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36691315" w:rsidR="00221EAA" w:rsidRPr="00E26D09" w:rsidRDefault="00221EAA" w:rsidP="00221EAA">
      <w:pPr>
        <w:pStyle w:val="ZA"/>
        <w:framePr w:wrap="notBeside"/>
      </w:pPr>
      <w:bookmarkStart w:id="0" w:name="page1"/>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2F6345">
        <w:t>2</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F6345">
        <w:rPr>
          <w:sz w:val="32"/>
          <w:lang w:eastAsia="ko-KR"/>
        </w:rPr>
        <w:t>12</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0"/>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1"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650 Route des Lucioles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Valbonne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2" w:name="copyrightaddon"/>
      <w:bookmarkEnd w:id="2"/>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1"/>
    <w:p w14:paraId="62E89C6D" w14:textId="77777777" w:rsidR="00221EAA" w:rsidRPr="00E26D09" w:rsidRDefault="00221EAA" w:rsidP="00221EAA">
      <w:pPr>
        <w:pStyle w:val="TT"/>
        <w:outlineLvl w:val="0"/>
      </w:pPr>
      <w:r w:rsidRPr="00E26D09">
        <w:br w:type="page"/>
      </w:r>
      <w:r w:rsidRPr="00E26D09">
        <w:lastRenderedPageBreak/>
        <w:t>Contents</w:t>
      </w:r>
    </w:p>
    <w:bookmarkStart w:id="3" w:name="_GoBack"/>
    <w:p w14:paraId="2AE705CD" w14:textId="318068A7" w:rsidR="00B74DD3" w:rsidRDefault="00B74DD3">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_Toc29811609 \h </w:instrText>
      </w:r>
      <w:r>
        <w:fldChar w:fldCharType="separate"/>
      </w:r>
      <w:r>
        <w:t>12</w:t>
      </w:r>
      <w:r>
        <w:fldChar w:fldCharType="end"/>
      </w:r>
    </w:p>
    <w:p w14:paraId="7BD6523A" w14:textId="4D3FAFCE" w:rsidR="00B74DD3" w:rsidRDefault="00B74DD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_Toc29811610 \h </w:instrText>
      </w:r>
      <w:r>
        <w:fldChar w:fldCharType="separate"/>
      </w:r>
      <w:r>
        <w:t>13</w:t>
      </w:r>
      <w:r>
        <w:fldChar w:fldCharType="end"/>
      </w:r>
    </w:p>
    <w:p w14:paraId="681D6338" w14:textId="401BFA08" w:rsidR="00B74DD3" w:rsidRDefault="00B74DD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_Toc29811611 \h </w:instrText>
      </w:r>
      <w:r>
        <w:fldChar w:fldCharType="separate"/>
      </w:r>
      <w:r>
        <w:t>13</w:t>
      </w:r>
      <w:r>
        <w:fldChar w:fldCharType="end"/>
      </w:r>
    </w:p>
    <w:p w14:paraId="4A7447C4" w14:textId="54AF8D6F" w:rsidR="00B74DD3" w:rsidRDefault="00B74DD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_Toc29811612 \h </w:instrText>
      </w:r>
      <w:r>
        <w:fldChar w:fldCharType="separate"/>
      </w:r>
      <w:r>
        <w:t>14</w:t>
      </w:r>
      <w:r>
        <w:fldChar w:fldCharType="end"/>
      </w:r>
    </w:p>
    <w:p w14:paraId="69F1FDAC" w14:textId="7C312FD8" w:rsidR="00B74DD3" w:rsidRDefault="00B74DD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_Toc29811613 \h </w:instrText>
      </w:r>
      <w:r>
        <w:fldChar w:fldCharType="separate"/>
      </w:r>
      <w:r>
        <w:t>14</w:t>
      </w:r>
      <w:r>
        <w:fldChar w:fldCharType="end"/>
      </w:r>
    </w:p>
    <w:p w14:paraId="039D96AA" w14:textId="1F6A124D" w:rsidR="00B74DD3" w:rsidRDefault="00B74DD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_Toc29811614 \h </w:instrText>
      </w:r>
      <w:r>
        <w:fldChar w:fldCharType="separate"/>
      </w:r>
      <w:r>
        <w:t>18</w:t>
      </w:r>
      <w:r>
        <w:fldChar w:fldCharType="end"/>
      </w:r>
    </w:p>
    <w:p w14:paraId="4FA9AFCE" w14:textId="34237F17" w:rsidR="00B74DD3" w:rsidRDefault="00B74DD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_Toc29811615 \h </w:instrText>
      </w:r>
      <w:r>
        <w:fldChar w:fldCharType="separate"/>
      </w:r>
      <w:r>
        <w:t>20</w:t>
      </w:r>
      <w:r>
        <w:fldChar w:fldCharType="end"/>
      </w:r>
    </w:p>
    <w:p w14:paraId="3BCA4695" w14:textId="464D2B83" w:rsidR="00B74DD3" w:rsidRDefault="00B74DD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_Toc29811616 \h </w:instrText>
      </w:r>
      <w:r>
        <w:fldChar w:fldCharType="separate"/>
      </w:r>
      <w:r>
        <w:t>22</w:t>
      </w:r>
      <w:r>
        <w:fldChar w:fldCharType="end"/>
      </w:r>
    </w:p>
    <w:p w14:paraId="5A028650" w14:textId="2C319E10" w:rsidR="00B74DD3" w:rsidRDefault="00B74DD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_Toc29811617 \h </w:instrText>
      </w:r>
      <w:r>
        <w:fldChar w:fldCharType="separate"/>
      </w:r>
      <w:r>
        <w:t>22</w:t>
      </w:r>
      <w:r>
        <w:fldChar w:fldCharType="end"/>
      </w:r>
    </w:p>
    <w:p w14:paraId="2DE79024" w14:textId="5CA2E114" w:rsidR="00B74DD3" w:rsidRDefault="00B74DD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_Toc29811618 \h </w:instrText>
      </w:r>
      <w:r>
        <w:fldChar w:fldCharType="separate"/>
      </w:r>
      <w:r>
        <w:t>22</w:t>
      </w:r>
      <w:r>
        <w:fldChar w:fldCharType="end"/>
      </w:r>
    </w:p>
    <w:p w14:paraId="27919031" w14:textId="44B16F92" w:rsidR="00B74DD3" w:rsidRDefault="00B74DD3">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_Toc29811619 \h </w:instrText>
      </w:r>
      <w:r>
        <w:fldChar w:fldCharType="separate"/>
      </w:r>
      <w:r>
        <w:t>22</w:t>
      </w:r>
      <w:r>
        <w:fldChar w:fldCharType="end"/>
      </w:r>
    </w:p>
    <w:p w14:paraId="16557CD9" w14:textId="3135646F" w:rsidR="00B74DD3" w:rsidRDefault="00B74DD3">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BC36F7">
        <w:rPr>
          <w:i/>
        </w:rPr>
        <w:t>BS type 1-C</w:t>
      </w:r>
      <w:r>
        <w:tab/>
      </w:r>
      <w:r>
        <w:fldChar w:fldCharType="begin" w:fldLock="1"/>
      </w:r>
      <w:r>
        <w:instrText xml:space="preserve"> PAGEREF _Toc29811620 \h </w:instrText>
      </w:r>
      <w:r>
        <w:fldChar w:fldCharType="separate"/>
      </w:r>
      <w:r>
        <w:t>22</w:t>
      </w:r>
      <w:r>
        <w:fldChar w:fldCharType="end"/>
      </w:r>
    </w:p>
    <w:p w14:paraId="68A34A86" w14:textId="434A7B40" w:rsidR="00B74DD3" w:rsidRDefault="00B74DD3">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BC36F7">
        <w:rPr>
          <w:i/>
        </w:rPr>
        <w:t>BS type 1-H</w:t>
      </w:r>
      <w:r>
        <w:tab/>
      </w:r>
      <w:r>
        <w:fldChar w:fldCharType="begin" w:fldLock="1"/>
      </w:r>
      <w:r>
        <w:instrText xml:space="preserve"> PAGEREF _Toc29811621 \h </w:instrText>
      </w:r>
      <w:r>
        <w:fldChar w:fldCharType="separate"/>
      </w:r>
      <w:r>
        <w:t>23</w:t>
      </w:r>
      <w:r>
        <w:fldChar w:fldCharType="end"/>
      </w:r>
    </w:p>
    <w:p w14:paraId="5B6EF1A3" w14:textId="39A3FFCD" w:rsidR="00B74DD3" w:rsidRDefault="00B74DD3">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BC36F7">
        <w:rPr>
          <w:i/>
        </w:rPr>
        <w:t>BS type 1-O</w:t>
      </w:r>
      <w:r>
        <w:t xml:space="preserve"> and </w:t>
      </w:r>
      <w:r w:rsidRPr="00BC36F7">
        <w:rPr>
          <w:i/>
        </w:rPr>
        <w:t>BS type 2-O</w:t>
      </w:r>
      <w:r>
        <w:tab/>
      </w:r>
      <w:r>
        <w:fldChar w:fldCharType="begin" w:fldLock="1"/>
      </w:r>
      <w:r>
        <w:instrText xml:space="preserve"> PAGEREF _Toc29811622 \h </w:instrText>
      </w:r>
      <w:r>
        <w:fldChar w:fldCharType="separate"/>
      </w:r>
      <w:r>
        <w:t>24</w:t>
      </w:r>
      <w:r>
        <w:fldChar w:fldCharType="end"/>
      </w:r>
    </w:p>
    <w:p w14:paraId="4A38D6D3" w14:textId="0E234903" w:rsidR="00B74DD3" w:rsidRDefault="00B74DD3">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_Toc29811623 \h </w:instrText>
      </w:r>
      <w:r>
        <w:fldChar w:fldCharType="separate"/>
      </w:r>
      <w:r>
        <w:t>24</w:t>
      </w:r>
      <w:r>
        <w:fldChar w:fldCharType="end"/>
      </w:r>
    </w:p>
    <w:p w14:paraId="019649FA" w14:textId="1564D354" w:rsidR="00B74DD3" w:rsidRDefault="00B74DD3">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_Toc29811624 \h </w:instrText>
      </w:r>
      <w:r>
        <w:fldChar w:fldCharType="separate"/>
      </w:r>
      <w:r>
        <w:t>25</w:t>
      </w:r>
      <w:r>
        <w:fldChar w:fldCharType="end"/>
      </w:r>
    </w:p>
    <w:p w14:paraId="7DA0AFD1" w14:textId="1B19AC85" w:rsidR="00B74DD3" w:rsidRDefault="00B74DD3">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_Toc29811625 \h </w:instrText>
      </w:r>
      <w:r>
        <w:fldChar w:fldCharType="separate"/>
      </w:r>
      <w:r>
        <w:t>25</w:t>
      </w:r>
      <w:r>
        <w:fldChar w:fldCharType="end"/>
      </w:r>
    </w:p>
    <w:p w14:paraId="1885E761" w14:textId="0F6061A3" w:rsidR="00B74DD3" w:rsidRDefault="00B74DD3">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BC36F7">
        <w:rPr>
          <w:i/>
        </w:rPr>
        <w:t>non-contiguous spectrum</w:t>
      </w:r>
      <w:r>
        <w:tab/>
      </w:r>
      <w:r>
        <w:fldChar w:fldCharType="begin" w:fldLock="1"/>
      </w:r>
      <w:r>
        <w:instrText xml:space="preserve"> PAGEREF _Toc29811626 \h </w:instrText>
      </w:r>
      <w:r>
        <w:fldChar w:fldCharType="separate"/>
      </w:r>
      <w:r>
        <w:t>26</w:t>
      </w:r>
      <w:r>
        <w:fldChar w:fldCharType="end"/>
      </w:r>
    </w:p>
    <w:p w14:paraId="640A3C64" w14:textId="0F702BC0" w:rsidR="00B74DD3" w:rsidRDefault="00B74DD3">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_Toc29811627 \h </w:instrText>
      </w:r>
      <w:r>
        <w:fldChar w:fldCharType="separate"/>
      </w:r>
      <w:r>
        <w:t>26</w:t>
      </w:r>
      <w:r>
        <w:fldChar w:fldCharType="end"/>
      </w:r>
    </w:p>
    <w:p w14:paraId="77BBC575" w14:textId="20791FC6" w:rsidR="00B74DD3" w:rsidRDefault="00B74DD3">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_Toc29811628 \h </w:instrText>
      </w:r>
      <w:r>
        <w:fldChar w:fldCharType="separate"/>
      </w:r>
      <w:r>
        <w:t>28</w:t>
      </w:r>
      <w:r>
        <w:fldChar w:fldCharType="end"/>
      </w:r>
    </w:p>
    <w:p w14:paraId="79930061" w14:textId="37852C49" w:rsidR="00B74DD3" w:rsidRDefault="00B74DD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BC36F7">
        <w:rPr>
          <w:i/>
        </w:rPr>
        <w:t>Operating bands</w:t>
      </w:r>
      <w:r>
        <w:t xml:space="preserve"> and channel arrangement</w:t>
      </w:r>
      <w:r>
        <w:tab/>
      </w:r>
      <w:r>
        <w:fldChar w:fldCharType="begin" w:fldLock="1"/>
      </w:r>
      <w:r>
        <w:instrText xml:space="preserve"> PAGEREF _Toc29811629 \h </w:instrText>
      </w:r>
      <w:r>
        <w:fldChar w:fldCharType="separate"/>
      </w:r>
      <w:r>
        <w:t>29</w:t>
      </w:r>
      <w:r>
        <w:fldChar w:fldCharType="end"/>
      </w:r>
    </w:p>
    <w:p w14:paraId="17827237" w14:textId="3F17F4CF" w:rsidR="00B74DD3" w:rsidRDefault="00B74DD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_Toc29811630 \h </w:instrText>
      </w:r>
      <w:r>
        <w:fldChar w:fldCharType="separate"/>
      </w:r>
      <w:r>
        <w:t>29</w:t>
      </w:r>
      <w:r>
        <w:fldChar w:fldCharType="end"/>
      </w:r>
    </w:p>
    <w:p w14:paraId="02646DE5" w14:textId="0A893131" w:rsidR="00B74DD3" w:rsidRDefault="00B74DD3">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BC36F7">
        <w:rPr>
          <w:i/>
        </w:rPr>
        <w:t>Operating bands</w:t>
      </w:r>
      <w:r>
        <w:tab/>
      </w:r>
      <w:r>
        <w:fldChar w:fldCharType="begin" w:fldLock="1"/>
      </w:r>
      <w:r>
        <w:instrText xml:space="preserve"> PAGEREF _Toc29811631 \h </w:instrText>
      </w:r>
      <w:r>
        <w:fldChar w:fldCharType="separate"/>
      </w:r>
      <w:r>
        <w:t>29</w:t>
      </w:r>
      <w:r>
        <w:fldChar w:fldCharType="end"/>
      </w:r>
    </w:p>
    <w:p w14:paraId="61D8895C" w14:textId="6C0D17EA" w:rsidR="00B74DD3" w:rsidRDefault="00B74DD3">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BC36F7">
        <w:rPr>
          <w:i/>
        </w:rPr>
        <w:t>BS channel bandwidth</w:t>
      </w:r>
      <w:r>
        <w:tab/>
      </w:r>
      <w:r>
        <w:fldChar w:fldCharType="begin" w:fldLock="1"/>
      </w:r>
      <w:r>
        <w:instrText xml:space="preserve"> PAGEREF _Toc29811632 \h </w:instrText>
      </w:r>
      <w:r>
        <w:fldChar w:fldCharType="separate"/>
      </w:r>
      <w:r>
        <w:t>31</w:t>
      </w:r>
      <w:r>
        <w:fldChar w:fldCharType="end"/>
      </w:r>
    </w:p>
    <w:p w14:paraId="4B1A7DD8" w14:textId="5C49B592" w:rsidR="00B74DD3" w:rsidRDefault="00B74DD3">
      <w:pPr>
        <w:pStyle w:val="TOC3"/>
        <w:rPr>
          <w:rFonts w:asciiTheme="minorHAnsi" w:hAnsiTheme="minorHAnsi" w:cstheme="minorBidi"/>
          <w:sz w:val="22"/>
          <w:szCs w:val="22"/>
          <w:lang w:eastAsia="en-GB"/>
        </w:rPr>
      </w:pPr>
      <w:r w:rsidRPr="00BC36F7">
        <w:rPr>
          <w:rFonts w:eastAsia="SimSun"/>
        </w:rPr>
        <w:t>5.3.1</w:t>
      </w:r>
      <w:r>
        <w:rPr>
          <w:rFonts w:asciiTheme="minorHAnsi" w:hAnsiTheme="minorHAnsi" w:cstheme="minorBidi"/>
          <w:sz w:val="22"/>
          <w:szCs w:val="22"/>
          <w:lang w:eastAsia="en-GB"/>
        </w:rPr>
        <w:tab/>
      </w:r>
      <w:r w:rsidRPr="00BC36F7">
        <w:rPr>
          <w:rFonts w:eastAsia="SimSun"/>
        </w:rPr>
        <w:t>General</w:t>
      </w:r>
      <w:r>
        <w:tab/>
      </w:r>
      <w:r>
        <w:fldChar w:fldCharType="begin" w:fldLock="1"/>
      </w:r>
      <w:r>
        <w:instrText xml:space="preserve"> PAGEREF _Toc29811633 \h </w:instrText>
      </w:r>
      <w:r>
        <w:fldChar w:fldCharType="separate"/>
      </w:r>
      <w:r>
        <w:t>31</w:t>
      </w:r>
      <w:r>
        <w:fldChar w:fldCharType="end"/>
      </w:r>
    </w:p>
    <w:p w14:paraId="525A95C5" w14:textId="5FEFAEB1" w:rsidR="00B74DD3" w:rsidRDefault="00B74DD3">
      <w:pPr>
        <w:pStyle w:val="TOC3"/>
        <w:rPr>
          <w:rFonts w:asciiTheme="minorHAnsi" w:hAnsiTheme="minorHAnsi" w:cstheme="minorBidi"/>
          <w:sz w:val="22"/>
          <w:szCs w:val="22"/>
          <w:lang w:eastAsia="en-GB"/>
        </w:rPr>
      </w:pPr>
      <w:r w:rsidRPr="00BC36F7">
        <w:rPr>
          <w:rFonts w:eastAsia="Yu Mincho"/>
        </w:rPr>
        <w:t>5.3.2</w:t>
      </w:r>
      <w:r>
        <w:rPr>
          <w:rFonts w:asciiTheme="minorHAnsi" w:hAnsiTheme="minorHAnsi" w:cstheme="minorBidi"/>
          <w:sz w:val="22"/>
          <w:szCs w:val="22"/>
          <w:lang w:eastAsia="en-GB"/>
        </w:rPr>
        <w:tab/>
      </w:r>
      <w:r w:rsidRPr="00BC36F7">
        <w:rPr>
          <w:rFonts w:eastAsia="Yu Mincho"/>
          <w:i/>
        </w:rPr>
        <w:t>Transmission bandwidth configuration</w:t>
      </w:r>
      <w:r>
        <w:tab/>
      </w:r>
      <w:r>
        <w:fldChar w:fldCharType="begin" w:fldLock="1"/>
      </w:r>
      <w:r>
        <w:instrText xml:space="preserve"> PAGEREF _Toc29811634 \h </w:instrText>
      </w:r>
      <w:r>
        <w:fldChar w:fldCharType="separate"/>
      </w:r>
      <w:r>
        <w:t>31</w:t>
      </w:r>
      <w:r>
        <w:fldChar w:fldCharType="end"/>
      </w:r>
    </w:p>
    <w:p w14:paraId="78307949" w14:textId="6D53ABDF" w:rsidR="00B74DD3" w:rsidRDefault="00B74DD3">
      <w:pPr>
        <w:pStyle w:val="TOC3"/>
        <w:rPr>
          <w:rFonts w:asciiTheme="minorHAnsi" w:hAnsiTheme="minorHAnsi" w:cstheme="minorBidi"/>
          <w:sz w:val="22"/>
          <w:szCs w:val="22"/>
          <w:lang w:eastAsia="en-GB"/>
        </w:rPr>
      </w:pPr>
      <w:r w:rsidRPr="00BC36F7">
        <w:rPr>
          <w:rFonts w:eastAsia="Yu Mincho"/>
        </w:rPr>
        <w:t>5.3.3</w:t>
      </w:r>
      <w:r>
        <w:rPr>
          <w:rFonts w:asciiTheme="minorHAnsi" w:hAnsiTheme="minorHAnsi" w:cstheme="minorBidi"/>
          <w:sz w:val="22"/>
          <w:szCs w:val="22"/>
          <w:lang w:eastAsia="en-GB"/>
        </w:rPr>
        <w:tab/>
      </w:r>
      <w:r w:rsidRPr="00BC36F7">
        <w:rPr>
          <w:rFonts w:eastAsia="Yu Mincho"/>
        </w:rPr>
        <w:t xml:space="preserve">Minimum guardband and </w:t>
      </w:r>
      <w:r w:rsidRPr="00BC36F7">
        <w:rPr>
          <w:rFonts w:eastAsia="Yu Mincho"/>
          <w:i/>
        </w:rPr>
        <w:t>transmission bandwidth configuration</w:t>
      </w:r>
      <w:r>
        <w:tab/>
      </w:r>
      <w:r>
        <w:fldChar w:fldCharType="begin" w:fldLock="1"/>
      </w:r>
      <w:r>
        <w:instrText xml:space="preserve"> PAGEREF _Toc29811635 \h </w:instrText>
      </w:r>
      <w:r>
        <w:fldChar w:fldCharType="separate"/>
      </w:r>
      <w:r>
        <w:t>32</w:t>
      </w:r>
      <w:r>
        <w:fldChar w:fldCharType="end"/>
      </w:r>
    </w:p>
    <w:p w14:paraId="76A9D3BC" w14:textId="57B0BB8B" w:rsidR="00B74DD3" w:rsidRDefault="00B74DD3">
      <w:pPr>
        <w:pStyle w:val="TOC3"/>
        <w:rPr>
          <w:rFonts w:asciiTheme="minorHAnsi" w:hAnsiTheme="minorHAnsi" w:cstheme="minorBidi"/>
          <w:sz w:val="22"/>
          <w:szCs w:val="22"/>
          <w:lang w:eastAsia="en-GB"/>
        </w:rPr>
      </w:pPr>
      <w:r w:rsidRPr="00BC36F7">
        <w:rPr>
          <w:rFonts w:eastAsia="Yu Mincho"/>
        </w:rPr>
        <w:t>5.3.4</w:t>
      </w:r>
      <w:r>
        <w:rPr>
          <w:rFonts w:asciiTheme="minorHAnsi" w:hAnsiTheme="minorHAnsi" w:cstheme="minorBidi"/>
          <w:sz w:val="22"/>
          <w:szCs w:val="22"/>
          <w:lang w:eastAsia="en-GB"/>
        </w:rPr>
        <w:tab/>
      </w:r>
      <w:r w:rsidRPr="00BC36F7">
        <w:rPr>
          <w:rFonts w:eastAsia="Yu Mincho"/>
        </w:rPr>
        <w:t>RB alignment</w:t>
      </w:r>
      <w:r>
        <w:tab/>
      </w:r>
      <w:r>
        <w:fldChar w:fldCharType="begin" w:fldLock="1"/>
      </w:r>
      <w:r>
        <w:instrText xml:space="preserve"> PAGEREF _Toc29811636 \h </w:instrText>
      </w:r>
      <w:r>
        <w:fldChar w:fldCharType="separate"/>
      </w:r>
      <w:r>
        <w:t>33</w:t>
      </w:r>
      <w:r>
        <w:fldChar w:fldCharType="end"/>
      </w:r>
    </w:p>
    <w:p w14:paraId="6C2CDAFD" w14:textId="4A56F77D" w:rsidR="00B74DD3" w:rsidRDefault="00B74DD3">
      <w:pPr>
        <w:pStyle w:val="TOC3"/>
        <w:rPr>
          <w:rFonts w:asciiTheme="minorHAnsi" w:hAnsiTheme="minorHAnsi" w:cstheme="minorBidi"/>
          <w:sz w:val="22"/>
          <w:szCs w:val="22"/>
          <w:lang w:eastAsia="en-GB"/>
        </w:rPr>
      </w:pPr>
      <w:r w:rsidRPr="00BC36F7">
        <w:rPr>
          <w:rFonts w:eastAsia="Yu Mincho"/>
        </w:rPr>
        <w:t>5.3.5</w:t>
      </w:r>
      <w:r>
        <w:rPr>
          <w:rFonts w:asciiTheme="minorHAnsi" w:hAnsiTheme="minorHAnsi" w:cstheme="minorBidi"/>
          <w:sz w:val="22"/>
          <w:szCs w:val="22"/>
          <w:lang w:eastAsia="en-GB"/>
        </w:rPr>
        <w:tab/>
      </w:r>
      <w:r w:rsidRPr="00BC36F7">
        <w:rPr>
          <w:rFonts w:eastAsia="Yu Mincho"/>
          <w:i/>
        </w:rPr>
        <w:t>BS channel bandwidth</w:t>
      </w:r>
      <w:r w:rsidRPr="00BC36F7">
        <w:rPr>
          <w:rFonts w:eastAsia="Yu Mincho"/>
        </w:rPr>
        <w:t xml:space="preserve"> per </w:t>
      </w:r>
      <w:r w:rsidRPr="00BC36F7">
        <w:rPr>
          <w:rFonts w:eastAsia="Yu Mincho"/>
          <w:i/>
        </w:rPr>
        <w:t>operating band</w:t>
      </w:r>
      <w:r>
        <w:tab/>
      </w:r>
      <w:r>
        <w:fldChar w:fldCharType="begin" w:fldLock="1"/>
      </w:r>
      <w:r>
        <w:instrText xml:space="preserve"> PAGEREF _Toc29811637 \h </w:instrText>
      </w:r>
      <w:r>
        <w:fldChar w:fldCharType="separate"/>
      </w:r>
      <w:r>
        <w:t>34</w:t>
      </w:r>
      <w:r>
        <w:fldChar w:fldCharType="end"/>
      </w:r>
    </w:p>
    <w:p w14:paraId="0FDA1A51" w14:textId="6DA86E8B" w:rsidR="00B74DD3" w:rsidRDefault="00B74DD3">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BC36F7">
        <w:rPr>
          <w:i/>
        </w:rPr>
        <w:t>BS channel bandwidth</w:t>
      </w:r>
      <w:r>
        <w:t xml:space="preserve"> for CA</w:t>
      </w:r>
      <w:r>
        <w:tab/>
      </w:r>
      <w:r>
        <w:fldChar w:fldCharType="begin" w:fldLock="1"/>
      </w:r>
      <w:r>
        <w:instrText xml:space="preserve"> PAGEREF _Toc29811638 \h </w:instrText>
      </w:r>
      <w:r>
        <w:fldChar w:fldCharType="separate"/>
      </w:r>
      <w:r>
        <w:t>37</w:t>
      </w:r>
      <w:r>
        <w:fldChar w:fldCharType="end"/>
      </w:r>
    </w:p>
    <w:p w14:paraId="3D305963" w14:textId="6F6E667F" w:rsidR="00B74DD3" w:rsidRDefault="00B74DD3">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BC36F7">
        <w:rPr>
          <w:i/>
        </w:rPr>
        <w:t>Transmission bandwidth configuration</w:t>
      </w:r>
      <w:r>
        <w:t xml:space="preserve"> for CA</w:t>
      </w:r>
      <w:r>
        <w:tab/>
      </w:r>
      <w:r>
        <w:fldChar w:fldCharType="begin" w:fldLock="1"/>
      </w:r>
      <w:r>
        <w:instrText xml:space="preserve"> PAGEREF _Toc29811639 \h </w:instrText>
      </w:r>
      <w:r>
        <w:fldChar w:fldCharType="separate"/>
      </w:r>
      <w:r>
        <w:t>37</w:t>
      </w:r>
      <w:r>
        <w:fldChar w:fldCharType="end"/>
      </w:r>
    </w:p>
    <w:p w14:paraId="02E1FB24" w14:textId="4A749189" w:rsidR="00B74DD3" w:rsidRDefault="00B74DD3">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BC36F7">
        <w:rPr>
          <w:i/>
        </w:rPr>
        <w:t>transmission bandwidth configuration</w:t>
      </w:r>
      <w:r>
        <w:t xml:space="preserve"> for CA</w:t>
      </w:r>
      <w:r>
        <w:tab/>
      </w:r>
      <w:r>
        <w:fldChar w:fldCharType="begin" w:fldLock="1"/>
      </w:r>
      <w:r>
        <w:instrText xml:space="preserve"> PAGEREF _Toc29811640 \h </w:instrText>
      </w:r>
      <w:r>
        <w:fldChar w:fldCharType="separate"/>
      </w:r>
      <w:r>
        <w:t>37</w:t>
      </w:r>
      <w:r>
        <w:fldChar w:fldCharType="end"/>
      </w:r>
    </w:p>
    <w:p w14:paraId="326C5531" w14:textId="3FA1A944" w:rsidR="00B74DD3" w:rsidRDefault="00B74DD3">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_Toc29811641 \h </w:instrText>
      </w:r>
      <w:r>
        <w:fldChar w:fldCharType="separate"/>
      </w:r>
      <w:r>
        <w:t>39</w:t>
      </w:r>
      <w:r>
        <w:fldChar w:fldCharType="end"/>
      </w:r>
    </w:p>
    <w:p w14:paraId="010D0CBA" w14:textId="139EA9EE" w:rsidR="00B74DD3" w:rsidRDefault="00B74DD3">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_Toc29811642 \h </w:instrText>
      </w:r>
      <w:r>
        <w:fldChar w:fldCharType="separate"/>
      </w:r>
      <w:r>
        <w:t>39</w:t>
      </w:r>
      <w:r>
        <w:fldChar w:fldCharType="end"/>
      </w:r>
    </w:p>
    <w:p w14:paraId="6CADF078" w14:textId="5C77CFE3" w:rsidR="00B74DD3" w:rsidRDefault="00B74DD3">
      <w:pPr>
        <w:pStyle w:val="TOC4"/>
        <w:rPr>
          <w:rFonts w:asciiTheme="minorHAnsi" w:hAnsiTheme="minorHAnsi" w:cstheme="minorBidi"/>
          <w:sz w:val="22"/>
          <w:szCs w:val="22"/>
          <w:lang w:eastAsia="en-GB"/>
        </w:rPr>
      </w:pPr>
      <w:r w:rsidRPr="00BC36F7">
        <w:rPr>
          <w:rFonts w:eastAsia="Yu Mincho"/>
        </w:rPr>
        <w:t>5.4.1.1</w:t>
      </w:r>
      <w:r>
        <w:rPr>
          <w:rFonts w:asciiTheme="minorHAnsi" w:hAnsiTheme="minorHAnsi" w:cstheme="minorBidi"/>
          <w:sz w:val="22"/>
          <w:szCs w:val="22"/>
          <w:lang w:eastAsia="en-GB"/>
        </w:rPr>
        <w:tab/>
      </w:r>
      <w:r w:rsidRPr="00BC36F7">
        <w:rPr>
          <w:rFonts w:eastAsia="Yu Mincho"/>
        </w:rPr>
        <w:t>Channel spacing for adjacent NR carriers</w:t>
      </w:r>
      <w:r>
        <w:tab/>
      </w:r>
      <w:r>
        <w:fldChar w:fldCharType="begin" w:fldLock="1"/>
      </w:r>
      <w:r>
        <w:instrText xml:space="preserve"> PAGEREF _Toc29811643 \h </w:instrText>
      </w:r>
      <w:r>
        <w:fldChar w:fldCharType="separate"/>
      </w:r>
      <w:r>
        <w:t>39</w:t>
      </w:r>
      <w:r>
        <w:fldChar w:fldCharType="end"/>
      </w:r>
    </w:p>
    <w:p w14:paraId="67EF0E93" w14:textId="197A5AF5" w:rsidR="00B74DD3" w:rsidRDefault="00B74DD3">
      <w:pPr>
        <w:pStyle w:val="TOC4"/>
        <w:rPr>
          <w:rFonts w:asciiTheme="minorHAnsi" w:hAnsiTheme="minorHAnsi" w:cstheme="minorBidi"/>
          <w:sz w:val="22"/>
          <w:szCs w:val="22"/>
          <w:lang w:eastAsia="en-GB"/>
        </w:rPr>
      </w:pPr>
      <w:r w:rsidRPr="00BC36F7">
        <w:rPr>
          <w:rFonts w:eastAsia="Yu Mincho"/>
        </w:rPr>
        <w:t>5.4.1.2</w:t>
      </w:r>
      <w:r>
        <w:rPr>
          <w:rFonts w:asciiTheme="minorHAnsi" w:hAnsiTheme="minorHAnsi" w:cstheme="minorBidi"/>
          <w:sz w:val="22"/>
          <w:szCs w:val="22"/>
          <w:lang w:eastAsia="en-GB"/>
        </w:rPr>
        <w:tab/>
      </w:r>
      <w:r w:rsidRPr="00BC36F7">
        <w:rPr>
          <w:rFonts w:eastAsia="Yu Mincho"/>
        </w:rPr>
        <w:t>Channel spacing for CA</w:t>
      </w:r>
      <w:r>
        <w:tab/>
      </w:r>
      <w:r>
        <w:fldChar w:fldCharType="begin" w:fldLock="1"/>
      </w:r>
      <w:r>
        <w:instrText xml:space="preserve"> PAGEREF _Toc29811644 \h </w:instrText>
      </w:r>
      <w:r>
        <w:fldChar w:fldCharType="separate"/>
      </w:r>
      <w:r>
        <w:t>40</w:t>
      </w:r>
      <w:r>
        <w:fldChar w:fldCharType="end"/>
      </w:r>
    </w:p>
    <w:p w14:paraId="590F00D5" w14:textId="221E6DF4" w:rsidR="00B74DD3" w:rsidRDefault="00B74DD3">
      <w:pPr>
        <w:pStyle w:val="TOC3"/>
        <w:rPr>
          <w:rFonts w:asciiTheme="minorHAnsi" w:hAnsiTheme="minorHAnsi" w:cstheme="minorBidi"/>
          <w:sz w:val="22"/>
          <w:szCs w:val="22"/>
          <w:lang w:eastAsia="en-GB"/>
        </w:rPr>
      </w:pPr>
      <w:r w:rsidRPr="00BC36F7">
        <w:rPr>
          <w:rFonts w:eastAsia="Yu Mincho"/>
        </w:rPr>
        <w:t>5.4.2</w:t>
      </w:r>
      <w:r>
        <w:rPr>
          <w:rFonts w:asciiTheme="minorHAnsi" w:hAnsiTheme="minorHAnsi" w:cstheme="minorBidi"/>
          <w:sz w:val="22"/>
          <w:szCs w:val="22"/>
          <w:lang w:eastAsia="en-GB"/>
        </w:rPr>
        <w:tab/>
      </w:r>
      <w:r w:rsidRPr="00BC36F7">
        <w:rPr>
          <w:rFonts w:eastAsia="Yu Mincho"/>
        </w:rPr>
        <w:t>Channel raster</w:t>
      </w:r>
      <w:r>
        <w:tab/>
      </w:r>
      <w:r>
        <w:fldChar w:fldCharType="begin" w:fldLock="1"/>
      </w:r>
      <w:r>
        <w:instrText xml:space="preserve"> PAGEREF _Toc29811645 \h </w:instrText>
      </w:r>
      <w:r>
        <w:fldChar w:fldCharType="separate"/>
      </w:r>
      <w:r>
        <w:t>41</w:t>
      </w:r>
      <w:r>
        <w:fldChar w:fldCharType="end"/>
      </w:r>
    </w:p>
    <w:p w14:paraId="2F9FC6A5" w14:textId="3D53BDE5" w:rsidR="00B74DD3" w:rsidRDefault="00B74DD3">
      <w:pPr>
        <w:pStyle w:val="TOC4"/>
        <w:rPr>
          <w:rFonts w:asciiTheme="minorHAnsi" w:hAnsiTheme="minorHAnsi" w:cstheme="minorBidi"/>
          <w:sz w:val="22"/>
          <w:szCs w:val="22"/>
          <w:lang w:eastAsia="en-GB"/>
        </w:rPr>
      </w:pPr>
      <w:r w:rsidRPr="00BC36F7">
        <w:rPr>
          <w:rFonts w:eastAsia="Yu Mincho"/>
        </w:rPr>
        <w:t>5.4.2.1</w:t>
      </w:r>
      <w:r>
        <w:rPr>
          <w:rFonts w:asciiTheme="minorHAnsi" w:hAnsiTheme="minorHAnsi" w:cstheme="minorBidi"/>
          <w:sz w:val="22"/>
          <w:szCs w:val="22"/>
          <w:lang w:eastAsia="en-GB"/>
        </w:rPr>
        <w:tab/>
      </w:r>
      <w:r w:rsidRPr="00BC36F7">
        <w:rPr>
          <w:rFonts w:eastAsia="Yu Mincho"/>
        </w:rPr>
        <w:t>NR-ARFCN and channel raster</w:t>
      </w:r>
      <w:r>
        <w:tab/>
      </w:r>
      <w:r>
        <w:fldChar w:fldCharType="begin" w:fldLock="1"/>
      </w:r>
      <w:r>
        <w:instrText xml:space="preserve"> PAGEREF _Toc29811646 \h </w:instrText>
      </w:r>
      <w:r>
        <w:fldChar w:fldCharType="separate"/>
      </w:r>
      <w:r>
        <w:t>41</w:t>
      </w:r>
      <w:r>
        <w:fldChar w:fldCharType="end"/>
      </w:r>
    </w:p>
    <w:p w14:paraId="1F946490" w14:textId="3ABDA25F" w:rsidR="00B74DD3" w:rsidRDefault="00B74DD3">
      <w:pPr>
        <w:pStyle w:val="TOC4"/>
        <w:rPr>
          <w:rFonts w:asciiTheme="minorHAnsi" w:hAnsiTheme="minorHAnsi" w:cstheme="minorBidi"/>
          <w:sz w:val="22"/>
          <w:szCs w:val="22"/>
          <w:lang w:eastAsia="en-GB"/>
        </w:rPr>
      </w:pPr>
      <w:r w:rsidRPr="00BC36F7">
        <w:rPr>
          <w:rFonts w:eastAsia="Yu Mincho"/>
        </w:rPr>
        <w:t>5.4.2.1A</w:t>
      </w:r>
      <w:r>
        <w:rPr>
          <w:rFonts w:asciiTheme="minorHAnsi" w:hAnsiTheme="minorHAnsi" w:cstheme="minorBidi"/>
          <w:sz w:val="22"/>
          <w:szCs w:val="22"/>
          <w:lang w:eastAsia="en-GB"/>
        </w:rPr>
        <w:tab/>
      </w:r>
      <w:r w:rsidRPr="00BC36F7">
        <w:rPr>
          <w:rFonts w:eastAsia="Yu Mincho"/>
        </w:rPr>
        <w:t>NB-IoT carrier frequency numbering</w:t>
      </w:r>
      <w:r>
        <w:tab/>
      </w:r>
      <w:r>
        <w:fldChar w:fldCharType="begin" w:fldLock="1"/>
      </w:r>
      <w:r>
        <w:instrText xml:space="preserve"> PAGEREF _Toc29811647 \h </w:instrText>
      </w:r>
      <w:r>
        <w:fldChar w:fldCharType="separate"/>
      </w:r>
      <w:r>
        <w:t>41</w:t>
      </w:r>
      <w:r>
        <w:fldChar w:fldCharType="end"/>
      </w:r>
    </w:p>
    <w:p w14:paraId="1AE299C5" w14:textId="6EB74A79" w:rsidR="00B74DD3" w:rsidRDefault="00B74DD3">
      <w:pPr>
        <w:pStyle w:val="TOC4"/>
        <w:rPr>
          <w:rFonts w:asciiTheme="minorHAnsi" w:hAnsiTheme="minorHAnsi" w:cstheme="minorBidi"/>
          <w:sz w:val="22"/>
          <w:szCs w:val="22"/>
          <w:lang w:eastAsia="en-GB"/>
        </w:rPr>
      </w:pPr>
      <w:r w:rsidRPr="00BC36F7">
        <w:rPr>
          <w:rFonts w:eastAsia="Yu Mincho"/>
        </w:rPr>
        <w:t>5.4.2.2</w:t>
      </w:r>
      <w:r>
        <w:rPr>
          <w:rFonts w:asciiTheme="minorHAnsi" w:hAnsiTheme="minorHAnsi" w:cstheme="minorBidi"/>
          <w:sz w:val="22"/>
          <w:szCs w:val="22"/>
          <w:lang w:eastAsia="en-GB"/>
        </w:rPr>
        <w:tab/>
      </w:r>
      <w:r w:rsidRPr="00BC36F7">
        <w:rPr>
          <w:rFonts w:eastAsia="Yu Mincho"/>
        </w:rPr>
        <w:t>Channel raster to resource element mapping</w:t>
      </w:r>
      <w:r>
        <w:tab/>
      </w:r>
      <w:r>
        <w:fldChar w:fldCharType="begin" w:fldLock="1"/>
      </w:r>
      <w:r>
        <w:instrText xml:space="preserve"> PAGEREF _Toc29811648 \h </w:instrText>
      </w:r>
      <w:r>
        <w:fldChar w:fldCharType="separate"/>
      </w:r>
      <w:r>
        <w:t>41</w:t>
      </w:r>
      <w:r>
        <w:fldChar w:fldCharType="end"/>
      </w:r>
    </w:p>
    <w:p w14:paraId="0231C98D" w14:textId="38A32B78" w:rsidR="00B74DD3" w:rsidRDefault="00B74DD3">
      <w:pPr>
        <w:pStyle w:val="TOC4"/>
        <w:rPr>
          <w:rFonts w:asciiTheme="minorHAnsi" w:hAnsiTheme="minorHAnsi" w:cstheme="minorBidi"/>
          <w:sz w:val="22"/>
          <w:szCs w:val="22"/>
          <w:lang w:eastAsia="en-GB"/>
        </w:rPr>
      </w:pPr>
      <w:r w:rsidRPr="00BC36F7">
        <w:rPr>
          <w:rFonts w:eastAsia="Yu Mincho"/>
        </w:rPr>
        <w:t>5.4.2.3</w:t>
      </w:r>
      <w:r>
        <w:rPr>
          <w:rFonts w:asciiTheme="minorHAnsi" w:hAnsiTheme="minorHAnsi" w:cstheme="minorBidi"/>
          <w:sz w:val="22"/>
          <w:szCs w:val="22"/>
          <w:lang w:eastAsia="en-GB"/>
        </w:rPr>
        <w:tab/>
      </w:r>
      <w:r w:rsidRPr="00BC36F7">
        <w:rPr>
          <w:rFonts w:eastAsia="Yu Mincho"/>
        </w:rPr>
        <w:t xml:space="preserve">Channel raster entries for each </w:t>
      </w:r>
      <w:r w:rsidRPr="00BC36F7">
        <w:rPr>
          <w:rFonts w:eastAsia="Yu Mincho"/>
          <w:i/>
        </w:rPr>
        <w:t>operating band</w:t>
      </w:r>
      <w:r>
        <w:tab/>
      </w:r>
      <w:r>
        <w:fldChar w:fldCharType="begin" w:fldLock="1"/>
      </w:r>
      <w:r>
        <w:instrText xml:space="preserve"> PAGEREF _Toc29811649 \h </w:instrText>
      </w:r>
      <w:r>
        <w:fldChar w:fldCharType="separate"/>
      </w:r>
      <w:r>
        <w:t>42</w:t>
      </w:r>
      <w:r>
        <w:fldChar w:fldCharType="end"/>
      </w:r>
    </w:p>
    <w:p w14:paraId="4B0DD56D" w14:textId="363219A4" w:rsidR="00B74DD3" w:rsidRDefault="00B74DD3">
      <w:pPr>
        <w:pStyle w:val="TOC3"/>
        <w:rPr>
          <w:rFonts w:asciiTheme="minorHAnsi" w:hAnsiTheme="minorHAnsi" w:cstheme="minorBidi"/>
          <w:sz w:val="22"/>
          <w:szCs w:val="22"/>
          <w:lang w:eastAsia="en-GB"/>
        </w:rPr>
      </w:pPr>
      <w:r w:rsidRPr="00BC36F7">
        <w:rPr>
          <w:rFonts w:eastAsia="Yu Mincho"/>
        </w:rPr>
        <w:t>5.4.3</w:t>
      </w:r>
      <w:r>
        <w:rPr>
          <w:rFonts w:asciiTheme="minorHAnsi" w:hAnsiTheme="minorHAnsi" w:cstheme="minorBidi"/>
          <w:sz w:val="22"/>
          <w:szCs w:val="22"/>
          <w:lang w:eastAsia="en-GB"/>
        </w:rPr>
        <w:tab/>
      </w:r>
      <w:r w:rsidRPr="00BC36F7">
        <w:rPr>
          <w:rFonts w:eastAsia="Yu Mincho"/>
        </w:rPr>
        <w:t>Synchronization raster</w:t>
      </w:r>
      <w:r>
        <w:tab/>
      </w:r>
      <w:r>
        <w:fldChar w:fldCharType="begin" w:fldLock="1"/>
      </w:r>
      <w:r>
        <w:instrText xml:space="preserve"> PAGEREF _Toc29811650 \h </w:instrText>
      </w:r>
      <w:r>
        <w:fldChar w:fldCharType="separate"/>
      </w:r>
      <w:r>
        <w:t>44</w:t>
      </w:r>
      <w:r>
        <w:fldChar w:fldCharType="end"/>
      </w:r>
    </w:p>
    <w:p w14:paraId="6CC1A112" w14:textId="201D15F7" w:rsidR="00B74DD3" w:rsidRDefault="00B74DD3">
      <w:pPr>
        <w:pStyle w:val="TOC4"/>
        <w:rPr>
          <w:rFonts w:asciiTheme="minorHAnsi" w:hAnsiTheme="minorHAnsi" w:cstheme="minorBidi"/>
          <w:sz w:val="22"/>
          <w:szCs w:val="22"/>
          <w:lang w:eastAsia="en-GB"/>
        </w:rPr>
      </w:pPr>
      <w:r w:rsidRPr="00BC36F7">
        <w:rPr>
          <w:rFonts w:eastAsia="Yu Mincho"/>
        </w:rPr>
        <w:t>5.4.3.1</w:t>
      </w:r>
      <w:r>
        <w:rPr>
          <w:rFonts w:asciiTheme="minorHAnsi" w:hAnsiTheme="minorHAnsi" w:cstheme="minorBidi"/>
          <w:sz w:val="22"/>
          <w:szCs w:val="22"/>
          <w:lang w:eastAsia="en-GB"/>
        </w:rPr>
        <w:tab/>
      </w:r>
      <w:r w:rsidRPr="00BC36F7">
        <w:rPr>
          <w:rFonts w:eastAsia="Yu Mincho"/>
        </w:rPr>
        <w:t>Synchronization raster and numbering</w:t>
      </w:r>
      <w:r>
        <w:tab/>
      </w:r>
      <w:r>
        <w:fldChar w:fldCharType="begin" w:fldLock="1"/>
      </w:r>
      <w:r>
        <w:instrText xml:space="preserve"> PAGEREF _Toc29811651 \h </w:instrText>
      </w:r>
      <w:r>
        <w:fldChar w:fldCharType="separate"/>
      </w:r>
      <w:r>
        <w:t>44</w:t>
      </w:r>
      <w:r>
        <w:fldChar w:fldCharType="end"/>
      </w:r>
    </w:p>
    <w:p w14:paraId="5B4D24A7" w14:textId="21B44ED8" w:rsidR="00B74DD3" w:rsidRDefault="00B74DD3">
      <w:pPr>
        <w:pStyle w:val="TOC4"/>
        <w:rPr>
          <w:rFonts w:asciiTheme="minorHAnsi" w:hAnsiTheme="minorHAnsi" w:cstheme="minorBidi"/>
          <w:sz w:val="22"/>
          <w:szCs w:val="22"/>
          <w:lang w:eastAsia="en-GB"/>
        </w:rPr>
      </w:pPr>
      <w:r w:rsidRPr="00BC36F7">
        <w:rPr>
          <w:rFonts w:eastAsia="Yu Mincho"/>
        </w:rPr>
        <w:t>5.4.3.3</w:t>
      </w:r>
      <w:r>
        <w:rPr>
          <w:rFonts w:asciiTheme="minorHAnsi" w:hAnsiTheme="minorHAnsi" w:cstheme="minorBidi"/>
          <w:sz w:val="22"/>
          <w:szCs w:val="22"/>
          <w:lang w:eastAsia="en-GB"/>
        </w:rPr>
        <w:tab/>
      </w:r>
      <w:r w:rsidRPr="00BC36F7">
        <w:rPr>
          <w:rFonts w:eastAsia="Yu Mincho"/>
        </w:rPr>
        <w:t>Synchronization raster entries for each operating band</w:t>
      </w:r>
      <w:r>
        <w:tab/>
      </w:r>
      <w:r>
        <w:fldChar w:fldCharType="begin" w:fldLock="1"/>
      </w:r>
      <w:r>
        <w:instrText xml:space="preserve"> PAGEREF _Toc29811652 \h </w:instrText>
      </w:r>
      <w:r>
        <w:fldChar w:fldCharType="separate"/>
      </w:r>
      <w:r>
        <w:t>44</w:t>
      </w:r>
      <w:r>
        <w:fldChar w:fldCharType="end"/>
      </w:r>
    </w:p>
    <w:p w14:paraId="3983F0E9" w14:textId="4D83038F" w:rsidR="00B74DD3" w:rsidRDefault="00B74DD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_Toc29811653 \h </w:instrText>
      </w:r>
      <w:r>
        <w:fldChar w:fldCharType="separate"/>
      </w:r>
      <w:r>
        <w:t>46</w:t>
      </w:r>
      <w:r>
        <w:fldChar w:fldCharType="end"/>
      </w:r>
    </w:p>
    <w:p w14:paraId="15BDF71C" w14:textId="200F24CA" w:rsidR="00B74DD3" w:rsidRDefault="00B74DD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_Toc29811654 \h </w:instrText>
      </w:r>
      <w:r>
        <w:fldChar w:fldCharType="separate"/>
      </w:r>
      <w:r>
        <w:t>46</w:t>
      </w:r>
      <w:r>
        <w:fldChar w:fldCharType="end"/>
      </w:r>
    </w:p>
    <w:p w14:paraId="33BDA632" w14:textId="6C8CEB22" w:rsidR="00B74DD3" w:rsidRDefault="00B74DD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_Toc29811655 \h </w:instrText>
      </w:r>
      <w:r>
        <w:fldChar w:fldCharType="separate"/>
      </w:r>
      <w:r>
        <w:t>46</w:t>
      </w:r>
      <w:r>
        <w:fldChar w:fldCharType="end"/>
      </w:r>
    </w:p>
    <w:p w14:paraId="0D9D8869" w14:textId="2F8CCCBA" w:rsidR="00B74DD3" w:rsidRDefault="00B74DD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_Toc29811656 \h </w:instrText>
      </w:r>
      <w:r>
        <w:fldChar w:fldCharType="separate"/>
      </w:r>
      <w:r>
        <w:t>46</w:t>
      </w:r>
      <w:r>
        <w:fldChar w:fldCharType="end"/>
      </w:r>
    </w:p>
    <w:p w14:paraId="6F86D91E" w14:textId="176208DE" w:rsidR="00B74DD3" w:rsidRDefault="00B74DD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BC36F7">
        <w:rPr>
          <w:i/>
        </w:rPr>
        <w:t>BS type 1-C</w:t>
      </w:r>
      <w:r>
        <w:tab/>
      </w:r>
      <w:r>
        <w:fldChar w:fldCharType="begin" w:fldLock="1"/>
      </w:r>
      <w:r>
        <w:instrText xml:space="preserve"> PAGEREF _Toc29811657 \h </w:instrText>
      </w:r>
      <w:r>
        <w:fldChar w:fldCharType="separate"/>
      </w:r>
      <w:r>
        <w:t>47</w:t>
      </w:r>
      <w:r>
        <w:fldChar w:fldCharType="end"/>
      </w:r>
    </w:p>
    <w:p w14:paraId="23443DD9" w14:textId="50614AD7" w:rsidR="00B74DD3" w:rsidRDefault="00B74DD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BC36F7">
        <w:rPr>
          <w:i/>
        </w:rPr>
        <w:t>BS type 1-H</w:t>
      </w:r>
      <w:r>
        <w:tab/>
      </w:r>
      <w:r>
        <w:fldChar w:fldCharType="begin" w:fldLock="1"/>
      </w:r>
      <w:r>
        <w:instrText xml:space="preserve"> PAGEREF _Toc29811658 \h </w:instrText>
      </w:r>
      <w:r>
        <w:fldChar w:fldCharType="separate"/>
      </w:r>
      <w:r>
        <w:t>47</w:t>
      </w:r>
      <w:r>
        <w:fldChar w:fldCharType="end"/>
      </w:r>
    </w:p>
    <w:p w14:paraId="0C0581AE" w14:textId="3AC3B509" w:rsidR="00B74DD3" w:rsidRDefault="00B74DD3">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_Toc29811659 \h </w:instrText>
      </w:r>
      <w:r>
        <w:fldChar w:fldCharType="separate"/>
      </w:r>
      <w:r>
        <w:t>47</w:t>
      </w:r>
      <w:r>
        <w:fldChar w:fldCharType="end"/>
      </w:r>
    </w:p>
    <w:p w14:paraId="4A4CAD81" w14:textId="6E526E8A" w:rsidR="00B74DD3" w:rsidRDefault="00B74DD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_Toc29811660 \h </w:instrText>
      </w:r>
      <w:r>
        <w:fldChar w:fldCharType="separate"/>
      </w:r>
      <w:r>
        <w:t>47</w:t>
      </w:r>
      <w:r>
        <w:fldChar w:fldCharType="end"/>
      </w:r>
    </w:p>
    <w:p w14:paraId="7AA8F7AA" w14:textId="309165FF" w:rsidR="00B74DD3" w:rsidRDefault="00B74DD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_Toc29811661 \h </w:instrText>
      </w:r>
      <w:r>
        <w:fldChar w:fldCharType="separate"/>
      </w:r>
      <w:r>
        <w:t>47</w:t>
      </w:r>
      <w:r>
        <w:fldChar w:fldCharType="end"/>
      </w:r>
    </w:p>
    <w:p w14:paraId="3F3231BD" w14:textId="3EBE9A57" w:rsidR="00B74DD3" w:rsidRDefault="00B74DD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_Toc29811662 \h </w:instrText>
      </w:r>
      <w:r>
        <w:fldChar w:fldCharType="separate"/>
      </w:r>
      <w:r>
        <w:t>47</w:t>
      </w:r>
      <w:r>
        <w:fldChar w:fldCharType="end"/>
      </w:r>
    </w:p>
    <w:p w14:paraId="03AAF89B" w14:textId="1072E5C8" w:rsidR="00B74DD3" w:rsidRDefault="00B74DD3">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_Toc29811663 \h </w:instrText>
      </w:r>
      <w:r>
        <w:fldChar w:fldCharType="separate"/>
      </w:r>
      <w:r>
        <w:t>47</w:t>
      </w:r>
      <w:r>
        <w:fldChar w:fldCharType="end"/>
      </w:r>
    </w:p>
    <w:p w14:paraId="510FF6B9" w14:textId="08E45B7C" w:rsidR="00B74DD3" w:rsidRDefault="00B74DD3">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i/>
        </w:rPr>
        <w:t>BS type 1-H</w:t>
      </w:r>
      <w:r>
        <w:tab/>
      </w:r>
      <w:r>
        <w:fldChar w:fldCharType="begin" w:fldLock="1"/>
      </w:r>
      <w:r>
        <w:instrText xml:space="preserve"> PAGEREF _Toc29811664 \h </w:instrText>
      </w:r>
      <w:r>
        <w:fldChar w:fldCharType="separate"/>
      </w:r>
      <w:r>
        <w:t>47</w:t>
      </w:r>
      <w:r>
        <w:fldChar w:fldCharType="end"/>
      </w:r>
    </w:p>
    <w:p w14:paraId="6C78FBAF" w14:textId="70CAB691" w:rsidR="00B74DD3" w:rsidRDefault="00B74DD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_Toc29811665 \h </w:instrText>
      </w:r>
      <w:r>
        <w:fldChar w:fldCharType="separate"/>
      </w:r>
      <w:r>
        <w:t>48</w:t>
      </w:r>
      <w:r>
        <w:fldChar w:fldCharType="end"/>
      </w:r>
    </w:p>
    <w:p w14:paraId="785C58AA" w14:textId="741846C6" w:rsidR="00B74DD3" w:rsidRDefault="00B74DD3">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_Toc29811666 \h </w:instrText>
      </w:r>
      <w:r>
        <w:fldChar w:fldCharType="separate"/>
      </w:r>
      <w:r>
        <w:t>48</w:t>
      </w:r>
      <w:r>
        <w:fldChar w:fldCharType="end"/>
      </w:r>
    </w:p>
    <w:p w14:paraId="09C267C6" w14:textId="20033C4A" w:rsidR="00B74DD3" w:rsidRDefault="00B74DD3">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i/>
        </w:rPr>
        <w:t>BS type 1-H</w:t>
      </w:r>
      <w:r>
        <w:tab/>
      </w:r>
      <w:r>
        <w:fldChar w:fldCharType="begin" w:fldLock="1"/>
      </w:r>
      <w:r>
        <w:instrText xml:space="preserve"> PAGEREF _Toc29811667 \h </w:instrText>
      </w:r>
      <w:r>
        <w:fldChar w:fldCharType="separate"/>
      </w:r>
      <w:r>
        <w:t>48</w:t>
      </w:r>
      <w:r>
        <w:fldChar w:fldCharType="end"/>
      </w:r>
    </w:p>
    <w:p w14:paraId="0213CDB5" w14:textId="48009E4F" w:rsidR="00B74DD3" w:rsidRDefault="00B74DD3">
      <w:pPr>
        <w:pStyle w:val="TOC3"/>
        <w:rPr>
          <w:rFonts w:asciiTheme="minorHAnsi" w:hAnsiTheme="minorHAnsi" w:cstheme="minorBidi"/>
          <w:sz w:val="22"/>
          <w:szCs w:val="22"/>
          <w:lang w:eastAsia="en-GB"/>
        </w:rPr>
      </w:pPr>
      <w:r>
        <w:rPr>
          <w:lang w:eastAsia="zh-CN"/>
        </w:rP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_Toc29811668 \h </w:instrText>
      </w:r>
      <w:r>
        <w:fldChar w:fldCharType="separate"/>
      </w:r>
      <w:r>
        <w:t>48</w:t>
      </w:r>
      <w:r>
        <w:fldChar w:fldCharType="end"/>
      </w:r>
    </w:p>
    <w:p w14:paraId="4CC743C3" w14:textId="166D201D" w:rsidR="00B74DD3" w:rsidRDefault="00B74DD3">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_Toc29811669 \h </w:instrText>
      </w:r>
      <w:r>
        <w:fldChar w:fldCharType="separate"/>
      </w:r>
      <w:r>
        <w:t>48</w:t>
      </w:r>
      <w:r>
        <w:fldChar w:fldCharType="end"/>
      </w:r>
    </w:p>
    <w:p w14:paraId="137F73BA" w14:textId="13591391" w:rsidR="00B74DD3" w:rsidRDefault="00B74DD3">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_Toc29811670 \h </w:instrText>
      </w:r>
      <w:r>
        <w:fldChar w:fldCharType="separate"/>
      </w:r>
      <w:r>
        <w:t>49</w:t>
      </w:r>
      <w:r>
        <w:fldChar w:fldCharType="end"/>
      </w:r>
    </w:p>
    <w:p w14:paraId="1B874F8F" w14:textId="1DB3140D" w:rsidR="00B74DD3" w:rsidRDefault="00B74DD3">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_Toc29811671 \h </w:instrText>
      </w:r>
      <w:r>
        <w:fldChar w:fldCharType="separate"/>
      </w:r>
      <w:r>
        <w:t>49</w:t>
      </w:r>
      <w:r>
        <w:fldChar w:fldCharType="end"/>
      </w:r>
    </w:p>
    <w:p w14:paraId="3103E223" w14:textId="75E793C0" w:rsidR="00B74DD3" w:rsidRDefault="00B74DD3">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_Toc29811672 \h </w:instrText>
      </w:r>
      <w:r>
        <w:fldChar w:fldCharType="separate"/>
      </w:r>
      <w:r>
        <w:t>49</w:t>
      </w:r>
      <w:r>
        <w:fldChar w:fldCharType="end"/>
      </w:r>
    </w:p>
    <w:p w14:paraId="7D073399" w14:textId="3239033C" w:rsidR="00B74DD3" w:rsidRDefault="00B74DD3">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_Toc29811673 \h </w:instrText>
      </w:r>
      <w:r>
        <w:fldChar w:fldCharType="separate"/>
      </w:r>
      <w:r>
        <w:t>49</w:t>
      </w:r>
      <w:r>
        <w:fldChar w:fldCharType="end"/>
      </w:r>
    </w:p>
    <w:p w14:paraId="18538173" w14:textId="04149810" w:rsidR="00B74DD3" w:rsidRDefault="00B74DD3">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BC36F7">
        <w:rPr>
          <w:i/>
          <w:lang w:eastAsia="zh-CN"/>
        </w:rPr>
        <w:t>BS type 1-C</w:t>
      </w:r>
      <w:r>
        <w:tab/>
      </w:r>
      <w:r>
        <w:fldChar w:fldCharType="begin" w:fldLock="1"/>
      </w:r>
      <w:r>
        <w:instrText xml:space="preserve"> PAGEREF _Toc29811674 \h </w:instrText>
      </w:r>
      <w:r>
        <w:fldChar w:fldCharType="separate"/>
      </w:r>
      <w:r>
        <w:t>49</w:t>
      </w:r>
      <w:r>
        <w:fldChar w:fldCharType="end"/>
      </w:r>
    </w:p>
    <w:p w14:paraId="5699DED6" w14:textId="7BD11DE8" w:rsidR="00B74DD3" w:rsidRDefault="00B74DD3">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BC36F7">
        <w:rPr>
          <w:i/>
        </w:rPr>
        <w:t>BS type 1-H</w:t>
      </w:r>
      <w:r>
        <w:tab/>
      </w:r>
      <w:r>
        <w:fldChar w:fldCharType="begin" w:fldLock="1"/>
      </w:r>
      <w:r>
        <w:instrText xml:space="preserve"> PAGEREF _Toc29811675 \h </w:instrText>
      </w:r>
      <w:r>
        <w:fldChar w:fldCharType="separate"/>
      </w:r>
      <w:r>
        <w:t>49</w:t>
      </w:r>
      <w:r>
        <w:fldChar w:fldCharType="end"/>
      </w:r>
    </w:p>
    <w:p w14:paraId="68068B36" w14:textId="549F6FA4" w:rsidR="00B74DD3" w:rsidRDefault="00B74DD3">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BC36F7">
        <w:rPr>
          <w:i/>
        </w:rPr>
        <w:t>Transmitter transient period</w:t>
      </w:r>
      <w:r>
        <w:tab/>
      </w:r>
      <w:r>
        <w:fldChar w:fldCharType="begin" w:fldLock="1"/>
      </w:r>
      <w:r>
        <w:instrText xml:space="preserve"> PAGEREF _Toc29811676 \h </w:instrText>
      </w:r>
      <w:r>
        <w:fldChar w:fldCharType="separate"/>
      </w:r>
      <w:r>
        <w:t>49</w:t>
      </w:r>
      <w:r>
        <w:fldChar w:fldCharType="end"/>
      </w:r>
    </w:p>
    <w:p w14:paraId="5E177DCB" w14:textId="12DF1D85" w:rsidR="00B74DD3" w:rsidRDefault="00B74DD3">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_Toc29811677 \h </w:instrText>
      </w:r>
      <w:r>
        <w:fldChar w:fldCharType="separate"/>
      </w:r>
      <w:r>
        <w:t>49</w:t>
      </w:r>
      <w:r>
        <w:fldChar w:fldCharType="end"/>
      </w:r>
    </w:p>
    <w:p w14:paraId="4641B328" w14:textId="6F3AFE3C" w:rsidR="00B74DD3" w:rsidRDefault="00B74DD3">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BC36F7">
        <w:rPr>
          <w:i/>
          <w:lang w:eastAsia="zh-CN"/>
        </w:rPr>
        <w:t>BS type 1-C</w:t>
      </w:r>
      <w:r>
        <w:rPr>
          <w:lang w:eastAsia="zh-CN"/>
        </w:rPr>
        <w:t xml:space="preserve"> and </w:t>
      </w:r>
      <w:r w:rsidRPr="00BC36F7">
        <w:rPr>
          <w:i/>
          <w:lang w:eastAsia="zh-CN"/>
        </w:rPr>
        <w:t>BS type 1-H</w:t>
      </w:r>
      <w:r>
        <w:rPr>
          <w:lang w:eastAsia="zh-CN"/>
        </w:rPr>
        <w:t xml:space="preserve"> 1-H</w:t>
      </w:r>
      <w:r>
        <w:tab/>
      </w:r>
      <w:r>
        <w:fldChar w:fldCharType="begin" w:fldLock="1"/>
      </w:r>
      <w:r>
        <w:instrText xml:space="preserve"> PAGEREF _Toc29811678 \h </w:instrText>
      </w:r>
      <w:r>
        <w:fldChar w:fldCharType="separate"/>
      </w:r>
      <w:r>
        <w:t>50</w:t>
      </w:r>
      <w:r>
        <w:fldChar w:fldCharType="end"/>
      </w:r>
    </w:p>
    <w:p w14:paraId="6182DA46" w14:textId="48816A6C" w:rsidR="00B74DD3" w:rsidRDefault="00B74DD3">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_Toc29811679 \h </w:instrText>
      </w:r>
      <w:r>
        <w:fldChar w:fldCharType="separate"/>
      </w:r>
      <w:r>
        <w:t>50</w:t>
      </w:r>
      <w:r>
        <w:fldChar w:fldCharType="end"/>
      </w:r>
    </w:p>
    <w:p w14:paraId="73FC99FA" w14:textId="67FB4130" w:rsidR="00B74DD3" w:rsidRDefault="00B74DD3">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_Toc29811680 \h </w:instrText>
      </w:r>
      <w:r>
        <w:fldChar w:fldCharType="separate"/>
      </w:r>
      <w:r>
        <w:t>50</w:t>
      </w:r>
      <w:r>
        <w:fldChar w:fldCharType="end"/>
      </w:r>
    </w:p>
    <w:p w14:paraId="3CABF0E6" w14:textId="0F18BB9F" w:rsidR="00B74DD3" w:rsidRDefault="00B74DD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_Toc29811681 \h </w:instrText>
      </w:r>
      <w:r>
        <w:fldChar w:fldCharType="separate"/>
      </w:r>
      <w:r>
        <w:t>50</w:t>
      </w:r>
      <w:r>
        <w:fldChar w:fldCharType="end"/>
      </w:r>
    </w:p>
    <w:p w14:paraId="2B4582BE" w14:textId="5E092AA3" w:rsidR="00B74DD3" w:rsidRDefault="00B74DD3">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_Toc29811682 \h </w:instrText>
      </w:r>
      <w:r>
        <w:fldChar w:fldCharType="separate"/>
      </w:r>
      <w:r>
        <w:t>50</w:t>
      </w:r>
      <w:r>
        <w:fldChar w:fldCharType="end"/>
      </w:r>
    </w:p>
    <w:p w14:paraId="24B58F0A" w14:textId="7BFAAC33" w:rsidR="00B74DD3" w:rsidRDefault="00B74DD3">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BC36F7">
        <w:rPr>
          <w:i/>
          <w:lang w:eastAsia="zh-CN"/>
        </w:rPr>
        <w:t>BS type 1-C</w:t>
      </w:r>
      <w:r>
        <w:rPr>
          <w:lang w:eastAsia="zh-CN"/>
        </w:rPr>
        <w:t xml:space="preserve"> and </w:t>
      </w:r>
      <w:r w:rsidRPr="00BC36F7">
        <w:rPr>
          <w:i/>
          <w:lang w:eastAsia="zh-CN"/>
        </w:rPr>
        <w:t>BS type 1-H</w:t>
      </w:r>
      <w:r>
        <w:tab/>
      </w:r>
      <w:r>
        <w:fldChar w:fldCharType="begin" w:fldLock="1"/>
      </w:r>
      <w:r>
        <w:instrText xml:space="preserve"> PAGEREF _Toc29811683 \h </w:instrText>
      </w:r>
      <w:r>
        <w:fldChar w:fldCharType="separate"/>
      </w:r>
      <w:r>
        <w:t>51</w:t>
      </w:r>
      <w:r>
        <w:fldChar w:fldCharType="end"/>
      </w:r>
    </w:p>
    <w:p w14:paraId="643D2834" w14:textId="7BA537EE" w:rsidR="00B74DD3" w:rsidRDefault="00B74DD3">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_Toc29811684 \h </w:instrText>
      </w:r>
      <w:r>
        <w:fldChar w:fldCharType="separate"/>
      </w:r>
      <w:r>
        <w:t>51</w:t>
      </w:r>
      <w:r>
        <w:fldChar w:fldCharType="end"/>
      </w:r>
    </w:p>
    <w:p w14:paraId="193C4E3A" w14:textId="17BDAB13" w:rsidR="00B74DD3" w:rsidRDefault="00B74DD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_Toc29811685 \h </w:instrText>
      </w:r>
      <w:r>
        <w:fldChar w:fldCharType="separate"/>
      </w:r>
      <w:r>
        <w:t>51</w:t>
      </w:r>
      <w:r>
        <w:fldChar w:fldCharType="end"/>
      </w:r>
    </w:p>
    <w:p w14:paraId="3991B9CC" w14:textId="4C0D653A" w:rsidR="00B74DD3" w:rsidRDefault="00B74DD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i/>
        </w:rPr>
        <w:t>BS type 1-H</w:t>
      </w:r>
      <w:r>
        <w:tab/>
      </w:r>
      <w:r>
        <w:fldChar w:fldCharType="begin" w:fldLock="1"/>
      </w:r>
      <w:r>
        <w:instrText xml:space="preserve"> PAGEREF _Toc29811686 \h </w:instrText>
      </w:r>
      <w:r>
        <w:fldChar w:fldCharType="separate"/>
      </w:r>
      <w:r>
        <w:t>51</w:t>
      </w:r>
      <w:r>
        <w:fldChar w:fldCharType="end"/>
      </w:r>
    </w:p>
    <w:p w14:paraId="26919FD4" w14:textId="1DA67D98" w:rsidR="00B74DD3" w:rsidRDefault="00B74DD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_Toc29811687 \h </w:instrText>
      </w:r>
      <w:r>
        <w:fldChar w:fldCharType="separate"/>
      </w:r>
      <w:r>
        <w:t>51</w:t>
      </w:r>
      <w:r>
        <w:fldChar w:fldCharType="end"/>
      </w:r>
    </w:p>
    <w:p w14:paraId="3BAD3DE4" w14:textId="7BB8997F" w:rsidR="00B74DD3" w:rsidRDefault="00B74DD3">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_Toc29811688 \h </w:instrText>
      </w:r>
      <w:r>
        <w:fldChar w:fldCharType="separate"/>
      </w:r>
      <w:r>
        <w:t>52</w:t>
      </w:r>
      <w:r>
        <w:fldChar w:fldCharType="end"/>
      </w:r>
    </w:p>
    <w:p w14:paraId="002C1E50" w14:textId="5598CF61" w:rsidR="00B74DD3" w:rsidRDefault="00B74DD3">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_Toc29811689 \h </w:instrText>
      </w:r>
      <w:r>
        <w:fldChar w:fldCharType="separate"/>
      </w:r>
      <w:r>
        <w:t>52</w:t>
      </w:r>
      <w:r>
        <w:fldChar w:fldCharType="end"/>
      </w:r>
    </w:p>
    <w:p w14:paraId="3793854E" w14:textId="60EDD89F" w:rsidR="00B74DD3" w:rsidRDefault="00B74DD3">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BC36F7">
        <w:rPr>
          <w:i/>
          <w:lang w:eastAsia="ja-JP"/>
        </w:rPr>
        <w:t>BS type 1-C</w:t>
      </w:r>
      <w:r>
        <w:rPr>
          <w:lang w:eastAsia="ja-JP"/>
        </w:rPr>
        <w:t xml:space="preserve"> and</w:t>
      </w:r>
      <w:r w:rsidRPr="00BC36F7">
        <w:rPr>
          <w:lang w:val="en-US" w:eastAsia="zh-CN"/>
        </w:rPr>
        <w:t xml:space="preserve"> </w:t>
      </w:r>
      <w:r w:rsidRPr="00BC36F7">
        <w:rPr>
          <w:i/>
          <w:lang w:eastAsia="ja-JP"/>
        </w:rPr>
        <w:t>BS type</w:t>
      </w:r>
      <w:r>
        <w:rPr>
          <w:lang w:eastAsia="ja-JP"/>
        </w:rPr>
        <w:t xml:space="preserve"> 1-H</w:t>
      </w:r>
      <w:r>
        <w:tab/>
      </w:r>
      <w:r>
        <w:fldChar w:fldCharType="begin" w:fldLock="1"/>
      </w:r>
      <w:r>
        <w:instrText xml:space="preserve"> PAGEREF _Toc29811690 \h </w:instrText>
      </w:r>
      <w:r>
        <w:fldChar w:fldCharType="separate"/>
      </w:r>
      <w:r>
        <w:t>52</w:t>
      </w:r>
      <w:r>
        <w:fldChar w:fldCharType="end"/>
      </w:r>
    </w:p>
    <w:p w14:paraId="316DDB8D" w14:textId="1665E9FC" w:rsidR="00B74DD3" w:rsidRDefault="00B74DD3">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_Toc29811691 \h </w:instrText>
      </w:r>
      <w:r>
        <w:fldChar w:fldCharType="separate"/>
      </w:r>
      <w:r>
        <w:t>52</w:t>
      </w:r>
      <w:r>
        <w:fldChar w:fldCharType="end"/>
      </w:r>
    </w:p>
    <w:p w14:paraId="5E8C8CC2" w14:textId="19E8D07C" w:rsidR="00B74DD3" w:rsidRDefault="00B74DD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_Toc29811692 \h </w:instrText>
      </w:r>
      <w:r>
        <w:fldChar w:fldCharType="separate"/>
      </w:r>
      <w:r>
        <w:t>52</w:t>
      </w:r>
      <w:r>
        <w:fldChar w:fldCharType="end"/>
      </w:r>
    </w:p>
    <w:p w14:paraId="5100D4D4" w14:textId="25ECBF81" w:rsidR="00B74DD3" w:rsidRDefault="00B74DD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_Toc29811693 \h </w:instrText>
      </w:r>
      <w:r>
        <w:fldChar w:fldCharType="separate"/>
      </w:r>
      <w:r>
        <w:t>53</w:t>
      </w:r>
      <w:r>
        <w:fldChar w:fldCharType="end"/>
      </w:r>
    </w:p>
    <w:p w14:paraId="27F1A781" w14:textId="4B6EB32E" w:rsidR="00B74DD3" w:rsidRDefault="00B74DD3">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_Toc29811694 \h </w:instrText>
      </w:r>
      <w:r>
        <w:fldChar w:fldCharType="separate"/>
      </w:r>
      <w:r>
        <w:t>53</w:t>
      </w:r>
      <w:r>
        <w:fldChar w:fldCharType="end"/>
      </w:r>
    </w:p>
    <w:p w14:paraId="7CB3B535" w14:textId="00CF809B" w:rsidR="00B74DD3" w:rsidRDefault="00B74DD3">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rFonts w:eastAsia="SimSun"/>
          <w:i/>
          <w:iCs/>
          <w:lang w:val="en-US" w:eastAsia="zh-CN"/>
        </w:rPr>
        <w:t xml:space="preserve">BS type </w:t>
      </w:r>
      <w:r w:rsidRPr="00BC36F7">
        <w:rPr>
          <w:i/>
        </w:rPr>
        <w:t>1-H</w:t>
      </w:r>
      <w:r>
        <w:tab/>
      </w:r>
      <w:r>
        <w:fldChar w:fldCharType="begin" w:fldLock="1"/>
      </w:r>
      <w:r>
        <w:instrText xml:space="preserve"> PAGEREF _Toc29811695 \h </w:instrText>
      </w:r>
      <w:r>
        <w:fldChar w:fldCharType="separate"/>
      </w:r>
      <w:r>
        <w:t>53</w:t>
      </w:r>
      <w:r>
        <w:fldChar w:fldCharType="end"/>
      </w:r>
    </w:p>
    <w:p w14:paraId="153BBF0C" w14:textId="1DED852C" w:rsidR="00B74DD3" w:rsidRDefault="00B74DD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_Toc29811696 \h </w:instrText>
      </w:r>
      <w:r>
        <w:fldChar w:fldCharType="separate"/>
      </w:r>
      <w:r>
        <w:t>53</w:t>
      </w:r>
      <w:r>
        <w:fldChar w:fldCharType="end"/>
      </w:r>
    </w:p>
    <w:p w14:paraId="301CEE86" w14:textId="2FA87CFE" w:rsidR="00B74DD3" w:rsidRDefault="00B74DD3">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_Toc29811697 \h </w:instrText>
      </w:r>
      <w:r>
        <w:fldChar w:fldCharType="separate"/>
      </w:r>
      <w:r>
        <w:t>53</w:t>
      </w:r>
      <w:r>
        <w:fldChar w:fldCharType="end"/>
      </w:r>
    </w:p>
    <w:p w14:paraId="60F7693D" w14:textId="6D0B7D4A" w:rsidR="00B74DD3" w:rsidRDefault="00B74DD3">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BC36F7">
        <w:rPr>
          <w:lang w:val="en-US" w:eastAsia="zh-CN"/>
        </w:rPr>
        <w:t xml:space="preserve">Limits and </w:t>
      </w:r>
      <w:r w:rsidRPr="00BC36F7">
        <w:rPr>
          <w:i/>
        </w:rPr>
        <w:t>Basic limits</w:t>
      </w:r>
      <w:r>
        <w:tab/>
      </w:r>
      <w:r>
        <w:fldChar w:fldCharType="begin" w:fldLock="1"/>
      </w:r>
      <w:r>
        <w:instrText xml:space="preserve"> PAGEREF _Toc29811698 \h </w:instrText>
      </w:r>
      <w:r>
        <w:fldChar w:fldCharType="separate"/>
      </w:r>
      <w:r>
        <w:t>54</w:t>
      </w:r>
      <w:r>
        <w:fldChar w:fldCharType="end"/>
      </w:r>
    </w:p>
    <w:p w14:paraId="0E8D2BD8" w14:textId="449B630E" w:rsidR="00B74DD3" w:rsidRDefault="00B74DD3">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BC36F7">
        <w:rPr>
          <w:i/>
        </w:rPr>
        <w:t>BS type 1-C</w:t>
      </w:r>
      <w:r>
        <w:tab/>
      </w:r>
      <w:r>
        <w:fldChar w:fldCharType="begin" w:fldLock="1"/>
      </w:r>
      <w:r>
        <w:instrText xml:space="preserve"> PAGEREF _Toc29811699 \h </w:instrText>
      </w:r>
      <w:r>
        <w:fldChar w:fldCharType="separate"/>
      </w:r>
      <w:r>
        <w:t>56</w:t>
      </w:r>
      <w:r>
        <w:fldChar w:fldCharType="end"/>
      </w:r>
    </w:p>
    <w:p w14:paraId="58D7B969" w14:textId="6C735751" w:rsidR="00B74DD3" w:rsidRDefault="00B74DD3">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BC36F7">
        <w:rPr>
          <w:i/>
        </w:rPr>
        <w:t>BS type 1-H</w:t>
      </w:r>
      <w:r>
        <w:tab/>
      </w:r>
      <w:r>
        <w:fldChar w:fldCharType="begin" w:fldLock="1"/>
      </w:r>
      <w:r>
        <w:instrText xml:space="preserve"> PAGEREF _Toc29811700 \h </w:instrText>
      </w:r>
      <w:r>
        <w:fldChar w:fldCharType="separate"/>
      </w:r>
      <w:r>
        <w:t>57</w:t>
      </w:r>
      <w:r>
        <w:fldChar w:fldCharType="end"/>
      </w:r>
    </w:p>
    <w:p w14:paraId="66F0D6F8" w14:textId="026DD0E9" w:rsidR="00B74DD3" w:rsidRDefault="00B74DD3">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_Toc29811701 \h </w:instrText>
      </w:r>
      <w:r>
        <w:fldChar w:fldCharType="separate"/>
      </w:r>
      <w:r>
        <w:t>57</w:t>
      </w:r>
      <w:r>
        <w:fldChar w:fldCharType="end"/>
      </w:r>
    </w:p>
    <w:p w14:paraId="4073E287" w14:textId="1CFB25F0" w:rsidR="00B74DD3" w:rsidRDefault="00B74DD3">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_Toc29811702 \h </w:instrText>
      </w:r>
      <w:r>
        <w:fldChar w:fldCharType="separate"/>
      </w:r>
      <w:r>
        <w:t>57</w:t>
      </w:r>
      <w:r>
        <w:fldChar w:fldCharType="end"/>
      </w:r>
    </w:p>
    <w:p w14:paraId="38C6273D" w14:textId="4EDB7125" w:rsidR="00B74DD3" w:rsidRDefault="00B74DD3">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BC36F7">
        <w:rPr>
          <w:i/>
        </w:rPr>
        <w:t>Basic limits</w:t>
      </w:r>
      <w:r>
        <w:tab/>
      </w:r>
      <w:r>
        <w:fldChar w:fldCharType="begin" w:fldLock="1"/>
      </w:r>
      <w:r>
        <w:instrText xml:space="preserve"> PAGEREF _Toc29811703 \h </w:instrText>
      </w:r>
      <w:r>
        <w:fldChar w:fldCharType="separate"/>
      </w:r>
      <w:r>
        <w:t>59</w:t>
      </w:r>
      <w:r>
        <w:fldChar w:fldCharType="end"/>
      </w:r>
    </w:p>
    <w:p w14:paraId="24DC32F7" w14:textId="2458B52B" w:rsidR="00B74DD3" w:rsidRDefault="00B74DD3">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BC36F7">
        <w:rPr>
          <w:i/>
        </w:rPr>
        <w:t>Basic limits</w:t>
      </w:r>
      <w:r>
        <w:t xml:space="preserve"> </w:t>
      </w:r>
      <w:r>
        <w:rPr>
          <w:lang w:eastAsia="zh-CN"/>
        </w:rPr>
        <w:t>for Wide Area BS (Category A)</w:t>
      </w:r>
      <w:r>
        <w:tab/>
      </w:r>
      <w:r>
        <w:fldChar w:fldCharType="begin" w:fldLock="1"/>
      </w:r>
      <w:r>
        <w:instrText xml:space="preserve"> PAGEREF _Toc29811704 \h </w:instrText>
      </w:r>
      <w:r>
        <w:fldChar w:fldCharType="separate"/>
      </w:r>
      <w:r>
        <w:t>59</w:t>
      </w:r>
      <w:r>
        <w:fldChar w:fldCharType="end"/>
      </w:r>
    </w:p>
    <w:p w14:paraId="2E9C0579" w14:textId="22D15B49" w:rsidR="00B74DD3" w:rsidRDefault="00B74DD3">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_Toc29811705 \h </w:instrText>
      </w:r>
      <w:r>
        <w:fldChar w:fldCharType="separate"/>
      </w:r>
      <w:r>
        <w:t>59</w:t>
      </w:r>
      <w:r>
        <w:fldChar w:fldCharType="end"/>
      </w:r>
    </w:p>
    <w:p w14:paraId="328AC155" w14:textId="29BB2364" w:rsidR="00B74DD3" w:rsidRDefault="00B74DD3">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_Toc29811706 \h </w:instrText>
      </w:r>
      <w:r>
        <w:fldChar w:fldCharType="separate"/>
      </w:r>
      <w:r>
        <w:t>59</w:t>
      </w:r>
      <w:r>
        <w:fldChar w:fldCharType="end"/>
      </w:r>
    </w:p>
    <w:p w14:paraId="1027B392" w14:textId="758F2C0E" w:rsidR="00B74DD3" w:rsidRDefault="00B74DD3">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_Toc29811707 \h </w:instrText>
      </w:r>
      <w:r>
        <w:fldChar w:fldCharType="separate"/>
      </w:r>
      <w:r>
        <w:t>61</w:t>
      </w:r>
      <w:r>
        <w:fldChar w:fldCharType="end"/>
      </w:r>
    </w:p>
    <w:p w14:paraId="5E20ABC6" w14:textId="5DCB181A" w:rsidR="00B74DD3" w:rsidRDefault="00B74DD3">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BC36F7">
        <w:rPr>
          <w:i/>
        </w:rPr>
        <w:t>Basic limits</w:t>
      </w:r>
      <w:r>
        <w:t xml:space="preserve"> for Medium Range BS (Category A and B)</w:t>
      </w:r>
      <w:r>
        <w:tab/>
      </w:r>
      <w:r>
        <w:fldChar w:fldCharType="begin" w:fldLock="1"/>
      </w:r>
      <w:r>
        <w:instrText xml:space="preserve"> PAGEREF _Toc29811708 \h </w:instrText>
      </w:r>
      <w:r>
        <w:fldChar w:fldCharType="separate"/>
      </w:r>
      <w:r>
        <w:t>61</w:t>
      </w:r>
      <w:r>
        <w:fldChar w:fldCharType="end"/>
      </w:r>
    </w:p>
    <w:p w14:paraId="266AAC90" w14:textId="37E2EBA1" w:rsidR="00B74DD3" w:rsidRDefault="00B74DD3">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BC36F7">
        <w:rPr>
          <w:i/>
        </w:rPr>
        <w:t>Basic limits</w:t>
      </w:r>
      <w:r>
        <w:t xml:space="preserve"> </w:t>
      </w:r>
      <w:r>
        <w:rPr>
          <w:lang w:eastAsia="zh-CN"/>
        </w:rPr>
        <w:t>for Local Area BS (Category A and B)</w:t>
      </w:r>
      <w:r>
        <w:tab/>
      </w:r>
      <w:r>
        <w:fldChar w:fldCharType="begin" w:fldLock="1"/>
      </w:r>
      <w:r>
        <w:instrText xml:space="preserve"> PAGEREF _Toc29811709 \h </w:instrText>
      </w:r>
      <w:r>
        <w:fldChar w:fldCharType="separate"/>
      </w:r>
      <w:r>
        <w:t>62</w:t>
      </w:r>
      <w:r>
        <w:fldChar w:fldCharType="end"/>
      </w:r>
    </w:p>
    <w:p w14:paraId="656ADDC9" w14:textId="6141ADF9" w:rsidR="00B74DD3" w:rsidRDefault="00B74DD3">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BC36F7">
        <w:rPr>
          <w:i/>
        </w:rPr>
        <w:t>Basic limits</w:t>
      </w:r>
      <w:r>
        <w:t xml:space="preserve"> for additional requirements</w:t>
      </w:r>
      <w:r>
        <w:tab/>
      </w:r>
      <w:r>
        <w:fldChar w:fldCharType="begin" w:fldLock="1"/>
      </w:r>
      <w:r>
        <w:instrText xml:space="preserve"> PAGEREF _Toc29811710 \h </w:instrText>
      </w:r>
      <w:r>
        <w:fldChar w:fldCharType="separate"/>
      </w:r>
      <w:r>
        <w:t>62</w:t>
      </w:r>
      <w:r>
        <w:fldChar w:fldCharType="end"/>
      </w:r>
    </w:p>
    <w:p w14:paraId="4FCB612E" w14:textId="0C8A3D35" w:rsidR="00B74DD3" w:rsidRDefault="00B74DD3">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_Toc29811711 \h </w:instrText>
      </w:r>
      <w:r>
        <w:fldChar w:fldCharType="separate"/>
      </w:r>
      <w:r>
        <w:t>62</w:t>
      </w:r>
      <w:r>
        <w:fldChar w:fldCharType="end"/>
      </w:r>
    </w:p>
    <w:p w14:paraId="485BF089" w14:textId="11A9FAF1" w:rsidR="00B74DD3" w:rsidRDefault="00B74DD3">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_Toc29811712 \h </w:instrText>
      </w:r>
      <w:r>
        <w:fldChar w:fldCharType="separate"/>
      </w:r>
      <w:r>
        <w:t>62</w:t>
      </w:r>
      <w:r>
        <w:fldChar w:fldCharType="end"/>
      </w:r>
    </w:p>
    <w:p w14:paraId="0A2794E9" w14:textId="7489077E" w:rsidR="00B74DD3" w:rsidRDefault="00B74DD3">
      <w:pPr>
        <w:pStyle w:val="TOC6"/>
        <w:rPr>
          <w:rFonts w:asciiTheme="minorHAnsi" w:hAnsiTheme="minorHAnsi" w:cstheme="minorBidi"/>
          <w:sz w:val="22"/>
          <w:szCs w:val="22"/>
          <w:lang w:eastAsia="en-GB"/>
        </w:rPr>
      </w:pPr>
      <w:r>
        <w:t>6.6.4.2.5.3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_Toc29811713 \h </w:instrText>
      </w:r>
      <w:r>
        <w:fldChar w:fldCharType="separate"/>
      </w:r>
      <w:r>
        <w:t>63</w:t>
      </w:r>
      <w:r>
        <w:fldChar w:fldCharType="end"/>
      </w:r>
    </w:p>
    <w:p w14:paraId="2B8859A8" w14:textId="36BC1DBD" w:rsidR="00B74DD3" w:rsidRDefault="00B74DD3">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BC36F7">
        <w:rPr>
          <w:i/>
        </w:rPr>
        <w:t>BS type 1-C</w:t>
      </w:r>
      <w:r>
        <w:tab/>
      </w:r>
      <w:r>
        <w:fldChar w:fldCharType="begin" w:fldLock="1"/>
      </w:r>
      <w:r>
        <w:instrText xml:space="preserve"> PAGEREF _Toc29811714 \h </w:instrText>
      </w:r>
      <w:r>
        <w:fldChar w:fldCharType="separate"/>
      </w:r>
      <w:r>
        <w:t>63</w:t>
      </w:r>
      <w:r>
        <w:fldChar w:fldCharType="end"/>
      </w:r>
    </w:p>
    <w:p w14:paraId="28E43F8D" w14:textId="49E16235" w:rsidR="00B74DD3" w:rsidRDefault="00B74DD3">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BC36F7">
        <w:rPr>
          <w:i/>
        </w:rPr>
        <w:t>BS type 1-H</w:t>
      </w:r>
      <w:r>
        <w:tab/>
      </w:r>
      <w:r>
        <w:fldChar w:fldCharType="begin" w:fldLock="1"/>
      </w:r>
      <w:r>
        <w:instrText xml:space="preserve"> PAGEREF _Toc29811715 \h </w:instrText>
      </w:r>
      <w:r>
        <w:fldChar w:fldCharType="separate"/>
      </w:r>
      <w:r>
        <w:t>63</w:t>
      </w:r>
      <w:r>
        <w:fldChar w:fldCharType="end"/>
      </w:r>
    </w:p>
    <w:p w14:paraId="5766BC91" w14:textId="180202E7" w:rsidR="00B74DD3" w:rsidRDefault="00B74DD3">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_Toc29811716 \h </w:instrText>
      </w:r>
      <w:r>
        <w:fldChar w:fldCharType="separate"/>
      </w:r>
      <w:r>
        <w:t>64</w:t>
      </w:r>
      <w:r>
        <w:fldChar w:fldCharType="end"/>
      </w:r>
    </w:p>
    <w:p w14:paraId="1B5CF74C" w14:textId="63F239FF" w:rsidR="00B74DD3" w:rsidRDefault="00B74DD3">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_Toc29811717 \h </w:instrText>
      </w:r>
      <w:r>
        <w:fldChar w:fldCharType="separate"/>
      </w:r>
      <w:r>
        <w:t>64</w:t>
      </w:r>
      <w:r>
        <w:fldChar w:fldCharType="end"/>
      </w:r>
    </w:p>
    <w:p w14:paraId="5887D24F" w14:textId="51A8CFAF" w:rsidR="00B74DD3" w:rsidRDefault="00B74DD3">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BC36F7">
        <w:rPr>
          <w:i/>
        </w:rPr>
        <w:t>Basic limits</w:t>
      </w:r>
      <w:r>
        <w:tab/>
      </w:r>
      <w:r>
        <w:fldChar w:fldCharType="begin" w:fldLock="1"/>
      </w:r>
      <w:r>
        <w:instrText xml:space="preserve"> PAGEREF _Toc29811718 \h </w:instrText>
      </w:r>
      <w:r>
        <w:fldChar w:fldCharType="separate"/>
      </w:r>
      <w:r>
        <w:t>64</w:t>
      </w:r>
      <w:r>
        <w:fldChar w:fldCharType="end"/>
      </w:r>
    </w:p>
    <w:p w14:paraId="6D9C0746" w14:textId="3EE9E725" w:rsidR="00B74DD3" w:rsidRDefault="00B74DD3">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_Toc29811719 \h </w:instrText>
      </w:r>
      <w:r>
        <w:fldChar w:fldCharType="separate"/>
      </w:r>
      <w:r>
        <w:t>64</w:t>
      </w:r>
      <w:r>
        <w:fldChar w:fldCharType="end"/>
      </w:r>
    </w:p>
    <w:p w14:paraId="15CFFBD2" w14:textId="00CDBD69" w:rsidR="00B74DD3" w:rsidRDefault="00B74DD3">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_Toc29811720 \h </w:instrText>
      </w:r>
      <w:r>
        <w:fldChar w:fldCharType="separate"/>
      </w:r>
      <w:r>
        <w:t>65</w:t>
      </w:r>
      <w:r>
        <w:fldChar w:fldCharType="end"/>
      </w:r>
    </w:p>
    <w:p w14:paraId="66FC76A3" w14:textId="423C3346" w:rsidR="00B74DD3" w:rsidRDefault="00B74DD3">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_Toc29811721 \h </w:instrText>
      </w:r>
      <w:r>
        <w:fldChar w:fldCharType="separate"/>
      </w:r>
      <w:r>
        <w:t>65</w:t>
      </w:r>
      <w:r>
        <w:fldChar w:fldCharType="end"/>
      </w:r>
    </w:p>
    <w:p w14:paraId="7E6032C3" w14:textId="2DAB9123" w:rsidR="00B74DD3" w:rsidRDefault="00B74DD3">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_Toc29811722 \h </w:instrText>
      </w:r>
      <w:r>
        <w:fldChar w:fldCharType="separate"/>
      </w:r>
      <w:r>
        <w:t>72</w:t>
      </w:r>
      <w:r>
        <w:fldChar w:fldCharType="end"/>
      </w:r>
    </w:p>
    <w:p w14:paraId="4B886417" w14:textId="15ED717B" w:rsidR="00B74DD3" w:rsidRDefault="00B74DD3">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BC36F7">
        <w:rPr>
          <w:i/>
        </w:rPr>
        <w:t>BS type 1-C</w:t>
      </w:r>
      <w:r>
        <w:tab/>
      </w:r>
      <w:r>
        <w:fldChar w:fldCharType="begin" w:fldLock="1"/>
      </w:r>
      <w:r>
        <w:instrText xml:space="preserve"> PAGEREF _Toc29811723 \h </w:instrText>
      </w:r>
      <w:r>
        <w:fldChar w:fldCharType="separate"/>
      </w:r>
      <w:r>
        <w:t>76</w:t>
      </w:r>
      <w:r>
        <w:fldChar w:fldCharType="end"/>
      </w:r>
    </w:p>
    <w:p w14:paraId="4A74ACEF" w14:textId="699896A7" w:rsidR="00B74DD3" w:rsidRDefault="00B74DD3">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BC36F7">
        <w:rPr>
          <w:i/>
        </w:rPr>
        <w:t>BS type 1-H</w:t>
      </w:r>
      <w:r>
        <w:tab/>
      </w:r>
      <w:r>
        <w:fldChar w:fldCharType="begin" w:fldLock="1"/>
      </w:r>
      <w:r>
        <w:instrText xml:space="preserve"> PAGEREF _Toc29811724 \h </w:instrText>
      </w:r>
      <w:r>
        <w:fldChar w:fldCharType="separate"/>
      </w:r>
      <w:r>
        <w:t>76</w:t>
      </w:r>
      <w:r>
        <w:fldChar w:fldCharType="end"/>
      </w:r>
    </w:p>
    <w:p w14:paraId="791B19D9" w14:textId="45B49596" w:rsidR="00B74DD3" w:rsidRDefault="00B74DD3">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_Toc29811725 \h </w:instrText>
      </w:r>
      <w:r>
        <w:fldChar w:fldCharType="separate"/>
      </w:r>
      <w:r>
        <w:t>77</w:t>
      </w:r>
      <w:r>
        <w:fldChar w:fldCharType="end"/>
      </w:r>
    </w:p>
    <w:p w14:paraId="1FBB8F8C" w14:textId="255E75B4" w:rsidR="00B74DD3" w:rsidRDefault="00B74DD3">
      <w:pPr>
        <w:pStyle w:val="TOC3"/>
        <w:rPr>
          <w:rFonts w:asciiTheme="minorHAnsi" w:hAnsiTheme="minorHAnsi" w:cstheme="minorBidi"/>
          <w:sz w:val="22"/>
          <w:szCs w:val="22"/>
          <w:lang w:eastAsia="en-GB"/>
        </w:rPr>
      </w:pPr>
      <w:r w:rsidRPr="00BC36F7">
        <w:rPr>
          <w:rFonts w:eastAsia="SimSun"/>
        </w:rPr>
        <w:t>6.7.1</w:t>
      </w:r>
      <w:r>
        <w:rPr>
          <w:rFonts w:asciiTheme="minorHAnsi" w:hAnsiTheme="minorHAnsi" w:cstheme="minorBidi"/>
          <w:sz w:val="22"/>
          <w:szCs w:val="22"/>
          <w:lang w:eastAsia="en-GB"/>
        </w:rPr>
        <w:tab/>
      </w:r>
      <w:r w:rsidRPr="00BC36F7">
        <w:rPr>
          <w:rFonts w:eastAsia="SimSun"/>
          <w:lang w:eastAsia="zh-CN"/>
        </w:rPr>
        <w:t>General</w:t>
      </w:r>
      <w:r>
        <w:tab/>
      </w:r>
      <w:r>
        <w:fldChar w:fldCharType="begin" w:fldLock="1"/>
      </w:r>
      <w:r>
        <w:instrText xml:space="preserve"> PAGEREF _Toc29811726 \h </w:instrText>
      </w:r>
      <w:r>
        <w:fldChar w:fldCharType="separate"/>
      </w:r>
      <w:r>
        <w:t>77</w:t>
      </w:r>
      <w:r>
        <w:fldChar w:fldCharType="end"/>
      </w:r>
    </w:p>
    <w:p w14:paraId="797EAF1E" w14:textId="29B0C54E" w:rsidR="00B74DD3" w:rsidRDefault="00B74DD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BC36F7">
        <w:rPr>
          <w:i/>
          <w:lang w:eastAsia="zh-CN"/>
        </w:rPr>
        <w:t xml:space="preserve">BS </w:t>
      </w:r>
      <w:r w:rsidRPr="00BC36F7">
        <w:rPr>
          <w:i/>
        </w:rPr>
        <w:t>type 1-C</w:t>
      </w:r>
      <w:r>
        <w:tab/>
      </w:r>
      <w:r>
        <w:fldChar w:fldCharType="begin" w:fldLock="1"/>
      </w:r>
      <w:r>
        <w:instrText xml:space="preserve"> PAGEREF _Toc29811727 \h </w:instrText>
      </w:r>
      <w:r>
        <w:fldChar w:fldCharType="separate"/>
      </w:r>
      <w:r>
        <w:t>77</w:t>
      </w:r>
      <w:r>
        <w:fldChar w:fldCharType="end"/>
      </w:r>
    </w:p>
    <w:p w14:paraId="0C111A1F" w14:textId="72698ADA" w:rsidR="00B74DD3" w:rsidRDefault="00B74DD3">
      <w:pPr>
        <w:pStyle w:val="TOC4"/>
        <w:rPr>
          <w:rFonts w:asciiTheme="minorHAnsi" w:hAnsiTheme="minorHAnsi" w:cstheme="minorBidi"/>
          <w:sz w:val="22"/>
          <w:szCs w:val="22"/>
          <w:lang w:eastAsia="en-GB"/>
        </w:rPr>
      </w:pPr>
      <w:r w:rsidRPr="00BC36F7">
        <w:rPr>
          <w:rFonts w:eastAsia="SimSun"/>
          <w:lang w:eastAsia="zh-CN"/>
        </w:rPr>
        <w:t>6</w:t>
      </w:r>
      <w:r w:rsidRPr="00BC36F7">
        <w:rPr>
          <w:rFonts w:eastAsia="SimSun"/>
        </w:rPr>
        <w:t>.</w:t>
      </w:r>
      <w:r w:rsidRPr="00BC36F7">
        <w:rPr>
          <w:rFonts w:eastAsia="SimSun"/>
          <w:lang w:eastAsia="zh-CN"/>
        </w:rPr>
        <w:t>7</w:t>
      </w:r>
      <w:r w:rsidRPr="00BC36F7">
        <w:rPr>
          <w:rFonts w:eastAsia="SimSun"/>
        </w:rPr>
        <w:t>.</w:t>
      </w:r>
      <w:r w:rsidRPr="00BC36F7">
        <w:rPr>
          <w:rFonts w:eastAsia="SimSun"/>
          <w:lang w:eastAsia="zh-CN"/>
        </w:rPr>
        <w:t>2</w:t>
      </w:r>
      <w:r w:rsidRPr="00BC36F7">
        <w:rPr>
          <w:rFonts w:eastAsia="SimSun"/>
        </w:rPr>
        <w:t>.</w:t>
      </w:r>
      <w:r w:rsidRPr="00BC36F7">
        <w:rPr>
          <w:rFonts w:eastAsia="SimSun"/>
          <w:lang w:eastAsia="zh-CN"/>
        </w:rPr>
        <w:t>1</w:t>
      </w:r>
      <w:r>
        <w:rPr>
          <w:rFonts w:asciiTheme="minorHAnsi" w:hAnsiTheme="minorHAnsi" w:cstheme="minorBidi"/>
          <w:sz w:val="22"/>
          <w:szCs w:val="22"/>
          <w:lang w:eastAsia="en-GB"/>
        </w:rPr>
        <w:tab/>
      </w:r>
      <w:r w:rsidRPr="00BC36F7">
        <w:rPr>
          <w:rFonts w:eastAsia="SimSun"/>
          <w:lang w:eastAsia="zh-CN"/>
        </w:rPr>
        <w:t>Co-location m</w:t>
      </w:r>
      <w:r w:rsidRPr="00BC36F7">
        <w:rPr>
          <w:rFonts w:eastAsia="SimSun"/>
        </w:rPr>
        <w:t>inimum requirements</w:t>
      </w:r>
      <w:r>
        <w:tab/>
      </w:r>
      <w:r>
        <w:fldChar w:fldCharType="begin" w:fldLock="1"/>
      </w:r>
      <w:r>
        <w:instrText xml:space="preserve"> PAGEREF _Toc29811728 \h </w:instrText>
      </w:r>
      <w:r>
        <w:fldChar w:fldCharType="separate"/>
      </w:r>
      <w:r>
        <w:t>77</w:t>
      </w:r>
      <w:r>
        <w:fldChar w:fldCharType="end"/>
      </w:r>
    </w:p>
    <w:p w14:paraId="0723D36F" w14:textId="58D82B5E" w:rsidR="00B74DD3" w:rsidRDefault="00B74DD3">
      <w:pPr>
        <w:pStyle w:val="TOC4"/>
        <w:rPr>
          <w:rFonts w:asciiTheme="minorHAnsi" w:hAnsiTheme="minorHAnsi" w:cstheme="minorBidi"/>
          <w:sz w:val="22"/>
          <w:szCs w:val="22"/>
          <w:lang w:eastAsia="en-GB"/>
        </w:rPr>
      </w:pPr>
      <w:r w:rsidRPr="00BC36F7">
        <w:rPr>
          <w:rFonts w:eastAsia="SimSun"/>
          <w:lang w:eastAsia="zh-CN"/>
        </w:rPr>
        <w:t>6</w:t>
      </w:r>
      <w:r w:rsidRPr="00BC36F7">
        <w:rPr>
          <w:rFonts w:eastAsia="SimSun"/>
        </w:rPr>
        <w:t>.</w:t>
      </w:r>
      <w:r w:rsidRPr="00BC36F7">
        <w:rPr>
          <w:rFonts w:eastAsia="SimSun"/>
          <w:lang w:eastAsia="zh-CN"/>
        </w:rPr>
        <w:t>7</w:t>
      </w:r>
      <w:r w:rsidRPr="00BC36F7">
        <w:rPr>
          <w:rFonts w:eastAsia="SimSun"/>
        </w:rPr>
        <w:t>.</w:t>
      </w:r>
      <w:r w:rsidRPr="00BC36F7">
        <w:rPr>
          <w:rFonts w:eastAsia="SimSun"/>
          <w:lang w:eastAsia="zh-CN"/>
        </w:rPr>
        <w:t>2</w:t>
      </w:r>
      <w:r w:rsidRPr="00BC36F7">
        <w:rPr>
          <w:rFonts w:eastAsia="SimSun"/>
        </w:rPr>
        <w:t>.</w:t>
      </w:r>
      <w:r w:rsidRPr="00BC36F7">
        <w:rPr>
          <w:rFonts w:eastAsia="SimSun"/>
          <w:lang w:eastAsia="zh-CN"/>
        </w:rPr>
        <w:t>2</w:t>
      </w:r>
      <w:r>
        <w:rPr>
          <w:rFonts w:asciiTheme="minorHAnsi" w:hAnsiTheme="minorHAnsi" w:cstheme="minorBidi"/>
          <w:sz w:val="22"/>
          <w:szCs w:val="22"/>
          <w:lang w:eastAsia="en-GB"/>
        </w:rPr>
        <w:tab/>
      </w:r>
      <w:r w:rsidRPr="00BC36F7">
        <w:rPr>
          <w:rFonts w:eastAsia="SimSun"/>
        </w:rPr>
        <w:t>A</w:t>
      </w:r>
      <w:r w:rsidRPr="00BC36F7">
        <w:rPr>
          <w:rFonts w:eastAsia="SimSun"/>
          <w:lang w:eastAsia="zh-CN"/>
        </w:rPr>
        <w:t>dditional</w:t>
      </w:r>
      <w:r w:rsidRPr="00BC36F7">
        <w:rPr>
          <w:rFonts w:eastAsia="SimSun"/>
        </w:rPr>
        <w:t xml:space="preserve"> requirement</w:t>
      </w:r>
      <w:r w:rsidRPr="00BC36F7">
        <w:rPr>
          <w:rFonts w:eastAsia="SimSun"/>
          <w:lang w:eastAsia="zh-CN"/>
        </w:rPr>
        <w:t>s</w:t>
      </w:r>
      <w:r>
        <w:tab/>
      </w:r>
      <w:r>
        <w:fldChar w:fldCharType="begin" w:fldLock="1"/>
      </w:r>
      <w:r>
        <w:instrText xml:space="preserve"> PAGEREF _Toc29811729 \h </w:instrText>
      </w:r>
      <w:r>
        <w:fldChar w:fldCharType="separate"/>
      </w:r>
      <w:r>
        <w:t>78</w:t>
      </w:r>
      <w:r>
        <w:fldChar w:fldCharType="end"/>
      </w:r>
    </w:p>
    <w:p w14:paraId="0472F756" w14:textId="2424DBCD" w:rsidR="00B74DD3" w:rsidRDefault="00B74DD3">
      <w:pPr>
        <w:pStyle w:val="TOC3"/>
        <w:rPr>
          <w:rFonts w:asciiTheme="minorHAnsi" w:hAnsiTheme="minorHAnsi" w:cstheme="minorBidi"/>
          <w:sz w:val="22"/>
          <w:szCs w:val="22"/>
          <w:lang w:eastAsia="en-GB"/>
        </w:rPr>
      </w:pP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BC36F7">
        <w:rPr>
          <w:i/>
          <w:lang w:eastAsia="zh-CN"/>
        </w:rPr>
        <w:t xml:space="preserve">BS </w:t>
      </w:r>
      <w:r w:rsidRPr="00BC36F7">
        <w:rPr>
          <w:i/>
        </w:rPr>
        <w:t>type 1-H</w:t>
      </w:r>
      <w:r>
        <w:tab/>
      </w:r>
      <w:r>
        <w:fldChar w:fldCharType="begin" w:fldLock="1"/>
      </w:r>
      <w:r>
        <w:instrText xml:space="preserve"> PAGEREF _Toc29811730 \h </w:instrText>
      </w:r>
      <w:r>
        <w:fldChar w:fldCharType="separate"/>
      </w:r>
      <w:r>
        <w:t>78</w:t>
      </w:r>
      <w:r>
        <w:fldChar w:fldCharType="end"/>
      </w:r>
    </w:p>
    <w:p w14:paraId="49873F96" w14:textId="3C784CE9" w:rsidR="00B74DD3" w:rsidRDefault="00B74DD3">
      <w:pPr>
        <w:pStyle w:val="TOC4"/>
        <w:rPr>
          <w:rFonts w:asciiTheme="minorHAnsi" w:hAnsiTheme="minorHAnsi" w:cstheme="minorBidi"/>
          <w:sz w:val="22"/>
          <w:szCs w:val="22"/>
          <w:lang w:eastAsia="en-GB"/>
        </w:rPr>
      </w:pPr>
      <w:r w:rsidRPr="00BC36F7">
        <w:rPr>
          <w:rFonts w:eastAsia="SimSun"/>
          <w:lang w:eastAsia="zh-CN"/>
        </w:rPr>
        <w:t>6</w:t>
      </w:r>
      <w:r w:rsidRPr="00BC36F7">
        <w:rPr>
          <w:rFonts w:eastAsia="SimSun"/>
        </w:rPr>
        <w:t>.</w:t>
      </w:r>
      <w:r w:rsidRPr="00BC36F7">
        <w:rPr>
          <w:rFonts w:eastAsia="SimSun"/>
          <w:lang w:eastAsia="zh-CN"/>
        </w:rPr>
        <w:t>7</w:t>
      </w:r>
      <w:r w:rsidRPr="00BC36F7">
        <w:rPr>
          <w:rFonts w:eastAsia="SimSun"/>
        </w:rPr>
        <w:t>.</w:t>
      </w:r>
      <w:r w:rsidRPr="00BC36F7">
        <w:rPr>
          <w:rFonts w:eastAsia="SimSun"/>
          <w:lang w:eastAsia="zh-CN"/>
        </w:rPr>
        <w:t>3</w:t>
      </w:r>
      <w:r w:rsidRPr="00BC36F7">
        <w:rPr>
          <w:rFonts w:eastAsia="SimSun"/>
        </w:rPr>
        <w:t>.</w:t>
      </w:r>
      <w:r w:rsidRPr="00BC36F7">
        <w:rPr>
          <w:rFonts w:eastAsia="SimSun"/>
          <w:lang w:eastAsia="zh-CN"/>
        </w:rPr>
        <w:t>1</w:t>
      </w:r>
      <w:r>
        <w:rPr>
          <w:rFonts w:asciiTheme="minorHAnsi" w:hAnsiTheme="minorHAnsi" w:cstheme="minorBidi"/>
          <w:sz w:val="22"/>
          <w:szCs w:val="22"/>
          <w:lang w:eastAsia="en-GB"/>
        </w:rPr>
        <w:tab/>
      </w:r>
      <w:r w:rsidRPr="00BC36F7">
        <w:rPr>
          <w:rFonts w:eastAsia="SimSun"/>
          <w:lang w:eastAsia="zh-CN"/>
        </w:rPr>
        <w:t>Co-location m</w:t>
      </w:r>
      <w:r w:rsidRPr="00BC36F7">
        <w:rPr>
          <w:rFonts w:eastAsia="SimSun"/>
        </w:rPr>
        <w:t>inimum requirements</w:t>
      </w:r>
      <w:r>
        <w:tab/>
      </w:r>
      <w:r>
        <w:fldChar w:fldCharType="begin" w:fldLock="1"/>
      </w:r>
      <w:r>
        <w:instrText xml:space="preserve"> PAGEREF _Toc29811731 \h </w:instrText>
      </w:r>
      <w:r>
        <w:fldChar w:fldCharType="separate"/>
      </w:r>
      <w:r>
        <w:t>78</w:t>
      </w:r>
      <w:r>
        <w:fldChar w:fldCharType="end"/>
      </w:r>
    </w:p>
    <w:p w14:paraId="649F30CF" w14:textId="0206BE81" w:rsidR="00B74DD3" w:rsidRDefault="00B74DD3">
      <w:pPr>
        <w:pStyle w:val="TOC4"/>
        <w:rPr>
          <w:rFonts w:asciiTheme="minorHAnsi" w:hAnsiTheme="minorHAnsi" w:cstheme="minorBidi"/>
          <w:sz w:val="22"/>
          <w:szCs w:val="22"/>
          <w:lang w:eastAsia="en-GB"/>
        </w:rPr>
      </w:pPr>
      <w:r w:rsidRPr="00BC36F7">
        <w:rPr>
          <w:rFonts w:eastAsia="SimSun"/>
          <w:lang w:eastAsia="zh-CN"/>
        </w:rPr>
        <w:t>6</w:t>
      </w:r>
      <w:r w:rsidRPr="00BC36F7">
        <w:rPr>
          <w:rFonts w:eastAsia="SimSun"/>
        </w:rPr>
        <w:t>.</w:t>
      </w:r>
      <w:r w:rsidRPr="00BC36F7">
        <w:rPr>
          <w:rFonts w:eastAsia="SimSun"/>
          <w:lang w:eastAsia="zh-CN"/>
        </w:rPr>
        <w:t>7</w:t>
      </w:r>
      <w:r w:rsidRPr="00BC36F7">
        <w:rPr>
          <w:rFonts w:eastAsia="SimSun"/>
        </w:rPr>
        <w:t>.</w:t>
      </w:r>
      <w:r w:rsidRPr="00BC36F7">
        <w:rPr>
          <w:rFonts w:eastAsia="SimSun"/>
          <w:lang w:eastAsia="zh-CN"/>
        </w:rPr>
        <w:t>3</w:t>
      </w:r>
      <w:r w:rsidRPr="00BC36F7">
        <w:rPr>
          <w:rFonts w:eastAsia="SimSun"/>
        </w:rPr>
        <w:t>.</w:t>
      </w:r>
      <w:r w:rsidRPr="00BC36F7">
        <w:rPr>
          <w:rFonts w:eastAsia="SimSun"/>
          <w:lang w:eastAsia="zh-CN"/>
        </w:rPr>
        <w:t>2</w:t>
      </w:r>
      <w:r>
        <w:rPr>
          <w:rFonts w:asciiTheme="minorHAnsi" w:hAnsiTheme="minorHAnsi" w:cstheme="minorBidi"/>
          <w:sz w:val="22"/>
          <w:szCs w:val="22"/>
          <w:lang w:eastAsia="en-GB"/>
        </w:rPr>
        <w:tab/>
      </w:r>
      <w:r w:rsidRPr="00BC36F7">
        <w:rPr>
          <w:rFonts w:eastAsia="SimSun"/>
          <w:lang w:eastAsia="zh-CN"/>
        </w:rPr>
        <w:t>Intra-system m</w:t>
      </w:r>
      <w:r w:rsidRPr="00BC36F7">
        <w:rPr>
          <w:rFonts w:eastAsia="SimSun"/>
        </w:rPr>
        <w:t>inimum requirements</w:t>
      </w:r>
      <w:r>
        <w:tab/>
      </w:r>
      <w:r>
        <w:fldChar w:fldCharType="begin" w:fldLock="1"/>
      </w:r>
      <w:r>
        <w:instrText xml:space="preserve"> PAGEREF _Toc29811732 \h </w:instrText>
      </w:r>
      <w:r>
        <w:fldChar w:fldCharType="separate"/>
      </w:r>
      <w:r>
        <w:t>79</w:t>
      </w:r>
      <w:r>
        <w:fldChar w:fldCharType="end"/>
      </w:r>
    </w:p>
    <w:p w14:paraId="4A2074CD" w14:textId="43BFF86D" w:rsidR="00B74DD3" w:rsidRDefault="00B74DD3">
      <w:pPr>
        <w:pStyle w:val="TOC4"/>
        <w:rPr>
          <w:rFonts w:asciiTheme="minorHAnsi" w:hAnsiTheme="minorHAnsi" w:cstheme="minorBidi"/>
          <w:sz w:val="22"/>
          <w:szCs w:val="22"/>
          <w:lang w:eastAsia="en-GB"/>
        </w:rPr>
      </w:pPr>
      <w:r w:rsidRPr="00BC36F7">
        <w:rPr>
          <w:rFonts w:eastAsia="SimSun"/>
          <w:lang w:eastAsia="zh-CN"/>
        </w:rPr>
        <w:t>6</w:t>
      </w:r>
      <w:r w:rsidRPr="00BC36F7">
        <w:rPr>
          <w:rFonts w:eastAsia="SimSun"/>
        </w:rPr>
        <w:t>.</w:t>
      </w:r>
      <w:r w:rsidRPr="00BC36F7">
        <w:rPr>
          <w:rFonts w:eastAsia="SimSun"/>
          <w:lang w:eastAsia="zh-CN"/>
        </w:rPr>
        <w:t>7</w:t>
      </w:r>
      <w:r w:rsidRPr="00BC36F7">
        <w:rPr>
          <w:rFonts w:eastAsia="SimSun"/>
        </w:rPr>
        <w:t>.</w:t>
      </w:r>
      <w:r w:rsidRPr="00BC36F7">
        <w:rPr>
          <w:rFonts w:eastAsia="SimSun"/>
          <w:lang w:eastAsia="zh-CN"/>
        </w:rPr>
        <w:t>3</w:t>
      </w:r>
      <w:r w:rsidRPr="00BC36F7">
        <w:rPr>
          <w:rFonts w:eastAsia="SimSun"/>
        </w:rPr>
        <w:t>.</w:t>
      </w:r>
      <w:r w:rsidRPr="00BC36F7">
        <w:rPr>
          <w:rFonts w:eastAsia="SimSun"/>
          <w:lang w:eastAsia="zh-CN"/>
        </w:rPr>
        <w:t>3</w:t>
      </w:r>
      <w:r>
        <w:rPr>
          <w:rFonts w:asciiTheme="minorHAnsi" w:hAnsiTheme="minorHAnsi" w:cstheme="minorBidi"/>
          <w:sz w:val="22"/>
          <w:szCs w:val="22"/>
          <w:lang w:eastAsia="en-GB"/>
        </w:rPr>
        <w:tab/>
      </w:r>
      <w:r w:rsidRPr="00BC36F7">
        <w:rPr>
          <w:rFonts w:eastAsia="SimSun"/>
          <w:lang w:eastAsia="zh-CN"/>
        </w:rPr>
        <w:t>Additional r</w:t>
      </w:r>
      <w:r w:rsidRPr="00BC36F7">
        <w:rPr>
          <w:rFonts w:eastAsia="SimSun"/>
        </w:rPr>
        <w:t>equirements</w:t>
      </w:r>
      <w:r>
        <w:tab/>
      </w:r>
      <w:r>
        <w:fldChar w:fldCharType="begin" w:fldLock="1"/>
      </w:r>
      <w:r>
        <w:instrText xml:space="preserve"> PAGEREF _Toc29811733 \h </w:instrText>
      </w:r>
      <w:r>
        <w:fldChar w:fldCharType="separate"/>
      </w:r>
      <w:r>
        <w:t>79</w:t>
      </w:r>
      <w:r>
        <w:fldChar w:fldCharType="end"/>
      </w:r>
    </w:p>
    <w:p w14:paraId="5A2DC320" w14:textId="47BF962B" w:rsidR="00B74DD3" w:rsidRDefault="00B74DD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_Toc29811734 \h </w:instrText>
      </w:r>
      <w:r>
        <w:fldChar w:fldCharType="separate"/>
      </w:r>
      <w:r>
        <w:t>80</w:t>
      </w:r>
      <w:r>
        <w:fldChar w:fldCharType="end"/>
      </w:r>
    </w:p>
    <w:p w14:paraId="28A3769F" w14:textId="0E72CF45" w:rsidR="00B74DD3" w:rsidRDefault="00B74DD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_Toc29811735 \h </w:instrText>
      </w:r>
      <w:r>
        <w:fldChar w:fldCharType="separate"/>
      </w:r>
      <w:r>
        <w:t>80</w:t>
      </w:r>
      <w:r>
        <w:fldChar w:fldCharType="end"/>
      </w:r>
    </w:p>
    <w:p w14:paraId="220A7CFE" w14:textId="0E9D2C9A" w:rsidR="00B74DD3" w:rsidRDefault="00B74DD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_Toc29811736 \h </w:instrText>
      </w:r>
      <w:r>
        <w:fldChar w:fldCharType="separate"/>
      </w:r>
      <w:r>
        <w:t>80</w:t>
      </w:r>
      <w:r>
        <w:fldChar w:fldCharType="end"/>
      </w:r>
    </w:p>
    <w:p w14:paraId="0769DDD7" w14:textId="7B669497" w:rsidR="00B74DD3" w:rsidRDefault="00B74DD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_Toc29811737 \h </w:instrText>
      </w:r>
      <w:r>
        <w:fldChar w:fldCharType="separate"/>
      </w:r>
      <w:r>
        <w:t>80</w:t>
      </w:r>
      <w:r>
        <w:fldChar w:fldCharType="end"/>
      </w:r>
    </w:p>
    <w:p w14:paraId="0370321D" w14:textId="180A0716" w:rsidR="00B74DD3" w:rsidRDefault="00B74DD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BC36F7">
        <w:rPr>
          <w:i/>
        </w:rPr>
        <w:t>BS type 1-C</w:t>
      </w:r>
      <w:r>
        <w:t xml:space="preserve"> and </w:t>
      </w:r>
      <w:r w:rsidRPr="00BC36F7">
        <w:rPr>
          <w:i/>
        </w:rPr>
        <w:t>BS type 1-H</w:t>
      </w:r>
      <w:r>
        <w:tab/>
      </w:r>
      <w:r>
        <w:fldChar w:fldCharType="begin" w:fldLock="1"/>
      </w:r>
      <w:r>
        <w:instrText xml:space="preserve"> PAGEREF _Toc29811738 \h </w:instrText>
      </w:r>
      <w:r>
        <w:fldChar w:fldCharType="separate"/>
      </w:r>
      <w:r>
        <w:t>80</w:t>
      </w:r>
      <w:r>
        <w:fldChar w:fldCharType="end"/>
      </w:r>
    </w:p>
    <w:p w14:paraId="023F2E13" w14:textId="46BEB0E0" w:rsidR="00B74DD3" w:rsidRDefault="00B74DD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_Toc29811739 \h </w:instrText>
      </w:r>
      <w:r>
        <w:fldChar w:fldCharType="separate"/>
      </w:r>
      <w:r>
        <w:t>82</w:t>
      </w:r>
      <w:r>
        <w:fldChar w:fldCharType="end"/>
      </w:r>
    </w:p>
    <w:p w14:paraId="4CD73078" w14:textId="78CECBE8" w:rsidR="00B74DD3" w:rsidRDefault="00B74DD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_Toc29811740 \h </w:instrText>
      </w:r>
      <w:r>
        <w:fldChar w:fldCharType="separate"/>
      </w:r>
      <w:r>
        <w:t>82</w:t>
      </w:r>
      <w:r>
        <w:fldChar w:fldCharType="end"/>
      </w:r>
    </w:p>
    <w:p w14:paraId="766B53D1" w14:textId="3BE47172" w:rsidR="00B74DD3" w:rsidRDefault="00B74DD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i/>
        </w:rPr>
        <w:t>BS type 1-H</w:t>
      </w:r>
      <w:r>
        <w:tab/>
      </w:r>
      <w:r>
        <w:fldChar w:fldCharType="begin" w:fldLock="1"/>
      </w:r>
      <w:r>
        <w:instrText xml:space="preserve"> PAGEREF _Toc29811741 \h </w:instrText>
      </w:r>
      <w:r>
        <w:fldChar w:fldCharType="separate"/>
      </w:r>
      <w:r>
        <w:t>82</w:t>
      </w:r>
      <w:r>
        <w:fldChar w:fldCharType="end"/>
      </w:r>
    </w:p>
    <w:p w14:paraId="0E7B832C" w14:textId="2A31C786" w:rsidR="00B74DD3" w:rsidRDefault="00B74DD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_Toc29811742 \h </w:instrText>
      </w:r>
      <w:r>
        <w:fldChar w:fldCharType="separate"/>
      </w:r>
      <w:r>
        <w:t>88</w:t>
      </w:r>
      <w:r>
        <w:fldChar w:fldCharType="end"/>
      </w:r>
    </w:p>
    <w:p w14:paraId="3363E768" w14:textId="0D3A0B61" w:rsidR="00B74DD3" w:rsidRDefault="00B74DD3">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_Toc29811743 \h </w:instrText>
      </w:r>
      <w:r>
        <w:fldChar w:fldCharType="separate"/>
      </w:r>
      <w:r>
        <w:t>88</w:t>
      </w:r>
      <w:r>
        <w:fldChar w:fldCharType="end"/>
      </w:r>
    </w:p>
    <w:p w14:paraId="1AB15202" w14:textId="215DE9EA" w:rsidR="00B74DD3" w:rsidRDefault="00B74DD3">
      <w:pPr>
        <w:pStyle w:val="TOC4"/>
        <w:rPr>
          <w:rFonts w:asciiTheme="minorHAnsi" w:hAnsiTheme="minorHAnsi" w:cstheme="minorBidi"/>
          <w:sz w:val="22"/>
          <w:szCs w:val="22"/>
          <w:lang w:eastAsia="en-GB"/>
        </w:rPr>
      </w:pPr>
      <w:r w:rsidRPr="00BC36F7">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_Toc29811744 \h </w:instrText>
      </w:r>
      <w:r>
        <w:fldChar w:fldCharType="separate"/>
      </w:r>
      <w:r>
        <w:t>88</w:t>
      </w:r>
      <w:r>
        <w:fldChar w:fldCharType="end"/>
      </w:r>
    </w:p>
    <w:p w14:paraId="1FA3C64F" w14:textId="631584CD" w:rsidR="00B74DD3" w:rsidRDefault="00B74DD3">
      <w:pPr>
        <w:pStyle w:val="TOC4"/>
        <w:rPr>
          <w:rFonts w:asciiTheme="minorHAnsi" w:hAnsiTheme="minorHAnsi" w:cstheme="minorBidi"/>
          <w:sz w:val="22"/>
          <w:szCs w:val="22"/>
          <w:lang w:eastAsia="en-GB"/>
        </w:rPr>
      </w:pPr>
      <w:r w:rsidRPr="00BC36F7">
        <w:rPr>
          <w:rFonts w:eastAsia="SimSun"/>
        </w:rPr>
        <w:t>7.4.1.2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i/>
        </w:rPr>
        <w:t>BS type 1-H</w:t>
      </w:r>
      <w:r>
        <w:tab/>
      </w:r>
      <w:r>
        <w:fldChar w:fldCharType="begin" w:fldLock="1"/>
      </w:r>
      <w:r>
        <w:instrText xml:space="preserve"> PAGEREF _Toc29811745 \h </w:instrText>
      </w:r>
      <w:r>
        <w:fldChar w:fldCharType="separate"/>
      </w:r>
      <w:r>
        <w:t>88</w:t>
      </w:r>
      <w:r>
        <w:fldChar w:fldCharType="end"/>
      </w:r>
    </w:p>
    <w:p w14:paraId="68FB8549" w14:textId="04A49659" w:rsidR="00B74DD3" w:rsidRDefault="00B74DD3">
      <w:pPr>
        <w:pStyle w:val="TOC4"/>
        <w:rPr>
          <w:rFonts w:asciiTheme="minorHAnsi" w:hAnsiTheme="minorHAnsi" w:cstheme="minorBidi"/>
          <w:sz w:val="22"/>
          <w:szCs w:val="22"/>
          <w:lang w:eastAsia="en-GB"/>
        </w:rPr>
      </w:pPr>
      <w:r w:rsidRPr="00BC36F7">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_Toc29811746 \h </w:instrText>
      </w:r>
      <w:r>
        <w:fldChar w:fldCharType="separate"/>
      </w:r>
      <w:r>
        <w:t>89</w:t>
      </w:r>
      <w:r>
        <w:fldChar w:fldCharType="end"/>
      </w:r>
    </w:p>
    <w:p w14:paraId="14353164" w14:textId="50797BA1" w:rsidR="00B74DD3" w:rsidRDefault="00B74DD3">
      <w:pPr>
        <w:pStyle w:val="TOC4"/>
        <w:rPr>
          <w:rFonts w:asciiTheme="minorHAnsi" w:hAnsiTheme="minorHAnsi" w:cstheme="minorBidi"/>
          <w:sz w:val="22"/>
          <w:szCs w:val="22"/>
          <w:lang w:eastAsia="en-GB"/>
        </w:rPr>
      </w:pPr>
      <w:r w:rsidRPr="00BC36F7">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_Toc29811747 \h </w:instrText>
      </w:r>
      <w:r>
        <w:fldChar w:fldCharType="separate"/>
      </w:r>
      <w:r>
        <w:t>89</w:t>
      </w:r>
      <w:r>
        <w:fldChar w:fldCharType="end"/>
      </w:r>
    </w:p>
    <w:p w14:paraId="57B48412" w14:textId="176959F4" w:rsidR="00B74DD3" w:rsidRDefault="00B74DD3">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_Toc29811748 \h </w:instrText>
      </w:r>
      <w:r>
        <w:fldChar w:fldCharType="separate"/>
      </w:r>
      <w:r>
        <w:t>89</w:t>
      </w:r>
      <w:r>
        <w:fldChar w:fldCharType="end"/>
      </w:r>
    </w:p>
    <w:p w14:paraId="433B8FF7" w14:textId="3FF3C503" w:rsidR="00B74DD3" w:rsidRDefault="00B74DD3">
      <w:pPr>
        <w:pStyle w:val="TOC4"/>
        <w:rPr>
          <w:rFonts w:asciiTheme="minorHAnsi" w:hAnsiTheme="minorHAnsi" w:cstheme="minorBidi"/>
          <w:sz w:val="22"/>
          <w:szCs w:val="22"/>
          <w:lang w:eastAsia="en-GB"/>
        </w:rPr>
      </w:pPr>
      <w:r w:rsidRPr="00BC36F7">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_Toc29811749 \h </w:instrText>
      </w:r>
      <w:r>
        <w:fldChar w:fldCharType="separate"/>
      </w:r>
      <w:r>
        <w:t>89</w:t>
      </w:r>
      <w:r>
        <w:fldChar w:fldCharType="end"/>
      </w:r>
    </w:p>
    <w:p w14:paraId="5F0EC002" w14:textId="07BDDD94" w:rsidR="00B74DD3" w:rsidRDefault="00B74DD3">
      <w:pPr>
        <w:pStyle w:val="TOC4"/>
        <w:rPr>
          <w:rFonts w:asciiTheme="minorHAnsi" w:hAnsiTheme="minorHAnsi" w:cstheme="minorBidi"/>
          <w:sz w:val="22"/>
          <w:szCs w:val="22"/>
          <w:lang w:eastAsia="en-GB"/>
        </w:rPr>
      </w:pPr>
      <w:r w:rsidRPr="00BC36F7">
        <w:rPr>
          <w:rFonts w:eastAsia="SimSun"/>
        </w:rPr>
        <w:t>7.4.2.2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i/>
        </w:rPr>
        <w:t>BS type 1-H</w:t>
      </w:r>
      <w:r>
        <w:tab/>
      </w:r>
      <w:r>
        <w:fldChar w:fldCharType="begin" w:fldLock="1"/>
      </w:r>
      <w:r>
        <w:instrText xml:space="preserve"> PAGEREF _Toc29811750 \h </w:instrText>
      </w:r>
      <w:r>
        <w:fldChar w:fldCharType="separate"/>
      </w:r>
      <w:r>
        <w:t>89</w:t>
      </w:r>
      <w:r>
        <w:fldChar w:fldCharType="end"/>
      </w:r>
    </w:p>
    <w:p w14:paraId="53E8FF4B" w14:textId="4C277EB9" w:rsidR="00B74DD3" w:rsidRDefault="00B74DD3">
      <w:pPr>
        <w:pStyle w:val="TOC4"/>
        <w:rPr>
          <w:rFonts w:asciiTheme="minorHAnsi" w:hAnsiTheme="minorHAnsi" w:cstheme="minorBidi"/>
          <w:sz w:val="22"/>
          <w:szCs w:val="22"/>
          <w:lang w:eastAsia="en-GB"/>
        </w:rPr>
      </w:pPr>
      <w:r w:rsidRPr="00BC36F7">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_Toc29811751 \h </w:instrText>
      </w:r>
      <w:r>
        <w:fldChar w:fldCharType="separate"/>
      </w:r>
      <w:r>
        <w:t>92</w:t>
      </w:r>
      <w:r>
        <w:fldChar w:fldCharType="end"/>
      </w:r>
    </w:p>
    <w:p w14:paraId="2C96AFAC" w14:textId="12B9041F" w:rsidR="00B74DD3" w:rsidRDefault="00B74DD3">
      <w:pPr>
        <w:pStyle w:val="TOC4"/>
        <w:rPr>
          <w:rFonts w:asciiTheme="minorHAnsi" w:hAnsiTheme="minorHAnsi" w:cstheme="minorBidi"/>
          <w:sz w:val="22"/>
          <w:szCs w:val="22"/>
          <w:lang w:eastAsia="en-GB"/>
        </w:rPr>
      </w:pPr>
      <w:r w:rsidRPr="00BC36F7">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_Toc29811752 \h </w:instrText>
      </w:r>
      <w:r>
        <w:fldChar w:fldCharType="separate"/>
      </w:r>
      <w:r>
        <w:t>92</w:t>
      </w:r>
      <w:r>
        <w:fldChar w:fldCharType="end"/>
      </w:r>
    </w:p>
    <w:p w14:paraId="2BDE21A4" w14:textId="2B42072C" w:rsidR="00B74DD3" w:rsidRDefault="00B74DD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_Toc29811753 \h </w:instrText>
      </w:r>
      <w:r>
        <w:fldChar w:fldCharType="separate"/>
      </w:r>
      <w:r>
        <w:t>92</w:t>
      </w:r>
      <w:r>
        <w:fldChar w:fldCharType="end"/>
      </w:r>
    </w:p>
    <w:p w14:paraId="03BD6759" w14:textId="533A7504" w:rsidR="00B74DD3" w:rsidRDefault="00B74DD3">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_Toc29811754 \h </w:instrText>
      </w:r>
      <w:r>
        <w:fldChar w:fldCharType="separate"/>
      </w:r>
      <w:r>
        <w:t>92</w:t>
      </w:r>
      <w:r>
        <w:fldChar w:fldCharType="end"/>
      </w:r>
    </w:p>
    <w:p w14:paraId="143281D9" w14:textId="436D1325" w:rsidR="00B74DD3" w:rsidRDefault="00B74DD3">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i/>
        </w:rPr>
        <w:t>BS type 1-H</w:t>
      </w:r>
      <w:r>
        <w:tab/>
      </w:r>
      <w:r>
        <w:fldChar w:fldCharType="begin" w:fldLock="1"/>
      </w:r>
      <w:r>
        <w:instrText xml:space="preserve"> PAGEREF _Toc29811755 \h </w:instrText>
      </w:r>
      <w:r>
        <w:fldChar w:fldCharType="separate"/>
      </w:r>
      <w:r>
        <w:t>93</w:t>
      </w:r>
      <w:r>
        <w:fldChar w:fldCharType="end"/>
      </w:r>
    </w:p>
    <w:p w14:paraId="70AC245E" w14:textId="3082A63B" w:rsidR="00B74DD3" w:rsidRDefault="00B74DD3">
      <w:pPr>
        <w:pStyle w:val="TOC3"/>
        <w:rPr>
          <w:rFonts w:asciiTheme="minorHAnsi" w:hAnsiTheme="minorHAnsi" w:cstheme="minorBidi"/>
          <w:sz w:val="22"/>
          <w:szCs w:val="22"/>
          <w:lang w:eastAsia="en-GB"/>
        </w:rPr>
      </w:pPr>
      <w:r w:rsidRPr="00BC36F7">
        <w:rPr>
          <w:lang w:val="en-US" w:eastAsia="zh-CN"/>
        </w:rPr>
        <w:t>7.5.3</w:t>
      </w:r>
      <w:r>
        <w:rPr>
          <w:rFonts w:asciiTheme="minorHAnsi" w:hAnsiTheme="minorHAnsi" w:cstheme="minorBidi"/>
          <w:sz w:val="22"/>
          <w:szCs w:val="22"/>
          <w:lang w:eastAsia="en-GB"/>
        </w:rPr>
        <w:tab/>
      </w:r>
      <w:r>
        <w:t xml:space="preserve">Co-location </w:t>
      </w:r>
      <w:r w:rsidRPr="00BC36F7">
        <w:rPr>
          <w:rFonts w:eastAsia="SimSun"/>
          <w:lang w:val="en-US" w:eastAsia="zh-CN"/>
        </w:rPr>
        <w:t>minimum requirements</w:t>
      </w:r>
      <w:r>
        <w:t xml:space="preserve"> for </w:t>
      </w:r>
      <w:r w:rsidRPr="00BC36F7">
        <w:rPr>
          <w:i/>
        </w:rPr>
        <w:t>BS type 1-C</w:t>
      </w:r>
      <w:r>
        <w:t xml:space="preserve"> and </w:t>
      </w:r>
      <w:r w:rsidRPr="00BC36F7">
        <w:rPr>
          <w:i/>
        </w:rPr>
        <w:t>BS type 1-H</w:t>
      </w:r>
      <w:r>
        <w:tab/>
      </w:r>
      <w:r>
        <w:fldChar w:fldCharType="begin" w:fldLock="1"/>
      </w:r>
      <w:r>
        <w:instrText xml:space="preserve"> PAGEREF _Toc29811756 \h </w:instrText>
      </w:r>
      <w:r>
        <w:fldChar w:fldCharType="separate"/>
      </w:r>
      <w:r>
        <w:t>93</w:t>
      </w:r>
      <w:r>
        <w:fldChar w:fldCharType="end"/>
      </w:r>
    </w:p>
    <w:p w14:paraId="16FC0F61" w14:textId="233F93ED" w:rsidR="00B74DD3" w:rsidRDefault="00B74DD3">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_Toc29811757 \h </w:instrText>
      </w:r>
      <w:r>
        <w:fldChar w:fldCharType="separate"/>
      </w:r>
      <w:r>
        <w:t>94</w:t>
      </w:r>
      <w:r>
        <w:fldChar w:fldCharType="end"/>
      </w:r>
    </w:p>
    <w:p w14:paraId="5EE6BEFF" w14:textId="3CB69FB9" w:rsidR="00B74DD3" w:rsidRDefault="00B74DD3">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_Toc29811758 \h </w:instrText>
      </w:r>
      <w:r>
        <w:fldChar w:fldCharType="separate"/>
      </w:r>
      <w:r>
        <w:t>94</w:t>
      </w:r>
      <w:r>
        <w:fldChar w:fldCharType="end"/>
      </w:r>
    </w:p>
    <w:p w14:paraId="553A36C5" w14:textId="21DF7F59" w:rsidR="00B74DD3" w:rsidRDefault="00B74DD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_Toc29811759 \h </w:instrText>
      </w:r>
      <w:r>
        <w:fldChar w:fldCharType="separate"/>
      </w:r>
      <w:r>
        <w:t>94</w:t>
      </w:r>
      <w:r>
        <w:fldChar w:fldCharType="end"/>
      </w:r>
    </w:p>
    <w:p w14:paraId="35540041" w14:textId="64A434AF" w:rsidR="00B74DD3" w:rsidRDefault="00B74DD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BC36F7">
        <w:rPr>
          <w:i/>
        </w:rPr>
        <w:t>Basic limits</w:t>
      </w:r>
      <w:r>
        <w:tab/>
      </w:r>
      <w:r>
        <w:fldChar w:fldCharType="begin" w:fldLock="1"/>
      </w:r>
      <w:r>
        <w:instrText xml:space="preserve"> PAGEREF _Toc29811760 \h </w:instrText>
      </w:r>
      <w:r>
        <w:fldChar w:fldCharType="separate"/>
      </w:r>
      <w:r>
        <w:t>95</w:t>
      </w:r>
      <w:r>
        <w:fldChar w:fldCharType="end"/>
      </w:r>
    </w:p>
    <w:p w14:paraId="729A8B89" w14:textId="73521363" w:rsidR="00B74DD3" w:rsidRDefault="00B74DD3">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BC36F7">
        <w:rPr>
          <w:i/>
        </w:rPr>
        <w:t>BS type 1-C</w:t>
      </w:r>
      <w:r>
        <w:tab/>
      </w:r>
      <w:r>
        <w:fldChar w:fldCharType="begin" w:fldLock="1"/>
      </w:r>
      <w:r>
        <w:instrText xml:space="preserve"> PAGEREF _Toc29811761 \h </w:instrText>
      </w:r>
      <w:r>
        <w:fldChar w:fldCharType="separate"/>
      </w:r>
      <w:r>
        <w:t>95</w:t>
      </w:r>
      <w:r>
        <w:fldChar w:fldCharType="end"/>
      </w:r>
    </w:p>
    <w:p w14:paraId="2DE80360" w14:textId="61DBF0B8" w:rsidR="00B74DD3" w:rsidRDefault="00B74DD3">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BC36F7">
        <w:rPr>
          <w:i/>
        </w:rPr>
        <w:t>BS type 1-H</w:t>
      </w:r>
      <w:r>
        <w:tab/>
      </w:r>
      <w:r>
        <w:fldChar w:fldCharType="begin" w:fldLock="1"/>
      </w:r>
      <w:r>
        <w:instrText xml:space="preserve"> PAGEREF _Toc29811762 \h </w:instrText>
      </w:r>
      <w:r>
        <w:fldChar w:fldCharType="separate"/>
      </w:r>
      <w:r>
        <w:t>95</w:t>
      </w:r>
      <w:r>
        <w:fldChar w:fldCharType="end"/>
      </w:r>
    </w:p>
    <w:p w14:paraId="38D6566A" w14:textId="66F1E813" w:rsidR="00B74DD3" w:rsidRDefault="00B74DD3">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_Toc29811763 \h </w:instrText>
      </w:r>
      <w:r>
        <w:fldChar w:fldCharType="separate"/>
      </w:r>
      <w:r>
        <w:t>95</w:t>
      </w:r>
      <w:r>
        <w:fldChar w:fldCharType="end"/>
      </w:r>
    </w:p>
    <w:p w14:paraId="11BDE080" w14:textId="34C722EA" w:rsidR="00B74DD3" w:rsidRDefault="00B74DD3">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_Toc29811764 \h </w:instrText>
      </w:r>
      <w:r>
        <w:fldChar w:fldCharType="separate"/>
      </w:r>
      <w:r>
        <w:t>95</w:t>
      </w:r>
      <w:r>
        <w:fldChar w:fldCharType="end"/>
      </w:r>
    </w:p>
    <w:p w14:paraId="3C5A469F" w14:textId="1A31E782" w:rsidR="00B74DD3" w:rsidRDefault="00B74DD3">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rFonts w:eastAsia="SimSun"/>
          <w:i/>
          <w:lang w:eastAsia="zh-CN"/>
        </w:rPr>
        <w:t>BS type 1-H</w:t>
      </w:r>
      <w:r>
        <w:tab/>
      </w:r>
      <w:r>
        <w:fldChar w:fldCharType="begin" w:fldLock="1"/>
      </w:r>
      <w:r>
        <w:instrText xml:space="preserve"> PAGEREF _Toc29811765 \h </w:instrText>
      </w:r>
      <w:r>
        <w:fldChar w:fldCharType="separate"/>
      </w:r>
      <w:r>
        <w:t>96</w:t>
      </w:r>
      <w:r>
        <w:fldChar w:fldCharType="end"/>
      </w:r>
    </w:p>
    <w:p w14:paraId="6E541D79" w14:textId="1CFB604F" w:rsidR="00B74DD3" w:rsidRDefault="00B74DD3">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_Toc29811766 \h </w:instrText>
      </w:r>
      <w:r>
        <w:fldChar w:fldCharType="separate"/>
      </w:r>
      <w:r>
        <w:t>100</w:t>
      </w:r>
      <w:r>
        <w:fldChar w:fldCharType="end"/>
      </w:r>
    </w:p>
    <w:p w14:paraId="2BFB9163" w14:textId="405877E4" w:rsidR="00B74DD3" w:rsidRDefault="00B74DD3">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_Toc29811767 \h </w:instrText>
      </w:r>
      <w:r>
        <w:fldChar w:fldCharType="separate"/>
      </w:r>
      <w:r>
        <w:t>100</w:t>
      </w:r>
      <w:r>
        <w:fldChar w:fldCharType="end"/>
      </w:r>
    </w:p>
    <w:p w14:paraId="6D054221" w14:textId="6D723C56" w:rsidR="00B74DD3" w:rsidRDefault="00B74DD3">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BC36F7">
        <w:rPr>
          <w:i/>
        </w:rPr>
        <w:t>BS type 1-C</w:t>
      </w:r>
      <w:r>
        <w:t xml:space="preserve"> and </w:t>
      </w:r>
      <w:r w:rsidRPr="00BC36F7">
        <w:rPr>
          <w:rFonts w:eastAsia="SimSun"/>
          <w:i/>
          <w:lang w:eastAsia="zh-CN"/>
        </w:rPr>
        <w:t>BS type 1-H</w:t>
      </w:r>
      <w:r>
        <w:tab/>
      </w:r>
      <w:r>
        <w:fldChar w:fldCharType="begin" w:fldLock="1"/>
      </w:r>
      <w:r>
        <w:instrText xml:space="preserve"> PAGEREF _Toc29811768 \h </w:instrText>
      </w:r>
      <w:r>
        <w:fldChar w:fldCharType="separate"/>
      </w:r>
      <w:r>
        <w:t>100</w:t>
      </w:r>
      <w:r>
        <w:fldChar w:fldCharType="end"/>
      </w:r>
    </w:p>
    <w:p w14:paraId="7DC6CA8B" w14:textId="067C7A38" w:rsidR="00B74DD3" w:rsidRDefault="00B74DD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_Toc29811769 \h </w:instrText>
      </w:r>
      <w:r>
        <w:fldChar w:fldCharType="separate"/>
      </w:r>
      <w:r>
        <w:t>104</w:t>
      </w:r>
      <w:r>
        <w:fldChar w:fldCharType="end"/>
      </w:r>
    </w:p>
    <w:p w14:paraId="4E553FB0" w14:textId="507D0EB6" w:rsidR="00B74DD3" w:rsidRDefault="00B74DD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_Toc29811770 \h </w:instrText>
      </w:r>
      <w:r>
        <w:fldChar w:fldCharType="separate"/>
      </w:r>
      <w:r>
        <w:t>104</w:t>
      </w:r>
      <w:r>
        <w:fldChar w:fldCharType="end"/>
      </w:r>
    </w:p>
    <w:p w14:paraId="37793341" w14:textId="5FB816E7" w:rsidR="00B74DD3" w:rsidRDefault="00B74DD3">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_Toc29811771 \h </w:instrText>
      </w:r>
      <w:r>
        <w:fldChar w:fldCharType="separate"/>
      </w:r>
      <w:r>
        <w:t>104</w:t>
      </w:r>
      <w:r>
        <w:fldChar w:fldCharType="end"/>
      </w:r>
    </w:p>
    <w:p w14:paraId="3FB0292B" w14:textId="4A272984" w:rsidR="00B74DD3" w:rsidRDefault="00B74DD3">
      <w:pPr>
        <w:pStyle w:val="TOC3"/>
        <w:rPr>
          <w:rFonts w:asciiTheme="minorHAnsi" w:hAnsiTheme="minorHAnsi" w:cstheme="minorBidi"/>
          <w:sz w:val="22"/>
          <w:szCs w:val="22"/>
          <w:lang w:eastAsia="en-GB"/>
        </w:rPr>
      </w:pPr>
      <w:r>
        <w:t>8.</w:t>
      </w:r>
      <w:r w:rsidRPr="00BC36F7">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_Toc29811772 \h </w:instrText>
      </w:r>
      <w:r>
        <w:fldChar w:fldCharType="separate"/>
      </w:r>
      <w:r>
        <w:t>104</w:t>
      </w:r>
      <w:r>
        <w:fldChar w:fldCharType="end"/>
      </w:r>
    </w:p>
    <w:p w14:paraId="64282751" w14:textId="666E36C7" w:rsidR="00B74DD3" w:rsidRDefault="00B74DD3">
      <w:pPr>
        <w:pStyle w:val="TOC2"/>
        <w:rPr>
          <w:rFonts w:asciiTheme="minorHAnsi" w:hAnsiTheme="minorHAnsi" w:cstheme="minorBidi"/>
          <w:sz w:val="22"/>
          <w:szCs w:val="22"/>
          <w:lang w:eastAsia="en-GB"/>
        </w:rPr>
      </w:pPr>
      <w:r>
        <w:t>8.</w:t>
      </w:r>
      <w:r w:rsidRPr="00BC36F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_Toc29811773 \h </w:instrText>
      </w:r>
      <w:r>
        <w:fldChar w:fldCharType="separate"/>
      </w:r>
      <w:r>
        <w:t>104</w:t>
      </w:r>
      <w:r>
        <w:fldChar w:fldCharType="end"/>
      </w:r>
    </w:p>
    <w:p w14:paraId="73794050" w14:textId="68E08A1A" w:rsidR="00B74DD3" w:rsidRDefault="00B74DD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_Toc29811774 \h </w:instrText>
      </w:r>
      <w:r>
        <w:fldChar w:fldCharType="separate"/>
      </w:r>
      <w:r>
        <w:t>104</w:t>
      </w:r>
      <w:r>
        <w:fldChar w:fldCharType="end"/>
      </w:r>
    </w:p>
    <w:p w14:paraId="0DA540DD" w14:textId="39FE9FCE" w:rsidR="00B74DD3" w:rsidRDefault="00B74DD3">
      <w:pPr>
        <w:pStyle w:val="TOC4"/>
        <w:rPr>
          <w:rFonts w:asciiTheme="minorHAnsi" w:hAnsiTheme="minorHAnsi" w:cstheme="minorBidi"/>
          <w:sz w:val="22"/>
          <w:szCs w:val="22"/>
          <w:lang w:eastAsia="en-GB"/>
        </w:rPr>
      </w:pPr>
      <w:r w:rsidRPr="00BC36F7">
        <w:rPr>
          <w:rFonts w:eastAsia="Malgun Gothic"/>
        </w:rPr>
        <w:t>8.2.1.1</w:t>
      </w:r>
      <w:r>
        <w:rPr>
          <w:rFonts w:asciiTheme="minorHAnsi" w:hAnsiTheme="minorHAnsi" w:cstheme="minorBidi"/>
          <w:sz w:val="22"/>
          <w:szCs w:val="22"/>
          <w:lang w:eastAsia="en-GB"/>
        </w:rPr>
        <w:tab/>
      </w:r>
      <w:r w:rsidRPr="00BC36F7">
        <w:rPr>
          <w:rFonts w:eastAsia="Malgun Gothic"/>
        </w:rPr>
        <w:t>General</w:t>
      </w:r>
      <w:r>
        <w:tab/>
      </w:r>
      <w:r>
        <w:fldChar w:fldCharType="begin" w:fldLock="1"/>
      </w:r>
      <w:r>
        <w:instrText xml:space="preserve"> PAGEREF _Toc29811775 \h </w:instrText>
      </w:r>
      <w:r>
        <w:fldChar w:fldCharType="separate"/>
      </w:r>
      <w:r>
        <w:t>104</w:t>
      </w:r>
      <w:r>
        <w:fldChar w:fldCharType="end"/>
      </w:r>
    </w:p>
    <w:p w14:paraId="17B6253F" w14:textId="06676E13" w:rsidR="00B74DD3" w:rsidRDefault="00B74DD3">
      <w:pPr>
        <w:pStyle w:val="TOC4"/>
        <w:rPr>
          <w:rFonts w:asciiTheme="minorHAnsi" w:hAnsiTheme="minorHAnsi" w:cstheme="minorBidi"/>
          <w:sz w:val="22"/>
          <w:szCs w:val="22"/>
          <w:lang w:eastAsia="en-GB"/>
        </w:rPr>
      </w:pPr>
      <w:r w:rsidRPr="00BC36F7">
        <w:rPr>
          <w:rFonts w:eastAsia="Malgun Gothic"/>
        </w:rPr>
        <w:t>8.2.1</w:t>
      </w:r>
      <w:r w:rsidRPr="00BC36F7">
        <w:rPr>
          <w:rFonts w:eastAsia="Times New Roman"/>
          <w:lang w:eastAsia="zh-CN"/>
        </w:rPr>
        <w:t>.2</w:t>
      </w:r>
      <w:r>
        <w:rPr>
          <w:rFonts w:asciiTheme="minorHAnsi" w:hAnsiTheme="minorHAnsi" w:cstheme="minorBidi"/>
          <w:sz w:val="22"/>
          <w:szCs w:val="22"/>
          <w:lang w:eastAsia="en-GB"/>
        </w:rPr>
        <w:tab/>
      </w:r>
      <w:r w:rsidRPr="00BC36F7">
        <w:rPr>
          <w:rFonts w:eastAsia="Malgun Gothic"/>
        </w:rPr>
        <w:t>Minimum requirements</w:t>
      </w:r>
      <w:r>
        <w:tab/>
      </w:r>
      <w:r>
        <w:fldChar w:fldCharType="begin" w:fldLock="1"/>
      </w:r>
      <w:r>
        <w:instrText xml:space="preserve"> PAGEREF _Toc29811776 \h </w:instrText>
      </w:r>
      <w:r>
        <w:fldChar w:fldCharType="separate"/>
      </w:r>
      <w:r>
        <w:t>105</w:t>
      </w:r>
      <w:r>
        <w:fldChar w:fldCharType="end"/>
      </w:r>
    </w:p>
    <w:p w14:paraId="41BF95E3" w14:textId="6294E89C" w:rsidR="00B74DD3" w:rsidRDefault="00B74DD3">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_Toc29811777 \h </w:instrText>
      </w:r>
      <w:r>
        <w:fldChar w:fldCharType="separate"/>
      </w:r>
      <w:r>
        <w:t>112</w:t>
      </w:r>
      <w:r>
        <w:fldChar w:fldCharType="end"/>
      </w:r>
    </w:p>
    <w:p w14:paraId="6DE6018D" w14:textId="5D714A96" w:rsidR="00B74DD3" w:rsidRDefault="00B74DD3">
      <w:pPr>
        <w:pStyle w:val="TOC4"/>
        <w:rPr>
          <w:rFonts w:asciiTheme="minorHAnsi" w:hAnsiTheme="minorHAnsi" w:cstheme="minorBidi"/>
          <w:sz w:val="22"/>
          <w:szCs w:val="22"/>
          <w:lang w:eastAsia="en-GB"/>
        </w:rPr>
      </w:pPr>
      <w:r w:rsidRPr="00BC36F7">
        <w:rPr>
          <w:rFonts w:eastAsia="Malgun Gothic"/>
        </w:rPr>
        <w:t>8.2.</w:t>
      </w:r>
      <w:r>
        <w:rPr>
          <w:lang w:eastAsia="zh-CN"/>
        </w:rPr>
        <w:t>2</w:t>
      </w:r>
      <w:r w:rsidRPr="00BC36F7">
        <w:rPr>
          <w:rFonts w:eastAsia="Malgun Gothic"/>
        </w:rPr>
        <w:t>.1</w:t>
      </w:r>
      <w:r>
        <w:rPr>
          <w:rFonts w:asciiTheme="minorHAnsi" w:hAnsiTheme="minorHAnsi" w:cstheme="minorBidi"/>
          <w:sz w:val="22"/>
          <w:szCs w:val="22"/>
          <w:lang w:eastAsia="en-GB"/>
        </w:rPr>
        <w:tab/>
      </w:r>
      <w:r w:rsidRPr="00BC36F7">
        <w:rPr>
          <w:rFonts w:eastAsia="Malgun Gothic"/>
        </w:rPr>
        <w:t>General</w:t>
      </w:r>
      <w:r>
        <w:tab/>
      </w:r>
      <w:r>
        <w:fldChar w:fldCharType="begin" w:fldLock="1"/>
      </w:r>
      <w:r>
        <w:instrText xml:space="preserve"> PAGEREF _Toc29811778 \h </w:instrText>
      </w:r>
      <w:r>
        <w:fldChar w:fldCharType="separate"/>
      </w:r>
      <w:r>
        <w:t>112</w:t>
      </w:r>
      <w:r>
        <w:fldChar w:fldCharType="end"/>
      </w:r>
    </w:p>
    <w:p w14:paraId="2BD66121" w14:textId="1E8546CD" w:rsidR="00B74DD3" w:rsidRDefault="00B74DD3">
      <w:pPr>
        <w:pStyle w:val="TOC4"/>
        <w:rPr>
          <w:rFonts w:asciiTheme="minorHAnsi" w:hAnsiTheme="minorHAnsi" w:cstheme="minorBidi"/>
          <w:sz w:val="22"/>
          <w:szCs w:val="22"/>
          <w:lang w:eastAsia="en-GB"/>
        </w:rPr>
      </w:pPr>
      <w:r w:rsidRPr="00BC36F7">
        <w:rPr>
          <w:rFonts w:eastAsia="Malgun Gothic"/>
        </w:rPr>
        <w:t>8.2.</w:t>
      </w:r>
      <w:r>
        <w:rPr>
          <w:lang w:eastAsia="zh-CN"/>
        </w:rPr>
        <w:t>2.2</w:t>
      </w:r>
      <w:r>
        <w:rPr>
          <w:rFonts w:asciiTheme="minorHAnsi" w:hAnsiTheme="minorHAnsi" w:cstheme="minorBidi"/>
          <w:sz w:val="22"/>
          <w:szCs w:val="22"/>
          <w:lang w:eastAsia="en-GB"/>
        </w:rPr>
        <w:tab/>
      </w:r>
      <w:r w:rsidRPr="00BC36F7">
        <w:rPr>
          <w:rFonts w:eastAsia="Malgun Gothic"/>
        </w:rPr>
        <w:t>Minimum requirements</w:t>
      </w:r>
      <w:r>
        <w:tab/>
      </w:r>
      <w:r>
        <w:fldChar w:fldCharType="begin" w:fldLock="1"/>
      </w:r>
      <w:r>
        <w:instrText xml:space="preserve"> PAGEREF _Toc29811779 \h </w:instrText>
      </w:r>
      <w:r>
        <w:fldChar w:fldCharType="separate"/>
      </w:r>
      <w:r>
        <w:t>113</w:t>
      </w:r>
      <w:r>
        <w:fldChar w:fldCharType="end"/>
      </w:r>
    </w:p>
    <w:p w14:paraId="5A58FFD6" w14:textId="73552FA4" w:rsidR="00B74DD3" w:rsidRDefault="00B74DD3">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_Toc29811780 \h </w:instrText>
      </w:r>
      <w:r>
        <w:fldChar w:fldCharType="separate"/>
      </w:r>
      <w:r>
        <w:t>114</w:t>
      </w:r>
      <w:r>
        <w:fldChar w:fldCharType="end"/>
      </w:r>
    </w:p>
    <w:p w14:paraId="235B8E35" w14:textId="63E32551" w:rsidR="00B74DD3" w:rsidRDefault="00B74DD3">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_Toc29811781 \h </w:instrText>
      </w:r>
      <w:r>
        <w:fldChar w:fldCharType="separate"/>
      </w:r>
      <w:r>
        <w:t>114</w:t>
      </w:r>
      <w:r>
        <w:fldChar w:fldCharType="end"/>
      </w:r>
    </w:p>
    <w:p w14:paraId="0A6B5C73" w14:textId="1C92B39F" w:rsidR="00B74DD3" w:rsidRDefault="00B74DD3">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_Toc29811782 \h </w:instrText>
      </w:r>
      <w:r>
        <w:fldChar w:fldCharType="separate"/>
      </w:r>
      <w:r>
        <w:t>115</w:t>
      </w:r>
      <w:r>
        <w:fldChar w:fldCharType="end"/>
      </w:r>
    </w:p>
    <w:p w14:paraId="53C66F68" w14:textId="569B7372" w:rsidR="00B74DD3" w:rsidRDefault="00B74DD3">
      <w:pPr>
        <w:pStyle w:val="TOC2"/>
        <w:rPr>
          <w:rFonts w:asciiTheme="minorHAnsi" w:hAnsiTheme="minorHAnsi" w:cstheme="minorBidi"/>
          <w:sz w:val="22"/>
          <w:szCs w:val="22"/>
          <w:lang w:eastAsia="en-GB"/>
        </w:rPr>
      </w:pPr>
      <w:r>
        <w:t>8.</w:t>
      </w:r>
      <w:r w:rsidRPr="00BC36F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_Toc29811783 \h </w:instrText>
      </w:r>
      <w:r>
        <w:fldChar w:fldCharType="separate"/>
      </w:r>
      <w:r>
        <w:t>116</w:t>
      </w:r>
      <w:r>
        <w:fldChar w:fldCharType="end"/>
      </w:r>
    </w:p>
    <w:p w14:paraId="7EACDB7E" w14:textId="410BAC39" w:rsidR="00B74DD3" w:rsidRDefault="00B74DD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_Toc29811784 \h </w:instrText>
      </w:r>
      <w:r>
        <w:fldChar w:fldCharType="separate"/>
      </w:r>
      <w:r>
        <w:t>116</w:t>
      </w:r>
      <w:r>
        <w:fldChar w:fldCharType="end"/>
      </w:r>
    </w:p>
    <w:p w14:paraId="486D747F" w14:textId="1E0DB232" w:rsidR="00B74DD3" w:rsidRDefault="00B74DD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_Toc29811785 \h </w:instrText>
      </w:r>
      <w:r>
        <w:fldChar w:fldCharType="separate"/>
      </w:r>
      <w:r>
        <w:t>116</w:t>
      </w:r>
      <w:r>
        <w:fldChar w:fldCharType="end"/>
      </w:r>
    </w:p>
    <w:p w14:paraId="2A1B1291" w14:textId="3590B8A3" w:rsidR="00B74DD3" w:rsidRDefault="00B74DD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_Toc29811786 \h </w:instrText>
      </w:r>
      <w:r>
        <w:fldChar w:fldCharType="separate"/>
      </w:r>
      <w:r>
        <w:t>116</w:t>
      </w:r>
      <w:r>
        <w:fldChar w:fldCharType="end"/>
      </w:r>
    </w:p>
    <w:p w14:paraId="6BA403C3" w14:textId="232C03BD" w:rsidR="00B74DD3" w:rsidRDefault="00B74DD3">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_Toc29811787 \h </w:instrText>
      </w:r>
      <w:r>
        <w:fldChar w:fldCharType="separate"/>
      </w:r>
      <w:r>
        <w:t>116</w:t>
      </w:r>
      <w:r>
        <w:fldChar w:fldCharType="end"/>
      </w:r>
    </w:p>
    <w:p w14:paraId="0E314DCC" w14:textId="2ADF71B1" w:rsidR="00B74DD3" w:rsidRDefault="00B74DD3">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_Toc29811788 \h </w:instrText>
      </w:r>
      <w:r>
        <w:fldChar w:fldCharType="separate"/>
      </w:r>
      <w:r>
        <w:t>116</w:t>
      </w:r>
      <w:r>
        <w:fldChar w:fldCharType="end"/>
      </w:r>
    </w:p>
    <w:p w14:paraId="14824BA0" w14:textId="65DE07B9" w:rsidR="00B74DD3" w:rsidRDefault="00B74DD3">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fldLock="1"/>
      </w:r>
      <w:r>
        <w:instrText xml:space="preserve"> PAGEREF _Toc29811789 \h </w:instrText>
      </w:r>
      <w:r>
        <w:fldChar w:fldCharType="separate"/>
      </w:r>
      <w:r>
        <w:t>117</w:t>
      </w:r>
      <w:r>
        <w:fldChar w:fldCharType="end"/>
      </w:r>
    </w:p>
    <w:p w14:paraId="659BFBA9" w14:textId="2B0B473A" w:rsidR="00B74DD3" w:rsidRDefault="00B74DD3">
      <w:pPr>
        <w:pStyle w:val="TOC3"/>
        <w:rPr>
          <w:rFonts w:asciiTheme="minorHAnsi" w:hAnsiTheme="minorHAnsi" w:cstheme="minorBidi"/>
          <w:sz w:val="22"/>
          <w:szCs w:val="22"/>
          <w:lang w:eastAsia="en-GB"/>
        </w:rPr>
      </w:pPr>
      <w:r>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_Toc29811790 \h </w:instrText>
      </w:r>
      <w:r>
        <w:fldChar w:fldCharType="separate"/>
      </w:r>
      <w:r>
        <w:t>117</w:t>
      </w:r>
      <w:r>
        <w:fldChar w:fldCharType="end"/>
      </w:r>
    </w:p>
    <w:p w14:paraId="2C1267A0" w14:textId="73B8BB5F" w:rsidR="00B74DD3" w:rsidRDefault="00B74DD3">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_Toc29811791 \h </w:instrText>
      </w:r>
      <w:r>
        <w:fldChar w:fldCharType="separate"/>
      </w:r>
      <w:r>
        <w:t>117</w:t>
      </w:r>
      <w:r>
        <w:fldChar w:fldCharType="end"/>
      </w:r>
    </w:p>
    <w:p w14:paraId="591E27CF" w14:textId="04F03151" w:rsidR="00B74DD3" w:rsidRDefault="00B74DD3">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_Toc29811792 \h </w:instrText>
      </w:r>
      <w:r>
        <w:fldChar w:fldCharType="separate"/>
      </w:r>
      <w:r>
        <w:t>117</w:t>
      </w:r>
      <w:r>
        <w:fldChar w:fldCharType="end"/>
      </w:r>
    </w:p>
    <w:p w14:paraId="74EA235C" w14:textId="5C771507" w:rsidR="00B74DD3" w:rsidRDefault="00B74DD3">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_Toc29811793 \h </w:instrText>
      </w:r>
      <w:r>
        <w:fldChar w:fldCharType="separate"/>
      </w:r>
      <w:r>
        <w:t>118</w:t>
      </w:r>
      <w:r>
        <w:fldChar w:fldCharType="end"/>
      </w:r>
    </w:p>
    <w:p w14:paraId="555B8797" w14:textId="2BD095B0" w:rsidR="00B74DD3" w:rsidRDefault="00B74DD3">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_Toc29811794 \h </w:instrText>
      </w:r>
      <w:r>
        <w:fldChar w:fldCharType="separate"/>
      </w:r>
      <w:r>
        <w:t>119</w:t>
      </w:r>
      <w:r>
        <w:fldChar w:fldCharType="end"/>
      </w:r>
    </w:p>
    <w:p w14:paraId="336D9FC5" w14:textId="469EFF82" w:rsidR="00B74DD3" w:rsidRDefault="00B74DD3">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_Toc29811795 \h </w:instrText>
      </w:r>
      <w:r>
        <w:fldChar w:fldCharType="separate"/>
      </w:r>
      <w:r>
        <w:t>119</w:t>
      </w:r>
      <w:r>
        <w:fldChar w:fldCharType="end"/>
      </w:r>
    </w:p>
    <w:p w14:paraId="0F972255" w14:textId="51F45015" w:rsidR="00B74DD3" w:rsidRDefault="00B74DD3">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_Toc29811796 \h </w:instrText>
      </w:r>
      <w:r>
        <w:fldChar w:fldCharType="separate"/>
      </w:r>
      <w:r>
        <w:t>119</w:t>
      </w:r>
      <w:r>
        <w:fldChar w:fldCharType="end"/>
      </w:r>
    </w:p>
    <w:p w14:paraId="340CE195" w14:textId="35CE6159" w:rsidR="00B74DD3" w:rsidRDefault="00B74DD3">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_Toc29811797 \h </w:instrText>
      </w:r>
      <w:r>
        <w:fldChar w:fldCharType="separate"/>
      </w:r>
      <w:r>
        <w:t>120</w:t>
      </w:r>
      <w:r>
        <w:fldChar w:fldCharType="end"/>
      </w:r>
    </w:p>
    <w:p w14:paraId="6D36EEA3" w14:textId="78284F9C" w:rsidR="00B74DD3" w:rsidRDefault="00B74DD3">
      <w:pPr>
        <w:pStyle w:val="TOC4"/>
        <w:rPr>
          <w:rFonts w:asciiTheme="minorHAnsi" w:hAnsiTheme="minorHAnsi" w:cstheme="minorBidi"/>
          <w:sz w:val="22"/>
          <w:szCs w:val="22"/>
          <w:lang w:eastAsia="en-GB"/>
        </w:rPr>
      </w:pPr>
      <w:r>
        <w:t>8.3.</w:t>
      </w:r>
      <w:r>
        <w:rPr>
          <w:lang w:eastAsia="zh-CN"/>
        </w:rPr>
        <w:t>4</w:t>
      </w:r>
      <w:r>
        <w:t>.</w:t>
      </w:r>
      <w:r w:rsidRPr="00BC36F7">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_Toc29811798 \h </w:instrText>
      </w:r>
      <w:r>
        <w:fldChar w:fldCharType="separate"/>
      </w:r>
      <w:r>
        <w:t>120</w:t>
      </w:r>
      <w:r>
        <w:fldChar w:fldCharType="end"/>
      </w:r>
    </w:p>
    <w:p w14:paraId="6F6DD76D" w14:textId="6C356E96" w:rsidR="00B74DD3" w:rsidRDefault="00B74DD3">
      <w:pPr>
        <w:pStyle w:val="TOC5"/>
        <w:rPr>
          <w:rFonts w:asciiTheme="minorHAnsi" w:hAnsiTheme="minorHAnsi" w:cstheme="minorBidi"/>
          <w:sz w:val="22"/>
          <w:szCs w:val="22"/>
          <w:lang w:eastAsia="en-GB"/>
        </w:rPr>
      </w:pPr>
      <w:r>
        <w:t>8.3.</w:t>
      </w:r>
      <w:r>
        <w:rPr>
          <w:lang w:eastAsia="zh-CN"/>
        </w:rPr>
        <w:t>4</w:t>
      </w:r>
      <w:r>
        <w:t>.</w:t>
      </w:r>
      <w:r w:rsidRPr="00BC36F7">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_Toc29811799 \h </w:instrText>
      </w:r>
      <w:r>
        <w:fldChar w:fldCharType="separate"/>
      </w:r>
      <w:r>
        <w:t>120</w:t>
      </w:r>
      <w:r>
        <w:fldChar w:fldCharType="end"/>
      </w:r>
    </w:p>
    <w:p w14:paraId="63EE664F" w14:textId="7D919850" w:rsidR="00B74DD3" w:rsidRDefault="00B74DD3">
      <w:pPr>
        <w:pStyle w:val="TOC5"/>
        <w:tabs>
          <w:tab w:val="left" w:pos="7946"/>
        </w:tabs>
        <w:rPr>
          <w:rFonts w:asciiTheme="minorHAnsi" w:hAnsiTheme="minorHAnsi" w:cstheme="minorBidi"/>
          <w:sz w:val="22"/>
          <w:szCs w:val="22"/>
          <w:lang w:eastAsia="en-GB"/>
        </w:rPr>
      </w:pPr>
      <w:r>
        <w:rPr>
          <w:lang w:eastAsia="zh-CN"/>
        </w:rPr>
        <w:t>The transient period as specified in TS 38.101-1 [17] clause 6.3.3.1 is not taken into account for performance requirement testing, where the RB hopping is symmetric to the CC center, i.e. intra-slot frequency hopping is enabled.</w:t>
      </w:r>
      <w:r>
        <w:t>8.3.</w:t>
      </w:r>
      <w:r>
        <w:rPr>
          <w:lang w:eastAsia="zh-CN"/>
        </w:rPr>
        <w:t>4</w:t>
      </w:r>
      <w:r>
        <w:t>.</w:t>
      </w:r>
      <w:r w:rsidRPr="00BC36F7">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_Toc29811800 \h </w:instrText>
      </w:r>
      <w:r>
        <w:fldChar w:fldCharType="separate"/>
      </w:r>
      <w:r>
        <w:t>120</w:t>
      </w:r>
      <w:r>
        <w:fldChar w:fldCharType="end"/>
      </w:r>
    </w:p>
    <w:p w14:paraId="4BD7CC53" w14:textId="7183F329" w:rsidR="00B74DD3" w:rsidRDefault="00B74DD3">
      <w:pPr>
        <w:pStyle w:val="TOC4"/>
        <w:rPr>
          <w:rFonts w:asciiTheme="minorHAnsi" w:hAnsiTheme="minorHAnsi" w:cstheme="minorBidi"/>
          <w:sz w:val="22"/>
          <w:szCs w:val="22"/>
          <w:lang w:eastAsia="en-GB"/>
        </w:rPr>
      </w:pPr>
      <w:r>
        <w:t>8.3.</w:t>
      </w:r>
      <w:r>
        <w:rPr>
          <w:lang w:eastAsia="zh-CN"/>
        </w:rPr>
        <w:t>4</w:t>
      </w:r>
      <w:r>
        <w:t>.</w:t>
      </w:r>
      <w:r w:rsidRPr="00BC36F7">
        <w:rPr>
          <w:rFonts w:eastAsia="SimSun"/>
          <w:lang w:eastAsia="zh-CN"/>
        </w:rPr>
        <w:t>2</w:t>
      </w:r>
      <w:r>
        <w:rPr>
          <w:rFonts w:asciiTheme="minorHAnsi" w:hAnsiTheme="minorHAnsi" w:cstheme="minorBidi"/>
          <w:sz w:val="22"/>
          <w:szCs w:val="22"/>
          <w:lang w:eastAsia="en-GB"/>
        </w:rPr>
        <w:tab/>
      </w:r>
      <w:r>
        <w:rPr>
          <w:lang w:eastAsia="zh-CN"/>
        </w:rPr>
        <w:t xml:space="preserve">UCI </w:t>
      </w:r>
      <w:r w:rsidRPr="00BC36F7">
        <w:rPr>
          <w:rFonts w:eastAsia="SimSun"/>
          <w:lang w:eastAsia="zh-CN"/>
        </w:rPr>
        <w:t xml:space="preserve">BLER </w:t>
      </w:r>
      <w:r>
        <w:rPr>
          <w:lang w:eastAsia="zh-CN"/>
        </w:rPr>
        <w:t>performance requirements</w:t>
      </w:r>
      <w:r>
        <w:tab/>
      </w:r>
      <w:r>
        <w:fldChar w:fldCharType="begin" w:fldLock="1"/>
      </w:r>
      <w:r>
        <w:instrText xml:space="preserve"> PAGEREF _Toc29811801 \h </w:instrText>
      </w:r>
      <w:r>
        <w:fldChar w:fldCharType="separate"/>
      </w:r>
      <w:r>
        <w:t>120</w:t>
      </w:r>
      <w:r>
        <w:fldChar w:fldCharType="end"/>
      </w:r>
    </w:p>
    <w:p w14:paraId="30C66E03" w14:textId="271F2C91" w:rsidR="00B74DD3" w:rsidRDefault="00B74DD3">
      <w:pPr>
        <w:pStyle w:val="TOC5"/>
        <w:rPr>
          <w:rFonts w:asciiTheme="minorHAnsi" w:hAnsiTheme="minorHAnsi" w:cstheme="minorBidi"/>
          <w:sz w:val="22"/>
          <w:szCs w:val="22"/>
          <w:lang w:eastAsia="en-GB"/>
        </w:rPr>
      </w:pPr>
      <w:r>
        <w:t>8.3.</w:t>
      </w:r>
      <w:r>
        <w:rPr>
          <w:lang w:eastAsia="zh-CN"/>
        </w:rPr>
        <w:t>4</w:t>
      </w:r>
      <w:r>
        <w:t>.</w:t>
      </w:r>
      <w:r w:rsidRPr="00BC36F7">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_Toc29811802 \h </w:instrText>
      </w:r>
      <w:r>
        <w:fldChar w:fldCharType="separate"/>
      </w:r>
      <w:r>
        <w:t>120</w:t>
      </w:r>
      <w:r>
        <w:fldChar w:fldCharType="end"/>
      </w:r>
    </w:p>
    <w:p w14:paraId="4777251B" w14:textId="7E80BAFF" w:rsidR="00B74DD3" w:rsidRDefault="00B74DD3">
      <w:pPr>
        <w:pStyle w:val="TOC5"/>
        <w:rPr>
          <w:rFonts w:asciiTheme="minorHAnsi" w:hAnsiTheme="minorHAnsi" w:cstheme="minorBidi"/>
          <w:sz w:val="22"/>
          <w:szCs w:val="22"/>
          <w:lang w:eastAsia="en-GB"/>
        </w:rPr>
      </w:pPr>
      <w:r>
        <w:t>8.3.</w:t>
      </w:r>
      <w:r>
        <w:rPr>
          <w:lang w:eastAsia="zh-CN"/>
        </w:rPr>
        <w:t>4</w:t>
      </w:r>
      <w:r>
        <w:t>.</w:t>
      </w:r>
      <w:r w:rsidRPr="00BC36F7">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_Toc29811803 \h </w:instrText>
      </w:r>
      <w:r>
        <w:fldChar w:fldCharType="separate"/>
      </w:r>
      <w:r>
        <w:t>121</w:t>
      </w:r>
      <w:r>
        <w:fldChar w:fldCharType="end"/>
      </w:r>
    </w:p>
    <w:p w14:paraId="40D7699B" w14:textId="2F3AF791" w:rsidR="00B74DD3" w:rsidRDefault="00B74DD3">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_Toc29811804 \h </w:instrText>
      </w:r>
      <w:r>
        <w:fldChar w:fldCharType="separate"/>
      </w:r>
      <w:r>
        <w:t>121</w:t>
      </w:r>
      <w:r>
        <w:fldChar w:fldCharType="end"/>
      </w:r>
    </w:p>
    <w:p w14:paraId="22FB2F42" w14:textId="1493DCEC" w:rsidR="00B74DD3" w:rsidRDefault="00B74DD3">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_Toc29811805 \h </w:instrText>
      </w:r>
      <w:r>
        <w:fldChar w:fldCharType="separate"/>
      </w:r>
      <w:r>
        <w:t>121</w:t>
      </w:r>
      <w:r>
        <w:fldChar w:fldCharType="end"/>
      </w:r>
    </w:p>
    <w:p w14:paraId="1950C98D" w14:textId="4B867225" w:rsidR="00B74DD3" w:rsidRDefault="00B74DD3">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_Toc29811806 \h </w:instrText>
      </w:r>
      <w:r>
        <w:fldChar w:fldCharType="separate"/>
      </w:r>
      <w:r>
        <w:t>122</w:t>
      </w:r>
      <w:r>
        <w:fldChar w:fldCharType="end"/>
      </w:r>
    </w:p>
    <w:p w14:paraId="4B50E024" w14:textId="52A136CF" w:rsidR="00B74DD3" w:rsidRDefault="00B74DD3">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_Toc29811807 \h </w:instrText>
      </w:r>
      <w:r>
        <w:fldChar w:fldCharType="separate"/>
      </w:r>
      <w:r>
        <w:t>123</w:t>
      </w:r>
      <w:r>
        <w:fldChar w:fldCharType="end"/>
      </w:r>
    </w:p>
    <w:p w14:paraId="78B3AE93" w14:textId="0F8F4226" w:rsidR="00B74DD3" w:rsidRDefault="00B74DD3">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_Toc29811808 \h </w:instrText>
      </w:r>
      <w:r>
        <w:fldChar w:fldCharType="separate"/>
      </w:r>
      <w:r>
        <w:t>123</w:t>
      </w:r>
      <w:r>
        <w:fldChar w:fldCharType="end"/>
      </w:r>
    </w:p>
    <w:p w14:paraId="203D3404" w14:textId="346CEF78" w:rsidR="00B74DD3" w:rsidRDefault="00B74DD3">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_Toc29811809 \h </w:instrText>
      </w:r>
      <w:r>
        <w:fldChar w:fldCharType="separate"/>
      </w:r>
      <w:r>
        <w:t>124</w:t>
      </w:r>
      <w:r>
        <w:fldChar w:fldCharType="end"/>
      </w:r>
    </w:p>
    <w:p w14:paraId="6701459B" w14:textId="5822B948" w:rsidR="00B74DD3" w:rsidRDefault="00B74DD3">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_Toc29811810 \h </w:instrText>
      </w:r>
      <w:r>
        <w:fldChar w:fldCharType="separate"/>
      </w:r>
      <w:r>
        <w:t>125</w:t>
      </w:r>
      <w:r>
        <w:fldChar w:fldCharType="end"/>
      </w:r>
    </w:p>
    <w:p w14:paraId="36D84871" w14:textId="18A02226" w:rsidR="00B74DD3" w:rsidRDefault="00B74DD3">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_Toc29811811 \h </w:instrText>
      </w:r>
      <w:r>
        <w:fldChar w:fldCharType="separate"/>
      </w:r>
      <w:r>
        <w:t>125</w:t>
      </w:r>
      <w:r>
        <w:fldChar w:fldCharType="end"/>
      </w:r>
    </w:p>
    <w:p w14:paraId="225FD791" w14:textId="6EF411AF" w:rsidR="00B74DD3" w:rsidRDefault="00B74DD3">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_Toc29811812 \h </w:instrText>
      </w:r>
      <w:r>
        <w:fldChar w:fldCharType="separate"/>
      </w:r>
      <w:r>
        <w:t>125</w:t>
      </w:r>
      <w:r>
        <w:fldChar w:fldCharType="end"/>
      </w:r>
    </w:p>
    <w:p w14:paraId="51DD9836" w14:textId="675BAF44" w:rsidR="00B74DD3" w:rsidRDefault="00B74DD3">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_Toc29811813 \h </w:instrText>
      </w:r>
      <w:r>
        <w:fldChar w:fldCharType="separate"/>
      </w:r>
      <w:r>
        <w:t>125</w:t>
      </w:r>
      <w:r>
        <w:fldChar w:fldCharType="end"/>
      </w:r>
    </w:p>
    <w:p w14:paraId="3D2534D9" w14:textId="6B85CB62" w:rsidR="00B74DD3" w:rsidRDefault="00B74DD3">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_Toc29811814 \h </w:instrText>
      </w:r>
      <w:r>
        <w:fldChar w:fldCharType="separate"/>
      </w:r>
      <w:r>
        <w:t>125</w:t>
      </w:r>
      <w:r>
        <w:fldChar w:fldCharType="end"/>
      </w:r>
    </w:p>
    <w:p w14:paraId="57692B84" w14:textId="1DA32872" w:rsidR="00B74DD3" w:rsidRDefault="00B74DD3">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_Toc29811815 \h </w:instrText>
      </w:r>
      <w:r>
        <w:fldChar w:fldCharType="separate"/>
      </w:r>
      <w:r>
        <w:t>126</w:t>
      </w:r>
      <w:r>
        <w:fldChar w:fldCharType="end"/>
      </w:r>
    </w:p>
    <w:p w14:paraId="78B75A1D" w14:textId="5D22ABFD" w:rsidR="00B74DD3" w:rsidRDefault="00B74DD3">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_Toc29811816 \h </w:instrText>
      </w:r>
      <w:r>
        <w:fldChar w:fldCharType="separate"/>
      </w:r>
      <w:r>
        <w:t>126</w:t>
      </w:r>
      <w:r>
        <w:fldChar w:fldCharType="end"/>
      </w:r>
    </w:p>
    <w:p w14:paraId="2D0911B5" w14:textId="6AD742F1" w:rsidR="00B74DD3" w:rsidRDefault="00B74DD3">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_Toc29811817 \h </w:instrText>
      </w:r>
      <w:r>
        <w:fldChar w:fldCharType="separate"/>
      </w:r>
      <w:r>
        <w:t>126</w:t>
      </w:r>
      <w:r>
        <w:fldChar w:fldCharType="end"/>
      </w:r>
    </w:p>
    <w:p w14:paraId="4FF91A4E" w14:textId="3B66A5ED" w:rsidR="00B74DD3" w:rsidRDefault="00B74DD3">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_Toc29811818 \h </w:instrText>
      </w:r>
      <w:r>
        <w:fldChar w:fldCharType="separate"/>
      </w:r>
      <w:r>
        <w:t>126</w:t>
      </w:r>
      <w:r>
        <w:fldChar w:fldCharType="end"/>
      </w:r>
    </w:p>
    <w:p w14:paraId="2272FC1A" w14:textId="0CE265D9" w:rsidR="00B74DD3" w:rsidRDefault="00B74DD3">
      <w:pPr>
        <w:pStyle w:val="TOC2"/>
        <w:rPr>
          <w:rFonts w:asciiTheme="minorHAnsi" w:hAnsiTheme="minorHAnsi" w:cstheme="minorBidi"/>
          <w:sz w:val="22"/>
          <w:szCs w:val="22"/>
          <w:lang w:eastAsia="en-GB"/>
        </w:rPr>
      </w:pPr>
      <w:r>
        <w:t>8.</w:t>
      </w:r>
      <w:r w:rsidRPr="00BC36F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_Toc29811819 \h </w:instrText>
      </w:r>
      <w:r>
        <w:fldChar w:fldCharType="separate"/>
      </w:r>
      <w:r>
        <w:t>126</w:t>
      </w:r>
      <w:r>
        <w:fldChar w:fldCharType="end"/>
      </w:r>
    </w:p>
    <w:p w14:paraId="303E3C26" w14:textId="674E5A83" w:rsidR="00B74DD3" w:rsidRDefault="00B74DD3">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_Toc29811820 \h </w:instrText>
      </w:r>
      <w:r>
        <w:fldChar w:fldCharType="separate"/>
      </w:r>
      <w:r>
        <w:t>126</w:t>
      </w:r>
      <w:r>
        <w:fldChar w:fldCharType="end"/>
      </w:r>
    </w:p>
    <w:p w14:paraId="5E965B50" w14:textId="1B63CB41" w:rsidR="00B74DD3" w:rsidRDefault="00B74DD3">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_Toc29811821 \h </w:instrText>
      </w:r>
      <w:r>
        <w:fldChar w:fldCharType="separate"/>
      </w:r>
      <w:r>
        <w:t>126</w:t>
      </w:r>
      <w:r>
        <w:fldChar w:fldCharType="end"/>
      </w:r>
    </w:p>
    <w:p w14:paraId="493A0047" w14:textId="29716DE7" w:rsidR="00B74DD3" w:rsidRDefault="00B74DD3">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_Toc29811822 \h </w:instrText>
      </w:r>
      <w:r>
        <w:fldChar w:fldCharType="separate"/>
      </w:r>
      <w:r>
        <w:t>127</w:t>
      </w:r>
      <w:r>
        <w:fldChar w:fldCharType="end"/>
      </w:r>
    </w:p>
    <w:p w14:paraId="51297311" w14:textId="463939D7" w:rsidR="00B74DD3" w:rsidRDefault="00B74DD3">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_Toc29811823 \h </w:instrText>
      </w:r>
      <w:r>
        <w:fldChar w:fldCharType="separate"/>
      </w:r>
      <w:r>
        <w:t>127</w:t>
      </w:r>
      <w:r>
        <w:fldChar w:fldCharType="end"/>
      </w:r>
    </w:p>
    <w:p w14:paraId="3E3033C2" w14:textId="41FF79FE" w:rsidR="00B74DD3" w:rsidRDefault="00B74DD3">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_Toc29811824 \h </w:instrText>
      </w:r>
      <w:r>
        <w:fldChar w:fldCharType="separate"/>
      </w:r>
      <w:r>
        <w:t>127</w:t>
      </w:r>
      <w:r>
        <w:fldChar w:fldCharType="end"/>
      </w:r>
    </w:p>
    <w:p w14:paraId="5A3E787C" w14:textId="0BD05227" w:rsidR="00B74DD3" w:rsidRDefault="00B74DD3">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_Toc29811825 \h </w:instrText>
      </w:r>
      <w:r>
        <w:fldChar w:fldCharType="separate"/>
      </w:r>
      <w:r>
        <w:t>127</w:t>
      </w:r>
      <w:r>
        <w:fldChar w:fldCharType="end"/>
      </w:r>
    </w:p>
    <w:p w14:paraId="29A1132D" w14:textId="7563E927" w:rsidR="00B74DD3" w:rsidRDefault="00B74DD3">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_Toc29811826 \h </w:instrText>
      </w:r>
      <w:r>
        <w:fldChar w:fldCharType="separate"/>
      </w:r>
      <w:r>
        <w:t>129</w:t>
      </w:r>
      <w:r>
        <w:fldChar w:fldCharType="end"/>
      </w:r>
    </w:p>
    <w:p w14:paraId="23696EEE" w14:textId="2FBA73C3" w:rsidR="00B74DD3" w:rsidRDefault="00B74DD3">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_Toc29811827 \h </w:instrText>
      </w:r>
      <w:r>
        <w:fldChar w:fldCharType="separate"/>
      </w:r>
      <w:r>
        <w:t>129</w:t>
      </w:r>
      <w:r>
        <w:fldChar w:fldCharType="end"/>
      </w:r>
    </w:p>
    <w:p w14:paraId="1ED1622D" w14:textId="00A9816F" w:rsidR="00B74DD3" w:rsidRDefault="00B74DD3">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_Toc29811828 \h </w:instrText>
      </w:r>
      <w:r>
        <w:fldChar w:fldCharType="separate"/>
      </w:r>
      <w:r>
        <w:t>129</w:t>
      </w:r>
      <w:r>
        <w:fldChar w:fldCharType="end"/>
      </w:r>
    </w:p>
    <w:p w14:paraId="61B01749" w14:textId="1A1F9FF9" w:rsidR="00B74DD3" w:rsidRDefault="00B74DD3">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_Toc29811829 \h </w:instrText>
      </w:r>
      <w:r>
        <w:fldChar w:fldCharType="separate"/>
      </w:r>
      <w:r>
        <w:t>129</w:t>
      </w:r>
      <w:r>
        <w:fldChar w:fldCharType="end"/>
      </w:r>
    </w:p>
    <w:p w14:paraId="3B7A3B8A" w14:textId="2430ECD5" w:rsidR="00B74DD3" w:rsidRDefault="00B74DD3">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BC36F7">
        <w:rPr>
          <w:i/>
        </w:rPr>
        <w:t>BS type 1-H</w:t>
      </w:r>
      <w:r>
        <w:t xml:space="preserve"> and </w:t>
      </w:r>
      <w:r w:rsidRPr="00BC36F7">
        <w:rPr>
          <w:rFonts w:eastAsia="SimSun"/>
          <w:i/>
          <w:lang w:eastAsia="zh-CN"/>
        </w:rPr>
        <w:t>BS type 1-O</w:t>
      </w:r>
      <w:r>
        <w:tab/>
      </w:r>
      <w:r>
        <w:fldChar w:fldCharType="begin" w:fldLock="1"/>
      </w:r>
      <w:r>
        <w:instrText xml:space="preserve"> PAGEREF _Toc29811830 \h </w:instrText>
      </w:r>
      <w:r>
        <w:fldChar w:fldCharType="separate"/>
      </w:r>
      <w:r>
        <w:t>130</w:t>
      </w:r>
      <w:r>
        <w:fldChar w:fldCharType="end"/>
      </w:r>
    </w:p>
    <w:p w14:paraId="5B4AE5D0" w14:textId="56945544" w:rsidR="00B74DD3" w:rsidRDefault="00B74DD3">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_Toc29811831 \h </w:instrText>
      </w:r>
      <w:r>
        <w:fldChar w:fldCharType="separate"/>
      </w:r>
      <w:r>
        <w:t>130</w:t>
      </w:r>
      <w:r>
        <w:fldChar w:fldCharType="end"/>
      </w:r>
    </w:p>
    <w:p w14:paraId="635F3DBE" w14:textId="6DCE0829" w:rsidR="00B74DD3" w:rsidRDefault="00B74DD3">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_Toc29811832 \h </w:instrText>
      </w:r>
      <w:r>
        <w:fldChar w:fldCharType="separate"/>
      </w:r>
      <w:r>
        <w:t>130</w:t>
      </w:r>
      <w:r>
        <w:fldChar w:fldCharType="end"/>
      </w:r>
    </w:p>
    <w:p w14:paraId="57D0926A" w14:textId="2A855205" w:rsidR="00B74DD3" w:rsidRDefault="00B74DD3">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_Toc29811833 \h </w:instrText>
      </w:r>
      <w:r>
        <w:fldChar w:fldCharType="separate"/>
      </w:r>
      <w:r>
        <w:t>130</w:t>
      </w:r>
      <w:r>
        <w:fldChar w:fldCharType="end"/>
      </w:r>
    </w:p>
    <w:p w14:paraId="778DD807" w14:textId="29581505" w:rsidR="00B74DD3" w:rsidRDefault="00B74DD3">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_Toc29811834 \h </w:instrText>
      </w:r>
      <w:r>
        <w:fldChar w:fldCharType="separate"/>
      </w:r>
      <w:r>
        <w:t>131</w:t>
      </w:r>
      <w:r>
        <w:fldChar w:fldCharType="end"/>
      </w:r>
    </w:p>
    <w:p w14:paraId="17A5777C" w14:textId="06768DDF" w:rsidR="00B74DD3" w:rsidRDefault="00B74DD3">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_Toc29811835 \h </w:instrText>
      </w:r>
      <w:r>
        <w:fldChar w:fldCharType="separate"/>
      </w:r>
      <w:r>
        <w:t>131</w:t>
      </w:r>
      <w:r>
        <w:fldChar w:fldCharType="end"/>
      </w:r>
    </w:p>
    <w:p w14:paraId="41E59C19" w14:textId="7A849172" w:rsidR="00B74DD3" w:rsidRDefault="00B74DD3">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_Toc29811836 \h </w:instrText>
      </w:r>
      <w:r>
        <w:fldChar w:fldCharType="separate"/>
      </w:r>
      <w:r>
        <w:t>131</w:t>
      </w:r>
      <w:r>
        <w:fldChar w:fldCharType="end"/>
      </w:r>
    </w:p>
    <w:p w14:paraId="20A252EF" w14:textId="300F67DA" w:rsidR="00B74DD3" w:rsidRDefault="00B74DD3">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_Toc29811837 \h </w:instrText>
      </w:r>
      <w:r>
        <w:fldChar w:fldCharType="separate"/>
      </w:r>
      <w:r>
        <w:t>131</w:t>
      </w:r>
      <w:r>
        <w:fldChar w:fldCharType="end"/>
      </w:r>
    </w:p>
    <w:p w14:paraId="0E546B3A" w14:textId="166AC739" w:rsidR="00B74DD3" w:rsidRDefault="00B74DD3">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_Toc29811838 \h </w:instrText>
      </w:r>
      <w:r>
        <w:fldChar w:fldCharType="separate"/>
      </w:r>
      <w:r>
        <w:t>131</w:t>
      </w:r>
      <w:r>
        <w:fldChar w:fldCharType="end"/>
      </w:r>
    </w:p>
    <w:p w14:paraId="57A23FB9" w14:textId="4BF53821" w:rsidR="00B74DD3" w:rsidRDefault="00B74DD3">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_Toc29811839 \h </w:instrText>
      </w:r>
      <w:r>
        <w:fldChar w:fldCharType="separate"/>
      </w:r>
      <w:r>
        <w:t>131</w:t>
      </w:r>
      <w:r>
        <w:fldChar w:fldCharType="end"/>
      </w:r>
    </w:p>
    <w:p w14:paraId="06738A21" w14:textId="1C9CF117" w:rsidR="00B74DD3" w:rsidRDefault="00B74DD3">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_Toc29811840 \h </w:instrText>
      </w:r>
      <w:r>
        <w:fldChar w:fldCharType="separate"/>
      </w:r>
      <w:r>
        <w:t>131</w:t>
      </w:r>
      <w:r>
        <w:fldChar w:fldCharType="end"/>
      </w:r>
    </w:p>
    <w:p w14:paraId="1986D960" w14:textId="167F43D5" w:rsidR="00B74DD3" w:rsidRDefault="00B74DD3">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_Toc29811841 \h </w:instrText>
      </w:r>
      <w:r>
        <w:fldChar w:fldCharType="separate"/>
      </w:r>
      <w:r>
        <w:t>131</w:t>
      </w:r>
      <w:r>
        <w:fldChar w:fldCharType="end"/>
      </w:r>
    </w:p>
    <w:p w14:paraId="654DF2FE" w14:textId="63C4E312" w:rsidR="00B74DD3" w:rsidRDefault="00B74DD3">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_Toc29811842 \h </w:instrText>
      </w:r>
      <w:r>
        <w:fldChar w:fldCharType="separate"/>
      </w:r>
      <w:r>
        <w:t>131</w:t>
      </w:r>
      <w:r>
        <w:fldChar w:fldCharType="end"/>
      </w:r>
    </w:p>
    <w:p w14:paraId="7A6FE02C" w14:textId="4C6F9341" w:rsidR="00B74DD3" w:rsidRDefault="00B74DD3">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_Toc29811843 \h </w:instrText>
      </w:r>
      <w:r>
        <w:fldChar w:fldCharType="separate"/>
      </w:r>
      <w:r>
        <w:t>131</w:t>
      </w:r>
      <w:r>
        <w:fldChar w:fldCharType="end"/>
      </w:r>
    </w:p>
    <w:p w14:paraId="30F7F963" w14:textId="1D0087EC" w:rsidR="00B74DD3" w:rsidRDefault="00B74DD3">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_Toc29811844 \h </w:instrText>
      </w:r>
      <w:r>
        <w:fldChar w:fldCharType="separate"/>
      </w:r>
      <w:r>
        <w:t>132</w:t>
      </w:r>
      <w:r>
        <w:fldChar w:fldCharType="end"/>
      </w:r>
    </w:p>
    <w:p w14:paraId="3427191E" w14:textId="537C0214" w:rsidR="00B74DD3" w:rsidRDefault="00B74DD3">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_Toc29811845 \h </w:instrText>
      </w:r>
      <w:r>
        <w:fldChar w:fldCharType="separate"/>
      </w:r>
      <w:r>
        <w:t>132</w:t>
      </w:r>
      <w:r>
        <w:fldChar w:fldCharType="end"/>
      </w:r>
    </w:p>
    <w:p w14:paraId="5AFB58AE" w14:textId="2A0AFB51" w:rsidR="00B74DD3" w:rsidRDefault="00B74DD3">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_Toc29811846 \h </w:instrText>
      </w:r>
      <w:r>
        <w:fldChar w:fldCharType="separate"/>
      </w:r>
      <w:r>
        <w:t>132</w:t>
      </w:r>
      <w:r>
        <w:fldChar w:fldCharType="end"/>
      </w:r>
    </w:p>
    <w:p w14:paraId="778601AB" w14:textId="7DC104B0" w:rsidR="00B74DD3" w:rsidRDefault="00B74DD3">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_Toc29811847 \h </w:instrText>
      </w:r>
      <w:r>
        <w:fldChar w:fldCharType="separate"/>
      </w:r>
      <w:r>
        <w:t>132</w:t>
      </w:r>
      <w:r>
        <w:fldChar w:fldCharType="end"/>
      </w:r>
    </w:p>
    <w:p w14:paraId="6AFB03FD" w14:textId="19637374" w:rsidR="00B74DD3" w:rsidRDefault="00B74DD3">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_Toc29811848 \h </w:instrText>
      </w:r>
      <w:r>
        <w:fldChar w:fldCharType="separate"/>
      </w:r>
      <w:r>
        <w:t>132</w:t>
      </w:r>
      <w:r>
        <w:fldChar w:fldCharType="end"/>
      </w:r>
    </w:p>
    <w:p w14:paraId="3AD4FF51" w14:textId="10B5FC5C" w:rsidR="00B74DD3" w:rsidRDefault="00B74DD3">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_Toc29811849 \h </w:instrText>
      </w:r>
      <w:r>
        <w:fldChar w:fldCharType="separate"/>
      </w:r>
      <w:r>
        <w:t>132</w:t>
      </w:r>
      <w:r>
        <w:fldChar w:fldCharType="end"/>
      </w:r>
    </w:p>
    <w:p w14:paraId="18538A63" w14:textId="6C904984" w:rsidR="00B74DD3" w:rsidRDefault="00B74DD3">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BC36F7">
        <w:rPr>
          <w:i/>
          <w:lang w:eastAsia="zh-CN"/>
        </w:rPr>
        <w:t>BS type 1-O</w:t>
      </w:r>
      <w:r>
        <w:tab/>
      </w:r>
      <w:r>
        <w:fldChar w:fldCharType="begin" w:fldLock="1"/>
      </w:r>
      <w:r>
        <w:instrText xml:space="preserve"> PAGEREF _Toc29811850 \h </w:instrText>
      </w:r>
      <w:r>
        <w:fldChar w:fldCharType="separate"/>
      </w:r>
      <w:r>
        <w:t>132</w:t>
      </w:r>
      <w:r>
        <w:fldChar w:fldCharType="end"/>
      </w:r>
    </w:p>
    <w:p w14:paraId="57F0C823" w14:textId="18B40E9F" w:rsidR="00B74DD3" w:rsidRDefault="00B74DD3">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rPr>
          <w:lang w:eastAsia="zh-CN"/>
        </w:rPr>
        <w:t xml:space="preserve">Minimum requirement for </w:t>
      </w:r>
      <w:r w:rsidRPr="00BC36F7">
        <w:rPr>
          <w:i/>
          <w:lang w:eastAsia="zh-CN"/>
        </w:rPr>
        <w:t>BS type 2-O</w:t>
      </w:r>
      <w:r>
        <w:tab/>
      </w:r>
      <w:r>
        <w:fldChar w:fldCharType="begin" w:fldLock="1"/>
      </w:r>
      <w:r>
        <w:instrText xml:space="preserve"> PAGEREF _Toc29811851 \h </w:instrText>
      </w:r>
      <w:r>
        <w:fldChar w:fldCharType="separate"/>
      </w:r>
      <w:r>
        <w:t>132</w:t>
      </w:r>
      <w:r>
        <w:fldChar w:fldCharType="end"/>
      </w:r>
    </w:p>
    <w:p w14:paraId="4B3ACE31" w14:textId="657127E0" w:rsidR="00B74DD3" w:rsidRDefault="00B74DD3">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_Toc29811852 \h </w:instrText>
      </w:r>
      <w:r>
        <w:fldChar w:fldCharType="separate"/>
      </w:r>
      <w:r>
        <w:t>132</w:t>
      </w:r>
      <w:r>
        <w:fldChar w:fldCharType="end"/>
      </w:r>
    </w:p>
    <w:p w14:paraId="2A0501B9" w14:textId="52F2558F" w:rsidR="00B74DD3" w:rsidRDefault="00B74DD3">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_Toc29811853 \h </w:instrText>
      </w:r>
      <w:r>
        <w:fldChar w:fldCharType="separate"/>
      </w:r>
      <w:r>
        <w:t>132</w:t>
      </w:r>
      <w:r>
        <w:fldChar w:fldCharType="end"/>
      </w:r>
    </w:p>
    <w:p w14:paraId="1D1FDA78" w14:textId="1BF8C6EE" w:rsidR="00B74DD3" w:rsidRDefault="00B74DD3">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_Toc29811854 \h </w:instrText>
      </w:r>
      <w:r>
        <w:fldChar w:fldCharType="separate"/>
      </w:r>
      <w:r>
        <w:t>133</w:t>
      </w:r>
      <w:r>
        <w:fldChar w:fldCharType="end"/>
      </w:r>
    </w:p>
    <w:p w14:paraId="6A0CF346" w14:textId="518F9AB1" w:rsidR="00B74DD3" w:rsidRDefault="00B74DD3">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_Toc29811855 \h </w:instrText>
      </w:r>
      <w:r>
        <w:fldChar w:fldCharType="separate"/>
      </w:r>
      <w:r>
        <w:t>133</w:t>
      </w:r>
      <w:r>
        <w:fldChar w:fldCharType="end"/>
      </w:r>
    </w:p>
    <w:p w14:paraId="0DDDC1CA" w14:textId="13720BA9" w:rsidR="00B74DD3" w:rsidRDefault="00B74DD3">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_Toc29811856 \h </w:instrText>
      </w:r>
      <w:r>
        <w:fldChar w:fldCharType="separate"/>
      </w:r>
      <w:r>
        <w:t>133</w:t>
      </w:r>
      <w:r>
        <w:fldChar w:fldCharType="end"/>
      </w:r>
    </w:p>
    <w:p w14:paraId="0F601171" w14:textId="0865B126" w:rsidR="00B74DD3" w:rsidRDefault="00B74DD3">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_Toc29811857 \h </w:instrText>
      </w:r>
      <w:r>
        <w:fldChar w:fldCharType="separate"/>
      </w:r>
      <w:r>
        <w:t>133</w:t>
      </w:r>
      <w:r>
        <w:fldChar w:fldCharType="end"/>
      </w:r>
    </w:p>
    <w:p w14:paraId="7389D239" w14:textId="2FEE7C38" w:rsidR="00B74DD3" w:rsidRDefault="00B74DD3">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_Toc29811858 \h </w:instrText>
      </w:r>
      <w:r>
        <w:fldChar w:fldCharType="separate"/>
      </w:r>
      <w:r>
        <w:t>133</w:t>
      </w:r>
      <w:r>
        <w:fldChar w:fldCharType="end"/>
      </w:r>
    </w:p>
    <w:p w14:paraId="0952BB10" w14:textId="03DF61DB" w:rsidR="00B74DD3" w:rsidRDefault="00B74DD3">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BC36F7">
        <w:rPr>
          <w:i/>
          <w:lang w:eastAsia="zh-CN"/>
        </w:rPr>
        <w:t>BS type 1-O</w:t>
      </w:r>
      <w:r>
        <w:tab/>
      </w:r>
      <w:r>
        <w:fldChar w:fldCharType="begin" w:fldLock="1"/>
      </w:r>
      <w:r>
        <w:instrText xml:space="preserve"> PAGEREF _Toc29811859 \h </w:instrText>
      </w:r>
      <w:r>
        <w:fldChar w:fldCharType="separate"/>
      </w:r>
      <w:r>
        <w:t>133</w:t>
      </w:r>
      <w:r>
        <w:fldChar w:fldCharType="end"/>
      </w:r>
    </w:p>
    <w:p w14:paraId="45DF0D15" w14:textId="112D74CF" w:rsidR="00B74DD3" w:rsidRDefault="00B74DD3">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BC36F7">
        <w:rPr>
          <w:i/>
          <w:lang w:eastAsia="zh-CN"/>
        </w:rPr>
        <w:t>BS type 2-O</w:t>
      </w:r>
      <w:r>
        <w:tab/>
      </w:r>
      <w:r>
        <w:fldChar w:fldCharType="begin" w:fldLock="1"/>
      </w:r>
      <w:r>
        <w:instrText xml:space="preserve"> PAGEREF _Toc29811860 \h </w:instrText>
      </w:r>
      <w:r>
        <w:fldChar w:fldCharType="separate"/>
      </w:r>
      <w:r>
        <w:t>133</w:t>
      </w:r>
      <w:r>
        <w:fldChar w:fldCharType="end"/>
      </w:r>
    </w:p>
    <w:p w14:paraId="1905C848" w14:textId="524835F3" w:rsidR="00B74DD3" w:rsidRDefault="00B74DD3">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_Toc29811861 \h </w:instrText>
      </w:r>
      <w:r>
        <w:fldChar w:fldCharType="separate"/>
      </w:r>
      <w:r>
        <w:t>134</w:t>
      </w:r>
      <w:r>
        <w:fldChar w:fldCharType="end"/>
      </w:r>
    </w:p>
    <w:p w14:paraId="0DE129FB" w14:textId="45FE07A5" w:rsidR="00B74DD3" w:rsidRDefault="00B74DD3">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_Toc29811862 \h </w:instrText>
      </w:r>
      <w:r>
        <w:fldChar w:fldCharType="separate"/>
      </w:r>
      <w:r>
        <w:t>134</w:t>
      </w:r>
      <w:r>
        <w:fldChar w:fldCharType="end"/>
      </w:r>
    </w:p>
    <w:p w14:paraId="12144207" w14:textId="42EDFBDE" w:rsidR="00B74DD3" w:rsidRDefault="00B74DD3">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_Toc29811863 \h </w:instrText>
      </w:r>
      <w:r>
        <w:fldChar w:fldCharType="separate"/>
      </w:r>
      <w:r>
        <w:t>134</w:t>
      </w:r>
      <w:r>
        <w:fldChar w:fldCharType="end"/>
      </w:r>
    </w:p>
    <w:p w14:paraId="2E35B0BB" w14:textId="65C92BD2" w:rsidR="00B74DD3" w:rsidRDefault="00B74DD3">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_Toc29811864 \h </w:instrText>
      </w:r>
      <w:r>
        <w:fldChar w:fldCharType="separate"/>
      </w:r>
      <w:r>
        <w:t>134</w:t>
      </w:r>
      <w:r>
        <w:fldChar w:fldCharType="end"/>
      </w:r>
    </w:p>
    <w:p w14:paraId="5CC9B386" w14:textId="771BD1DF" w:rsidR="00B74DD3" w:rsidRDefault="00B74DD3">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_Toc29811865 \h </w:instrText>
      </w:r>
      <w:r>
        <w:fldChar w:fldCharType="separate"/>
      </w:r>
      <w:r>
        <w:t>134</w:t>
      </w:r>
      <w:r>
        <w:fldChar w:fldCharType="end"/>
      </w:r>
    </w:p>
    <w:p w14:paraId="40F9015C" w14:textId="71851E15" w:rsidR="00B74DD3" w:rsidRDefault="00B74DD3">
      <w:pPr>
        <w:pStyle w:val="TOC3"/>
        <w:rPr>
          <w:rFonts w:asciiTheme="minorHAnsi" w:hAnsiTheme="minorHAnsi" w:cstheme="minorBidi"/>
          <w:sz w:val="22"/>
          <w:szCs w:val="22"/>
          <w:lang w:eastAsia="en-GB"/>
        </w:rPr>
      </w:pPr>
      <w:r w:rsidRPr="00BC36F7">
        <w:rPr>
          <w:lang w:val="en-US"/>
        </w:rPr>
        <w:t>9.6.3</w:t>
      </w:r>
      <w:r>
        <w:rPr>
          <w:rFonts w:asciiTheme="minorHAnsi" w:hAnsiTheme="minorHAnsi" w:cstheme="minorBidi"/>
          <w:sz w:val="22"/>
          <w:szCs w:val="22"/>
          <w:lang w:eastAsia="en-GB"/>
        </w:rPr>
        <w:tab/>
      </w:r>
      <w:r w:rsidRPr="00BC36F7">
        <w:rPr>
          <w:lang w:val="en-US"/>
        </w:rPr>
        <w:t>OTA time alignment error</w:t>
      </w:r>
      <w:r>
        <w:tab/>
      </w:r>
      <w:r>
        <w:fldChar w:fldCharType="begin" w:fldLock="1"/>
      </w:r>
      <w:r>
        <w:instrText xml:space="preserve"> PAGEREF _Toc29811866 \h </w:instrText>
      </w:r>
      <w:r>
        <w:fldChar w:fldCharType="separate"/>
      </w:r>
      <w:r>
        <w:t>134</w:t>
      </w:r>
      <w:r>
        <w:fldChar w:fldCharType="end"/>
      </w:r>
    </w:p>
    <w:p w14:paraId="2BB5EC8E" w14:textId="4A209C94" w:rsidR="00B74DD3" w:rsidRDefault="00B74DD3">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_Toc29811867 \h </w:instrText>
      </w:r>
      <w:r>
        <w:fldChar w:fldCharType="separate"/>
      </w:r>
      <w:r>
        <w:t>134</w:t>
      </w:r>
      <w:r>
        <w:fldChar w:fldCharType="end"/>
      </w:r>
    </w:p>
    <w:p w14:paraId="7D40DE05" w14:textId="7C3F9339" w:rsidR="00B74DD3" w:rsidRDefault="00B74DD3">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BC36F7">
        <w:rPr>
          <w:i/>
          <w:lang w:eastAsia="ja-JP"/>
        </w:rPr>
        <w:t>BS type 1-O</w:t>
      </w:r>
      <w:r>
        <w:tab/>
      </w:r>
      <w:r>
        <w:fldChar w:fldCharType="begin" w:fldLock="1"/>
      </w:r>
      <w:r>
        <w:instrText xml:space="preserve"> PAGEREF _Toc29811868 \h </w:instrText>
      </w:r>
      <w:r>
        <w:fldChar w:fldCharType="separate"/>
      </w:r>
      <w:r>
        <w:t>134</w:t>
      </w:r>
      <w:r>
        <w:fldChar w:fldCharType="end"/>
      </w:r>
    </w:p>
    <w:p w14:paraId="3C926F3C" w14:textId="1F27C9C8" w:rsidR="00B74DD3" w:rsidRDefault="00B74DD3">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BC36F7">
        <w:rPr>
          <w:i/>
          <w:lang w:eastAsia="ja-JP"/>
        </w:rPr>
        <w:t>BS type 2-O</w:t>
      </w:r>
      <w:r>
        <w:tab/>
      </w:r>
      <w:r>
        <w:fldChar w:fldCharType="begin" w:fldLock="1"/>
      </w:r>
      <w:r>
        <w:instrText xml:space="preserve"> PAGEREF _Toc29811869 \h </w:instrText>
      </w:r>
      <w:r>
        <w:fldChar w:fldCharType="separate"/>
      </w:r>
      <w:r>
        <w:t>135</w:t>
      </w:r>
      <w:r>
        <w:fldChar w:fldCharType="end"/>
      </w:r>
    </w:p>
    <w:p w14:paraId="58C22FBB" w14:textId="068DE6BD" w:rsidR="00B74DD3" w:rsidRDefault="00B74DD3">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_Toc29811870 \h </w:instrText>
      </w:r>
      <w:r>
        <w:fldChar w:fldCharType="separate"/>
      </w:r>
      <w:r>
        <w:t>135</w:t>
      </w:r>
      <w:r>
        <w:fldChar w:fldCharType="end"/>
      </w:r>
    </w:p>
    <w:p w14:paraId="2CADF818" w14:textId="6DA9E315" w:rsidR="00B74DD3" w:rsidRDefault="00B74DD3">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_Toc29811871 \h </w:instrText>
      </w:r>
      <w:r>
        <w:fldChar w:fldCharType="separate"/>
      </w:r>
      <w:r>
        <w:t>135</w:t>
      </w:r>
      <w:r>
        <w:fldChar w:fldCharType="end"/>
      </w:r>
    </w:p>
    <w:p w14:paraId="29137E6C" w14:textId="72D36A9A" w:rsidR="00B74DD3" w:rsidRDefault="00B74DD3">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_Toc29811872 \h </w:instrText>
      </w:r>
      <w:r>
        <w:fldChar w:fldCharType="separate"/>
      </w:r>
      <w:r>
        <w:t>136</w:t>
      </w:r>
      <w:r>
        <w:fldChar w:fldCharType="end"/>
      </w:r>
    </w:p>
    <w:p w14:paraId="6BE5B692" w14:textId="636149AB" w:rsidR="00B74DD3" w:rsidRDefault="00B74DD3">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_Toc29811873 \h </w:instrText>
      </w:r>
      <w:r>
        <w:fldChar w:fldCharType="separate"/>
      </w:r>
      <w:r>
        <w:t>136</w:t>
      </w:r>
      <w:r>
        <w:fldChar w:fldCharType="end"/>
      </w:r>
    </w:p>
    <w:p w14:paraId="6699E7DD" w14:textId="62A8A476" w:rsidR="00B74DD3" w:rsidRDefault="00B74DD3">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BC36F7">
        <w:rPr>
          <w:i/>
          <w:lang w:eastAsia="zh-CN"/>
        </w:rPr>
        <w:t>BS type 1-O</w:t>
      </w:r>
      <w:r>
        <w:rPr>
          <w:lang w:eastAsia="zh-CN"/>
        </w:rPr>
        <w:t xml:space="preserve"> and </w:t>
      </w:r>
      <w:r w:rsidRPr="00BC36F7">
        <w:rPr>
          <w:i/>
          <w:iCs/>
          <w:lang w:val="en-US" w:eastAsia="zh-CN"/>
        </w:rPr>
        <w:t xml:space="preserve">BS type </w:t>
      </w:r>
      <w:r>
        <w:rPr>
          <w:lang w:eastAsia="zh-CN"/>
        </w:rPr>
        <w:t>2-O</w:t>
      </w:r>
      <w:r>
        <w:tab/>
      </w:r>
      <w:r>
        <w:fldChar w:fldCharType="begin" w:fldLock="1"/>
      </w:r>
      <w:r>
        <w:instrText xml:space="preserve"> PAGEREF _Toc29811874 \h </w:instrText>
      </w:r>
      <w:r>
        <w:fldChar w:fldCharType="separate"/>
      </w:r>
      <w:r>
        <w:t>136</w:t>
      </w:r>
      <w:r>
        <w:fldChar w:fldCharType="end"/>
      </w:r>
    </w:p>
    <w:p w14:paraId="3960E79F" w14:textId="5CCFDB5B" w:rsidR="00B74DD3" w:rsidRDefault="00B74DD3">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_Toc29811875 \h </w:instrText>
      </w:r>
      <w:r>
        <w:fldChar w:fldCharType="separate"/>
      </w:r>
      <w:r>
        <w:t>136</w:t>
      </w:r>
      <w:r>
        <w:fldChar w:fldCharType="end"/>
      </w:r>
    </w:p>
    <w:p w14:paraId="55A28C89" w14:textId="18A3B386" w:rsidR="00B74DD3" w:rsidRDefault="00B74DD3">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_Toc29811876 \h </w:instrText>
      </w:r>
      <w:r>
        <w:fldChar w:fldCharType="separate"/>
      </w:r>
      <w:r>
        <w:t>136</w:t>
      </w:r>
      <w:r>
        <w:fldChar w:fldCharType="end"/>
      </w:r>
    </w:p>
    <w:p w14:paraId="57F65270" w14:textId="28584B7C" w:rsidR="00B74DD3" w:rsidRDefault="00B74DD3">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_Toc29811877 \h </w:instrText>
      </w:r>
      <w:r>
        <w:fldChar w:fldCharType="separate"/>
      </w:r>
      <w:r>
        <w:t>136</w:t>
      </w:r>
      <w:r>
        <w:fldChar w:fldCharType="end"/>
      </w:r>
    </w:p>
    <w:p w14:paraId="1FC57765" w14:textId="1AB63EFC" w:rsidR="00B74DD3" w:rsidRDefault="00B74DD3">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_Toc29811878 \h </w:instrText>
      </w:r>
      <w:r>
        <w:fldChar w:fldCharType="separate"/>
      </w:r>
      <w:r>
        <w:t>136</w:t>
      </w:r>
      <w:r>
        <w:fldChar w:fldCharType="end"/>
      </w:r>
    </w:p>
    <w:p w14:paraId="758215F6" w14:textId="404C5EC6" w:rsidR="00B74DD3" w:rsidRDefault="00B74DD3">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_Toc29811879 \h </w:instrText>
      </w:r>
      <w:r>
        <w:fldChar w:fldCharType="separate"/>
      </w:r>
      <w:r>
        <w:t>139</w:t>
      </w:r>
      <w:r>
        <w:fldChar w:fldCharType="end"/>
      </w:r>
    </w:p>
    <w:p w14:paraId="1A916805" w14:textId="42BF616E" w:rsidR="00B74DD3" w:rsidRDefault="00B74DD3">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_Toc29811880 \h </w:instrText>
      </w:r>
      <w:r>
        <w:fldChar w:fldCharType="separate"/>
      </w:r>
      <w:r>
        <w:t>139</w:t>
      </w:r>
      <w:r>
        <w:fldChar w:fldCharType="end"/>
      </w:r>
    </w:p>
    <w:p w14:paraId="57503FC9" w14:textId="3AD5013E" w:rsidR="00B74DD3" w:rsidRDefault="00B74DD3">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_Toc29811881 \h </w:instrText>
      </w:r>
      <w:r>
        <w:fldChar w:fldCharType="separate"/>
      </w:r>
      <w:r>
        <w:t>139</w:t>
      </w:r>
      <w:r>
        <w:fldChar w:fldCharType="end"/>
      </w:r>
    </w:p>
    <w:p w14:paraId="3CABF629" w14:textId="43B51CDF" w:rsidR="00B74DD3" w:rsidRDefault="00B74DD3">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_Toc29811882 \h </w:instrText>
      </w:r>
      <w:r>
        <w:fldChar w:fldCharType="separate"/>
      </w:r>
      <w:r>
        <w:t>139</w:t>
      </w:r>
      <w:r>
        <w:fldChar w:fldCharType="end"/>
      </w:r>
    </w:p>
    <w:p w14:paraId="2C0F4B34" w14:textId="1DA935EC" w:rsidR="00B74DD3" w:rsidRDefault="00B74DD3">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_Toc29811883 \h </w:instrText>
      </w:r>
      <w:r>
        <w:fldChar w:fldCharType="separate"/>
      </w:r>
      <w:r>
        <w:t>139</w:t>
      </w:r>
      <w:r>
        <w:fldChar w:fldCharType="end"/>
      </w:r>
    </w:p>
    <w:p w14:paraId="61C4C83B" w14:textId="00DD9DB0" w:rsidR="00B74DD3" w:rsidRDefault="00B74DD3">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_Toc29811884 \h </w:instrText>
      </w:r>
      <w:r>
        <w:fldChar w:fldCharType="separate"/>
      </w:r>
      <w:r>
        <w:t>140</w:t>
      </w:r>
      <w:r>
        <w:fldChar w:fldCharType="end"/>
      </w:r>
    </w:p>
    <w:p w14:paraId="55425E11" w14:textId="382633FE" w:rsidR="00B74DD3" w:rsidRDefault="00B74DD3">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_Toc29811885 \h </w:instrText>
      </w:r>
      <w:r>
        <w:fldChar w:fldCharType="separate"/>
      </w:r>
      <w:r>
        <w:t>140</w:t>
      </w:r>
      <w:r>
        <w:fldChar w:fldCharType="end"/>
      </w:r>
    </w:p>
    <w:p w14:paraId="6E1F9BD2" w14:textId="1D27D26B" w:rsidR="00B74DD3" w:rsidRDefault="00B74DD3">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_Toc29811886 \h </w:instrText>
      </w:r>
      <w:r>
        <w:fldChar w:fldCharType="separate"/>
      </w:r>
      <w:r>
        <w:t>140</w:t>
      </w:r>
      <w:r>
        <w:fldChar w:fldCharType="end"/>
      </w:r>
    </w:p>
    <w:p w14:paraId="4DA9CBD6" w14:textId="28A29889" w:rsidR="00B74DD3" w:rsidRDefault="00B74DD3">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BC36F7">
        <w:rPr>
          <w:rFonts w:eastAsia="Malgun Gothic"/>
        </w:rPr>
        <w:t>operating band unwanted emission limits (Category A)</w:t>
      </w:r>
      <w:r>
        <w:tab/>
      </w:r>
      <w:r>
        <w:fldChar w:fldCharType="begin" w:fldLock="1"/>
      </w:r>
      <w:r>
        <w:instrText xml:space="preserve"> PAGEREF _Toc29811887 \h </w:instrText>
      </w:r>
      <w:r>
        <w:fldChar w:fldCharType="separate"/>
      </w:r>
      <w:r>
        <w:t>141</w:t>
      </w:r>
      <w:r>
        <w:fldChar w:fldCharType="end"/>
      </w:r>
    </w:p>
    <w:p w14:paraId="05FDB706" w14:textId="7384FD33" w:rsidR="00B74DD3" w:rsidRDefault="00B74DD3">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BC36F7">
        <w:rPr>
          <w:rFonts w:eastAsia="Malgun Gothic"/>
        </w:rPr>
        <w:t>operating band unwanted emission limits (Category B)</w:t>
      </w:r>
      <w:r>
        <w:tab/>
      </w:r>
      <w:r>
        <w:fldChar w:fldCharType="begin" w:fldLock="1"/>
      </w:r>
      <w:r>
        <w:instrText xml:space="preserve"> PAGEREF _Toc29811888 \h </w:instrText>
      </w:r>
      <w:r>
        <w:fldChar w:fldCharType="separate"/>
      </w:r>
      <w:r>
        <w:t>142</w:t>
      </w:r>
      <w:r>
        <w:fldChar w:fldCharType="end"/>
      </w:r>
    </w:p>
    <w:p w14:paraId="71631254" w14:textId="64B07C33" w:rsidR="00B74DD3" w:rsidRDefault="00B74DD3">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_Toc29811889 \h </w:instrText>
      </w:r>
      <w:r>
        <w:fldChar w:fldCharType="separate"/>
      </w:r>
      <w:r>
        <w:t>142</w:t>
      </w:r>
      <w:r>
        <w:fldChar w:fldCharType="end"/>
      </w:r>
    </w:p>
    <w:p w14:paraId="00C326B7" w14:textId="69A5943A" w:rsidR="00B74DD3" w:rsidRDefault="00B74DD3">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_Toc29811890 \h </w:instrText>
      </w:r>
      <w:r>
        <w:fldChar w:fldCharType="separate"/>
      </w:r>
      <w:r>
        <w:t>142</w:t>
      </w:r>
      <w:r>
        <w:fldChar w:fldCharType="end"/>
      </w:r>
    </w:p>
    <w:p w14:paraId="59B0FA3E" w14:textId="3AF03D70" w:rsidR="00B74DD3" w:rsidRDefault="00B74DD3">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_Toc29811891 \h </w:instrText>
      </w:r>
      <w:r>
        <w:fldChar w:fldCharType="separate"/>
      </w:r>
      <w:r>
        <w:t>142</w:t>
      </w:r>
      <w:r>
        <w:fldChar w:fldCharType="end"/>
      </w:r>
    </w:p>
    <w:p w14:paraId="757D0C77" w14:textId="3DBF20DC" w:rsidR="00B74DD3" w:rsidRDefault="00B74DD3">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_Toc29811892 \h </w:instrText>
      </w:r>
      <w:r>
        <w:fldChar w:fldCharType="separate"/>
      </w:r>
      <w:r>
        <w:t>142</w:t>
      </w:r>
      <w:r>
        <w:fldChar w:fldCharType="end"/>
      </w:r>
    </w:p>
    <w:p w14:paraId="595424C5" w14:textId="25F206D4" w:rsidR="00B74DD3" w:rsidRDefault="00B74DD3">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_Toc29811893 \h </w:instrText>
      </w:r>
      <w:r>
        <w:fldChar w:fldCharType="separate"/>
      </w:r>
      <w:r>
        <w:t>143</w:t>
      </w:r>
      <w:r>
        <w:fldChar w:fldCharType="end"/>
      </w:r>
    </w:p>
    <w:p w14:paraId="0C137701" w14:textId="0CC522FE" w:rsidR="00B74DD3" w:rsidRDefault="00B74DD3">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_Toc29811894 \h </w:instrText>
      </w:r>
      <w:r>
        <w:fldChar w:fldCharType="separate"/>
      </w:r>
      <w:r>
        <w:t>143</w:t>
      </w:r>
      <w:r>
        <w:fldChar w:fldCharType="end"/>
      </w:r>
    </w:p>
    <w:p w14:paraId="61C9283E" w14:textId="6EF96770" w:rsidR="00B74DD3" w:rsidRDefault="00B74DD3">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_Toc29811895 \h </w:instrText>
      </w:r>
      <w:r>
        <w:fldChar w:fldCharType="separate"/>
      </w:r>
      <w:r>
        <w:t>143</w:t>
      </w:r>
      <w:r>
        <w:fldChar w:fldCharType="end"/>
      </w:r>
    </w:p>
    <w:p w14:paraId="7D19CC47" w14:textId="347E5047" w:rsidR="00B74DD3" w:rsidRDefault="00B74DD3">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_Toc29811896 \h </w:instrText>
      </w:r>
      <w:r>
        <w:fldChar w:fldCharType="separate"/>
      </w:r>
      <w:r>
        <w:t>143</w:t>
      </w:r>
      <w:r>
        <w:fldChar w:fldCharType="end"/>
      </w:r>
    </w:p>
    <w:p w14:paraId="61BEC65D" w14:textId="33A4AF15" w:rsidR="00B74DD3" w:rsidRDefault="00B74DD3">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_Toc29811897 \h </w:instrText>
      </w:r>
      <w:r>
        <w:fldChar w:fldCharType="separate"/>
      </w:r>
      <w:r>
        <w:t>143</w:t>
      </w:r>
      <w:r>
        <w:fldChar w:fldCharType="end"/>
      </w:r>
    </w:p>
    <w:p w14:paraId="6ECCC050" w14:textId="4D62F313" w:rsidR="00B74DD3" w:rsidRDefault="00B74DD3">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_Toc29811898 \h </w:instrText>
      </w:r>
      <w:r>
        <w:fldChar w:fldCharType="separate"/>
      </w:r>
      <w:r>
        <w:t>143</w:t>
      </w:r>
      <w:r>
        <w:fldChar w:fldCharType="end"/>
      </w:r>
    </w:p>
    <w:p w14:paraId="3FFAB7CC" w14:textId="672B6624" w:rsidR="00B74DD3" w:rsidRDefault="00B74DD3">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_Toc29811899 \h </w:instrText>
      </w:r>
      <w:r>
        <w:fldChar w:fldCharType="separate"/>
      </w:r>
      <w:r>
        <w:t>144</w:t>
      </w:r>
      <w:r>
        <w:fldChar w:fldCharType="end"/>
      </w:r>
    </w:p>
    <w:p w14:paraId="1069D4F8" w14:textId="1354521C" w:rsidR="00B74DD3" w:rsidRDefault="00B74DD3">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_Toc29811900 \h </w:instrText>
      </w:r>
      <w:r>
        <w:fldChar w:fldCharType="separate"/>
      </w:r>
      <w:r>
        <w:t>144</w:t>
      </w:r>
      <w:r>
        <w:fldChar w:fldCharType="end"/>
      </w:r>
    </w:p>
    <w:p w14:paraId="471BE8FD" w14:textId="2BD84FC5" w:rsidR="00B74DD3" w:rsidRDefault="00B74DD3">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_Toc29811901 \h </w:instrText>
      </w:r>
      <w:r>
        <w:fldChar w:fldCharType="separate"/>
      </w:r>
      <w:r>
        <w:t>144</w:t>
      </w:r>
      <w:r>
        <w:fldChar w:fldCharType="end"/>
      </w:r>
    </w:p>
    <w:p w14:paraId="14C602E9" w14:textId="272ACD37" w:rsidR="00B74DD3" w:rsidRDefault="00B74DD3">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_Toc29811902 \h </w:instrText>
      </w:r>
      <w:r>
        <w:fldChar w:fldCharType="separate"/>
      </w:r>
      <w:r>
        <w:t>144</w:t>
      </w:r>
      <w:r>
        <w:fldChar w:fldCharType="end"/>
      </w:r>
    </w:p>
    <w:p w14:paraId="0B6A65B0" w14:textId="27500E24" w:rsidR="00B74DD3" w:rsidRDefault="00B74DD3">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_Toc29811903 \h </w:instrText>
      </w:r>
      <w:r>
        <w:fldChar w:fldCharType="separate"/>
      </w:r>
      <w:r>
        <w:t>145</w:t>
      </w:r>
      <w:r>
        <w:fldChar w:fldCharType="end"/>
      </w:r>
    </w:p>
    <w:p w14:paraId="0BCBB787" w14:textId="79C6F747" w:rsidR="00B74DD3" w:rsidRDefault="00B74DD3">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_Toc29811904 \h </w:instrText>
      </w:r>
      <w:r>
        <w:fldChar w:fldCharType="separate"/>
      </w:r>
      <w:r>
        <w:t>145</w:t>
      </w:r>
      <w:r>
        <w:fldChar w:fldCharType="end"/>
      </w:r>
    </w:p>
    <w:p w14:paraId="214C7E6D" w14:textId="58219B52" w:rsidR="00B74DD3" w:rsidRDefault="00B74DD3">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_Toc29811905 \h </w:instrText>
      </w:r>
      <w:r>
        <w:fldChar w:fldCharType="separate"/>
      </w:r>
      <w:r>
        <w:t>145</w:t>
      </w:r>
      <w:r>
        <w:fldChar w:fldCharType="end"/>
      </w:r>
    </w:p>
    <w:p w14:paraId="0E9AE0E9" w14:textId="26B150B1" w:rsidR="00B74DD3" w:rsidRDefault="00B74DD3">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_Toc29811906 \h </w:instrText>
      </w:r>
      <w:r>
        <w:fldChar w:fldCharType="separate"/>
      </w:r>
      <w:r>
        <w:t>145</w:t>
      </w:r>
      <w:r>
        <w:fldChar w:fldCharType="end"/>
      </w:r>
    </w:p>
    <w:p w14:paraId="66B2FECB" w14:textId="39A89030" w:rsidR="00B74DD3" w:rsidRDefault="00B74DD3">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_Toc29811907 \h </w:instrText>
      </w:r>
      <w:r>
        <w:fldChar w:fldCharType="separate"/>
      </w:r>
      <w:r>
        <w:t>147</w:t>
      </w:r>
      <w:r>
        <w:fldChar w:fldCharType="end"/>
      </w:r>
    </w:p>
    <w:p w14:paraId="7BE59BC4" w14:textId="61A44454" w:rsidR="00B74DD3" w:rsidRDefault="00B74DD3">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_Toc29811908 \h </w:instrText>
      </w:r>
      <w:r>
        <w:fldChar w:fldCharType="separate"/>
      </w:r>
      <w:r>
        <w:t>147</w:t>
      </w:r>
      <w:r>
        <w:fldChar w:fldCharType="end"/>
      </w:r>
    </w:p>
    <w:p w14:paraId="3295AF3B" w14:textId="626F8ACB" w:rsidR="00B74DD3" w:rsidRDefault="00B74DD3">
      <w:pPr>
        <w:pStyle w:val="TOC2"/>
        <w:rPr>
          <w:rFonts w:asciiTheme="minorHAnsi" w:hAnsiTheme="minorHAnsi" w:cstheme="minorBidi"/>
          <w:sz w:val="22"/>
          <w:szCs w:val="22"/>
          <w:lang w:eastAsia="en-GB"/>
        </w:rPr>
      </w:pPr>
      <w:r w:rsidRPr="00BC36F7">
        <w:rPr>
          <w:lang w:val="en-US"/>
        </w:rPr>
        <w:t>10.2</w:t>
      </w:r>
      <w:r>
        <w:rPr>
          <w:rFonts w:asciiTheme="minorHAnsi" w:hAnsiTheme="minorHAnsi" w:cstheme="minorBidi"/>
          <w:sz w:val="22"/>
          <w:szCs w:val="22"/>
          <w:lang w:eastAsia="en-GB"/>
        </w:rPr>
        <w:tab/>
      </w:r>
      <w:r w:rsidRPr="00BC36F7">
        <w:rPr>
          <w:lang w:val="en-US"/>
        </w:rPr>
        <w:t>OTA sensitivity</w:t>
      </w:r>
      <w:r>
        <w:tab/>
      </w:r>
      <w:r>
        <w:fldChar w:fldCharType="begin" w:fldLock="1"/>
      </w:r>
      <w:r>
        <w:instrText xml:space="preserve"> PAGEREF _Toc29811909 \h </w:instrText>
      </w:r>
      <w:r>
        <w:fldChar w:fldCharType="separate"/>
      </w:r>
      <w:r>
        <w:t>148</w:t>
      </w:r>
      <w:r>
        <w:fldChar w:fldCharType="end"/>
      </w:r>
    </w:p>
    <w:p w14:paraId="33703C2E" w14:textId="7EB8D406" w:rsidR="00B74DD3" w:rsidRDefault="00B74DD3">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BC36F7">
        <w:rPr>
          <w:i/>
        </w:rPr>
        <w:t>BS type 1-H</w:t>
      </w:r>
      <w:r>
        <w:t xml:space="preserve"> and </w:t>
      </w:r>
      <w:r w:rsidRPr="00BC36F7">
        <w:rPr>
          <w:i/>
        </w:rPr>
        <w:t>BS type 1-O</w:t>
      </w:r>
      <w:r>
        <w:tab/>
      </w:r>
      <w:r>
        <w:fldChar w:fldCharType="begin" w:fldLock="1"/>
      </w:r>
      <w:r>
        <w:instrText xml:space="preserve"> PAGEREF _Toc29811910 \h </w:instrText>
      </w:r>
      <w:r>
        <w:fldChar w:fldCharType="separate"/>
      </w:r>
      <w:r>
        <w:t>148</w:t>
      </w:r>
      <w:r>
        <w:fldChar w:fldCharType="end"/>
      </w:r>
    </w:p>
    <w:p w14:paraId="73C19111" w14:textId="17646A2D" w:rsidR="00B74DD3" w:rsidRDefault="00B74DD3">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fldLock="1"/>
      </w:r>
      <w:r>
        <w:instrText xml:space="preserve"> PAGEREF _Toc29811911 \h </w:instrText>
      </w:r>
      <w:r>
        <w:fldChar w:fldCharType="separate"/>
      </w:r>
      <w:r>
        <w:t>148</w:t>
      </w:r>
      <w:r>
        <w:fldChar w:fldCharType="end"/>
      </w:r>
    </w:p>
    <w:p w14:paraId="63E729A4" w14:textId="6FA1BB3B" w:rsidR="00B74DD3" w:rsidRDefault="00B74DD3">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_Toc29811912 \h </w:instrText>
      </w:r>
      <w:r>
        <w:fldChar w:fldCharType="separate"/>
      </w:r>
      <w:r>
        <w:t>148</w:t>
      </w:r>
      <w:r>
        <w:fldChar w:fldCharType="end"/>
      </w:r>
    </w:p>
    <w:p w14:paraId="36356B25" w14:textId="3A8AA287" w:rsidR="00B74DD3" w:rsidRDefault="00B74DD3">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BC36F7">
        <w:rPr>
          <w:i/>
        </w:rPr>
        <w:t>BS type 2-O</w:t>
      </w:r>
      <w:r>
        <w:tab/>
      </w:r>
      <w:r>
        <w:fldChar w:fldCharType="begin" w:fldLock="1"/>
      </w:r>
      <w:r>
        <w:instrText xml:space="preserve"> PAGEREF _Toc29811913 \h </w:instrText>
      </w:r>
      <w:r>
        <w:fldChar w:fldCharType="separate"/>
      </w:r>
      <w:r>
        <w:t>148</w:t>
      </w:r>
      <w:r>
        <w:fldChar w:fldCharType="end"/>
      </w:r>
    </w:p>
    <w:p w14:paraId="3A5C39DE" w14:textId="133FFD59" w:rsidR="00B74DD3" w:rsidRDefault="00B74DD3">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_Toc29811914 \h </w:instrText>
      </w:r>
      <w:r>
        <w:fldChar w:fldCharType="separate"/>
      </w:r>
      <w:r>
        <w:t>149</w:t>
      </w:r>
      <w:r>
        <w:fldChar w:fldCharType="end"/>
      </w:r>
    </w:p>
    <w:p w14:paraId="7F24C1CD" w14:textId="29969A83" w:rsidR="00B74DD3" w:rsidRDefault="00B74DD3">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_Toc29811915 \h </w:instrText>
      </w:r>
      <w:r>
        <w:fldChar w:fldCharType="separate"/>
      </w:r>
      <w:r>
        <w:t>149</w:t>
      </w:r>
      <w:r>
        <w:fldChar w:fldCharType="end"/>
      </w:r>
    </w:p>
    <w:p w14:paraId="402BD29A" w14:textId="54C67FBC" w:rsidR="00B74DD3" w:rsidRDefault="00B74DD3">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_Toc29811916 \h </w:instrText>
      </w:r>
      <w:r>
        <w:fldChar w:fldCharType="separate"/>
      </w:r>
      <w:r>
        <w:t>149</w:t>
      </w:r>
      <w:r>
        <w:fldChar w:fldCharType="end"/>
      </w:r>
    </w:p>
    <w:p w14:paraId="6C3B44F8" w14:textId="5A34B31B" w:rsidR="00B74DD3" w:rsidRDefault="00B74DD3">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_Toc29811917 \h </w:instrText>
      </w:r>
      <w:r>
        <w:fldChar w:fldCharType="separate"/>
      </w:r>
      <w:r>
        <w:t>150</w:t>
      </w:r>
      <w:r>
        <w:fldChar w:fldCharType="end"/>
      </w:r>
    </w:p>
    <w:p w14:paraId="38D1D4EE" w14:textId="1FED7720" w:rsidR="00B74DD3" w:rsidRDefault="00B74DD3">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_Toc29811918 \h </w:instrText>
      </w:r>
      <w:r>
        <w:fldChar w:fldCharType="separate"/>
      </w:r>
      <w:r>
        <w:t>151</w:t>
      </w:r>
      <w:r>
        <w:fldChar w:fldCharType="end"/>
      </w:r>
    </w:p>
    <w:p w14:paraId="64E28B98" w14:textId="51C0BDDC" w:rsidR="00B74DD3" w:rsidRDefault="00B74DD3">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_Toc29811919 \h </w:instrText>
      </w:r>
      <w:r>
        <w:fldChar w:fldCharType="separate"/>
      </w:r>
      <w:r>
        <w:t>151</w:t>
      </w:r>
      <w:r>
        <w:fldChar w:fldCharType="end"/>
      </w:r>
    </w:p>
    <w:p w14:paraId="62123DF4" w14:textId="29C24C30" w:rsidR="00B74DD3" w:rsidRDefault="00B74DD3">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_Toc29811920 \h </w:instrText>
      </w:r>
      <w:r>
        <w:fldChar w:fldCharType="separate"/>
      </w:r>
      <w:r>
        <w:t>151</w:t>
      </w:r>
      <w:r>
        <w:fldChar w:fldCharType="end"/>
      </w:r>
    </w:p>
    <w:p w14:paraId="70DF9D84" w14:textId="1F7B6396" w:rsidR="00B74DD3" w:rsidRDefault="00B74DD3">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_Toc29811921 \h </w:instrText>
      </w:r>
      <w:r>
        <w:fldChar w:fldCharType="separate"/>
      </w:r>
      <w:r>
        <w:t>157</w:t>
      </w:r>
      <w:r>
        <w:fldChar w:fldCharType="end"/>
      </w:r>
    </w:p>
    <w:p w14:paraId="4DAAD606" w14:textId="156C8769" w:rsidR="00B74DD3" w:rsidRDefault="00B74DD3">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_Toc29811922 \h </w:instrText>
      </w:r>
      <w:r>
        <w:fldChar w:fldCharType="separate"/>
      </w:r>
      <w:r>
        <w:t>157</w:t>
      </w:r>
      <w:r>
        <w:fldChar w:fldCharType="end"/>
      </w:r>
    </w:p>
    <w:p w14:paraId="2DE194CC" w14:textId="1B1644CF" w:rsidR="00B74DD3" w:rsidRDefault="00B74DD3">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_Toc29811923 \h </w:instrText>
      </w:r>
      <w:r>
        <w:fldChar w:fldCharType="separate"/>
      </w:r>
      <w:r>
        <w:t>157</w:t>
      </w:r>
      <w:r>
        <w:fldChar w:fldCharType="end"/>
      </w:r>
    </w:p>
    <w:p w14:paraId="4216302C" w14:textId="095BEA01" w:rsidR="00B74DD3" w:rsidRDefault="00B74DD3">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_Toc29811924 \h </w:instrText>
      </w:r>
      <w:r>
        <w:fldChar w:fldCharType="separate"/>
      </w:r>
      <w:r>
        <w:t>157</w:t>
      </w:r>
      <w:r>
        <w:fldChar w:fldCharType="end"/>
      </w:r>
    </w:p>
    <w:p w14:paraId="6842EE8F" w14:textId="33142021" w:rsidR="00B74DD3" w:rsidRDefault="00B74DD3">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_Toc29811925 \h </w:instrText>
      </w:r>
      <w:r>
        <w:fldChar w:fldCharType="separate"/>
      </w:r>
      <w:r>
        <w:t>158</w:t>
      </w:r>
      <w:r>
        <w:fldChar w:fldCharType="end"/>
      </w:r>
    </w:p>
    <w:p w14:paraId="6AC6D756" w14:textId="6E213B78" w:rsidR="00B74DD3" w:rsidRDefault="00B74DD3">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_Toc29811926 \h </w:instrText>
      </w:r>
      <w:r>
        <w:fldChar w:fldCharType="separate"/>
      </w:r>
      <w:r>
        <w:t>159</w:t>
      </w:r>
      <w:r>
        <w:fldChar w:fldCharType="end"/>
      </w:r>
    </w:p>
    <w:p w14:paraId="693FF3F4" w14:textId="187F5759" w:rsidR="00B74DD3" w:rsidRDefault="00B74DD3">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_Toc29811927 \h </w:instrText>
      </w:r>
      <w:r>
        <w:fldChar w:fldCharType="separate"/>
      </w:r>
      <w:r>
        <w:t>159</w:t>
      </w:r>
      <w:r>
        <w:fldChar w:fldCharType="end"/>
      </w:r>
    </w:p>
    <w:p w14:paraId="557EBF44" w14:textId="11908790" w:rsidR="00B74DD3" w:rsidRDefault="00B74DD3">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_Toc29811928 \h </w:instrText>
      </w:r>
      <w:r>
        <w:fldChar w:fldCharType="separate"/>
      </w:r>
      <w:r>
        <w:t>159</w:t>
      </w:r>
      <w:r>
        <w:fldChar w:fldCharType="end"/>
      </w:r>
    </w:p>
    <w:p w14:paraId="7A7C758E" w14:textId="2425C240" w:rsidR="00B74DD3" w:rsidRDefault="00B74DD3">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BC36F7">
        <w:rPr>
          <w:rFonts w:eastAsia="SimSun"/>
          <w:lang w:val="en-US" w:eastAsia="zh-CN"/>
        </w:rPr>
        <w:t xml:space="preserve">Minimum requirement </w:t>
      </w:r>
      <w:r>
        <w:t xml:space="preserve">for </w:t>
      </w:r>
      <w:r w:rsidRPr="00BC36F7">
        <w:rPr>
          <w:i/>
        </w:rPr>
        <w:t>BS type 2-O</w:t>
      </w:r>
      <w:r>
        <w:tab/>
      </w:r>
      <w:r>
        <w:fldChar w:fldCharType="begin" w:fldLock="1"/>
      </w:r>
      <w:r>
        <w:instrText xml:space="preserve"> PAGEREF _Toc29811929 \h </w:instrText>
      </w:r>
      <w:r>
        <w:fldChar w:fldCharType="separate"/>
      </w:r>
      <w:r>
        <w:t>162</w:t>
      </w:r>
      <w:r>
        <w:fldChar w:fldCharType="end"/>
      </w:r>
    </w:p>
    <w:p w14:paraId="13B6D155" w14:textId="42EC4CAA" w:rsidR="00B74DD3" w:rsidRDefault="00B74DD3">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_Toc29811930 \h </w:instrText>
      </w:r>
      <w:r>
        <w:fldChar w:fldCharType="separate"/>
      </w:r>
      <w:r>
        <w:t>162</w:t>
      </w:r>
      <w:r>
        <w:fldChar w:fldCharType="end"/>
      </w:r>
    </w:p>
    <w:p w14:paraId="67897062" w14:textId="74943AC5" w:rsidR="00B74DD3" w:rsidRDefault="00B74DD3">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_Toc29811931 \h </w:instrText>
      </w:r>
      <w:r>
        <w:fldChar w:fldCharType="separate"/>
      </w:r>
      <w:r>
        <w:t>162</w:t>
      </w:r>
      <w:r>
        <w:fldChar w:fldCharType="end"/>
      </w:r>
    </w:p>
    <w:p w14:paraId="1EA95CE2" w14:textId="7684821A" w:rsidR="00B74DD3" w:rsidRDefault="00B74DD3">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_Toc29811932 \h </w:instrText>
      </w:r>
      <w:r>
        <w:fldChar w:fldCharType="separate"/>
      </w:r>
      <w:r>
        <w:t>162</w:t>
      </w:r>
      <w:r>
        <w:fldChar w:fldCharType="end"/>
      </w:r>
    </w:p>
    <w:p w14:paraId="625D188D" w14:textId="542ECC6E" w:rsidR="00B74DD3" w:rsidRDefault="00B74DD3">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_Toc29811933 \h </w:instrText>
      </w:r>
      <w:r>
        <w:fldChar w:fldCharType="separate"/>
      </w:r>
      <w:r>
        <w:t>162</w:t>
      </w:r>
      <w:r>
        <w:fldChar w:fldCharType="end"/>
      </w:r>
    </w:p>
    <w:p w14:paraId="2883B9E2" w14:textId="19CAAD3D" w:rsidR="00B74DD3" w:rsidRDefault="00B74DD3">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_Toc29811934 \h </w:instrText>
      </w:r>
      <w:r>
        <w:fldChar w:fldCharType="separate"/>
      </w:r>
      <w:r>
        <w:t>163</w:t>
      </w:r>
      <w:r>
        <w:fldChar w:fldCharType="end"/>
      </w:r>
    </w:p>
    <w:p w14:paraId="607ED2B7" w14:textId="48D461D6" w:rsidR="00B74DD3" w:rsidRDefault="00B74DD3">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_Toc29811935 \h </w:instrText>
      </w:r>
      <w:r>
        <w:fldChar w:fldCharType="separate"/>
      </w:r>
      <w:r>
        <w:t>164</w:t>
      </w:r>
      <w:r>
        <w:fldChar w:fldCharType="end"/>
      </w:r>
    </w:p>
    <w:p w14:paraId="7C66987C" w14:textId="5BEC1BBC" w:rsidR="00B74DD3" w:rsidRDefault="00B74DD3">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_Toc29811936 \h </w:instrText>
      </w:r>
      <w:r>
        <w:fldChar w:fldCharType="separate"/>
      </w:r>
      <w:r>
        <w:t>164</w:t>
      </w:r>
      <w:r>
        <w:fldChar w:fldCharType="end"/>
      </w:r>
    </w:p>
    <w:p w14:paraId="06F4BD5E" w14:textId="32DB4596" w:rsidR="00B74DD3" w:rsidRDefault="00B74DD3">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_Toc29811937 \h </w:instrText>
      </w:r>
      <w:r>
        <w:fldChar w:fldCharType="separate"/>
      </w:r>
      <w:r>
        <w:t>164</w:t>
      </w:r>
      <w:r>
        <w:fldChar w:fldCharType="end"/>
      </w:r>
    </w:p>
    <w:p w14:paraId="76117D69" w14:textId="77A816A7" w:rsidR="00B74DD3" w:rsidRDefault="00B74DD3">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_Toc29811938 \h </w:instrText>
      </w:r>
      <w:r>
        <w:fldChar w:fldCharType="separate"/>
      </w:r>
      <w:r>
        <w:t>164</w:t>
      </w:r>
      <w:r>
        <w:fldChar w:fldCharType="end"/>
      </w:r>
    </w:p>
    <w:p w14:paraId="1805232D" w14:textId="3DE9AB04" w:rsidR="00B74DD3" w:rsidRDefault="00B74DD3">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_Toc29811939 \h </w:instrText>
      </w:r>
      <w:r>
        <w:fldChar w:fldCharType="separate"/>
      </w:r>
      <w:r>
        <w:t>164</w:t>
      </w:r>
      <w:r>
        <w:fldChar w:fldCharType="end"/>
      </w:r>
    </w:p>
    <w:p w14:paraId="18233CE8" w14:textId="11FA64AC" w:rsidR="00B74DD3" w:rsidRDefault="00B74DD3">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_Toc29811940 \h </w:instrText>
      </w:r>
      <w:r>
        <w:fldChar w:fldCharType="separate"/>
      </w:r>
      <w:r>
        <w:t>165</w:t>
      </w:r>
      <w:r>
        <w:fldChar w:fldCharType="end"/>
      </w:r>
    </w:p>
    <w:p w14:paraId="1AE455AB" w14:textId="5CC5CF83" w:rsidR="00B74DD3" w:rsidRDefault="00B74DD3">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_Toc29811941 \h </w:instrText>
      </w:r>
      <w:r>
        <w:fldChar w:fldCharType="separate"/>
      </w:r>
      <w:r>
        <w:t>166</w:t>
      </w:r>
      <w:r>
        <w:fldChar w:fldCharType="end"/>
      </w:r>
    </w:p>
    <w:p w14:paraId="44B73C3D" w14:textId="11557AA2" w:rsidR="00B74DD3" w:rsidRDefault="00B74DD3">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_Toc29811942 \h </w:instrText>
      </w:r>
      <w:r>
        <w:fldChar w:fldCharType="separate"/>
      </w:r>
      <w:r>
        <w:t>166</w:t>
      </w:r>
      <w:r>
        <w:fldChar w:fldCharType="end"/>
      </w:r>
    </w:p>
    <w:p w14:paraId="448ED610" w14:textId="5D52DAAB" w:rsidR="00B74DD3" w:rsidRDefault="00B74DD3">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BC36F7">
        <w:rPr>
          <w:i/>
        </w:rPr>
        <w:t>BS type 1-O</w:t>
      </w:r>
      <w:r>
        <w:tab/>
      </w:r>
      <w:r>
        <w:fldChar w:fldCharType="begin" w:fldLock="1"/>
      </w:r>
      <w:r>
        <w:instrText xml:space="preserve"> PAGEREF _Toc29811943 \h </w:instrText>
      </w:r>
      <w:r>
        <w:fldChar w:fldCharType="separate"/>
      </w:r>
      <w:r>
        <w:t>166</w:t>
      </w:r>
      <w:r>
        <w:fldChar w:fldCharType="end"/>
      </w:r>
    </w:p>
    <w:p w14:paraId="36B6FEDA" w14:textId="5967851E" w:rsidR="00B74DD3" w:rsidRDefault="00B74DD3">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BC36F7">
        <w:rPr>
          <w:i/>
        </w:rPr>
        <w:t>BS type 2-O</w:t>
      </w:r>
      <w:r>
        <w:tab/>
      </w:r>
      <w:r>
        <w:fldChar w:fldCharType="begin" w:fldLock="1"/>
      </w:r>
      <w:r>
        <w:instrText xml:space="preserve"> PAGEREF _Toc29811944 \h </w:instrText>
      </w:r>
      <w:r>
        <w:fldChar w:fldCharType="separate"/>
      </w:r>
      <w:r>
        <w:t>170</w:t>
      </w:r>
      <w:r>
        <w:fldChar w:fldCharType="end"/>
      </w:r>
    </w:p>
    <w:p w14:paraId="255BBF46" w14:textId="1288ECC6" w:rsidR="00B74DD3" w:rsidRDefault="00B74DD3">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_Toc29811945 \h </w:instrText>
      </w:r>
      <w:r>
        <w:fldChar w:fldCharType="separate"/>
      </w:r>
      <w:r>
        <w:t>171</w:t>
      </w:r>
      <w:r>
        <w:fldChar w:fldCharType="end"/>
      </w:r>
    </w:p>
    <w:p w14:paraId="4BC59E3F" w14:textId="7074436B" w:rsidR="00B74DD3" w:rsidRDefault="00B74DD3">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_Toc29811946 \h </w:instrText>
      </w:r>
      <w:r>
        <w:fldChar w:fldCharType="separate"/>
      </w:r>
      <w:r>
        <w:t>171</w:t>
      </w:r>
      <w:r>
        <w:fldChar w:fldCharType="end"/>
      </w:r>
    </w:p>
    <w:p w14:paraId="7754AB1A" w14:textId="326BAAD8" w:rsidR="00B74DD3" w:rsidRDefault="00B74DD3">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BC36F7">
        <w:rPr>
          <w:i/>
          <w:lang w:eastAsia="zh-CN"/>
        </w:rPr>
        <w:t>BS type 1-O</w:t>
      </w:r>
      <w:r>
        <w:tab/>
      </w:r>
      <w:r>
        <w:fldChar w:fldCharType="begin" w:fldLock="1"/>
      </w:r>
      <w:r>
        <w:instrText xml:space="preserve"> PAGEREF _Toc29811947 \h </w:instrText>
      </w:r>
      <w:r>
        <w:fldChar w:fldCharType="separate"/>
      </w:r>
      <w:r>
        <w:t>171</w:t>
      </w:r>
      <w:r>
        <w:fldChar w:fldCharType="end"/>
      </w:r>
    </w:p>
    <w:p w14:paraId="06350AF2" w14:textId="341E03D0" w:rsidR="00B74DD3" w:rsidRDefault="00B74DD3">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BC36F7">
        <w:rPr>
          <w:i/>
          <w:lang w:eastAsia="zh-CN"/>
        </w:rPr>
        <w:t>BS type 2-O</w:t>
      </w:r>
      <w:r>
        <w:tab/>
      </w:r>
      <w:r>
        <w:fldChar w:fldCharType="begin" w:fldLock="1"/>
      </w:r>
      <w:r>
        <w:instrText xml:space="preserve"> PAGEREF _Toc29811948 \h </w:instrText>
      </w:r>
      <w:r>
        <w:fldChar w:fldCharType="separate"/>
      </w:r>
      <w:r>
        <w:t>174</w:t>
      </w:r>
      <w:r>
        <w:fldChar w:fldCharType="end"/>
      </w:r>
    </w:p>
    <w:p w14:paraId="3BF19B30" w14:textId="36780B4B" w:rsidR="00B74DD3" w:rsidRDefault="00B74DD3">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_Toc29811949 \h </w:instrText>
      </w:r>
      <w:r>
        <w:fldChar w:fldCharType="separate"/>
      </w:r>
      <w:r>
        <w:t>176</w:t>
      </w:r>
      <w:r>
        <w:fldChar w:fldCharType="end"/>
      </w:r>
    </w:p>
    <w:p w14:paraId="3EDB5FE6" w14:textId="391D955A" w:rsidR="00B74DD3" w:rsidRDefault="00B74DD3">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_Toc29811950 \h </w:instrText>
      </w:r>
      <w:r>
        <w:fldChar w:fldCharType="separate"/>
      </w:r>
      <w:r>
        <w:t>176</w:t>
      </w:r>
      <w:r>
        <w:fldChar w:fldCharType="end"/>
      </w:r>
    </w:p>
    <w:p w14:paraId="00FABDC5" w14:textId="5FD5AF66" w:rsidR="00B74DD3" w:rsidRDefault="00B74DD3">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_Toc29811951 \h </w:instrText>
      </w:r>
      <w:r>
        <w:fldChar w:fldCharType="separate"/>
      </w:r>
      <w:r>
        <w:t>176</w:t>
      </w:r>
      <w:r>
        <w:fldChar w:fldCharType="end"/>
      </w:r>
    </w:p>
    <w:p w14:paraId="2E4EDF6C" w14:textId="0879587D" w:rsidR="00B74DD3" w:rsidRDefault="00B74DD3">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_Toc29811952 \h </w:instrText>
      </w:r>
      <w:r>
        <w:fldChar w:fldCharType="separate"/>
      </w:r>
      <w:r>
        <w:t>176</w:t>
      </w:r>
      <w:r>
        <w:fldChar w:fldCharType="end"/>
      </w:r>
    </w:p>
    <w:p w14:paraId="22DDF633" w14:textId="7DF50809" w:rsidR="00B74DD3" w:rsidRDefault="00B74DD3">
      <w:pPr>
        <w:pStyle w:val="TOC3"/>
        <w:rPr>
          <w:rFonts w:asciiTheme="minorHAnsi" w:hAnsiTheme="minorHAnsi" w:cstheme="minorBidi"/>
          <w:sz w:val="22"/>
          <w:szCs w:val="22"/>
          <w:lang w:eastAsia="en-GB"/>
        </w:rPr>
      </w:pPr>
      <w:r>
        <w:t>11.</w:t>
      </w:r>
      <w:r w:rsidRPr="00BC36F7">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_Toc29811953 \h </w:instrText>
      </w:r>
      <w:r>
        <w:fldChar w:fldCharType="separate"/>
      </w:r>
      <w:r>
        <w:t>177</w:t>
      </w:r>
      <w:r>
        <w:fldChar w:fldCharType="end"/>
      </w:r>
    </w:p>
    <w:p w14:paraId="383AB7D7" w14:textId="05268087" w:rsidR="00B74DD3" w:rsidRDefault="00B74DD3">
      <w:pPr>
        <w:pStyle w:val="TOC2"/>
        <w:rPr>
          <w:rFonts w:asciiTheme="minorHAnsi" w:hAnsiTheme="minorHAnsi" w:cstheme="minorBidi"/>
          <w:sz w:val="22"/>
          <w:szCs w:val="22"/>
          <w:lang w:eastAsia="en-GB"/>
        </w:rPr>
      </w:pPr>
      <w:r>
        <w:t>11.</w:t>
      </w:r>
      <w:r w:rsidRPr="00BC36F7">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_Toc29811954 \h </w:instrText>
      </w:r>
      <w:r>
        <w:fldChar w:fldCharType="separate"/>
      </w:r>
      <w:r>
        <w:t>177</w:t>
      </w:r>
      <w:r>
        <w:fldChar w:fldCharType="end"/>
      </w:r>
    </w:p>
    <w:p w14:paraId="3FAB82DE" w14:textId="16B9B078" w:rsidR="00B74DD3" w:rsidRDefault="00B74DD3">
      <w:pPr>
        <w:pStyle w:val="TOC3"/>
        <w:rPr>
          <w:rFonts w:asciiTheme="minorHAnsi" w:hAnsiTheme="minorHAnsi" w:cstheme="minorBidi"/>
          <w:sz w:val="22"/>
          <w:szCs w:val="22"/>
          <w:lang w:eastAsia="en-GB"/>
        </w:rPr>
      </w:pPr>
      <w:r>
        <w:t>11.</w:t>
      </w:r>
      <w:r w:rsidRPr="00BC36F7">
        <w:rPr>
          <w:rFonts w:eastAsia="DengXian"/>
          <w:lang w:eastAsia="zh-CN"/>
        </w:rPr>
        <w:t>2</w:t>
      </w:r>
      <w:r>
        <w:t>.1</w:t>
      </w:r>
      <w:r>
        <w:rPr>
          <w:rFonts w:asciiTheme="minorHAnsi" w:hAnsiTheme="minorHAnsi" w:cstheme="minorBidi"/>
          <w:sz w:val="22"/>
          <w:szCs w:val="22"/>
          <w:lang w:eastAsia="en-GB"/>
        </w:rPr>
        <w:tab/>
      </w:r>
      <w:r>
        <w:t xml:space="preserve">Requirements for </w:t>
      </w:r>
      <w:r w:rsidRPr="00BC36F7">
        <w:rPr>
          <w:i/>
        </w:rPr>
        <w:t>BS type 1-O</w:t>
      </w:r>
      <w:r>
        <w:tab/>
      </w:r>
      <w:r>
        <w:fldChar w:fldCharType="begin" w:fldLock="1"/>
      </w:r>
      <w:r>
        <w:instrText xml:space="preserve"> PAGEREF _Toc29811955 \h </w:instrText>
      </w:r>
      <w:r>
        <w:fldChar w:fldCharType="separate"/>
      </w:r>
      <w:r>
        <w:t>177</w:t>
      </w:r>
      <w:r>
        <w:fldChar w:fldCharType="end"/>
      </w:r>
    </w:p>
    <w:p w14:paraId="31C85305" w14:textId="7D3FEBCF" w:rsidR="00B74DD3" w:rsidRDefault="00B74DD3">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_Toc29811956 \h </w:instrText>
      </w:r>
      <w:r>
        <w:fldChar w:fldCharType="separate"/>
      </w:r>
      <w:r>
        <w:t>177</w:t>
      </w:r>
      <w:r>
        <w:fldChar w:fldCharType="end"/>
      </w:r>
    </w:p>
    <w:p w14:paraId="6D25AE85" w14:textId="70727E32" w:rsidR="00B74DD3" w:rsidRDefault="00B74DD3">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_Toc29811957 \h </w:instrText>
      </w:r>
      <w:r>
        <w:fldChar w:fldCharType="separate"/>
      </w:r>
      <w:r>
        <w:t>177</w:t>
      </w:r>
      <w:r>
        <w:fldChar w:fldCharType="end"/>
      </w:r>
    </w:p>
    <w:p w14:paraId="59A51E00" w14:textId="5746BAD6" w:rsidR="00B74DD3" w:rsidRDefault="00B74DD3">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_Toc29811958 \h </w:instrText>
      </w:r>
      <w:r>
        <w:fldChar w:fldCharType="separate"/>
      </w:r>
      <w:r>
        <w:t>177</w:t>
      </w:r>
      <w:r>
        <w:fldChar w:fldCharType="end"/>
      </w:r>
    </w:p>
    <w:p w14:paraId="2E7CBF3E" w14:textId="7B9375C2" w:rsidR="00B74DD3" w:rsidRDefault="00B74DD3">
      <w:pPr>
        <w:pStyle w:val="TOC3"/>
        <w:rPr>
          <w:rFonts w:asciiTheme="minorHAnsi" w:hAnsiTheme="minorHAnsi" w:cstheme="minorBidi"/>
          <w:sz w:val="22"/>
          <w:szCs w:val="22"/>
          <w:lang w:eastAsia="en-GB"/>
        </w:rPr>
      </w:pPr>
      <w:r>
        <w:t>11.</w:t>
      </w:r>
      <w:r w:rsidRPr="00BC36F7">
        <w:rPr>
          <w:rFonts w:eastAsia="DengXian"/>
          <w:lang w:eastAsia="zh-CN"/>
        </w:rPr>
        <w:t>2</w:t>
      </w:r>
      <w:r>
        <w:t>.2</w:t>
      </w:r>
      <w:r>
        <w:rPr>
          <w:rFonts w:asciiTheme="minorHAnsi" w:hAnsiTheme="minorHAnsi" w:cstheme="minorBidi"/>
          <w:sz w:val="22"/>
          <w:szCs w:val="22"/>
          <w:lang w:eastAsia="en-GB"/>
        </w:rPr>
        <w:tab/>
      </w:r>
      <w:r>
        <w:t xml:space="preserve">Requirements for </w:t>
      </w:r>
      <w:r w:rsidRPr="00BC36F7">
        <w:rPr>
          <w:i/>
        </w:rPr>
        <w:t xml:space="preserve">BS type </w:t>
      </w:r>
      <w:r w:rsidRPr="00BC36F7">
        <w:rPr>
          <w:rFonts w:eastAsia="DengXian"/>
          <w:i/>
          <w:lang w:eastAsia="zh-CN"/>
        </w:rPr>
        <w:t>2</w:t>
      </w:r>
      <w:r w:rsidRPr="00BC36F7">
        <w:rPr>
          <w:i/>
        </w:rPr>
        <w:t>-O</w:t>
      </w:r>
      <w:r>
        <w:tab/>
      </w:r>
      <w:r>
        <w:fldChar w:fldCharType="begin" w:fldLock="1"/>
      </w:r>
      <w:r>
        <w:instrText xml:space="preserve"> PAGEREF _Toc29811959 \h </w:instrText>
      </w:r>
      <w:r>
        <w:fldChar w:fldCharType="separate"/>
      </w:r>
      <w:r>
        <w:t>177</w:t>
      </w:r>
      <w:r>
        <w:fldChar w:fldCharType="end"/>
      </w:r>
    </w:p>
    <w:p w14:paraId="02C16DD1" w14:textId="44EDAEC6" w:rsidR="00B74DD3" w:rsidRDefault="00B74DD3">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_Toc29811960 \h </w:instrText>
      </w:r>
      <w:r>
        <w:fldChar w:fldCharType="separate"/>
      </w:r>
      <w:r>
        <w:t>177</w:t>
      </w:r>
      <w:r>
        <w:fldChar w:fldCharType="end"/>
      </w:r>
    </w:p>
    <w:p w14:paraId="519E988E" w14:textId="73BA00B0" w:rsidR="00B74DD3" w:rsidRDefault="00B74DD3">
      <w:pPr>
        <w:pStyle w:val="TOC5"/>
        <w:rPr>
          <w:rFonts w:asciiTheme="minorHAnsi" w:hAnsiTheme="minorHAnsi" w:cstheme="minorBidi"/>
          <w:sz w:val="22"/>
          <w:szCs w:val="22"/>
          <w:lang w:eastAsia="en-GB"/>
        </w:rPr>
      </w:pPr>
      <w:r w:rsidRPr="00BC36F7">
        <w:rPr>
          <w:rFonts w:eastAsia="Malgun Gothic"/>
        </w:rPr>
        <w:t>11.2.2.1.1</w:t>
      </w:r>
      <w:r>
        <w:rPr>
          <w:rFonts w:asciiTheme="minorHAnsi" w:hAnsiTheme="minorHAnsi" w:cstheme="minorBidi"/>
          <w:sz w:val="22"/>
          <w:szCs w:val="22"/>
          <w:lang w:eastAsia="en-GB"/>
        </w:rPr>
        <w:tab/>
      </w:r>
      <w:r w:rsidRPr="00BC36F7">
        <w:rPr>
          <w:rFonts w:eastAsia="Malgun Gothic"/>
        </w:rPr>
        <w:t>General</w:t>
      </w:r>
      <w:r>
        <w:tab/>
      </w:r>
      <w:r>
        <w:fldChar w:fldCharType="begin" w:fldLock="1"/>
      </w:r>
      <w:r>
        <w:instrText xml:space="preserve"> PAGEREF _Toc29811961 \h </w:instrText>
      </w:r>
      <w:r>
        <w:fldChar w:fldCharType="separate"/>
      </w:r>
      <w:r>
        <w:t>177</w:t>
      </w:r>
      <w:r>
        <w:fldChar w:fldCharType="end"/>
      </w:r>
    </w:p>
    <w:p w14:paraId="4C4F712E" w14:textId="275EA87F" w:rsidR="00B74DD3" w:rsidRDefault="00B74DD3">
      <w:pPr>
        <w:pStyle w:val="TOC5"/>
        <w:rPr>
          <w:rFonts w:asciiTheme="minorHAnsi" w:hAnsiTheme="minorHAnsi" w:cstheme="minorBidi"/>
          <w:sz w:val="22"/>
          <w:szCs w:val="22"/>
          <w:lang w:eastAsia="en-GB"/>
        </w:rPr>
      </w:pPr>
      <w:r w:rsidRPr="00BC36F7">
        <w:rPr>
          <w:rFonts w:eastAsia="Malgun Gothic"/>
        </w:rPr>
        <w:t>11.2.2.1.2</w:t>
      </w:r>
      <w:r>
        <w:rPr>
          <w:rFonts w:asciiTheme="minorHAnsi" w:hAnsiTheme="minorHAnsi" w:cstheme="minorBidi"/>
          <w:sz w:val="22"/>
          <w:szCs w:val="22"/>
          <w:lang w:eastAsia="en-GB"/>
        </w:rPr>
        <w:tab/>
      </w:r>
      <w:r w:rsidRPr="00BC36F7">
        <w:rPr>
          <w:rFonts w:eastAsia="Malgun Gothic"/>
        </w:rPr>
        <w:t>Minimum requirements</w:t>
      </w:r>
      <w:r>
        <w:tab/>
      </w:r>
      <w:r>
        <w:fldChar w:fldCharType="begin" w:fldLock="1"/>
      </w:r>
      <w:r>
        <w:instrText xml:space="preserve"> PAGEREF _Toc29811962 \h </w:instrText>
      </w:r>
      <w:r>
        <w:fldChar w:fldCharType="separate"/>
      </w:r>
      <w:r>
        <w:t>178</w:t>
      </w:r>
      <w:r>
        <w:fldChar w:fldCharType="end"/>
      </w:r>
    </w:p>
    <w:p w14:paraId="1EB5CA47" w14:textId="41FA255E" w:rsidR="00B74DD3" w:rsidRDefault="00B74DD3">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_Toc29811963 \h </w:instrText>
      </w:r>
      <w:r>
        <w:fldChar w:fldCharType="separate"/>
      </w:r>
      <w:r>
        <w:t>180</w:t>
      </w:r>
      <w:r>
        <w:fldChar w:fldCharType="end"/>
      </w:r>
    </w:p>
    <w:p w14:paraId="3F1DD418" w14:textId="50F286F2" w:rsidR="00B74DD3" w:rsidRDefault="00B74DD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_Toc29811964 \h </w:instrText>
      </w:r>
      <w:r>
        <w:fldChar w:fldCharType="separate"/>
      </w:r>
      <w:r>
        <w:t>180</w:t>
      </w:r>
      <w:r>
        <w:fldChar w:fldCharType="end"/>
      </w:r>
    </w:p>
    <w:p w14:paraId="765E6F70" w14:textId="207E537C" w:rsidR="00B74DD3" w:rsidRDefault="00B74DD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BC36F7">
        <w:rPr>
          <w:rFonts w:eastAsia="Malgun Gothic"/>
        </w:rPr>
        <w:t xml:space="preserve"> requirements</w:t>
      </w:r>
      <w:r>
        <w:tab/>
      </w:r>
      <w:r>
        <w:fldChar w:fldCharType="begin" w:fldLock="1"/>
      </w:r>
      <w:r>
        <w:instrText xml:space="preserve"> PAGEREF _Toc29811965 \h </w:instrText>
      </w:r>
      <w:r>
        <w:fldChar w:fldCharType="separate"/>
      </w:r>
      <w:r>
        <w:t>180</w:t>
      </w:r>
      <w:r>
        <w:fldChar w:fldCharType="end"/>
      </w:r>
    </w:p>
    <w:p w14:paraId="1FE609E9" w14:textId="21EFE5C9" w:rsidR="00B74DD3" w:rsidRDefault="00B74DD3">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_Toc29811966 \h </w:instrText>
      </w:r>
      <w:r>
        <w:fldChar w:fldCharType="separate"/>
      </w:r>
      <w:r>
        <w:t>181</w:t>
      </w:r>
      <w:r>
        <w:fldChar w:fldCharType="end"/>
      </w:r>
    </w:p>
    <w:p w14:paraId="5716EA9D" w14:textId="7D7CA6FB" w:rsidR="00B74DD3" w:rsidRDefault="00B74DD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_Toc29811967 \h </w:instrText>
      </w:r>
      <w:r>
        <w:fldChar w:fldCharType="separate"/>
      </w:r>
      <w:r>
        <w:t>181</w:t>
      </w:r>
      <w:r>
        <w:fldChar w:fldCharType="end"/>
      </w:r>
    </w:p>
    <w:p w14:paraId="25336101" w14:textId="60453D2B" w:rsidR="00B74DD3" w:rsidRDefault="00B74DD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_Toc29811968 \h </w:instrText>
      </w:r>
      <w:r>
        <w:fldChar w:fldCharType="separate"/>
      </w:r>
      <w:r>
        <w:t>182</w:t>
      </w:r>
      <w:r>
        <w:fldChar w:fldCharType="end"/>
      </w:r>
    </w:p>
    <w:p w14:paraId="3F1D2048" w14:textId="37B001EE" w:rsidR="00B74DD3" w:rsidRDefault="00B74DD3">
      <w:pPr>
        <w:pStyle w:val="TOC2"/>
        <w:rPr>
          <w:rFonts w:asciiTheme="minorHAnsi" w:hAnsiTheme="minorHAnsi" w:cstheme="minorBidi"/>
          <w:sz w:val="22"/>
          <w:szCs w:val="22"/>
          <w:lang w:eastAsia="en-GB"/>
        </w:rPr>
      </w:pPr>
      <w:r>
        <w:t>11.</w:t>
      </w:r>
      <w:r w:rsidRPr="00BC36F7">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_Toc29811969 \h </w:instrText>
      </w:r>
      <w:r>
        <w:fldChar w:fldCharType="separate"/>
      </w:r>
      <w:r>
        <w:t>183</w:t>
      </w:r>
      <w:r>
        <w:fldChar w:fldCharType="end"/>
      </w:r>
    </w:p>
    <w:p w14:paraId="5B6C377B" w14:textId="7A60AE60" w:rsidR="00B74DD3" w:rsidRDefault="00B74DD3">
      <w:pPr>
        <w:pStyle w:val="TOC3"/>
        <w:rPr>
          <w:rFonts w:asciiTheme="minorHAnsi" w:hAnsiTheme="minorHAnsi" w:cstheme="minorBidi"/>
          <w:sz w:val="22"/>
          <w:szCs w:val="22"/>
          <w:lang w:eastAsia="en-GB"/>
        </w:rPr>
      </w:pPr>
      <w:r>
        <w:t>11.</w:t>
      </w:r>
      <w:r w:rsidRPr="00BC36F7">
        <w:rPr>
          <w:rFonts w:eastAsia="DengXian"/>
          <w:lang w:eastAsia="zh-CN"/>
        </w:rPr>
        <w:t>3</w:t>
      </w:r>
      <w:r>
        <w:t>.1</w:t>
      </w:r>
      <w:r>
        <w:rPr>
          <w:rFonts w:asciiTheme="minorHAnsi" w:hAnsiTheme="minorHAnsi" w:cstheme="minorBidi"/>
          <w:sz w:val="22"/>
          <w:szCs w:val="22"/>
          <w:lang w:eastAsia="en-GB"/>
        </w:rPr>
        <w:tab/>
      </w:r>
      <w:r>
        <w:t xml:space="preserve">Requirements for </w:t>
      </w:r>
      <w:r w:rsidRPr="00BC36F7">
        <w:rPr>
          <w:i/>
        </w:rPr>
        <w:t>BS type 1-O</w:t>
      </w:r>
      <w:r>
        <w:tab/>
      </w:r>
      <w:r>
        <w:fldChar w:fldCharType="begin" w:fldLock="1"/>
      </w:r>
      <w:r>
        <w:instrText xml:space="preserve"> PAGEREF _Toc29811970 \h </w:instrText>
      </w:r>
      <w:r>
        <w:fldChar w:fldCharType="separate"/>
      </w:r>
      <w:r>
        <w:t>183</w:t>
      </w:r>
      <w:r>
        <w:fldChar w:fldCharType="end"/>
      </w:r>
    </w:p>
    <w:p w14:paraId="619954E7" w14:textId="2B36234A" w:rsidR="00B74DD3" w:rsidRDefault="00B74DD3">
      <w:pPr>
        <w:pStyle w:val="TOC4"/>
        <w:rPr>
          <w:rFonts w:asciiTheme="minorHAnsi" w:hAnsiTheme="minorHAnsi" w:cstheme="minorBidi"/>
          <w:sz w:val="22"/>
          <w:szCs w:val="22"/>
          <w:lang w:eastAsia="en-GB"/>
        </w:rPr>
      </w:pPr>
      <w:r w:rsidRPr="00BC36F7">
        <w:rPr>
          <w:rFonts w:eastAsia="Times New Roman"/>
        </w:rPr>
        <w:t>11.3.1.1</w:t>
      </w:r>
      <w:r>
        <w:rPr>
          <w:rFonts w:asciiTheme="minorHAnsi" w:hAnsiTheme="minorHAnsi" w:cstheme="minorBidi"/>
          <w:sz w:val="22"/>
          <w:szCs w:val="22"/>
          <w:lang w:eastAsia="en-GB"/>
        </w:rPr>
        <w:tab/>
      </w:r>
      <w:r w:rsidRPr="00BC36F7">
        <w:rPr>
          <w:rFonts w:eastAsia="Times New Roman"/>
        </w:rPr>
        <w:t>DTX to ACK probability</w:t>
      </w:r>
      <w:r>
        <w:tab/>
      </w:r>
      <w:r>
        <w:fldChar w:fldCharType="begin" w:fldLock="1"/>
      </w:r>
      <w:r>
        <w:instrText xml:space="preserve"> PAGEREF _Toc29811971 \h </w:instrText>
      </w:r>
      <w:r>
        <w:fldChar w:fldCharType="separate"/>
      </w:r>
      <w:r>
        <w:t>183</w:t>
      </w:r>
      <w:r>
        <w:fldChar w:fldCharType="end"/>
      </w:r>
    </w:p>
    <w:p w14:paraId="525B1F59" w14:textId="08674D95" w:rsidR="00B74DD3" w:rsidRDefault="00B74DD3">
      <w:pPr>
        <w:pStyle w:val="TOC4"/>
        <w:rPr>
          <w:rFonts w:asciiTheme="minorHAnsi" w:hAnsiTheme="minorHAnsi" w:cstheme="minorBidi"/>
          <w:sz w:val="22"/>
          <w:szCs w:val="22"/>
          <w:lang w:eastAsia="en-GB"/>
        </w:rPr>
      </w:pPr>
      <w:r w:rsidRPr="00BC36F7">
        <w:rPr>
          <w:rFonts w:eastAsia="Times New Roman"/>
        </w:rPr>
        <w:t>11.3.1.2</w:t>
      </w:r>
      <w:r>
        <w:rPr>
          <w:rFonts w:asciiTheme="minorHAnsi" w:hAnsiTheme="minorHAnsi" w:cstheme="minorBidi"/>
          <w:sz w:val="22"/>
          <w:szCs w:val="22"/>
          <w:lang w:eastAsia="en-GB"/>
        </w:rPr>
        <w:tab/>
      </w:r>
      <w:r w:rsidRPr="00BC36F7">
        <w:rPr>
          <w:rFonts w:eastAsia="Times New Roman"/>
        </w:rPr>
        <w:t>Performance requirements for PUCCH format 0</w:t>
      </w:r>
      <w:r>
        <w:tab/>
      </w:r>
      <w:r>
        <w:fldChar w:fldCharType="begin" w:fldLock="1"/>
      </w:r>
      <w:r>
        <w:instrText xml:space="preserve"> PAGEREF _Toc29811972 \h </w:instrText>
      </w:r>
      <w:r>
        <w:fldChar w:fldCharType="separate"/>
      </w:r>
      <w:r>
        <w:t>184</w:t>
      </w:r>
      <w:r>
        <w:fldChar w:fldCharType="end"/>
      </w:r>
    </w:p>
    <w:p w14:paraId="0CCE75B9" w14:textId="32AE13EC" w:rsidR="00B74DD3" w:rsidRDefault="00B74DD3">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_Toc29811973 \h </w:instrText>
      </w:r>
      <w:r>
        <w:fldChar w:fldCharType="separate"/>
      </w:r>
      <w:r>
        <w:t>184</w:t>
      </w:r>
      <w:r>
        <w:fldChar w:fldCharType="end"/>
      </w:r>
    </w:p>
    <w:p w14:paraId="6786EC42" w14:textId="318510B8" w:rsidR="00B74DD3" w:rsidRDefault="00B74DD3">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_Toc29811974 \h </w:instrText>
      </w:r>
      <w:r>
        <w:fldChar w:fldCharType="separate"/>
      </w:r>
      <w:r>
        <w:t>184</w:t>
      </w:r>
      <w:r>
        <w:fldChar w:fldCharType="end"/>
      </w:r>
    </w:p>
    <w:p w14:paraId="3E2286B4" w14:textId="2ABC8969" w:rsidR="00B74DD3" w:rsidRDefault="00B74DD3">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_Toc29811975 \h </w:instrText>
      </w:r>
      <w:r>
        <w:fldChar w:fldCharType="separate"/>
      </w:r>
      <w:r>
        <w:t>184</w:t>
      </w:r>
      <w:r>
        <w:fldChar w:fldCharType="end"/>
      </w:r>
    </w:p>
    <w:p w14:paraId="4D96825A" w14:textId="2B113061" w:rsidR="00B74DD3" w:rsidRDefault="00B74DD3">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_Toc29811976 \h </w:instrText>
      </w:r>
      <w:r>
        <w:fldChar w:fldCharType="separate"/>
      </w:r>
      <w:r>
        <w:t>184</w:t>
      </w:r>
      <w:r>
        <w:fldChar w:fldCharType="end"/>
      </w:r>
    </w:p>
    <w:p w14:paraId="2213A42B" w14:textId="38C00CCD" w:rsidR="00B74DD3" w:rsidRDefault="00B74DD3">
      <w:pPr>
        <w:pStyle w:val="TOC3"/>
        <w:rPr>
          <w:rFonts w:asciiTheme="minorHAnsi" w:hAnsiTheme="minorHAnsi" w:cstheme="minorBidi"/>
          <w:sz w:val="22"/>
          <w:szCs w:val="22"/>
          <w:lang w:eastAsia="en-GB"/>
        </w:rPr>
      </w:pPr>
      <w:r>
        <w:t>11.</w:t>
      </w:r>
      <w:r w:rsidRPr="00BC36F7">
        <w:rPr>
          <w:rFonts w:eastAsia="DengXian"/>
          <w:lang w:eastAsia="zh-CN"/>
        </w:rPr>
        <w:t>3</w:t>
      </w:r>
      <w:r>
        <w:t>.2</w:t>
      </w:r>
      <w:r>
        <w:rPr>
          <w:rFonts w:asciiTheme="minorHAnsi" w:hAnsiTheme="minorHAnsi" w:cstheme="minorBidi"/>
          <w:sz w:val="22"/>
          <w:szCs w:val="22"/>
          <w:lang w:eastAsia="en-GB"/>
        </w:rPr>
        <w:tab/>
      </w:r>
      <w:r>
        <w:t xml:space="preserve">Requirements for </w:t>
      </w:r>
      <w:r w:rsidRPr="00BC36F7">
        <w:rPr>
          <w:i/>
        </w:rPr>
        <w:t xml:space="preserve">BS type </w:t>
      </w:r>
      <w:r w:rsidRPr="00BC36F7">
        <w:rPr>
          <w:rFonts w:eastAsia="DengXian"/>
          <w:i/>
          <w:lang w:eastAsia="zh-CN"/>
        </w:rPr>
        <w:t>2</w:t>
      </w:r>
      <w:r w:rsidRPr="00BC36F7">
        <w:rPr>
          <w:i/>
        </w:rPr>
        <w:t>-O</w:t>
      </w:r>
      <w:r>
        <w:tab/>
      </w:r>
      <w:r>
        <w:fldChar w:fldCharType="begin" w:fldLock="1"/>
      </w:r>
      <w:r>
        <w:instrText xml:space="preserve"> PAGEREF _Toc29811977 \h </w:instrText>
      </w:r>
      <w:r>
        <w:fldChar w:fldCharType="separate"/>
      </w:r>
      <w:r>
        <w:t>184</w:t>
      </w:r>
      <w:r>
        <w:fldChar w:fldCharType="end"/>
      </w:r>
    </w:p>
    <w:p w14:paraId="668DC78E" w14:textId="2E47FAD1" w:rsidR="00B74DD3" w:rsidRDefault="00B74DD3">
      <w:pPr>
        <w:pStyle w:val="TOC4"/>
        <w:rPr>
          <w:rFonts w:asciiTheme="minorHAnsi" w:hAnsiTheme="minorHAnsi" w:cstheme="minorBidi"/>
          <w:sz w:val="22"/>
          <w:szCs w:val="22"/>
          <w:lang w:eastAsia="en-GB"/>
        </w:rPr>
      </w:pPr>
      <w:r w:rsidRPr="00BC36F7">
        <w:rPr>
          <w:rFonts w:eastAsia="Times New Roman"/>
        </w:rPr>
        <w:t>11.3.2.1</w:t>
      </w:r>
      <w:r>
        <w:rPr>
          <w:rFonts w:asciiTheme="minorHAnsi" w:hAnsiTheme="minorHAnsi" w:cstheme="minorBidi"/>
          <w:sz w:val="22"/>
          <w:szCs w:val="22"/>
          <w:lang w:eastAsia="en-GB"/>
        </w:rPr>
        <w:tab/>
      </w:r>
      <w:r w:rsidRPr="00BC36F7">
        <w:rPr>
          <w:rFonts w:eastAsia="Times New Roman"/>
        </w:rPr>
        <w:t>DTX to ACK probability</w:t>
      </w:r>
      <w:r>
        <w:tab/>
      </w:r>
      <w:r>
        <w:fldChar w:fldCharType="begin" w:fldLock="1"/>
      </w:r>
      <w:r>
        <w:instrText xml:space="preserve"> PAGEREF _Toc29811978 \h </w:instrText>
      </w:r>
      <w:r>
        <w:fldChar w:fldCharType="separate"/>
      </w:r>
      <w:r>
        <w:t>184</w:t>
      </w:r>
      <w:r>
        <w:fldChar w:fldCharType="end"/>
      </w:r>
    </w:p>
    <w:p w14:paraId="682D8CCB" w14:textId="0D59E059" w:rsidR="00B74DD3" w:rsidRDefault="00B74DD3">
      <w:pPr>
        <w:pStyle w:val="TOC4"/>
        <w:rPr>
          <w:rFonts w:asciiTheme="minorHAnsi" w:hAnsiTheme="minorHAnsi" w:cstheme="minorBidi"/>
          <w:sz w:val="22"/>
          <w:szCs w:val="22"/>
          <w:lang w:eastAsia="en-GB"/>
        </w:rPr>
      </w:pPr>
      <w:r w:rsidRPr="00BC36F7">
        <w:rPr>
          <w:rFonts w:eastAsia="Times New Roman"/>
        </w:rPr>
        <w:t>11.3.2.2</w:t>
      </w:r>
      <w:r>
        <w:rPr>
          <w:rFonts w:asciiTheme="minorHAnsi" w:hAnsiTheme="minorHAnsi" w:cstheme="minorBidi"/>
          <w:sz w:val="22"/>
          <w:szCs w:val="22"/>
          <w:lang w:eastAsia="en-GB"/>
        </w:rPr>
        <w:tab/>
      </w:r>
      <w:r w:rsidRPr="00BC36F7">
        <w:rPr>
          <w:rFonts w:eastAsia="Times New Roman"/>
        </w:rPr>
        <w:t>Performance requirements for PUCCH format 0</w:t>
      </w:r>
      <w:r>
        <w:tab/>
      </w:r>
      <w:r>
        <w:fldChar w:fldCharType="begin" w:fldLock="1"/>
      </w:r>
      <w:r>
        <w:instrText xml:space="preserve"> PAGEREF _Toc29811979 \h </w:instrText>
      </w:r>
      <w:r>
        <w:fldChar w:fldCharType="separate"/>
      </w:r>
      <w:r>
        <w:t>184</w:t>
      </w:r>
      <w:r>
        <w:fldChar w:fldCharType="end"/>
      </w:r>
    </w:p>
    <w:p w14:paraId="367F2B67" w14:textId="07F5393F" w:rsidR="00B74DD3" w:rsidRDefault="00B74DD3">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_Toc29811980 \h </w:instrText>
      </w:r>
      <w:r>
        <w:fldChar w:fldCharType="separate"/>
      </w:r>
      <w:r>
        <w:t>184</w:t>
      </w:r>
      <w:r>
        <w:fldChar w:fldCharType="end"/>
      </w:r>
    </w:p>
    <w:p w14:paraId="47B0D839" w14:textId="0D306811" w:rsidR="00B74DD3" w:rsidRDefault="00B74DD3">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_Toc29811981 \h </w:instrText>
      </w:r>
      <w:r>
        <w:fldChar w:fldCharType="separate"/>
      </w:r>
      <w:r>
        <w:t>184</w:t>
      </w:r>
      <w:r>
        <w:fldChar w:fldCharType="end"/>
      </w:r>
    </w:p>
    <w:p w14:paraId="6663D952" w14:textId="5CE22DCD" w:rsidR="00B74DD3" w:rsidRDefault="00B74DD3">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_Toc29811982 \h </w:instrText>
      </w:r>
      <w:r>
        <w:fldChar w:fldCharType="separate"/>
      </w:r>
      <w:r>
        <w:t>185</w:t>
      </w:r>
      <w:r>
        <w:fldChar w:fldCharType="end"/>
      </w:r>
    </w:p>
    <w:p w14:paraId="1F951E18" w14:textId="62D074CA" w:rsidR="00B74DD3" w:rsidRDefault="00B74DD3">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_Toc29811983 \h </w:instrText>
      </w:r>
      <w:r>
        <w:fldChar w:fldCharType="separate"/>
      </w:r>
      <w:r>
        <w:t>185</w:t>
      </w:r>
      <w:r>
        <w:fldChar w:fldCharType="end"/>
      </w:r>
    </w:p>
    <w:p w14:paraId="36B04980" w14:textId="7B2A4487" w:rsidR="00B74DD3" w:rsidRDefault="00B74DD3">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_Toc29811984 \h </w:instrText>
      </w:r>
      <w:r>
        <w:fldChar w:fldCharType="separate"/>
      </w:r>
      <w:r>
        <w:t>185</w:t>
      </w:r>
      <w:r>
        <w:fldChar w:fldCharType="end"/>
      </w:r>
    </w:p>
    <w:p w14:paraId="2400719E" w14:textId="4359F86E" w:rsidR="00B74DD3" w:rsidRDefault="00B74DD3">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_Toc29811985 \h </w:instrText>
      </w:r>
      <w:r>
        <w:fldChar w:fldCharType="separate"/>
      </w:r>
      <w:r>
        <w:t>186</w:t>
      </w:r>
      <w:r>
        <w:fldChar w:fldCharType="end"/>
      </w:r>
    </w:p>
    <w:p w14:paraId="40138421" w14:textId="3DD1689D" w:rsidR="00B74DD3" w:rsidRDefault="00B74DD3">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_Toc29811986 \h </w:instrText>
      </w:r>
      <w:r>
        <w:fldChar w:fldCharType="separate"/>
      </w:r>
      <w:r>
        <w:t>186</w:t>
      </w:r>
      <w:r>
        <w:fldChar w:fldCharType="end"/>
      </w:r>
    </w:p>
    <w:p w14:paraId="47C0B5A3" w14:textId="1083679E" w:rsidR="00B74DD3" w:rsidRDefault="00B74DD3">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_Toc29811987 \h </w:instrText>
      </w:r>
      <w:r>
        <w:fldChar w:fldCharType="separate"/>
      </w:r>
      <w:r>
        <w:t>186</w:t>
      </w:r>
      <w:r>
        <w:fldChar w:fldCharType="end"/>
      </w:r>
    </w:p>
    <w:p w14:paraId="47050B47" w14:textId="21490902" w:rsidR="00B74DD3" w:rsidRDefault="00B74DD3">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_Toc29811988 \h </w:instrText>
      </w:r>
      <w:r>
        <w:fldChar w:fldCharType="separate"/>
      </w:r>
      <w:r>
        <w:t>186</w:t>
      </w:r>
      <w:r>
        <w:fldChar w:fldCharType="end"/>
      </w:r>
    </w:p>
    <w:p w14:paraId="278E6D33" w14:textId="24098FEC" w:rsidR="00B74DD3" w:rsidRDefault="00B74DD3">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_Toc29811989 \h </w:instrText>
      </w:r>
      <w:r>
        <w:fldChar w:fldCharType="separate"/>
      </w:r>
      <w:r>
        <w:t>187</w:t>
      </w:r>
      <w:r>
        <w:fldChar w:fldCharType="end"/>
      </w:r>
    </w:p>
    <w:p w14:paraId="1DFFFF2B" w14:textId="0D54B240" w:rsidR="00B74DD3" w:rsidRDefault="00B74DD3">
      <w:pPr>
        <w:pStyle w:val="TOC5"/>
        <w:rPr>
          <w:rFonts w:asciiTheme="minorHAnsi" w:hAnsiTheme="minorHAnsi" w:cstheme="minorBidi"/>
          <w:sz w:val="22"/>
          <w:szCs w:val="22"/>
          <w:lang w:eastAsia="en-GB"/>
        </w:rPr>
      </w:pPr>
      <w:r w:rsidRPr="00BC36F7">
        <w:rPr>
          <w:rFonts w:eastAsia="Malgun Gothic"/>
        </w:rPr>
        <w:t>11.</w:t>
      </w:r>
      <w:r w:rsidRPr="00BC36F7">
        <w:rPr>
          <w:rFonts w:eastAsia="Malgun Gothic"/>
          <w:lang w:eastAsia="zh-CN"/>
        </w:rPr>
        <w:t>3</w:t>
      </w:r>
      <w:r w:rsidRPr="00BC36F7">
        <w:rPr>
          <w:rFonts w:eastAsia="Malgun Gothic"/>
        </w:rPr>
        <w:t>.2.</w:t>
      </w:r>
      <w:r w:rsidRPr="00BC36F7">
        <w:rPr>
          <w:rFonts w:eastAsia="Malgun Gothic"/>
          <w:lang w:eastAsia="zh-CN"/>
        </w:rPr>
        <w:t>4</w:t>
      </w:r>
      <w:r w:rsidRPr="00BC36F7">
        <w:rPr>
          <w:rFonts w:eastAsia="Malgun Gothic"/>
        </w:rPr>
        <w:t>.</w:t>
      </w:r>
      <w:r w:rsidRPr="00BC36F7">
        <w:rPr>
          <w:rFonts w:eastAsia="SimSun"/>
          <w:lang w:eastAsia="zh-CN"/>
        </w:rPr>
        <w:t>1</w:t>
      </w:r>
      <w:r>
        <w:rPr>
          <w:rFonts w:asciiTheme="minorHAnsi" w:hAnsiTheme="minorHAnsi" w:cstheme="minorBidi"/>
          <w:sz w:val="22"/>
          <w:szCs w:val="22"/>
          <w:lang w:eastAsia="en-GB"/>
        </w:rPr>
        <w:tab/>
      </w:r>
      <w:r w:rsidRPr="00BC36F7">
        <w:rPr>
          <w:rFonts w:eastAsia="Malgun Gothic"/>
          <w:lang w:eastAsia="zh-CN"/>
        </w:rPr>
        <w:t>ACK missed detection requirements</w:t>
      </w:r>
      <w:r>
        <w:tab/>
      </w:r>
      <w:r>
        <w:fldChar w:fldCharType="begin" w:fldLock="1"/>
      </w:r>
      <w:r>
        <w:instrText xml:space="preserve"> PAGEREF _Toc29811990 \h </w:instrText>
      </w:r>
      <w:r>
        <w:fldChar w:fldCharType="separate"/>
      </w:r>
      <w:r>
        <w:t>187</w:t>
      </w:r>
      <w:r>
        <w:fldChar w:fldCharType="end"/>
      </w:r>
    </w:p>
    <w:p w14:paraId="00ECCC99" w14:textId="07D3FCB9" w:rsidR="00B74DD3" w:rsidRDefault="00B74DD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BC36F7">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_Toc29811991 \h </w:instrText>
      </w:r>
      <w:r>
        <w:fldChar w:fldCharType="separate"/>
      </w:r>
      <w:r>
        <w:t>187</w:t>
      </w:r>
      <w:r>
        <w:fldChar w:fldCharType="end"/>
      </w:r>
    </w:p>
    <w:p w14:paraId="1771B0FF" w14:textId="55482B35" w:rsidR="00B74DD3" w:rsidRDefault="00B74DD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BC36F7">
        <w:rPr>
          <w:rFonts w:eastAsia="SimSun"/>
          <w:lang w:eastAsia="zh-CN"/>
        </w:rPr>
        <w:t>1</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_Toc29811992 \h </w:instrText>
      </w:r>
      <w:r>
        <w:fldChar w:fldCharType="separate"/>
      </w:r>
      <w:r>
        <w:t>187</w:t>
      </w:r>
      <w:r>
        <w:fldChar w:fldCharType="end"/>
      </w:r>
    </w:p>
    <w:p w14:paraId="7F9FEEF1" w14:textId="0A7BD65D" w:rsidR="00B74DD3" w:rsidRDefault="00B74DD3">
      <w:pPr>
        <w:pStyle w:val="TOC5"/>
        <w:rPr>
          <w:rFonts w:asciiTheme="minorHAnsi" w:hAnsiTheme="minorHAnsi" w:cstheme="minorBidi"/>
          <w:sz w:val="22"/>
          <w:szCs w:val="22"/>
          <w:lang w:eastAsia="en-GB"/>
        </w:rPr>
      </w:pPr>
      <w:r w:rsidRPr="00BC36F7">
        <w:rPr>
          <w:rFonts w:eastAsia="Malgun Gothic"/>
        </w:rPr>
        <w:t>11.</w:t>
      </w:r>
      <w:r w:rsidRPr="00BC36F7">
        <w:rPr>
          <w:rFonts w:eastAsia="Malgun Gothic"/>
          <w:lang w:eastAsia="zh-CN"/>
        </w:rPr>
        <w:t>3</w:t>
      </w:r>
      <w:r w:rsidRPr="00BC36F7">
        <w:rPr>
          <w:rFonts w:eastAsia="Malgun Gothic"/>
        </w:rPr>
        <w:t>.2.</w:t>
      </w:r>
      <w:r w:rsidRPr="00BC36F7">
        <w:rPr>
          <w:rFonts w:eastAsia="Malgun Gothic"/>
          <w:lang w:eastAsia="zh-CN"/>
        </w:rPr>
        <w:t>4</w:t>
      </w:r>
      <w:r w:rsidRPr="00BC36F7">
        <w:rPr>
          <w:rFonts w:eastAsia="Malgun Gothic"/>
        </w:rPr>
        <w:t>.</w:t>
      </w:r>
      <w:r w:rsidRPr="00BC36F7">
        <w:rPr>
          <w:rFonts w:eastAsia="SimSun"/>
          <w:lang w:eastAsia="zh-CN"/>
        </w:rPr>
        <w:t>2</w:t>
      </w:r>
      <w:r>
        <w:rPr>
          <w:rFonts w:asciiTheme="minorHAnsi" w:hAnsiTheme="minorHAnsi" w:cstheme="minorBidi"/>
          <w:sz w:val="22"/>
          <w:szCs w:val="22"/>
          <w:lang w:eastAsia="en-GB"/>
        </w:rPr>
        <w:tab/>
      </w:r>
      <w:r w:rsidRPr="00BC36F7">
        <w:rPr>
          <w:rFonts w:eastAsia="Malgun Gothic"/>
          <w:lang w:eastAsia="zh-CN"/>
        </w:rPr>
        <w:t xml:space="preserve">UCI </w:t>
      </w:r>
      <w:r w:rsidRPr="00BC36F7">
        <w:rPr>
          <w:rFonts w:eastAsia="SimSun"/>
          <w:lang w:eastAsia="zh-CN"/>
        </w:rPr>
        <w:t xml:space="preserve">BLER </w:t>
      </w:r>
      <w:r w:rsidRPr="00BC36F7">
        <w:rPr>
          <w:rFonts w:eastAsia="Malgun Gothic"/>
          <w:lang w:eastAsia="zh-CN"/>
        </w:rPr>
        <w:t>performance requirements</w:t>
      </w:r>
      <w:r>
        <w:tab/>
      </w:r>
      <w:r>
        <w:fldChar w:fldCharType="begin" w:fldLock="1"/>
      </w:r>
      <w:r>
        <w:instrText xml:space="preserve"> PAGEREF _Toc29811993 \h </w:instrText>
      </w:r>
      <w:r>
        <w:fldChar w:fldCharType="separate"/>
      </w:r>
      <w:r>
        <w:t>187</w:t>
      </w:r>
      <w:r>
        <w:fldChar w:fldCharType="end"/>
      </w:r>
    </w:p>
    <w:p w14:paraId="359E83C2" w14:textId="00A09BA5" w:rsidR="00B74DD3" w:rsidRDefault="00B74DD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BC36F7">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_Toc29811994 \h </w:instrText>
      </w:r>
      <w:r>
        <w:fldChar w:fldCharType="separate"/>
      </w:r>
      <w:r>
        <w:t>187</w:t>
      </w:r>
      <w:r>
        <w:fldChar w:fldCharType="end"/>
      </w:r>
    </w:p>
    <w:p w14:paraId="1D317070" w14:textId="455FC51D" w:rsidR="00B74DD3" w:rsidRDefault="00B74DD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BC36F7">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_Toc29811995 \h </w:instrText>
      </w:r>
      <w:r>
        <w:fldChar w:fldCharType="separate"/>
      </w:r>
      <w:r>
        <w:t>188</w:t>
      </w:r>
      <w:r>
        <w:fldChar w:fldCharType="end"/>
      </w:r>
    </w:p>
    <w:p w14:paraId="0CB32CB1" w14:textId="3E26238C" w:rsidR="00B74DD3" w:rsidRDefault="00B74DD3">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_Toc29811996 \h </w:instrText>
      </w:r>
      <w:r>
        <w:fldChar w:fldCharType="separate"/>
      </w:r>
      <w:r>
        <w:t>188</w:t>
      </w:r>
      <w:r>
        <w:fldChar w:fldCharType="end"/>
      </w:r>
    </w:p>
    <w:p w14:paraId="50C63806" w14:textId="298CD7D9" w:rsidR="00B74DD3" w:rsidRDefault="00B74DD3">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_Toc29811997 \h </w:instrText>
      </w:r>
      <w:r>
        <w:fldChar w:fldCharType="separate"/>
      </w:r>
      <w:r>
        <w:t>188</w:t>
      </w:r>
      <w:r>
        <w:fldChar w:fldCharType="end"/>
      </w:r>
    </w:p>
    <w:p w14:paraId="5F602115" w14:textId="0DD8CA0C" w:rsidR="00B74DD3" w:rsidRDefault="00B74DD3">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_Toc29811998 \h </w:instrText>
      </w:r>
      <w:r>
        <w:fldChar w:fldCharType="separate"/>
      </w:r>
      <w:r>
        <w:t>189</w:t>
      </w:r>
      <w:r>
        <w:fldChar w:fldCharType="end"/>
      </w:r>
    </w:p>
    <w:p w14:paraId="05E219D8" w14:textId="29114491" w:rsidR="00B74DD3" w:rsidRDefault="00B74DD3">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_Toc29811999 \h </w:instrText>
      </w:r>
      <w:r>
        <w:fldChar w:fldCharType="separate"/>
      </w:r>
      <w:r>
        <w:t>189</w:t>
      </w:r>
      <w:r>
        <w:fldChar w:fldCharType="end"/>
      </w:r>
    </w:p>
    <w:p w14:paraId="4E062692" w14:textId="6D4686BB" w:rsidR="00B74DD3" w:rsidRDefault="00B74DD3">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_Toc29812000 \h </w:instrText>
      </w:r>
      <w:r>
        <w:fldChar w:fldCharType="separate"/>
      </w:r>
      <w:r>
        <w:t>189</w:t>
      </w:r>
      <w:r>
        <w:fldChar w:fldCharType="end"/>
      </w:r>
    </w:p>
    <w:p w14:paraId="5D02843B" w14:textId="7CF1A556" w:rsidR="00B74DD3" w:rsidRDefault="00B74DD3">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_Toc29812001 \h </w:instrText>
      </w:r>
      <w:r>
        <w:fldChar w:fldCharType="separate"/>
      </w:r>
      <w:r>
        <w:t>190</w:t>
      </w:r>
      <w:r>
        <w:fldChar w:fldCharType="end"/>
      </w:r>
    </w:p>
    <w:p w14:paraId="4497B96E" w14:textId="126799D7" w:rsidR="00B74DD3" w:rsidRDefault="00B74DD3">
      <w:pPr>
        <w:pStyle w:val="TOC2"/>
        <w:rPr>
          <w:rFonts w:asciiTheme="minorHAnsi" w:hAnsiTheme="minorHAnsi" w:cstheme="minorBidi"/>
          <w:sz w:val="22"/>
          <w:szCs w:val="22"/>
          <w:lang w:eastAsia="en-GB"/>
        </w:rPr>
      </w:pPr>
      <w:r>
        <w:t>11.</w:t>
      </w:r>
      <w:r w:rsidRPr="00BC36F7">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_Toc29812002 \h </w:instrText>
      </w:r>
      <w:r>
        <w:fldChar w:fldCharType="separate"/>
      </w:r>
      <w:r>
        <w:t>190</w:t>
      </w:r>
      <w:r>
        <w:fldChar w:fldCharType="end"/>
      </w:r>
    </w:p>
    <w:p w14:paraId="0BB17D51" w14:textId="1CA809CF" w:rsidR="00B74DD3" w:rsidRDefault="00B74DD3">
      <w:pPr>
        <w:pStyle w:val="TOC3"/>
        <w:rPr>
          <w:rFonts w:asciiTheme="minorHAnsi" w:hAnsiTheme="minorHAnsi" w:cstheme="minorBidi"/>
          <w:sz w:val="22"/>
          <w:szCs w:val="22"/>
          <w:lang w:eastAsia="en-GB"/>
        </w:rPr>
      </w:pPr>
      <w:r>
        <w:t>11.</w:t>
      </w:r>
      <w:r w:rsidRPr="00BC36F7">
        <w:rPr>
          <w:rFonts w:eastAsia="DengXian"/>
          <w:lang w:eastAsia="zh-CN"/>
        </w:rPr>
        <w:t>4</w:t>
      </w:r>
      <w:r>
        <w:t>.1</w:t>
      </w:r>
      <w:r>
        <w:rPr>
          <w:rFonts w:asciiTheme="minorHAnsi" w:hAnsiTheme="minorHAnsi" w:cstheme="minorBidi"/>
          <w:sz w:val="22"/>
          <w:szCs w:val="22"/>
          <w:lang w:eastAsia="en-GB"/>
        </w:rPr>
        <w:tab/>
      </w:r>
      <w:r>
        <w:t xml:space="preserve">Requirements for </w:t>
      </w:r>
      <w:r w:rsidRPr="00BC36F7">
        <w:rPr>
          <w:i/>
        </w:rPr>
        <w:t>BS type 1-O</w:t>
      </w:r>
      <w:r>
        <w:tab/>
      </w:r>
      <w:r>
        <w:fldChar w:fldCharType="begin" w:fldLock="1"/>
      </w:r>
      <w:r>
        <w:instrText xml:space="preserve"> PAGEREF _Toc29812003 \h </w:instrText>
      </w:r>
      <w:r>
        <w:fldChar w:fldCharType="separate"/>
      </w:r>
      <w:r>
        <w:t>190</w:t>
      </w:r>
      <w:r>
        <w:fldChar w:fldCharType="end"/>
      </w:r>
    </w:p>
    <w:p w14:paraId="3321436D" w14:textId="0AF8306E" w:rsidR="00B74DD3" w:rsidRDefault="00B74DD3">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_Toc29812004 \h </w:instrText>
      </w:r>
      <w:r>
        <w:fldChar w:fldCharType="separate"/>
      </w:r>
      <w:r>
        <w:t>190</w:t>
      </w:r>
      <w:r>
        <w:fldChar w:fldCharType="end"/>
      </w:r>
    </w:p>
    <w:p w14:paraId="1E246C84" w14:textId="0C33B2E0" w:rsidR="00B74DD3" w:rsidRDefault="00B74DD3">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_Toc29812005 \h </w:instrText>
      </w:r>
      <w:r>
        <w:fldChar w:fldCharType="separate"/>
      </w:r>
      <w:r>
        <w:t>190</w:t>
      </w:r>
      <w:r>
        <w:fldChar w:fldCharType="end"/>
      </w:r>
    </w:p>
    <w:p w14:paraId="7663B51A" w14:textId="238E2FA1" w:rsidR="00B74DD3" w:rsidRDefault="00B74DD3">
      <w:pPr>
        <w:pStyle w:val="TOC3"/>
        <w:rPr>
          <w:rFonts w:asciiTheme="minorHAnsi" w:hAnsiTheme="minorHAnsi" w:cstheme="minorBidi"/>
          <w:sz w:val="22"/>
          <w:szCs w:val="22"/>
          <w:lang w:eastAsia="en-GB"/>
        </w:rPr>
      </w:pPr>
      <w:r>
        <w:t>11.</w:t>
      </w:r>
      <w:r w:rsidRPr="00BC36F7">
        <w:rPr>
          <w:rFonts w:eastAsia="DengXian"/>
          <w:lang w:eastAsia="zh-CN"/>
        </w:rPr>
        <w:t>4</w:t>
      </w:r>
      <w:r>
        <w:t>.2</w:t>
      </w:r>
      <w:r>
        <w:rPr>
          <w:rFonts w:asciiTheme="minorHAnsi" w:hAnsiTheme="minorHAnsi" w:cstheme="minorBidi"/>
          <w:sz w:val="22"/>
          <w:szCs w:val="22"/>
          <w:lang w:eastAsia="en-GB"/>
        </w:rPr>
        <w:tab/>
      </w:r>
      <w:r>
        <w:t xml:space="preserve">Requirements for </w:t>
      </w:r>
      <w:r w:rsidRPr="00BC36F7">
        <w:rPr>
          <w:i/>
        </w:rPr>
        <w:t xml:space="preserve">BS type </w:t>
      </w:r>
      <w:r w:rsidRPr="00BC36F7">
        <w:rPr>
          <w:rFonts w:eastAsia="DengXian"/>
          <w:i/>
          <w:lang w:eastAsia="zh-CN"/>
        </w:rPr>
        <w:t>2</w:t>
      </w:r>
      <w:r w:rsidRPr="00BC36F7">
        <w:rPr>
          <w:i/>
        </w:rPr>
        <w:t>-O</w:t>
      </w:r>
      <w:r>
        <w:tab/>
      </w:r>
      <w:r>
        <w:fldChar w:fldCharType="begin" w:fldLock="1"/>
      </w:r>
      <w:r>
        <w:instrText xml:space="preserve"> PAGEREF _Toc29812006 \h </w:instrText>
      </w:r>
      <w:r>
        <w:fldChar w:fldCharType="separate"/>
      </w:r>
      <w:r>
        <w:t>191</w:t>
      </w:r>
      <w:r>
        <w:fldChar w:fldCharType="end"/>
      </w:r>
    </w:p>
    <w:p w14:paraId="6A27ACA4" w14:textId="594278BE" w:rsidR="00B74DD3" w:rsidRDefault="00B74DD3">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_Toc29812007 \h </w:instrText>
      </w:r>
      <w:r>
        <w:fldChar w:fldCharType="separate"/>
      </w:r>
      <w:r>
        <w:t>191</w:t>
      </w:r>
      <w:r>
        <w:fldChar w:fldCharType="end"/>
      </w:r>
    </w:p>
    <w:p w14:paraId="0F16F5B5" w14:textId="1C7CC4F5" w:rsidR="00B74DD3" w:rsidRDefault="00B74DD3">
      <w:pPr>
        <w:pStyle w:val="TOC5"/>
        <w:rPr>
          <w:rFonts w:asciiTheme="minorHAnsi" w:hAnsiTheme="minorHAnsi" w:cstheme="minorBidi"/>
          <w:sz w:val="22"/>
          <w:szCs w:val="22"/>
          <w:lang w:eastAsia="en-GB"/>
        </w:rPr>
      </w:pPr>
      <w:r w:rsidRPr="00BC36F7">
        <w:rPr>
          <w:rFonts w:eastAsia="Malgun Gothic"/>
        </w:rPr>
        <w:t>11.4.2.1.1</w:t>
      </w:r>
      <w:r>
        <w:rPr>
          <w:rFonts w:asciiTheme="minorHAnsi" w:hAnsiTheme="minorHAnsi" w:cstheme="minorBidi"/>
          <w:sz w:val="22"/>
          <w:szCs w:val="22"/>
          <w:lang w:eastAsia="en-GB"/>
        </w:rPr>
        <w:tab/>
      </w:r>
      <w:r w:rsidRPr="00BC36F7">
        <w:rPr>
          <w:rFonts w:eastAsia="Malgun Gothic"/>
        </w:rPr>
        <w:t>General</w:t>
      </w:r>
      <w:r>
        <w:tab/>
      </w:r>
      <w:r>
        <w:fldChar w:fldCharType="begin" w:fldLock="1"/>
      </w:r>
      <w:r>
        <w:instrText xml:space="preserve"> PAGEREF _Toc29812008 \h </w:instrText>
      </w:r>
      <w:r>
        <w:fldChar w:fldCharType="separate"/>
      </w:r>
      <w:r>
        <w:t>191</w:t>
      </w:r>
      <w:r>
        <w:fldChar w:fldCharType="end"/>
      </w:r>
    </w:p>
    <w:p w14:paraId="7EDCEA54" w14:textId="7D44BB4D" w:rsidR="00B74DD3" w:rsidRDefault="00B74DD3">
      <w:pPr>
        <w:pStyle w:val="TOC5"/>
        <w:rPr>
          <w:rFonts w:asciiTheme="minorHAnsi" w:hAnsiTheme="minorHAnsi" w:cstheme="minorBidi"/>
          <w:sz w:val="22"/>
          <w:szCs w:val="22"/>
          <w:lang w:eastAsia="en-GB"/>
        </w:rPr>
      </w:pPr>
      <w:r w:rsidRPr="00BC36F7">
        <w:rPr>
          <w:rFonts w:eastAsia="Malgun Gothic"/>
        </w:rPr>
        <w:t>11.4.2.1.</w:t>
      </w:r>
      <w:r>
        <w:rPr>
          <w:lang w:eastAsia="zh-CN"/>
        </w:rPr>
        <w:t>2</w:t>
      </w:r>
      <w:r>
        <w:rPr>
          <w:rFonts w:asciiTheme="minorHAnsi" w:hAnsiTheme="minorHAnsi" w:cstheme="minorBidi"/>
          <w:sz w:val="22"/>
          <w:szCs w:val="22"/>
          <w:lang w:eastAsia="en-GB"/>
        </w:rPr>
        <w:tab/>
      </w:r>
      <w:r w:rsidRPr="00BC36F7">
        <w:rPr>
          <w:rFonts w:eastAsia="Malgun Gothic"/>
        </w:rPr>
        <w:t>Minimum requirement</w:t>
      </w:r>
      <w:r>
        <w:tab/>
      </w:r>
      <w:r>
        <w:fldChar w:fldCharType="begin" w:fldLock="1"/>
      </w:r>
      <w:r>
        <w:instrText xml:space="preserve"> PAGEREF _Toc29812009 \h </w:instrText>
      </w:r>
      <w:r>
        <w:fldChar w:fldCharType="separate"/>
      </w:r>
      <w:r>
        <w:t>191</w:t>
      </w:r>
      <w:r>
        <w:fldChar w:fldCharType="end"/>
      </w:r>
    </w:p>
    <w:p w14:paraId="7C16A6F3" w14:textId="0C41988D" w:rsidR="00B74DD3" w:rsidRDefault="00B74DD3">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_Toc29812010 \h </w:instrText>
      </w:r>
      <w:r>
        <w:fldChar w:fldCharType="separate"/>
      </w:r>
      <w:r>
        <w:t>191</w:t>
      </w:r>
      <w:r>
        <w:fldChar w:fldCharType="end"/>
      </w:r>
    </w:p>
    <w:p w14:paraId="0C0FC406" w14:textId="762A1073" w:rsidR="00B74DD3" w:rsidRDefault="00B74DD3">
      <w:pPr>
        <w:pStyle w:val="TOC5"/>
        <w:rPr>
          <w:rFonts w:asciiTheme="minorHAnsi" w:hAnsiTheme="minorHAnsi" w:cstheme="minorBidi"/>
          <w:sz w:val="22"/>
          <w:szCs w:val="22"/>
          <w:lang w:eastAsia="en-GB"/>
        </w:rPr>
      </w:pPr>
      <w:r w:rsidRPr="00BC36F7">
        <w:rPr>
          <w:rFonts w:eastAsia="Malgun Gothic"/>
        </w:rPr>
        <w:t>11.4.2.2.1</w:t>
      </w:r>
      <w:r>
        <w:rPr>
          <w:rFonts w:asciiTheme="minorHAnsi" w:hAnsiTheme="minorHAnsi" w:cstheme="minorBidi"/>
          <w:sz w:val="22"/>
          <w:szCs w:val="22"/>
          <w:lang w:eastAsia="en-GB"/>
        </w:rPr>
        <w:tab/>
      </w:r>
      <w:r w:rsidRPr="00BC36F7">
        <w:rPr>
          <w:rFonts w:eastAsia="Malgun Gothic"/>
        </w:rPr>
        <w:t>General</w:t>
      </w:r>
      <w:r>
        <w:tab/>
      </w:r>
      <w:r>
        <w:fldChar w:fldCharType="begin" w:fldLock="1"/>
      </w:r>
      <w:r>
        <w:instrText xml:space="preserve"> PAGEREF _Toc29812011 \h </w:instrText>
      </w:r>
      <w:r>
        <w:fldChar w:fldCharType="separate"/>
      </w:r>
      <w:r>
        <w:t>191</w:t>
      </w:r>
      <w:r>
        <w:fldChar w:fldCharType="end"/>
      </w:r>
    </w:p>
    <w:p w14:paraId="53DFC483" w14:textId="070E9CD3" w:rsidR="00B74DD3" w:rsidRDefault="00B74DD3">
      <w:pPr>
        <w:pStyle w:val="TOC5"/>
        <w:rPr>
          <w:rFonts w:asciiTheme="minorHAnsi" w:hAnsiTheme="minorHAnsi" w:cstheme="minorBidi"/>
          <w:sz w:val="22"/>
          <w:szCs w:val="22"/>
          <w:lang w:eastAsia="en-GB"/>
        </w:rPr>
      </w:pPr>
      <w:r w:rsidRPr="00BC36F7">
        <w:rPr>
          <w:rFonts w:eastAsia="Malgun Gothic"/>
        </w:rPr>
        <w:t>11.4.2.2.2</w:t>
      </w:r>
      <w:r>
        <w:rPr>
          <w:rFonts w:asciiTheme="minorHAnsi" w:hAnsiTheme="minorHAnsi" w:cstheme="minorBidi"/>
          <w:sz w:val="22"/>
          <w:szCs w:val="22"/>
          <w:lang w:eastAsia="en-GB"/>
        </w:rPr>
        <w:tab/>
      </w:r>
      <w:r w:rsidRPr="00BC36F7">
        <w:rPr>
          <w:rFonts w:eastAsia="Malgun Gothic"/>
        </w:rPr>
        <w:t>Minimum requirements</w:t>
      </w:r>
      <w:r>
        <w:tab/>
      </w:r>
      <w:r>
        <w:fldChar w:fldCharType="begin" w:fldLock="1"/>
      </w:r>
      <w:r>
        <w:instrText xml:space="preserve"> PAGEREF _Toc29812012 \h </w:instrText>
      </w:r>
      <w:r>
        <w:fldChar w:fldCharType="separate"/>
      </w:r>
      <w:r>
        <w:t>191</w:t>
      </w:r>
      <w:r>
        <w:fldChar w:fldCharType="end"/>
      </w:r>
    </w:p>
    <w:p w14:paraId="4A82C77B" w14:textId="534CF1C2" w:rsidR="00B74DD3" w:rsidRDefault="00B74DD3">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_Toc29812013 \h </w:instrText>
      </w:r>
      <w:r>
        <w:fldChar w:fldCharType="separate"/>
      </w:r>
      <w:r>
        <w:t>193</w:t>
      </w:r>
      <w:r>
        <w:fldChar w:fldCharType="end"/>
      </w:r>
    </w:p>
    <w:p w14:paraId="162B971F" w14:textId="7C403543" w:rsidR="00B74DD3" w:rsidRDefault="00B74DD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_Toc29812014 \h </w:instrText>
      </w:r>
      <w:r>
        <w:fldChar w:fldCharType="separate"/>
      </w:r>
      <w:r>
        <w:t>193</w:t>
      </w:r>
      <w:r>
        <w:fldChar w:fldCharType="end"/>
      </w:r>
    </w:p>
    <w:p w14:paraId="21514725" w14:textId="415F0CCF" w:rsidR="00B74DD3" w:rsidRDefault="00B74DD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_Toc29812015 \h </w:instrText>
      </w:r>
      <w:r>
        <w:fldChar w:fldCharType="separate"/>
      </w:r>
      <w:r>
        <w:t>194</w:t>
      </w:r>
      <w:r>
        <w:fldChar w:fldCharType="end"/>
      </w:r>
    </w:p>
    <w:p w14:paraId="462329D6" w14:textId="34CB3964" w:rsidR="00B74DD3" w:rsidRDefault="00B74DD3">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_Toc29812016 \h </w:instrText>
      </w:r>
      <w:r>
        <w:fldChar w:fldCharType="separate"/>
      </w:r>
      <w:r>
        <w:t>194</w:t>
      </w:r>
      <w:r>
        <w:fldChar w:fldCharType="end"/>
      </w:r>
    </w:p>
    <w:p w14:paraId="4E08D6F3" w14:textId="402BFBE7" w:rsidR="00B74DD3" w:rsidRDefault="00B74DD3">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_Toc29812017 \h </w:instrText>
      </w:r>
      <w:r>
        <w:fldChar w:fldCharType="separate"/>
      </w:r>
      <w:r>
        <w:t>199</w:t>
      </w:r>
      <w:r>
        <w:fldChar w:fldCharType="end"/>
      </w:r>
    </w:p>
    <w:p w14:paraId="442B0ACF" w14:textId="2A532F7F" w:rsidR="00B74DD3" w:rsidRDefault="00B74DD3">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_Toc29812018 \h </w:instrText>
      </w:r>
      <w:r>
        <w:fldChar w:fldCharType="separate"/>
      </w:r>
      <w:r>
        <w:t>203</w:t>
      </w:r>
      <w:r>
        <w:fldChar w:fldCharType="end"/>
      </w:r>
    </w:p>
    <w:p w14:paraId="424A7B92" w14:textId="24BDC51F" w:rsidR="00B74DD3" w:rsidRDefault="00B74DD3">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_Toc29812019 \h </w:instrText>
      </w:r>
      <w:r>
        <w:fldChar w:fldCharType="separate"/>
      </w:r>
      <w:r>
        <w:t>205</w:t>
      </w:r>
      <w:r>
        <w:fldChar w:fldCharType="end"/>
      </w:r>
    </w:p>
    <w:p w14:paraId="3E7357BF" w14:textId="0FD703FE" w:rsidR="00B74DD3" w:rsidRDefault="00B74DD3">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_Toc29812020 \h </w:instrText>
      </w:r>
      <w:r>
        <w:fldChar w:fldCharType="separate"/>
      </w:r>
      <w:r>
        <w:t>206</w:t>
      </w:r>
      <w:r>
        <w:fldChar w:fldCharType="end"/>
      </w:r>
    </w:p>
    <w:p w14:paraId="69FA0DB4" w14:textId="00E66611" w:rsidR="00B74DD3" w:rsidRDefault="00B74DD3">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_Toc29812021 \h </w:instrText>
      </w:r>
      <w:r>
        <w:fldChar w:fldCharType="separate"/>
      </w:r>
      <w:r>
        <w:t>206</w:t>
      </w:r>
      <w:r>
        <w:fldChar w:fldCharType="end"/>
      </w:r>
    </w:p>
    <w:p w14:paraId="38ECB1FF" w14:textId="39B8E286" w:rsidR="00B74DD3" w:rsidRDefault="00B74DD3">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_Toc29812022 \h </w:instrText>
      </w:r>
      <w:r>
        <w:fldChar w:fldCharType="separate"/>
      </w:r>
      <w:r>
        <w:t>206</w:t>
      </w:r>
      <w:r>
        <w:fldChar w:fldCharType="end"/>
      </w:r>
    </w:p>
    <w:p w14:paraId="6B7543EC" w14:textId="13D9AA15" w:rsidR="00B74DD3" w:rsidRDefault="00B74DD3">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_Toc29812023 \h </w:instrText>
      </w:r>
      <w:r>
        <w:fldChar w:fldCharType="separate"/>
      </w:r>
      <w:r>
        <w:t>207</w:t>
      </w:r>
      <w:r>
        <w:fldChar w:fldCharType="end"/>
      </w:r>
    </w:p>
    <w:p w14:paraId="0CBBAF19" w14:textId="03F21DA8" w:rsidR="00B74DD3" w:rsidRDefault="00B74DD3">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_Toc29812024 \h </w:instrText>
      </w:r>
      <w:r>
        <w:fldChar w:fldCharType="separate"/>
      </w:r>
      <w:r>
        <w:t>207</w:t>
      </w:r>
      <w:r>
        <w:fldChar w:fldCharType="end"/>
      </w:r>
    </w:p>
    <w:p w14:paraId="1738F706" w14:textId="5CF580CC" w:rsidR="00B74DD3" w:rsidRDefault="00B74DD3">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_Toc29812025 \h </w:instrText>
      </w:r>
      <w:r>
        <w:fldChar w:fldCharType="separate"/>
      </w:r>
      <w:r>
        <w:t>207</w:t>
      </w:r>
      <w:r>
        <w:fldChar w:fldCharType="end"/>
      </w:r>
    </w:p>
    <w:p w14:paraId="7F6969B5" w14:textId="21BD36D7" w:rsidR="00B74DD3" w:rsidRDefault="00B74DD3">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_Toc29812026 \h </w:instrText>
      </w:r>
      <w:r>
        <w:fldChar w:fldCharType="separate"/>
      </w:r>
      <w:r>
        <w:t>207</w:t>
      </w:r>
      <w:r>
        <w:fldChar w:fldCharType="end"/>
      </w:r>
    </w:p>
    <w:p w14:paraId="0A093E5E" w14:textId="526344D5" w:rsidR="00B74DD3" w:rsidRDefault="00B74DD3">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_Toc29812027 \h </w:instrText>
      </w:r>
      <w:r>
        <w:fldChar w:fldCharType="separate"/>
      </w:r>
      <w:r>
        <w:t>208</w:t>
      </w:r>
      <w:r>
        <w:fldChar w:fldCharType="end"/>
      </w:r>
    </w:p>
    <w:p w14:paraId="1FAA4822" w14:textId="07DBC885" w:rsidR="00B74DD3" w:rsidRDefault="00B74DD3">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_Toc29812028 \h </w:instrText>
      </w:r>
      <w:r>
        <w:fldChar w:fldCharType="separate"/>
      </w:r>
      <w:r>
        <w:t>209</w:t>
      </w:r>
      <w:r>
        <w:fldChar w:fldCharType="end"/>
      </w:r>
    </w:p>
    <w:p w14:paraId="629E0BBA" w14:textId="2468D095" w:rsidR="00B74DD3" w:rsidRDefault="00B74DD3">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_Toc29812029 \h </w:instrText>
      </w:r>
      <w:r>
        <w:fldChar w:fldCharType="separate"/>
      </w:r>
      <w:r>
        <w:t>210</w:t>
      </w:r>
      <w:r>
        <w:fldChar w:fldCharType="end"/>
      </w:r>
    </w:p>
    <w:p w14:paraId="6434D46E" w14:textId="0980CEFE" w:rsidR="00B74DD3" w:rsidRDefault="00B74DD3">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_Toc29812030 \h </w:instrText>
      </w:r>
      <w:r>
        <w:fldChar w:fldCharType="separate"/>
      </w:r>
      <w:r>
        <w:t>212</w:t>
      </w:r>
      <w:r>
        <w:fldChar w:fldCharType="end"/>
      </w:r>
    </w:p>
    <w:p w14:paraId="59C67572" w14:textId="316F4B9C" w:rsidR="00B74DD3" w:rsidRDefault="00B74DD3">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_Toc29812031 \h </w:instrText>
      </w:r>
      <w:r>
        <w:fldChar w:fldCharType="separate"/>
      </w:r>
      <w:r>
        <w:t>212</w:t>
      </w:r>
      <w:r>
        <w:fldChar w:fldCharType="end"/>
      </w:r>
    </w:p>
    <w:p w14:paraId="2D948F6D" w14:textId="2EF7F199" w:rsidR="00B74DD3" w:rsidRDefault="00B74DD3">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_Toc29812032 \h </w:instrText>
      </w:r>
      <w:r>
        <w:fldChar w:fldCharType="separate"/>
      </w:r>
      <w:r>
        <w:t>212</w:t>
      </w:r>
      <w:r>
        <w:fldChar w:fldCharType="end"/>
      </w:r>
    </w:p>
    <w:p w14:paraId="374F097D" w14:textId="48D26212" w:rsidR="00B74DD3" w:rsidRDefault="00B74DD3">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_Toc29812033 \h </w:instrText>
      </w:r>
      <w:r>
        <w:fldChar w:fldCharType="separate"/>
      </w:r>
      <w:r>
        <w:t>213</w:t>
      </w:r>
      <w:r>
        <w:fldChar w:fldCharType="end"/>
      </w:r>
    </w:p>
    <w:p w14:paraId="6E2BBF6C" w14:textId="74C7F8BE" w:rsidR="00B74DD3" w:rsidRDefault="00B74DD3">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_Toc29812034 \h </w:instrText>
      </w:r>
      <w:r>
        <w:fldChar w:fldCharType="separate"/>
      </w:r>
      <w:r>
        <w:t>213</w:t>
      </w:r>
      <w:r>
        <w:fldChar w:fldCharType="end"/>
      </w:r>
    </w:p>
    <w:p w14:paraId="1F5B8939" w14:textId="4FF62B02" w:rsidR="00B74DD3" w:rsidRDefault="00B74DD3">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_Toc29812035 \h </w:instrText>
      </w:r>
      <w:r>
        <w:fldChar w:fldCharType="separate"/>
      </w:r>
      <w:r>
        <w:t>213</w:t>
      </w:r>
      <w:r>
        <w:fldChar w:fldCharType="end"/>
      </w:r>
    </w:p>
    <w:p w14:paraId="15AC1445" w14:textId="381D9CC9" w:rsidR="00B74DD3" w:rsidRDefault="00B74DD3">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_Toc29812036 \h </w:instrText>
      </w:r>
      <w:r>
        <w:fldChar w:fldCharType="separate"/>
      </w:r>
      <w:r>
        <w:t>213</w:t>
      </w:r>
      <w:r>
        <w:fldChar w:fldCharType="end"/>
      </w:r>
    </w:p>
    <w:p w14:paraId="05925643" w14:textId="5E0B2AC4" w:rsidR="00B74DD3" w:rsidRDefault="00B74DD3">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_Toc29812037 \h </w:instrText>
      </w:r>
      <w:r>
        <w:fldChar w:fldCharType="separate"/>
      </w:r>
      <w:r>
        <w:t>214</w:t>
      </w:r>
      <w:r>
        <w:fldChar w:fldCharType="end"/>
      </w:r>
    </w:p>
    <w:p w14:paraId="5A040ED9" w14:textId="0474F053" w:rsidR="00B74DD3" w:rsidRDefault="00B74DD3">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_Toc29812038 \h </w:instrText>
      </w:r>
      <w:r>
        <w:fldChar w:fldCharType="separate"/>
      </w:r>
      <w:r>
        <w:t>214</w:t>
      </w:r>
      <w:r>
        <w:fldChar w:fldCharType="end"/>
      </w:r>
    </w:p>
    <w:p w14:paraId="68BA71BF" w14:textId="1A57B9BC" w:rsidR="00B74DD3" w:rsidRDefault="00B74DD3">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_Toc29812039 \h </w:instrText>
      </w:r>
      <w:r>
        <w:fldChar w:fldCharType="separate"/>
      </w:r>
      <w:r>
        <w:t>216</w:t>
      </w:r>
      <w:r>
        <w:fldChar w:fldCharType="end"/>
      </w:r>
    </w:p>
    <w:p w14:paraId="53AAA133" w14:textId="41F2BD8D" w:rsidR="00B74DD3" w:rsidRDefault="00B74DD3">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_Toc29812040 \h </w:instrText>
      </w:r>
      <w:r>
        <w:fldChar w:fldCharType="separate"/>
      </w:r>
      <w:r>
        <w:t>218</w:t>
      </w:r>
      <w:r>
        <w:fldChar w:fldCharType="end"/>
      </w:r>
    </w:p>
    <w:p w14:paraId="53F7022F" w14:textId="3412D0C8" w:rsidR="00B74DD3" w:rsidRDefault="00B74DD3">
      <w:pPr>
        <w:pStyle w:val="TOC8"/>
        <w:rPr>
          <w:rFonts w:asciiTheme="minorHAnsi" w:hAnsiTheme="minorHAnsi" w:cstheme="minorBidi"/>
          <w:b w:val="0"/>
          <w:szCs w:val="22"/>
          <w:lang w:eastAsia="en-GB"/>
        </w:rPr>
      </w:pPr>
      <w:r>
        <w:rPr>
          <w:lang w:eastAsia="en-CA"/>
        </w:rPr>
        <w:t>Annex E: Void</w:t>
      </w:r>
      <w:r>
        <w:tab/>
      </w:r>
      <w:r>
        <w:fldChar w:fldCharType="begin" w:fldLock="1"/>
      </w:r>
      <w:r>
        <w:instrText xml:space="preserve"> PAGEREF _Toc29812041 \h </w:instrText>
      </w:r>
      <w:r>
        <w:fldChar w:fldCharType="separate"/>
      </w:r>
      <w:r>
        <w:t>219</w:t>
      </w:r>
      <w:r>
        <w:fldChar w:fldCharType="end"/>
      </w:r>
    </w:p>
    <w:p w14:paraId="461BAB0D" w14:textId="197364DF" w:rsidR="00B74DD3" w:rsidRDefault="00B74DD3">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_Toc29812042 \h </w:instrText>
      </w:r>
      <w:r>
        <w:fldChar w:fldCharType="separate"/>
      </w:r>
      <w:r>
        <w:t>220</w:t>
      </w:r>
      <w:r>
        <w:fldChar w:fldCharType="end"/>
      </w:r>
    </w:p>
    <w:p w14:paraId="2E7DF3BB" w14:textId="1E0854C8" w:rsidR="00B74DD3" w:rsidRDefault="00B74DD3">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_Toc29812043 \h </w:instrText>
      </w:r>
      <w:r>
        <w:fldChar w:fldCharType="separate"/>
      </w:r>
      <w:r>
        <w:t>220</w:t>
      </w:r>
      <w:r>
        <w:fldChar w:fldCharType="end"/>
      </w:r>
    </w:p>
    <w:p w14:paraId="30FC16E4" w14:textId="693F79B5" w:rsidR="00B74DD3" w:rsidRDefault="00B74DD3">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_Toc29812044 \h </w:instrText>
      </w:r>
      <w:r>
        <w:fldChar w:fldCharType="separate"/>
      </w:r>
      <w:r>
        <w:t>220</w:t>
      </w:r>
      <w:r>
        <w:fldChar w:fldCharType="end"/>
      </w:r>
    </w:p>
    <w:p w14:paraId="5206E705" w14:textId="213CEDE5" w:rsidR="00B74DD3" w:rsidRDefault="00B74DD3">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_Toc29812045 \h </w:instrText>
      </w:r>
      <w:r>
        <w:fldChar w:fldCharType="separate"/>
      </w:r>
      <w:r>
        <w:t>221</w:t>
      </w:r>
      <w:r>
        <w:fldChar w:fldCharType="end"/>
      </w:r>
    </w:p>
    <w:p w14:paraId="6DD97B83" w14:textId="510BFC5F" w:rsidR="00B74DD3" w:rsidRDefault="00B74DD3">
      <w:pPr>
        <w:pStyle w:val="TOC8"/>
        <w:rPr>
          <w:rFonts w:asciiTheme="minorHAnsi" w:hAnsiTheme="minorHAnsi" w:cstheme="minorBidi"/>
          <w:b w:val="0"/>
          <w:szCs w:val="22"/>
          <w:lang w:eastAsia="en-GB"/>
        </w:rPr>
      </w:pPr>
      <w:r>
        <w:t xml:space="preserve">Annex G (Normative): </w:t>
      </w:r>
      <w:r w:rsidRPr="00BC36F7">
        <w:rPr>
          <w:lang w:val="fr-FR"/>
        </w:rPr>
        <w:t xml:space="preserve"> Propagation conditions</w:t>
      </w:r>
      <w:r>
        <w:tab/>
      </w:r>
      <w:r>
        <w:fldChar w:fldCharType="begin" w:fldLock="1"/>
      </w:r>
      <w:r>
        <w:instrText xml:space="preserve"> PAGEREF _Toc29812046 \h </w:instrText>
      </w:r>
      <w:r>
        <w:fldChar w:fldCharType="separate"/>
      </w:r>
      <w:r>
        <w:t>222</w:t>
      </w:r>
      <w:r>
        <w:fldChar w:fldCharType="end"/>
      </w:r>
    </w:p>
    <w:p w14:paraId="4B64427B" w14:textId="01D9D4AA" w:rsidR="00B74DD3" w:rsidRDefault="00B74DD3">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_Toc29812047 \h </w:instrText>
      </w:r>
      <w:r>
        <w:fldChar w:fldCharType="separate"/>
      </w:r>
      <w:r>
        <w:t>222</w:t>
      </w:r>
      <w:r>
        <w:fldChar w:fldCharType="end"/>
      </w:r>
    </w:p>
    <w:p w14:paraId="6057461E" w14:textId="76487E71" w:rsidR="00B74DD3" w:rsidRDefault="00B74DD3">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_Toc29812048 \h </w:instrText>
      </w:r>
      <w:r>
        <w:fldChar w:fldCharType="separate"/>
      </w:r>
      <w:r>
        <w:t>222</w:t>
      </w:r>
      <w:r>
        <w:fldChar w:fldCharType="end"/>
      </w:r>
    </w:p>
    <w:p w14:paraId="0F29DA26" w14:textId="56156850" w:rsidR="00B74DD3" w:rsidRDefault="00B74DD3">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fldLock="1"/>
      </w:r>
      <w:r>
        <w:instrText xml:space="preserve"> PAGEREF _Toc29812049 \h </w:instrText>
      </w:r>
      <w:r>
        <w:fldChar w:fldCharType="separate"/>
      </w:r>
      <w:r>
        <w:t>222</w:t>
      </w:r>
      <w:r>
        <w:fldChar w:fldCharType="end"/>
      </w:r>
    </w:p>
    <w:p w14:paraId="53A290D6" w14:textId="270266E0" w:rsidR="00B74DD3" w:rsidRDefault="00B74DD3">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_Toc29812050 \h </w:instrText>
      </w:r>
      <w:r>
        <w:fldChar w:fldCharType="separate"/>
      </w:r>
      <w:r>
        <w:t>223</w:t>
      </w:r>
      <w:r>
        <w:fldChar w:fldCharType="end"/>
      </w:r>
    </w:p>
    <w:p w14:paraId="1E9B41F4" w14:textId="0DC0291F" w:rsidR="00B74DD3" w:rsidRDefault="00B74DD3">
      <w:pPr>
        <w:pStyle w:val="TOC3"/>
        <w:rPr>
          <w:rFonts w:asciiTheme="minorHAnsi" w:hAnsiTheme="minorHAnsi" w:cstheme="minorBidi"/>
          <w:sz w:val="22"/>
          <w:szCs w:val="22"/>
          <w:lang w:eastAsia="en-GB"/>
        </w:rPr>
      </w:pPr>
      <w:r>
        <w:rPr>
          <w:lang w:eastAsia="zh-CN"/>
        </w:rPr>
        <w:t>G.2.1.2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_Toc29812051 \h </w:instrText>
      </w:r>
      <w:r>
        <w:fldChar w:fldCharType="separate"/>
      </w:r>
      <w:r>
        <w:t>224</w:t>
      </w:r>
      <w:r>
        <w:fldChar w:fldCharType="end"/>
      </w:r>
    </w:p>
    <w:p w14:paraId="453DE9CF" w14:textId="2203839E" w:rsidR="00B74DD3" w:rsidRDefault="00B74DD3">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fldLock="1"/>
      </w:r>
      <w:r>
        <w:instrText xml:space="preserve"> PAGEREF _Toc29812052 \h </w:instrText>
      </w:r>
      <w:r>
        <w:fldChar w:fldCharType="separate"/>
      </w:r>
      <w:r>
        <w:t>225</w:t>
      </w:r>
      <w:r>
        <w:fldChar w:fldCharType="end"/>
      </w:r>
    </w:p>
    <w:p w14:paraId="733F7E91" w14:textId="09163482" w:rsidR="00B74DD3" w:rsidRDefault="00B74DD3">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fldLock="1"/>
      </w:r>
      <w:r>
        <w:instrText xml:space="preserve"> PAGEREF _Toc29812053 \h </w:instrText>
      </w:r>
      <w:r>
        <w:fldChar w:fldCharType="separate"/>
      </w:r>
      <w:r>
        <w:t>226</w:t>
      </w:r>
      <w:r>
        <w:fldChar w:fldCharType="end"/>
      </w:r>
    </w:p>
    <w:p w14:paraId="65E76EBE" w14:textId="52673656" w:rsidR="00B74DD3" w:rsidRDefault="00B74DD3">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_Toc29812054 \h </w:instrText>
      </w:r>
      <w:r>
        <w:fldChar w:fldCharType="separate"/>
      </w:r>
      <w:r>
        <w:t>226</w:t>
      </w:r>
      <w:r>
        <w:fldChar w:fldCharType="end"/>
      </w:r>
    </w:p>
    <w:p w14:paraId="7A9068C7" w14:textId="1BDF7308" w:rsidR="00B74DD3" w:rsidRDefault="00B74DD3">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fldLock="1"/>
      </w:r>
      <w:r>
        <w:instrText xml:space="preserve"> PAGEREF _Toc29812055 \h </w:instrText>
      </w:r>
      <w:r>
        <w:fldChar w:fldCharType="separate"/>
      </w:r>
      <w:r>
        <w:t>226</w:t>
      </w:r>
      <w:r>
        <w:fldChar w:fldCharType="end"/>
      </w:r>
    </w:p>
    <w:p w14:paraId="1110A0DE" w14:textId="65FA2DF5" w:rsidR="00B74DD3" w:rsidRDefault="00B74DD3">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_Toc29812056 \h </w:instrText>
      </w:r>
      <w:r>
        <w:fldChar w:fldCharType="separate"/>
      </w:r>
      <w:r>
        <w:t>229</w:t>
      </w:r>
      <w:r>
        <w:fldChar w:fldCharType="end"/>
      </w:r>
    </w:p>
    <w:p w14:paraId="45F820D1" w14:textId="78DEE40E" w:rsidR="00B74DD3" w:rsidRDefault="00B74DD3">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_Toc29812057 \h </w:instrText>
      </w:r>
      <w:r>
        <w:fldChar w:fldCharType="separate"/>
      </w:r>
      <w:r>
        <w:t>231</w:t>
      </w:r>
      <w:r>
        <w:fldChar w:fldCharType="end"/>
      </w:r>
    </w:p>
    <w:p w14:paraId="5B0FC64B" w14:textId="69E33FAD" w:rsidR="00B74DD3" w:rsidRDefault="00B74DD3">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_Toc29812058 \h </w:instrText>
      </w:r>
      <w:r>
        <w:fldChar w:fldCharType="separate"/>
      </w:r>
      <w:r>
        <w:t>232</w:t>
      </w:r>
      <w:r>
        <w:fldChar w:fldCharType="end"/>
      </w:r>
    </w:p>
    <w:p w14:paraId="07371952" w14:textId="02A36442" w:rsidR="00B74DD3" w:rsidRDefault="00B74DD3">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_Toc29812059 \h </w:instrText>
      </w:r>
      <w:r>
        <w:fldChar w:fldCharType="separate"/>
      </w:r>
      <w:r>
        <w:t>232</w:t>
      </w:r>
      <w:r>
        <w:fldChar w:fldCharType="end"/>
      </w:r>
    </w:p>
    <w:p w14:paraId="67D30BBE" w14:textId="76509DD6" w:rsidR="00B74DD3" w:rsidRDefault="00B74DD3">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fldLock="1"/>
      </w:r>
      <w:r>
        <w:instrText xml:space="preserve"> PAGEREF _Toc29812060 \h </w:instrText>
      </w:r>
      <w:r>
        <w:fldChar w:fldCharType="separate"/>
      </w:r>
      <w:r>
        <w:t>232</w:t>
      </w:r>
      <w:r>
        <w:fldChar w:fldCharType="end"/>
      </w:r>
    </w:p>
    <w:p w14:paraId="267677A1" w14:textId="6E551C86" w:rsidR="00B74DD3" w:rsidRDefault="00B74DD3">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fldLock="1"/>
      </w:r>
      <w:r>
        <w:instrText xml:space="preserve"> PAGEREF _Toc29812061 \h </w:instrText>
      </w:r>
      <w:r>
        <w:fldChar w:fldCharType="separate"/>
      </w:r>
      <w:r>
        <w:t>233</w:t>
      </w:r>
      <w:r>
        <w:fldChar w:fldCharType="end"/>
      </w:r>
    </w:p>
    <w:p w14:paraId="29D81BC7" w14:textId="57550757" w:rsidR="00B74DD3" w:rsidRDefault="00B74DD3">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_Toc29812062 \h </w:instrText>
      </w:r>
      <w:r>
        <w:fldChar w:fldCharType="separate"/>
      </w:r>
      <w:r>
        <w:t>233</w:t>
      </w:r>
      <w:r>
        <w:fldChar w:fldCharType="end"/>
      </w:r>
    </w:p>
    <w:p w14:paraId="62AE7549" w14:textId="00E02D4C" w:rsidR="00B74DD3" w:rsidRDefault="00B74DD3">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_Toc29812063 \h </w:instrText>
      </w:r>
      <w:r>
        <w:fldChar w:fldCharType="separate"/>
      </w:r>
      <w:r>
        <w:t>234</w:t>
      </w:r>
      <w:r>
        <w:fldChar w:fldCharType="end"/>
      </w:r>
    </w:p>
    <w:p w14:paraId="3E601380" w14:textId="18D19CBD" w:rsidR="007D45E9" w:rsidRPr="00E26D09" w:rsidRDefault="00B74DD3" w:rsidP="007D45E9">
      <w:r>
        <w:rPr>
          <w:noProof/>
          <w:sz w:val="22"/>
        </w:rPr>
        <w:fldChar w:fldCharType="end"/>
      </w:r>
      <w:bookmarkEnd w:id="3"/>
    </w:p>
    <w:p w14:paraId="06D8F9C2" w14:textId="77777777" w:rsidR="007D45E9" w:rsidRPr="00E26D09" w:rsidRDefault="007D45E9" w:rsidP="007D45E9">
      <w:pPr>
        <w:pStyle w:val="Heading1"/>
      </w:pPr>
      <w:r w:rsidRPr="00E26D09">
        <w:br w:type="page"/>
      </w:r>
      <w:bookmarkStart w:id="4" w:name="_Toc21127403"/>
      <w:bookmarkStart w:id="5" w:name="_Toc29811609"/>
      <w:r w:rsidRPr="00E26D09">
        <w:lastRenderedPageBreak/>
        <w:t>Foreword</w:t>
      </w:r>
      <w:bookmarkEnd w:id="4"/>
      <w:bookmarkEnd w:id="5"/>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Version x.y.z</w:t>
      </w:r>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6" w:name="_Toc21127404"/>
      <w:bookmarkStart w:id="7" w:name="_Toc29811610"/>
      <w:r w:rsidRPr="00E26D09">
        <w:lastRenderedPageBreak/>
        <w:t>1</w:t>
      </w:r>
      <w:r w:rsidRPr="00E26D09">
        <w:tab/>
        <w:t>Scope</w:t>
      </w:r>
      <w:bookmarkEnd w:id="6"/>
      <w:bookmarkEnd w:id="7"/>
    </w:p>
    <w:p w14:paraId="10555F8F" w14:textId="77777777" w:rsidR="008C7243" w:rsidRPr="007E346D" w:rsidRDefault="008C7243" w:rsidP="008C7243">
      <w:pPr>
        <w:rPr>
          <w:rFonts w:cs="v5.0.0"/>
        </w:rPr>
      </w:pPr>
      <w:bookmarkStart w:id="8" w:name="_Toc21127405"/>
      <w:r w:rsidRPr="007E346D">
        <w:t xml:space="preserve">The present document </w:t>
      </w:r>
      <w:r w:rsidRPr="007E346D">
        <w:rPr>
          <w:rFonts w:cs="v5.0.0"/>
        </w:rPr>
        <w:t xml:space="preserve">establishes the minimum RF characteristics and minimum performance requirements of NR </w:t>
      </w:r>
      <w:r>
        <w:rPr>
          <w:rFonts w:cs="v5.0.0"/>
        </w:rPr>
        <w:t xml:space="preserve">and NB-IoT operation in NR in-band </w:t>
      </w:r>
      <w:r w:rsidRPr="007E346D">
        <w:rPr>
          <w:rFonts w:cs="v5.0.0"/>
        </w:rPr>
        <w:t>Base Station (BS).</w:t>
      </w:r>
    </w:p>
    <w:p w14:paraId="73CD418A" w14:textId="77777777" w:rsidR="000723CA" w:rsidRPr="00E26D09" w:rsidRDefault="000723CA" w:rsidP="000723CA">
      <w:pPr>
        <w:pStyle w:val="Heading1"/>
      </w:pPr>
      <w:bookmarkStart w:id="9" w:name="_Toc29811611"/>
      <w:r w:rsidRPr="00E26D09">
        <w:t>2</w:t>
      </w:r>
      <w:r w:rsidRPr="00E26D09">
        <w:tab/>
        <w:t>References</w:t>
      </w:r>
      <w:bookmarkEnd w:id="8"/>
      <w:bookmarkEnd w:id="9"/>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10" w:name="OLE_LINK2"/>
      <w:bookmarkStart w:id="11" w:name="OLE_LINK3"/>
      <w:bookmarkStart w:id="12"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10"/>
    <w:bookmarkEnd w:id="11"/>
    <w:bookmarkEnd w:id="12"/>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3" w:name="_Hlk496105834"/>
      <w:r w:rsidRPr="00E26D09">
        <w:t>[3]</w:t>
      </w:r>
      <w:r w:rsidRPr="00E26D09">
        <w:tab/>
        <w:t>Recommendation ITU-R SM.328: "Spectra and bandwidth of emissions".</w:t>
      </w:r>
    </w:p>
    <w:bookmarkEnd w:id="13"/>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1FDDE143" w14:textId="77777777" w:rsidR="000723CA" w:rsidRPr="00E26D09" w:rsidRDefault="000723CA" w:rsidP="000723CA">
      <w:pPr>
        <w:pStyle w:val="Heading1"/>
      </w:pPr>
      <w:bookmarkStart w:id="14" w:name="_Toc21127406"/>
      <w:bookmarkStart w:id="15" w:name="_Toc29811612"/>
      <w:r w:rsidRPr="00E26D09">
        <w:lastRenderedPageBreak/>
        <w:t>3</w:t>
      </w:r>
      <w:r w:rsidRPr="00E26D09">
        <w:tab/>
        <w:t>Definitions, symbols and abbreviations</w:t>
      </w:r>
      <w:bookmarkEnd w:id="14"/>
      <w:bookmarkEnd w:id="15"/>
    </w:p>
    <w:p w14:paraId="1E177FEA" w14:textId="77777777" w:rsidR="000723CA" w:rsidRPr="00E26D09" w:rsidRDefault="000723CA" w:rsidP="000723CA">
      <w:pPr>
        <w:pStyle w:val="Heading2"/>
      </w:pPr>
      <w:bookmarkStart w:id="16" w:name="_Toc21127407"/>
      <w:bookmarkStart w:id="17" w:name="_Toc29811613"/>
      <w:r w:rsidRPr="00E26D09">
        <w:t>3.1</w:t>
      </w:r>
      <w:r w:rsidRPr="00E26D09">
        <w:tab/>
        <w:t>Definitions</w:t>
      </w:r>
      <w:bookmarkEnd w:id="16"/>
      <w:bookmarkEnd w:id="17"/>
    </w:p>
    <w:p w14:paraId="0692ECCF" w14:textId="77777777" w:rsidR="000723CA" w:rsidRPr="00E26D09" w:rsidRDefault="000723CA" w:rsidP="000723CA">
      <w:r w:rsidRPr="00E26D09">
        <w:t xml:space="preserve">For the purposes of the present document, the terms and definitions given in </w:t>
      </w:r>
      <w:bookmarkStart w:id="18" w:name="OLE_LINK6"/>
      <w:bookmarkStart w:id="19" w:name="OLE_LINK7"/>
      <w:bookmarkStart w:id="20" w:name="OLE_LINK8"/>
      <w:r w:rsidRPr="00E26D09">
        <w:t xml:space="preserve">3GPP </w:t>
      </w:r>
      <w:bookmarkEnd w:id="18"/>
      <w:bookmarkEnd w:id="19"/>
      <w:bookmarkEnd w:id="20"/>
      <w:r w:rsidRPr="00E26D09">
        <w:t>TR 21.905 [1] and the following apply. A term defined in the present document takes precedence over the definition of the same term, if any, in 3GPP TR 21.905 [1].</w:t>
      </w:r>
    </w:p>
    <w:p w14:paraId="4D936889" w14:textId="77777777" w:rsidR="00367DDB" w:rsidRPr="00E26D09" w:rsidRDefault="00367DDB" w:rsidP="000723CA">
      <w:pPr>
        <w:rPr>
          <w:rFonts w:eastAsia="SimSun"/>
        </w:rPr>
      </w:pPr>
      <w:bookmarkStart w:id="21"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001318F4"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21"/>
    </w:p>
    <w:p w14:paraId="2B1E3779" w14:textId="77777777" w:rsidR="000723CA" w:rsidRPr="00E26D09" w:rsidRDefault="000723CA" w:rsidP="000723CA">
      <w:r w:rsidRPr="00E26D09">
        <w:rPr>
          <w:b/>
        </w:rPr>
        <w:t>antenna connector:</w:t>
      </w:r>
      <w:r w:rsidRPr="00E26D09">
        <w:t xml:space="preserve"> connector at the conducted interface of the </w:t>
      </w:r>
      <w:r w:rsidRPr="00E26D09">
        <w:rPr>
          <w:i/>
        </w:rPr>
        <w:t>BS type 1-C</w:t>
      </w:r>
    </w:p>
    <w:p w14:paraId="4142DF6B" w14:textId="77777777" w:rsidR="000723CA" w:rsidRPr="00E26D09" w:rsidRDefault="000723CA" w:rsidP="000723CA">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14:paraId="3D81EA22" w14:textId="77777777" w:rsidR="000723CA" w:rsidRPr="00E26D09" w:rsidRDefault="000723CA" w:rsidP="000723CA">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14:paraId="3BFFE129" w14:textId="77777777" w:rsidR="000723CA" w:rsidRPr="00E26D09" w:rsidRDefault="000723CA" w:rsidP="000723CA">
      <w:pPr>
        <w:pStyle w:val="NO"/>
      </w:pPr>
      <w:r w:rsidRPr="00E26D09">
        <w:t>NOTE:</w:t>
      </w:r>
      <w:r w:rsidRPr="00E26D09">
        <w:tab/>
        <w:t xml:space="preserve">In single carrier operation, the </w:t>
      </w:r>
      <w:r w:rsidRPr="00E26D09">
        <w:rPr>
          <w:i/>
        </w:rPr>
        <w:t>Base Station RF Bandwidth</w:t>
      </w:r>
      <w:r w:rsidRPr="00E26D09">
        <w:t xml:space="preserve"> is equal to the </w:t>
      </w:r>
      <w:r w:rsidR="00601F80" w:rsidRPr="00E26D09">
        <w:rPr>
          <w:i/>
        </w:rPr>
        <w:t>BS channel bandwidth</w:t>
      </w:r>
      <w:r w:rsidRPr="00E26D09">
        <w:t>.</w:t>
      </w:r>
    </w:p>
    <w:p w14:paraId="626DAE52" w14:textId="77777777" w:rsidR="00367DDB" w:rsidRPr="00E26D09" w:rsidRDefault="00367DDB" w:rsidP="000723CA">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14:paraId="24C5641F" w14:textId="77777777" w:rsidR="000723CA" w:rsidRPr="00E26D09" w:rsidRDefault="000723CA" w:rsidP="000723CA">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14:paraId="439EB50E" w14:textId="77777777" w:rsidR="000723CA" w:rsidRPr="00E26D09" w:rsidRDefault="000723CA" w:rsidP="000723CA">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14:paraId="3A94B1FA" w14:textId="77777777" w:rsidR="000723CA" w:rsidRPr="00E26D09" w:rsidRDefault="000723CA" w:rsidP="000723CA">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14:paraId="757CA021" w14:textId="77777777" w:rsidR="000723CA" w:rsidRPr="00E26D09" w:rsidRDefault="000723CA" w:rsidP="000723CA">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14:paraId="491809CC" w14:textId="77777777" w:rsidR="000723CA" w:rsidRPr="00E26D09" w:rsidRDefault="000723CA" w:rsidP="000723CA">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14:paraId="3A3CC208" w14:textId="77777777" w:rsidR="000723CA" w:rsidRPr="00E26D09" w:rsidRDefault="000723CA" w:rsidP="000723CA">
      <w:pPr>
        <w:rPr>
          <w:lang w:eastAsia="zh-CN"/>
        </w:rPr>
      </w:pPr>
      <w:r w:rsidRPr="00E26D09">
        <w:rPr>
          <w:b/>
        </w:rPr>
        <w:t>beam peak direction:</w:t>
      </w:r>
      <w:r w:rsidRPr="00E26D09">
        <w:t xml:space="preserve"> direction where the maximum EIRP is found</w:t>
      </w:r>
    </w:p>
    <w:p w14:paraId="47EC8E76" w14:textId="77777777" w:rsidR="000723CA" w:rsidRPr="00E26D09" w:rsidRDefault="000723CA" w:rsidP="000723CA">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14:paraId="31FA6A0C" w14:textId="77777777" w:rsidR="0077740F" w:rsidRPr="007E346D" w:rsidRDefault="0077740F" w:rsidP="0077740F">
      <w:r w:rsidRPr="007E346D">
        <w:rPr>
          <w:b/>
        </w:rPr>
        <w:t>BS channel bandwidth</w:t>
      </w:r>
      <w:r w:rsidRPr="007E346D">
        <w:t xml:space="preserve">: RF bandwidth supporting a single NR RF carrier with the </w:t>
      </w:r>
      <w:r w:rsidRPr="007A7019">
        <w:rPr>
          <w:i/>
        </w:rPr>
        <w:t>transmission bandwidth</w:t>
      </w:r>
      <w:r w:rsidRPr="007E346D">
        <w:t xml:space="preserve"> configured in the uplink or downlink</w:t>
      </w:r>
    </w:p>
    <w:p w14:paraId="0FDAF695" w14:textId="77777777" w:rsidR="000723CA" w:rsidRPr="00E26D09" w:rsidRDefault="000723CA" w:rsidP="000723CA">
      <w:pPr>
        <w:pStyle w:val="NO"/>
      </w:pPr>
      <w:r w:rsidRPr="00E26D09">
        <w:t>NOTE 1:</w:t>
      </w:r>
      <w:r w:rsidRPr="00E26D09">
        <w:tab/>
        <w:t xml:space="preserve">The </w:t>
      </w:r>
      <w:r w:rsidR="00601F80" w:rsidRPr="00E26D09">
        <w:rPr>
          <w:i/>
        </w:rPr>
        <w:t>BS channel bandwidth</w:t>
      </w:r>
      <w:r w:rsidRPr="00E26D09">
        <w:t xml:space="preserve"> is measured in MHz and is used as a reference for transmitter and receiver RF requirements.</w:t>
      </w:r>
    </w:p>
    <w:p w14:paraId="15CCF4A1" w14:textId="77777777" w:rsidR="00677248" w:rsidRPr="007E346D" w:rsidRDefault="00677248" w:rsidP="00677248">
      <w:pPr>
        <w:pStyle w:val="NO"/>
      </w:pPr>
      <w:r w:rsidRPr="007E346D">
        <w:t>NOTE 2:</w:t>
      </w:r>
      <w:r w:rsidRPr="007E346D">
        <w:tab/>
        <w:t xml:space="preserve">It is possible for the BS to transmit to and/or receive from one or more UE bandwidth parts that are smaller than or equal to the </w:t>
      </w:r>
      <w:r w:rsidRPr="007A7019">
        <w:rPr>
          <w:i/>
        </w:rPr>
        <w:t>BS transmission bandwidth configuration</w:t>
      </w:r>
      <w:r w:rsidRPr="007E346D">
        <w:t xml:space="preserve">, in any part of the </w:t>
      </w:r>
      <w:r w:rsidRPr="007A7019">
        <w:rPr>
          <w:i/>
        </w:rPr>
        <w:t>BS transmission bandwidth configuration</w:t>
      </w:r>
      <w:r w:rsidRPr="007E346D">
        <w:t>.</w:t>
      </w:r>
    </w:p>
    <w:p w14:paraId="4CBBD0A3" w14:textId="77777777" w:rsidR="00E63F3F" w:rsidRPr="00E26D09" w:rsidRDefault="00E63F3F" w:rsidP="00E63F3F">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14:paraId="5C3FE331" w14:textId="77777777" w:rsidR="000723CA" w:rsidRPr="00E26D09" w:rsidRDefault="000723CA" w:rsidP="000723CA">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14:paraId="11F4AF71" w14:textId="77777777" w:rsidR="00BE7369" w:rsidRPr="007E346D" w:rsidRDefault="00BE7369" w:rsidP="00BE7369">
      <w:bookmarkStart w:id="22" w:name="_Hlk500327898"/>
      <w:r w:rsidRPr="007E346D">
        <w:rPr>
          <w:b/>
        </w:rPr>
        <w:t>BS type 1-H:</w:t>
      </w:r>
      <w:r w:rsidRPr="007E346D">
        <w:tab/>
        <w:t xml:space="preserve">NR base station operating at FR1 with a </w:t>
      </w:r>
      <w:r w:rsidRPr="007A7019">
        <w:rPr>
          <w:i/>
        </w:rPr>
        <w:t>requirement set</w:t>
      </w:r>
      <w:r w:rsidRPr="007E346D">
        <w:t xml:space="preserve"> consisting of conducted requirements defined at individual </w:t>
      </w:r>
      <w:r w:rsidRPr="007E346D">
        <w:rPr>
          <w:i/>
        </w:rPr>
        <w:t>TAB connectors</w:t>
      </w:r>
      <w:r w:rsidRPr="007E346D">
        <w:t xml:space="preserve"> and OTA requirements defined at RIB</w:t>
      </w:r>
    </w:p>
    <w:p w14:paraId="72FB3D17" w14:textId="77777777" w:rsidR="00BE7369" w:rsidRPr="007E346D" w:rsidRDefault="00BE7369" w:rsidP="00BE7369">
      <w:r w:rsidRPr="007E346D">
        <w:rPr>
          <w:b/>
        </w:rPr>
        <w:t>BS type 1-O:</w:t>
      </w:r>
      <w:r w:rsidRPr="007E346D">
        <w:tab/>
        <w:t xml:space="preserve">NR base station operating at FR1 with a </w:t>
      </w:r>
      <w:r w:rsidRPr="007A7019">
        <w:rPr>
          <w:i/>
        </w:rPr>
        <w:t>requirement set</w:t>
      </w:r>
      <w:r w:rsidRPr="007E346D">
        <w:t xml:space="preserve"> consisting only of OTA requirements defined at the RIB</w:t>
      </w:r>
    </w:p>
    <w:p w14:paraId="2B63A0A8" w14:textId="77777777" w:rsidR="00BE7369" w:rsidRPr="007E346D" w:rsidRDefault="00BE7369" w:rsidP="00BE7369">
      <w:r w:rsidRPr="007E346D">
        <w:rPr>
          <w:b/>
        </w:rPr>
        <w:t>BS type 2-O:</w:t>
      </w:r>
      <w:r w:rsidRPr="007E346D">
        <w:tab/>
        <w:t xml:space="preserve">NR base station operating at FR2 with a </w:t>
      </w:r>
      <w:r w:rsidRPr="007A7019">
        <w:rPr>
          <w:i/>
        </w:rPr>
        <w:t>requirement set</w:t>
      </w:r>
      <w:r w:rsidRPr="007E346D">
        <w:t xml:space="preserve"> consisting only of OTA requirements defined at the RIB</w:t>
      </w:r>
    </w:p>
    <w:p w14:paraId="281705E7" w14:textId="77777777" w:rsidR="00BE7369" w:rsidRPr="007E346D" w:rsidRDefault="00BE7369" w:rsidP="00BE7369">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164A4397" w14:textId="77777777" w:rsidR="00BE7369" w:rsidRPr="007E346D" w:rsidRDefault="00BE7369" w:rsidP="00BE7369">
      <w:pPr>
        <w:rPr>
          <w:b/>
          <w:bCs/>
        </w:rPr>
      </w:pPr>
      <w:r w:rsidRPr="007E346D">
        <w:rPr>
          <w:b/>
          <w:bCs/>
        </w:rPr>
        <w:t xml:space="preserve">Carrier aggregation: </w:t>
      </w:r>
      <w:r w:rsidRPr="007E346D">
        <w:rPr>
          <w:bCs/>
        </w:rPr>
        <w:t xml:space="preserve">aggregation of two or more component carriers in order to support wider </w:t>
      </w:r>
      <w:r w:rsidRPr="007A7019">
        <w:rPr>
          <w:bCs/>
          <w:i/>
        </w:rPr>
        <w:t>transmission bandwidths</w:t>
      </w:r>
    </w:p>
    <w:p w14:paraId="523218A1" w14:textId="77777777" w:rsidR="00367DDB" w:rsidRPr="00E26D09" w:rsidRDefault="00367DDB" w:rsidP="00367DDB">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14:paraId="66E7AD6B" w14:textId="77777777" w:rsidR="000723CA" w:rsidRPr="00E26D09" w:rsidRDefault="000723CA" w:rsidP="00367DDB">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14:paraId="60F4CA9F" w14:textId="77777777" w:rsidR="00367DDB" w:rsidRPr="00E26D09" w:rsidRDefault="00367DDB">
      <w:pPr>
        <w:rPr>
          <w:lang w:eastAsia="zh-CN"/>
        </w:rPr>
      </w:pPr>
      <w:bookmarkStart w:id="23" w:name="_Hlk490252228"/>
      <w:bookmarkStart w:id="24" w:name="_Hlk494631435"/>
      <w:bookmarkEnd w:id="22"/>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14:paraId="2A0E0D0E" w14:textId="77777777" w:rsidR="00367DDB" w:rsidRPr="00E26D09" w:rsidRDefault="00367DDB" w:rsidP="00367DDB">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14:paraId="0945B033" w14:textId="77777777" w:rsidR="00B22E82" w:rsidRPr="007E346D" w:rsidRDefault="00B22E82" w:rsidP="00B22E82">
      <w:pPr>
        <w:rPr>
          <w:bCs/>
        </w:rPr>
      </w:pPr>
      <w:r w:rsidRPr="007E346D">
        <w:rPr>
          <w:b/>
          <w:bCs/>
        </w:rPr>
        <w:t>directional requirement:</w:t>
      </w:r>
      <w:r w:rsidRPr="007E346D">
        <w:rPr>
          <w:bCs/>
        </w:rPr>
        <w:t xml:space="preserve"> requirement which is applied in a specific direction within the </w:t>
      </w:r>
      <w:r w:rsidRPr="007A7019">
        <w:rPr>
          <w:bCs/>
          <w:i/>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7A7019">
        <w:rPr>
          <w:bCs/>
          <w:i/>
        </w:rPr>
        <w:t>minSENS RoAoA</w:t>
      </w:r>
      <w:r w:rsidRPr="007E346D">
        <w:rPr>
          <w:bCs/>
        </w:rPr>
        <w:t xml:space="preserve"> as appropriate for the receiver </w:t>
      </w:r>
    </w:p>
    <w:p w14:paraId="0326FBA0" w14:textId="77777777" w:rsidR="000F516B" w:rsidRPr="00E26D09" w:rsidRDefault="000F516B" w:rsidP="000F516B">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E26D09" w:rsidRDefault="000F516B" w:rsidP="000F516B">
      <w:pPr>
        <w:pStyle w:val="NO"/>
      </w:pPr>
      <w:r w:rsidRPr="00E26D09">
        <w:t>NOTE:</w:t>
      </w:r>
      <w:r w:rsidRPr="00E26D09">
        <w:tab/>
        <w:t>Isotropic directivity is equal in all directions (i.e. 0 dBi).</w:t>
      </w:r>
    </w:p>
    <w:p w14:paraId="7081A0EF" w14:textId="77777777" w:rsidR="000F516B" w:rsidRPr="00E26D09" w:rsidRDefault="000F516B" w:rsidP="000F516B">
      <w:r w:rsidRPr="00E26D09">
        <w:rPr>
          <w:b/>
        </w:rPr>
        <w:t>equivalent isotropic sensitivity:</w:t>
      </w:r>
      <w:r w:rsidRPr="00E26D09">
        <w:t xml:space="preserve"> sensitivity for an isotropic directivity device equivalent to the sensitivity of the discussed device exposed to an incoming wave from a defined AoA</w:t>
      </w:r>
    </w:p>
    <w:p w14:paraId="3807E6AE" w14:textId="77777777" w:rsidR="000F516B" w:rsidRPr="00E26D09"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14:paraId="78179D03" w14:textId="22296120" w:rsidR="00A03A2F" w:rsidRPr="00E26D09" w:rsidRDefault="000F516B" w:rsidP="00DC4968">
      <w:pPr>
        <w:pStyle w:val="NO"/>
        <w:rPr>
          <w:bCs/>
        </w:rPr>
      </w:pPr>
      <w:r w:rsidRPr="00E26D09">
        <w:t>NOTE 2:</w:t>
      </w:r>
      <w:r w:rsidRPr="00E26D09">
        <w:tab/>
        <w:t>Isotropic directivity is equal in all directions (i.e. 0 dBi).</w:t>
      </w:r>
    </w:p>
    <w:p w14:paraId="428190E7" w14:textId="77777777" w:rsidR="004B4FAF" w:rsidRPr="007E346D" w:rsidRDefault="004B4FAF" w:rsidP="004B4FAF">
      <w:r w:rsidRPr="007E346D">
        <w:rPr>
          <w:b/>
          <w:bCs/>
        </w:rPr>
        <w:t xml:space="preserve">fractional bandwidth: </w:t>
      </w:r>
      <w:r w:rsidRPr="007A7019">
        <w:rPr>
          <w:bCs/>
          <w:i/>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A0D684" w14:textId="77777777" w:rsidR="004B4FAF" w:rsidRPr="007E346D" w:rsidRDefault="004B4FAF" w:rsidP="004B4FAF">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85275AC" w14:textId="77777777" w:rsidR="004B4FAF" w:rsidRPr="007E346D" w:rsidRDefault="004B4FAF" w:rsidP="004B4FAF">
      <w:pPr>
        <w:rPr>
          <w:b/>
          <w:bCs/>
          <w:lang w:eastAsia="zh-CN"/>
        </w:rPr>
      </w:pPr>
      <w:r w:rsidRPr="007E346D">
        <w:rPr>
          <w:b/>
          <w:bCs/>
        </w:rPr>
        <w:t>Inter-band carrier aggregation:</w:t>
      </w:r>
      <w:r w:rsidRPr="007E346D">
        <w:rPr>
          <w:bCs/>
        </w:rPr>
        <w:t xml:space="preserve"> </w:t>
      </w:r>
      <w:r w:rsidRPr="007A7019">
        <w:rPr>
          <w:bCs/>
          <w:i/>
        </w:rPr>
        <w:t>carrier aggregation</w:t>
      </w:r>
      <w:r w:rsidRPr="007E346D">
        <w:rPr>
          <w:bCs/>
        </w:rPr>
        <w:t xml:space="preserve"> of component carriers in different </w:t>
      </w:r>
      <w:r w:rsidRPr="007E346D">
        <w:rPr>
          <w:bCs/>
          <w:i/>
        </w:rPr>
        <w:t>operating bands</w:t>
      </w:r>
      <w:r w:rsidRPr="007E346D">
        <w:rPr>
          <w:b/>
          <w:bCs/>
          <w:lang w:eastAsia="zh-CN"/>
        </w:rPr>
        <w:t>.</w:t>
      </w:r>
    </w:p>
    <w:p w14:paraId="6E791ABA" w14:textId="77777777" w:rsidR="004B4FAF" w:rsidRPr="007E346D" w:rsidRDefault="004B4FAF" w:rsidP="004B4FAF">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37034A35" w14:textId="77777777" w:rsidR="004B4FAF" w:rsidRPr="007E346D" w:rsidRDefault="004B4FAF" w:rsidP="004B4FAF">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A7019">
        <w:rPr>
          <w:rFonts w:cs="v5.0.0"/>
          <w:i/>
        </w:rPr>
        <w:t>operating bands</w:t>
      </w:r>
      <w:r w:rsidRPr="007E346D">
        <w:rPr>
          <w:rFonts w:cs="v5.0.0"/>
        </w:rPr>
        <w:t>.</w:t>
      </w:r>
    </w:p>
    <w:p w14:paraId="144297D1" w14:textId="77777777" w:rsidR="004B4FAF" w:rsidRPr="007E346D" w:rsidRDefault="004B4FAF" w:rsidP="004B4FAF">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59C6E81E" w14:textId="77777777" w:rsidR="004B4FAF" w:rsidRPr="007E346D" w:rsidRDefault="004B4FAF" w:rsidP="004B4FAF">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3EC3B3C5" w14:textId="77777777" w:rsidR="004B4FAF" w:rsidRPr="007E346D" w:rsidRDefault="004B4FAF" w:rsidP="004B4FAF">
      <w:pPr>
        <w:rPr>
          <w:bCs/>
        </w:rPr>
      </w:pPr>
      <w:r w:rsidRPr="007E346D">
        <w:rPr>
          <w:b/>
          <w:bCs/>
        </w:rPr>
        <w:t xml:space="preserve">Inter RF Bandwidth gap: </w:t>
      </w:r>
      <w:r w:rsidRPr="007E346D">
        <w:rPr>
          <w:bCs/>
        </w:rPr>
        <w:t xml:space="preserve">frequency gap between two consecutive </w:t>
      </w:r>
      <w:r w:rsidRPr="007A7019">
        <w:rPr>
          <w:bCs/>
          <w:i/>
        </w:rPr>
        <w:t>Base Station RF Bandwidths</w:t>
      </w:r>
      <w:r w:rsidRPr="007E346D">
        <w:rPr>
          <w:bCs/>
        </w:rPr>
        <w:t xml:space="preserve"> that are placed within two supported </w:t>
      </w:r>
      <w:r w:rsidRPr="007E346D">
        <w:rPr>
          <w:bCs/>
          <w:i/>
        </w:rPr>
        <w:t>operating bands</w:t>
      </w:r>
    </w:p>
    <w:p w14:paraId="226C4F39" w14:textId="77777777" w:rsidR="00367DDB" w:rsidRPr="00E26D09" w:rsidRDefault="00367DDB" w:rsidP="00367DDB">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14:paraId="3027F42E" w14:textId="77777777" w:rsidR="00367DDB" w:rsidRPr="00E26D09" w:rsidRDefault="00367DDB" w:rsidP="00367DDB">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14:paraId="07CF6494" w14:textId="77777777" w:rsidR="00367DDB" w:rsidRPr="00E26D09" w:rsidRDefault="00367DDB" w:rsidP="00367DDB">
      <w:pPr>
        <w:pStyle w:val="NO"/>
        <w:rPr>
          <w:rFonts w:eastAsia="SimSun"/>
          <w:lang w:val="en-US"/>
        </w:rPr>
      </w:pPr>
      <w:r w:rsidRPr="00E26D09">
        <w:t>NOTE:</w:t>
      </w:r>
      <w:r w:rsidRPr="00E26D09">
        <w:tab/>
        <w:t>It is used as a frequency reference point for both transmitter and receiver requirements.</w:t>
      </w:r>
    </w:p>
    <w:p w14:paraId="3A522967" w14:textId="77777777" w:rsidR="000723CA" w:rsidRPr="00E26D09" w:rsidRDefault="000723CA" w:rsidP="000723CA">
      <w:r w:rsidRPr="00E26D09">
        <w:rPr>
          <w:rFonts w:cs="v5.0.0"/>
          <w:b/>
          <w:bCs/>
        </w:rPr>
        <w:t xml:space="preserve">maximum carrier output power: </w:t>
      </w:r>
      <w:r w:rsidRPr="00E26D09">
        <w:t>mean power level measured per carrier at the indic</w:t>
      </w:r>
      <w:r w:rsidR="0015490A" w:rsidRPr="00E26D09">
        <w:t>a</w:t>
      </w:r>
      <w:r w:rsidRPr="00E26D09">
        <w:t xml:space="preserve">ted interface, during the </w:t>
      </w:r>
      <w:r w:rsidRPr="00E26D09">
        <w:rPr>
          <w:i/>
          <w:iCs/>
        </w:rPr>
        <w:t>transmitter ON period</w:t>
      </w:r>
      <w:r w:rsidRPr="00E26D09">
        <w:t xml:space="preserve"> in a specified reference condition</w:t>
      </w:r>
    </w:p>
    <w:p w14:paraId="7D0B31A0" w14:textId="77777777" w:rsidR="000723CA" w:rsidRPr="00E26D09" w:rsidRDefault="000723CA" w:rsidP="000723CA">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14:paraId="317BC5D4" w14:textId="77777777" w:rsidR="000723CA" w:rsidRPr="00E26D09" w:rsidRDefault="000723CA" w:rsidP="000723CA">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14:paraId="746135D9" w14:textId="77777777" w:rsidR="000723CA" w:rsidRPr="00E26D09" w:rsidRDefault="000723CA" w:rsidP="000723CA">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14:paraId="505BABE2" w14:textId="77777777" w:rsidR="000723CA" w:rsidRPr="00E26D09" w:rsidRDefault="000723CA" w:rsidP="000723CA">
      <w:r w:rsidRPr="00E26D09">
        <w:rPr>
          <w:b/>
        </w:rPr>
        <w:t>measurement bandwidth</w:t>
      </w:r>
      <w:r w:rsidRPr="00E26D09">
        <w:t>: RF bandwidth in which an emission level is specified</w:t>
      </w:r>
    </w:p>
    <w:p w14:paraId="46D612D7" w14:textId="2C5FBCD2" w:rsidR="008509A9" w:rsidRPr="00E26D09" w:rsidRDefault="008509A9" w:rsidP="008509A9">
      <w:r w:rsidRPr="00E26D09">
        <w:rPr>
          <w:b/>
        </w:rPr>
        <w:t>minSENS:</w:t>
      </w:r>
      <w:r w:rsidRPr="00E26D09">
        <w:t xml:space="preserve"> the lowest declared EIS value for the OSDD</w:t>
      </w:r>
      <w:r w:rsidR="00E26D09" w:rsidRPr="00E26D09">
        <w:t>'</w:t>
      </w:r>
      <w:r w:rsidRPr="00E26D09">
        <w:t>s declared for OTA sensitivity requirement</w:t>
      </w:r>
      <w:r w:rsidRPr="00E26D09">
        <w:rPr>
          <w:bCs/>
        </w:rPr>
        <w:t>.</w:t>
      </w:r>
    </w:p>
    <w:p w14:paraId="62CE159D" w14:textId="77777777" w:rsidR="00C95AE2" w:rsidRPr="007E346D" w:rsidRDefault="00C95AE2" w:rsidP="00C95AE2">
      <w:r w:rsidRPr="007E346D">
        <w:rPr>
          <w:b/>
        </w:rPr>
        <w:t xml:space="preserve">minSENS RoAoA: </w:t>
      </w:r>
      <w:r w:rsidRPr="007E346D">
        <w:t xml:space="preserve">The </w:t>
      </w:r>
      <w:r w:rsidRPr="007A7019">
        <w:rPr>
          <w:i/>
        </w:rPr>
        <w:t>reference RoAoA</w:t>
      </w:r>
      <w:r w:rsidRPr="007E346D">
        <w:t xml:space="preserve"> associated with the OSDD with the lowest declared EIS</w:t>
      </w:r>
    </w:p>
    <w:p w14:paraId="17201270" w14:textId="77777777" w:rsidR="00C95AE2" w:rsidRPr="007E346D" w:rsidRDefault="00C95AE2" w:rsidP="00C95AE2">
      <w:pPr>
        <w:rPr>
          <w:b/>
          <w:bCs/>
          <w:lang w:val="en-US"/>
        </w:rPr>
      </w:pPr>
      <w:r w:rsidRPr="007E346D">
        <w:rPr>
          <w:b/>
        </w:rPr>
        <w:t>multi-band connector</w:t>
      </w:r>
      <w:r w:rsidRPr="007E346D">
        <w:t xml:space="preserve">: </w:t>
      </w:r>
      <w:r w:rsidRPr="007A7019">
        <w:rPr>
          <w:i/>
          <w:lang w:val="en-US"/>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14:paraId="44700377" w14:textId="77777777" w:rsidR="00C95AE2" w:rsidRPr="007E346D" w:rsidRDefault="00C95AE2" w:rsidP="00C95AE2">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14:paraId="1841CF97" w14:textId="79EC8C32" w:rsidR="00C95AE2" w:rsidRDefault="00C95AE2" w:rsidP="00C95AE2">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6D8DF288" w14:textId="77777777" w:rsidR="00CA027F" w:rsidRDefault="00CA027F" w:rsidP="00CA027F">
      <w:pPr>
        <w:tabs>
          <w:tab w:val="left" w:pos="2448"/>
          <w:tab w:val="left" w:pos="9468"/>
        </w:tabs>
      </w:pPr>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p>
    <w:p w14:paraId="02CB55CD" w14:textId="5B935D89" w:rsidR="008C2264" w:rsidRPr="007E346D" w:rsidRDefault="008E2EAD" w:rsidP="00C95AE2">
      <w:pPr>
        <w:tabs>
          <w:tab w:val="left" w:pos="2448"/>
          <w:tab w:val="left" w:pos="9468"/>
        </w:tabs>
      </w:pPr>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r>
        <w:t>.</w:t>
      </w:r>
    </w:p>
    <w:p w14:paraId="2FC581CA" w14:textId="77777777" w:rsidR="00C95AE2" w:rsidRPr="007E346D" w:rsidRDefault="00C95AE2" w:rsidP="00C95AE2">
      <w:pPr>
        <w:tabs>
          <w:tab w:val="left" w:pos="2448"/>
          <w:tab w:val="left" w:pos="9468"/>
        </w:tabs>
      </w:pPr>
      <w:r w:rsidRPr="007E346D">
        <w:rPr>
          <w:b/>
        </w:rPr>
        <w:t>Non-contiguous spectrum:</w:t>
      </w:r>
      <w:r w:rsidRPr="007E346D">
        <w:t xml:space="preserve"> spectrum consisting of two or more </w:t>
      </w:r>
      <w:r w:rsidRPr="007A7019">
        <w:rPr>
          <w:i/>
        </w:rPr>
        <w:t>sub-blocks</w:t>
      </w:r>
      <w:r w:rsidRPr="007E346D">
        <w:t xml:space="preserve"> separated by </w:t>
      </w:r>
      <w:r w:rsidRPr="007E346D">
        <w:rPr>
          <w:i/>
          <w:iCs/>
        </w:rPr>
        <w:t>sub-block gap</w:t>
      </w:r>
      <w:r w:rsidRPr="0068373B">
        <w:rPr>
          <w:i/>
        </w:rPr>
        <w:t>(s)</w:t>
      </w:r>
      <w:r w:rsidRPr="007E346D">
        <w:t>.</w:t>
      </w:r>
    </w:p>
    <w:p w14:paraId="3674FA7D" w14:textId="77777777" w:rsidR="000723CA" w:rsidRPr="00E26D09" w:rsidRDefault="000723CA" w:rsidP="00367DDB">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14:paraId="40BA68BF" w14:textId="77777777" w:rsidR="000723CA" w:rsidRPr="00E26D09" w:rsidRDefault="000723CA" w:rsidP="000723CA">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14:paraId="4A515156" w14:textId="77777777" w:rsidR="000723CA" w:rsidRPr="00E26D09" w:rsidRDefault="000723CA" w:rsidP="000723CA">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14:paraId="2CAA23F0" w14:textId="77777777" w:rsidR="000723CA" w:rsidRPr="00E26D09" w:rsidRDefault="000723CA" w:rsidP="000723CA">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14:paraId="163183E9" w14:textId="77777777" w:rsidR="000723CA" w:rsidRPr="00E26D09" w:rsidRDefault="000723CA" w:rsidP="000723CA">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23"/>
    <w:bookmarkEnd w:id="24"/>
    <w:p w14:paraId="27B2ABD0" w14:textId="28DC2611" w:rsidR="002209AE" w:rsidRPr="00E26D09" w:rsidRDefault="002209AE" w:rsidP="002209AE">
      <w:r w:rsidRPr="00E26D09">
        <w:rPr>
          <w:b/>
        </w:rPr>
        <w:t>OTA REFSENS RoAoA:</w:t>
      </w:r>
      <w:r w:rsidRPr="00E26D09">
        <w:t xml:space="preserve"> the RoAoA determined by the contour defined by the points at which the achieved EIS is 3dB higher than the achieved EIS in the reference direction</w:t>
      </w:r>
      <w:r w:rsidR="00A74EB9" w:rsidRPr="00E26D09">
        <w:t xml:space="preserve"> assuming that for any AoA, the receiver gain is optimized for that AoA</w:t>
      </w:r>
      <w:r w:rsidRPr="00E26D09">
        <w:t xml:space="preserve"> </w:t>
      </w:r>
    </w:p>
    <w:p w14:paraId="0C7624A1" w14:textId="1FED7375" w:rsidR="002209AE" w:rsidRPr="00E26D09" w:rsidRDefault="002209AE" w:rsidP="002209AE">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14:paraId="049E2D55" w14:textId="77777777" w:rsidR="000723CA" w:rsidRPr="00E26D09" w:rsidRDefault="000723CA" w:rsidP="000723CA">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14:paraId="433DC562" w14:textId="77777777" w:rsidR="000723CA" w:rsidRPr="00E26D09" w:rsidRDefault="000723CA" w:rsidP="000723CA">
      <w:pPr>
        <w:pStyle w:val="NO"/>
        <w:rPr>
          <w:lang w:eastAsia="zh-CN"/>
        </w:rPr>
      </w:pPr>
      <w:r w:rsidRPr="00E26D09">
        <w:rPr>
          <w:lang w:eastAsia="zh-CN"/>
        </w:rPr>
        <w:t>NOTE:</w:t>
      </w:r>
      <w:r w:rsidRPr="00E26D09">
        <w:rPr>
          <w:lang w:eastAsia="zh-CN"/>
        </w:rPr>
        <w:tab/>
        <w:t>All the directions apply to all the EIS values in an OSDD.</w:t>
      </w:r>
    </w:p>
    <w:p w14:paraId="33CA2096" w14:textId="77777777" w:rsidR="000723CA" w:rsidRPr="00E26D09" w:rsidRDefault="000723CA" w:rsidP="000723CA">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E26D09" w:rsidRDefault="000723CA" w:rsidP="000723CA">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14:paraId="76E5A7A1" w14:textId="77777777" w:rsidR="000723CA" w:rsidRPr="00E26D09" w:rsidRDefault="000723CA" w:rsidP="000723CA">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14:paraId="635CB882" w14:textId="77777777" w:rsidR="000723CA" w:rsidRPr="00E26D09" w:rsidRDefault="000723CA" w:rsidP="000723CA">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14:paraId="771F3827" w14:textId="77777777" w:rsidR="000723CA" w:rsidRPr="00E26D09" w:rsidRDefault="000723CA" w:rsidP="000723CA">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14:paraId="03BA23B6" w14:textId="77777777" w:rsidR="000723CA" w:rsidRPr="00E26D09" w:rsidRDefault="000723CA" w:rsidP="000723CA">
      <w:bookmarkStart w:id="25"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14:paraId="16F8B431" w14:textId="77777777" w:rsidR="000723CA" w:rsidRPr="00E26D09" w:rsidRDefault="000723CA" w:rsidP="000723CA">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14:paraId="5E2582AE" w14:textId="77777777" w:rsidR="000723CA" w:rsidRPr="00E26D09" w:rsidRDefault="000723CA" w:rsidP="000723CA">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14:paraId="601346F8" w14:textId="77777777" w:rsidR="000723CA" w:rsidRPr="00E26D09" w:rsidRDefault="000723CA" w:rsidP="000723CA">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25"/>
    <w:p w14:paraId="5E96784D" w14:textId="77777777" w:rsidR="000723CA" w:rsidRPr="00E26D09" w:rsidRDefault="000723CA" w:rsidP="000723CA">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00837F3C" w:rsidRPr="00E26D09">
        <w:rPr>
          <w:bCs/>
          <w:i/>
          <w:lang w:eastAsia="zh-CN"/>
        </w:rPr>
        <w:t>OTA peak directions set</w:t>
      </w:r>
    </w:p>
    <w:p w14:paraId="4D920481" w14:textId="127F458E" w:rsidR="000723CA" w:rsidRPr="00E26D09" w:rsidRDefault="000723CA" w:rsidP="000723CA">
      <w:r w:rsidRPr="00E26D09">
        <w:rPr>
          <w:b/>
        </w:rPr>
        <w:t>receiver target:</w:t>
      </w:r>
      <w:r w:rsidRPr="00E26D09">
        <w:t xml:space="preserve"> AoA in which reception is performed</w:t>
      </w:r>
      <w:r w:rsidRPr="00E26D09">
        <w:rPr>
          <w:i/>
        </w:rPr>
        <w:t xml:space="preserve"> </w:t>
      </w:r>
      <w:r w:rsidRPr="00E26D09">
        <w:t xml:space="preserve">by </w:t>
      </w:r>
      <w:r w:rsidR="00837F3C" w:rsidRPr="00E26D09">
        <w:rPr>
          <w:i/>
        </w:rPr>
        <w:t>BS types 1-H</w:t>
      </w:r>
      <w:r w:rsidR="00837F3C" w:rsidRPr="00E26D09">
        <w:t xml:space="preserve"> or </w:t>
      </w:r>
      <w:r w:rsidR="00837F3C" w:rsidRPr="00E26D09">
        <w:rPr>
          <w:i/>
        </w:rPr>
        <w:t>BS type 1-O</w:t>
      </w:r>
    </w:p>
    <w:p w14:paraId="75C39D3B" w14:textId="77777777" w:rsidR="000723CA" w:rsidRPr="00E26D09" w:rsidRDefault="000723CA" w:rsidP="000723CA">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14:paraId="6C73CE80" w14:textId="77777777" w:rsidR="000723CA" w:rsidRPr="00E26D09" w:rsidRDefault="000723CA" w:rsidP="000723CA">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14:paraId="1C2A88FC" w14:textId="77777777" w:rsidR="009A6A7C" w:rsidRPr="007E346D" w:rsidRDefault="009A6A7C" w:rsidP="009A6A7C">
      <w:pPr>
        <w:rPr>
          <w:rFonts w:cs="Arial"/>
          <w:szCs w:val="18"/>
          <w:lang w:eastAsia="ja-JP"/>
        </w:rPr>
      </w:pPr>
      <w:r w:rsidRPr="007E346D">
        <w:rPr>
          <w:rFonts w:cs="Arial"/>
          <w:b/>
          <w:szCs w:val="18"/>
        </w:rPr>
        <w:t>reference RoAoA</w:t>
      </w:r>
      <w:r w:rsidRPr="007E346D">
        <w:rPr>
          <w:rFonts w:cs="Arial"/>
          <w:szCs w:val="18"/>
        </w:rPr>
        <w:t xml:space="preserve">: the </w:t>
      </w:r>
      <w:r w:rsidRPr="007A7019">
        <w:rPr>
          <w:rFonts w:cs="Arial"/>
          <w:i/>
          <w:szCs w:val="18"/>
        </w:rPr>
        <w:t>sensitivity RoAoA</w:t>
      </w:r>
      <w:r w:rsidRPr="007E346D">
        <w:rPr>
          <w:rFonts w:cs="Arial"/>
          <w:szCs w:val="18"/>
        </w:rPr>
        <w:t xml:space="preserve"> associated with the </w:t>
      </w:r>
      <w:r w:rsidRPr="007A7019">
        <w:rPr>
          <w:rFonts w:cs="Arial"/>
          <w:i/>
          <w:szCs w:val="18"/>
        </w:rPr>
        <w:t>receiver target reference direction</w:t>
      </w:r>
      <w:r w:rsidRPr="007E346D">
        <w:rPr>
          <w:rFonts w:cs="Arial"/>
          <w:szCs w:val="18"/>
        </w:rPr>
        <w:t xml:space="preserve"> for each OSDD.</w:t>
      </w:r>
    </w:p>
    <w:p w14:paraId="13B80A43" w14:textId="4914B866" w:rsidR="000723CA" w:rsidRPr="00E26D09" w:rsidRDefault="000723CA" w:rsidP="000723CA">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00E26D09"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14:paraId="166E6F7A" w14:textId="77777777" w:rsidR="000723CA" w:rsidRPr="00E26D09" w:rsidRDefault="000723CA" w:rsidP="000723CA">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14:paraId="3A1DC483" w14:textId="5D59FC4E" w:rsidR="001A6ADB" w:rsidRPr="007E346D" w:rsidRDefault="001A6ADB" w:rsidP="001A6ADB">
      <w:pPr>
        <w:rPr>
          <w:lang w:val="en-US"/>
        </w:rPr>
      </w:pPr>
      <w:r w:rsidRPr="007E346D">
        <w:rPr>
          <w:b/>
          <w:bCs/>
        </w:rPr>
        <w:t>single-band connector:</w:t>
      </w:r>
      <w:r w:rsidRPr="007E346D">
        <w:t xml:space="preserve"> </w:t>
      </w:r>
      <w:r w:rsidRPr="007E346D">
        <w:rPr>
          <w:i/>
        </w:rPr>
        <w:t>BS type 1-C</w:t>
      </w:r>
      <w:r w:rsidRPr="007E346D">
        <w:t xml:space="preserve"> </w:t>
      </w:r>
      <w:r w:rsidRPr="007A7019">
        <w:rPr>
          <w:i/>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E26D09" w:rsidRDefault="000723CA" w:rsidP="00B203E2">
      <w:pPr>
        <w:rPr>
          <w:lang w:val="en-US"/>
        </w:rPr>
      </w:pPr>
      <w:r w:rsidRPr="00E26D09">
        <w:rPr>
          <w:b/>
        </w:rPr>
        <w:t>single-band RIB:</w:t>
      </w:r>
      <w:r w:rsidRPr="00E26D09">
        <w:t xml:space="preserve"> </w:t>
      </w:r>
      <w:r w:rsidRPr="00E26D09">
        <w:rPr>
          <w:i/>
        </w:rPr>
        <w:t>operating band</w:t>
      </w:r>
      <w:r w:rsidRPr="00E26D09">
        <w:t xml:space="preserve"> specific RIB </w:t>
      </w:r>
      <w:r w:rsidR="00AC1E5A" w:rsidRPr="00E26D09">
        <w:t xml:space="preserve">supporting operation either in a single </w:t>
      </w:r>
      <w:r w:rsidR="00AC1E5A" w:rsidRPr="00E26D09">
        <w:rPr>
          <w:i/>
          <w:iCs/>
        </w:rPr>
        <w:t>operating band</w:t>
      </w:r>
      <w:r w:rsidR="00AC1E5A" w:rsidRPr="00E26D09">
        <w:t xml:space="preserve"> only, or in multiple </w:t>
      </w:r>
      <w:r w:rsidR="00AC1E5A" w:rsidRPr="00E26D09">
        <w:rPr>
          <w:i/>
          <w:iCs/>
        </w:rPr>
        <w:t>operating bands</w:t>
      </w:r>
      <w:r w:rsidR="00AC1E5A" w:rsidRPr="00E26D09">
        <w:t xml:space="preserve"> but </w:t>
      </w:r>
      <w:r w:rsidR="00AC1E5A" w:rsidRPr="00E26D09">
        <w:rPr>
          <w:lang w:val="en-US"/>
        </w:rPr>
        <w:t xml:space="preserve">does not meet the conditions for a </w:t>
      </w:r>
      <w:r w:rsidR="00AC1E5A" w:rsidRPr="00E26D09">
        <w:rPr>
          <w:i/>
          <w:lang w:val="en-US"/>
        </w:rPr>
        <w:t>multi-band RIB</w:t>
      </w:r>
      <w:r w:rsidR="00AC1E5A" w:rsidRPr="00E26D09">
        <w:rPr>
          <w:lang w:val="en-US"/>
        </w:rPr>
        <w:t>.</w:t>
      </w:r>
      <w:r w:rsidR="00B203E2" w:rsidRPr="00E26D09">
        <w:rPr>
          <w:lang w:val="en-US"/>
        </w:rPr>
        <w:t xml:space="preserve"> </w:t>
      </w:r>
    </w:p>
    <w:p w14:paraId="7ED58AF5" w14:textId="77777777" w:rsidR="00550D4C" w:rsidRPr="007E346D" w:rsidRDefault="00550D4C" w:rsidP="00550D4C">
      <w:pPr>
        <w:rPr>
          <w:i/>
        </w:rPr>
      </w:pPr>
      <w:r w:rsidRPr="007E346D">
        <w:rPr>
          <w:b/>
        </w:rPr>
        <w:t>sub-band</w:t>
      </w:r>
      <w:r w:rsidRPr="007E346D">
        <w:t xml:space="preserve">: A </w:t>
      </w:r>
      <w:r w:rsidRPr="007A7019">
        <w:rPr>
          <w:i/>
        </w:rPr>
        <w:t>sub-band</w:t>
      </w:r>
      <w:r w:rsidRPr="007E346D">
        <w:t xml:space="preserve"> of an operating band contains a part of the uplink and downlink frequency range of the operating band.</w:t>
      </w:r>
    </w:p>
    <w:p w14:paraId="77C0DD0F" w14:textId="77777777" w:rsidR="00367DDB" w:rsidRPr="00E26D09" w:rsidRDefault="00367DDB" w:rsidP="000723CA">
      <w:r w:rsidRPr="00E26D09">
        <w:rPr>
          <w:b/>
        </w:rPr>
        <w:t xml:space="preserve">sub-block bandwidth: </w:t>
      </w:r>
      <w:r w:rsidRPr="00E26D09">
        <w:t xml:space="preserve">bandwidth of one </w:t>
      </w:r>
      <w:r w:rsidRPr="00E26D09">
        <w:rPr>
          <w:i/>
          <w:iCs/>
        </w:rPr>
        <w:t>sub-block</w:t>
      </w:r>
      <w:r w:rsidRPr="00E26D09">
        <w:t>.</w:t>
      </w:r>
    </w:p>
    <w:p w14:paraId="2CA4D59C" w14:textId="77777777" w:rsidR="00555099" w:rsidRPr="007E346D" w:rsidRDefault="00555099" w:rsidP="00555099">
      <w:r w:rsidRPr="007E346D">
        <w:rPr>
          <w:b/>
        </w:rPr>
        <w:t>sub-block:</w:t>
      </w:r>
      <w:r w:rsidRPr="007E346D">
        <w:t xml:space="preserve"> one contiguous allocated block of spectrum for transmission and reception by the same base station</w:t>
      </w:r>
    </w:p>
    <w:p w14:paraId="4AA37B4B" w14:textId="77777777" w:rsidR="00555099" w:rsidRPr="007E346D" w:rsidRDefault="00555099" w:rsidP="00555099">
      <w:pPr>
        <w:pStyle w:val="NO"/>
        <w:rPr>
          <w:b/>
        </w:rPr>
      </w:pPr>
      <w:r w:rsidRPr="007E346D">
        <w:t>NOTE:</w:t>
      </w:r>
      <w:r w:rsidRPr="007E346D">
        <w:tab/>
        <w:t xml:space="preserve">There may be multiple instances of </w:t>
      </w:r>
      <w:r w:rsidRPr="007A7019">
        <w:rPr>
          <w:i/>
        </w:rPr>
        <w:t>sub-blocks</w:t>
      </w:r>
      <w:r w:rsidRPr="007E346D">
        <w:t xml:space="preserve"> within a </w:t>
      </w:r>
      <w:r w:rsidRPr="007E346D">
        <w:rPr>
          <w:i/>
        </w:rPr>
        <w:t>Base Station RF Bandwidth</w:t>
      </w:r>
      <w:r w:rsidRPr="007E346D">
        <w:t>.</w:t>
      </w:r>
    </w:p>
    <w:p w14:paraId="59FA13F0" w14:textId="77777777" w:rsidR="000723CA" w:rsidRPr="00E26D09" w:rsidRDefault="000723CA" w:rsidP="000723CA">
      <w:r w:rsidRPr="00E26D09">
        <w:rPr>
          <w:b/>
        </w:rPr>
        <w:t xml:space="preserve">sub-block gap: </w:t>
      </w:r>
      <w:r w:rsidRPr="00E26D09">
        <w:t xml:space="preserve">frequency gap between two consecutive sub-blocks within a </w:t>
      </w:r>
      <w:r w:rsidRPr="00E26D09">
        <w:rPr>
          <w:i/>
        </w:rPr>
        <w:t>Ba</w:t>
      </w:r>
      <w:r w:rsidR="00837F3C" w:rsidRPr="00E26D09">
        <w:rPr>
          <w:i/>
        </w:rPr>
        <w:t>s</w:t>
      </w:r>
      <w:r w:rsidRPr="00E26D09">
        <w:rPr>
          <w:i/>
        </w:rPr>
        <w:t>e Station RF Bandwidth</w:t>
      </w:r>
      <w:r w:rsidRPr="00E26D09">
        <w:t>, where the RF requirements in the gap are based on co-existence for un-coordinated operation</w:t>
      </w:r>
    </w:p>
    <w:p w14:paraId="05806EDF" w14:textId="77777777" w:rsidR="00FE7B74" w:rsidRPr="007E346D" w:rsidRDefault="00FE7B74" w:rsidP="00FE7B74">
      <w:r w:rsidRPr="007E346D">
        <w:rPr>
          <w:b/>
        </w:rPr>
        <w:t>superseding-band</w:t>
      </w:r>
      <w:r w:rsidRPr="007E346D">
        <w:t xml:space="preserve">: A </w:t>
      </w:r>
      <w:r w:rsidRPr="007A7019">
        <w:rPr>
          <w:i/>
        </w:rPr>
        <w:t>superseding-band</w:t>
      </w:r>
      <w:r w:rsidRPr="007E346D">
        <w:t xml:space="preserve"> of an operating band includes the whole of the uplink and downlink frequency range of the operating band.</w:t>
      </w:r>
    </w:p>
    <w:p w14:paraId="69DBB5A0" w14:textId="77777777" w:rsidR="000723CA" w:rsidRPr="00E26D09" w:rsidRDefault="000723CA" w:rsidP="000723CA">
      <w:r w:rsidRPr="00E26D09">
        <w:rPr>
          <w:b/>
        </w:rPr>
        <w:t>TAB connector:</w:t>
      </w:r>
      <w:r w:rsidRPr="00E26D09">
        <w:t xml:space="preserve"> </w:t>
      </w:r>
      <w:r w:rsidRPr="00E26D09">
        <w:rPr>
          <w:i/>
        </w:rPr>
        <w:t>transceiver array boundary</w:t>
      </w:r>
      <w:r w:rsidRPr="00E26D09">
        <w:t xml:space="preserve"> connector</w:t>
      </w:r>
    </w:p>
    <w:p w14:paraId="2CD3BA5B" w14:textId="77777777" w:rsidR="000723CA" w:rsidRPr="00E26D09" w:rsidRDefault="000723CA" w:rsidP="000723CA">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14:paraId="51A0F8DE" w14:textId="77777777" w:rsidR="000723CA" w:rsidRPr="00E26D09" w:rsidRDefault="000723CA" w:rsidP="000723CA">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27784540" w14:textId="77777777" w:rsidR="000723CA" w:rsidRPr="00E26D09" w:rsidRDefault="000723CA" w:rsidP="000723CA">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14:paraId="4C05719B" w14:textId="77777777" w:rsidR="000723CA" w:rsidRPr="00E26D09" w:rsidRDefault="000723CA" w:rsidP="000723CA">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07E41A7C" w14:textId="77777777" w:rsidR="000723CA" w:rsidRPr="00E26D09" w:rsidRDefault="000723CA" w:rsidP="000723CA">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14:paraId="5B39AB6F" w14:textId="77777777" w:rsidR="007557B5" w:rsidRPr="007E346D" w:rsidRDefault="007557B5" w:rsidP="007557B5">
      <w:pPr>
        <w:pStyle w:val="NO"/>
        <w:rPr>
          <w:rFonts w:eastAsia="SimSun"/>
        </w:rPr>
      </w:pPr>
      <w:r w:rsidRPr="007E346D">
        <w:rPr>
          <w:rFonts w:eastAsia="SimSun"/>
        </w:rPr>
        <w:t>NOTE:</w:t>
      </w:r>
      <w:r w:rsidRPr="007E346D">
        <w:rPr>
          <w:rFonts w:eastAsia="SimSun"/>
        </w:rPr>
        <w:tab/>
        <w:t xml:space="preserve">The </w:t>
      </w:r>
      <w:r w:rsidRPr="007A7019">
        <w:rPr>
          <w:rFonts w:eastAsia="SimSun"/>
          <w:i/>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7A7019">
        <w:rPr>
          <w:rFonts w:eastAsia="SimSun"/>
          <w:i/>
        </w:rPr>
        <w:t>Total radiated power</w:t>
      </w:r>
      <w:r w:rsidRPr="007E346D">
        <w:rPr>
          <w:rFonts w:eastAsia="SimSun"/>
        </w:rPr>
        <w:t xml:space="preserve"> is defined in both the near-field region and the far-field region</w:t>
      </w:r>
    </w:p>
    <w:p w14:paraId="174AD172" w14:textId="77777777" w:rsidR="000723CA" w:rsidRPr="00E26D09" w:rsidRDefault="000723CA" w:rsidP="000723CA">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14:paraId="2C51AF4C" w14:textId="77777777" w:rsidR="00837F3C" w:rsidRPr="00E26D09" w:rsidRDefault="00837F3C" w:rsidP="00837F3C">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14:paraId="54BEC8E1" w14:textId="77777777" w:rsidR="000723CA" w:rsidRPr="00E26D09" w:rsidRDefault="000723CA" w:rsidP="000723CA">
      <w:r w:rsidRPr="00E26D09">
        <w:rPr>
          <w:b/>
          <w:bCs/>
        </w:rPr>
        <w:t>transmitter OFF period:</w:t>
      </w:r>
      <w:r w:rsidRPr="00E26D09">
        <w:t xml:space="preserve"> time period during which the BS transmitter is not allowed to transmit</w:t>
      </w:r>
    </w:p>
    <w:p w14:paraId="362D4A83" w14:textId="77777777" w:rsidR="000723CA" w:rsidRPr="00E26D09" w:rsidRDefault="000723CA" w:rsidP="000723CA">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14:paraId="02905737" w14:textId="77777777" w:rsidR="000723CA" w:rsidRPr="00E26D09" w:rsidRDefault="000723CA" w:rsidP="000723CA">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14:paraId="766E815D" w14:textId="77777777" w:rsidR="00E63F3F" w:rsidRPr="00E26D09" w:rsidRDefault="00E63F3F" w:rsidP="00E63F3F">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14:paraId="0865C952" w14:textId="77777777" w:rsidR="00367DDB" w:rsidRPr="00E26D09" w:rsidRDefault="00367DDB" w:rsidP="00367DDB">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14:paraId="43E914FF" w14:textId="77777777" w:rsidR="00BB04A1" w:rsidRPr="00E26D09" w:rsidRDefault="00367DDB">
      <w:pPr>
        <w:pStyle w:val="NO"/>
      </w:pPr>
      <w:r w:rsidRPr="00E26D09">
        <w:t>NOTE:</w:t>
      </w:r>
      <w:r w:rsidRPr="00E26D09">
        <w:tab/>
        <w:t>It is used as a frequency reference point for both transmitter and receiver requirements.</w:t>
      </w:r>
    </w:p>
    <w:p w14:paraId="5FD75C0B" w14:textId="77777777" w:rsidR="000723CA" w:rsidRPr="00E26D09" w:rsidRDefault="000723CA" w:rsidP="000723CA">
      <w:pPr>
        <w:pStyle w:val="Heading2"/>
      </w:pPr>
      <w:bookmarkStart w:id="26" w:name="_Toc21127408"/>
      <w:bookmarkStart w:id="27" w:name="_Toc29811614"/>
      <w:r w:rsidRPr="00E26D09">
        <w:t>3.2</w:t>
      </w:r>
      <w:r w:rsidRPr="00E26D09">
        <w:tab/>
        <w:t>Symbols</w:t>
      </w:r>
      <w:bookmarkEnd w:id="26"/>
      <w:bookmarkEnd w:id="27"/>
    </w:p>
    <w:p w14:paraId="63F2F0EE" w14:textId="77777777" w:rsidR="000723CA" w:rsidRPr="00E26D09" w:rsidRDefault="000723CA" w:rsidP="000723CA">
      <w:pPr>
        <w:keepNext/>
      </w:pPr>
      <w:r w:rsidRPr="00E26D09">
        <w:t>For the purposes of the present document, the following symbols apply:</w:t>
      </w:r>
    </w:p>
    <w:p w14:paraId="7A11B99E" w14:textId="77777777" w:rsidR="000723CA" w:rsidRPr="00E26D09" w:rsidRDefault="000723CA" w:rsidP="000723CA">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14:paraId="150AD677" w14:textId="77777777" w:rsidR="008509A9" w:rsidRPr="00E26D09" w:rsidRDefault="008509A9" w:rsidP="008509A9">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w:t>
      </w:r>
      <w:r w:rsidR="00914A6A" w:rsidRPr="00E26D09">
        <w:t>. Applicable for FR1 only.</w:t>
      </w:r>
    </w:p>
    <w:p w14:paraId="5BD254A4" w14:textId="77777777" w:rsidR="008509A9" w:rsidRPr="00E26D09" w:rsidRDefault="008509A9" w:rsidP="008509A9">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w:t>
      </w:r>
      <w:r w:rsidR="00914A6A" w:rsidRPr="00E26D09">
        <w:t>. Applicable for FR1 only.</w:t>
      </w:r>
    </w:p>
    <w:p w14:paraId="7D5B93F4" w14:textId="77777777" w:rsidR="007B57D6" w:rsidRPr="007E346D" w:rsidRDefault="007B57D6" w:rsidP="007B57D6">
      <w:pPr>
        <w:pStyle w:val="EW"/>
      </w:pPr>
      <w:r w:rsidRPr="007E346D">
        <w:t>BW</w:t>
      </w:r>
      <w:r w:rsidRPr="007E346D">
        <w:rPr>
          <w:vertAlign w:val="subscript"/>
        </w:rPr>
        <w:t>Channel</w:t>
      </w:r>
      <w:r w:rsidRPr="007E346D">
        <w:tab/>
      </w:r>
      <w:r w:rsidRPr="007E346D">
        <w:rPr>
          <w:i/>
        </w:rPr>
        <w:t>BS channel bandwidth</w:t>
      </w:r>
    </w:p>
    <w:p w14:paraId="3D47E1AA" w14:textId="77777777" w:rsidR="007B57D6" w:rsidRPr="007E346D" w:rsidRDefault="007B57D6" w:rsidP="007B57D6">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14:paraId="09A91180" w14:textId="77777777" w:rsidR="007B57D6" w:rsidRPr="007E346D" w:rsidRDefault="007B57D6" w:rsidP="007B57D6">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36110DB4" w14:textId="77777777" w:rsidR="007B57D6" w:rsidRPr="007E346D" w:rsidRDefault="007B57D6" w:rsidP="007B57D6">
      <w:pPr>
        <w:pStyle w:val="EW"/>
        <w:rPr>
          <w:lang w:eastAsia="zh-CN"/>
        </w:rPr>
      </w:pPr>
      <w:r w:rsidRPr="007E346D">
        <w:t>BW</w:t>
      </w:r>
      <w:r w:rsidRPr="007E346D">
        <w:rPr>
          <w:vertAlign w:val="subscript"/>
        </w:rPr>
        <w:t>Config</w:t>
      </w:r>
      <w:r w:rsidRPr="007E346D">
        <w:tab/>
      </w:r>
      <w:r w:rsidRPr="007A7019">
        <w:rPr>
          <w:i/>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474780B1" w14:textId="77777777" w:rsidR="007B57D6" w:rsidRPr="007E346D" w:rsidRDefault="007B57D6" w:rsidP="007B57D6">
      <w:pPr>
        <w:pStyle w:val="EW"/>
      </w:pPr>
      <w:r w:rsidRPr="007E346D">
        <w:t>BW</w:t>
      </w:r>
      <w:r w:rsidRPr="007E346D">
        <w:rPr>
          <w:vertAlign w:val="subscript"/>
        </w:rPr>
        <w:t>Contiguous</w:t>
      </w:r>
      <w:r w:rsidRPr="007E346D">
        <w:tab/>
        <w:t xml:space="preserve">Contiguous </w:t>
      </w:r>
      <w:r w:rsidRPr="007A7019">
        <w:rPr>
          <w:i/>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7A7019">
        <w:rPr>
          <w:i/>
        </w:rPr>
        <w:t>sub-block</w:t>
      </w:r>
      <w:r w:rsidRPr="007E346D">
        <w:t>.</w:t>
      </w:r>
    </w:p>
    <w:p w14:paraId="1D20D906" w14:textId="0CC69EEC" w:rsidR="007B57D6" w:rsidRPr="007E346D" w:rsidRDefault="007B57D6" w:rsidP="007B57D6">
      <w:pPr>
        <w:pStyle w:val="EW"/>
        <w:rPr>
          <w:rFonts w:eastAsia="Times New Roman"/>
          <w:lang w:val="en-US"/>
        </w:rPr>
      </w:pPr>
      <w:r w:rsidRPr="007E346D">
        <w:t>BW</w:t>
      </w:r>
      <w:r w:rsidRPr="007E346D">
        <w:rPr>
          <w:vertAlign w:val="subscript"/>
        </w:rPr>
        <w:t>GB, low</w:t>
      </w:r>
      <w:r w:rsidRPr="007E346D">
        <w:tab/>
        <w:t xml:space="preserve">The minimum guard band defined in </w:t>
      </w:r>
      <w:r w:rsidR="00B74DD3">
        <w:t>clause</w:t>
      </w:r>
      <w:r w:rsidRPr="007E346D">
        <w:t xml:space="preserve"> 5.3.3</w:t>
      </w:r>
      <w:r w:rsidRPr="007E346D">
        <w:rPr>
          <w:rFonts w:eastAsia="Times New Roman"/>
          <w:lang w:val="en-US"/>
        </w:rPr>
        <w:t xml:space="preserve"> for lowest assigned component carrier</w:t>
      </w:r>
    </w:p>
    <w:p w14:paraId="1032830A" w14:textId="2B2A7E79" w:rsidR="007B57D6" w:rsidRPr="007E346D" w:rsidRDefault="007B57D6" w:rsidP="007B57D6">
      <w:pPr>
        <w:pStyle w:val="EW"/>
        <w:rPr>
          <w:lang w:val="en-US"/>
        </w:rPr>
      </w:pPr>
      <w:r w:rsidRPr="007E346D">
        <w:t>BW</w:t>
      </w:r>
      <w:r w:rsidRPr="007E346D">
        <w:rPr>
          <w:vertAlign w:val="subscript"/>
        </w:rPr>
        <w:t>GB, high</w:t>
      </w:r>
      <w:r w:rsidRPr="007E346D">
        <w:tab/>
        <w:t xml:space="preserve">The minimum guard band defined in </w:t>
      </w:r>
      <w:r w:rsidR="00B74DD3">
        <w:t>clause</w:t>
      </w:r>
      <w:r w:rsidRPr="007E346D">
        <w:t xml:space="preserve"> 5.3.3</w:t>
      </w:r>
      <w:r w:rsidRPr="007E346D">
        <w:rPr>
          <w:rFonts w:eastAsia="Times New Roman"/>
          <w:lang w:val="en-US"/>
        </w:rPr>
        <w:t xml:space="preserve"> for highest assigned component carrier</w:t>
      </w:r>
    </w:p>
    <w:p w14:paraId="7CD9D186" w14:textId="77777777" w:rsidR="007B57D6" w:rsidRPr="007E346D" w:rsidRDefault="007B57D6" w:rsidP="007B57D6">
      <w:pPr>
        <w:pStyle w:val="EW"/>
      </w:pPr>
      <w:r w:rsidRPr="007E346D">
        <w:rPr>
          <w:rFonts w:cs="v5.0.0"/>
        </w:rPr>
        <w:sym w:font="Symbol" w:char="F044"/>
      </w:r>
      <w:r w:rsidRPr="007E346D">
        <w:rPr>
          <w:rFonts w:cs="v5.0.0"/>
        </w:rPr>
        <w:t>f</w:t>
      </w:r>
      <w:r w:rsidRPr="007E346D">
        <w:tab/>
        <w:t xml:space="preserve">Separation between the </w:t>
      </w:r>
      <w:r w:rsidRPr="007A7019">
        <w:rPr>
          <w:i/>
        </w:rPr>
        <w:t>channel edge</w:t>
      </w:r>
      <w:r w:rsidRPr="007E346D">
        <w:t xml:space="preserve"> frequency and the nominal -3 dB point of the measuring filter closest to the carrier frequency</w:t>
      </w:r>
    </w:p>
    <w:p w14:paraId="49FFE37B" w14:textId="77777777" w:rsidR="00230249" w:rsidRPr="00E26D09" w:rsidRDefault="00230249" w:rsidP="00230249">
      <w:pPr>
        <w:pStyle w:val="EW"/>
      </w:pPr>
      <w:r w:rsidRPr="00E26D09">
        <w:t>ΔF</w:t>
      </w:r>
      <w:r w:rsidRPr="00E26D09">
        <w:rPr>
          <w:vertAlign w:val="subscript"/>
        </w:rPr>
        <w:t>Global</w:t>
      </w:r>
      <w:r w:rsidR="001318F4" w:rsidRPr="00E26D09">
        <w:tab/>
      </w:r>
      <w:r w:rsidRPr="00E26D09">
        <w:t>Global frequency raster granularity</w:t>
      </w:r>
    </w:p>
    <w:p w14:paraId="78C6C537" w14:textId="77777777" w:rsidR="000723CA" w:rsidRPr="00E26D09" w:rsidRDefault="000723CA" w:rsidP="000723CA">
      <w:pPr>
        <w:pStyle w:val="EW"/>
      </w:pPr>
      <w:r w:rsidRPr="00E26D09">
        <w:rPr>
          <w:rFonts w:cs="v5.0.0"/>
        </w:rPr>
        <w:sym w:font="Symbol" w:char="F044"/>
      </w:r>
      <w:r w:rsidRPr="00E26D09">
        <w:rPr>
          <w:rFonts w:cs="v5.0.0"/>
        </w:rPr>
        <w:t>f</w:t>
      </w:r>
      <w:r w:rsidRPr="00E26D09">
        <w:rPr>
          <w:rFonts w:cs="v5.0.0"/>
          <w:vertAlign w:val="subscript"/>
        </w:rPr>
        <w:t>max</w:t>
      </w:r>
      <w:r w:rsidR="001318F4" w:rsidRPr="00E26D09">
        <w:rPr>
          <w:rFonts w:cs="v5.0.0"/>
        </w:rPr>
        <w:tab/>
      </w:r>
      <w:r w:rsidRPr="00E26D09">
        <w:rPr>
          <w:rFonts w:cs="v5.0.0"/>
        </w:rPr>
        <w:t>f_offset</w:t>
      </w:r>
      <w:r w:rsidRPr="00E26D09">
        <w:rPr>
          <w:rFonts w:cs="v5.0.0"/>
          <w:vertAlign w:val="subscript"/>
        </w:rPr>
        <w:t>max</w:t>
      </w:r>
      <w:r w:rsidRPr="00E26D09">
        <w:rPr>
          <w:rFonts w:cs="v5.0.0"/>
        </w:rPr>
        <w:t xml:space="preserve"> minus half of the bandwidth of the measuring filter</w:t>
      </w:r>
    </w:p>
    <w:p w14:paraId="7C88BF85" w14:textId="77777777" w:rsidR="000723CA" w:rsidRPr="00E26D09" w:rsidRDefault="000723CA" w:rsidP="000723CA">
      <w:pPr>
        <w:pStyle w:val="EW"/>
      </w:pPr>
      <w:r w:rsidRPr="00E26D09">
        <w:t>Δf</w:t>
      </w:r>
      <w:r w:rsidRPr="00E26D09">
        <w:rPr>
          <w:vertAlign w:val="subscript"/>
        </w:rPr>
        <w:t>OBUE</w:t>
      </w:r>
      <w:r w:rsidR="001318F4" w:rsidRPr="00E26D09">
        <w:tab/>
      </w:r>
      <w:r w:rsidRPr="00E26D09">
        <w:t xml:space="preserve">Maximum offset of the </w:t>
      </w:r>
      <w:r w:rsidRPr="00E26D09">
        <w:rPr>
          <w:i/>
        </w:rPr>
        <w:t>operating band</w:t>
      </w:r>
      <w:r w:rsidRPr="00E26D09">
        <w:t xml:space="preserve"> unwanted emissions mask from the </w:t>
      </w:r>
      <w:r w:rsidR="00724AC8" w:rsidRPr="00E26D09">
        <w:t xml:space="preserve">downlink </w:t>
      </w:r>
      <w:r w:rsidRPr="00E26D09">
        <w:rPr>
          <w:i/>
        </w:rPr>
        <w:t>operating band</w:t>
      </w:r>
      <w:r w:rsidRPr="00E26D09">
        <w:t xml:space="preserve"> edge</w:t>
      </w:r>
    </w:p>
    <w:p w14:paraId="25284AED" w14:textId="77777777" w:rsidR="00914A6A" w:rsidRPr="00E26D09" w:rsidRDefault="004E6375" w:rsidP="00914A6A">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14:paraId="15CF3872" w14:textId="77777777" w:rsidR="004E6375" w:rsidRPr="00E26D09" w:rsidRDefault="00914A6A" w:rsidP="00914A6A">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14:paraId="49B538CB" w14:textId="77777777" w:rsidR="008509A9" w:rsidRPr="00E26D09" w:rsidRDefault="008509A9" w:rsidP="008509A9">
      <w:pPr>
        <w:pStyle w:val="EW"/>
      </w:pPr>
      <w:r w:rsidRPr="00E26D09">
        <w:t>Δ</w:t>
      </w:r>
      <w:r w:rsidRPr="00E26D09">
        <w:rPr>
          <w:vertAlign w:val="subscript"/>
        </w:rPr>
        <w:t>minSENS</w:t>
      </w:r>
      <w:r w:rsidR="001318F4" w:rsidRPr="00E26D09">
        <w:tab/>
      </w:r>
      <w:r w:rsidRPr="00E26D09">
        <w:t xml:space="preserve">Difference between conducted reference sensitivity and </w:t>
      </w:r>
      <w:r w:rsidR="003505ED" w:rsidRPr="00E26D09">
        <w:t>minSENS</w:t>
      </w:r>
    </w:p>
    <w:p w14:paraId="4850933F" w14:textId="77777777" w:rsidR="008509A9" w:rsidRPr="00E26D09" w:rsidRDefault="008509A9" w:rsidP="008509A9">
      <w:pPr>
        <w:pStyle w:val="EW"/>
      </w:pPr>
      <w:r w:rsidRPr="00E26D09">
        <w:t>Δ</w:t>
      </w:r>
      <w:r w:rsidR="00C57861" w:rsidRPr="00E26D09">
        <w:rPr>
          <w:vertAlign w:val="subscript"/>
        </w:rPr>
        <w:t>OTA</w:t>
      </w:r>
      <w:r w:rsidRPr="00E26D09">
        <w:rPr>
          <w:vertAlign w:val="subscript"/>
        </w:rPr>
        <w:t>REFSENS</w:t>
      </w:r>
      <w:r w:rsidR="001318F4" w:rsidRPr="00E26D09">
        <w:tab/>
      </w:r>
      <w:r w:rsidRPr="00E26D09">
        <w:t xml:space="preserve">Difference between conducted reference sensitivity and </w:t>
      </w:r>
      <w:r w:rsidR="003505ED" w:rsidRPr="00E26D09">
        <w:t>OTA REFSENS</w:t>
      </w:r>
    </w:p>
    <w:p w14:paraId="562DA703" w14:textId="77777777" w:rsidR="000723CA" w:rsidRPr="00E26D09" w:rsidRDefault="000723CA" w:rsidP="000723CA">
      <w:pPr>
        <w:pStyle w:val="EW"/>
      </w:pPr>
      <w:r w:rsidRPr="00E26D09">
        <w:t>ΔF</w:t>
      </w:r>
      <w:r w:rsidRPr="00E26D09">
        <w:rPr>
          <w:vertAlign w:val="subscript"/>
        </w:rPr>
        <w:t>Raster</w:t>
      </w:r>
      <w:r w:rsidR="001318F4" w:rsidRPr="00E26D09">
        <w:tab/>
      </w:r>
      <w:r w:rsidRPr="00E26D09">
        <w:t>Channel raster granularity</w:t>
      </w:r>
    </w:p>
    <w:p w14:paraId="306CF0BD" w14:textId="77777777" w:rsidR="000723CA" w:rsidRPr="00E26D09" w:rsidRDefault="000723CA" w:rsidP="000723CA">
      <w:pPr>
        <w:pStyle w:val="EW"/>
      </w:pPr>
      <w:r w:rsidRPr="00E26D09">
        <w:t>Δ</w:t>
      </w:r>
      <w:r w:rsidR="00EF2D09" w:rsidRPr="00E26D09">
        <w:rPr>
          <w:vertAlign w:val="subscript"/>
        </w:rPr>
        <w:t>shift</w:t>
      </w:r>
      <w:r w:rsidRPr="00E26D09">
        <w:tab/>
        <w:t>Channel raster offset for SUL</w:t>
      </w:r>
    </w:p>
    <w:p w14:paraId="35F043B9" w14:textId="77777777" w:rsidR="00FB784A" w:rsidRPr="007E346D" w:rsidRDefault="00FB784A" w:rsidP="00FB784A">
      <w:pPr>
        <w:pStyle w:val="EW"/>
      </w:pPr>
      <w:r w:rsidRPr="007E346D">
        <w:t>EIS</w:t>
      </w:r>
      <w:r w:rsidRPr="007E346D">
        <w:rPr>
          <w:vertAlign w:val="subscript"/>
        </w:rPr>
        <w:t>minSENS</w:t>
      </w:r>
      <w:r w:rsidRPr="007E346D">
        <w:rPr>
          <w:vertAlign w:val="subscript"/>
        </w:rPr>
        <w:tab/>
      </w:r>
      <w:r w:rsidRPr="007E346D">
        <w:t xml:space="preserve">The EIS declared for the </w:t>
      </w:r>
      <w:r w:rsidRPr="007A7019">
        <w:rPr>
          <w:i/>
        </w:rPr>
        <w:t>minSENS RoAoA</w:t>
      </w:r>
    </w:p>
    <w:p w14:paraId="1498373E" w14:textId="77777777" w:rsidR="008509A9" w:rsidRPr="00E26D09" w:rsidRDefault="008509A9" w:rsidP="008509A9">
      <w:pPr>
        <w:pStyle w:val="EW"/>
      </w:pPr>
      <w:r w:rsidRPr="00E26D09">
        <w:t>EIS</w:t>
      </w:r>
      <w:r w:rsidRPr="00E26D09">
        <w:rPr>
          <w:vertAlign w:val="subscript"/>
        </w:rPr>
        <w:t>REFSENS</w:t>
      </w:r>
      <w:r w:rsidRPr="00E26D09">
        <w:rPr>
          <w:vertAlign w:val="subscript"/>
        </w:rPr>
        <w:tab/>
      </w:r>
      <w:r w:rsidRPr="00E26D09">
        <w:t>OTA REFSENS EIS value</w:t>
      </w:r>
    </w:p>
    <w:p w14:paraId="2E8BEFC9" w14:textId="77777777" w:rsidR="001C49FB" w:rsidRPr="00E26D09" w:rsidRDefault="001C49FB" w:rsidP="001C49FB">
      <w:pPr>
        <w:pStyle w:val="EW"/>
      </w:pPr>
      <w:r w:rsidRPr="00E26D09">
        <w:t>EIS</w:t>
      </w:r>
      <w:r w:rsidRPr="00E26D09">
        <w:rPr>
          <w:vertAlign w:val="subscript"/>
        </w:rPr>
        <w:t>REFSENS_50M</w:t>
      </w:r>
      <w:r w:rsidRPr="00E26D09">
        <w:rPr>
          <w:vertAlign w:val="subscript"/>
        </w:rPr>
        <w:tab/>
      </w:r>
      <w:r w:rsidRPr="00E26D09">
        <w:t xml:space="preserve">Declared OTA reference sensitivity </w:t>
      </w:r>
      <w:r w:rsidR="00EF2D09" w:rsidRPr="00E26D09">
        <w:t>basis</w:t>
      </w:r>
      <w:r w:rsidRPr="00E26D09">
        <w:t xml:space="preserve"> level for FR2 based on a </w:t>
      </w:r>
      <w:r w:rsidR="00EF2D09" w:rsidRPr="00E26D09">
        <w:t>reference</w:t>
      </w:r>
      <w:r w:rsidRPr="00E26D09">
        <w:t xml:space="preserve"> measurement channel with 50MHz </w:t>
      </w:r>
      <w:r w:rsidRPr="00E26D09">
        <w:rPr>
          <w:i/>
        </w:rPr>
        <w:t>BS channel bandwidth</w:t>
      </w:r>
    </w:p>
    <w:p w14:paraId="497AB694" w14:textId="77777777" w:rsidR="00486226" w:rsidRPr="00E26D09" w:rsidRDefault="00486226" w:rsidP="00486226">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00F828A0" w:rsidRPr="00E26D09">
        <w:rPr>
          <w:lang w:eastAsia="zh-CN"/>
        </w:rPr>
        <w:t xml:space="preserve">Highest </w:t>
      </w:r>
      <w:r w:rsidRPr="00E26D09">
        <w:rPr>
          <w:lang w:eastAsia="zh-CN"/>
        </w:rPr>
        <w:t xml:space="preserve">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03BB2D54" w14:textId="77777777" w:rsidR="00486226" w:rsidRPr="00E26D09" w:rsidRDefault="00486226" w:rsidP="00486226">
      <w:pPr>
        <w:pStyle w:val="EW"/>
      </w:pPr>
      <w:r w:rsidRPr="00E26D09">
        <w:rPr>
          <w:lang w:eastAsia="zh-CN"/>
        </w:rPr>
        <w:t>F</w:t>
      </w:r>
      <w:r w:rsidRPr="00E26D09">
        <w:rPr>
          <w:vertAlign w:val="subscript"/>
          <w:lang w:eastAsia="zh-CN"/>
        </w:rPr>
        <w:t>FBWlow</w:t>
      </w:r>
      <w:r w:rsidRPr="00E26D09">
        <w:rPr>
          <w:lang w:eastAsia="zh-CN"/>
        </w:rPr>
        <w:tab/>
        <w:t>Lowe</w:t>
      </w:r>
      <w:r w:rsidR="00F828A0" w:rsidRPr="00E26D09">
        <w:rPr>
          <w:lang w:eastAsia="zh-CN"/>
        </w:rPr>
        <w:t>st</w:t>
      </w:r>
      <w:r w:rsidRPr="00E26D09">
        <w:rPr>
          <w:lang w:eastAsia="zh-CN"/>
        </w:rPr>
        <w:t xml:space="preserve">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3EC68FA9" w14:textId="77777777" w:rsidR="00367DDB" w:rsidRPr="00E26D09" w:rsidRDefault="00367DDB" w:rsidP="00367DDB">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14:paraId="4456659D" w14:textId="77777777" w:rsidR="00CE7A7C" w:rsidRPr="007E346D" w:rsidRDefault="00CE7A7C" w:rsidP="00CE7A7C">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7A7019">
        <w:rPr>
          <w:i/>
        </w:rPr>
        <w:t>sub-block</w:t>
      </w:r>
      <w:r w:rsidRPr="007E346D">
        <w:t>.</w:t>
      </w:r>
    </w:p>
    <w:p w14:paraId="41850297" w14:textId="77777777" w:rsidR="00CE7A7C" w:rsidRPr="007E346D" w:rsidRDefault="00CE7A7C" w:rsidP="00CE7A7C">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w:t>
      </w:r>
      <w:r w:rsidRPr="007A7019">
        <w:rPr>
          <w:i/>
        </w:rPr>
        <w:t>sub-block</w:t>
      </w:r>
      <w:r w:rsidRPr="007E346D">
        <w:t>.</w:t>
      </w:r>
    </w:p>
    <w:p w14:paraId="26C12A6E" w14:textId="77777777" w:rsidR="00CE7A7C" w:rsidRPr="007E346D" w:rsidRDefault="00CE7A7C" w:rsidP="00CE7A7C">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7A7019">
        <w:rPr>
          <w:i/>
        </w:rPr>
        <w:t>lowest carrier</w:t>
      </w:r>
      <w:r w:rsidRPr="007E346D">
        <w:t>, expressed in MHz.</w:t>
      </w:r>
    </w:p>
    <w:p w14:paraId="5B85940D" w14:textId="77777777" w:rsidR="00CE7A7C" w:rsidRPr="007E346D" w:rsidRDefault="00CE7A7C" w:rsidP="00CE7A7C">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7A7019">
        <w:rPr>
          <w:i/>
        </w:rPr>
        <w:t>highest carrier</w:t>
      </w:r>
      <w:r w:rsidRPr="007E346D">
        <w:t>, expressed in MHz.</w:t>
      </w:r>
    </w:p>
    <w:p w14:paraId="01EA5965" w14:textId="77777777" w:rsidR="008F1634" w:rsidRPr="00E26D09" w:rsidRDefault="008F1634" w:rsidP="008F1634">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14:paraId="167431D7" w14:textId="77777777" w:rsidR="008F1634" w:rsidRPr="00E26D09" w:rsidRDefault="008F1634" w:rsidP="008F1634">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14:paraId="2A87F44B" w14:textId="77777777" w:rsidR="00367DDB" w:rsidRPr="00E26D09" w:rsidRDefault="00367DDB" w:rsidP="00367DDB">
      <w:pPr>
        <w:pStyle w:val="EW"/>
        <w:rPr>
          <w:rFonts w:eastAsia="SimSun"/>
        </w:rPr>
      </w:pPr>
      <w:r w:rsidRPr="00E26D09">
        <w:t>F</w:t>
      </w:r>
      <w:r w:rsidRPr="00E26D09">
        <w:rPr>
          <w:vertAlign w:val="subscript"/>
        </w:rPr>
        <w:t>edge</w:t>
      </w:r>
      <w:r w:rsidR="00354396" w:rsidRPr="00E26D09">
        <w:rPr>
          <w:vertAlign w:val="subscript"/>
        </w:rPr>
        <w:t>,low</w:t>
      </w:r>
      <w:r w:rsidR="001318F4" w:rsidRPr="00E26D09">
        <w:tab/>
      </w:r>
      <w:r w:rsidRPr="00E26D09">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,low</w:t>
      </w:r>
      <w:r w:rsidRPr="00E26D09">
        <w:rPr>
          <w:vertAlign w:val="subscript"/>
        </w:rPr>
        <w:t xml:space="preserve"> </w:t>
      </w:r>
      <w:r w:rsidRPr="00E26D09">
        <w:t>= F</w:t>
      </w:r>
      <w:r w:rsidRPr="00E26D09">
        <w:rPr>
          <w:vertAlign w:val="subscript"/>
        </w:rPr>
        <w:t>C</w:t>
      </w:r>
      <w:r w:rsidR="00354396" w:rsidRPr="00E26D09">
        <w:rPr>
          <w:vertAlign w:val="subscript"/>
        </w:rPr>
        <w:t>,low</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,low</w:t>
      </w:r>
      <w:r w:rsidRPr="00E26D09">
        <w:rPr>
          <w:vertAlign w:val="subscript"/>
        </w:rPr>
        <w:t>.</w:t>
      </w:r>
    </w:p>
    <w:p w14:paraId="3CB3AB33" w14:textId="77777777" w:rsidR="00367DDB" w:rsidRPr="00E26D09" w:rsidRDefault="00367DDB" w:rsidP="00367DDB">
      <w:pPr>
        <w:pStyle w:val="EW"/>
        <w:rPr>
          <w:vertAlign w:val="subscript"/>
        </w:rPr>
      </w:pPr>
      <w:r w:rsidRPr="00E26D09">
        <w:t>F</w:t>
      </w:r>
      <w:r w:rsidRPr="00E26D09">
        <w:rPr>
          <w:vertAlign w:val="subscript"/>
        </w:rPr>
        <w:t>edge</w:t>
      </w:r>
      <w:r w:rsidR="00354396" w:rsidRPr="00E26D09">
        <w:rPr>
          <w:vertAlign w:val="subscript"/>
        </w:rPr>
        <w:t>,high</w:t>
      </w:r>
      <w:r w:rsidR="001318F4" w:rsidRPr="00E26D09">
        <w:tab/>
      </w:r>
      <w:r w:rsidRPr="00E26D09">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,high</w:t>
      </w:r>
      <w:r w:rsidRPr="00E26D09">
        <w:rPr>
          <w:vertAlign w:val="subscript"/>
        </w:rPr>
        <w:t xml:space="preserve"> </w:t>
      </w:r>
      <w:r w:rsidRPr="00E26D09">
        <w:t>= F</w:t>
      </w:r>
      <w:r w:rsidRPr="00E26D09">
        <w:rPr>
          <w:vertAlign w:val="subscript"/>
        </w:rPr>
        <w:t>C</w:t>
      </w:r>
      <w:r w:rsidR="00354396" w:rsidRPr="00E26D09">
        <w:rPr>
          <w:vertAlign w:val="subscript"/>
        </w:rPr>
        <w:t>,high</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,high</w:t>
      </w:r>
      <w:r w:rsidRPr="00E26D09">
        <w:rPr>
          <w:vertAlign w:val="subscript"/>
        </w:rPr>
        <w:t>.</w:t>
      </w:r>
    </w:p>
    <w:p w14:paraId="755558B2" w14:textId="77777777" w:rsidR="004329FA" w:rsidRPr="007E346D" w:rsidRDefault="004329FA" w:rsidP="004329FA">
      <w:pPr>
        <w:pStyle w:val="EW"/>
        <w:rPr>
          <w:rFonts w:eastAsia="SimSun"/>
        </w:rPr>
      </w:pPr>
      <w:r w:rsidRPr="007E346D">
        <w:t>F</w:t>
      </w:r>
      <w:r w:rsidRPr="007E346D">
        <w:rPr>
          <w:vertAlign w:val="subscript"/>
        </w:rPr>
        <w:t>edge,block,low</w:t>
      </w:r>
      <w:r w:rsidRPr="007E346D">
        <w:tab/>
        <w:t xml:space="preserve">The </w:t>
      </w:r>
      <w:r w:rsidRPr="007A7019">
        <w:rPr>
          <w:i/>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66389893" w14:textId="77777777" w:rsidR="004329FA" w:rsidRPr="007E346D" w:rsidRDefault="004329FA" w:rsidP="004329FA">
      <w:pPr>
        <w:pStyle w:val="EW"/>
      </w:pPr>
      <w:r w:rsidRPr="007E346D">
        <w:t>F</w:t>
      </w:r>
      <w:r w:rsidRPr="007E346D">
        <w:rPr>
          <w:vertAlign w:val="subscript"/>
        </w:rPr>
        <w:t>edge,block,high</w:t>
      </w:r>
      <w:r w:rsidRPr="007E346D">
        <w:tab/>
        <w:t xml:space="preserve">The </w:t>
      </w:r>
      <w:r w:rsidRPr="007A7019">
        <w:rPr>
          <w:i/>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6FC8A80A" w14:textId="77777777" w:rsidR="00230249" w:rsidRPr="00E26D09" w:rsidRDefault="00230249" w:rsidP="00367DDB">
      <w:pPr>
        <w:pStyle w:val="EW"/>
      </w:pPr>
      <w:r w:rsidRPr="00E26D09">
        <w:t>F</w:t>
      </w:r>
      <w:r w:rsidRPr="00E26D09">
        <w:rPr>
          <w:vertAlign w:val="subscript"/>
        </w:rPr>
        <w:t>filter</w:t>
      </w:r>
      <w:r w:rsidRPr="00E26D09">
        <w:tab/>
        <w:t>Filter centre frequency</w:t>
      </w:r>
    </w:p>
    <w:p w14:paraId="7FE38B6E" w14:textId="77777777" w:rsidR="00367DDB" w:rsidRPr="00E26D09" w:rsidRDefault="00367DDB" w:rsidP="00367DDB">
      <w:pPr>
        <w:pStyle w:val="EW"/>
      </w:pPr>
      <w:r w:rsidRPr="00E26D09">
        <w:t>F</w:t>
      </w:r>
      <w:r w:rsidRPr="00E26D09">
        <w:rPr>
          <w:vertAlign w:val="subscript"/>
        </w:rPr>
        <w:t>offset</w:t>
      </w:r>
      <w:r w:rsidR="00354396" w:rsidRPr="00E26D09">
        <w:rPr>
          <w:rFonts w:eastAsia="SimSun"/>
          <w:vertAlign w:val="subscript"/>
          <w:lang w:val="en-US" w:eastAsia="zh-CN"/>
        </w:rPr>
        <w:t>,high</w:t>
      </w:r>
      <w:r w:rsidR="001318F4" w:rsidRPr="00E26D09">
        <w:tab/>
      </w:r>
      <w:r w:rsidRPr="00E26D09">
        <w:t>Frequency offset from F</w:t>
      </w:r>
      <w:r w:rsidRPr="00E26D09">
        <w:rPr>
          <w:vertAlign w:val="subscript"/>
        </w:rPr>
        <w:t>C</w:t>
      </w:r>
      <w:r w:rsidR="00354396"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 high </w:t>
      </w:r>
      <w:r w:rsidRPr="00E26D09">
        <w:t>to the upper sub-block edge</w:t>
      </w:r>
    </w:p>
    <w:p w14:paraId="4609ECB9" w14:textId="77777777" w:rsidR="001466B6" w:rsidRPr="007E346D" w:rsidRDefault="001466B6" w:rsidP="001466B6">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 xml:space="preserve">to the </w:t>
      </w:r>
      <w:r w:rsidRPr="007A7019">
        <w:rPr>
          <w:i/>
        </w:rPr>
        <w:t>lower sub-block edge</w:t>
      </w:r>
      <w:r w:rsidRPr="007E346D">
        <w:t>.</w:t>
      </w:r>
    </w:p>
    <w:p w14:paraId="7A983671" w14:textId="77777777" w:rsidR="001466B6" w:rsidRDefault="001466B6" w:rsidP="001466B6">
      <w:pPr>
        <w:pStyle w:val="EW"/>
        <w:rPr>
          <w:rFonts w:cs="v5.0.0"/>
        </w:rPr>
      </w:pPr>
      <w:r w:rsidRPr="007E346D">
        <w:rPr>
          <w:rFonts w:cs="v5.0.0"/>
        </w:rPr>
        <w:t>f_offset</w:t>
      </w:r>
      <w:r w:rsidRPr="007E346D">
        <w:rPr>
          <w:rFonts w:cs="v5.0.0"/>
        </w:rPr>
        <w:tab/>
        <w:t xml:space="preserve">Separation between the </w:t>
      </w:r>
      <w:r w:rsidRPr="007A7019">
        <w:rPr>
          <w:rFonts w:cs="v5.0.0"/>
          <w:i/>
        </w:rPr>
        <w:t>channel edge</w:t>
      </w:r>
      <w:r w:rsidRPr="007E346D">
        <w:rPr>
          <w:rFonts w:cs="v5.0.0"/>
        </w:rPr>
        <w:t xml:space="preserve"> frequency and the centre of the measuring </w:t>
      </w:r>
    </w:p>
    <w:p w14:paraId="21B86647" w14:textId="3D68DAA1" w:rsidR="000723CA" w:rsidRPr="00E26D09" w:rsidRDefault="000723CA" w:rsidP="001466B6">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14:paraId="3A386A5D" w14:textId="77777777" w:rsidR="000723CA" w:rsidRPr="00E26D09" w:rsidRDefault="000723CA" w:rsidP="000723CA">
      <w:pPr>
        <w:pStyle w:val="EW"/>
      </w:pPr>
      <w:r w:rsidRPr="00E26D09">
        <w:t>F</w:t>
      </w:r>
      <w:r w:rsidRPr="00E26D09">
        <w:rPr>
          <w:vertAlign w:val="subscript"/>
        </w:rPr>
        <w:t>REF</w:t>
      </w:r>
      <w:r w:rsidRPr="00E26D09">
        <w:tab/>
        <w:t>RF reference frequency</w:t>
      </w:r>
    </w:p>
    <w:p w14:paraId="215550F2" w14:textId="77777777" w:rsidR="00C57861" w:rsidRPr="00E26D09" w:rsidRDefault="00C57861" w:rsidP="00C5786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14:paraId="610F219D" w14:textId="77777777" w:rsidR="000723CA" w:rsidRPr="00E26D09" w:rsidRDefault="000723CA" w:rsidP="000723CA">
      <w:pPr>
        <w:pStyle w:val="EW"/>
      </w:pPr>
      <w:r w:rsidRPr="00E26D09">
        <w:t>F</w:t>
      </w:r>
      <w:r w:rsidRPr="00E26D09">
        <w:rPr>
          <w:vertAlign w:val="subscript"/>
        </w:rPr>
        <w:t>REF,</w:t>
      </w:r>
      <w:r w:rsidR="00C57861" w:rsidRPr="00E26D09">
        <w:rPr>
          <w:vertAlign w:val="subscript"/>
        </w:rPr>
        <w:t>shift</w:t>
      </w:r>
      <w:r w:rsidR="001318F4" w:rsidRPr="00E26D09">
        <w:rPr>
          <w:vertAlign w:val="subscript"/>
        </w:rPr>
        <w:tab/>
      </w:r>
      <w:r w:rsidRPr="00E26D09">
        <w:t>RF reference frequency for Supplementary Uplink (SUL) bands</w:t>
      </w:r>
    </w:p>
    <w:p w14:paraId="7EAD40A7" w14:textId="77777777" w:rsidR="00955B20" w:rsidRPr="00E26D09" w:rsidRDefault="00955B20" w:rsidP="00955B20">
      <w:pPr>
        <w:pStyle w:val="EW"/>
        <w:rPr>
          <w:rFonts w:cs="v5.0.0"/>
        </w:rPr>
      </w:pPr>
      <w:r w:rsidRPr="00E26D09">
        <w:t>F</w:t>
      </w:r>
      <w:r w:rsidRPr="00E26D09">
        <w:rPr>
          <w:vertAlign w:val="subscript"/>
        </w:rPr>
        <w:t>step,X</w:t>
      </w:r>
      <w:r w:rsidRPr="00E26D09">
        <w:tab/>
        <w:t>Frequency steps for the OTA transmitter spurious emissions (Category B)</w:t>
      </w:r>
    </w:p>
    <w:p w14:paraId="43002786" w14:textId="77777777" w:rsidR="000723CA" w:rsidRPr="00E26D09" w:rsidRDefault="000723CA" w:rsidP="000723CA">
      <w:pPr>
        <w:pStyle w:val="EW"/>
        <w:rPr>
          <w:rFonts w:cs="Arial"/>
          <w:lang w:eastAsia="zh-CN"/>
        </w:rPr>
      </w:pPr>
      <w:r w:rsidRPr="00E26D09">
        <w:t>F</w:t>
      </w:r>
      <w:r w:rsidRPr="00E26D09">
        <w:rPr>
          <w:vertAlign w:val="subscript"/>
        </w:rPr>
        <w:t>UL</w:t>
      </w:r>
      <w:r w:rsidR="00354396" w:rsidRPr="00E26D09">
        <w:rPr>
          <w:vertAlign w:val="subscript"/>
        </w:rPr>
        <w:t>,low</w:t>
      </w:r>
      <w:r w:rsidRPr="00E26D09">
        <w:rPr>
          <w:vertAlign w:val="subscript"/>
        </w:rPr>
        <w:tab/>
      </w:r>
      <w:r w:rsidRPr="00E26D09">
        <w:t xml:space="preserve">The lowest frequency of the uplink </w:t>
      </w:r>
      <w:r w:rsidRPr="00E26D09">
        <w:rPr>
          <w:i/>
        </w:rPr>
        <w:t>operating band</w:t>
      </w:r>
    </w:p>
    <w:p w14:paraId="77F9067C" w14:textId="77777777" w:rsidR="000723CA" w:rsidRPr="00E26D09" w:rsidRDefault="000723CA" w:rsidP="000723CA">
      <w:pPr>
        <w:pStyle w:val="EW"/>
        <w:rPr>
          <w:lang w:eastAsia="zh-CN"/>
        </w:rPr>
      </w:pPr>
      <w:r w:rsidRPr="00E26D09">
        <w:rPr>
          <w:rFonts w:cs="Arial"/>
        </w:rPr>
        <w:t>F</w:t>
      </w:r>
      <w:r w:rsidRPr="00E26D09">
        <w:rPr>
          <w:rFonts w:cs="Arial"/>
          <w:vertAlign w:val="subscript"/>
        </w:rPr>
        <w:t>UL</w:t>
      </w:r>
      <w:r w:rsidR="00354396" w:rsidRPr="00E26D09">
        <w:rPr>
          <w:rFonts w:cs="Arial"/>
          <w:vertAlign w:val="subscript"/>
        </w:rPr>
        <w:t>,high</w:t>
      </w:r>
      <w:r w:rsidRPr="00E26D09">
        <w:rPr>
          <w:rFonts w:cs="Arial"/>
          <w:vertAlign w:val="subscript"/>
          <w:lang w:eastAsia="zh-CN"/>
        </w:rPr>
        <w:tab/>
      </w:r>
      <w:r w:rsidRPr="00E26D09">
        <w:t xml:space="preserve">The highest frequency of the uplink </w:t>
      </w:r>
      <w:r w:rsidRPr="00E26D09">
        <w:rPr>
          <w:i/>
        </w:rPr>
        <w:t>operating band</w:t>
      </w:r>
    </w:p>
    <w:p w14:paraId="277AB5D7" w14:textId="4F34D8C7" w:rsidR="00C57861" w:rsidRPr="00E26D09" w:rsidRDefault="00C57861" w:rsidP="00C5786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sidR="00B74DD3">
        <w:rPr>
          <w:lang w:val="en-US" w:eastAsia="zh-CN"/>
        </w:rPr>
        <w:t>clause</w:t>
      </w:r>
      <w:r w:rsidRPr="00E26D09">
        <w:rPr>
          <w:lang w:val="en-US" w:eastAsia="zh-CN"/>
        </w:rPr>
        <w:t xml:space="preserve"> 5.3.3</w:t>
      </w:r>
    </w:p>
    <w:p w14:paraId="299EB713"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14:paraId="48E20FB2" w14:textId="77777777" w:rsidR="00C57861" w:rsidRPr="00E26D09" w:rsidRDefault="00C57861" w:rsidP="00C57861">
      <w:pPr>
        <w:pStyle w:val="EW"/>
        <w:rPr>
          <w:rFonts w:eastAsia="Yu Mincho"/>
        </w:rPr>
      </w:pPr>
      <w:r w:rsidRPr="00E26D09">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2" o:title=""/>
          </v:shape>
          <o:OLEObject Type="Embed" ProgID="Equation.3" ShapeID="_x0000_i1025" DrawAspect="Content" ObjectID="_1640424685" r:id="rId13"/>
        </w:object>
      </w:r>
      <w:r w:rsidRPr="00E26D09">
        <w:rPr>
          <w:rFonts w:eastAsia="Yu Mincho"/>
        </w:rPr>
        <w:tab/>
        <w:t>Physical resource block number</w:t>
      </w:r>
    </w:p>
    <w:p w14:paraId="03AE40F7" w14:textId="77777777" w:rsidR="00CD1B20" w:rsidRPr="007E346D" w:rsidRDefault="00CD1B20" w:rsidP="00CD1B20">
      <w:pPr>
        <w:pStyle w:val="EW"/>
      </w:pPr>
      <w:r w:rsidRPr="007E346D">
        <w:t>N</w:t>
      </w:r>
      <w:r w:rsidRPr="007E346D">
        <w:rPr>
          <w:vertAlign w:val="subscript"/>
        </w:rPr>
        <w:t>RB</w:t>
      </w:r>
      <w:r w:rsidRPr="007E346D">
        <w:tab/>
      </w:r>
      <w:r w:rsidRPr="007A7019">
        <w:rPr>
          <w:i/>
        </w:rPr>
        <w:t>Transmission bandwidth configuration</w:t>
      </w:r>
      <w:r w:rsidRPr="007E346D">
        <w:t>, expressed in resource blocks</w:t>
      </w:r>
    </w:p>
    <w:p w14:paraId="4EFEFE06" w14:textId="77777777" w:rsidR="00CD1B20" w:rsidRPr="007E346D" w:rsidRDefault="00CD1B20" w:rsidP="00CD1B20">
      <w:pPr>
        <w:pStyle w:val="EW"/>
      </w:pPr>
      <w:r w:rsidRPr="007E346D">
        <w:t>N</w:t>
      </w:r>
      <w:r w:rsidRPr="007E346D">
        <w:rPr>
          <w:vertAlign w:val="subscript"/>
        </w:rPr>
        <w:t>RB,high</w:t>
      </w:r>
      <w:r w:rsidRPr="007E346D">
        <w:rPr>
          <w:vertAlign w:val="subscript"/>
        </w:rPr>
        <w:tab/>
      </w:r>
      <w:r w:rsidRPr="007A7019">
        <w:rPr>
          <w:i/>
        </w:rPr>
        <w:t>Transmission bandwidth configuration</w:t>
      </w:r>
      <w:r w:rsidRPr="007E346D">
        <w:t xml:space="preserve"> for the highest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14:paraId="27641229" w14:textId="77777777" w:rsidR="00CD1B20" w:rsidRPr="007E346D" w:rsidRDefault="00CD1B20" w:rsidP="00CD1B20">
      <w:pPr>
        <w:pStyle w:val="EW"/>
      </w:pPr>
      <w:r w:rsidRPr="007E346D">
        <w:t>N</w:t>
      </w:r>
      <w:r w:rsidRPr="007E346D">
        <w:rPr>
          <w:vertAlign w:val="subscript"/>
        </w:rPr>
        <w:t>RB,low</w:t>
      </w:r>
      <w:r w:rsidRPr="007E346D">
        <w:rPr>
          <w:vertAlign w:val="subscript"/>
        </w:rPr>
        <w:tab/>
      </w:r>
      <w:r w:rsidRPr="007A7019">
        <w:rPr>
          <w:i/>
        </w:rPr>
        <w:t>Transmission bandwidth configuration</w:t>
      </w:r>
      <w:r w:rsidRPr="007E346D">
        <w:t xml:space="preserve"> 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14:paraId="5A6BE410" w14:textId="77777777" w:rsidR="000723CA" w:rsidRPr="00E26D09" w:rsidRDefault="000723CA" w:rsidP="000723CA">
      <w:pPr>
        <w:pStyle w:val="EW"/>
      </w:pPr>
      <w:r w:rsidRPr="00E26D09">
        <w:t>N</w:t>
      </w:r>
      <w:r w:rsidRPr="00E26D09">
        <w:rPr>
          <w:vertAlign w:val="subscript"/>
        </w:rPr>
        <w:t>REF</w:t>
      </w:r>
      <w:r w:rsidRPr="00E26D09">
        <w:tab/>
        <w:t>NR Absolute Radio Frequency Channel Number (NR-ARFCN)</w:t>
      </w:r>
    </w:p>
    <w:p w14:paraId="78190FAD" w14:textId="77777777" w:rsidR="00C57861" w:rsidRPr="00E26D09" w:rsidRDefault="00C57861" w:rsidP="00C57861">
      <w:pPr>
        <w:pStyle w:val="EW"/>
      </w:pPr>
      <w:r w:rsidRPr="00E26D09">
        <w:t>N</w:t>
      </w:r>
      <w:r w:rsidRPr="00E26D09">
        <w:rPr>
          <w:vertAlign w:val="subscript"/>
        </w:rPr>
        <w:t>REF-Offs</w:t>
      </w:r>
      <w:r w:rsidRPr="00E26D09">
        <w:tab/>
        <w:t>Offset used for calculating N</w:t>
      </w:r>
      <w:r w:rsidRPr="00E26D09">
        <w:rPr>
          <w:vertAlign w:val="subscript"/>
        </w:rPr>
        <w:t>REF</w:t>
      </w:r>
    </w:p>
    <w:p w14:paraId="747B6631" w14:textId="77777777" w:rsidR="000723CA" w:rsidRPr="00E26D09" w:rsidRDefault="000723CA" w:rsidP="000723CA">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14:paraId="3D0C59DD" w14:textId="2DF2BCCA" w:rsidR="000723CA" w:rsidRPr="00E26D09" w:rsidRDefault="000723CA" w:rsidP="000723CA">
      <w:pPr>
        <w:pStyle w:val="EW"/>
      </w:pPr>
      <w:r w:rsidRPr="00E26D09">
        <w:t>N</w:t>
      </w:r>
      <w:r w:rsidRPr="00E26D09">
        <w:rPr>
          <w:vertAlign w:val="subscript"/>
        </w:rPr>
        <w:t>RXU,counted</w:t>
      </w:r>
      <w:r w:rsidRPr="00E26D09">
        <w:tab/>
        <w:t xml:space="preserve">The number of active receiver units that are taken into account for conducted Rx spurious emission scaling, as calculated in </w:t>
      </w:r>
      <w:r w:rsidR="00B74DD3">
        <w:t>clause</w:t>
      </w:r>
      <w:r w:rsidRPr="00E26D09">
        <w:t xml:space="preserve"> 7. 6.1</w:t>
      </w:r>
    </w:p>
    <w:p w14:paraId="1DE05B10" w14:textId="692C045F" w:rsidR="000723CA" w:rsidRPr="00E26D09" w:rsidRDefault="000723CA" w:rsidP="000723CA">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 xml:space="preserve">emissions scaling per cell, as calculated in </w:t>
      </w:r>
      <w:r w:rsidR="00B74DD3">
        <w:rPr>
          <w:lang w:eastAsia="ja-JP"/>
        </w:rPr>
        <w:t>clause</w:t>
      </w:r>
      <w:r w:rsidRPr="00E26D09">
        <w:rPr>
          <w:lang w:eastAsia="ja-JP"/>
        </w:rPr>
        <w:t xml:space="preserve"> 7.6..1</w:t>
      </w:r>
    </w:p>
    <w:p w14:paraId="43123E3E" w14:textId="1BC73B6F"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w:t>
      </w:r>
      <w:r w:rsidR="00B74DD3">
        <w:rPr>
          <w:rFonts w:eastAsia="MS Mincho"/>
          <w:lang w:eastAsia="ja-JP"/>
        </w:rPr>
        <w:t>clause</w:t>
      </w:r>
      <w:r w:rsidRPr="00E26D09">
        <w:rPr>
          <w:rFonts w:eastAsia="MS Mincho"/>
          <w:lang w:eastAsia="ja-JP"/>
        </w:rPr>
        <w:t xml:space="preserve"> 6.1, that are taken into account for conducted TX output power limit in </w:t>
      </w:r>
      <w:r w:rsidR="00B74DD3">
        <w:rPr>
          <w:rFonts w:eastAsia="MS Mincho"/>
          <w:lang w:eastAsia="ja-JP"/>
        </w:rPr>
        <w:t>clause</w:t>
      </w:r>
      <w:r w:rsidRPr="00E26D09">
        <w:rPr>
          <w:rFonts w:eastAsia="MS Mincho"/>
          <w:lang w:eastAsia="ja-JP"/>
        </w:rPr>
        <w:t xml:space="preserve"> 6.2.1, and for unwanted TX emissions scaling</w:t>
      </w:r>
    </w:p>
    <w:p w14:paraId="2DEAAAAA" w14:textId="3E7B6F75" w:rsidR="000723CA" w:rsidRPr="00E26D09" w:rsidRDefault="000723CA" w:rsidP="000723CA">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w:t>
      </w:r>
      <w:r w:rsidR="00B74DD3">
        <w:rPr>
          <w:lang w:eastAsia="ja-JP"/>
        </w:rPr>
        <w:t>clause</w:t>
      </w:r>
      <w:r w:rsidRPr="00E26D09">
        <w:rPr>
          <w:lang w:eastAsia="ja-JP"/>
        </w:rPr>
        <w:t xml:space="preserve"> 6.1</w:t>
      </w:r>
    </w:p>
    <w:p w14:paraId="1EA202F1" w14:textId="77777777" w:rsidR="00B10C7E" w:rsidRPr="00E26D09" w:rsidRDefault="00B10C7E" w:rsidP="00B10C7E">
      <w:pPr>
        <w:pStyle w:val="EW"/>
      </w:pPr>
      <w:r w:rsidRPr="00E26D09">
        <w:t>P</w:t>
      </w:r>
      <w:r w:rsidRPr="00E26D09">
        <w:rPr>
          <w:vertAlign w:val="subscript"/>
        </w:rPr>
        <w:t>EM,n50</w:t>
      </w:r>
      <w:r w:rsidR="00C30BE6" w:rsidRPr="00E26D09">
        <w:rPr>
          <w:vertAlign w:val="subscript"/>
        </w:rPr>
        <w:t>/n75</w:t>
      </w:r>
      <w:r w:rsidRPr="00E26D09">
        <w:rPr>
          <w:vertAlign w:val="subscript"/>
        </w:rPr>
        <w:t>,ind</w:t>
      </w:r>
      <w:r w:rsidRPr="00E26D09">
        <w:tab/>
        <w:t>Declared emission level for Band n50</w:t>
      </w:r>
      <w:r w:rsidR="00C30BE6" w:rsidRPr="00E26D09">
        <w:t>/n75</w:t>
      </w:r>
      <w:r w:rsidRPr="00E26D09">
        <w:t>; ind = a, b</w:t>
      </w:r>
    </w:p>
    <w:p w14:paraId="4857A075" w14:textId="77777777" w:rsidR="00C20186" w:rsidRPr="00E26D09" w:rsidRDefault="00C20186" w:rsidP="00C20186">
      <w:pPr>
        <w:pStyle w:val="EW"/>
      </w:pPr>
      <w:r w:rsidRPr="00E26D09">
        <w:lastRenderedPageBreak/>
        <w:t>P</w:t>
      </w:r>
      <w:r w:rsidRPr="00E26D09">
        <w:rPr>
          <w:vertAlign w:val="subscript"/>
        </w:rPr>
        <w:t>EIRP,N</w:t>
      </w:r>
      <w:r w:rsidRPr="00E26D09">
        <w:tab/>
        <w:t>EIRP level for channel N</w:t>
      </w:r>
    </w:p>
    <w:p w14:paraId="64B3783A" w14:textId="77777777" w:rsidR="000723CA" w:rsidRPr="00E26D09" w:rsidRDefault="000723CA" w:rsidP="000723CA">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14:paraId="54182D19" w14:textId="77777777" w:rsidR="00944658" w:rsidRPr="00E26D09" w:rsidRDefault="00944658" w:rsidP="00944658">
      <w:pPr>
        <w:pStyle w:val="EW"/>
      </w:pPr>
      <w:bookmarkStart w:id="28"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14:paraId="3E8704BA" w14:textId="77777777" w:rsidR="000723CA" w:rsidRPr="00E26D09" w:rsidRDefault="000723CA" w:rsidP="000723CA">
      <w:pPr>
        <w:pStyle w:val="EW"/>
        <w:rPr>
          <w:i/>
        </w:rPr>
      </w:pPr>
      <w:r w:rsidRPr="00E26D09">
        <w:t>P</w:t>
      </w:r>
      <w:r w:rsidRPr="00E26D09">
        <w:rPr>
          <w:vertAlign w:val="subscript"/>
        </w:rPr>
        <w:t>max,c,TABC</w:t>
      </w:r>
      <w:bookmarkEnd w:id="28"/>
      <w:r w:rsidRPr="00E26D09">
        <w:rPr>
          <w:vertAlign w:val="subscript"/>
        </w:rPr>
        <w:tab/>
      </w:r>
      <w:r w:rsidRPr="00E26D09">
        <w:t xml:space="preserve">The </w:t>
      </w:r>
      <w:r w:rsidRPr="00E26D09">
        <w:rPr>
          <w:i/>
        </w:rPr>
        <w:t>maximum carrier output power per TAB connector</w:t>
      </w:r>
    </w:p>
    <w:p w14:paraId="5CCD3BF2" w14:textId="77777777" w:rsidR="000723CA" w:rsidRPr="00E26D09" w:rsidRDefault="000723CA" w:rsidP="000723CA">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14:paraId="48818DBA" w14:textId="77777777" w:rsidR="000800C5" w:rsidRPr="00E26D09" w:rsidRDefault="000800C5" w:rsidP="000800C5">
      <w:pPr>
        <w:pStyle w:val="EW"/>
        <w:rPr>
          <w:i/>
        </w:rPr>
      </w:pPr>
      <w:r w:rsidRPr="00E26D09">
        <w:t>P</w:t>
      </w:r>
      <w:r w:rsidRPr="00E26D09">
        <w:rPr>
          <w:vertAlign w:val="subscript"/>
        </w:rPr>
        <w:t>max</w:t>
      </w:r>
      <w:r w:rsidRPr="00E26D09">
        <w:rPr>
          <w:vertAlign w:val="subscript"/>
          <w:lang w:eastAsia="zh-CN"/>
        </w:rPr>
        <w:t>,c,EIRP</w:t>
      </w:r>
      <w:r w:rsidR="001318F4" w:rsidRPr="00E26D09">
        <w:rPr>
          <w:lang w:eastAsia="zh-CN"/>
        </w:rPr>
        <w:tab/>
      </w:r>
      <w:r w:rsidRPr="00E26D09">
        <w:rPr>
          <w:lang w:eastAsia="zh-CN"/>
        </w:rPr>
        <w:t xml:space="preserve">The </w:t>
      </w:r>
      <w:r w:rsidRPr="00E26D09">
        <w:t>maximum carrier EIRP</w:t>
      </w:r>
      <w:r w:rsidRPr="00E26D09">
        <w:rPr>
          <w:i/>
        </w:rPr>
        <w:t xml:space="preserve"> </w:t>
      </w:r>
      <w:r w:rsidRPr="00E26D09">
        <w:rPr>
          <w:rFonts w:cs="v5.0.0"/>
        </w:rPr>
        <w:t>when the NR BS is configured at the maximum rated carrier output TRP (P</w:t>
      </w:r>
      <w:r w:rsidRPr="00E26D09">
        <w:rPr>
          <w:rFonts w:cs="v5.0.0"/>
          <w:vertAlign w:val="subscript"/>
        </w:rPr>
        <w:t>Rated,c,TRP</w:t>
      </w:r>
      <w:r w:rsidRPr="00E26D09">
        <w:rPr>
          <w:rFonts w:cs="v5.0.0"/>
        </w:rPr>
        <w:t>)</w:t>
      </w:r>
    </w:p>
    <w:p w14:paraId="2D26F81B" w14:textId="77777777" w:rsidR="000723CA" w:rsidRPr="00E26D09" w:rsidRDefault="000723CA" w:rsidP="000723CA">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14:paraId="4B08EDFD" w14:textId="77777777" w:rsidR="009E5790" w:rsidRPr="00E26D09" w:rsidRDefault="009E5790" w:rsidP="009E5790">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00EF2D09" w:rsidRPr="00E26D09">
        <w:t xml:space="preserve">per </w:t>
      </w:r>
      <w:r w:rsidRPr="00E26D09">
        <w:rPr>
          <w:rFonts w:eastAsia="MS Mincho"/>
          <w:i/>
          <w:iCs/>
          <w:lang w:eastAsia="ja-JP"/>
        </w:rPr>
        <w:t>TAB connector TX min cell group</w:t>
      </w:r>
    </w:p>
    <w:p w14:paraId="309ED602" w14:textId="77777777" w:rsidR="00D203BF" w:rsidRPr="00E26D09" w:rsidRDefault="00D203BF" w:rsidP="00D203BF">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14:paraId="5884CF0F" w14:textId="77777777" w:rsidR="00D203BF" w:rsidRPr="00E26D09" w:rsidRDefault="00D203BF" w:rsidP="00D203BF">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14:paraId="00B62D17" w14:textId="77777777" w:rsidR="00CE0BB3" w:rsidRPr="007E346D" w:rsidRDefault="00CE0BB3" w:rsidP="00CE0BB3">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67EC7936" w14:textId="77777777" w:rsidR="00CE0BB3" w:rsidRPr="007E346D" w:rsidRDefault="00CE0BB3" w:rsidP="00CE0BB3">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75F2ECC0" w14:textId="77777777" w:rsidR="00CE0BB3" w:rsidRPr="007E346D" w:rsidRDefault="00CE0BB3" w:rsidP="00CE0BB3">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037168C8" w14:textId="77777777" w:rsidR="00CE0BB3" w:rsidRPr="007E346D" w:rsidRDefault="00CE0BB3" w:rsidP="00CE0BB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7A7019">
        <w:rPr>
          <w:i/>
        </w:rPr>
        <w:t>antenna connector</w:t>
      </w:r>
    </w:p>
    <w:p w14:paraId="30CD6AD8" w14:textId="77777777" w:rsidR="00CE0BB3" w:rsidRPr="007E346D" w:rsidRDefault="00CE0BB3" w:rsidP="00CE0BB3">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53889E0F" w14:textId="77777777" w:rsidR="00CE0BB3" w:rsidRPr="007E346D" w:rsidRDefault="00CE0BB3" w:rsidP="00CE0BB3">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3B248B21" w14:textId="77777777" w:rsidR="00CE0BB3" w:rsidRPr="007E346D" w:rsidRDefault="00CE0BB3" w:rsidP="00CE0BB3">
      <w:pPr>
        <w:pStyle w:val="EW"/>
      </w:pPr>
      <w:r w:rsidRPr="007E346D">
        <w:t>P</w:t>
      </w:r>
      <w:r w:rsidRPr="007E346D">
        <w:rPr>
          <w:vertAlign w:val="subscript"/>
        </w:rPr>
        <w:t>REFSENS</w:t>
      </w:r>
      <w:r w:rsidRPr="007E346D">
        <w:tab/>
        <w:t>Conducted Reference Sensitivity power level</w:t>
      </w:r>
    </w:p>
    <w:p w14:paraId="03FA3720" w14:textId="77777777" w:rsidR="00CE0BB3" w:rsidRPr="007E346D" w:rsidRDefault="00CE0BB3" w:rsidP="00CE0BB3">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14:paraId="31217AB4" w14:textId="77777777" w:rsidR="00CE0BB3" w:rsidRPr="007E346D" w:rsidRDefault="00CE0BB3" w:rsidP="00CE0BB3">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14:paraId="6C6D0815" w14:textId="77777777" w:rsidR="00CE0BB3" w:rsidRPr="007E346D" w:rsidRDefault="00CE0BB3" w:rsidP="00CE0BB3">
      <w:pPr>
        <w:pStyle w:val="EW"/>
      </w:pPr>
      <w:r w:rsidRPr="007E346D">
        <w:t>SS</w:t>
      </w:r>
      <w:r w:rsidRPr="007E346D">
        <w:rPr>
          <w:vertAlign w:val="subscript"/>
        </w:rPr>
        <w:t>REF</w:t>
      </w:r>
      <w:r w:rsidRPr="007E346D">
        <w:tab/>
        <w:t>SS block reference frequency position</w:t>
      </w:r>
    </w:p>
    <w:p w14:paraId="2DDBEC6A" w14:textId="77777777" w:rsidR="00CE0BB3" w:rsidRPr="007E346D" w:rsidRDefault="00CE0BB3" w:rsidP="00CE0BB3">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6F4647C8" w14:textId="77777777" w:rsidR="000723CA" w:rsidRPr="00E26D09" w:rsidRDefault="000723CA" w:rsidP="000723CA">
      <w:pPr>
        <w:pStyle w:val="EW"/>
      </w:pPr>
    </w:p>
    <w:p w14:paraId="763CC19C" w14:textId="77777777" w:rsidR="000723CA" w:rsidRPr="00E26D09" w:rsidRDefault="000723CA" w:rsidP="000723CA">
      <w:pPr>
        <w:pStyle w:val="Heading2"/>
      </w:pPr>
      <w:bookmarkStart w:id="29" w:name="_Toc21127409"/>
      <w:bookmarkStart w:id="30" w:name="_Toc29811615"/>
      <w:r w:rsidRPr="00E26D09">
        <w:t>3.3</w:t>
      </w:r>
      <w:r w:rsidRPr="00E26D09">
        <w:tab/>
        <w:t>Abbreviations</w:t>
      </w:r>
      <w:bookmarkEnd w:id="29"/>
      <w:bookmarkEnd w:id="30"/>
    </w:p>
    <w:p w14:paraId="13DC648D" w14:textId="77777777" w:rsidR="000723CA" w:rsidRPr="00E26D09" w:rsidRDefault="000723CA" w:rsidP="000723CA">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E26D09" w:rsidRDefault="00C57861" w:rsidP="00C57861">
      <w:pPr>
        <w:pStyle w:val="EW"/>
      </w:pPr>
      <w:bookmarkStart w:id="31" w:name="_Hlk494631454"/>
      <w:r w:rsidRPr="00E26D09">
        <w:rPr>
          <w:lang w:eastAsia="zh-CN"/>
        </w:rPr>
        <w:t>AA</w:t>
      </w:r>
      <w:r w:rsidRPr="00E26D09">
        <w:rPr>
          <w:lang w:eastAsia="zh-CN"/>
        </w:rPr>
        <w:tab/>
        <w:t>Antenna Array</w:t>
      </w:r>
    </w:p>
    <w:p w14:paraId="680CD293" w14:textId="77777777" w:rsidR="000723CA" w:rsidRPr="00E26D09" w:rsidRDefault="000723CA" w:rsidP="000723CA">
      <w:pPr>
        <w:pStyle w:val="EW"/>
      </w:pPr>
      <w:r w:rsidRPr="00E26D09">
        <w:t>AAS</w:t>
      </w:r>
      <w:r w:rsidRPr="00E26D09">
        <w:tab/>
        <w:t>Active Antenna System</w:t>
      </w:r>
    </w:p>
    <w:p w14:paraId="4EF73655" w14:textId="77777777" w:rsidR="000723CA" w:rsidRPr="00E26D09" w:rsidRDefault="000723CA" w:rsidP="000723CA">
      <w:pPr>
        <w:pStyle w:val="EW"/>
      </w:pPr>
      <w:r w:rsidRPr="00E26D09">
        <w:t>ACLR</w:t>
      </w:r>
      <w:r w:rsidRPr="00E26D09">
        <w:tab/>
        <w:t>Adjacent Channel Leakage Ratio</w:t>
      </w:r>
    </w:p>
    <w:p w14:paraId="7CEC280D" w14:textId="77777777" w:rsidR="000723CA" w:rsidRPr="00E26D09" w:rsidRDefault="000723CA" w:rsidP="000723CA">
      <w:pPr>
        <w:pStyle w:val="EW"/>
      </w:pPr>
      <w:r w:rsidRPr="00E26D09">
        <w:t>ACS</w:t>
      </w:r>
      <w:r w:rsidRPr="00E26D09">
        <w:tab/>
        <w:t>Adjacent Channel Selectivity</w:t>
      </w:r>
    </w:p>
    <w:p w14:paraId="0AC97E60" w14:textId="77777777" w:rsidR="000723CA" w:rsidRPr="00E26D09" w:rsidRDefault="000723CA" w:rsidP="000723CA">
      <w:pPr>
        <w:pStyle w:val="EW"/>
      </w:pPr>
      <w:r w:rsidRPr="00E26D09">
        <w:t>AoA</w:t>
      </w:r>
      <w:r w:rsidRPr="00E26D09">
        <w:tab/>
        <w:t>Angle of Arrival</w:t>
      </w:r>
    </w:p>
    <w:p w14:paraId="6F01E1E5" w14:textId="77777777" w:rsidR="000723CA" w:rsidRPr="00E26D09" w:rsidRDefault="000723CA" w:rsidP="000723CA">
      <w:pPr>
        <w:pStyle w:val="EW"/>
        <w:rPr>
          <w:lang w:eastAsia="zh-CN"/>
        </w:rPr>
      </w:pPr>
      <w:r w:rsidRPr="00E26D09">
        <w:rPr>
          <w:lang w:eastAsia="zh-CN"/>
        </w:rPr>
        <w:t>AWGN</w:t>
      </w:r>
      <w:r w:rsidRPr="00E26D09">
        <w:rPr>
          <w:lang w:eastAsia="zh-CN"/>
        </w:rPr>
        <w:tab/>
      </w:r>
      <w:r w:rsidRPr="00E26D09">
        <w:t>Additive White Gaussian Noise</w:t>
      </w:r>
    </w:p>
    <w:p w14:paraId="3643F0CC" w14:textId="77777777" w:rsidR="000723CA" w:rsidRPr="00E26D09" w:rsidRDefault="000723CA" w:rsidP="000723CA">
      <w:pPr>
        <w:pStyle w:val="EW"/>
      </w:pPr>
      <w:r w:rsidRPr="00E26D09">
        <w:t>BS</w:t>
      </w:r>
      <w:r w:rsidRPr="00E26D09">
        <w:tab/>
        <w:t>Base Station</w:t>
      </w:r>
    </w:p>
    <w:p w14:paraId="67799D72" w14:textId="77777777" w:rsidR="000723CA" w:rsidRPr="00E26D09" w:rsidRDefault="000723CA" w:rsidP="000723CA">
      <w:pPr>
        <w:pStyle w:val="EW"/>
      </w:pPr>
      <w:r w:rsidRPr="00E26D09">
        <w:t>BW</w:t>
      </w:r>
      <w:r w:rsidRPr="00E26D09">
        <w:tab/>
        <w:t>Bandwidth</w:t>
      </w:r>
    </w:p>
    <w:p w14:paraId="3F9A085D" w14:textId="77777777" w:rsidR="00367DDB" w:rsidRPr="00E26D09" w:rsidRDefault="00367DDB" w:rsidP="00367DDB">
      <w:pPr>
        <w:pStyle w:val="EW"/>
      </w:pPr>
      <w:r w:rsidRPr="00E26D09">
        <w:t>CA</w:t>
      </w:r>
      <w:r w:rsidRPr="00E26D09">
        <w:tab/>
        <w:t>Carrier Aggregation</w:t>
      </w:r>
    </w:p>
    <w:p w14:paraId="133FAB7C" w14:textId="77777777" w:rsidR="00367DDB" w:rsidRPr="00E26D09" w:rsidRDefault="00367DDB" w:rsidP="00367DDB">
      <w:pPr>
        <w:pStyle w:val="EW"/>
      </w:pPr>
      <w:r w:rsidRPr="00E26D09">
        <w:t>CACLR</w:t>
      </w:r>
      <w:r w:rsidRPr="00E26D09">
        <w:tab/>
        <w:t>Cumulative ACLR</w:t>
      </w:r>
    </w:p>
    <w:p w14:paraId="0CA26368" w14:textId="77777777" w:rsidR="00C30EAE" w:rsidRPr="00E26D09" w:rsidRDefault="00C30EAE" w:rsidP="00C30EAE">
      <w:pPr>
        <w:pStyle w:val="EW"/>
      </w:pPr>
      <w:r w:rsidRPr="00E26D09">
        <w:t>CPE</w:t>
      </w:r>
      <w:r w:rsidRPr="00E26D09">
        <w:tab/>
        <w:t>Common Phase Error</w:t>
      </w:r>
    </w:p>
    <w:p w14:paraId="4CCC3877" w14:textId="77777777" w:rsidR="00C57861" w:rsidRPr="00E26D09" w:rsidRDefault="00C57861" w:rsidP="00C57861">
      <w:pPr>
        <w:pStyle w:val="EW"/>
      </w:pPr>
      <w:r w:rsidRPr="00E26D09">
        <w:t>CP-OFDM</w:t>
      </w:r>
      <w:r w:rsidRPr="00E26D09">
        <w:tab/>
        <w:t>Cyclic Prefix-OFDM</w:t>
      </w:r>
    </w:p>
    <w:p w14:paraId="519F0319" w14:textId="77777777" w:rsidR="000723CA" w:rsidRPr="00E26D09" w:rsidRDefault="000723CA" w:rsidP="00367DDB">
      <w:pPr>
        <w:pStyle w:val="EW"/>
      </w:pPr>
      <w:r w:rsidRPr="00E26D09">
        <w:t>CW</w:t>
      </w:r>
      <w:r w:rsidRPr="00E26D09">
        <w:tab/>
        <w:t>Continuous Wave</w:t>
      </w:r>
    </w:p>
    <w:p w14:paraId="5C46B610" w14:textId="77777777" w:rsidR="00C57861" w:rsidRPr="00E26D09" w:rsidRDefault="00C57861" w:rsidP="00C57861">
      <w:pPr>
        <w:pStyle w:val="EW"/>
      </w:pPr>
      <w:r w:rsidRPr="00E26D09">
        <w:rPr>
          <w:lang w:eastAsia="zh-CN"/>
        </w:rPr>
        <w:t>DFT-s-OFDM</w:t>
      </w:r>
      <w:r w:rsidRPr="00E26D09">
        <w:rPr>
          <w:lang w:eastAsia="zh-CN"/>
        </w:rPr>
        <w:tab/>
        <w:t>Discrete Fourier Transform-spread-OFDM</w:t>
      </w:r>
    </w:p>
    <w:p w14:paraId="1FC377CE" w14:textId="77777777" w:rsidR="00C57861" w:rsidRPr="00E26D09" w:rsidRDefault="00C57861" w:rsidP="00C57861">
      <w:pPr>
        <w:pStyle w:val="EW"/>
      </w:pPr>
      <w:r w:rsidRPr="00E26D09">
        <w:t>DM-RS</w:t>
      </w:r>
      <w:r w:rsidRPr="00E26D09">
        <w:tab/>
        <w:t>Demodulation Reference Signal</w:t>
      </w:r>
    </w:p>
    <w:p w14:paraId="28D7D435" w14:textId="77777777" w:rsidR="000723CA" w:rsidRPr="00E26D09" w:rsidRDefault="000723CA" w:rsidP="000723CA">
      <w:pPr>
        <w:pStyle w:val="EW"/>
      </w:pPr>
      <w:r w:rsidRPr="00E26D09">
        <w:t>EIS</w:t>
      </w:r>
      <w:r w:rsidRPr="00E26D09">
        <w:tab/>
        <w:t>Equivalent Isotropic Sensitivity</w:t>
      </w:r>
    </w:p>
    <w:p w14:paraId="7AF4BBD5" w14:textId="77777777" w:rsidR="003817D6" w:rsidRPr="00E26D09" w:rsidRDefault="00C57861" w:rsidP="003817D6">
      <w:pPr>
        <w:pStyle w:val="EW"/>
      </w:pPr>
      <w:r w:rsidRPr="00E26D09">
        <w:t>EIRP</w:t>
      </w:r>
      <w:r w:rsidRPr="00E26D09">
        <w:tab/>
        <w:t>Effective Isotropic Radiated Power</w:t>
      </w:r>
    </w:p>
    <w:p w14:paraId="19D6DEA1" w14:textId="77777777" w:rsidR="00C57861" w:rsidRPr="00E26D09" w:rsidRDefault="003817D6" w:rsidP="003817D6">
      <w:pPr>
        <w:pStyle w:val="EW"/>
      </w:pPr>
      <w:r w:rsidRPr="00E26D09">
        <w:t>E-UTRA</w:t>
      </w:r>
      <w:r w:rsidRPr="00E26D09">
        <w:tab/>
        <w:t>Evolved UTRA</w:t>
      </w:r>
    </w:p>
    <w:p w14:paraId="632790E4" w14:textId="77777777" w:rsidR="000723CA" w:rsidRPr="00E26D09" w:rsidRDefault="000723CA" w:rsidP="000723CA">
      <w:pPr>
        <w:pStyle w:val="EW"/>
        <w:rPr>
          <w:rFonts w:cs="v4.2.0"/>
        </w:rPr>
      </w:pPr>
      <w:r w:rsidRPr="00E26D09">
        <w:rPr>
          <w:rFonts w:cs="v4.2.0"/>
        </w:rPr>
        <w:t>EVM</w:t>
      </w:r>
      <w:r w:rsidRPr="00E26D09">
        <w:rPr>
          <w:rFonts w:cs="v4.2.0"/>
        </w:rPr>
        <w:tab/>
        <w:t>Error Vector Magnitude</w:t>
      </w:r>
    </w:p>
    <w:p w14:paraId="7FEE62D3" w14:textId="77777777" w:rsidR="00C81663" w:rsidRPr="00E26D09" w:rsidRDefault="00C81663" w:rsidP="000723CA">
      <w:pPr>
        <w:pStyle w:val="EW"/>
      </w:pPr>
      <w:r w:rsidRPr="00E26D09">
        <w:t>FBW</w:t>
      </w:r>
      <w:r w:rsidRPr="00E26D09">
        <w:tab/>
        <w:t>Fractional Bandwidth</w:t>
      </w:r>
    </w:p>
    <w:p w14:paraId="77523D59" w14:textId="77777777" w:rsidR="000723CA" w:rsidRPr="00E26D09" w:rsidRDefault="000723CA" w:rsidP="000723CA">
      <w:pPr>
        <w:pStyle w:val="EW"/>
      </w:pPr>
      <w:r w:rsidRPr="00E26D09">
        <w:t>FR</w:t>
      </w:r>
      <w:r w:rsidRPr="00E26D09">
        <w:tab/>
        <w:t>Frequency Range</w:t>
      </w:r>
    </w:p>
    <w:p w14:paraId="2908738C" w14:textId="77777777" w:rsidR="00C57861" w:rsidRPr="00E26D09" w:rsidRDefault="00C57861" w:rsidP="00C57861">
      <w:pPr>
        <w:pStyle w:val="EW"/>
      </w:pPr>
      <w:r w:rsidRPr="00E26D09">
        <w:rPr>
          <w:lang w:eastAsia="zh-CN"/>
        </w:rPr>
        <w:t>FRC</w:t>
      </w:r>
      <w:r w:rsidRPr="00E26D09">
        <w:rPr>
          <w:lang w:eastAsia="zh-CN"/>
        </w:rPr>
        <w:tab/>
        <w:t>Fixed Reference Channel</w:t>
      </w:r>
    </w:p>
    <w:p w14:paraId="44459135" w14:textId="77777777" w:rsidR="003817D6" w:rsidRPr="00E26D09" w:rsidRDefault="000723CA" w:rsidP="003817D6">
      <w:pPr>
        <w:pStyle w:val="EW"/>
      </w:pPr>
      <w:r w:rsidRPr="00E26D09">
        <w:t>GSCN</w:t>
      </w:r>
      <w:r w:rsidRPr="00E26D09">
        <w:tab/>
        <w:t>Global Synchronization Channel Number</w:t>
      </w:r>
    </w:p>
    <w:p w14:paraId="3BE085CE" w14:textId="77777777" w:rsidR="000723CA" w:rsidRPr="00E26D09" w:rsidRDefault="003817D6" w:rsidP="003817D6">
      <w:pPr>
        <w:pStyle w:val="EW"/>
      </w:pPr>
      <w:r w:rsidRPr="00E26D09">
        <w:t>GSM</w:t>
      </w:r>
      <w:r w:rsidRPr="00E26D09">
        <w:tab/>
        <w:t>Global System for Mobile communications</w:t>
      </w:r>
    </w:p>
    <w:p w14:paraId="2F7A0ABA" w14:textId="77777777" w:rsidR="000723CA" w:rsidRPr="00E26D09" w:rsidRDefault="000723CA" w:rsidP="000723CA">
      <w:pPr>
        <w:pStyle w:val="EW"/>
      </w:pPr>
      <w:r w:rsidRPr="00E26D09">
        <w:t>ITU</w:t>
      </w:r>
      <w:r w:rsidRPr="00E26D09">
        <w:noBreakHyphen/>
        <w:t>R</w:t>
      </w:r>
      <w:r w:rsidRPr="00E26D09">
        <w:tab/>
        <w:t>Radiocommunication Sector of the International Telecommunication Union</w:t>
      </w:r>
    </w:p>
    <w:p w14:paraId="77FA41B5" w14:textId="77777777" w:rsidR="000723CA" w:rsidRPr="00E26D09" w:rsidRDefault="000723CA" w:rsidP="000723CA">
      <w:pPr>
        <w:pStyle w:val="EW"/>
      </w:pPr>
      <w:r w:rsidRPr="00E26D09">
        <w:t>ICS</w:t>
      </w:r>
      <w:r w:rsidRPr="00E26D09">
        <w:tab/>
        <w:t>In-Channel Selectivity</w:t>
      </w:r>
    </w:p>
    <w:p w14:paraId="56B7A92D" w14:textId="77777777" w:rsidR="000723CA" w:rsidRPr="00E26D09" w:rsidRDefault="000723CA" w:rsidP="000723CA">
      <w:pPr>
        <w:pStyle w:val="EW"/>
      </w:pPr>
      <w:r w:rsidRPr="00E26D09">
        <w:t>LA</w:t>
      </w:r>
      <w:r w:rsidRPr="00E26D09">
        <w:tab/>
        <w:t>Local Area</w:t>
      </w:r>
    </w:p>
    <w:p w14:paraId="5EE1F6E4" w14:textId="77777777" w:rsidR="000723CA" w:rsidRPr="00E26D09" w:rsidRDefault="000723CA" w:rsidP="000723CA">
      <w:pPr>
        <w:pStyle w:val="EW"/>
      </w:pPr>
      <w:r w:rsidRPr="00E26D09">
        <w:t>LNA</w:t>
      </w:r>
      <w:r w:rsidRPr="00E26D09">
        <w:tab/>
        <w:t>Low Noise Amplifier</w:t>
      </w:r>
    </w:p>
    <w:p w14:paraId="1DC976FA" w14:textId="77777777" w:rsidR="00C57861" w:rsidRPr="00E26D09" w:rsidRDefault="00C57861" w:rsidP="00C57861">
      <w:pPr>
        <w:pStyle w:val="EW"/>
      </w:pPr>
      <w:r w:rsidRPr="00E26D09">
        <w:lastRenderedPageBreak/>
        <w:t>MCS</w:t>
      </w:r>
      <w:r w:rsidRPr="00E26D09">
        <w:tab/>
        <w:t>Modulation and Coding Scheme</w:t>
      </w:r>
    </w:p>
    <w:p w14:paraId="1AC755C8" w14:textId="77777777" w:rsidR="00E51F8F" w:rsidRDefault="00E51F8F" w:rsidP="00E51F8F">
      <w:pPr>
        <w:pStyle w:val="EW"/>
      </w:pPr>
      <w:r w:rsidRPr="007E346D">
        <w:t>MR</w:t>
      </w:r>
      <w:r w:rsidRPr="007E346D">
        <w:tab/>
        <w:t>Medium Range</w:t>
      </w:r>
    </w:p>
    <w:p w14:paraId="6C32A0E9" w14:textId="77777777" w:rsidR="00E51F8F" w:rsidRPr="00BF5CEC" w:rsidRDefault="00E51F8F" w:rsidP="00E51F8F">
      <w:pPr>
        <w:pStyle w:val="EW"/>
      </w:pPr>
      <w:r w:rsidRPr="00E825CA">
        <w:rPr>
          <w:lang w:val="en-US" w:eastAsia="zh-CN"/>
        </w:rPr>
        <w:t>NB-IoT</w:t>
      </w:r>
      <w:r w:rsidRPr="0045796B">
        <w:rPr>
          <w:lang w:val="en-US" w:eastAsia="zh-CN"/>
        </w:rPr>
        <w:tab/>
        <w:t>Narrowband – Internet of Things</w:t>
      </w:r>
    </w:p>
    <w:p w14:paraId="17EA5C82" w14:textId="77777777" w:rsidR="000723CA" w:rsidRPr="00E26D09" w:rsidRDefault="000723CA" w:rsidP="000723CA">
      <w:pPr>
        <w:pStyle w:val="EW"/>
      </w:pPr>
      <w:r w:rsidRPr="00E26D09">
        <w:t>NR</w:t>
      </w:r>
      <w:r w:rsidRPr="00E26D09">
        <w:tab/>
        <w:t>New Radio</w:t>
      </w:r>
    </w:p>
    <w:p w14:paraId="14EBA7E5" w14:textId="77777777" w:rsidR="000723CA" w:rsidRPr="00E26D09" w:rsidRDefault="000723CA" w:rsidP="000723CA">
      <w:pPr>
        <w:pStyle w:val="EW"/>
      </w:pPr>
      <w:r w:rsidRPr="00E26D09">
        <w:t>NR-ARFCN</w:t>
      </w:r>
      <w:r w:rsidRPr="00E26D09">
        <w:tab/>
        <w:t>NR Absolute Radio Frequency Channel Number</w:t>
      </w:r>
    </w:p>
    <w:p w14:paraId="2F94A64D" w14:textId="06E7989B" w:rsidR="000723CA" w:rsidRDefault="000723CA" w:rsidP="000723CA">
      <w:pPr>
        <w:pStyle w:val="EW"/>
      </w:pPr>
      <w:r w:rsidRPr="00E26D09">
        <w:t>OBUE</w:t>
      </w:r>
      <w:r w:rsidRPr="00E26D09">
        <w:tab/>
        <w:t>Operating Band Unwanted Emissions</w:t>
      </w:r>
    </w:p>
    <w:p w14:paraId="23B58D0A" w14:textId="77777777" w:rsidR="00C36A6E" w:rsidRDefault="00C36A6E" w:rsidP="00C36A6E">
      <w:pPr>
        <w:pStyle w:val="EW"/>
        <w:rPr>
          <w:rFonts w:eastAsia="SimSun"/>
          <w:lang w:val="en-US" w:eastAsia="zh-CN"/>
        </w:rPr>
      </w:pPr>
      <w:r>
        <w:t>O</w:t>
      </w:r>
      <w:r>
        <w:rPr>
          <w:rFonts w:eastAsia="SimSun" w:hint="eastAsia"/>
          <w:lang w:val="en-US" w:eastAsia="zh-CN"/>
        </w:rPr>
        <w:t>CC</w:t>
      </w:r>
      <w:r>
        <w:tab/>
        <w:t>O</w:t>
      </w:r>
      <w:r>
        <w:rPr>
          <w:rFonts w:eastAsia="SimSun" w:hint="eastAsia"/>
          <w:lang w:val="en-US" w:eastAsia="zh-CN"/>
        </w:rPr>
        <w:t>rthogonal Covering Code</w:t>
      </w:r>
    </w:p>
    <w:p w14:paraId="74BCB4F5" w14:textId="112DC399" w:rsidR="00C57861" w:rsidRPr="00C36A6E" w:rsidRDefault="00C57861" w:rsidP="00C36A6E">
      <w:pPr>
        <w:pStyle w:val="EW"/>
        <w:rPr>
          <w:rFonts w:eastAsia="SimSun"/>
          <w:lang w:val="en-US" w:eastAsia="zh-CN"/>
        </w:rPr>
      </w:pPr>
      <w:r w:rsidRPr="00E26D09">
        <w:t>OOB</w:t>
      </w:r>
      <w:r w:rsidRPr="00E26D09">
        <w:tab/>
        <w:t>Out-of-band</w:t>
      </w:r>
    </w:p>
    <w:p w14:paraId="067704CE" w14:textId="77777777" w:rsidR="008509A9" w:rsidRPr="00E26D09" w:rsidRDefault="008509A9" w:rsidP="008509A9">
      <w:pPr>
        <w:pStyle w:val="EW"/>
      </w:pPr>
      <w:r w:rsidRPr="00E26D09">
        <w:t>OSDD</w:t>
      </w:r>
      <w:r w:rsidRPr="00E26D09">
        <w:tab/>
        <w:t>OTA Sensitivity Directions Declaration</w:t>
      </w:r>
    </w:p>
    <w:p w14:paraId="1F001899" w14:textId="77777777" w:rsidR="000723CA" w:rsidRPr="00E26D09" w:rsidRDefault="000723CA" w:rsidP="000723CA">
      <w:pPr>
        <w:pStyle w:val="EW"/>
      </w:pPr>
      <w:r w:rsidRPr="00E26D09">
        <w:t>OTA</w:t>
      </w:r>
      <w:r w:rsidRPr="00E26D09">
        <w:tab/>
      </w:r>
      <w:r w:rsidR="00C57861" w:rsidRPr="00E26D09">
        <w:t>Over-The-Air</w:t>
      </w:r>
    </w:p>
    <w:p w14:paraId="345DD5B9" w14:textId="4CEA4946" w:rsidR="00E20F78" w:rsidRPr="00E26D09" w:rsidRDefault="00C57861" w:rsidP="00E20F78">
      <w:pPr>
        <w:pStyle w:val="EW"/>
      </w:pPr>
      <w:r w:rsidRPr="00E26D09">
        <w:rPr>
          <w:lang w:eastAsia="zh-CN"/>
        </w:rPr>
        <w:t>PRB</w:t>
      </w:r>
      <w:r w:rsidRPr="00E26D09">
        <w:rPr>
          <w:lang w:eastAsia="zh-CN"/>
        </w:rPr>
        <w:tab/>
      </w:r>
      <w:r w:rsidRPr="00E26D09">
        <w:t>Physical Resource Block</w:t>
      </w:r>
      <w:r w:rsidR="00E20F78" w:rsidRPr="00E26D09">
        <w:t xml:space="preserve"> </w:t>
      </w:r>
    </w:p>
    <w:p w14:paraId="61BC5D2D" w14:textId="0EDCEFDA" w:rsidR="00C57861" w:rsidRPr="00E26D09" w:rsidRDefault="00E20F78" w:rsidP="00E20F78">
      <w:pPr>
        <w:pStyle w:val="EW"/>
      </w:pPr>
      <w:r w:rsidRPr="00E26D09">
        <w:t>PT-RS</w:t>
      </w:r>
      <w:r w:rsidRPr="00E26D09">
        <w:tab/>
        <w:t>Phase Tracking Reference Signal</w:t>
      </w:r>
    </w:p>
    <w:p w14:paraId="2C190369" w14:textId="77777777" w:rsidR="001F5E03" w:rsidRDefault="001F5E03" w:rsidP="001F5E03">
      <w:pPr>
        <w:pStyle w:val="EW"/>
      </w:pPr>
      <w:r>
        <w:t>QAM</w:t>
      </w:r>
      <w:r>
        <w:tab/>
        <w:t>Quadrature Amplitude Modulation</w:t>
      </w:r>
    </w:p>
    <w:p w14:paraId="56A48D37" w14:textId="77777777" w:rsidR="001F5E03" w:rsidRDefault="001F5E03" w:rsidP="001F5E03">
      <w:pPr>
        <w:pStyle w:val="EW"/>
        <w:rPr>
          <w:rFonts w:eastAsia="SimSun"/>
          <w:lang w:val="en-US" w:eastAsia="zh-CN"/>
        </w:rPr>
      </w:pPr>
      <w:bookmarkStart w:id="32" w:name="OLE_LINK17"/>
      <w:r>
        <w:t>RB</w:t>
      </w:r>
      <w:r>
        <w:tab/>
        <w:t>Resource Bloc</w:t>
      </w:r>
      <w:bookmarkEnd w:id="32"/>
      <w:r>
        <w:rPr>
          <w:rFonts w:eastAsia="SimSun" w:hint="eastAsia"/>
          <w:lang w:val="en-US" w:eastAsia="zh-CN"/>
        </w:rPr>
        <w:t>k</w:t>
      </w:r>
    </w:p>
    <w:p w14:paraId="0EC84CA4" w14:textId="77777777" w:rsidR="000723CA" w:rsidRPr="00E26D09" w:rsidRDefault="000723CA" w:rsidP="001318F4">
      <w:pPr>
        <w:pStyle w:val="EW"/>
      </w:pPr>
      <w:r w:rsidRPr="00E26D09">
        <w:t>RDN</w:t>
      </w:r>
      <w:r w:rsidR="001318F4" w:rsidRPr="00E26D09">
        <w:tab/>
      </w:r>
      <w:r w:rsidRPr="00E26D09">
        <w:t>Radio Distribution Network</w:t>
      </w:r>
    </w:p>
    <w:p w14:paraId="3530EC0C" w14:textId="77777777" w:rsidR="00C57861" w:rsidRPr="00E26D09" w:rsidRDefault="00C57861" w:rsidP="007D45E9">
      <w:pPr>
        <w:pStyle w:val="EW"/>
      </w:pPr>
      <w:r w:rsidRPr="00E26D09">
        <w:t>RE</w:t>
      </w:r>
      <w:r w:rsidRPr="00E26D09">
        <w:tab/>
        <w:t>Resource Element</w:t>
      </w:r>
    </w:p>
    <w:p w14:paraId="30DC523D" w14:textId="77777777" w:rsidR="000723CA" w:rsidRPr="00E26D09" w:rsidRDefault="000723CA" w:rsidP="000723CA">
      <w:pPr>
        <w:pStyle w:val="EW"/>
      </w:pPr>
      <w:r w:rsidRPr="00E26D09">
        <w:t>REFSENS</w:t>
      </w:r>
      <w:r w:rsidRPr="00E26D09">
        <w:tab/>
        <w:t>Reference Sensitivity</w:t>
      </w:r>
    </w:p>
    <w:p w14:paraId="0F4BCBC0" w14:textId="77777777" w:rsidR="000723CA" w:rsidRPr="00E26D09" w:rsidRDefault="000723CA" w:rsidP="000723CA">
      <w:pPr>
        <w:pStyle w:val="EW"/>
        <w:rPr>
          <w:lang w:eastAsia="zh-CN"/>
        </w:rPr>
      </w:pPr>
      <w:r w:rsidRPr="00E26D09">
        <w:t>RF</w:t>
      </w:r>
      <w:r w:rsidRPr="00E26D09">
        <w:tab/>
        <w:t>Radio Frequency</w:t>
      </w:r>
    </w:p>
    <w:p w14:paraId="69D43334" w14:textId="77777777" w:rsidR="000723CA" w:rsidRPr="00E26D09" w:rsidRDefault="000723CA" w:rsidP="000723CA">
      <w:pPr>
        <w:pStyle w:val="EW"/>
      </w:pPr>
      <w:r w:rsidRPr="00E26D09">
        <w:t>RIB</w:t>
      </w:r>
      <w:r w:rsidRPr="00E26D09">
        <w:tab/>
        <w:t>Radiated Interface Boundary</w:t>
      </w:r>
    </w:p>
    <w:p w14:paraId="0CBD4369" w14:textId="77777777" w:rsidR="000723CA" w:rsidRPr="00E26D09" w:rsidRDefault="000723CA" w:rsidP="000723CA">
      <w:pPr>
        <w:pStyle w:val="EW"/>
      </w:pPr>
      <w:r w:rsidRPr="00E26D09">
        <w:t>RMS</w:t>
      </w:r>
      <w:r w:rsidRPr="00E26D09">
        <w:tab/>
        <w:t>Root Mean Square (value)</w:t>
      </w:r>
    </w:p>
    <w:p w14:paraId="7952482A" w14:textId="0478C4E6" w:rsidR="006C3382" w:rsidRPr="00E26D09" w:rsidRDefault="000723CA" w:rsidP="006C3382">
      <w:pPr>
        <w:pStyle w:val="EW"/>
      </w:pPr>
      <w:r w:rsidRPr="00E26D09">
        <w:t>RoAoA</w:t>
      </w:r>
      <w:r w:rsidRPr="00E26D09">
        <w:tab/>
        <w:t>Range of Angles of Arrival</w:t>
      </w:r>
      <w:r w:rsidR="006C3382" w:rsidRPr="00E26D09">
        <w:t xml:space="preserve"> </w:t>
      </w:r>
    </w:p>
    <w:p w14:paraId="2E36CD76" w14:textId="77777777" w:rsidR="00233382" w:rsidRDefault="00233382" w:rsidP="00233382">
      <w:pPr>
        <w:pStyle w:val="EW"/>
      </w:pPr>
      <w:r>
        <w:t>QAM</w:t>
      </w:r>
      <w:r>
        <w:tab/>
        <w:t>Quadrature Amplitude Modulation</w:t>
      </w:r>
    </w:p>
    <w:p w14:paraId="0774FF03" w14:textId="77777777" w:rsidR="00233382" w:rsidRDefault="00233382" w:rsidP="00233382">
      <w:pPr>
        <w:pStyle w:val="EW"/>
        <w:rPr>
          <w:rFonts w:eastAsia="SimSun"/>
          <w:lang w:val="en-US" w:eastAsia="zh-CN"/>
        </w:rPr>
      </w:pPr>
      <w:r>
        <w:t>RB</w:t>
      </w:r>
      <w:r>
        <w:tab/>
        <w:t>Resource Bloc</w:t>
      </w:r>
      <w:r>
        <w:rPr>
          <w:rFonts w:eastAsia="SimSun" w:hint="eastAsia"/>
          <w:lang w:val="en-US" w:eastAsia="zh-CN"/>
        </w:rPr>
        <w:t>k</w:t>
      </w:r>
    </w:p>
    <w:p w14:paraId="6614A725" w14:textId="77777777" w:rsidR="000723CA" w:rsidRPr="00E26D09" w:rsidRDefault="000723CA" w:rsidP="000723CA">
      <w:pPr>
        <w:pStyle w:val="EW"/>
        <w:rPr>
          <w:lang w:eastAsia="zh-CN"/>
        </w:rPr>
      </w:pPr>
      <w:r w:rsidRPr="00E26D09">
        <w:t>RX</w:t>
      </w:r>
      <w:r w:rsidRPr="00E26D09">
        <w:tab/>
        <w:t>Receiver</w:t>
      </w:r>
    </w:p>
    <w:p w14:paraId="415D2E54" w14:textId="77777777" w:rsidR="000723CA" w:rsidRPr="00E26D09" w:rsidRDefault="000723CA" w:rsidP="000723CA">
      <w:pPr>
        <w:pStyle w:val="EW"/>
      </w:pPr>
      <w:r w:rsidRPr="00E26D09">
        <w:t>SCS</w:t>
      </w:r>
      <w:r w:rsidRPr="00E26D09">
        <w:tab/>
        <w:t>Sub-Carrier Spacing</w:t>
      </w:r>
    </w:p>
    <w:p w14:paraId="2EC717F8" w14:textId="77777777" w:rsidR="000723CA" w:rsidRPr="00E26D09" w:rsidRDefault="000723CA" w:rsidP="000723CA">
      <w:pPr>
        <w:pStyle w:val="EW"/>
      </w:pPr>
      <w:r w:rsidRPr="00E26D09">
        <w:t>SDL</w:t>
      </w:r>
      <w:r w:rsidRPr="00E26D09">
        <w:tab/>
        <w:t>Supplementary Downlink</w:t>
      </w:r>
    </w:p>
    <w:p w14:paraId="4E07DD0A" w14:textId="04FAD7FB" w:rsidR="0000768A" w:rsidRPr="00E26D09" w:rsidRDefault="00C57861" w:rsidP="0000768A">
      <w:pPr>
        <w:pStyle w:val="EW"/>
      </w:pPr>
      <w:r w:rsidRPr="00E26D09">
        <w:t>SS</w:t>
      </w:r>
      <w:r w:rsidRPr="00E26D09">
        <w:tab/>
        <w:t>Synchronization Symbol</w:t>
      </w:r>
      <w:r w:rsidR="0000768A" w:rsidRPr="00E26D09">
        <w:t xml:space="preserve"> </w:t>
      </w:r>
    </w:p>
    <w:p w14:paraId="26EF5B90" w14:textId="1EB79C7B" w:rsidR="00C57861" w:rsidRPr="00E26D09" w:rsidRDefault="0000768A" w:rsidP="0000768A">
      <w:pPr>
        <w:pStyle w:val="EW"/>
      </w:pPr>
      <w:r w:rsidRPr="00E26D09">
        <w:t>SSB</w:t>
      </w:r>
      <w:r w:rsidRPr="00E26D09">
        <w:tab/>
        <w:t>Synchronization Signal Block</w:t>
      </w:r>
    </w:p>
    <w:p w14:paraId="47986E51" w14:textId="77777777" w:rsidR="000723CA" w:rsidRPr="00E26D09" w:rsidRDefault="000723CA" w:rsidP="000723CA">
      <w:pPr>
        <w:pStyle w:val="EW"/>
      </w:pPr>
      <w:r w:rsidRPr="00E26D09">
        <w:t>SUL</w:t>
      </w:r>
      <w:r w:rsidRPr="00E26D09">
        <w:tab/>
        <w:t>Supplementary Uplink</w:t>
      </w:r>
    </w:p>
    <w:p w14:paraId="3DCCEC72" w14:textId="77777777" w:rsidR="000723CA" w:rsidRPr="00E26D09" w:rsidRDefault="000723CA" w:rsidP="000723CA">
      <w:pPr>
        <w:pStyle w:val="EW"/>
      </w:pPr>
      <w:r w:rsidRPr="00E26D09">
        <w:t>TAB</w:t>
      </w:r>
      <w:r w:rsidRPr="00E26D09">
        <w:tab/>
        <w:t>Transceiver Array Boundary</w:t>
      </w:r>
    </w:p>
    <w:p w14:paraId="5D4D50AE" w14:textId="77777777" w:rsidR="00422915" w:rsidRDefault="00422915" w:rsidP="00422915">
      <w:pPr>
        <w:pStyle w:val="EW"/>
      </w:pPr>
      <w:r>
        <w:t>TAE</w:t>
      </w:r>
      <w:r>
        <w:tab/>
        <w:t>Time Alignment Error</w:t>
      </w:r>
    </w:p>
    <w:p w14:paraId="7A1D15A0" w14:textId="77777777" w:rsidR="00422915" w:rsidRDefault="00422915" w:rsidP="00422915">
      <w:pPr>
        <w:pStyle w:val="EW"/>
        <w:rPr>
          <w:rFonts w:eastAsia="SimSun"/>
          <w:lang w:val="en-US" w:eastAsia="zh-CN"/>
        </w:rPr>
      </w:pPr>
      <w:r>
        <w:t>TDL</w:t>
      </w:r>
      <w:r>
        <w:tab/>
        <w:t>Tapped Delay Lin</w:t>
      </w:r>
      <w:r>
        <w:rPr>
          <w:rFonts w:eastAsia="SimSun" w:hint="eastAsia"/>
          <w:lang w:val="en-US" w:eastAsia="zh-CN"/>
        </w:rPr>
        <w:t>e</w:t>
      </w:r>
    </w:p>
    <w:p w14:paraId="4C0D1D37" w14:textId="77777777" w:rsidR="000723CA" w:rsidRPr="00E26D09" w:rsidRDefault="000723CA" w:rsidP="000723CA">
      <w:pPr>
        <w:pStyle w:val="EW"/>
      </w:pPr>
      <w:r w:rsidRPr="00E26D09">
        <w:t>TX</w:t>
      </w:r>
      <w:r w:rsidRPr="00E26D09">
        <w:tab/>
        <w:t>Transmitter</w:t>
      </w:r>
    </w:p>
    <w:bookmarkEnd w:id="31"/>
    <w:p w14:paraId="2E2699A1" w14:textId="32B427A8" w:rsidR="000723CA" w:rsidRDefault="000723CA" w:rsidP="000723CA">
      <w:pPr>
        <w:pStyle w:val="EW"/>
      </w:pPr>
      <w:r w:rsidRPr="00E26D09">
        <w:t>TRP</w:t>
      </w:r>
      <w:r w:rsidRPr="00E26D09">
        <w:tab/>
        <w:t>Total Radiated Power</w:t>
      </w:r>
    </w:p>
    <w:p w14:paraId="446215D9" w14:textId="46798415" w:rsidR="00855290" w:rsidRPr="00855290" w:rsidRDefault="00855290" w:rsidP="00855290">
      <w:pPr>
        <w:pStyle w:val="EW"/>
        <w:rPr>
          <w:rFonts w:eastAsia="SimSun"/>
          <w:lang w:val="en-US" w:eastAsia="zh-CN"/>
        </w:rPr>
      </w:pPr>
      <w:r>
        <w:t>UCI</w:t>
      </w:r>
      <w:r>
        <w:tab/>
        <w:t>Uplink Control Informatio</w:t>
      </w:r>
      <w:r>
        <w:rPr>
          <w:rFonts w:eastAsia="SimSun" w:hint="eastAsia"/>
          <w:lang w:val="en-US" w:eastAsia="zh-CN"/>
        </w:rPr>
        <w:t>n</w:t>
      </w:r>
    </w:p>
    <w:p w14:paraId="19E07661" w14:textId="77777777" w:rsidR="003817D6" w:rsidRPr="00E26D09" w:rsidRDefault="00C57861" w:rsidP="003817D6">
      <w:pPr>
        <w:pStyle w:val="EW"/>
        <w:rPr>
          <w:lang w:eastAsia="zh-CN"/>
        </w:rPr>
      </w:pPr>
      <w:r w:rsidRPr="00E26D09">
        <w:rPr>
          <w:lang w:eastAsia="zh-CN"/>
        </w:rPr>
        <w:t>UEM</w:t>
      </w:r>
      <w:r w:rsidRPr="00E26D09">
        <w:rPr>
          <w:lang w:eastAsia="zh-CN"/>
        </w:rPr>
        <w:tab/>
        <w:t>Unwanted Emissions Mask</w:t>
      </w:r>
    </w:p>
    <w:p w14:paraId="532A2641" w14:textId="77777777" w:rsidR="00C57861" w:rsidRPr="00E26D09" w:rsidRDefault="003817D6" w:rsidP="003817D6">
      <w:pPr>
        <w:pStyle w:val="EW"/>
        <w:rPr>
          <w:lang w:eastAsia="zh-CN"/>
        </w:rPr>
      </w:pPr>
      <w:r w:rsidRPr="00E26D09">
        <w:rPr>
          <w:lang w:eastAsia="zh-CN"/>
        </w:rPr>
        <w:t>UTRA</w:t>
      </w:r>
      <w:r w:rsidRPr="00E26D09">
        <w:rPr>
          <w:lang w:eastAsia="zh-CN"/>
        </w:rPr>
        <w:tab/>
        <w:t>Universal Terrest</w:t>
      </w:r>
      <w:r w:rsidR="0015490A" w:rsidRPr="00E26D09">
        <w:rPr>
          <w:lang w:eastAsia="zh-CN"/>
        </w:rPr>
        <w:t>r</w:t>
      </w:r>
      <w:r w:rsidRPr="00E26D09">
        <w:rPr>
          <w:lang w:eastAsia="zh-CN"/>
        </w:rPr>
        <w:t>ial Radio Access</w:t>
      </w:r>
    </w:p>
    <w:p w14:paraId="130A5C3D" w14:textId="77777777" w:rsidR="00C30EAE" w:rsidRPr="00E26D09" w:rsidRDefault="00C57861" w:rsidP="00C30EAE">
      <w:pPr>
        <w:pStyle w:val="EW"/>
        <w:rPr>
          <w:lang w:eastAsia="zh-CN"/>
        </w:rPr>
      </w:pPr>
      <w:r w:rsidRPr="00E26D09">
        <w:rPr>
          <w:lang w:eastAsia="zh-CN"/>
        </w:rPr>
        <w:t>WA</w:t>
      </w:r>
      <w:r w:rsidRPr="00E26D09">
        <w:rPr>
          <w:lang w:eastAsia="zh-CN"/>
        </w:rPr>
        <w:tab/>
        <w:t>Wide Area</w:t>
      </w:r>
    </w:p>
    <w:p w14:paraId="0F8154B9" w14:textId="77777777" w:rsidR="00C57861" w:rsidRPr="00E26D09" w:rsidRDefault="00C30EAE" w:rsidP="00C30EAE">
      <w:pPr>
        <w:pStyle w:val="EW"/>
      </w:pPr>
      <w:r w:rsidRPr="00E26D09">
        <w:t>ZF</w:t>
      </w:r>
      <w:r w:rsidRPr="00E26D09">
        <w:tab/>
        <w:t>Zero Forcing</w:t>
      </w:r>
    </w:p>
    <w:p w14:paraId="6F9BF866" w14:textId="77777777" w:rsidR="000723CA" w:rsidRPr="00E26D09" w:rsidRDefault="000723CA" w:rsidP="000723CA">
      <w:pPr>
        <w:pStyle w:val="EW"/>
      </w:pPr>
    </w:p>
    <w:p w14:paraId="4D954DED" w14:textId="77777777" w:rsidR="000723CA" w:rsidRPr="00E26D09" w:rsidRDefault="000723CA" w:rsidP="000723CA">
      <w:pPr>
        <w:pStyle w:val="Heading1"/>
      </w:pPr>
      <w:r w:rsidRPr="00E26D09">
        <w:br w:type="page"/>
      </w:r>
      <w:bookmarkStart w:id="33" w:name="_Toc21127410"/>
      <w:bookmarkStart w:id="34" w:name="_Toc29811616"/>
      <w:r w:rsidRPr="00E26D09">
        <w:lastRenderedPageBreak/>
        <w:t>4</w:t>
      </w:r>
      <w:r w:rsidRPr="00E26D09">
        <w:tab/>
        <w:t>General</w:t>
      </w:r>
      <w:bookmarkEnd w:id="33"/>
      <w:bookmarkEnd w:id="34"/>
    </w:p>
    <w:p w14:paraId="73DB5416" w14:textId="77777777" w:rsidR="000723CA" w:rsidRPr="00E26D09" w:rsidRDefault="000723CA" w:rsidP="000723CA">
      <w:pPr>
        <w:pStyle w:val="Heading2"/>
      </w:pPr>
      <w:bookmarkStart w:id="35" w:name="_Toc21127411"/>
      <w:bookmarkStart w:id="36" w:name="_Toc29811617"/>
      <w:r w:rsidRPr="00E26D09">
        <w:t>4.1</w:t>
      </w:r>
      <w:r w:rsidRPr="00E26D09">
        <w:tab/>
        <w:t>Relationship with other core specifications</w:t>
      </w:r>
      <w:bookmarkEnd w:id="35"/>
      <w:bookmarkEnd w:id="36"/>
    </w:p>
    <w:p w14:paraId="4035CBC6" w14:textId="79C054CD" w:rsidR="000723CA" w:rsidRPr="00E26D09" w:rsidRDefault="000723CA" w:rsidP="000723CA">
      <w:r w:rsidRPr="00E26D09">
        <w:t xml:space="preserve">The present document is a single-RAT specification for a BS, covering </w:t>
      </w:r>
      <w:r w:rsidRPr="00E26D09">
        <w:rPr>
          <w:rFonts w:cs="v5.0.0"/>
        </w:rPr>
        <w:t xml:space="preserve">RF characteristics and minimum performance requirements. </w:t>
      </w:r>
      <w:r w:rsidRPr="00E26D09">
        <w:t xml:space="preserve">Conducted and radiated core requirements are defined for the BS architectures and BS types defined in </w:t>
      </w:r>
      <w:r w:rsidR="00B74DD3">
        <w:t>clause</w:t>
      </w:r>
      <w:r w:rsidRPr="00E26D09">
        <w:t xml:space="preserve"> 4.3.</w:t>
      </w:r>
    </w:p>
    <w:p w14:paraId="6AD74777" w14:textId="77777777" w:rsidR="000723CA" w:rsidRPr="00E26D09" w:rsidRDefault="000723CA" w:rsidP="000723CA">
      <w:r w:rsidRPr="00E26D09">
        <w:t>The applicability of each requirement is described in clause 5.</w:t>
      </w:r>
    </w:p>
    <w:p w14:paraId="5FDD8695" w14:textId="77777777" w:rsidR="000723CA" w:rsidRPr="00E26D09" w:rsidRDefault="000723CA" w:rsidP="000723CA">
      <w:pPr>
        <w:pStyle w:val="Heading2"/>
      </w:pPr>
      <w:bookmarkStart w:id="37" w:name="_Toc21127412"/>
      <w:bookmarkStart w:id="38" w:name="_Toc29811618"/>
      <w:r w:rsidRPr="00E26D09">
        <w:t>4.2</w:t>
      </w:r>
      <w:r w:rsidRPr="00E26D09">
        <w:tab/>
        <w:t>Relationship between minimum requirements and test requirements</w:t>
      </w:r>
      <w:bookmarkEnd w:id="37"/>
      <w:bookmarkEnd w:id="38"/>
    </w:p>
    <w:p w14:paraId="5080E0C3" w14:textId="77777777" w:rsidR="000723CA" w:rsidRPr="00E26D09" w:rsidRDefault="000723CA" w:rsidP="000723CA">
      <w:pPr>
        <w:rPr>
          <w:rFonts w:eastAsia="Calibri"/>
        </w:rPr>
      </w:pPr>
      <w:r w:rsidRPr="00E26D09">
        <w:t>Conformance to the present specification is demonstrated by fulfilling the test requirements specified in the conformance specification TS 38.141</w:t>
      </w:r>
      <w:r w:rsidR="00BB073E" w:rsidRPr="00E26D09">
        <w:t>-1</w:t>
      </w:r>
      <w:r w:rsidRPr="00E26D09">
        <w:t xml:space="preserve"> [5] and </w:t>
      </w:r>
      <w:r w:rsidR="00BB073E" w:rsidRPr="00E26D09">
        <w:t>TS 38.141-2</w:t>
      </w:r>
      <w:r w:rsidRPr="00E26D09">
        <w:t xml:space="preserve"> [6].</w:t>
      </w:r>
    </w:p>
    <w:p w14:paraId="7B3B827C" w14:textId="77777777" w:rsidR="000723CA" w:rsidRPr="00E26D09" w:rsidRDefault="000723CA" w:rsidP="000723CA">
      <w:pPr>
        <w:rPr>
          <w:rFonts w:cs="v5.0.0"/>
          <w:snapToGrid w:val="0"/>
        </w:rPr>
      </w:pPr>
      <w:r w:rsidRPr="00E26D09">
        <w:rPr>
          <w:rFonts w:cs="v5.0.0"/>
          <w:snapToGrid w:val="0"/>
        </w:rPr>
        <w:t>The minimum requirements given in this specification make no allowance for measurement uncertainty. The test specification</w:t>
      </w:r>
      <w:r w:rsidR="00BB073E" w:rsidRPr="00E26D09">
        <w:rPr>
          <w:rFonts w:cs="v5.0.0"/>
          <w:snapToGrid w:val="0"/>
        </w:rPr>
        <w:t>s</w:t>
      </w:r>
      <w:r w:rsidRPr="00E26D09">
        <w:rPr>
          <w:rFonts w:cs="v5.0.0"/>
          <w:snapToGrid w:val="0"/>
        </w:rPr>
        <w:t xml:space="preserve"> TS 38.141</w:t>
      </w:r>
      <w:r w:rsidR="00BB073E"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E26D09" w:rsidRDefault="000723CA" w:rsidP="000723CA">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E26D09" w:rsidRDefault="000723CA" w:rsidP="000723CA">
      <w:pPr>
        <w:rPr>
          <w:snapToGrid w:val="0"/>
        </w:rPr>
      </w:pPr>
      <w:r w:rsidRPr="00E26D09">
        <w:rPr>
          <w:rFonts w:cs="v5.0.0"/>
          <w:snapToGrid w:val="0"/>
        </w:rPr>
        <w:t>The shared risk principle is defined in recommendation ITU</w:t>
      </w:r>
      <w:r w:rsidRPr="00E26D09">
        <w:rPr>
          <w:rFonts w:cs="v5.0.0"/>
          <w:snapToGrid w:val="0"/>
        </w:rPr>
        <w:noBreakHyphen/>
        <w:t>R M.1545 [7].</w:t>
      </w:r>
    </w:p>
    <w:p w14:paraId="154163A8" w14:textId="77777777" w:rsidR="000723CA" w:rsidRPr="00E26D09" w:rsidRDefault="000723CA" w:rsidP="000723CA">
      <w:pPr>
        <w:pStyle w:val="Heading2"/>
        <w:rPr>
          <w:lang w:eastAsia="zh-CN"/>
        </w:rPr>
      </w:pPr>
      <w:bookmarkStart w:id="39" w:name="_Toc21127413"/>
      <w:bookmarkStart w:id="40" w:name="_Toc29811619"/>
      <w:r w:rsidRPr="00E26D09">
        <w:rPr>
          <w:lang w:eastAsia="zh-CN"/>
        </w:rPr>
        <w:t>4.3</w:t>
      </w:r>
      <w:r w:rsidRPr="00E26D09">
        <w:rPr>
          <w:lang w:eastAsia="zh-CN"/>
        </w:rPr>
        <w:tab/>
        <w:t>Conducted and radiated requirement reference points</w:t>
      </w:r>
      <w:bookmarkEnd w:id="39"/>
      <w:bookmarkEnd w:id="40"/>
    </w:p>
    <w:p w14:paraId="0898DD81" w14:textId="77777777" w:rsidR="000723CA" w:rsidRPr="00E26D09" w:rsidRDefault="000723CA" w:rsidP="000723CA">
      <w:pPr>
        <w:pStyle w:val="Heading3"/>
      </w:pPr>
      <w:bookmarkStart w:id="41" w:name="_Toc21127414"/>
      <w:bookmarkStart w:id="42" w:name="_Hlk500512144"/>
      <w:bookmarkStart w:id="43" w:name="_Toc29811620"/>
      <w:r w:rsidRPr="00E26D09">
        <w:t>4.3.1</w:t>
      </w:r>
      <w:r w:rsidRPr="00E26D09">
        <w:tab/>
      </w:r>
      <w:r w:rsidRPr="00E26D09">
        <w:rPr>
          <w:i/>
        </w:rPr>
        <w:t>BS type 1-C</w:t>
      </w:r>
      <w:bookmarkEnd w:id="41"/>
      <w:bookmarkEnd w:id="43"/>
    </w:p>
    <w:bookmarkEnd w:id="42"/>
    <w:p w14:paraId="6B765D8D" w14:textId="77777777" w:rsidR="000723CA" w:rsidRPr="00E26D09" w:rsidRDefault="00BB073E" w:rsidP="000723CA">
      <w:pPr>
        <w:rPr>
          <w:rFonts w:cs="v5.0.0"/>
        </w:rPr>
      </w:pPr>
      <w:r w:rsidRPr="00E26D09">
        <w:rPr>
          <w:lang w:eastAsia="zh-CN"/>
        </w:rPr>
        <w:t xml:space="preserve">For </w:t>
      </w:r>
      <w:r w:rsidR="000723CA" w:rsidRPr="00E26D09">
        <w:rPr>
          <w:i/>
          <w:lang w:eastAsia="zh-CN"/>
        </w:rPr>
        <w:t>BS type 1-C</w:t>
      </w:r>
      <w:r w:rsidRPr="00E26D09">
        <w:rPr>
          <w:lang w:eastAsia="zh-CN"/>
        </w:rPr>
        <w:t>, the</w:t>
      </w:r>
      <w:r w:rsidR="000723CA" w:rsidRPr="00E26D09">
        <w:rPr>
          <w:lang w:eastAsia="zh-CN"/>
        </w:rPr>
        <w:t xml:space="preserve"> requirements are applied at the BS </w:t>
      </w:r>
      <w:r w:rsidR="000723CA" w:rsidRPr="00E26D09">
        <w:rPr>
          <w:i/>
          <w:lang w:eastAsia="zh-CN"/>
        </w:rPr>
        <w:t>antenna connector</w:t>
      </w:r>
      <w:r w:rsidR="000723CA" w:rsidRPr="00E26D09">
        <w:rPr>
          <w:lang w:eastAsia="zh-CN"/>
        </w:rPr>
        <w:t xml:space="preserve"> (port A) for a single transmitter or receiver </w:t>
      </w:r>
      <w:r w:rsidR="000723CA"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E26D09">
        <w:rPr>
          <w:rFonts w:cs="v5.0.0"/>
          <w:i/>
        </w:rPr>
        <w:t>antenna connector</w:t>
      </w:r>
      <w:r w:rsidR="000723CA" w:rsidRPr="00E26D09">
        <w:rPr>
          <w:rFonts w:cs="v5.0.0"/>
        </w:rPr>
        <w:t xml:space="preserve"> (port B).</w:t>
      </w:r>
    </w:p>
    <w:p w14:paraId="36EFD333" w14:textId="77777777" w:rsidR="000723CA" w:rsidRPr="00E26D09" w:rsidRDefault="00C262FD" w:rsidP="000723CA">
      <w:pPr>
        <w:pStyle w:val="TH"/>
      </w:pPr>
      <w:r w:rsidRPr="00E26D09">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E26D09" w:rsidRDefault="000723CA" w:rsidP="00854B6F">
      <w:pPr>
        <w:pStyle w:val="TF"/>
      </w:pPr>
      <w:r w:rsidRPr="00E26D09">
        <w:t xml:space="preserve">Figure 4.3.1-1: </w:t>
      </w:r>
      <w:r w:rsidRPr="00E26D09">
        <w:rPr>
          <w:i/>
        </w:rPr>
        <w:t>BS type 1-C</w:t>
      </w:r>
      <w:r w:rsidRPr="00E26D09">
        <w:t xml:space="preserve"> transmitter interface</w:t>
      </w:r>
    </w:p>
    <w:p w14:paraId="1757BB39" w14:textId="77777777" w:rsidR="000723CA" w:rsidRPr="00E26D09" w:rsidRDefault="00C262FD" w:rsidP="000723CA">
      <w:pPr>
        <w:pStyle w:val="TH"/>
      </w:pPr>
      <w:r w:rsidRPr="00E26D09">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E26D09" w:rsidRDefault="000723CA" w:rsidP="00854B6F">
      <w:pPr>
        <w:pStyle w:val="TF"/>
      </w:pPr>
      <w:r w:rsidRPr="00E26D09">
        <w:t xml:space="preserve">Figure 4.3.1-2: </w:t>
      </w:r>
      <w:r w:rsidRPr="00E26D09">
        <w:rPr>
          <w:i/>
        </w:rPr>
        <w:t>BS type 1-C</w:t>
      </w:r>
      <w:r w:rsidRPr="00E26D09">
        <w:t xml:space="preserve"> receiver interface</w:t>
      </w:r>
    </w:p>
    <w:p w14:paraId="3A2C1080" w14:textId="77777777" w:rsidR="000723CA" w:rsidRPr="00E26D09" w:rsidRDefault="000723CA" w:rsidP="000723CA">
      <w:pPr>
        <w:pStyle w:val="Heading3"/>
      </w:pPr>
      <w:bookmarkStart w:id="44" w:name="_Toc21127415"/>
      <w:bookmarkStart w:id="45" w:name="_Toc29811621"/>
      <w:r w:rsidRPr="00E26D09">
        <w:t>4.3.2</w:t>
      </w:r>
      <w:r w:rsidRPr="00E26D09">
        <w:tab/>
      </w:r>
      <w:r w:rsidRPr="00E26D09">
        <w:rPr>
          <w:i/>
        </w:rPr>
        <w:t>BS type 1-H</w:t>
      </w:r>
      <w:bookmarkEnd w:id="44"/>
      <w:bookmarkEnd w:id="45"/>
    </w:p>
    <w:p w14:paraId="4781DA49" w14:textId="77777777" w:rsidR="000723CA" w:rsidRPr="00E26D09" w:rsidRDefault="00BB073E" w:rsidP="000723CA">
      <w:pPr>
        <w:rPr>
          <w:lang w:eastAsia="zh-CN"/>
        </w:rPr>
      </w:pPr>
      <w:r w:rsidRPr="00E26D09">
        <w:rPr>
          <w:lang w:eastAsia="zh-CN"/>
        </w:rPr>
        <w:t xml:space="preserve">For </w:t>
      </w:r>
      <w:r w:rsidR="000723CA" w:rsidRPr="00E26D09">
        <w:rPr>
          <w:i/>
          <w:lang w:eastAsia="zh-CN"/>
        </w:rPr>
        <w:t>BS type 1-H</w:t>
      </w:r>
      <w:r w:rsidRPr="00E26D09">
        <w:rPr>
          <w:lang w:eastAsia="zh-CN"/>
        </w:rPr>
        <w:t>, the</w:t>
      </w:r>
      <w:r w:rsidR="000723CA" w:rsidRPr="00E26D09">
        <w:rPr>
          <w:lang w:eastAsia="zh-CN"/>
        </w:rPr>
        <w:t xml:space="preserve"> requirements are defined for two points of reference, signified by radiated requirements and conducted requirements.</w:t>
      </w:r>
    </w:p>
    <w:p w14:paraId="5BA00FEA" w14:textId="77777777" w:rsidR="00BB04A1" w:rsidRPr="00E26D09" w:rsidRDefault="00976719">
      <w:pPr>
        <w:pStyle w:val="TH"/>
      </w:pPr>
      <w:r w:rsidRPr="00E26D09">
        <w:object w:dxaOrig="10801" w:dyaOrig="4410" w14:anchorId="554E9358">
          <v:shape id="_x0000_i1026" type="#_x0000_t75" style="width:482.5pt;height:194.5pt" o:ole="">
            <v:imagedata r:id="rId16" o:title=""/>
          </v:shape>
          <o:OLEObject Type="Embed" ProgID="Visio.Drawing.15" ShapeID="_x0000_i1026" DrawAspect="Content" ObjectID="_1640424686" r:id="rId17"/>
        </w:object>
      </w:r>
    </w:p>
    <w:p w14:paraId="67F5ED1D" w14:textId="77777777" w:rsidR="00976719" w:rsidRPr="00E26D09" w:rsidRDefault="00976719" w:rsidP="00976719">
      <w:pPr>
        <w:pStyle w:val="TF"/>
      </w:pPr>
      <w:r w:rsidRPr="00E26D09">
        <w:t xml:space="preserve">Figure 4.3.2-1: Radiated and conducted reference points for </w:t>
      </w:r>
      <w:r w:rsidRPr="00E26D09">
        <w:rPr>
          <w:i/>
        </w:rPr>
        <w:t>BS type 1-H</w:t>
      </w:r>
    </w:p>
    <w:p w14:paraId="60965CC2" w14:textId="77777777" w:rsidR="000723CA" w:rsidRPr="00E26D09" w:rsidRDefault="000723CA" w:rsidP="000723CA">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E26D09" w:rsidRDefault="000723CA" w:rsidP="000723CA">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2DEB91E2" w14:textId="77777777" w:rsidR="000723CA" w:rsidRPr="00E26D09" w:rsidRDefault="000723CA" w:rsidP="000723CA">
      <w:r w:rsidRPr="00E26D09">
        <w:t>The transceiver unit array is part of the composite transceiver functionality generating modulated transmit signal structures and performing receiver combining and demodulation.</w:t>
      </w:r>
    </w:p>
    <w:p w14:paraId="41486384" w14:textId="77777777" w:rsidR="000723CA" w:rsidRPr="00E26D09" w:rsidRDefault="000723CA" w:rsidP="000723CA">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111EA5AF" w14:textId="77777777" w:rsidR="000723CA" w:rsidRPr="00E26D09" w:rsidRDefault="000723CA" w:rsidP="000723CA">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5FC6DF2C" w14:textId="36760C04" w:rsidR="000723CA" w:rsidRPr="00E26D09" w:rsidRDefault="000723CA" w:rsidP="000723CA">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w:t>
      </w:r>
      <w:r w:rsidR="00B74DD3">
        <w:t>clause</w:t>
      </w:r>
      <w:r w:rsidRPr="00E26D09">
        <w:rPr>
          <w:lang w:eastAsia="zh-CN"/>
        </w:rPr>
        <w:t>.</w:t>
      </w:r>
    </w:p>
    <w:p w14:paraId="6B6C8874" w14:textId="77777777" w:rsidR="000723CA" w:rsidRPr="00E26D09" w:rsidRDefault="000723CA" w:rsidP="000723CA">
      <w:pPr>
        <w:pStyle w:val="Heading3"/>
      </w:pPr>
      <w:bookmarkStart w:id="46" w:name="_Toc21127416"/>
      <w:bookmarkStart w:id="47" w:name="_Toc29811622"/>
      <w:r w:rsidRPr="00E26D09">
        <w:lastRenderedPageBreak/>
        <w:t>4.3.3</w:t>
      </w:r>
      <w:r w:rsidRPr="00E26D09">
        <w:tab/>
      </w:r>
      <w:r w:rsidRPr="00E26D09">
        <w:rPr>
          <w:i/>
        </w:rPr>
        <w:t>BS type 1-O</w:t>
      </w:r>
      <w:r w:rsidRPr="00E26D09">
        <w:t xml:space="preserve"> and </w:t>
      </w:r>
      <w:r w:rsidRPr="00E26D09">
        <w:rPr>
          <w:i/>
        </w:rPr>
        <w:t>BS type 2-O</w:t>
      </w:r>
      <w:bookmarkEnd w:id="46"/>
      <w:bookmarkEnd w:id="47"/>
    </w:p>
    <w:p w14:paraId="3DBBB271" w14:textId="77777777" w:rsidR="000723CA" w:rsidRPr="00E26D09" w:rsidRDefault="000723CA" w:rsidP="000723CA">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48" w:name="_Hlk500328328"/>
    <w:p w14:paraId="64B96CE5" w14:textId="77777777" w:rsidR="00BB04A1" w:rsidRPr="00E26D09" w:rsidRDefault="00976719">
      <w:pPr>
        <w:pStyle w:val="TH"/>
      </w:pPr>
      <w:r w:rsidRPr="00E26D09">
        <w:object w:dxaOrig="6615" w:dyaOrig="3496" w14:anchorId="7AD35B7C">
          <v:shape id="_x0000_i1027" type="#_x0000_t75" style="width:331pt;height:173pt" o:ole="">
            <v:imagedata r:id="rId18" o:title=""/>
          </v:shape>
          <o:OLEObject Type="Embed" ProgID="Visio.Drawing.15" ShapeID="_x0000_i1027" DrawAspect="Content" ObjectID="_1640424687" r:id="rId19"/>
        </w:object>
      </w:r>
    </w:p>
    <w:p w14:paraId="15318952" w14:textId="77777777" w:rsidR="00BB04A1" w:rsidRPr="00E26D09" w:rsidRDefault="00976719" w:rsidP="00CF28C0">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48"/>
    <w:p w14:paraId="2759AFEF" w14:textId="4A816E76" w:rsidR="001979AD" w:rsidRPr="007E346D" w:rsidRDefault="001979AD" w:rsidP="001979AD">
      <w:pPr>
        <w:rPr>
          <w:lang w:eastAsia="zh-CN"/>
        </w:rPr>
      </w:pPr>
      <w:r w:rsidRPr="007E346D">
        <w:rPr>
          <w:lang w:eastAsia="zh-CN"/>
        </w:rPr>
        <w:t xml:space="preserve">Co-location requirements are specified at the conducted interface of the </w:t>
      </w:r>
      <w:r w:rsidRPr="007A7019">
        <w:rPr>
          <w:i/>
          <w:lang w:eastAsia="zh-CN"/>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w:t>
      </w:r>
      <w:r w:rsidR="00B74DD3">
        <w:rPr>
          <w:lang w:eastAsia="zh-CN"/>
        </w:rPr>
        <w:t>clause</w:t>
      </w:r>
      <w:r w:rsidRPr="007E346D">
        <w:rPr>
          <w:lang w:eastAsia="zh-CN"/>
        </w:rPr>
        <w:t xml:space="preserve"> 4.9.</w:t>
      </w:r>
    </w:p>
    <w:p w14:paraId="19407428" w14:textId="77777777" w:rsidR="000723CA" w:rsidRPr="00E26D09" w:rsidRDefault="000723CA" w:rsidP="000723CA">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58B4EC42" w14:textId="77777777" w:rsidR="000723CA" w:rsidRPr="00E26D09" w:rsidRDefault="000723CA" w:rsidP="000723CA">
      <w:pPr>
        <w:pStyle w:val="Heading2"/>
      </w:pPr>
      <w:bookmarkStart w:id="49" w:name="_Toc21127417"/>
      <w:bookmarkStart w:id="50" w:name="_Toc29811623"/>
      <w:r w:rsidRPr="00E26D09">
        <w:t>4.4</w:t>
      </w:r>
      <w:r w:rsidRPr="00E26D09">
        <w:tab/>
        <w:t>Base station classes</w:t>
      </w:r>
      <w:bookmarkEnd w:id="49"/>
      <w:bookmarkEnd w:id="50"/>
    </w:p>
    <w:p w14:paraId="2FD895FD" w14:textId="77777777" w:rsidR="000723CA" w:rsidRPr="00E26D09" w:rsidRDefault="000723CA" w:rsidP="000723CA">
      <w:bookmarkStart w:id="51" w:name="_Hlk487019015"/>
      <w:bookmarkStart w:id="52"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51"/>
    <w:p w14:paraId="22FEE7F9" w14:textId="77777777" w:rsidR="000723CA" w:rsidRPr="00E26D09" w:rsidRDefault="00A95EF2" w:rsidP="000723CA">
      <w:r w:rsidRPr="00E26D09">
        <w:t>F</w:t>
      </w:r>
      <w:r w:rsidR="000723CA" w:rsidRPr="00E26D09">
        <w:t xml:space="preserve">or BS </w:t>
      </w:r>
      <w:r w:rsidR="000723CA" w:rsidRPr="00E26D09">
        <w:rPr>
          <w:i/>
        </w:rPr>
        <w:t>type 1-O</w:t>
      </w:r>
      <w:r w:rsidR="000723CA" w:rsidRPr="00E26D09">
        <w:t xml:space="preserve"> and 2-O</w:t>
      </w:r>
      <w:r w:rsidRPr="00E26D09">
        <w:rPr>
          <w:lang w:eastAsia="zh-CN"/>
        </w:rPr>
        <w:t>, BS classes</w:t>
      </w:r>
      <w:r w:rsidR="000723CA" w:rsidRPr="00E26D09">
        <w:t xml:space="preserve"> are defined as indicated below:</w:t>
      </w:r>
    </w:p>
    <w:p w14:paraId="281605DD"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distance along the ground equal to 35 m.</w:t>
      </w:r>
    </w:p>
    <w:p w14:paraId="6FEBB0EB"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distance along the ground equal to 5 m.</w:t>
      </w:r>
    </w:p>
    <w:p w14:paraId="3FEF2C12" w14:textId="77777777" w:rsidR="000723CA" w:rsidRPr="00E26D09" w:rsidRDefault="000723CA" w:rsidP="000723CA">
      <w:pPr>
        <w:pStyle w:val="B1"/>
      </w:pPr>
      <w:r w:rsidRPr="00E26D09">
        <w:t>-</w:t>
      </w:r>
      <w:r w:rsidRPr="00E26D09">
        <w:tab/>
        <w:t>Local Area Base Stations are characterised by requirements derived from Pico Cell scenarios with a BS to UE minimum distance along the ground equal to 2 m.</w:t>
      </w:r>
    </w:p>
    <w:p w14:paraId="557A7C63" w14:textId="77777777" w:rsidR="000723CA" w:rsidRPr="00E26D09" w:rsidRDefault="00A95EF2" w:rsidP="000723CA">
      <w:r w:rsidRPr="00E26D09">
        <w:t>F</w:t>
      </w:r>
      <w:r w:rsidR="000723CA" w:rsidRPr="00E26D09">
        <w:t xml:space="preserve">or </w:t>
      </w:r>
      <w:r w:rsidR="000723CA" w:rsidRPr="00E26D09">
        <w:rPr>
          <w:i/>
        </w:rPr>
        <w:t>BS type 1-C</w:t>
      </w:r>
      <w:r w:rsidR="000723CA" w:rsidRPr="00E26D09">
        <w:t xml:space="preserve"> and 1-H</w:t>
      </w:r>
      <w:r w:rsidRPr="00E26D09">
        <w:rPr>
          <w:lang w:eastAsia="zh-CN"/>
        </w:rPr>
        <w:t>, BS classes</w:t>
      </w:r>
      <w:r w:rsidR="000723CA" w:rsidRPr="00E26D09">
        <w:t xml:space="preserve"> are defined as indicated below:</w:t>
      </w:r>
    </w:p>
    <w:p w14:paraId="5702D79A"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coupling loss equal to 70 dB.</w:t>
      </w:r>
    </w:p>
    <w:p w14:paraId="23160F88"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coupling loss equals to 53 dB.</w:t>
      </w:r>
    </w:p>
    <w:p w14:paraId="205E8D0E" w14:textId="7CCDF95E" w:rsidR="000723CA" w:rsidRPr="00E26D09" w:rsidRDefault="000723CA" w:rsidP="000723CA">
      <w:pPr>
        <w:pStyle w:val="B1"/>
      </w:pPr>
      <w:r w:rsidRPr="00E26D09">
        <w:t>-</w:t>
      </w:r>
      <w:r w:rsidRPr="00E26D09">
        <w:tab/>
        <w:t xml:space="preserve">Local Area Base Stations are characterised by requirements derived from Pico Cell scenarios with a BS to </w:t>
      </w:r>
      <w:r w:rsidR="00222A69" w:rsidRPr="00E26D09">
        <w:t xml:space="preserve">UE </w:t>
      </w:r>
      <w:r w:rsidRPr="00E26D09">
        <w:t>minimum coupling loss equal to 45 dB.</w:t>
      </w:r>
      <w:bookmarkEnd w:id="52"/>
    </w:p>
    <w:p w14:paraId="665611D9" w14:textId="77777777" w:rsidR="000723CA" w:rsidRPr="00E26D09" w:rsidRDefault="000723CA" w:rsidP="000723CA">
      <w:pPr>
        <w:pStyle w:val="Heading2"/>
      </w:pPr>
      <w:bookmarkStart w:id="53" w:name="_Toc21127418"/>
      <w:bookmarkStart w:id="54" w:name="_Toc29811624"/>
      <w:r w:rsidRPr="00E26D09">
        <w:lastRenderedPageBreak/>
        <w:t>4.5</w:t>
      </w:r>
      <w:r w:rsidRPr="00E26D09">
        <w:tab/>
        <w:t>Regional requirements</w:t>
      </w:r>
      <w:bookmarkEnd w:id="53"/>
      <w:bookmarkEnd w:id="54"/>
    </w:p>
    <w:p w14:paraId="0EF7A1C7" w14:textId="77777777" w:rsidR="000723CA" w:rsidRPr="00E26D09" w:rsidRDefault="000723CA" w:rsidP="000723CA">
      <w:pPr>
        <w:keepNext/>
        <w:keepLines/>
        <w:rPr>
          <w:rFonts w:cs="v5.0.0"/>
        </w:rPr>
      </w:pPr>
      <w:bookmarkStart w:id="55"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
    <w:p w14:paraId="4D061101" w14:textId="77777777" w:rsidR="000723CA" w:rsidRPr="00E26D09" w:rsidRDefault="000723CA" w:rsidP="000723CA">
      <w:r w:rsidRPr="00E26D09">
        <w:t>Table 4.5-1 lists all requirements in the present specification that may be applied differently in different regions.</w:t>
      </w:r>
    </w:p>
    <w:p w14:paraId="307B26B0" w14:textId="77777777" w:rsidR="002A0F49" w:rsidRPr="007E346D" w:rsidRDefault="002A0F49" w:rsidP="002A0F49">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2A0F49" w:rsidRPr="007E346D" w14:paraId="43C7110D" w14:textId="77777777" w:rsidTr="0025293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7F880A3F" w14:textId="77777777" w:rsidR="002A0F49" w:rsidRPr="007E346D" w:rsidRDefault="002A0F49" w:rsidP="0025293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20FE0AB3" w14:textId="77777777" w:rsidR="002A0F49" w:rsidRPr="007E346D" w:rsidRDefault="002A0F49" w:rsidP="0025293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4CED3996" w14:textId="77777777" w:rsidR="002A0F49" w:rsidRPr="007E346D" w:rsidRDefault="002A0F49" w:rsidP="00252937">
            <w:pPr>
              <w:pStyle w:val="TAH"/>
              <w:rPr>
                <w:lang w:eastAsia="ja-JP"/>
              </w:rPr>
            </w:pPr>
            <w:r w:rsidRPr="007E346D">
              <w:rPr>
                <w:lang w:eastAsia="ja-JP"/>
              </w:rPr>
              <w:t>Comments</w:t>
            </w:r>
          </w:p>
        </w:tc>
      </w:tr>
      <w:tr w:rsidR="002A0F49" w:rsidRPr="007E346D" w14:paraId="026AC72E"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46E5E63B" w14:textId="77777777" w:rsidR="002A0F49" w:rsidRPr="007E346D" w:rsidRDefault="002A0F49" w:rsidP="00252937">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7CBE3C59" w14:textId="77777777" w:rsidR="002A0F49" w:rsidRPr="007A7019" w:rsidRDefault="002A0F49" w:rsidP="00252937">
            <w:pPr>
              <w:pStyle w:val="TAC"/>
              <w:rPr>
                <w:rFonts w:cs="Arial"/>
                <w:i/>
                <w:lang w:eastAsia="ja-JP"/>
              </w:rPr>
            </w:pPr>
            <w:r w:rsidRPr="007A7019">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291E1726" w14:textId="77777777" w:rsidR="002A0F49" w:rsidRPr="007E346D" w:rsidRDefault="002A0F49" w:rsidP="00252937">
            <w:pPr>
              <w:pStyle w:val="TAL"/>
              <w:rPr>
                <w:rFonts w:cs="Arial"/>
                <w:lang w:eastAsia="ja-JP"/>
              </w:rPr>
            </w:pPr>
            <w:r w:rsidRPr="007E346D">
              <w:t xml:space="preserve">Some NR </w:t>
            </w:r>
            <w:r w:rsidRPr="007E346D">
              <w:rPr>
                <w:i/>
              </w:rPr>
              <w:t>operating bands</w:t>
            </w:r>
            <w:r w:rsidRPr="007E346D">
              <w:t xml:space="preserve"> may be applied regionally.</w:t>
            </w:r>
          </w:p>
        </w:tc>
      </w:tr>
      <w:tr w:rsidR="002A0F49" w:rsidRPr="007E346D" w14:paraId="3B85DF7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67CFEE" w14:textId="77777777" w:rsidR="002A0F49" w:rsidRPr="007E346D" w:rsidRDefault="002A0F49" w:rsidP="00252937">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0AA0BB5A" w14:textId="77777777" w:rsidR="002A0F49" w:rsidRDefault="002A0F49" w:rsidP="00252937">
            <w:pPr>
              <w:pStyle w:val="TAC"/>
              <w:ind w:left="284" w:hanging="284"/>
              <w:rPr>
                <w:rFonts w:cs="Arial"/>
              </w:rPr>
            </w:pPr>
            <w:r>
              <w:rPr>
                <w:rFonts w:cs="Arial"/>
              </w:rPr>
              <w:t>Base station output power:</w:t>
            </w:r>
          </w:p>
          <w:p w14:paraId="534026AA" w14:textId="77777777" w:rsidR="002A0F49" w:rsidRPr="007E346D" w:rsidRDefault="002A0F49" w:rsidP="00252937">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F181FB9" w14:textId="77777777" w:rsidR="002A0F49" w:rsidRPr="007E346D" w:rsidRDefault="002A0F49" w:rsidP="0025293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2A0F49" w:rsidRPr="007E346D" w14:paraId="124142E2"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9DB8BBD" w14:textId="77777777" w:rsidR="002A0F49" w:rsidRPr="007E346D" w:rsidRDefault="002A0F49" w:rsidP="00252937">
            <w:pPr>
              <w:pStyle w:val="TAC"/>
            </w:pPr>
            <w:r w:rsidRPr="007E346D">
              <w:t>6.6.2,</w:t>
            </w:r>
          </w:p>
          <w:p w14:paraId="168C9686" w14:textId="77777777" w:rsidR="002A0F49" w:rsidRPr="007E346D" w:rsidRDefault="002A0F49" w:rsidP="0025293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A774362" w14:textId="77777777" w:rsidR="002A0F49" w:rsidRPr="007E346D" w:rsidRDefault="002A0F49" w:rsidP="00252937">
            <w:pPr>
              <w:pStyle w:val="TAC"/>
              <w:rPr>
                <w:rFonts w:cs="Arial"/>
              </w:rPr>
            </w:pPr>
            <w:r w:rsidRPr="007E346D">
              <w:rPr>
                <w:rFonts w:cs="Arial"/>
              </w:rPr>
              <w:t>Occupied bandwidth,</w:t>
            </w:r>
          </w:p>
          <w:p w14:paraId="3C60E2FD" w14:textId="77777777" w:rsidR="002A0F49" w:rsidRPr="007E346D" w:rsidRDefault="002A0F49" w:rsidP="00252937">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BF0DC53" w14:textId="77777777" w:rsidR="002A0F49" w:rsidRPr="007E346D" w:rsidRDefault="002A0F49" w:rsidP="0025293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2A0F49" w:rsidRPr="007E346D" w14:paraId="65F5ABE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6CAF8CC6" w14:textId="77777777" w:rsidR="002A0F49" w:rsidRDefault="002A0F49" w:rsidP="00252937">
            <w:pPr>
              <w:pStyle w:val="TAC"/>
              <w:rPr>
                <w:lang w:eastAsia="ja-JP"/>
              </w:rPr>
            </w:pPr>
            <w:r>
              <w:rPr>
                <w:rFonts w:hint="eastAsia"/>
                <w:lang w:eastAsia="ja-JP"/>
              </w:rPr>
              <w:t>6.6.4.</w:t>
            </w:r>
            <w:r>
              <w:rPr>
                <w:lang w:eastAsia="ja-JP"/>
              </w:rPr>
              <w:t>2,</w:t>
            </w:r>
          </w:p>
          <w:p w14:paraId="25B87C5F" w14:textId="77777777" w:rsidR="002A0F49" w:rsidRPr="007E346D" w:rsidRDefault="002A0F49" w:rsidP="00252937">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3188067B"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A6D587A" w14:textId="77777777" w:rsidR="002A0F49" w:rsidRPr="007E346D" w:rsidRDefault="002A0F49" w:rsidP="00252937">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5FE81836" w14:textId="77777777" w:rsidR="002A0F49" w:rsidRPr="007E346D" w:rsidRDefault="002A0F49" w:rsidP="0025293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2A0F49" w:rsidRPr="007E346D" w14:paraId="2AEA595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CD19AE9" w14:textId="77777777" w:rsidR="002A0F49" w:rsidRDefault="002A0F49" w:rsidP="00252937">
            <w:pPr>
              <w:pStyle w:val="TAC"/>
            </w:pPr>
            <w:r w:rsidRPr="007E346D">
              <w:t>6.6.4.2.5.1</w:t>
            </w:r>
            <w:r>
              <w:t>,</w:t>
            </w:r>
          </w:p>
          <w:p w14:paraId="3030A121" w14:textId="77777777" w:rsidR="002A0F49" w:rsidRPr="007E346D" w:rsidRDefault="002A0F49" w:rsidP="00252937">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54A24993"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70ED7D64" w14:textId="77777777" w:rsidR="002A0F49" w:rsidRDefault="002A0F49" w:rsidP="00252937">
            <w:pPr>
              <w:pStyle w:val="TAC"/>
              <w:rPr>
                <w:rFonts w:cs="Arial"/>
                <w:lang w:eastAsia="ja-JP"/>
              </w:rPr>
            </w:pPr>
            <w:r>
              <w:rPr>
                <w:rFonts w:cs="Arial"/>
                <w:lang w:eastAsia="ja-JP"/>
              </w:rPr>
              <w:t>OTA operating band unwanted emissions:</w:t>
            </w:r>
          </w:p>
          <w:p w14:paraId="61F0623B" w14:textId="77777777" w:rsidR="002A0F49" w:rsidRPr="007E346D" w:rsidRDefault="002A0F49" w:rsidP="00252937">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5DF569D8" w14:textId="77777777" w:rsidR="002A0F49" w:rsidRPr="007E346D" w:rsidRDefault="002A0F49" w:rsidP="00252937">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2A0F49" w:rsidRPr="007E346D" w14:paraId="763668F5"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7B721839" w14:textId="77777777" w:rsidR="002A0F49" w:rsidRDefault="002A0F49" w:rsidP="00252937">
            <w:pPr>
              <w:pStyle w:val="TAC"/>
              <w:rPr>
                <w:lang w:eastAsia="ja-JP"/>
              </w:rPr>
            </w:pPr>
            <w:r>
              <w:rPr>
                <w:rFonts w:hint="eastAsia"/>
                <w:lang w:eastAsia="ja-JP"/>
              </w:rPr>
              <w:t>6.6.4.2</w:t>
            </w:r>
            <w:r>
              <w:rPr>
                <w:lang w:eastAsia="ja-JP"/>
              </w:rPr>
              <w:t>.5.2,</w:t>
            </w:r>
          </w:p>
          <w:p w14:paraId="631836B2" w14:textId="77777777" w:rsidR="002A0F49" w:rsidRPr="007E346D" w:rsidRDefault="002A0F49" w:rsidP="0025293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32F72B66"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F48AEA3" w14:textId="77777777" w:rsidR="002A0F49" w:rsidRDefault="002A0F49" w:rsidP="00252937">
            <w:pPr>
              <w:pStyle w:val="TAC"/>
              <w:rPr>
                <w:rFonts w:cs="Arial"/>
                <w:lang w:eastAsia="ja-JP"/>
              </w:rPr>
            </w:pPr>
            <w:r>
              <w:rPr>
                <w:rFonts w:cs="Arial"/>
                <w:lang w:eastAsia="ja-JP"/>
              </w:rPr>
              <w:t>OTA operating band unwanted emissions</w:t>
            </w:r>
          </w:p>
          <w:p w14:paraId="3260811A" w14:textId="77777777" w:rsidR="002A0F49" w:rsidRDefault="002A0F49" w:rsidP="0025293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B458CC6" w14:textId="77777777" w:rsidR="002A0F49" w:rsidRPr="007E346D" w:rsidRDefault="002A0F49" w:rsidP="0025293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2A0F49" w:rsidRPr="007E346D" w14:paraId="015DBC26"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206587D3" w14:textId="77777777" w:rsidR="002A0F49" w:rsidRPr="007E346D" w:rsidRDefault="002A0F49" w:rsidP="00252937">
            <w:pPr>
              <w:pStyle w:val="TAC"/>
            </w:pPr>
            <w:r w:rsidRPr="007E346D">
              <w:t>6.6.5.2.1,</w:t>
            </w:r>
          </w:p>
          <w:p w14:paraId="72187733" w14:textId="77777777" w:rsidR="002A0F49" w:rsidRPr="007E346D" w:rsidRDefault="002A0F49" w:rsidP="00252937">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2FA1DFA8" w14:textId="77777777" w:rsidR="002A0F49" w:rsidRPr="007E346D" w:rsidRDefault="002A0F49" w:rsidP="00252937">
            <w:pPr>
              <w:pStyle w:val="TAC"/>
              <w:rPr>
                <w:rFonts w:cs="Arial"/>
              </w:rPr>
            </w:pPr>
            <w:r w:rsidRPr="007E346D">
              <w:rPr>
                <w:rFonts w:cs="Arial"/>
              </w:rPr>
              <w:t>Tx spurious emissions,</w:t>
            </w:r>
          </w:p>
          <w:p w14:paraId="700DFAE2" w14:textId="77777777" w:rsidR="002A0F49" w:rsidRPr="007E346D" w:rsidRDefault="002A0F49" w:rsidP="00252937">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635E9B8C" w14:textId="77777777" w:rsidR="002A0F49" w:rsidRPr="007E346D" w:rsidRDefault="002A0F49" w:rsidP="00252937">
            <w:pPr>
              <w:pStyle w:val="TAL"/>
              <w:rPr>
                <w:rFonts w:cs="Arial"/>
                <w:lang w:eastAsia="ja-JP"/>
              </w:rPr>
            </w:pPr>
            <w:r w:rsidRPr="007E346D">
              <w:rPr>
                <w:rFonts w:cs="Arial"/>
                <w:lang w:eastAsia="ja-JP"/>
              </w:rPr>
              <w:t>Category A or Category B spurious emission limits, as defined in ITU-R Recommendation SM.329 [2], may apply regionally.</w:t>
            </w:r>
          </w:p>
          <w:p w14:paraId="3F8235FB" w14:textId="77777777" w:rsidR="002A0F49" w:rsidRPr="007E346D" w:rsidRDefault="002A0F49" w:rsidP="00252937">
            <w:pPr>
              <w:pStyle w:val="TAL"/>
              <w:rPr>
                <w:rFonts w:cs="Arial"/>
                <w:lang w:eastAsia="ja-JP"/>
              </w:rPr>
            </w:pPr>
            <w:r w:rsidRPr="007E346D">
              <w:t xml:space="preserve">The emission limits </w:t>
            </w:r>
            <w:r>
              <w:t xml:space="preserve">for </w:t>
            </w:r>
            <w:r w:rsidRPr="007A7019">
              <w:rPr>
                <w:i/>
              </w:rPr>
              <w:t>BS type 1-H</w:t>
            </w:r>
            <w:r>
              <w:t xml:space="preserve"> and </w:t>
            </w:r>
            <w:r w:rsidRPr="007A7019">
              <w:rPr>
                <w:i/>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2A0F49" w:rsidRPr="007E346D" w14:paraId="0570D7A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0407A8BE" w14:textId="77777777" w:rsidR="002A0F49" w:rsidRPr="007E346D" w:rsidRDefault="002A0F49" w:rsidP="00252937">
            <w:pPr>
              <w:pStyle w:val="TAC"/>
            </w:pPr>
            <w:r w:rsidRPr="007E346D">
              <w:t>6.6.5.2.3,</w:t>
            </w:r>
          </w:p>
          <w:p w14:paraId="34E13793" w14:textId="77777777" w:rsidR="002A0F49" w:rsidRPr="007E346D" w:rsidRDefault="002A0F49" w:rsidP="00252937">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3F1DCA5E" w14:textId="77777777" w:rsidR="002A0F49" w:rsidRPr="007E346D" w:rsidRDefault="002A0F49" w:rsidP="00252937">
            <w:pPr>
              <w:pStyle w:val="TAC"/>
              <w:rPr>
                <w:rFonts w:cs="Arial"/>
              </w:rPr>
            </w:pPr>
            <w:r w:rsidRPr="007E346D">
              <w:rPr>
                <w:rFonts w:cs="Arial"/>
              </w:rPr>
              <w:t>Tx spurious emissions: additional requirements,</w:t>
            </w:r>
          </w:p>
          <w:p w14:paraId="74E94908" w14:textId="77777777" w:rsidR="002A0F49" w:rsidRPr="007E346D" w:rsidRDefault="002A0F49" w:rsidP="00252937">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4A3A800" w14:textId="77777777" w:rsidR="002A0F49" w:rsidRPr="007E346D" w:rsidRDefault="002A0F49" w:rsidP="00252937">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2A0F49" w:rsidRPr="007E346D" w14:paraId="1C102F94"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0DD85D" w14:textId="77777777" w:rsidR="002A0F49" w:rsidRDefault="002A0F49" w:rsidP="00252937">
            <w:pPr>
              <w:pStyle w:val="TAC"/>
              <w:rPr>
                <w:lang w:eastAsia="ja-JP"/>
              </w:rPr>
            </w:pPr>
            <w:r>
              <w:rPr>
                <w:rFonts w:hint="eastAsia"/>
                <w:lang w:eastAsia="ja-JP"/>
              </w:rPr>
              <w:t>6.</w:t>
            </w:r>
            <w:r>
              <w:rPr>
                <w:lang w:eastAsia="ja-JP"/>
              </w:rPr>
              <w:t>7.2.1.1,</w:t>
            </w:r>
          </w:p>
          <w:p w14:paraId="0F32588E" w14:textId="77777777" w:rsidR="002A0F49" w:rsidRDefault="002A0F49" w:rsidP="00252937">
            <w:pPr>
              <w:pStyle w:val="TAC"/>
              <w:rPr>
                <w:lang w:eastAsia="ja-JP"/>
              </w:rPr>
            </w:pPr>
            <w:r>
              <w:rPr>
                <w:lang w:eastAsia="ja-JP"/>
              </w:rPr>
              <w:t>6.7.3.1.1</w:t>
            </w:r>
          </w:p>
          <w:p w14:paraId="197C013A" w14:textId="77777777" w:rsidR="002A0F49" w:rsidRPr="007E346D" w:rsidRDefault="002A0F49" w:rsidP="0025293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4547C60B" w14:textId="77777777" w:rsidR="002A0F49" w:rsidRPr="006D7731" w:rsidRDefault="002A0F49" w:rsidP="00252937">
            <w:pPr>
              <w:pStyle w:val="TAC"/>
              <w:rPr>
                <w:lang w:val="sv-FI" w:eastAsia="ja-JP"/>
              </w:rPr>
            </w:pPr>
            <w:r w:rsidRPr="006D7731">
              <w:rPr>
                <w:rFonts w:hint="eastAsia"/>
                <w:lang w:val="sv-FI" w:eastAsia="ja-JP"/>
              </w:rPr>
              <w:t>T</w:t>
            </w:r>
            <w:r w:rsidRPr="006D7731">
              <w:rPr>
                <w:lang w:val="sv-FI" w:eastAsia="ja-JP"/>
              </w:rPr>
              <w:t>ransmitter intermodulation,</w:t>
            </w:r>
          </w:p>
          <w:p w14:paraId="6D8561C5" w14:textId="77777777" w:rsidR="002A0F49" w:rsidRPr="006D7731" w:rsidRDefault="002A0F49" w:rsidP="00252937">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3104B13D" w14:textId="77777777" w:rsidR="002A0F49" w:rsidRPr="007E346D" w:rsidRDefault="002A0F49" w:rsidP="0025293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A0F49" w:rsidRPr="007E346D" w14:paraId="4751BC3F"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33FE0002" w14:textId="77777777" w:rsidR="002A0F49" w:rsidRPr="007E346D" w:rsidRDefault="002A0F49" w:rsidP="00252937">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32530BE4" w14:textId="77777777" w:rsidR="002A0F49" w:rsidRPr="007E346D" w:rsidRDefault="002A0F49" w:rsidP="00252937">
            <w:pPr>
              <w:pStyle w:val="TAC"/>
            </w:pPr>
            <w:r w:rsidRPr="007E346D">
              <w:t>Rx spurious emissions,</w:t>
            </w:r>
          </w:p>
          <w:p w14:paraId="36FC0863" w14:textId="77777777" w:rsidR="002A0F49" w:rsidRPr="007E346D" w:rsidRDefault="002A0F49" w:rsidP="00252937">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7DDAA0A4" w14:textId="77777777" w:rsidR="002A0F49" w:rsidRPr="007E346D" w:rsidRDefault="002A0F49" w:rsidP="00252937">
            <w:pPr>
              <w:pStyle w:val="TAL"/>
              <w:rPr>
                <w:rFonts w:cs="Arial"/>
                <w:lang w:eastAsia="ja-JP"/>
              </w:rPr>
            </w:pPr>
            <w:r w:rsidRPr="007E346D">
              <w:t xml:space="preserve">The emission limits </w:t>
            </w:r>
            <w:r>
              <w:t xml:space="preserve">for </w:t>
            </w:r>
            <w:r w:rsidRPr="007A7019">
              <w:rPr>
                <w:i/>
              </w:rPr>
              <w:t>BS type 1-H</w:t>
            </w:r>
            <w:r>
              <w:t xml:space="preserve"> and </w:t>
            </w:r>
            <w:r w:rsidRPr="007A7019">
              <w:rPr>
                <w:i/>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6DDF08EB" w14:textId="77777777" w:rsidR="000723CA" w:rsidRPr="00E26D09" w:rsidRDefault="000723CA" w:rsidP="000723CA"/>
    <w:p w14:paraId="206619CE" w14:textId="77777777" w:rsidR="000723CA" w:rsidRPr="00E26D09" w:rsidRDefault="000723CA" w:rsidP="000723CA">
      <w:pPr>
        <w:pStyle w:val="Heading2"/>
      </w:pPr>
      <w:bookmarkStart w:id="56" w:name="_Toc21127419"/>
      <w:bookmarkStart w:id="57" w:name="_Toc29811625"/>
      <w:r w:rsidRPr="00E26D09">
        <w:t>4.6</w:t>
      </w:r>
      <w:r w:rsidRPr="00E26D09">
        <w:tab/>
        <w:t>Applicability of requirements</w:t>
      </w:r>
      <w:bookmarkEnd w:id="56"/>
      <w:bookmarkEnd w:id="57"/>
    </w:p>
    <w:p w14:paraId="29917CF6" w14:textId="1F9D7C66" w:rsidR="00150646" w:rsidRPr="007E346D" w:rsidRDefault="00150646" w:rsidP="00150646">
      <w:r w:rsidRPr="007E346D">
        <w:t xml:space="preserve">In table 4.6-1, the requirement applicability for each </w:t>
      </w:r>
      <w:r w:rsidRPr="007A7019">
        <w:rPr>
          <w:i/>
        </w:rPr>
        <w:t>requirement set</w:t>
      </w:r>
      <w:r w:rsidRPr="007E346D">
        <w:t xml:space="preserve"> is defined. For each requirement, the applicable requirement </w:t>
      </w:r>
      <w:r w:rsidR="00B74DD3">
        <w:t>clause</w:t>
      </w:r>
      <w:r w:rsidRPr="007E346D">
        <w:t xml:space="preserve"> in the specification is identified. Requirements not included in a </w:t>
      </w:r>
      <w:r w:rsidRPr="007A7019">
        <w:rPr>
          <w:i/>
        </w:rPr>
        <w:t>requirement set</w:t>
      </w:r>
      <w:r w:rsidRPr="007E346D">
        <w:t xml:space="preserve"> is marked not applicable (NA).</w:t>
      </w:r>
    </w:p>
    <w:p w14:paraId="6DD7C473" w14:textId="7B5BA070" w:rsidR="000723CA" w:rsidRPr="00E26D09" w:rsidRDefault="000723CA" w:rsidP="00854B6F">
      <w:pPr>
        <w:pStyle w:val="TH"/>
      </w:pPr>
      <w:r w:rsidRPr="00E26D09">
        <w:lastRenderedPageBreak/>
        <w:t xml:space="preserve">Table 4.6-1: </w:t>
      </w:r>
      <w:r w:rsidR="008B23FF" w:rsidRPr="007A7019">
        <w:rPr>
          <w:i/>
        </w:rPr>
        <w:t>Requirement set</w:t>
      </w:r>
      <w:r w:rsidR="008B23FF"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26D09" w:rsidRPr="00E26D09" w14:paraId="6A8392E8" w14:textId="77777777" w:rsidTr="00FA6718">
        <w:trPr>
          <w:tblHeader/>
          <w:jc w:val="center"/>
        </w:trPr>
        <w:tc>
          <w:tcPr>
            <w:tcW w:w="2972" w:type="dxa"/>
            <w:vMerge w:val="restart"/>
            <w:shd w:val="clear" w:color="auto" w:fill="auto"/>
          </w:tcPr>
          <w:p w14:paraId="099865A5" w14:textId="77777777" w:rsidR="000723CA" w:rsidRPr="00E26D09" w:rsidRDefault="000723CA" w:rsidP="00FA6718">
            <w:pPr>
              <w:pStyle w:val="TAH"/>
              <w:rPr>
                <w:lang w:eastAsia="ja-JP"/>
              </w:rPr>
            </w:pPr>
            <w:r w:rsidRPr="00E26D09">
              <w:rPr>
                <w:lang w:eastAsia="ja-JP"/>
              </w:rPr>
              <w:t>Requirement</w:t>
            </w:r>
          </w:p>
        </w:tc>
        <w:tc>
          <w:tcPr>
            <w:tcW w:w="5896" w:type="dxa"/>
            <w:gridSpan w:val="4"/>
          </w:tcPr>
          <w:p w14:paraId="368013C7" w14:textId="77777777" w:rsidR="000723CA" w:rsidRPr="00E26D09" w:rsidRDefault="000723CA" w:rsidP="00FA6718">
            <w:pPr>
              <w:pStyle w:val="TAH"/>
              <w:rPr>
                <w:lang w:eastAsia="ja-JP"/>
              </w:rPr>
            </w:pPr>
            <w:r w:rsidRPr="00E26D09">
              <w:rPr>
                <w:lang w:eastAsia="ja-JP"/>
              </w:rPr>
              <w:t>Requirement set</w:t>
            </w:r>
          </w:p>
        </w:tc>
      </w:tr>
      <w:tr w:rsidR="00E26D09" w:rsidRPr="00E26D09" w14:paraId="11A3C61B" w14:textId="77777777" w:rsidTr="00FA6718">
        <w:trPr>
          <w:tblHeader/>
          <w:jc w:val="center"/>
        </w:trPr>
        <w:tc>
          <w:tcPr>
            <w:tcW w:w="2972" w:type="dxa"/>
            <w:vMerge/>
            <w:shd w:val="clear" w:color="auto" w:fill="auto"/>
          </w:tcPr>
          <w:p w14:paraId="54A7B169" w14:textId="77777777" w:rsidR="000723CA" w:rsidRPr="00E26D09" w:rsidRDefault="000723CA" w:rsidP="00FA6718">
            <w:pPr>
              <w:pStyle w:val="TAH"/>
              <w:rPr>
                <w:lang w:eastAsia="ja-JP"/>
              </w:rPr>
            </w:pPr>
          </w:p>
        </w:tc>
        <w:tc>
          <w:tcPr>
            <w:tcW w:w="1415" w:type="dxa"/>
          </w:tcPr>
          <w:p w14:paraId="404DEEE6" w14:textId="77777777" w:rsidR="000723CA" w:rsidRPr="00E26D09" w:rsidRDefault="000723CA" w:rsidP="00FA6718">
            <w:pPr>
              <w:pStyle w:val="TAH"/>
              <w:rPr>
                <w:i/>
                <w:lang w:eastAsia="ja-JP"/>
              </w:rPr>
            </w:pPr>
            <w:r w:rsidRPr="00E26D09">
              <w:rPr>
                <w:i/>
                <w:lang w:eastAsia="ja-JP"/>
              </w:rPr>
              <w:t>BS type 1-C</w:t>
            </w:r>
          </w:p>
        </w:tc>
        <w:tc>
          <w:tcPr>
            <w:tcW w:w="1415" w:type="dxa"/>
            <w:shd w:val="clear" w:color="auto" w:fill="auto"/>
          </w:tcPr>
          <w:p w14:paraId="08D2BAA9" w14:textId="77777777" w:rsidR="000723CA" w:rsidRPr="00E26D09" w:rsidRDefault="000723CA" w:rsidP="00FA6718">
            <w:pPr>
              <w:pStyle w:val="TAH"/>
              <w:rPr>
                <w:i/>
                <w:lang w:eastAsia="ja-JP"/>
              </w:rPr>
            </w:pPr>
            <w:r w:rsidRPr="00E26D09">
              <w:rPr>
                <w:i/>
                <w:lang w:eastAsia="ja-JP"/>
              </w:rPr>
              <w:t>BS type 1-H</w:t>
            </w:r>
          </w:p>
        </w:tc>
        <w:tc>
          <w:tcPr>
            <w:tcW w:w="1533" w:type="dxa"/>
          </w:tcPr>
          <w:p w14:paraId="174F955A" w14:textId="77777777" w:rsidR="000723CA" w:rsidRPr="00E26D09" w:rsidRDefault="000723CA" w:rsidP="00FA6718">
            <w:pPr>
              <w:pStyle w:val="TAH"/>
              <w:rPr>
                <w:i/>
                <w:lang w:eastAsia="ja-JP"/>
              </w:rPr>
            </w:pPr>
            <w:r w:rsidRPr="00E26D09">
              <w:rPr>
                <w:i/>
                <w:lang w:eastAsia="ja-JP"/>
              </w:rPr>
              <w:t>BS type 1-O</w:t>
            </w:r>
          </w:p>
        </w:tc>
        <w:tc>
          <w:tcPr>
            <w:tcW w:w="1533" w:type="dxa"/>
          </w:tcPr>
          <w:p w14:paraId="63215AC3" w14:textId="77777777" w:rsidR="000723CA" w:rsidRPr="00E26D09" w:rsidRDefault="000723CA" w:rsidP="00FA6718">
            <w:pPr>
              <w:pStyle w:val="TAH"/>
              <w:rPr>
                <w:i/>
                <w:lang w:eastAsia="ja-JP"/>
              </w:rPr>
            </w:pPr>
            <w:r w:rsidRPr="00E26D09">
              <w:rPr>
                <w:i/>
                <w:lang w:eastAsia="ja-JP"/>
              </w:rPr>
              <w:t>BS type 2-O</w:t>
            </w:r>
          </w:p>
        </w:tc>
      </w:tr>
      <w:tr w:rsidR="00E26D09" w:rsidRPr="00E26D09" w14:paraId="137441EE" w14:textId="77777777" w:rsidTr="00FA6718">
        <w:trPr>
          <w:jc w:val="center"/>
        </w:trPr>
        <w:tc>
          <w:tcPr>
            <w:tcW w:w="2972" w:type="dxa"/>
            <w:shd w:val="clear" w:color="auto" w:fill="auto"/>
          </w:tcPr>
          <w:p w14:paraId="52F3B66D" w14:textId="77777777" w:rsidR="000723CA" w:rsidRPr="00E26D09" w:rsidDel="00014DAC" w:rsidRDefault="000723CA" w:rsidP="00FA6718">
            <w:pPr>
              <w:pStyle w:val="TAC"/>
              <w:rPr>
                <w:lang w:eastAsia="ja-JP"/>
              </w:rPr>
            </w:pPr>
            <w:r w:rsidRPr="00E26D09">
              <w:rPr>
                <w:lang w:eastAsia="ja-JP"/>
              </w:rPr>
              <w:t>BS output power</w:t>
            </w:r>
          </w:p>
        </w:tc>
        <w:tc>
          <w:tcPr>
            <w:tcW w:w="1415" w:type="dxa"/>
          </w:tcPr>
          <w:p w14:paraId="6AAA4B69" w14:textId="77777777" w:rsidR="000723CA" w:rsidRPr="00E26D09" w:rsidRDefault="000723CA" w:rsidP="00FA6718">
            <w:pPr>
              <w:pStyle w:val="TAC"/>
              <w:rPr>
                <w:lang w:eastAsia="ja-JP"/>
              </w:rPr>
            </w:pPr>
            <w:r w:rsidRPr="00E26D09">
              <w:rPr>
                <w:lang w:eastAsia="ja-JP"/>
              </w:rPr>
              <w:t>6.2</w:t>
            </w:r>
          </w:p>
        </w:tc>
        <w:tc>
          <w:tcPr>
            <w:tcW w:w="1415" w:type="dxa"/>
            <w:shd w:val="clear" w:color="auto" w:fill="auto"/>
          </w:tcPr>
          <w:p w14:paraId="221BF6DA" w14:textId="77777777" w:rsidR="000723CA" w:rsidRPr="00E26D09" w:rsidRDefault="000723CA" w:rsidP="00FA6718">
            <w:pPr>
              <w:pStyle w:val="TAC"/>
              <w:rPr>
                <w:lang w:eastAsia="ja-JP"/>
              </w:rPr>
            </w:pPr>
            <w:r w:rsidRPr="00E26D09">
              <w:rPr>
                <w:lang w:eastAsia="ja-JP"/>
              </w:rPr>
              <w:t>6.2</w:t>
            </w:r>
          </w:p>
        </w:tc>
        <w:tc>
          <w:tcPr>
            <w:tcW w:w="1533" w:type="dxa"/>
            <w:vMerge w:val="restart"/>
          </w:tcPr>
          <w:p w14:paraId="25D9DEC4" w14:textId="77777777" w:rsidR="000723CA" w:rsidRPr="00E26D09" w:rsidRDefault="000723CA" w:rsidP="00FA6718">
            <w:pPr>
              <w:pStyle w:val="TAC"/>
              <w:rPr>
                <w:lang w:eastAsia="ja-JP"/>
              </w:rPr>
            </w:pPr>
          </w:p>
          <w:p w14:paraId="3243C950" w14:textId="77777777" w:rsidR="000723CA" w:rsidRPr="00E26D09" w:rsidRDefault="000723CA" w:rsidP="00FA6718">
            <w:pPr>
              <w:pStyle w:val="TAC"/>
              <w:rPr>
                <w:lang w:eastAsia="ja-JP"/>
              </w:rPr>
            </w:pPr>
          </w:p>
          <w:p w14:paraId="6D8EE02C" w14:textId="77777777" w:rsidR="000723CA" w:rsidRPr="00E26D09" w:rsidRDefault="000723CA" w:rsidP="00FA6718">
            <w:pPr>
              <w:pStyle w:val="TAC"/>
              <w:rPr>
                <w:lang w:eastAsia="ja-JP"/>
              </w:rPr>
            </w:pPr>
          </w:p>
          <w:p w14:paraId="1D3AD738" w14:textId="77777777" w:rsidR="000723CA" w:rsidRPr="00E26D09" w:rsidRDefault="000723CA" w:rsidP="00FA6718">
            <w:pPr>
              <w:pStyle w:val="TAC"/>
              <w:rPr>
                <w:lang w:eastAsia="ja-JP"/>
              </w:rPr>
            </w:pPr>
          </w:p>
          <w:p w14:paraId="755F5416" w14:textId="77777777" w:rsidR="000723CA" w:rsidRPr="00E26D09" w:rsidRDefault="000723CA" w:rsidP="00FA6718">
            <w:pPr>
              <w:pStyle w:val="TAC"/>
              <w:rPr>
                <w:lang w:eastAsia="ja-JP"/>
              </w:rPr>
            </w:pPr>
          </w:p>
          <w:p w14:paraId="6529BA8A" w14:textId="77777777" w:rsidR="000723CA" w:rsidRPr="00E26D09" w:rsidRDefault="000723CA" w:rsidP="00FA6718">
            <w:pPr>
              <w:pStyle w:val="TAC"/>
              <w:rPr>
                <w:lang w:eastAsia="ja-JP"/>
              </w:rPr>
            </w:pPr>
          </w:p>
          <w:p w14:paraId="0CE6255D" w14:textId="77777777" w:rsidR="000723CA" w:rsidRPr="00E26D09" w:rsidRDefault="000723CA" w:rsidP="00F07F39">
            <w:pPr>
              <w:pStyle w:val="TAC"/>
              <w:rPr>
                <w:lang w:eastAsia="ja-JP"/>
              </w:rPr>
            </w:pPr>
          </w:p>
          <w:p w14:paraId="74342378" w14:textId="77777777" w:rsidR="000723CA" w:rsidRPr="00E26D09" w:rsidRDefault="000723CA" w:rsidP="00FA6718">
            <w:pPr>
              <w:pStyle w:val="TAC"/>
              <w:rPr>
                <w:lang w:eastAsia="ja-JP"/>
              </w:rPr>
            </w:pPr>
          </w:p>
          <w:p w14:paraId="0F41A5C3" w14:textId="77777777" w:rsidR="000723CA" w:rsidRPr="00E26D09" w:rsidRDefault="000723CA" w:rsidP="00FA6718">
            <w:pPr>
              <w:pStyle w:val="TAC"/>
              <w:rPr>
                <w:lang w:eastAsia="ja-JP"/>
              </w:rPr>
            </w:pPr>
          </w:p>
          <w:p w14:paraId="6480E45B" w14:textId="77777777" w:rsidR="000723CA" w:rsidRPr="00E26D09" w:rsidRDefault="000723CA" w:rsidP="00FA6718">
            <w:pPr>
              <w:pStyle w:val="TAC"/>
              <w:rPr>
                <w:lang w:eastAsia="ja-JP"/>
              </w:rPr>
            </w:pPr>
            <w:r w:rsidRPr="00E26D09">
              <w:rPr>
                <w:lang w:eastAsia="ja-JP"/>
              </w:rPr>
              <w:t>NA</w:t>
            </w:r>
          </w:p>
          <w:p w14:paraId="3FC571F1" w14:textId="77777777" w:rsidR="000723CA" w:rsidRPr="00E26D09" w:rsidRDefault="000723CA" w:rsidP="00FA6718">
            <w:pPr>
              <w:pStyle w:val="TAC"/>
              <w:rPr>
                <w:lang w:eastAsia="ja-JP"/>
              </w:rPr>
            </w:pPr>
          </w:p>
        </w:tc>
        <w:tc>
          <w:tcPr>
            <w:tcW w:w="1533" w:type="dxa"/>
            <w:vMerge w:val="restart"/>
          </w:tcPr>
          <w:p w14:paraId="14B10032" w14:textId="77777777" w:rsidR="000723CA" w:rsidRPr="00E26D09" w:rsidRDefault="000723CA" w:rsidP="00FA6718">
            <w:pPr>
              <w:pStyle w:val="TAC"/>
              <w:rPr>
                <w:lang w:eastAsia="ja-JP"/>
              </w:rPr>
            </w:pPr>
          </w:p>
          <w:p w14:paraId="6561493E" w14:textId="77777777" w:rsidR="000723CA" w:rsidRPr="00E26D09" w:rsidRDefault="000723CA" w:rsidP="00FA6718">
            <w:pPr>
              <w:pStyle w:val="TAC"/>
              <w:rPr>
                <w:lang w:eastAsia="ja-JP"/>
              </w:rPr>
            </w:pPr>
          </w:p>
          <w:p w14:paraId="6043A983" w14:textId="77777777" w:rsidR="000723CA" w:rsidRPr="00E26D09" w:rsidRDefault="000723CA" w:rsidP="00FA6718">
            <w:pPr>
              <w:pStyle w:val="TAC"/>
              <w:rPr>
                <w:lang w:eastAsia="ja-JP"/>
              </w:rPr>
            </w:pPr>
          </w:p>
          <w:p w14:paraId="1ECAE633" w14:textId="77777777" w:rsidR="000723CA" w:rsidRPr="00E26D09" w:rsidRDefault="000723CA" w:rsidP="00FA6718">
            <w:pPr>
              <w:pStyle w:val="TAC"/>
              <w:rPr>
                <w:lang w:eastAsia="ja-JP"/>
              </w:rPr>
            </w:pPr>
          </w:p>
          <w:p w14:paraId="68EE03AC" w14:textId="77777777" w:rsidR="000723CA" w:rsidRPr="00E26D09" w:rsidRDefault="000723CA" w:rsidP="00FA6718">
            <w:pPr>
              <w:pStyle w:val="TAC"/>
              <w:rPr>
                <w:lang w:eastAsia="ja-JP"/>
              </w:rPr>
            </w:pPr>
          </w:p>
          <w:p w14:paraId="0E0FD2D3" w14:textId="77777777" w:rsidR="000723CA" w:rsidRPr="00E26D09" w:rsidRDefault="000723CA" w:rsidP="00FA6718">
            <w:pPr>
              <w:pStyle w:val="TAC"/>
              <w:rPr>
                <w:lang w:eastAsia="ja-JP"/>
              </w:rPr>
            </w:pPr>
          </w:p>
          <w:p w14:paraId="1017AD5D" w14:textId="77777777" w:rsidR="000723CA" w:rsidRPr="00E26D09" w:rsidRDefault="000723CA" w:rsidP="00FA6718">
            <w:pPr>
              <w:pStyle w:val="TAC"/>
              <w:rPr>
                <w:lang w:eastAsia="ja-JP"/>
              </w:rPr>
            </w:pPr>
          </w:p>
          <w:p w14:paraId="776291EA" w14:textId="77777777" w:rsidR="000723CA" w:rsidRPr="00E26D09" w:rsidRDefault="000723CA" w:rsidP="00FA6718">
            <w:pPr>
              <w:pStyle w:val="TAC"/>
              <w:rPr>
                <w:lang w:eastAsia="ja-JP"/>
              </w:rPr>
            </w:pPr>
          </w:p>
          <w:p w14:paraId="1B84A2A4" w14:textId="77777777" w:rsidR="000723CA" w:rsidRPr="00E26D09" w:rsidRDefault="000723CA" w:rsidP="00FA6718">
            <w:pPr>
              <w:pStyle w:val="TAC"/>
              <w:rPr>
                <w:lang w:eastAsia="ja-JP"/>
              </w:rPr>
            </w:pPr>
          </w:p>
          <w:p w14:paraId="4A601EF5" w14:textId="77777777" w:rsidR="000723CA" w:rsidRPr="00E26D09" w:rsidRDefault="000723CA" w:rsidP="00FA6718">
            <w:pPr>
              <w:pStyle w:val="TAC"/>
              <w:rPr>
                <w:lang w:eastAsia="ja-JP"/>
              </w:rPr>
            </w:pPr>
            <w:r w:rsidRPr="00E26D09">
              <w:rPr>
                <w:lang w:eastAsia="ja-JP"/>
              </w:rPr>
              <w:t>NA</w:t>
            </w:r>
          </w:p>
          <w:p w14:paraId="64906B61" w14:textId="77777777" w:rsidR="000723CA" w:rsidRPr="00E26D09" w:rsidRDefault="000723CA" w:rsidP="00FA6718">
            <w:pPr>
              <w:pStyle w:val="TAC"/>
              <w:rPr>
                <w:lang w:eastAsia="ja-JP"/>
              </w:rPr>
            </w:pPr>
          </w:p>
        </w:tc>
      </w:tr>
      <w:tr w:rsidR="00E26D09" w:rsidRPr="00E26D09" w14:paraId="596A4BD5" w14:textId="77777777" w:rsidTr="00FA6718">
        <w:trPr>
          <w:jc w:val="center"/>
        </w:trPr>
        <w:tc>
          <w:tcPr>
            <w:tcW w:w="2972" w:type="dxa"/>
            <w:shd w:val="clear" w:color="auto" w:fill="auto"/>
          </w:tcPr>
          <w:p w14:paraId="6E120B32" w14:textId="77777777" w:rsidR="000723CA" w:rsidRPr="00E26D09" w:rsidDel="00014DAC" w:rsidRDefault="000723CA" w:rsidP="00FA6718">
            <w:pPr>
              <w:pStyle w:val="TAC"/>
              <w:rPr>
                <w:lang w:eastAsia="ja-JP"/>
              </w:rPr>
            </w:pPr>
            <w:r w:rsidRPr="00E26D09">
              <w:rPr>
                <w:lang w:eastAsia="ja-JP"/>
              </w:rPr>
              <w:t xml:space="preserve">Output power dynamics </w:t>
            </w:r>
          </w:p>
        </w:tc>
        <w:tc>
          <w:tcPr>
            <w:tcW w:w="1415" w:type="dxa"/>
          </w:tcPr>
          <w:p w14:paraId="45445ECC" w14:textId="77777777" w:rsidR="000723CA" w:rsidRPr="00E26D09" w:rsidRDefault="000723CA" w:rsidP="00FA6718">
            <w:pPr>
              <w:pStyle w:val="TAC"/>
              <w:rPr>
                <w:lang w:eastAsia="ja-JP"/>
              </w:rPr>
            </w:pPr>
            <w:r w:rsidRPr="00E26D09">
              <w:rPr>
                <w:lang w:eastAsia="ja-JP"/>
              </w:rPr>
              <w:t>6.3</w:t>
            </w:r>
          </w:p>
        </w:tc>
        <w:tc>
          <w:tcPr>
            <w:tcW w:w="1415" w:type="dxa"/>
            <w:shd w:val="clear" w:color="auto" w:fill="auto"/>
          </w:tcPr>
          <w:p w14:paraId="6AF585A8" w14:textId="77777777" w:rsidR="000723CA" w:rsidRPr="00E26D09" w:rsidRDefault="000723CA" w:rsidP="00FA6718">
            <w:pPr>
              <w:pStyle w:val="TAC"/>
              <w:rPr>
                <w:lang w:eastAsia="ja-JP"/>
              </w:rPr>
            </w:pPr>
            <w:r w:rsidRPr="00E26D09">
              <w:rPr>
                <w:lang w:eastAsia="ja-JP"/>
              </w:rPr>
              <w:t>6.3</w:t>
            </w:r>
          </w:p>
        </w:tc>
        <w:tc>
          <w:tcPr>
            <w:tcW w:w="1533" w:type="dxa"/>
            <w:vMerge/>
          </w:tcPr>
          <w:p w14:paraId="68157E28" w14:textId="77777777" w:rsidR="000723CA" w:rsidRPr="00E26D09" w:rsidRDefault="000723CA" w:rsidP="00FA6718">
            <w:pPr>
              <w:pStyle w:val="TAC"/>
              <w:rPr>
                <w:lang w:eastAsia="ja-JP"/>
              </w:rPr>
            </w:pPr>
          </w:p>
        </w:tc>
        <w:tc>
          <w:tcPr>
            <w:tcW w:w="1533" w:type="dxa"/>
            <w:vMerge/>
          </w:tcPr>
          <w:p w14:paraId="1B95B5C0" w14:textId="77777777" w:rsidR="000723CA" w:rsidRPr="00E26D09" w:rsidRDefault="000723CA" w:rsidP="00FA6718">
            <w:pPr>
              <w:pStyle w:val="TAC"/>
              <w:rPr>
                <w:lang w:eastAsia="ja-JP"/>
              </w:rPr>
            </w:pPr>
          </w:p>
        </w:tc>
      </w:tr>
      <w:tr w:rsidR="00E26D09" w:rsidRPr="00E26D09" w14:paraId="2AB03C35" w14:textId="77777777" w:rsidTr="00FA6718">
        <w:trPr>
          <w:jc w:val="center"/>
        </w:trPr>
        <w:tc>
          <w:tcPr>
            <w:tcW w:w="2972" w:type="dxa"/>
            <w:shd w:val="clear" w:color="auto" w:fill="auto"/>
          </w:tcPr>
          <w:p w14:paraId="5DEC1659" w14:textId="77777777" w:rsidR="000723CA" w:rsidRPr="00E26D09" w:rsidRDefault="000723CA" w:rsidP="00FA6718">
            <w:pPr>
              <w:pStyle w:val="TAC"/>
              <w:rPr>
                <w:lang w:eastAsia="ja-JP"/>
              </w:rPr>
            </w:pPr>
            <w:r w:rsidRPr="00E26D09">
              <w:rPr>
                <w:lang w:eastAsia="ja-JP"/>
              </w:rPr>
              <w:t xml:space="preserve">Transmit ON/OFF power </w:t>
            </w:r>
          </w:p>
        </w:tc>
        <w:tc>
          <w:tcPr>
            <w:tcW w:w="1415" w:type="dxa"/>
          </w:tcPr>
          <w:p w14:paraId="45224AB8" w14:textId="77777777" w:rsidR="000723CA" w:rsidRPr="00E26D09" w:rsidRDefault="000723CA" w:rsidP="00FA6718">
            <w:pPr>
              <w:pStyle w:val="TAC"/>
              <w:rPr>
                <w:lang w:eastAsia="ja-JP"/>
              </w:rPr>
            </w:pPr>
            <w:r w:rsidRPr="00E26D09">
              <w:rPr>
                <w:lang w:eastAsia="ja-JP"/>
              </w:rPr>
              <w:t>6.4</w:t>
            </w:r>
          </w:p>
        </w:tc>
        <w:tc>
          <w:tcPr>
            <w:tcW w:w="1415" w:type="dxa"/>
            <w:shd w:val="clear" w:color="auto" w:fill="auto"/>
          </w:tcPr>
          <w:p w14:paraId="4F994E62" w14:textId="77777777" w:rsidR="000723CA" w:rsidRPr="00E26D09" w:rsidRDefault="000723CA" w:rsidP="00FA6718">
            <w:pPr>
              <w:pStyle w:val="TAC"/>
              <w:rPr>
                <w:lang w:eastAsia="ja-JP"/>
              </w:rPr>
            </w:pPr>
            <w:r w:rsidRPr="00E26D09">
              <w:rPr>
                <w:lang w:eastAsia="ja-JP"/>
              </w:rPr>
              <w:t>6.4</w:t>
            </w:r>
          </w:p>
        </w:tc>
        <w:tc>
          <w:tcPr>
            <w:tcW w:w="1533" w:type="dxa"/>
            <w:vMerge/>
          </w:tcPr>
          <w:p w14:paraId="4760E1C3" w14:textId="77777777" w:rsidR="000723CA" w:rsidRPr="00E26D09" w:rsidRDefault="000723CA" w:rsidP="00FA6718">
            <w:pPr>
              <w:pStyle w:val="TAC"/>
              <w:rPr>
                <w:lang w:eastAsia="ja-JP"/>
              </w:rPr>
            </w:pPr>
          </w:p>
        </w:tc>
        <w:tc>
          <w:tcPr>
            <w:tcW w:w="1533" w:type="dxa"/>
            <w:vMerge/>
          </w:tcPr>
          <w:p w14:paraId="6AC1DFB6" w14:textId="77777777" w:rsidR="000723CA" w:rsidRPr="00E26D09" w:rsidRDefault="000723CA" w:rsidP="00FA6718">
            <w:pPr>
              <w:pStyle w:val="TAC"/>
              <w:rPr>
                <w:lang w:eastAsia="ja-JP"/>
              </w:rPr>
            </w:pPr>
          </w:p>
        </w:tc>
      </w:tr>
      <w:tr w:rsidR="00E26D09" w:rsidRPr="00E26D09" w14:paraId="4D4DE01D" w14:textId="77777777" w:rsidTr="00FA6718">
        <w:trPr>
          <w:jc w:val="center"/>
        </w:trPr>
        <w:tc>
          <w:tcPr>
            <w:tcW w:w="2972" w:type="dxa"/>
            <w:shd w:val="clear" w:color="auto" w:fill="auto"/>
          </w:tcPr>
          <w:p w14:paraId="46029718" w14:textId="77777777" w:rsidR="000723CA" w:rsidRPr="00E26D09" w:rsidRDefault="000723CA" w:rsidP="00FA6718">
            <w:pPr>
              <w:pStyle w:val="TAC"/>
              <w:rPr>
                <w:lang w:eastAsia="ja-JP"/>
              </w:rPr>
            </w:pPr>
            <w:r w:rsidRPr="00E26D09">
              <w:rPr>
                <w:lang w:eastAsia="ja-JP"/>
              </w:rPr>
              <w:t>Transmitted signal quality</w:t>
            </w:r>
          </w:p>
        </w:tc>
        <w:tc>
          <w:tcPr>
            <w:tcW w:w="1415" w:type="dxa"/>
          </w:tcPr>
          <w:p w14:paraId="6C6B4563" w14:textId="77777777" w:rsidR="000723CA" w:rsidRPr="00E26D09" w:rsidRDefault="000723CA" w:rsidP="00FA6718">
            <w:pPr>
              <w:pStyle w:val="TAC"/>
              <w:rPr>
                <w:lang w:eastAsia="ja-JP"/>
              </w:rPr>
            </w:pPr>
            <w:r w:rsidRPr="00E26D09">
              <w:rPr>
                <w:lang w:eastAsia="ja-JP"/>
              </w:rPr>
              <w:t>6.5</w:t>
            </w:r>
          </w:p>
        </w:tc>
        <w:tc>
          <w:tcPr>
            <w:tcW w:w="1415" w:type="dxa"/>
            <w:shd w:val="clear" w:color="auto" w:fill="auto"/>
          </w:tcPr>
          <w:p w14:paraId="6A51E6B7" w14:textId="77777777" w:rsidR="000723CA" w:rsidRPr="00E26D09" w:rsidRDefault="000723CA" w:rsidP="00FA6718">
            <w:pPr>
              <w:pStyle w:val="TAC"/>
              <w:rPr>
                <w:lang w:eastAsia="ja-JP"/>
              </w:rPr>
            </w:pPr>
            <w:r w:rsidRPr="00E26D09">
              <w:rPr>
                <w:lang w:eastAsia="ja-JP"/>
              </w:rPr>
              <w:t>6.5</w:t>
            </w:r>
          </w:p>
        </w:tc>
        <w:tc>
          <w:tcPr>
            <w:tcW w:w="1533" w:type="dxa"/>
            <w:vMerge/>
          </w:tcPr>
          <w:p w14:paraId="630CEF24" w14:textId="77777777" w:rsidR="000723CA" w:rsidRPr="00E26D09" w:rsidRDefault="000723CA" w:rsidP="00FA6718">
            <w:pPr>
              <w:pStyle w:val="TAC"/>
              <w:rPr>
                <w:lang w:eastAsia="ja-JP"/>
              </w:rPr>
            </w:pPr>
          </w:p>
        </w:tc>
        <w:tc>
          <w:tcPr>
            <w:tcW w:w="1533" w:type="dxa"/>
            <w:vMerge/>
          </w:tcPr>
          <w:p w14:paraId="023F312B" w14:textId="77777777" w:rsidR="000723CA" w:rsidRPr="00E26D09" w:rsidRDefault="000723CA" w:rsidP="00FA6718">
            <w:pPr>
              <w:pStyle w:val="TAC"/>
              <w:rPr>
                <w:lang w:eastAsia="ja-JP"/>
              </w:rPr>
            </w:pPr>
          </w:p>
        </w:tc>
      </w:tr>
      <w:tr w:rsidR="00E26D09" w:rsidRPr="00E26D09" w14:paraId="4F8F1DE6" w14:textId="77777777" w:rsidTr="00FA6718">
        <w:trPr>
          <w:jc w:val="center"/>
        </w:trPr>
        <w:tc>
          <w:tcPr>
            <w:tcW w:w="2972" w:type="dxa"/>
            <w:shd w:val="clear" w:color="auto" w:fill="auto"/>
          </w:tcPr>
          <w:p w14:paraId="3F9B99CB" w14:textId="77777777" w:rsidR="000723CA" w:rsidRPr="00E26D09" w:rsidDel="00014DAC" w:rsidRDefault="000723CA" w:rsidP="00FA6718">
            <w:pPr>
              <w:pStyle w:val="TAC"/>
              <w:rPr>
                <w:lang w:eastAsia="ja-JP"/>
              </w:rPr>
            </w:pPr>
            <w:r w:rsidRPr="00E26D09">
              <w:rPr>
                <w:lang w:eastAsia="ja-JP"/>
              </w:rPr>
              <w:t>Occupied bandwidth</w:t>
            </w:r>
          </w:p>
        </w:tc>
        <w:tc>
          <w:tcPr>
            <w:tcW w:w="1415" w:type="dxa"/>
          </w:tcPr>
          <w:p w14:paraId="4F67E8BF" w14:textId="77777777" w:rsidR="000723CA" w:rsidRPr="00E26D09" w:rsidRDefault="000723CA" w:rsidP="00FA6718">
            <w:pPr>
              <w:pStyle w:val="TAC"/>
              <w:rPr>
                <w:lang w:eastAsia="ja-JP"/>
              </w:rPr>
            </w:pPr>
            <w:r w:rsidRPr="00E26D09">
              <w:rPr>
                <w:lang w:eastAsia="ja-JP"/>
              </w:rPr>
              <w:t>6.6.2</w:t>
            </w:r>
          </w:p>
        </w:tc>
        <w:tc>
          <w:tcPr>
            <w:tcW w:w="1415" w:type="dxa"/>
            <w:shd w:val="clear" w:color="auto" w:fill="auto"/>
          </w:tcPr>
          <w:p w14:paraId="6058C5B8" w14:textId="77777777" w:rsidR="000723CA" w:rsidRPr="00E26D09" w:rsidRDefault="000723CA" w:rsidP="00FA6718">
            <w:pPr>
              <w:pStyle w:val="TAC"/>
              <w:rPr>
                <w:lang w:eastAsia="ja-JP"/>
              </w:rPr>
            </w:pPr>
            <w:r w:rsidRPr="00E26D09">
              <w:rPr>
                <w:lang w:eastAsia="ja-JP"/>
              </w:rPr>
              <w:t>6.6.2</w:t>
            </w:r>
          </w:p>
        </w:tc>
        <w:tc>
          <w:tcPr>
            <w:tcW w:w="1533" w:type="dxa"/>
            <w:vMerge/>
          </w:tcPr>
          <w:p w14:paraId="48A617FB" w14:textId="77777777" w:rsidR="000723CA" w:rsidRPr="00E26D09" w:rsidRDefault="000723CA" w:rsidP="00FA6718">
            <w:pPr>
              <w:pStyle w:val="TAC"/>
              <w:rPr>
                <w:lang w:eastAsia="ja-JP"/>
              </w:rPr>
            </w:pPr>
          </w:p>
        </w:tc>
        <w:tc>
          <w:tcPr>
            <w:tcW w:w="1533" w:type="dxa"/>
            <w:vMerge/>
          </w:tcPr>
          <w:p w14:paraId="26F2E6DB" w14:textId="77777777" w:rsidR="000723CA" w:rsidRPr="00E26D09" w:rsidRDefault="000723CA" w:rsidP="00FA6718">
            <w:pPr>
              <w:pStyle w:val="TAC"/>
              <w:rPr>
                <w:lang w:eastAsia="ja-JP"/>
              </w:rPr>
            </w:pPr>
          </w:p>
        </w:tc>
      </w:tr>
      <w:tr w:rsidR="00E26D09" w:rsidRPr="00E26D09" w14:paraId="76B10A85" w14:textId="77777777" w:rsidTr="00FA6718">
        <w:trPr>
          <w:jc w:val="center"/>
        </w:trPr>
        <w:tc>
          <w:tcPr>
            <w:tcW w:w="2972" w:type="dxa"/>
            <w:shd w:val="clear" w:color="auto" w:fill="auto"/>
          </w:tcPr>
          <w:p w14:paraId="407ADF30" w14:textId="77777777" w:rsidR="000723CA" w:rsidRPr="00E26D09" w:rsidDel="00014DAC" w:rsidRDefault="000723CA" w:rsidP="00FA6718">
            <w:pPr>
              <w:pStyle w:val="TAC"/>
              <w:rPr>
                <w:lang w:eastAsia="ja-JP"/>
              </w:rPr>
            </w:pPr>
            <w:r w:rsidRPr="00E26D09">
              <w:rPr>
                <w:lang w:eastAsia="ja-JP"/>
              </w:rPr>
              <w:t>ACLR</w:t>
            </w:r>
          </w:p>
        </w:tc>
        <w:tc>
          <w:tcPr>
            <w:tcW w:w="1415" w:type="dxa"/>
          </w:tcPr>
          <w:p w14:paraId="44D11E16" w14:textId="77777777" w:rsidR="000723CA" w:rsidRPr="00E26D09" w:rsidRDefault="000723CA" w:rsidP="00FA6718">
            <w:pPr>
              <w:pStyle w:val="TAC"/>
              <w:rPr>
                <w:lang w:eastAsia="ja-JP"/>
              </w:rPr>
            </w:pPr>
            <w:r w:rsidRPr="00E26D09">
              <w:rPr>
                <w:lang w:eastAsia="ja-JP"/>
              </w:rPr>
              <w:t>6.6.3</w:t>
            </w:r>
          </w:p>
        </w:tc>
        <w:tc>
          <w:tcPr>
            <w:tcW w:w="1415" w:type="dxa"/>
            <w:shd w:val="clear" w:color="auto" w:fill="auto"/>
          </w:tcPr>
          <w:p w14:paraId="257C102E" w14:textId="77777777" w:rsidR="000723CA" w:rsidRPr="00E26D09" w:rsidRDefault="000723CA" w:rsidP="00FA6718">
            <w:pPr>
              <w:pStyle w:val="TAC"/>
              <w:rPr>
                <w:lang w:eastAsia="ja-JP"/>
              </w:rPr>
            </w:pPr>
            <w:r w:rsidRPr="00E26D09">
              <w:rPr>
                <w:lang w:eastAsia="ja-JP"/>
              </w:rPr>
              <w:t>6.6.3</w:t>
            </w:r>
          </w:p>
        </w:tc>
        <w:tc>
          <w:tcPr>
            <w:tcW w:w="1533" w:type="dxa"/>
            <w:vMerge/>
          </w:tcPr>
          <w:p w14:paraId="2385748D" w14:textId="77777777" w:rsidR="000723CA" w:rsidRPr="00E26D09" w:rsidRDefault="000723CA" w:rsidP="00FA6718">
            <w:pPr>
              <w:pStyle w:val="TAC"/>
              <w:rPr>
                <w:lang w:eastAsia="ja-JP"/>
              </w:rPr>
            </w:pPr>
          </w:p>
        </w:tc>
        <w:tc>
          <w:tcPr>
            <w:tcW w:w="1533" w:type="dxa"/>
            <w:vMerge/>
          </w:tcPr>
          <w:p w14:paraId="51D515C5" w14:textId="77777777" w:rsidR="000723CA" w:rsidRPr="00E26D09" w:rsidRDefault="000723CA" w:rsidP="00FA6718">
            <w:pPr>
              <w:pStyle w:val="TAC"/>
              <w:rPr>
                <w:lang w:eastAsia="ja-JP"/>
              </w:rPr>
            </w:pPr>
          </w:p>
        </w:tc>
      </w:tr>
      <w:tr w:rsidR="00E26D09" w:rsidRPr="00E26D09" w14:paraId="60A50D88" w14:textId="77777777" w:rsidTr="00FA6718">
        <w:trPr>
          <w:jc w:val="center"/>
        </w:trPr>
        <w:tc>
          <w:tcPr>
            <w:tcW w:w="2972" w:type="dxa"/>
            <w:shd w:val="clear" w:color="auto" w:fill="auto"/>
          </w:tcPr>
          <w:p w14:paraId="00ED7600" w14:textId="77777777" w:rsidR="000723CA" w:rsidRPr="00E26D09" w:rsidRDefault="000723CA" w:rsidP="00FA6718">
            <w:pPr>
              <w:pStyle w:val="TAC"/>
              <w:rPr>
                <w:lang w:eastAsia="ja-JP"/>
              </w:rPr>
            </w:pPr>
            <w:r w:rsidRPr="00E26D09">
              <w:rPr>
                <w:lang w:eastAsia="ja-JP"/>
              </w:rPr>
              <w:t>Operating band unwanted</w:t>
            </w:r>
          </w:p>
          <w:p w14:paraId="30D47DD9" w14:textId="77777777" w:rsidR="000723CA" w:rsidRPr="00E26D09" w:rsidDel="00014DAC" w:rsidRDefault="000723CA" w:rsidP="00FA6718">
            <w:pPr>
              <w:pStyle w:val="TAC"/>
              <w:rPr>
                <w:lang w:eastAsia="ja-JP"/>
              </w:rPr>
            </w:pPr>
            <w:r w:rsidRPr="00E26D09">
              <w:rPr>
                <w:lang w:eastAsia="ja-JP"/>
              </w:rPr>
              <w:t>emissions</w:t>
            </w:r>
          </w:p>
        </w:tc>
        <w:tc>
          <w:tcPr>
            <w:tcW w:w="1415" w:type="dxa"/>
          </w:tcPr>
          <w:p w14:paraId="62ECA8E0" w14:textId="77777777" w:rsidR="000723CA" w:rsidRPr="00E26D09" w:rsidRDefault="000723CA" w:rsidP="00FA6718">
            <w:pPr>
              <w:pStyle w:val="TAC"/>
              <w:rPr>
                <w:lang w:eastAsia="ja-JP"/>
              </w:rPr>
            </w:pPr>
            <w:r w:rsidRPr="00E26D09">
              <w:rPr>
                <w:lang w:eastAsia="ja-JP"/>
              </w:rPr>
              <w:t>6.6.4</w:t>
            </w:r>
          </w:p>
        </w:tc>
        <w:tc>
          <w:tcPr>
            <w:tcW w:w="1415" w:type="dxa"/>
            <w:shd w:val="clear" w:color="auto" w:fill="auto"/>
          </w:tcPr>
          <w:p w14:paraId="2C1783D0" w14:textId="77777777" w:rsidR="000723CA" w:rsidRPr="00E26D09" w:rsidRDefault="000723CA" w:rsidP="00FA6718">
            <w:pPr>
              <w:pStyle w:val="TAC"/>
              <w:rPr>
                <w:lang w:eastAsia="ja-JP"/>
              </w:rPr>
            </w:pPr>
            <w:r w:rsidRPr="00E26D09">
              <w:rPr>
                <w:lang w:eastAsia="ja-JP"/>
              </w:rPr>
              <w:t>6.6.4</w:t>
            </w:r>
          </w:p>
        </w:tc>
        <w:tc>
          <w:tcPr>
            <w:tcW w:w="1533" w:type="dxa"/>
            <w:vMerge/>
          </w:tcPr>
          <w:p w14:paraId="1D288A0C" w14:textId="77777777" w:rsidR="000723CA" w:rsidRPr="00E26D09" w:rsidRDefault="000723CA" w:rsidP="00FA6718">
            <w:pPr>
              <w:pStyle w:val="TAC"/>
              <w:rPr>
                <w:lang w:eastAsia="ja-JP"/>
              </w:rPr>
            </w:pPr>
          </w:p>
        </w:tc>
        <w:tc>
          <w:tcPr>
            <w:tcW w:w="1533" w:type="dxa"/>
            <w:vMerge/>
          </w:tcPr>
          <w:p w14:paraId="3744ACC7" w14:textId="77777777" w:rsidR="000723CA" w:rsidRPr="00E26D09" w:rsidRDefault="000723CA" w:rsidP="00FA6718">
            <w:pPr>
              <w:pStyle w:val="TAC"/>
              <w:rPr>
                <w:lang w:eastAsia="ja-JP"/>
              </w:rPr>
            </w:pPr>
          </w:p>
        </w:tc>
      </w:tr>
      <w:tr w:rsidR="00E26D09" w:rsidRPr="00E26D09" w14:paraId="10731CBD" w14:textId="77777777" w:rsidTr="00FA6718">
        <w:trPr>
          <w:jc w:val="center"/>
        </w:trPr>
        <w:tc>
          <w:tcPr>
            <w:tcW w:w="2972" w:type="dxa"/>
            <w:shd w:val="clear" w:color="auto" w:fill="auto"/>
          </w:tcPr>
          <w:p w14:paraId="3704FFEF" w14:textId="77777777" w:rsidR="000723CA" w:rsidRPr="00E26D09" w:rsidRDefault="000723CA" w:rsidP="00FA6718">
            <w:pPr>
              <w:pStyle w:val="TAC"/>
              <w:rPr>
                <w:lang w:eastAsia="ja-JP"/>
              </w:rPr>
            </w:pPr>
            <w:r w:rsidRPr="00E26D09">
              <w:rPr>
                <w:lang w:eastAsia="ja-JP"/>
              </w:rPr>
              <w:t>Transmitter spurious emissions</w:t>
            </w:r>
          </w:p>
        </w:tc>
        <w:tc>
          <w:tcPr>
            <w:tcW w:w="1415" w:type="dxa"/>
          </w:tcPr>
          <w:p w14:paraId="55DB5262" w14:textId="77777777" w:rsidR="000723CA" w:rsidRPr="00E26D09" w:rsidRDefault="000723CA" w:rsidP="00FA6718">
            <w:pPr>
              <w:pStyle w:val="TAC"/>
              <w:rPr>
                <w:lang w:eastAsia="ja-JP"/>
              </w:rPr>
            </w:pPr>
            <w:r w:rsidRPr="00E26D09">
              <w:rPr>
                <w:lang w:eastAsia="ja-JP"/>
              </w:rPr>
              <w:t>6.6.5</w:t>
            </w:r>
          </w:p>
        </w:tc>
        <w:tc>
          <w:tcPr>
            <w:tcW w:w="1415" w:type="dxa"/>
            <w:shd w:val="clear" w:color="auto" w:fill="auto"/>
          </w:tcPr>
          <w:p w14:paraId="59F45C48" w14:textId="77777777" w:rsidR="000723CA" w:rsidRPr="00E26D09" w:rsidRDefault="000723CA" w:rsidP="00FA6718">
            <w:pPr>
              <w:pStyle w:val="TAC"/>
              <w:rPr>
                <w:lang w:eastAsia="ja-JP"/>
              </w:rPr>
            </w:pPr>
            <w:r w:rsidRPr="00E26D09">
              <w:rPr>
                <w:lang w:eastAsia="ja-JP"/>
              </w:rPr>
              <w:t>6.6.5</w:t>
            </w:r>
          </w:p>
        </w:tc>
        <w:tc>
          <w:tcPr>
            <w:tcW w:w="1533" w:type="dxa"/>
            <w:vMerge/>
          </w:tcPr>
          <w:p w14:paraId="0E851877" w14:textId="77777777" w:rsidR="000723CA" w:rsidRPr="00E26D09" w:rsidRDefault="000723CA" w:rsidP="00FA6718">
            <w:pPr>
              <w:pStyle w:val="TAC"/>
              <w:rPr>
                <w:lang w:eastAsia="ja-JP"/>
              </w:rPr>
            </w:pPr>
          </w:p>
        </w:tc>
        <w:tc>
          <w:tcPr>
            <w:tcW w:w="1533" w:type="dxa"/>
            <w:vMerge/>
          </w:tcPr>
          <w:p w14:paraId="23084CB2" w14:textId="77777777" w:rsidR="000723CA" w:rsidRPr="00E26D09" w:rsidRDefault="000723CA" w:rsidP="00FA6718">
            <w:pPr>
              <w:pStyle w:val="TAC"/>
              <w:rPr>
                <w:lang w:eastAsia="ja-JP"/>
              </w:rPr>
            </w:pPr>
          </w:p>
        </w:tc>
      </w:tr>
      <w:tr w:rsidR="00E26D09" w:rsidRPr="00E26D09" w14:paraId="06E16AF4" w14:textId="77777777" w:rsidTr="00FA6718">
        <w:trPr>
          <w:jc w:val="center"/>
        </w:trPr>
        <w:tc>
          <w:tcPr>
            <w:tcW w:w="2972" w:type="dxa"/>
            <w:shd w:val="clear" w:color="auto" w:fill="auto"/>
          </w:tcPr>
          <w:p w14:paraId="2B222A7F" w14:textId="77777777" w:rsidR="000723CA" w:rsidRPr="00E26D09" w:rsidRDefault="000723CA" w:rsidP="00FA6718">
            <w:pPr>
              <w:pStyle w:val="TAC"/>
              <w:rPr>
                <w:lang w:eastAsia="ja-JP"/>
              </w:rPr>
            </w:pPr>
            <w:r w:rsidRPr="00E26D09">
              <w:rPr>
                <w:lang w:eastAsia="ja-JP"/>
              </w:rPr>
              <w:t xml:space="preserve">Transmitter intermodulation </w:t>
            </w:r>
          </w:p>
        </w:tc>
        <w:tc>
          <w:tcPr>
            <w:tcW w:w="1415" w:type="dxa"/>
          </w:tcPr>
          <w:p w14:paraId="58C50794" w14:textId="77777777" w:rsidR="000723CA" w:rsidRPr="00E26D09" w:rsidRDefault="000723CA" w:rsidP="00FA6718">
            <w:pPr>
              <w:pStyle w:val="TAC"/>
              <w:rPr>
                <w:lang w:eastAsia="ja-JP"/>
              </w:rPr>
            </w:pPr>
            <w:r w:rsidRPr="00E26D09">
              <w:rPr>
                <w:lang w:eastAsia="ja-JP"/>
              </w:rPr>
              <w:t>6.7</w:t>
            </w:r>
          </w:p>
        </w:tc>
        <w:tc>
          <w:tcPr>
            <w:tcW w:w="1415" w:type="dxa"/>
            <w:shd w:val="clear" w:color="auto" w:fill="auto"/>
          </w:tcPr>
          <w:p w14:paraId="19C09082" w14:textId="77777777" w:rsidR="000723CA" w:rsidRPr="00E26D09" w:rsidRDefault="000723CA" w:rsidP="00FA6718">
            <w:pPr>
              <w:pStyle w:val="TAC"/>
              <w:rPr>
                <w:lang w:eastAsia="ja-JP"/>
              </w:rPr>
            </w:pPr>
            <w:r w:rsidRPr="00E26D09">
              <w:rPr>
                <w:lang w:eastAsia="ja-JP"/>
              </w:rPr>
              <w:t>6.7</w:t>
            </w:r>
          </w:p>
        </w:tc>
        <w:tc>
          <w:tcPr>
            <w:tcW w:w="1533" w:type="dxa"/>
            <w:vMerge/>
          </w:tcPr>
          <w:p w14:paraId="0B74999B" w14:textId="77777777" w:rsidR="000723CA" w:rsidRPr="00E26D09" w:rsidRDefault="000723CA" w:rsidP="00FA6718">
            <w:pPr>
              <w:pStyle w:val="TAC"/>
              <w:rPr>
                <w:lang w:eastAsia="ja-JP"/>
              </w:rPr>
            </w:pPr>
          </w:p>
        </w:tc>
        <w:tc>
          <w:tcPr>
            <w:tcW w:w="1533" w:type="dxa"/>
            <w:vMerge/>
          </w:tcPr>
          <w:p w14:paraId="133582A3" w14:textId="77777777" w:rsidR="000723CA" w:rsidRPr="00E26D09" w:rsidRDefault="000723CA" w:rsidP="00FA6718">
            <w:pPr>
              <w:pStyle w:val="TAC"/>
              <w:rPr>
                <w:lang w:eastAsia="ja-JP"/>
              </w:rPr>
            </w:pPr>
          </w:p>
        </w:tc>
      </w:tr>
      <w:tr w:rsidR="00E26D09" w:rsidRPr="00E26D09" w14:paraId="7010950C" w14:textId="77777777" w:rsidTr="00FA6718">
        <w:trPr>
          <w:jc w:val="center"/>
        </w:trPr>
        <w:tc>
          <w:tcPr>
            <w:tcW w:w="2972" w:type="dxa"/>
            <w:shd w:val="clear" w:color="auto" w:fill="auto"/>
          </w:tcPr>
          <w:p w14:paraId="10D0CDEA" w14:textId="77777777" w:rsidR="000723CA" w:rsidRPr="00E26D09" w:rsidRDefault="000723CA" w:rsidP="00FA6718">
            <w:pPr>
              <w:pStyle w:val="TAC"/>
              <w:rPr>
                <w:lang w:eastAsia="ja-JP"/>
              </w:rPr>
            </w:pPr>
            <w:r w:rsidRPr="00E26D09">
              <w:rPr>
                <w:lang w:eastAsia="ja-JP"/>
              </w:rPr>
              <w:t>Reference sensitivity level</w:t>
            </w:r>
          </w:p>
        </w:tc>
        <w:tc>
          <w:tcPr>
            <w:tcW w:w="1415" w:type="dxa"/>
          </w:tcPr>
          <w:p w14:paraId="3578311F" w14:textId="77777777" w:rsidR="000723CA" w:rsidRPr="00E26D09" w:rsidRDefault="000723CA" w:rsidP="00FA6718">
            <w:pPr>
              <w:pStyle w:val="TAC"/>
              <w:rPr>
                <w:lang w:eastAsia="ja-JP"/>
              </w:rPr>
            </w:pPr>
            <w:r w:rsidRPr="00E26D09">
              <w:rPr>
                <w:lang w:eastAsia="ja-JP"/>
              </w:rPr>
              <w:t>7.2</w:t>
            </w:r>
          </w:p>
        </w:tc>
        <w:tc>
          <w:tcPr>
            <w:tcW w:w="1415" w:type="dxa"/>
            <w:shd w:val="clear" w:color="auto" w:fill="auto"/>
          </w:tcPr>
          <w:p w14:paraId="5F01450E" w14:textId="77777777" w:rsidR="000723CA" w:rsidRPr="00E26D09" w:rsidRDefault="000723CA" w:rsidP="00FA6718">
            <w:pPr>
              <w:pStyle w:val="TAC"/>
              <w:rPr>
                <w:lang w:eastAsia="ja-JP"/>
              </w:rPr>
            </w:pPr>
            <w:r w:rsidRPr="00E26D09">
              <w:rPr>
                <w:lang w:eastAsia="ja-JP"/>
              </w:rPr>
              <w:t>7.2</w:t>
            </w:r>
          </w:p>
        </w:tc>
        <w:tc>
          <w:tcPr>
            <w:tcW w:w="1533" w:type="dxa"/>
            <w:vMerge/>
          </w:tcPr>
          <w:p w14:paraId="4EC31F46" w14:textId="77777777" w:rsidR="000723CA" w:rsidRPr="00E26D09" w:rsidRDefault="000723CA" w:rsidP="00FA6718">
            <w:pPr>
              <w:pStyle w:val="TAC"/>
              <w:rPr>
                <w:lang w:eastAsia="ja-JP"/>
              </w:rPr>
            </w:pPr>
          </w:p>
        </w:tc>
        <w:tc>
          <w:tcPr>
            <w:tcW w:w="1533" w:type="dxa"/>
            <w:vMerge/>
          </w:tcPr>
          <w:p w14:paraId="2E939D91" w14:textId="77777777" w:rsidR="000723CA" w:rsidRPr="00E26D09" w:rsidRDefault="000723CA" w:rsidP="00FA6718">
            <w:pPr>
              <w:pStyle w:val="TAC"/>
              <w:rPr>
                <w:lang w:eastAsia="ja-JP"/>
              </w:rPr>
            </w:pPr>
          </w:p>
        </w:tc>
      </w:tr>
      <w:tr w:rsidR="00E26D09" w:rsidRPr="00E26D09" w14:paraId="5579B00D" w14:textId="77777777" w:rsidTr="00FA6718">
        <w:trPr>
          <w:jc w:val="center"/>
        </w:trPr>
        <w:tc>
          <w:tcPr>
            <w:tcW w:w="2972" w:type="dxa"/>
            <w:shd w:val="clear" w:color="auto" w:fill="auto"/>
          </w:tcPr>
          <w:p w14:paraId="4732D13D" w14:textId="77777777" w:rsidR="000723CA" w:rsidRPr="00E26D09" w:rsidRDefault="000723CA" w:rsidP="00FA6718">
            <w:pPr>
              <w:pStyle w:val="TAC"/>
              <w:rPr>
                <w:lang w:eastAsia="ja-JP"/>
              </w:rPr>
            </w:pPr>
            <w:r w:rsidRPr="00E26D09">
              <w:rPr>
                <w:lang w:eastAsia="ja-JP"/>
              </w:rPr>
              <w:t xml:space="preserve">Dynamic range </w:t>
            </w:r>
          </w:p>
        </w:tc>
        <w:tc>
          <w:tcPr>
            <w:tcW w:w="1415" w:type="dxa"/>
          </w:tcPr>
          <w:p w14:paraId="0391EFF3" w14:textId="77777777" w:rsidR="000723CA" w:rsidRPr="00E26D09" w:rsidRDefault="000723CA" w:rsidP="00FA6718">
            <w:pPr>
              <w:pStyle w:val="TAC"/>
              <w:rPr>
                <w:lang w:eastAsia="ja-JP"/>
              </w:rPr>
            </w:pPr>
            <w:r w:rsidRPr="00E26D09">
              <w:rPr>
                <w:lang w:eastAsia="ja-JP"/>
              </w:rPr>
              <w:t>7.3</w:t>
            </w:r>
          </w:p>
        </w:tc>
        <w:tc>
          <w:tcPr>
            <w:tcW w:w="1415" w:type="dxa"/>
            <w:shd w:val="clear" w:color="auto" w:fill="auto"/>
          </w:tcPr>
          <w:p w14:paraId="10AEE824" w14:textId="77777777" w:rsidR="000723CA" w:rsidRPr="00E26D09" w:rsidRDefault="000723CA" w:rsidP="00FA6718">
            <w:pPr>
              <w:pStyle w:val="TAC"/>
              <w:rPr>
                <w:lang w:eastAsia="ja-JP"/>
              </w:rPr>
            </w:pPr>
            <w:r w:rsidRPr="00E26D09">
              <w:rPr>
                <w:lang w:eastAsia="ja-JP"/>
              </w:rPr>
              <w:t>7.3</w:t>
            </w:r>
          </w:p>
        </w:tc>
        <w:tc>
          <w:tcPr>
            <w:tcW w:w="1533" w:type="dxa"/>
            <w:vMerge/>
          </w:tcPr>
          <w:p w14:paraId="210C5CA9" w14:textId="77777777" w:rsidR="000723CA" w:rsidRPr="00E26D09" w:rsidRDefault="000723CA" w:rsidP="00FA6718">
            <w:pPr>
              <w:pStyle w:val="TAC"/>
              <w:rPr>
                <w:lang w:eastAsia="ja-JP"/>
              </w:rPr>
            </w:pPr>
          </w:p>
        </w:tc>
        <w:tc>
          <w:tcPr>
            <w:tcW w:w="1533" w:type="dxa"/>
            <w:vMerge/>
          </w:tcPr>
          <w:p w14:paraId="724B7FFB" w14:textId="77777777" w:rsidR="000723CA" w:rsidRPr="00E26D09" w:rsidRDefault="000723CA" w:rsidP="00FA6718">
            <w:pPr>
              <w:pStyle w:val="TAC"/>
              <w:rPr>
                <w:lang w:eastAsia="ja-JP"/>
              </w:rPr>
            </w:pPr>
          </w:p>
        </w:tc>
      </w:tr>
      <w:tr w:rsidR="00E26D09" w:rsidRPr="00E26D09" w14:paraId="4136A2E4" w14:textId="77777777" w:rsidTr="00FA6718">
        <w:trPr>
          <w:jc w:val="center"/>
        </w:trPr>
        <w:tc>
          <w:tcPr>
            <w:tcW w:w="2972" w:type="dxa"/>
            <w:shd w:val="clear" w:color="auto" w:fill="auto"/>
          </w:tcPr>
          <w:p w14:paraId="3863C3E8" w14:textId="77777777" w:rsidR="000723CA" w:rsidRPr="00E26D09" w:rsidRDefault="000723CA" w:rsidP="00FA6718">
            <w:pPr>
              <w:pStyle w:val="TAC"/>
              <w:rPr>
                <w:lang w:eastAsia="ja-JP"/>
              </w:rPr>
            </w:pPr>
            <w:r w:rsidRPr="00E26D09">
              <w:rPr>
                <w:lang w:eastAsia="ja-JP"/>
              </w:rPr>
              <w:t xml:space="preserve">In-band selectivity and blocking </w:t>
            </w:r>
          </w:p>
        </w:tc>
        <w:tc>
          <w:tcPr>
            <w:tcW w:w="1415" w:type="dxa"/>
          </w:tcPr>
          <w:p w14:paraId="665F654F" w14:textId="77777777" w:rsidR="000723CA" w:rsidRPr="00E26D09" w:rsidRDefault="000723CA" w:rsidP="00FA6718">
            <w:pPr>
              <w:pStyle w:val="TAC"/>
              <w:rPr>
                <w:lang w:eastAsia="ja-JP"/>
              </w:rPr>
            </w:pPr>
            <w:r w:rsidRPr="00E26D09">
              <w:rPr>
                <w:lang w:eastAsia="ja-JP"/>
              </w:rPr>
              <w:t>7.4</w:t>
            </w:r>
          </w:p>
        </w:tc>
        <w:tc>
          <w:tcPr>
            <w:tcW w:w="1415" w:type="dxa"/>
            <w:shd w:val="clear" w:color="auto" w:fill="auto"/>
          </w:tcPr>
          <w:p w14:paraId="74BE7338" w14:textId="77777777" w:rsidR="000723CA" w:rsidRPr="00E26D09" w:rsidRDefault="000723CA" w:rsidP="00FA6718">
            <w:pPr>
              <w:pStyle w:val="TAC"/>
              <w:rPr>
                <w:lang w:eastAsia="ja-JP"/>
              </w:rPr>
            </w:pPr>
            <w:r w:rsidRPr="00E26D09">
              <w:rPr>
                <w:lang w:eastAsia="ja-JP"/>
              </w:rPr>
              <w:t>7.4</w:t>
            </w:r>
          </w:p>
        </w:tc>
        <w:tc>
          <w:tcPr>
            <w:tcW w:w="1533" w:type="dxa"/>
            <w:vMerge/>
          </w:tcPr>
          <w:p w14:paraId="49571E49" w14:textId="77777777" w:rsidR="000723CA" w:rsidRPr="00E26D09" w:rsidRDefault="000723CA" w:rsidP="00FA6718">
            <w:pPr>
              <w:pStyle w:val="TAC"/>
              <w:rPr>
                <w:lang w:eastAsia="ja-JP"/>
              </w:rPr>
            </w:pPr>
          </w:p>
        </w:tc>
        <w:tc>
          <w:tcPr>
            <w:tcW w:w="1533" w:type="dxa"/>
            <w:vMerge/>
          </w:tcPr>
          <w:p w14:paraId="2E31A293" w14:textId="77777777" w:rsidR="000723CA" w:rsidRPr="00E26D09" w:rsidRDefault="000723CA" w:rsidP="00FA6718">
            <w:pPr>
              <w:pStyle w:val="TAC"/>
              <w:rPr>
                <w:lang w:eastAsia="ja-JP"/>
              </w:rPr>
            </w:pPr>
          </w:p>
        </w:tc>
      </w:tr>
      <w:tr w:rsidR="00E26D09" w:rsidRPr="00E26D09" w14:paraId="702BBF19" w14:textId="77777777" w:rsidTr="00FA6718">
        <w:trPr>
          <w:jc w:val="center"/>
        </w:trPr>
        <w:tc>
          <w:tcPr>
            <w:tcW w:w="2972" w:type="dxa"/>
            <w:shd w:val="clear" w:color="auto" w:fill="auto"/>
          </w:tcPr>
          <w:p w14:paraId="6813D539" w14:textId="77777777" w:rsidR="000723CA" w:rsidRPr="00E26D09" w:rsidRDefault="000723CA" w:rsidP="00FA6718">
            <w:pPr>
              <w:pStyle w:val="TAC"/>
              <w:rPr>
                <w:lang w:eastAsia="ja-JP"/>
              </w:rPr>
            </w:pPr>
            <w:r w:rsidRPr="00E26D09">
              <w:rPr>
                <w:lang w:eastAsia="ja-JP"/>
              </w:rPr>
              <w:t xml:space="preserve">Out-of-band blocking </w:t>
            </w:r>
          </w:p>
        </w:tc>
        <w:tc>
          <w:tcPr>
            <w:tcW w:w="1415" w:type="dxa"/>
          </w:tcPr>
          <w:p w14:paraId="5BE7E816" w14:textId="77777777" w:rsidR="000723CA" w:rsidRPr="00E26D09" w:rsidRDefault="000723CA" w:rsidP="00FA6718">
            <w:pPr>
              <w:pStyle w:val="TAC"/>
              <w:rPr>
                <w:lang w:eastAsia="ja-JP"/>
              </w:rPr>
            </w:pPr>
            <w:r w:rsidRPr="00E26D09">
              <w:rPr>
                <w:lang w:eastAsia="ja-JP"/>
              </w:rPr>
              <w:t>7.5</w:t>
            </w:r>
          </w:p>
        </w:tc>
        <w:tc>
          <w:tcPr>
            <w:tcW w:w="1415" w:type="dxa"/>
            <w:shd w:val="clear" w:color="auto" w:fill="auto"/>
          </w:tcPr>
          <w:p w14:paraId="6ABF81E9" w14:textId="77777777" w:rsidR="000723CA" w:rsidRPr="00E26D09" w:rsidRDefault="000723CA" w:rsidP="00FA6718">
            <w:pPr>
              <w:pStyle w:val="TAC"/>
              <w:rPr>
                <w:lang w:eastAsia="ja-JP"/>
              </w:rPr>
            </w:pPr>
            <w:r w:rsidRPr="00E26D09">
              <w:rPr>
                <w:lang w:eastAsia="ja-JP"/>
              </w:rPr>
              <w:t>7.5</w:t>
            </w:r>
          </w:p>
        </w:tc>
        <w:tc>
          <w:tcPr>
            <w:tcW w:w="1533" w:type="dxa"/>
            <w:vMerge/>
          </w:tcPr>
          <w:p w14:paraId="4FE7B364" w14:textId="77777777" w:rsidR="000723CA" w:rsidRPr="00E26D09" w:rsidRDefault="000723CA" w:rsidP="00FA6718">
            <w:pPr>
              <w:pStyle w:val="TAC"/>
              <w:rPr>
                <w:lang w:eastAsia="ja-JP"/>
              </w:rPr>
            </w:pPr>
          </w:p>
        </w:tc>
        <w:tc>
          <w:tcPr>
            <w:tcW w:w="1533" w:type="dxa"/>
            <w:vMerge/>
          </w:tcPr>
          <w:p w14:paraId="06D9E4D0" w14:textId="77777777" w:rsidR="000723CA" w:rsidRPr="00E26D09" w:rsidRDefault="000723CA" w:rsidP="00FA6718">
            <w:pPr>
              <w:pStyle w:val="TAC"/>
              <w:rPr>
                <w:lang w:eastAsia="ja-JP"/>
              </w:rPr>
            </w:pPr>
          </w:p>
        </w:tc>
      </w:tr>
      <w:tr w:rsidR="00E26D09" w:rsidRPr="00E26D09" w14:paraId="0C6F5476" w14:textId="77777777" w:rsidTr="00FA6718">
        <w:trPr>
          <w:jc w:val="center"/>
        </w:trPr>
        <w:tc>
          <w:tcPr>
            <w:tcW w:w="2972" w:type="dxa"/>
            <w:shd w:val="clear" w:color="auto" w:fill="auto"/>
          </w:tcPr>
          <w:p w14:paraId="594F237B" w14:textId="77777777" w:rsidR="000723CA" w:rsidRPr="00E26D09" w:rsidRDefault="000723CA" w:rsidP="00FA6718">
            <w:pPr>
              <w:pStyle w:val="TAC"/>
              <w:rPr>
                <w:lang w:eastAsia="ja-JP"/>
              </w:rPr>
            </w:pPr>
            <w:r w:rsidRPr="00E26D09">
              <w:rPr>
                <w:lang w:eastAsia="ja-JP"/>
              </w:rPr>
              <w:t xml:space="preserve">Receiver spurious emissions </w:t>
            </w:r>
          </w:p>
        </w:tc>
        <w:tc>
          <w:tcPr>
            <w:tcW w:w="1415" w:type="dxa"/>
          </w:tcPr>
          <w:p w14:paraId="4C111A32" w14:textId="77777777" w:rsidR="000723CA" w:rsidRPr="00E26D09" w:rsidRDefault="000723CA" w:rsidP="00FA6718">
            <w:pPr>
              <w:pStyle w:val="TAC"/>
              <w:rPr>
                <w:lang w:eastAsia="ja-JP"/>
              </w:rPr>
            </w:pPr>
            <w:r w:rsidRPr="00E26D09">
              <w:rPr>
                <w:lang w:eastAsia="ja-JP"/>
              </w:rPr>
              <w:t>7.6</w:t>
            </w:r>
          </w:p>
        </w:tc>
        <w:tc>
          <w:tcPr>
            <w:tcW w:w="1415" w:type="dxa"/>
            <w:shd w:val="clear" w:color="auto" w:fill="auto"/>
          </w:tcPr>
          <w:p w14:paraId="4726DB50" w14:textId="77777777" w:rsidR="000723CA" w:rsidRPr="00E26D09" w:rsidRDefault="000723CA" w:rsidP="00FA6718">
            <w:pPr>
              <w:pStyle w:val="TAC"/>
              <w:rPr>
                <w:lang w:eastAsia="ja-JP"/>
              </w:rPr>
            </w:pPr>
            <w:r w:rsidRPr="00E26D09">
              <w:rPr>
                <w:lang w:eastAsia="ja-JP"/>
              </w:rPr>
              <w:t>7.6</w:t>
            </w:r>
          </w:p>
        </w:tc>
        <w:tc>
          <w:tcPr>
            <w:tcW w:w="1533" w:type="dxa"/>
            <w:vMerge/>
          </w:tcPr>
          <w:p w14:paraId="38B85C29" w14:textId="77777777" w:rsidR="000723CA" w:rsidRPr="00E26D09" w:rsidRDefault="000723CA" w:rsidP="00FA6718">
            <w:pPr>
              <w:pStyle w:val="TAC"/>
              <w:rPr>
                <w:lang w:eastAsia="ja-JP"/>
              </w:rPr>
            </w:pPr>
          </w:p>
        </w:tc>
        <w:tc>
          <w:tcPr>
            <w:tcW w:w="1533" w:type="dxa"/>
            <w:vMerge/>
          </w:tcPr>
          <w:p w14:paraId="13B47168" w14:textId="77777777" w:rsidR="000723CA" w:rsidRPr="00E26D09" w:rsidRDefault="000723CA" w:rsidP="00FA6718">
            <w:pPr>
              <w:pStyle w:val="TAC"/>
              <w:rPr>
                <w:lang w:eastAsia="ja-JP"/>
              </w:rPr>
            </w:pPr>
          </w:p>
        </w:tc>
      </w:tr>
      <w:tr w:rsidR="00E26D09" w:rsidRPr="00E26D09" w14:paraId="3722F0DB" w14:textId="77777777" w:rsidTr="00FA6718">
        <w:trPr>
          <w:jc w:val="center"/>
        </w:trPr>
        <w:tc>
          <w:tcPr>
            <w:tcW w:w="2972" w:type="dxa"/>
            <w:shd w:val="clear" w:color="auto" w:fill="auto"/>
          </w:tcPr>
          <w:p w14:paraId="2607F6C1" w14:textId="77777777" w:rsidR="000723CA" w:rsidRPr="00E26D09" w:rsidRDefault="000723CA" w:rsidP="00FA6718">
            <w:pPr>
              <w:pStyle w:val="TAC"/>
              <w:rPr>
                <w:lang w:eastAsia="ja-JP"/>
              </w:rPr>
            </w:pPr>
            <w:r w:rsidRPr="00E26D09">
              <w:rPr>
                <w:lang w:eastAsia="ja-JP"/>
              </w:rPr>
              <w:t>Receiver intermodulation</w:t>
            </w:r>
          </w:p>
        </w:tc>
        <w:tc>
          <w:tcPr>
            <w:tcW w:w="1415" w:type="dxa"/>
          </w:tcPr>
          <w:p w14:paraId="1A921352" w14:textId="77777777" w:rsidR="000723CA" w:rsidRPr="00E26D09" w:rsidRDefault="000723CA" w:rsidP="00FA6718">
            <w:pPr>
              <w:pStyle w:val="TAC"/>
              <w:rPr>
                <w:lang w:eastAsia="ja-JP"/>
              </w:rPr>
            </w:pPr>
            <w:r w:rsidRPr="00E26D09">
              <w:rPr>
                <w:lang w:eastAsia="ja-JP"/>
              </w:rPr>
              <w:t>7.7</w:t>
            </w:r>
          </w:p>
        </w:tc>
        <w:tc>
          <w:tcPr>
            <w:tcW w:w="1415" w:type="dxa"/>
            <w:shd w:val="clear" w:color="auto" w:fill="auto"/>
          </w:tcPr>
          <w:p w14:paraId="70FBF605" w14:textId="77777777" w:rsidR="000723CA" w:rsidRPr="00E26D09" w:rsidRDefault="000723CA" w:rsidP="00FA6718">
            <w:pPr>
              <w:pStyle w:val="TAC"/>
              <w:rPr>
                <w:lang w:eastAsia="ja-JP"/>
              </w:rPr>
            </w:pPr>
            <w:r w:rsidRPr="00E26D09">
              <w:rPr>
                <w:lang w:eastAsia="ja-JP"/>
              </w:rPr>
              <w:t>7.7</w:t>
            </w:r>
          </w:p>
        </w:tc>
        <w:tc>
          <w:tcPr>
            <w:tcW w:w="1533" w:type="dxa"/>
            <w:vMerge/>
          </w:tcPr>
          <w:p w14:paraId="0D1A17BA" w14:textId="77777777" w:rsidR="000723CA" w:rsidRPr="00E26D09" w:rsidRDefault="000723CA" w:rsidP="00FA6718">
            <w:pPr>
              <w:pStyle w:val="TAC"/>
              <w:rPr>
                <w:lang w:eastAsia="ja-JP"/>
              </w:rPr>
            </w:pPr>
          </w:p>
        </w:tc>
        <w:tc>
          <w:tcPr>
            <w:tcW w:w="1533" w:type="dxa"/>
            <w:vMerge/>
          </w:tcPr>
          <w:p w14:paraId="3D0D026D" w14:textId="77777777" w:rsidR="000723CA" w:rsidRPr="00E26D09" w:rsidRDefault="000723CA" w:rsidP="00FA6718">
            <w:pPr>
              <w:pStyle w:val="TAC"/>
              <w:rPr>
                <w:lang w:eastAsia="ja-JP"/>
              </w:rPr>
            </w:pPr>
          </w:p>
        </w:tc>
      </w:tr>
      <w:tr w:rsidR="00E26D09" w:rsidRPr="00E26D09" w14:paraId="0C1D237A" w14:textId="77777777" w:rsidTr="00FA6718">
        <w:trPr>
          <w:jc w:val="center"/>
        </w:trPr>
        <w:tc>
          <w:tcPr>
            <w:tcW w:w="2972" w:type="dxa"/>
            <w:shd w:val="clear" w:color="auto" w:fill="auto"/>
          </w:tcPr>
          <w:p w14:paraId="527ED28E" w14:textId="77777777" w:rsidR="000723CA" w:rsidRPr="00E26D09" w:rsidRDefault="000723CA" w:rsidP="00FA6718">
            <w:pPr>
              <w:pStyle w:val="TAC"/>
              <w:rPr>
                <w:lang w:eastAsia="ja-JP"/>
              </w:rPr>
            </w:pPr>
            <w:r w:rsidRPr="00E26D09">
              <w:rPr>
                <w:lang w:eastAsia="ja-JP"/>
              </w:rPr>
              <w:t xml:space="preserve">In-channel selectivity </w:t>
            </w:r>
          </w:p>
        </w:tc>
        <w:tc>
          <w:tcPr>
            <w:tcW w:w="1415" w:type="dxa"/>
          </w:tcPr>
          <w:p w14:paraId="666078FC" w14:textId="77777777" w:rsidR="000723CA" w:rsidRPr="00E26D09" w:rsidRDefault="000723CA" w:rsidP="00FA6718">
            <w:pPr>
              <w:pStyle w:val="TAC"/>
              <w:rPr>
                <w:lang w:eastAsia="ja-JP"/>
              </w:rPr>
            </w:pPr>
            <w:r w:rsidRPr="00E26D09">
              <w:rPr>
                <w:lang w:eastAsia="ja-JP"/>
              </w:rPr>
              <w:t>7.8</w:t>
            </w:r>
          </w:p>
        </w:tc>
        <w:tc>
          <w:tcPr>
            <w:tcW w:w="1415" w:type="dxa"/>
            <w:shd w:val="clear" w:color="auto" w:fill="auto"/>
          </w:tcPr>
          <w:p w14:paraId="1E0E4EDD" w14:textId="77777777" w:rsidR="000723CA" w:rsidRPr="00E26D09" w:rsidRDefault="000723CA" w:rsidP="00FA6718">
            <w:pPr>
              <w:pStyle w:val="TAC"/>
              <w:rPr>
                <w:lang w:eastAsia="ja-JP"/>
              </w:rPr>
            </w:pPr>
            <w:r w:rsidRPr="00E26D09">
              <w:rPr>
                <w:lang w:eastAsia="ja-JP"/>
              </w:rPr>
              <w:t>7.8</w:t>
            </w:r>
          </w:p>
        </w:tc>
        <w:tc>
          <w:tcPr>
            <w:tcW w:w="1533" w:type="dxa"/>
            <w:vMerge/>
          </w:tcPr>
          <w:p w14:paraId="25F43CAB" w14:textId="77777777" w:rsidR="000723CA" w:rsidRPr="00E26D09" w:rsidRDefault="000723CA" w:rsidP="00FA6718">
            <w:pPr>
              <w:pStyle w:val="TAC"/>
              <w:rPr>
                <w:lang w:eastAsia="ja-JP"/>
              </w:rPr>
            </w:pPr>
          </w:p>
        </w:tc>
        <w:tc>
          <w:tcPr>
            <w:tcW w:w="1533" w:type="dxa"/>
            <w:vMerge/>
          </w:tcPr>
          <w:p w14:paraId="25C8316F" w14:textId="77777777" w:rsidR="000723CA" w:rsidRPr="00E26D09" w:rsidRDefault="000723CA" w:rsidP="00FA6718">
            <w:pPr>
              <w:pStyle w:val="TAC"/>
              <w:rPr>
                <w:lang w:eastAsia="ja-JP"/>
              </w:rPr>
            </w:pPr>
          </w:p>
        </w:tc>
      </w:tr>
      <w:tr w:rsidR="00E26D09" w:rsidRPr="00E26D09" w14:paraId="4B2DBFBB" w14:textId="77777777" w:rsidTr="00FA6718">
        <w:trPr>
          <w:jc w:val="center"/>
        </w:trPr>
        <w:tc>
          <w:tcPr>
            <w:tcW w:w="2972" w:type="dxa"/>
            <w:shd w:val="clear" w:color="auto" w:fill="auto"/>
          </w:tcPr>
          <w:p w14:paraId="54E6C2FB" w14:textId="77777777" w:rsidR="000723CA" w:rsidRPr="00E26D09" w:rsidRDefault="000723CA" w:rsidP="00FA6718">
            <w:pPr>
              <w:pStyle w:val="TAC"/>
              <w:rPr>
                <w:lang w:eastAsia="ja-JP"/>
              </w:rPr>
            </w:pPr>
            <w:r w:rsidRPr="00E26D09">
              <w:rPr>
                <w:lang w:eastAsia="ja-JP"/>
              </w:rPr>
              <w:t>Performance requirements</w:t>
            </w:r>
          </w:p>
        </w:tc>
        <w:tc>
          <w:tcPr>
            <w:tcW w:w="1415" w:type="dxa"/>
          </w:tcPr>
          <w:p w14:paraId="33D2F1D9" w14:textId="77777777" w:rsidR="000723CA" w:rsidRPr="00E26D09" w:rsidRDefault="000723CA" w:rsidP="00FA6718">
            <w:pPr>
              <w:pStyle w:val="TAC"/>
              <w:rPr>
                <w:lang w:eastAsia="ja-JP"/>
              </w:rPr>
            </w:pPr>
            <w:r w:rsidRPr="00E26D09">
              <w:rPr>
                <w:lang w:eastAsia="ja-JP"/>
              </w:rPr>
              <w:t>8</w:t>
            </w:r>
          </w:p>
        </w:tc>
        <w:tc>
          <w:tcPr>
            <w:tcW w:w="1415" w:type="dxa"/>
            <w:shd w:val="clear" w:color="auto" w:fill="auto"/>
          </w:tcPr>
          <w:p w14:paraId="3E94E36E" w14:textId="77777777" w:rsidR="000723CA" w:rsidRPr="00E26D09" w:rsidRDefault="000723CA" w:rsidP="00FA6718">
            <w:pPr>
              <w:pStyle w:val="TAC"/>
              <w:rPr>
                <w:lang w:eastAsia="ja-JP"/>
              </w:rPr>
            </w:pPr>
            <w:r w:rsidRPr="00E26D09">
              <w:rPr>
                <w:lang w:eastAsia="ja-JP"/>
              </w:rPr>
              <w:t>8</w:t>
            </w:r>
          </w:p>
        </w:tc>
        <w:tc>
          <w:tcPr>
            <w:tcW w:w="1533" w:type="dxa"/>
            <w:vMerge/>
          </w:tcPr>
          <w:p w14:paraId="70E5C561" w14:textId="77777777" w:rsidR="000723CA" w:rsidRPr="00E26D09" w:rsidRDefault="000723CA" w:rsidP="00FA6718">
            <w:pPr>
              <w:pStyle w:val="TAC"/>
              <w:rPr>
                <w:lang w:eastAsia="ja-JP"/>
              </w:rPr>
            </w:pPr>
          </w:p>
        </w:tc>
        <w:tc>
          <w:tcPr>
            <w:tcW w:w="1533" w:type="dxa"/>
            <w:vMerge/>
          </w:tcPr>
          <w:p w14:paraId="39D212F3" w14:textId="77777777" w:rsidR="000723CA" w:rsidRPr="00E26D09" w:rsidRDefault="000723CA" w:rsidP="00FA6718">
            <w:pPr>
              <w:pStyle w:val="TAC"/>
              <w:rPr>
                <w:lang w:eastAsia="ja-JP"/>
              </w:rPr>
            </w:pPr>
          </w:p>
        </w:tc>
      </w:tr>
      <w:tr w:rsidR="00E26D09" w:rsidRPr="00E26D09" w14:paraId="6E607AE9" w14:textId="77777777" w:rsidTr="00FA6718">
        <w:trPr>
          <w:jc w:val="center"/>
        </w:trPr>
        <w:tc>
          <w:tcPr>
            <w:tcW w:w="2972" w:type="dxa"/>
            <w:shd w:val="clear" w:color="auto" w:fill="auto"/>
          </w:tcPr>
          <w:p w14:paraId="35213F67" w14:textId="77777777" w:rsidR="000723CA" w:rsidRPr="00E26D09" w:rsidRDefault="000723CA" w:rsidP="00FA6718">
            <w:pPr>
              <w:pStyle w:val="TAC"/>
              <w:rPr>
                <w:lang w:eastAsia="ja-JP"/>
              </w:rPr>
            </w:pPr>
            <w:r w:rsidRPr="00E26D09">
              <w:rPr>
                <w:lang w:eastAsia="ja-JP"/>
              </w:rPr>
              <w:t>Radiated transmit power</w:t>
            </w:r>
          </w:p>
        </w:tc>
        <w:tc>
          <w:tcPr>
            <w:tcW w:w="1415" w:type="dxa"/>
            <w:vMerge w:val="restart"/>
          </w:tcPr>
          <w:p w14:paraId="578A1D6C" w14:textId="77777777" w:rsidR="000723CA" w:rsidRPr="00E26D09" w:rsidRDefault="000723CA" w:rsidP="00FA6718">
            <w:pPr>
              <w:pStyle w:val="TAC"/>
              <w:rPr>
                <w:lang w:eastAsia="ja-JP"/>
              </w:rPr>
            </w:pPr>
          </w:p>
          <w:p w14:paraId="68978B41" w14:textId="77777777" w:rsidR="000723CA" w:rsidRPr="00E26D09" w:rsidRDefault="000723CA" w:rsidP="00FA6718">
            <w:pPr>
              <w:pStyle w:val="TAC"/>
              <w:rPr>
                <w:lang w:eastAsia="ja-JP"/>
              </w:rPr>
            </w:pPr>
          </w:p>
          <w:p w14:paraId="18C62058" w14:textId="77777777" w:rsidR="000723CA" w:rsidRPr="00E26D09" w:rsidRDefault="000723CA" w:rsidP="00FA6718">
            <w:pPr>
              <w:pStyle w:val="TAC"/>
              <w:rPr>
                <w:lang w:eastAsia="ja-JP"/>
              </w:rPr>
            </w:pPr>
          </w:p>
          <w:p w14:paraId="03D3A0BF" w14:textId="77777777" w:rsidR="000723CA" w:rsidRPr="00E26D09" w:rsidRDefault="000723CA" w:rsidP="00FA6718">
            <w:pPr>
              <w:pStyle w:val="TAC"/>
              <w:rPr>
                <w:lang w:eastAsia="ja-JP"/>
              </w:rPr>
            </w:pPr>
          </w:p>
          <w:p w14:paraId="68CA6B84" w14:textId="77777777" w:rsidR="000723CA" w:rsidRPr="00E26D09" w:rsidRDefault="000723CA" w:rsidP="00FA6718">
            <w:pPr>
              <w:pStyle w:val="TAC"/>
              <w:rPr>
                <w:lang w:eastAsia="ja-JP"/>
              </w:rPr>
            </w:pPr>
          </w:p>
          <w:p w14:paraId="388BA6A2" w14:textId="77777777" w:rsidR="000723CA" w:rsidRPr="00E26D09" w:rsidRDefault="000723CA" w:rsidP="00FA6718">
            <w:pPr>
              <w:pStyle w:val="TAC"/>
              <w:rPr>
                <w:lang w:eastAsia="ja-JP"/>
              </w:rPr>
            </w:pPr>
          </w:p>
          <w:p w14:paraId="60845C1B" w14:textId="77777777" w:rsidR="000723CA" w:rsidRPr="00E26D09" w:rsidRDefault="000723CA" w:rsidP="00FA6718">
            <w:pPr>
              <w:pStyle w:val="TAC"/>
              <w:rPr>
                <w:lang w:eastAsia="ja-JP"/>
              </w:rPr>
            </w:pPr>
          </w:p>
          <w:p w14:paraId="50CE6E0B" w14:textId="77777777" w:rsidR="000723CA" w:rsidRPr="00E26D09" w:rsidRDefault="000723CA" w:rsidP="00FA6718">
            <w:pPr>
              <w:pStyle w:val="TAC"/>
              <w:rPr>
                <w:lang w:eastAsia="ja-JP"/>
              </w:rPr>
            </w:pPr>
          </w:p>
          <w:p w14:paraId="1A608DF7" w14:textId="77777777" w:rsidR="000723CA" w:rsidRPr="00E26D09" w:rsidRDefault="000723CA" w:rsidP="00FA6718">
            <w:pPr>
              <w:pStyle w:val="TAC"/>
              <w:rPr>
                <w:lang w:eastAsia="ja-JP"/>
              </w:rPr>
            </w:pPr>
          </w:p>
          <w:p w14:paraId="0532FAC6" w14:textId="77777777" w:rsidR="000723CA" w:rsidRPr="00E26D09" w:rsidRDefault="000723CA" w:rsidP="00FA6718">
            <w:pPr>
              <w:pStyle w:val="TAC"/>
              <w:rPr>
                <w:lang w:eastAsia="ja-JP"/>
              </w:rPr>
            </w:pPr>
          </w:p>
          <w:p w14:paraId="0FCB40B2" w14:textId="77777777" w:rsidR="000723CA" w:rsidRPr="00E26D09" w:rsidRDefault="000723CA" w:rsidP="00FA6718">
            <w:pPr>
              <w:pStyle w:val="TAC"/>
              <w:rPr>
                <w:lang w:eastAsia="ja-JP"/>
              </w:rPr>
            </w:pPr>
          </w:p>
          <w:p w14:paraId="037D9A13" w14:textId="77777777" w:rsidR="000723CA" w:rsidRPr="00E26D09" w:rsidRDefault="000723CA" w:rsidP="00FA6718">
            <w:pPr>
              <w:pStyle w:val="TAC"/>
              <w:rPr>
                <w:lang w:eastAsia="ja-JP"/>
              </w:rPr>
            </w:pPr>
            <w:r w:rsidRPr="00E26D09">
              <w:rPr>
                <w:lang w:eastAsia="ja-JP"/>
              </w:rPr>
              <w:t>NA</w:t>
            </w:r>
          </w:p>
          <w:p w14:paraId="048C813B" w14:textId="77777777" w:rsidR="000723CA" w:rsidRPr="00E26D09" w:rsidRDefault="000723CA" w:rsidP="00FA6718">
            <w:pPr>
              <w:pStyle w:val="TAC"/>
              <w:rPr>
                <w:lang w:eastAsia="ja-JP"/>
              </w:rPr>
            </w:pPr>
          </w:p>
        </w:tc>
        <w:tc>
          <w:tcPr>
            <w:tcW w:w="1415" w:type="dxa"/>
            <w:shd w:val="clear" w:color="auto" w:fill="auto"/>
          </w:tcPr>
          <w:p w14:paraId="1D465C00" w14:textId="77777777" w:rsidR="000723CA" w:rsidRPr="00E26D09" w:rsidRDefault="000723CA" w:rsidP="00FA6718">
            <w:pPr>
              <w:pStyle w:val="TAC"/>
              <w:rPr>
                <w:lang w:eastAsia="ja-JP"/>
              </w:rPr>
            </w:pPr>
            <w:r w:rsidRPr="00E26D09">
              <w:rPr>
                <w:lang w:eastAsia="ja-JP"/>
              </w:rPr>
              <w:t>9.2</w:t>
            </w:r>
          </w:p>
        </w:tc>
        <w:tc>
          <w:tcPr>
            <w:tcW w:w="1533" w:type="dxa"/>
          </w:tcPr>
          <w:p w14:paraId="2F441BE1" w14:textId="77777777" w:rsidR="000723CA" w:rsidRPr="00E26D09" w:rsidRDefault="000723CA" w:rsidP="00FA6718">
            <w:pPr>
              <w:pStyle w:val="TAC"/>
              <w:rPr>
                <w:lang w:eastAsia="ja-JP"/>
              </w:rPr>
            </w:pPr>
            <w:r w:rsidRPr="00E26D09">
              <w:rPr>
                <w:lang w:eastAsia="ja-JP"/>
              </w:rPr>
              <w:t>9.2</w:t>
            </w:r>
          </w:p>
        </w:tc>
        <w:tc>
          <w:tcPr>
            <w:tcW w:w="1533" w:type="dxa"/>
          </w:tcPr>
          <w:p w14:paraId="62EE6333" w14:textId="77777777" w:rsidR="000723CA" w:rsidRPr="00E26D09" w:rsidRDefault="000723CA" w:rsidP="00FA6718">
            <w:pPr>
              <w:pStyle w:val="TAC"/>
              <w:rPr>
                <w:lang w:eastAsia="ja-JP"/>
              </w:rPr>
            </w:pPr>
            <w:r w:rsidRPr="00E26D09">
              <w:rPr>
                <w:lang w:eastAsia="ja-JP"/>
              </w:rPr>
              <w:t>9.2</w:t>
            </w:r>
          </w:p>
        </w:tc>
      </w:tr>
      <w:tr w:rsidR="00E26D09" w:rsidRPr="00E26D09" w14:paraId="7A8AEFB9" w14:textId="77777777" w:rsidTr="00FA6718">
        <w:trPr>
          <w:jc w:val="center"/>
        </w:trPr>
        <w:tc>
          <w:tcPr>
            <w:tcW w:w="2972" w:type="dxa"/>
            <w:shd w:val="clear" w:color="auto" w:fill="auto"/>
          </w:tcPr>
          <w:p w14:paraId="06581F41" w14:textId="77777777" w:rsidR="000723CA" w:rsidRPr="00E26D09" w:rsidRDefault="000723CA" w:rsidP="00FA6718">
            <w:pPr>
              <w:pStyle w:val="TAC"/>
              <w:rPr>
                <w:lang w:eastAsia="ja-JP"/>
              </w:rPr>
            </w:pPr>
            <w:r w:rsidRPr="00E26D09">
              <w:rPr>
                <w:lang w:eastAsia="ja-JP"/>
              </w:rPr>
              <w:t>OTA base station output power</w:t>
            </w:r>
          </w:p>
        </w:tc>
        <w:tc>
          <w:tcPr>
            <w:tcW w:w="1415" w:type="dxa"/>
            <w:vMerge/>
          </w:tcPr>
          <w:p w14:paraId="7DB3B596" w14:textId="77777777" w:rsidR="000723CA" w:rsidRPr="00E26D09" w:rsidRDefault="000723CA" w:rsidP="00FA6718">
            <w:pPr>
              <w:pStyle w:val="TAC"/>
              <w:rPr>
                <w:lang w:eastAsia="ja-JP"/>
              </w:rPr>
            </w:pPr>
          </w:p>
        </w:tc>
        <w:tc>
          <w:tcPr>
            <w:tcW w:w="1415" w:type="dxa"/>
            <w:vMerge w:val="restart"/>
            <w:shd w:val="clear" w:color="auto" w:fill="auto"/>
          </w:tcPr>
          <w:p w14:paraId="724A2570" w14:textId="77777777" w:rsidR="000723CA" w:rsidRPr="00E26D09" w:rsidRDefault="000723CA" w:rsidP="00FA6718">
            <w:pPr>
              <w:pStyle w:val="TAC"/>
              <w:rPr>
                <w:lang w:eastAsia="ja-JP"/>
              </w:rPr>
            </w:pPr>
          </w:p>
          <w:p w14:paraId="218B33E6" w14:textId="77777777" w:rsidR="000723CA" w:rsidRPr="00E26D09" w:rsidRDefault="000723CA" w:rsidP="00FA6718">
            <w:pPr>
              <w:pStyle w:val="TAC"/>
              <w:rPr>
                <w:lang w:eastAsia="ja-JP"/>
              </w:rPr>
            </w:pPr>
          </w:p>
          <w:p w14:paraId="7452BBEB" w14:textId="77777777" w:rsidR="000723CA" w:rsidRPr="00E26D09" w:rsidRDefault="000723CA" w:rsidP="00FA6718">
            <w:pPr>
              <w:pStyle w:val="TAC"/>
              <w:rPr>
                <w:lang w:eastAsia="ja-JP"/>
              </w:rPr>
            </w:pPr>
          </w:p>
          <w:p w14:paraId="25001D82" w14:textId="77777777" w:rsidR="000723CA" w:rsidRPr="00E26D09" w:rsidRDefault="000723CA" w:rsidP="00FA6718">
            <w:pPr>
              <w:pStyle w:val="TAC"/>
              <w:rPr>
                <w:lang w:eastAsia="ja-JP"/>
              </w:rPr>
            </w:pPr>
          </w:p>
          <w:p w14:paraId="1078D6E0" w14:textId="77777777" w:rsidR="000723CA" w:rsidRPr="00E26D09" w:rsidRDefault="000723CA" w:rsidP="00FA6718">
            <w:pPr>
              <w:pStyle w:val="TAC"/>
              <w:rPr>
                <w:lang w:eastAsia="ja-JP"/>
              </w:rPr>
            </w:pPr>
          </w:p>
          <w:p w14:paraId="06D81044" w14:textId="77777777" w:rsidR="000723CA" w:rsidRPr="00E26D09" w:rsidRDefault="000723CA" w:rsidP="00FA6718">
            <w:pPr>
              <w:pStyle w:val="TAC"/>
              <w:rPr>
                <w:lang w:eastAsia="ja-JP"/>
              </w:rPr>
            </w:pPr>
            <w:r w:rsidRPr="00E26D09">
              <w:rPr>
                <w:lang w:eastAsia="ja-JP"/>
              </w:rPr>
              <w:t>NA</w:t>
            </w:r>
          </w:p>
          <w:p w14:paraId="29F4BFB8" w14:textId="77777777" w:rsidR="000723CA" w:rsidRPr="00E26D09" w:rsidRDefault="000723CA" w:rsidP="00FA6718">
            <w:pPr>
              <w:pStyle w:val="TAC"/>
              <w:rPr>
                <w:lang w:eastAsia="ja-JP"/>
              </w:rPr>
            </w:pPr>
          </w:p>
        </w:tc>
        <w:tc>
          <w:tcPr>
            <w:tcW w:w="1533" w:type="dxa"/>
          </w:tcPr>
          <w:p w14:paraId="2D6BC678" w14:textId="77777777" w:rsidR="000723CA" w:rsidRPr="00E26D09" w:rsidRDefault="000723CA" w:rsidP="00FA6718">
            <w:pPr>
              <w:pStyle w:val="TAC"/>
              <w:rPr>
                <w:lang w:eastAsia="ja-JP"/>
              </w:rPr>
            </w:pPr>
            <w:r w:rsidRPr="00E26D09">
              <w:rPr>
                <w:lang w:eastAsia="ja-JP"/>
              </w:rPr>
              <w:t>9.3</w:t>
            </w:r>
          </w:p>
        </w:tc>
        <w:tc>
          <w:tcPr>
            <w:tcW w:w="1533" w:type="dxa"/>
          </w:tcPr>
          <w:p w14:paraId="1AA9AE28" w14:textId="77777777" w:rsidR="000723CA" w:rsidRPr="00E26D09" w:rsidRDefault="000723CA" w:rsidP="00FA6718">
            <w:pPr>
              <w:pStyle w:val="TAC"/>
              <w:rPr>
                <w:lang w:eastAsia="ja-JP"/>
              </w:rPr>
            </w:pPr>
            <w:r w:rsidRPr="00E26D09">
              <w:rPr>
                <w:lang w:eastAsia="ja-JP"/>
              </w:rPr>
              <w:t>9.3</w:t>
            </w:r>
          </w:p>
        </w:tc>
      </w:tr>
      <w:tr w:rsidR="00E26D09" w:rsidRPr="00E26D09" w14:paraId="2CE977B8" w14:textId="77777777" w:rsidTr="00FA6718">
        <w:trPr>
          <w:jc w:val="center"/>
        </w:trPr>
        <w:tc>
          <w:tcPr>
            <w:tcW w:w="2972" w:type="dxa"/>
            <w:shd w:val="clear" w:color="auto" w:fill="auto"/>
          </w:tcPr>
          <w:p w14:paraId="3F1B7914" w14:textId="77777777" w:rsidR="000723CA" w:rsidRPr="00E26D09" w:rsidRDefault="000723CA" w:rsidP="00FA6718">
            <w:pPr>
              <w:pStyle w:val="TAC"/>
              <w:rPr>
                <w:lang w:eastAsia="ja-JP"/>
              </w:rPr>
            </w:pPr>
            <w:r w:rsidRPr="00E26D09">
              <w:rPr>
                <w:lang w:eastAsia="ja-JP"/>
              </w:rPr>
              <w:t>OTA output power dynamics</w:t>
            </w:r>
          </w:p>
        </w:tc>
        <w:tc>
          <w:tcPr>
            <w:tcW w:w="1415" w:type="dxa"/>
            <w:vMerge/>
          </w:tcPr>
          <w:p w14:paraId="1C00CB43" w14:textId="77777777" w:rsidR="000723CA" w:rsidRPr="00E26D09" w:rsidRDefault="000723CA" w:rsidP="00FA6718">
            <w:pPr>
              <w:pStyle w:val="TAC"/>
              <w:rPr>
                <w:lang w:eastAsia="ja-JP"/>
              </w:rPr>
            </w:pPr>
          </w:p>
        </w:tc>
        <w:tc>
          <w:tcPr>
            <w:tcW w:w="1415" w:type="dxa"/>
            <w:vMerge/>
            <w:shd w:val="clear" w:color="auto" w:fill="auto"/>
          </w:tcPr>
          <w:p w14:paraId="65827865" w14:textId="77777777" w:rsidR="000723CA" w:rsidRPr="00E26D09" w:rsidRDefault="000723CA" w:rsidP="00FA6718">
            <w:pPr>
              <w:pStyle w:val="TAC"/>
              <w:rPr>
                <w:lang w:eastAsia="ja-JP"/>
              </w:rPr>
            </w:pPr>
          </w:p>
        </w:tc>
        <w:tc>
          <w:tcPr>
            <w:tcW w:w="1533" w:type="dxa"/>
          </w:tcPr>
          <w:p w14:paraId="5951973A" w14:textId="77777777" w:rsidR="000723CA" w:rsidRPr="00E26D09" w:rsidRDefault="000723CA" w:rsidP="00FA6718">
            <w:pPr>
              <w:pStyle w:val="TAC"/>
              <w:rPr>
                <w:lang w:eastAsia="ja-JP"/>
              </w:rPr>
            </w:pPr>
            <w:r w:rsidRPr="00E26D09">
              <w:rPr>
                <w:lang w:eastAsia="ja-JP"/>
              </w:rPr>
              <w:t>9.4</w:t>
            </w:r>
          </w:p>
        </w:tc>
        <w:tc>
          <w:tcPr>
            <w:tcW w:w="1533" w:type="dxa"/>
          </w:tcPr>
          <w:p w14:paraId="2A23726D" w14:textId="77777777" w:rsidR="000723CA" w:rsidRPr="00E26D09" w:rsidRDefault="000723CA" w:rsidP="00FA6718">
            <w:pPr>
              <w:pStyle w:val="TAC"/>
              <w:rPr>
                <w:lang w:eastAsia="ja-JP"/>
              </w:rPr>
            </w:pPr>
            <w:r w:rsidRPr="00E26D09">
              <w:rPr>
                <w:lang w:eastAsia="ja-JP"/>
              </w:rPr>
              <w:t>9.4</w:t>
            </w:r>
          </w:p>
        </w:tc>
      </w:tr>
      <w:tr w:rsidR="00E26D09" w:rsidRPr="00E26D09" w14:paraId="78043EAD" w14:textId="77777777" w:rsidTr="00FA6718">
        <w:trPr>
          <w:jc w:val="center"/>
        </w:trPr>
        <w:tc>
          <w:tcPr>
            <w:tcW w:w="2972" w:type="dxa"/>
            <w:shd w:val="clear" w:color="auto" w:fill="auto"/>
          </w:tcPr>
          <w:p w14:paraId="13A2A98F" w14:textId="77777777" w:rsidR="000723CA" w:rsidRPr="00E26D09" w:rsidRDefault="000723CA" w:rsidP="00FA6718">
            <w:pPr>
              <w:pStyle w:val="TAC"/>
              <w:rPr>
                <w:lang w:eastAsia="ja-JP"/>
              </w:rPr>
            </w:pPr>
            <w:r w:rsidRPr="00E26D09">
              <w:rPr>
                <w:lang w:eastAsia="ja-JP"/>
              </w:rPr>
              <w:t>OTA transmit ON/OFF power</w:t>
            </w:r>
          </w:p>
        </w:tc>
        <w:tc>
          <w:tcPr>
            <w:tcW w:w="1415" w:type="dxa"/>
            <w:vMerge/>
          </w:tcPr>
          <w:p w14:paraId="624F9303" w14:textId="77777777" w:rsidR="000723CA" w:rsidRPr="00E26D09" w:rsidRDefault="000723CA" w:rsidP="00FA6718">
            <w:pPr>
              <w:pStyle w:val="TAC"/>
              <w:rPr>
                <w:lang w:eastAsia="ja-JP"/>
              </w:rPr>
            </w:pPr>
          </w:p>
        </w:tc>
        <w:tc>
          <w:tcPr>
            <w:tcW w:w="1415" w:type="dxa"/>
            <w:vMerge/>
            <w:shd w:val="clear" w:color="auto" w:fill="auto"/>
          </w:tcPr>
          <w:p w14:paraId="21C7BF8B" w14:textId="77777777" w:rsidR="000723CA" w:rsidRPr="00E26D09" w:rsidRDefault="000723CA" w:rsidP="00FA6718">
            <w:pPr>
              <w:pStyle w:val="TAC"/>
              <w:rPr>
                <w:lang w:eastAsia="ja-JP"/>
              </w:rPr>
            </w:pPr>
          </w:p>
        </w:tc>
        <w:tc>
          <w:tcPr>
            <w:tcW w:w="1533" w:type="dxa"/>
          </w:tcPr>
          <w:p w14:paraId="070C0F17" w14:textId="77777777" w:rsidR="000723CA" w:rsidRPr="00E26D09" w:rsidRDefault="000723CA" w:rsidP="00FA6718">
            <w:pPr>
              <w:pStyle w:val="TAC"/>
              <w:rPr>
                <w:lang w:eastAsia="ja-JP"/>
              </w:rPr>
            </w:pPr>
            <w:r w:rsidRPr="00E26D09">
              <w:rPr>
                <w:lang w:eastAsia="ja-JP"/>
              </w:rPr>
              <w:t>9.5</w:t>
            </w:r>
          </w:p>
        </w:tc>
        <w:tc>
          <w:tcPr>
            <w:tcW w:w="1533" w:type="dxa"/>
          </w:tcPr>
          <w:p w14:paraId="74ABA5CA" w14:textId="77777777" w:rsidR="000723CA" w:rsidRPr="00E26D09" w:rsidRDefault="000723CA" w:rsidP="00FA6718">
            <w:pPr>
              <w:pStyle w:val="TAC"/>
              <w:rPr>
                <w:lang w:eastAsia="ja-JP"/>
              </w:rPr>
            </w:pPr>
            <w:r w:rsidRPr="00E26D09">
              <w:rPr>
                <w:lang w:eastAsia="ja-JP"/>
              </w:rPr>
              <w:t>9.5</w:t>
            </w:r>
          </w:p>
        </w:tc>
      </w:tr>
      <w:tr w:rsidR="00E26D09" w:rsidRPr="00E26D09" w14:paraId="704C67D9" w14:textId="77777777" w:rsidTr="00FA6718">
        <w:trPr>
          <w:jc w:val="center"/>
        </w:trPr>
        <w:tc>
          <w:tcPr>
            <w:tcW w:w="2972" w:type="dxa"/>
            <w:shd w:val="clear" w:color="auto" w:fill="auto"/>
          </w:tcPr>
          <w:p w14:paraId="55E55C45" w14:textId="77777777" w:rsidR="000723CA" w:rsidRPr="00E26D09" w:rsidRDefault="000723CA" w:rsidP="00FA6718">
            <w:pPr>
              <w:pStyle w:val="TAC"/>
              <w:rPr>
                <w:lang w:eastAsia="ja-JP"/>
              </w:rPr>
            </w:pPr>
            <w:r w:rsidRPr="00E26D09">
              <w:rPr>
                <w:lang w:eastAsia="ja-JP"/>
              </w:rPr>
              <w:t>OTA transmitted signal quality</w:t>
            </w:r>
          </w:p>
        </w:tc>
        <w:tc>
          <w:tcPr>
            <w:tcW w:w="1415" w:type="dxa"/>
            <w:vMerge/>
          </w:tcPr>
          <w:p w14:paraId="5B11B2C8" w14:textId="77777777" w:rsidR="000723CA" w:rsidRPr="00E26D09" w:rsidRDefault="000723CA" w:rsidP="00FA6718">
            <w:pPr>
              <w:pStyle w:val="TAC"/>
              <w:rPr>
                <w:lang w:eastAsia="ja-JP"/>
              </w:rPr>
            </w:pPr>
          </w:p>
        </w:tc>
        <w:tc>
          <w:tcPr>
            <w:tcW w:w="1415" w:type="dxa"/>
            <w:vMerge/>
            <w:shd w:val="clear" w:color="auto" w:fill="auto"/>
          </w:tcPr>
          <w:p w14:paraId="51049C30" w14:textId="77777777" w:rsidR="000723CA" w:rsidRPr="00E26D09" w:rsidRDefault="000723CA" w:rsidP="00FA6718">
            <w:pPr>
              <w:pStyle w:val="TAC"/>
              <w:rPr>
                <w:lang w:eastAsia="ja-JP"/>
              </w:rPr>
            </w:pPr>
          </w:p>
        </w:tc>
        <w:tc>
          <w:tcPr>
            <w:tcW w:w="1533" w:type="dxa"/>
          </w:tcPr>
          <w:p w14:paraId="38E8CF1B" w14:textId="77777777" w:rsidR="000723CA" w:rsidRPr="00E26D09" w:rsidRDefault="000723CA" w:rsidP="00FA6718">
            <w:pPr>
              <w:pStyle w:val="TAC"/>
              <w:rPr>
                <w:lang w:eastAsia="ja-JP"/>
              </w:rPr>
            </w:pPr>
            <w:r w:rsidRPr="00E26D09">
              <w:rPr>
                <w:lang w:eastAsia="ja-JP"/>
              </w:rPr>
              <w:t>9.6</w:t>
            </w:r>
          </w:p>
        </w:tc>
        <w:tc>
          <w:tcPr>
            <w:tcW w:w="1533" w:type="dxa"/>
          </w:tcPr>
          <w:p w14:paraId="565E0757" w14:textId="77777777" w:rsidR="000723CA" w:rsidRPr="00E26D09" w:rsidRDefault="000723CA" w:rsidP="00FA6718">
            <w:pPr>
              <w:pStyle w:val="TAC"/>
              <w:rPr>
                <w:lang w:eastAsia="ja-JP"/>
              </w:rPr>
            </w:pPr>
            <w:r w:rsidRPr="00E26D09">
              <w:rPr>
                <w:lang w:eastAsia="ja-JP"/>
              </w:rPr>
              <w:t>9.6</w:t>
            </w:r>
          </w:p>
        </w:tc>
      </w:tr>
      <w:tr w:rsidR="00E26D09" w:rsidRPr="00E26D09" w14:paraId="3462F265" w14:textId="77777777" w:rsidTr="00FA6718">
        <w:trPr>
          <w:jc w:val="center"/>
        </w:trPr>
        <w:tc>
          <w:tcPr>
            <w:tcW w:w="2972" w:type="dxa"/>
            <w:shd w:val="clear" w:color="auto" w:fill="auto"/>
          </w:tcPr>
          <w:p w14:paraId="3E38E878" w14:textId="77777777" w:rsidR="000723CA" w:rsidRPr="00E26D09" w:rsidRDefault="000723CA" w:rsidP="00FA6718">
            <w:pPr>
              <w:pStyle w:val="TAC"/>
              <w:rPr>
                <w:lang w:eastAsia="ja-JP"/>
              </w:rPr>
            </w:pPr>
            <w:r w:rsidRPr="00E26D09">
              <w:rPr>
                <w:lang w:eastAsia="ja-JP"/>
              </w:rPr>
              <w:t>OTA occupied bandwidth</w:t>
            </w:r>
          </w:p>
        </w:tc>
        <w:tc>
          <w:tcPr>
            <w:tcW w:w="1415" w:type="dxa"/>
            <w:vMerge/>
          </w:tcPr>
          <w:p w14:paraId="283B0828" w14:textId="77777777" w:rsidR="000723CA" w:rsidRPr="00E26D09" w:rsidRDefault="000723CA" w:rsidP="00FA6718">
            <w:pPr>
              <w:pStyle w:val="TAC"/>
              <w:rPr>
                <w:lang w:eastAsia="ja-JP"/>
              </w:rPr>
            </w:pPr>
          </w:p>
        </w:tc>
        <w:tc>
          <w:tcPr>
            <w:tcW w:w="1415" w:type="dxa"/>
            <w:vMerge/>
            <w:shd w:val="clear" w:color="auto" w:fill="auto"/>
          </w:tcPr>
          <w:p w14:paraId="7BB4A1B9" w14:textId="77777777" w:rsidR="000723CA" w:rsidRPr="00E26D09" w:rsidRDefault="000723CA" w:rsidP="00FA6718">
            <w:pPr>
              <w:pStyle w:val="TAC"/>
              <w:rPr>
                <w:lang w:eastAsia="ja-JP"/>
              </w:rPr>
            </w:pPr>
          </w:p>
        </w:tc>
        <w:tc>
          <w:tcPr>
            <w:tcW w:w="1533" w:type="dxa"/>
          </w:tcPr>
          <w:p w14:paraId="5BAD2314" w14:textId="77777777" w:rsidR="000723CA" w:rsidRPr="00E26D09" w:rsidRDefault="000723CA" w:rsidP="00FA6718">
            <w:pPr>
              <w:pStyle w:val="TAC"/>
              <w:rPr>
                <w:lang w:eastAsia="ja-JP"/>
              </w:rPr>
            </w:pPr>
            <w:r w:rsidRPr="00E26D09">
              <w:rPr>
                <w:lang w:eastAsia="ja-JP"/>
              </w:rPr>
              <w:t>9.7.2</w:t>
            </w:r>
          </w:p>
        </w:tc>
        <w:tc>
          <w:tcPr>
            <w:tcW w:w="1533" w:type="dxa"/>
          </w:tcPr>
          <w:p w14:paraId="1C278D43" w14:textId="77777777" w:rsidR="000723CA" w:rsidRPr="00E26D09" w:rsidRDefault="000723CA" w:rsidP="00FA6718">
            <w:pPr>
              <w:pStyle w:val="TAC"/>
              <w:rPr>
                <w:lang w:eastAsia="ja-JP"/>
              </w:rPr>
            </w:pPr>
            <w:r w:rsidRPr="00E26D09">
              <w:rPr>
                <w:lang w:eastAsia="ja-JP"/>
              </w:rPr>
              <w:t>9.7.2</w:t>
            </w:r>
          </w:p>
        </w:tc>
      </w:tr>
      <w:tr w:rsidR="00E26D09" w:rsidRPr="00E26D09" w14:paraId="1AD3A98C" w14:textId="77777777" w:rsidTr="00FA6718">
        <w:trPr>
          <w:jc w:val="center"/>
        </w:trPr>
        <w:tc>
          <w:tcPr>
            <w:tcW w:w="2972" w:type="dxa"/>
            <w:shd w:val="clear" w:color="auto" w:fill="auto"/>
          </w:tcPr>
          <w:p w14:paraId="52F9E93A" w14:textId="77777777" w:rsidR="000723CA" w:rsidRPr="00E26D09" w:rsidRDefault="000723CA" w:rsidP="00FA6718">
            <w:pPr>
              <w:pStyle w:val="TAC"/>
              <w:rPr>
                <w:lang w:eastAsia="ja-JP"/>
              </w:rPr>
            </w:pPr>
            <w:r w:rsidRPr="00E26D09">
              <w:rPr>
                <w:lang w:eastAsia="ja-JP"/>
              </w:rPr>
              <w:t>OTA ACLR</w:t>
            </w:r>
          </w:p>
        </w:tc>
        <w:tc>
          <w:tcPr>
            <w:tcW w:w="1415" w:type="dxa"/>
            <w:vMerge/>
          </w:tcPr>
          <w:p w14:paraId="58753C6C" w14:textId="77777777" w:rsidR="000723CA" w:rsidRPr="00E26D09" w:rsidRDefault="000723CA" w:rsidP="00FA6718">
            <w:pPr>
              <w:pStyle w:val="TAC"/>
              <w:rPr>
                <w:lang w:eastAsia="ja-JP"/>
              </w:rPr>
            </w:pPr>
          </w:p>
        </w:tc>
        <w:tc>
          <w:tcPr>
            <w:tcW w:w="1415" w:type="dxa"/>
            <w:vMerge/>
            <w:shd w:val="clear" w:color="auto" w:fill="auto"/>
          </w:tcPr>
          <w:p w14:paraId="249BD9B9" w14:textId="77777777" w:rsidR="000723CA" w:rsidRPr="00E26D09" w:rsidRDefault="000723CA" w:rsidP="00FA6718">
            <w:pPr>
              <w:pStyle w:val="TAC"/>
              <w:rPr>
                <w:lang w:eastAsia="ja-JP"/>
              </w:rPr>
            </w:pPr>
          </w:p>
        </w:tc>
        <w:tc>
          <w:tcPr>
            <w:tcW w:w="1533" w:type="dxa"/>
          </w:tcPr>
          <w:p w14:paraId="09FC438F" w14:textId="77777777" w:rsidR="000723CA" w:rsidRPr="00E26D09" w:rsidRDefault="000723CA" w:rsidP="00FA6718">
            <w:pPr>
              <w:pStyle w:val="TAC"/>
              <w:rPr>
                <w:lang w:eastAsia="ja-JP"/>
              </w:rPr>
            </w:pPr>
            <w:r w:rsidRPr="00E26D09">
              <w:rPr>
                <w:lang w:eastAsia="ja-JP"/>
              </w:rPr>
              <w:t>9.7.3</w:t>
            </w:r>
          </w:p>
        </w:tc>
        <w:tc>
          <w:tcPr>
            <w:tcW w:w="1533" w:type="dxa"/>
          </w:tcPr>
          <w:p w14:paraId="2DB88504" w14:textId="77777777" w:rsidR="000723CA" w:rsidRPr="00E26D09" w:rsidRDefault="000723CA" w:rsidP="00FA6718">
            <w:pPr>
              <w:pStyle w:val="TAC"/>
              <w:rPr>
                <w:lang w:eastAsia="ja-JP"/>
              </w:rPr>
            </w:pPr>
            <w:r w:rsidRPr="00E26D09">
              <w:rPr>
                <w:lang w:eastAsia="ja-JP"/>
              </w:rPr>
              <w:t>9.7.3</w:t>
            </w:r>
          </w:p>
        </w:tc>
      </w:tr>
      <w:tr w:rsidR="00E26D09" w:rsidRPr="00E26D09" w14:paraId="7505436E" w14:textId="77777777" w:rsidTr="00FA6718">
        <w:trPr>
          <w:jc w:val="center"/>
        </w:trPr>
        <w:tc>
          <w:tcPr>
            <w:tcW w:w="2972" w:type="dxa"/>
            <w:shd w:val="clear" w:color="auto" w:fill="auto"/>
          </w:tcPr>
          <w:p w14:paraId="451C1116" w14:textId="77777777" w:rsidR="000723CA" w:rsidRPr="00E26D09" w:rsidRDefault="000723CA" w:rsidP="00FA6718">
            <w:pPr>
              <w:pStyle w:val="TAC"/>
              <w:rPr>
                <w:lang w:eastAsia="ja-JP"/>
              </w:rPr>
            </w:pPr>
            <w:r w:rsidRPr="00E26D09">
              <w:rPr>
                <w:lang w:eastAsia="ja-JP"/>
              </w:rPr>
              <w:t>OTA out-of-band emission</w:t>
            </w:r>
          </w:p>
        </w:tc>
        <w:tc>
          <w:tcPr>
            <w:tcW w:w="1415" w:type="dxa"/>
            <w:vMerge/>
          </w:tcPr>
          <w:p w14:paraId="60C85FCB" w14:textId="77777777" w:rsidR="000723CA" w:rsidRPr="00E26D09" w:rsidRDefault="000723CA" w:rsidP="00FA6718">
            <w:pPr>
              <w:pStyle w:val="TAC"/>
              <w:rPr>
                <w:lang w:eastAsia="ja-JP"/>
              </w:rPr>
            </w:pPr>
          </w:p>
        </w:tc>
        <w:tc>
          <w:tcPr>
            <w:tcW w:w="1415" w:type="dxa"/>
            <w:vMerge/>
            <w:shd w:val="clear" w:color="auto" w:fill="auto"/>
          </w:tcPr>
          <w:p w14:paraId="020FD0AE" w14:textId="77777777" w:rsidR="000723CA" w:rsidRPr="00E26D09" w:rsidRDefault="000723CA" w:rsidP="00FA6718">
            <w:pPr>
              <w:pStyle w:val="TAC"/>
              <w:rPr>
                <w:lang w:eastAsia="ja-JP"/>
              </w:rPr>
            </w:pPr>
          </w:p>
        </w:tc>
        <w:tc>
          <w:tcPr>
            <w:tcW w:w="1533" w:type="dxa"/>
          </w:tcPr>
          <w:p w14:paraId="33C56633" w14:textId="77777777" w:rsidR="000723CA" w:rsidRPr="00E26D09" w:rsidRDefault="000723CA" w:rsidP="00FA6718">
            <w:pPr>
              <w:pStyle w:val="TAC"/>
              <w:rPr>
                <w:lang w:eastAsia="ja-JP"/>
              </w:rPr>
            </w:pPr>
            <w:r w:rsidRPr="00E26D09">
              <w:rPr>
                <w:lang w:eastAsia="ja-JP"/>
              </w:rPr>
              <w:t>9.7.4</w:t>
            </w:r>
          </w:p>
        </w:tc>
        <w:tc>
          <w:tcPr>
            <w:tcW w:w="1533" w:type="dxa"/>
          </w:tcPr>
          <w:p w14:paraId="36EE74D8" w14:textId="77777777" w:rsidR="000723CA" w:rsidRPr="00E26D09" w:rsidRDefault="000723CA" w:rsidP="00FA6718">
            <w:pPr>
              <w:pStyle w:val="TAC"/>
              <w:rPr>
                <w:lang w:eastAsia="ja-JP"/>
              </w:rPr>
            </w:pPr>
            <w:r w:rsidRPr="00E26D09">
              <w:rPr>
                <w:lang w:eastAsia="ja-JP"/>
              </w:rPr>
              <w:t>9.7.4</w:t>
            </w:r>
          </w:p>
        </w:tc>
      </w:tr>
      <w:tr w:rsidR="00E26D09" w:rsidRPr="00E26D09" w14:paraId="4BBCB76B" w14:textId="77777777" w:rsidTr="00FA6718">
        <w:trPr>
          <w:jc w:val="center"/>
        </w:trPr>
        <w:tc>
          <w:tcPr>
            <w:tcW w:w="2972" w:type="dxa"/>
            <w:shd w:val="clear" w:color="auto" w:fill="auto"/>
          </w:tcPr>
          <w:p w14:paraId="65F8BF4E" w14:textId="77777777" w:rsidR="000723CA" w:rsidRPr="00E26D09" w:rsidRDefault="000723CA" w:rsidP="00FA6718">
            <w:pPr>
              <w:pStyle w:val="TAC"/>
              <w:rPr>
                <w:lang w:eastAsia="ja-JP"/>
              </w:rPr>
            </w:pPr>
            <w:r w:rsidRPr="00E26D09">
              <w:rPr>
                <w:lang w:eastAsia="ja-JP"/>
              </w:rPr>
              <w:t xml:space="preserve">OTA transmitter spurious emission </w:t>
            </w:r>
          </w:p>
        </w:tc>
        <w:tc>
          <w:tcPr>
            <w:tcW w:w="1415" w:type="dxa"/>
            <w:vMerge/>
          </w:tcPr>
          <w:p w14:paraId="12D0065B" w14:textId="77777777" w:rsidR="000723CA" w:rsidRPr="00E26D09" w:rsidRDefault="000723CA" w:rsidP="00FA6718">
            <w:pPr>
              <w:pStyle w:val="TAC"/>
              <w:rPr>
                <w:lang w:eastAsia="ja-JP"/>
              </w:rPr>
            </w:pPr>
          </w:p>
        </w:tc>
        <w:tc>
          <w:tcPr>
            <w:tcW w:w="1415" w:type="dxa"/>
            <w:vMerge/>
            <w:shd w:val="clear" w:color="auto" w:fill="auto"/>
          </w:tcPr>
          <w:p w14:paraId="51907D91" w14:textId="77777777" w:rsidR="000723CA" w:rsidRPr="00E26D09" w:rsidRDefault="000723CA" w:rsidP="00FA6718">
            <w:pPr>
              <w:pStyle w:val="TAC"/>
              <w:rPr>
                <w:lang w:eastAsia="ja-JP"/>
              </w:rPr>
            </w:pPr>
          </w:p>
        </w:tc>
        <w:tc>
          <w:tcPr>
            <w:tcW w:w="1533" w:type="dxa"/>
          </w:tcPr>
          <w:p w14:paraId="2F2DF978" w14:textId="77777777" w:rsidR="000723CA" w:rsidRPr="00E26D09" w:rsidRDefault="000723CA" w:rsidP="00FA6718">
            <w:pPr>
              <w:pStyle w:val="TAC"/>
              <w:rPr>
                <w:lang w:eastAsia="ja-JP"/>
              </w:rPr>
            </w:pPr>
            <w:r w:rsidRPr="00E26D09">
              <w:rPr>
                <w:lang w:eastAsia="ja-JP"/>
              </w:rPr>
              <w:t>9.7.5</w:t>
            </w:r>
          </w:p>
        </w:tc>
        <w:tc>
          <w:tcPr>
            <w:tcW w:w="1533" w:type="dxa"/>
          </w:tcPr>
          <w:p w14:paraId="11C8499D" w14:textId="77777777" w:rsidR="000723CA" w:rsidRPr="00E26D09" w:rsidRDefault="000723CA" w:rsidP="00FA6718">
            <w:pPr>
              <w:pStyle w:val="TAC"/>
              <w:rPr>
                <w:lang w:eastAsia="ja-JP"/>
              </w:rPr>
            </w:pPr>
            <w:r w:rsidRPr="00E26D09">
              <w:rPr>
                <w:lang w:eastAsia="ja-JP"/>
              </w:rPr>
              <w:t>9.7.5</w:t>
            </w:r>
          </w:p>
        </w:tc>
      </w:tr>
      <w:tr w:rsidR="00E26D09" w:rsidRPr="00E26D09" w14:paraId="632A1B5B" w14:textId="77777777" w:rsidTr="00FA6718">
        <w:trPr>
          <w:jc w:val="center"/>
        </w:trPr>
        <w:tc>
          <w:tcPr>
            <w:tcW w:w="2972" w:type="dxa"/>
            <w:shd w:val="clear" w:color="auto" w:fill="auto"/>
          </w:tcPr>
          <w:p w14:paraId="21D5643B" w14:textId="77777777" w:rsidR="000723CA" w:rsidRPr="00E26D09" w:rsidRDefault="000723CA" w:rsidP="00FA6718">
            <w:pPr>
              <w:pStyle w:val="TAC"/>
              <w:rPr>
                <w:lang w:eastAsia="ja-JP"/>
              </w:rPr>
            </w:pPr>
            <w:r w:rsidRPr="00E26D09">
              <w:rPr>
                <w:lang w:eastAsia="ja-JP"/>
              </w:rPr>
              <w:t xml:space="preserve">OTA transmitter intermodulation </w:t>
            </w:r>
          </w:p>
        </w:tc>
        <w:tc>
          <w:tcPr>
            <w:tcW w:w="1415" w:type="dxa"/>
            <w:vMerge/>
          </w:tcPr>
          <w:p w14:paraId="1272F58A" w14:textId="77777777" w:rsidR="000723CA" w:rsidRPr="00E26D09" w:rsidRDefault="000723CA" w:rsidP="00FA6718">
            <w:pPr>
              <w:pStyle w:val="TAC"/>
              <w:rPr>
                <w:lang w:eastAsia="ja-JP"/>
              </w:rPr>
            </w:pPr>
          </w:p>
        </w:tc>
        <w:tc>
          <w:tcPr>
            <w:tcW w:w="1415" w:type="dxa"/>
            <w:vMerge/>
            <w:shd w:val="clear" w:color="auto" w:fill="auto"/>
          </w:tcPr>
          <w:p w14:paraId="5F427B42" w14:textId="77777777" w:rsidR="000723CA" w:rsidRPr="00E26D09" w:rsidRDefault="000723CA" w:rsidP="00FA6718">
            <w:pPr>
              <w:pStyle w:val="TAC"/>
              <w:rPr>
                <w:lang w:eastAsia="ja-JP"/>
              </w:rPr>
            </w:pPr>
          </w:p>
        </w:tc>
        <w:tc>
          <w:tcPr>
            <w:tcW w:w="1533" w:type="dxa"/>
          </w:tcPr>
          <w:p w14:paraId="147F81CC" w14:textId="77777777" w:rsidR="000723CA" w:rsidRPr="00E26D09" w:rsidRDefault="000723CA" w:rsidP="00FA6718">
            <w:pPr>
              <w:pStyle w:val="TAC"/>
              <w:rPr>
                <w:lang w:eastAsia="ja-JP"/>
              </w:rPr>
            </w:pPr>
            <w:r w:rsidRPr="00E26D09">
              <w:rPr>
                <w:lang w:eastAsia="ja-JP"/>
              </w:rPr>
              <w:t>9.8</w:t>
            </w:r>
          </w:p>
        </w:tc>
        <w:tc>
          <w:tcPr>
            <w:tcW w:w="1533" w:type="dxa"/>
          </w:tcPr>
          <w:p w14:paraId="7AA33B62" w14:textId="77777777" w:rsidR="000723CA" w:rsidRPr="00E26D09" w:rsidRDefault="000723CA" w:rsidP="00FA6718">
            <w:pPr>
              <w:pStyle w:val="TAC"/>
              <w:rPr>
                <w:lang w:eastAsia="ja-JP"/>
              </w:rPr>
            </w:pPr>
            <w:r w:rsidRPr="00E26D09">
              <w:rPr>
                <w:lang w:eastAsia="ja-JP"/>
              </w:rPr>
              <w:t>NA</w:t>
            </w:r>
          </w:p>
        </w:tc>
      </w:tr>
      <w:tr w:rsidR="00E26D09" w:rsidRPr="00E26D09" w14:paraId="55EF9034" w14:textId="77777777" w:rsidTr="00FA6718">
        <w:trPr>
          <w:jc w:val="center"/>
        </w:trPr>
        <w:tc>
          <w:tcPr>
            <w:tcW w:w="2972" w:type="dxa"/>
            <w:shd w:val="clear" w:color="auto" w:fill="auto"/>
          </w:tcPr>
          <w:p w14:paraId="61685C88" w14:textId="77777777" w:rsidR="000723CA" w:rsidRPr="00E26D09" w:rsidRDefault="000723CA" w:rsidP="00FA6718">
            <w:pPr>
              <w:pStyle w:val="TAC"/>
              <w:rPr>
                <w:lang w:eastAsia="ja-JP"/>
              </w:rPr>
            </w:pPr>
            <w:r w:rsidRPr="00E26D09">
              <w:rPr>
                <w:lang w:eastAsia="ja-JP"/>
              </w:rPr>
              <w:t>OTA sensitivity</w:t>
            </w:r>
          </w:p>
        </w:tc>
        <w:tc>
          <w:tcPr>
            <w:tcW w:w="1415" w:type="dxa"/>
            <w:vMerge/>
          </w:tcPr>
          <w:p w14:paraId="7BB2AB83" w14:textId="77777777" w:rsidR="000723CA" w:rsidRPr="00E26D09" w:rsidRDefault="000723CA" w:rsidP="00FA6718">
            <w:pPr>
              <w:pStyle w:val="TAC"/>
              <w:rPr>
                <w:lang w:eastAsia="ja-JP"/>
              </w:rPr>
            </w:pPr>
          </w:p>
        </w:tc>
        <w:tc>
          <w:tcPr>
            <w:tcW w:w="1415" w:type="dxa"/>
            <w:shd w:val="clear" w:color="auto" w:fill="auto"/>
          </w:tcPr>
          <w:p w14:paraId="106AC631" w14:textId="77777777" w:rsidR="000723CA" w:rsidRPr="00E26D09" w:rsidRDefault="000723CA" w:rsidP="00FA6718">
            <w:pPr>
              <w:pStyle w:val="TAC"/>
              <w:rPr>
                <w:lang w:eastAsia="ja-JP"/>
              </w:rPr>
            </w:pPr>
            <w:r w:rsidRPr="00E26D09">
              <w:rPr>
                <w:lang w:eastAsia="ja-JP"/>
              </w:rPr>
              <w:t>10.2</w:t>
            </w:r>
          </w:p>
        </w:tc>
        <w:tc>
          <w:tcPr>
            <w:tcW w:w="1533" w:type="dxa"/>
          </w:tcPr>
          <w:p w14:paraId="6B41F42E" w14:textId="77777777" w:rsidR="000723CA" w:rsidRPr="00E26D09" w:rsidRDefault="000723CA" w:rsidP="00FA6718">
            <w:pPr>
              <w:pStyle w:val="TAC"/>
              <w:rPr>
                <w:lang w:eastAsia="ja-JP"/>
              </w:rPr>
            </w:pPr>
            <w:r w:rsidRPr="00E26D09">
              <w:rPr>
                <w:lang w:eastAsia="ja-JP"/>
              </w:rPr>
              <w:t>10.2</w:t>
            </w:r>
          </w:p>
        </w:tc>
        <w:tc>
          <w:tcPr>
            <w:tcW w:w="1533" w:type="dxa"/>
          </w:tcPr>
          <w:p w14:paraId="5C417342" w14:textId="77777777" w:rsidR="000723CA" w:rsidRPr="00E26D09" w:rsidRDefault="000723CA" w:rsidP="00FA6718">
            <w:pPr>
              <w:pStyle w:val="TAC"/>
              <w:rPr>
                <w:lang w:eastAsia="ja-JP"/>
              </w:rPr>
            </w:pPr>
            <w:r w:rsidRPr="00E26D09">
              <w:rPr>
                <w:lang w:eastAsia="ja-JP"/>
              </w:rPr>
              <w:t>NA</w:t>
            </w:r>
          </w:p>
        </w:tc>
      </w:tr>
      <w:tr w:rsidR="00E26D09" w:rsidRPr="00E26D09" w14:paraId="7EFBAD27" w14:textId="77777777" w:rsidTr="00FA6718">
        <w:trPr>
          <w:jc w:val="center"/>
        </w:trPr>
        <w:tc>
          <w:tcPr>
            <w:tcW w:w="2972" w:type="dxa"/>
            <w:shd w:val="clear" w:color="auto" w:fill="auto"/>
          </w:tcPr>
          <w:p w14:paraId="627C03F0" w14:textId="77777777" w:rsidR="000723CA" w:rsidRPr="00E26D09" w:rsidRDefault="000723CA" w:rsidP="00FA6718">
            <w:pPr>
              <w:pStyle w:val="TAC"/>
              <w:rPr>
                <w:lang w:eastAsia="ja-JP"/>
              </w:rPr>
            </w:pPr>
            <w:r w:rsidRPr="00E26D09">
              <w:rPr>
                <w:lang w:eastAsia="ja-JP"/>
              </w:rPr>
              <w:t>OTA reference sensitivity level</w:t>
            </w:r>
          </w:p>
        </w:tc>
        <w:tc>
          <w:tcPr>
            <w:tcW w:w="1415" w:type="dxa"/>
            <w:vMerge/>
          </w:tcPr>
          <w:p w14:paraId="4AB0015A" w14:textId="77777777" w:rsidR="000723CA" w:rsidRPr="00E26D09" w:rsidRDefault="000723CA" w:rsidP="00FA6718">
            <w:pPr>
              <w:pStyle w:val="TAC"/>
              <w:rPr>
                <w:lang w:eastAsia="ja-JP"/>
              </w:rPr>
            </w:pPr>
          </w:p>
        </w:tc>
        <w:tc>
          <w:tcPr>
            <w:tcW w:w="1415" w:type="dxa"/>
            <w:vMerge w:val="restart"/>
            <w:shd w:val="clear" w:color="auto" w:fill="auto"/>
          </w:tcPr>
          <w:p w14:paraId="5D30BA80" w14:textId="77777777" w:rsidR="000723CA" w:rsidRPr="00E26D09" w:rsidRDefault="000723CA" w:rsidP="00FA6718">
            <w:pPr>
              <w:pStyle w:val="TAC"/>
              <w:rPr>
                <w:lang w:eastAsia="ja-JP"/>
              </w:rPr>
            </w:pPr>
          </w:p>
          <w:p w14:paraId="316FB46A" w14:textId="77777777" w:rsidR="000723CA" w:rsidRPr="00E26D09" w:rsidRDefault="000723CA" w:rsidP="00FA6718">
            <w:pPr>
              <w:pStyle w:val="TAC"/>
              <w:rPr>
                <w:lang w:eastAsia="ja-JP"/>
              </w:rPr>
            </w:pPr>
          </w:p>
          <w:p w14:paraId="25692046" w14:textId="77777777" w:rsidR="000723CA" w:rsidRPr="00E26D09" w:rsidRDefault="000723CA" w:rsidP="00FA6718">
            <w:pPr>
              <w:pStyle w:val="TAC"/>
              <w:rPr>
                <w:lang w:eastAsia="ja-JP"/>
              </w:rPr>
            </w:pPr>
          </w:p>
          <w:p w14:paraId="4D07E822" w14:textId="77777777" w:rsidR="000723CA" w:rsidRPr="00E26D09" w:rsidRDefault="000723CA" w:rsidP="00FA6718">
            <w:pPr>
              <w:pStyle w:val="TAC"/>
              <w:rPr>
                <w:lang w:eastAsia="ja-JP"/>
              </w:rPr>
            </w:pPr>
          </w:p>
          <w:p w14:paraId="43613DDD" w14:textId="77777777" w:rsidR="000723CA" w:rsidRPr="00E26D09" w:rsidRDefault="000723CA" w:rsidP="00FA6718">
            <w:pPr>
              <w:pStyle w:val="TAC"/>
              <w:rPr>
                <w:lang w:eastAsia="ja-JP"/>
              </w:rPr>
            </w:pPr>
          </w:p>
          <w:p w14:paraId="048F1524" w14:textId="77777777" w:rsidR="000723CA" w:rsidRPr="00E26D09" w:rsidRDefault="000723CA" w:rsidP="00FA6718">
            <w:pPr>
              <w:pStyle w:val="TAC"/>
              <w:rPr>
                <w:lang w:eastAsia="ja-JP"/>
              </w:rPr>
            </w:pPr>
            <w:r w:rsidRPr="00E26D09">
              <w:rPr>
                <w:lang w:eastAsia="ja-JP"/>
              </w:rPr>
              <w:t>NA</w:t>
            </w:r>
          </w:p>
          <w:p w14:paraId="002AAEFE" w14:textId="77777777" w:rsidR="000723CA" w:rsidRPr="00E26D09" w:rsidRDefault="000723CA" w:rsidP="00FA6718">
            <w:pPr>
              <w:pStyle w:val="TAC"/>
              <w:rPr>
                <w:lang w:eastAsia="ja-JP"/>
              </w:rPr>
            </w:pPr>
          </w:p>
        </w:tc>
        <w:tc>
          <w:tcPr>
            <w:tcW w:w="1533" w:type="dxa"/>
          </w:tcPr>
          <w:p w14:paraId="0088007F" w14:textId="77777777" w:rsidR="000723CA" w:rsidRPr="00E26D09" w:rsidRDefault="000723CA" w:rsidP="00FA6718">
            <w:pPr>
              <w:pStyle w:val="TAC"/>
              <w:rPr>
                <w:lang w:eastAsia="ja-JP"/>
              </w:rPr>
            </w:pPr>
            <w:r w:rsidRPr="00E26D09">
              <w:rPr>
                <w:lang w:eastAsia="ja-JP"/>
              </w:rPr>
              <w:t>10.3</w:t>
            </w:r>
          </w:p>
        </w:tc>
        <w:tc>
          <w:tcPr>
            <w:tcW w:w="1533" w:type="dxa"/>
          </w:tcPr>
          <w:p w14:paraId="7C87C0C8" w14:textId="77777777" w:rsidR="000723CA" w:rsidRPr="00E26D09" w:rsidRDefault="000723CA" w:rsidP="00FA6718">
            <w:pPr>
              <w:pStyle w:val="TAC"/>
              <w:rPr>
                <w:lang w:eastAsia="ja-JP"/>
              </w:rPr>
            </w:pPr>
            <w:r w:rsidRPr="00E26D09">
              <w:rPr>
                <w:lang w:eastAsia="ja-JP"/>
              </w:rPr>
              <w:t>10.3</w:t>
            </w:r>
          </w:p>
        </w:tc>
      </w:tr>
      <w:tr w:rsidR="00E26D09" w:rsidRPr="00E26D09" w14:paraId="5F028DB5" w14:textId="77777777" w:rsidTr="00FA6718">
        <w:trPr>
          <w:jc w:val="center"/>
        </w:trPr>
        <w:tc>
          <w:tcPr>
            <w:tcW w:w="2972" w:type="dxa"/>
            <w:shd w:val="clear" w:color="auto" w:fill="auto"/>
          </w:tcPr>
          <w:p w14:paraId="182EB75E" w14:textId="77777777" w:rsidR="000723CA" w:rsidRPr="00E26D09" w:rsidRDefault="000723CA" w:rsidP="00FA6718">
            <w:pPr>
              <w:pStyle w:val="TAC"/>
              <w:rPr>
                <w:lang w:eastAsia="ja-JP"/>
              </w:rPr>
            </w:pPr>
            <w:r w:rsidRPr="00E26D09">
              <w:rPr>
                <w:lang w:eastAsia="ja-JP"/>
              </w:rPr>
              <w:t>OTA dynamic range</w:t>
            </w:r>
          </w:p>
        </w:tc>
        <w:tc>
          <w:tcPr>
            <w:tcW w:w="1415" w:type="dxa"/>
            <w:vMerge/>
          </w:tcPr>
          <w:p w14:paraId="533D50E9" w14:textId="77777777" w:rsidR="000723CA" w:rsidRPr="00E26D09" w:rsidRDefault="000723CA" w:rsidP="00FA6718">
            <w:pPr>
              <w:pStyle w:val="TAC"/>
              <w:rPr>
                <w:lang w:eastAsia="ja-JP"/>
              </w:rPr>
            </w:pPr>
          </w:p>
        </w:tc>
        <w:tc>
          <w:tcPr>
            <w:tcW w:w="1415" w:type="dxa"/>
            <w:vMerge/>
            <w:shd w:val="clear" w:color="auto" w:fill="auto"/>
          </w:tcPr>
          <w:p w14:paraId="7255EA96" w14:textId="77777777" w:rsidR="000723CA" w:rsidRPr="00E26D09" w:rsidRDefault="000723CA" w:rsidP="00FA6718">
            <w:pPr>
              <w:pStyle w:val="TAC"/>
              <w:rPr>
                <w:lang w:eastAsia="ja-JP"/>
              </w:rPr>
            </w:pPr>
          </w:p>
        </w:tc>
        <w:tc>
          <w:tcPr>
            <w:tcW w:w="1533" w:type="dxa"/>
          </w:tcPr>
          <w:p w14:paraId="65156491" w14:textId="77777777" w:rsidR="000723CA" w:rsidRPr="00E26D09" w:rsidRDefault="000723CA" w:rsidP="00FA6718">
            <w:pPr>
              <w:pStyle w:val="TAC"/>
              <w:rPr>
                <w:lang w:eastAsia="ja-JP"/>
              </w:rPr>
            </w:pPr>
            <w:r w:rsidRPr="00E26D09">
              <w:rPr>
                <w:lang w:eastAsia="ja-JP"/>
              </w:rPr>
              <w:t>10.4</w:t>
            </w:r>
          </w:p>
        </w:tc>
        <w:tc>
          <w:tcPr>
            <w:tcW w:w="1533" w:type="dxa"/>
          </w:tcPr>
          <w:p w14:paraId="00BFF40F" w14:textId="77777777" w:rsidR="000723CA" w:rsidRPr="00E26D09" w:rsidRDefault="000723CA" w:rsidP="00FA6718">
            <w:pPr>
              <w:pStyle w:val="TAC"/>
              <w:rPr>
                <w:lang w:eastAsia="ja-JP"/>
              </w:rPr>
            </w:pPr>
            <w:r w:rsidRPr="00E26D09">
              <w:rPr>
                <w:lang w:eastAsia="ja-JP"/>
              </w:rPr>
              <w:t>NA</w:t>
            </w:r>
          </w:p>
        </w:tc>
      </w:tr>
      <w:tr w:rsidR="00E26D09" w:rsidRPr="00E26D09" w14:paraId="1FBD0AAE" w14:textId="77777777" w:rsidTr="00FA6718">
        <w:trPr>
          <w:jc w:val="center"/>
        </w:trPr>
        <w:tc>
          <w:tcPr>
            <w:tcW w:w="2972" w:type="dxa"/>
            <w:shd w:val="clear" w:color="auto" w:fill="auto"/>
          </w:tcPr>
          <w:p w14:paraId="000343AF" w14:textId="77777777" w:rsidR="000723CA" w:rsidRPr="00E26D09" w:rsidRDefault="000723CA" w:rsidP="00FA6718">
            <w:pPr>
              <w:pStyle w:val="TAC"/>
              <w:rPr>
                <w:lang w:eastAsia="ja-JP"/>
              </w:rPr>
            </w:pPr>
            <w:r w:rsidRPr="00E26D09">
              <w:rPr>
                <w:lang w:eastAsia="ja-JP"/>
              </w:rPr>
              <w:t>OTA in-band selectivity and blocking</w:t>
            </w:r>
          </w:p>
        </w:tc>
        <w:tc>
          <w:tcPr>
            <w:tcW w:w="1415" w:type="dxa"/>
            <w:vMerge/>
          </w:tcPr>
          <w:p w14:paraId="184830DF" w14:textId="77777777" w:rsidR="000723CA" w:rsidRPr="00E26D09" w:rsidRDefault="000723CA" w:rsidP="00FA6718">
            <w:pPr>
              <w:pStyle w:val="TAC"/>
              <w:rPr>
                <w:lang w:eastAsia="ja-JP"/>
              </w:rPr>
            </w:pPr>
          </w:p>
        </w:tc>
        <w:tc>
          <w:tcPr>
            <w:tcW w:w="1415" w:type="dxa"/>
            <w:vMerge/>
            <w:shd w:val="clear" w:color="auto" w:fill="auto"/>
          </w:tcPr>
          <w:p w14:paraId="24879981" w14:textId="77777777" w:rsidR="000723CA" w:rsidRPr="00E26D09" w:rsidRDefault="000723CA" w:rsidP="00FA6718">
            <w:pPr>
              <w:pStyle w:val="TAC"/>
              <w:rPr>
                <w:lang w:eastAsia="ja-JP"/>
              </w:rPr>
            </w:pPr>
          </w:p>
        </w:tc>
        <w:tc>
          <w:tcPr>
            <w:tcW w:w="1533" w:type="dxa"/>
          </w:tcPr>
          <w:p w14:paraId="0118BDE6" w14:textId="77777777" w:rsidR="000723CA" w:rsidRPr="00E26D09" w:rsidRDefault="000723CA" w:rsidP="00FA6718">
            <w:pPr>
              <w:pStyle w:val="TAC"/>
              <w:rPr>
                <w:lang w:eastAsia="ja-JP"/>
              </w:rPr>
            </w:pPr>
            <w:r w:rsidRPr="00E26D09">
              <w:rPr>
                <w:lang w:eastAsia="ja-JP"/>
              </w:rPr>
              <w:t>10.5</w:t>
            </w:r>
          </w:p>
        </w:tc>
        <w:tc>
          <w:tcPr>
            <w:tcW w:w="1533" w:type="dxa"/>
          </w:tcPr>
          <w:p w14:paraId="2D39DC16" w14:textId="77777777" w:rsidR="000723CA" w:rsidRPr="00E26D09" w:rsidRDefault="000723CA" w:rsidP="00FA6718">
            <w:pPr>
              <w:pStyle w:val="TAC"/>
              <w:rPr>
                <w:lang w:eastAsia="ja-JP"/>
              </w:rPr>
            </w:pPr>
            <w:r w:rsidRPr="00E26D09">
              <w:rPr>
                <w:lang w:eastAsia="ja-JP"/>
              </w:rPr>
              <w:t>10.5</w:t>
            </w:r>
          </w:p>
        </w:tc>
      </w:tr>
      <w:tr w:rsidR="00E26D09" w:rsidRPr="00E26D09" w14:paraId="62862561" w14:textId="77777777" w:rsidTr="00FA6718">
        <w:trPr>
          <w:jc w:val="center"/>
        </w:trPr>
        <w:tc>
          <w:tcPr>
            <w:tcW w:w="2972" w:type="dxa"/>
            <w:shd w:val="clear" w:color="auto" w:fill="auto"/>
          </w:tcPr>
          <w:p w14:paraId="324F71E7" w14:textId="77777777" w:rsidR="000723CA" w:rsidRPr="00E26D09" w:rsidRDefault="000723CA" w:rsidP="00FA6718">
            <w:pPr>
              <w:pStyle w:val="TAC"/>
              <w:rPr>
                <w:lang w:eastAsia="ja-JP"/>
              </w:rPr>
            </w:pPr>
            <w:r w:rsidRPr="00E26D09">
              <w:rPr>
                <w:lang w:eastAsia="ja-JP"/>
              </w:rPr>
              <w:t>OTA out-of-band blocking</w:t>
            </w:r>
          </w:p>
        </w:tc>
        <w:tc>
          <w:tcPr>
            <w:tcW w:w="1415" w:type="dxa"/>
            <w:vMerge/>
          </w:tcPr>
          <w:p w14:paraId="2CD189B4" w14:textId="77777777" w:rsidR="000723CA" w:rsidRPr="00E26D09" w:rsidRDefault="000723CA" w:rsidP="00FA6718">
            <w:pPr>
              <w:pStyle w:val="TAC"/>
              <w:rPr>
                <w:lang w:eastAsia="ja-JP"/>
              </w:rPr>
            </w:pPr>
          </w:p>
        </w:tc>
        <w:tc>
          <w:tcPr>
            <w:tcW w:w="1415" w:type="dxa"/>
            <w:vMerge/>
            <w:shd w:val="clear" w:color="auto" w:fill="auto"/>
          </w:tcPr>
          <w:p w14:paraId="7D9C8F9C" w14:textId="77777777" w:rsidR="000723CA" w:rsidRPr="00E26D09" w:rsidRDefault="000723CA" w:rsidP="00FA6718">
            <w:pPr>
              <w:pStyle w:val="TAC"/>
              <w:rPr>
                <w:lang w:eastAsia="ja-JP"/>
              </w:rPr>
            </w:pPr>
          </w:p>
        </w:tc>
        <w:tc>
          <w:tcPr>
            <w:tcW w:w="1533" w:type="dxa"/>
          </w:tcPr>
          <w:p w14:paraId="7A3E4FFA" w14:textId="77777777" w:rsidR="000723CA" w:rsidRPr="00E26D09" w:rsidRDefault="000723CA" w:rsidP="00FA6718">
            <w:pPr>
              <w:pStyle w:val="TAC"/>
              <w:rPr>
                <w:lang w:eastAsia="ja-JP"/>
              </w:rPr>
            </w:pPr>
            <w:r w:rsidRPr="00E26D09">
              <w:rPr>
                <w:lang w:eastAsia="ja-JP"/>
              </w:rPr>
              <w:t>10.6</w:t>
            </w:r>
          </w:p>
        </w:tc>
        <w:tc>
          <w:tcPr>
            <w:tcW w:w="1533" w:type="dxa"/>
          </w:tcPr>
          <w:p w14:paraId="438F10D9" w14:textId="77777777" w:rsidR="000723CA" w:rsidRPr="00E26D09" w:rsidRDefault="000723CA" w:rsidP="00FA6718">
            <w:pPr>
              <w:pStyle w:val="TAC"/>
              <w:rPr>
                <w:lang w:eastAsia="ja-JP"/>
              </w:rPr>
            </w:pPr>
            <w:r w:rsidRPr="00E26D09">
              <w:rPr>
                <w:lang w:eastAsia="ja-JP"/>
              </w:rPr>
              <w:t>10.6</w:t>
            </w:r>
          </w:p>
        </w:tc>
      </w:tr>
      <w:tr w:rsidR="00E26D09" w:rsidRPr="00E26D09" w14:paraId="022843E5" w14:textId="77777777" w:rsidTr="00FA6718">
        <w:trPr>
          <w:jc w:val="center"/>
        </w:trPr>
        <w:tc>
          <w:tcPr>
            <w:tcW w:w="2972" w:type="dxa"/>
            <w:shd w:val="clear" w:color="auto" w:fill="auto"/>
          </w:tcPr>
          <w:p w14:paraId="4F54DE31" w14:textId="77777777" w:rsidR="000723CA" w:rsidRPr="00E26D09" w:rsidRDefault="000723CA" w:rsidP="00FA6718">
            <w:pPr>
              <w:pStyle w:val="TAC"/>
              <w:rPr>
                <w:lang w:eastAsia="ja-JP"/>
              </w:rPr>
            </w:pPr>
            <w:r w:rsidRPr="00E26D09">
              <w:rPr>
                <w:lang w:eastAsia="ja-JP"/>
              </w:rPr>
              <w:t xml:space="preserve">OTA receiver spurious emission </w:t>
            </w:r>
          </w:p>
        </w:tc>
        <w:tc>
          <w:tcPr>
            <w:tcW w:w="1415" w:type="dxa"/>
            <w:vMerge/>
          </w:tcPr>
          <w:p w14:paraId="05DCE37B" w14:textId="77777777" w:rsidR="000723CA" w:rsidRPr="00E26D09" w:rsidRDefault="000723CA" w:rsidP="00FA6718">
            <w:pPr>
              <w:pStyle w:val="TAC"/>
              <w:rPr>
                <w:lang w:eastAsia="ja-JP"/>
              </w:rPr>
            </w:pPr>
          </w:p>
        </w:tc>
        <w:tc>
          <w:tcPr>
            <w:tcW w:w="1415" w:type="dxa"/>
            <w:vMerge/>
            <w:shd w:val="clear" w:color="auto" w:fill="auto"/>
          </w:tcPr>
          <w:p w14:paraId="060FABD2" w14:textId="77777777" w:rsidR="000723CA" w:rsidRPr="00E26D09" w:rsidRDefault="000723CA" w:rsidP="00FA6718">
            <w:pPr>
              <w:pStyle w:val="TAC"/>
              <w:rPr>
                <w:lang w:eastAsia="ja-JP"/>
              </w:rPr>
            </w:pPr>
          </w:p>
        </w:tc>
        <w:tc>
          <w:tcPr>
            <w:tcW w:w="1533" w:type="dxa"/>
          </w:tcPr>
          <w:p w14:paraId="223F4B5E" w14:textId="77777777" w:rsidR="000723CA" w:rsidRPr="00E26D09" w:rsidRDefault="000723CA" w:rsidP="00FA6718">
            <w:pPr>
              <w:pStyle w:val="TAC"/>
              <w:rPr>
                <w:lang w:eastAsia="ja-JP"/>
              </w:rPr>
            </w:pPr>
            <w:r w:rsidRPr="00E26D09">
              <w:rPr>
                <w:lang w:eastAsia="ja-JP"/>
              </w:rPr>
              <w:t>10.7</w:t>
            </w:r>
          </w:p>
        </w:tc>
        <w:tc>
          <w:tcPr>
            <w:tcW w:w="1533" w:type="dxa"/>
          </w:tcPr>
          <w:p w14:paraId="713B11D6" w14:textId="77777777" w:rsidR="000723CA" w:rsidRPr="00E26D09" w:rsidRDefault="000723CA" w:rsidP="00FA6718">
            <w:pPr>
              <w:pStyle w:val="TAC"/>
              <w:rPr>
                <w:lang w:eastAsia="ja-JP"/>
              </w:rPr>
            </w:pPr>
            <w:r w:rsidRPr="00E26D09">
              <w:rPr>
                <w:lang w:eastAsia="ja-JP"/>
              </w:rPr>
              <w:t>10.7</w:t>
            </w:r>
          </w:p>
        </w:tc>
      </w:tr>
      <w:tr w:rsidR="00E26D09" w:rsidRPr="00E26D09" w14:paraId="18E3C93B" w14:textId="77777777" w:rsidTr="00FA6718">
        <w:trPr>
          <w:jc w:val="center"/>
        </w:trPr>
        <w:tc>
          <w:tcPr>
            <w:tcW w:w="2972" w:type="dxa"/>
            <w:shd w:val="clear" w:color="auto" w:fill="auto"/>
          </w:tcPr>
          <w:p w14:paraId="5DC15320" w14:textId="77777777" w:rsidR="000723CA" w:rsidRPr="00E26D09" w:rsidRDefault="000723CA" w:rsidP="00FA6718">
            <w:pPr>
              <w:pStyle w:val="TAC"/>
              <w:rPr>
                <w:lang w:eastAsia="ja-JP"/>
              </w:rPr>
            </w:pPr>
            <w:r w:rsidRPr="00E26D09">
              <w:rPr>
                <w:lang w:eastAsia="ja-JP"/>
              </w:rPr>
              <w:t>OTA receiver intermodulation</w:t>
            </w:r>
          </w:p>
        </w:tc>
        <w:tc>
          <w:tcPr>
            <w:tcW w:w="1415" w:type="dxa"/>
            <w:vMerge/>
          </w:tcPr>
          <w:p w14:paraId="5C9ECF89" w14:textId="77777777" w:rsidR="000723CA" w:rsidRPr="00E26D09" w:rsidRDefault="000723CA" w:rsidP="00FA6718">
            <w:pPr>
              <w:pStyle w:val="TAC"/>
              <w:rPr>
                <w:lang w:eastAsia="ja-JP"/>
              </w:rPr>
            </w:pPr>
          </w:p>
        </w:tc>
        <w:tc>
          <w:tcPr>
            <w:tcW w:w="1415" w:type="dxa"/>
            <w:vMerge/>
            <w:shd w:val="clear" w:color="auto" w:fill="auto"/>
          </w:tcPr>
          <w:p w14:paraId="538CB49A" w14:textId="77777777" w:rsidR="000723CA" w:rsidRPr="00E26D09" w:rsidRDefault="000723CA" w:rsidP="00FA6718">
            <w:pPr>
              <w:pStyle w:val="TAC"/>
              <w:rPr>
                <w:lang w:eastAsia="ja-JP"/>
              </w:rPr>
            </w:pPr>
          </w:p>
        </w:tc>
        <w:tc>
          <w:tcPr>
            <w:tcW w:w="1533" w:type="dxa"/>
          </w:tcPr>
          <w:p w14:paraId="57F95F1F" w14:textId="77777777" w:rsidR="000723CA" w:rsidRPr="00E26D09" w:rsidRDefault="000723CA" w:rsidP="00FA6718">
            <w:pPr>
              <w:pStyle w:val="TAC"/>
              <w:rPr>
                <w:lang w:eastAsia="ja-JP"/>
              </w:rPr>
            </w:pPr>
            <w:r w:rsidRPr="00E26D09">
              <w:rPr>
                <w:lang w:eastAsia="ja-JP"/>
              </w:rPr>
              <w:t>10.8</w:t>
            </w:r>
          </w:p>
        </w:tc>
        <w:tc>
          <w:tcPr>
            <w:tcW w:w="1533" w:type="dxa"/>
          </w:tcPr>
          <w:p w14:paraId="14C306AD" w14:textId="77777777" w:rsidR="000723CA" w:rsidRPr="00E26D09" w:rsidRDefault="000723CA" w:rsidP="00FA6718">
            <w:pPr>
              <w:pStyle w:val="TAC"/>
              <w:rPr>
                <w:lang w:eastAsia="ja-JP"/>
              </w:rPr>
            </w:pPr>
            <w:r w:rsidRPr="00E26D09">
              <w:rPr>
                <w:lang w:eastAsia="ja-JP"/>
              </w:rPr>
              <w:t>10.8</w:t>
            </w:r>
          </w:p>
        </w:tc>
      </w:tr>
      <w:tr w:rsidR="00E26D09" w:rsidRPr="00E26D09" w14:paraId="589DE40D" w14:textId="77777777" w:rsidTr="00FA6718">
        <w:trPr>
          <w:jc w:val="center"/>
        </w:trPr>
        <w:tc>
          <w:tcPr>
            <w:tcW w:w="2972" w:type="dxa"/>
            <w:shd w:val="clear" w:color="auto" w:fill="auto"/>
          </w:tcPr>
          <w:p w14:paraId="75ABA09E" w14:textId="77777777" w:rsidR="000723CA" w:rsidRPr="00E26D09" w:rsidRDefault="000723CA" w:rsidP="00FA6718">
            <w:pPr>
              <w:pStyle w:val="TAC"/>
              <w:rPr>
                <w:lang w:eastAsia="ja-JP"/>
              </w:rPr>
            </w:pPr>
            <w:r w:rsidRPr="00E26D09">
              <w:rPr>
                <w:lang w:eastAsia="ja-JP"/>
              </w:rPr>
              <w:t>OTA in-channel selectivity</w:t>
            </w:r>
          </w:p>
        </w:tc>
        <w:tc>
          <w:tcPr>
            <w:tcW w:w="1415" w:type="dxa"/>
            <w:vMerge/>
          </w:tcPr>
          <w:p w14:paraId="543DB27A" w14:textId="77777777" w:rsidR="000723CA" w:rsidRPr="00E26D09" w:rsidRDefault="000723CA" w:rsidP="00FA6718">
            <w:pPr>
              <w:pStyle w:val="TAC"/>
              <w:rPr>
                <w:lang w:eastAsia="ja-JP"/>
              </w:rPr>
            </w:pPr>
          </w:p>
        </w:tc>
        <w:tc>
          <w:tcPr>
            <w:tcW w:w="1415" w:type="dxa"/>
            <w:vMerge/>
            <w:shd w:val="clear" w:color="auto" w:fill="auto"/>
          </w:tcPr>
          <w:p w14:paraId="5DF4CD82" w14:textId="77777777" w:rsidR="000723CA" w:rsidRPr="00E26D09" w:rsidRDefault="000723CA" w:rsidP="00FA6718">
            <w:pPr>
              <w:pStyle w:val="TAC"/>
              <w:rPr>
                <w:lang w:eastAsia="ja-JP"/>
              </w:rPr>
            </w:pPr>
          </w:p>
        </w:tc>
        <w:tc>
          <w:tcPr>
            <w:tcW w:w="1533" w:type="dxa"/>
          </w:tcPr>
          <w:p w14:paraId="137CD03E" w14:textId="77777777" w:rsidR="000723CA" w:rsidRPr="00E26D09" w:rsidRDefault="000723CA" w:rsidP="00FA6718">
            <w:pPr>
              <w:pStyle w:val="TAC"/>
              <w:rPr>
                <w:lang w:eastAsia="ja-JP"/>
              </w:rPr>
            </w:pPr>
            <w:r w:rsidRPr="00E26D09">
              <w:rPr>
                <w:lang w:eastAsia="ja-JP"/>
              </w:rPr>
              <w:t>10.9</w:t>
            </w:r>
          </w:p>
        </w:tc>
        <w:tc>
          <w:tcPr>
            <w:tcW w:w="1533" w:type="dxa"/>
          </w:tcPr>
          <w:p w14:paraId="364D9019" w14:textId="77777777" w:rsidR="000723CA" w:rsidRPr="00E26D09" w:rsidRDefault="000723CA" w:rsidP="00FA6718">
            <w:pPr>
              <w:pStyle w:val="TAC"/>
              <w:rPr>
                <w:lang w:eastAsia="ja-JP"/>
              </w:rPr>
            </w:pPr>
            <w:r w:rsidRPr="00E26D09">
              <w:rPr>
                <w:lang w:eastAsia="ja-JP"/>
              </w:rPr>
              <w:t>10.9</w:t>
            </w:r>
          </w:p>
        </w:tc>
      </w:tr>
      <w:tr w:rsidR="000723CA" w:rsidRPr="00E26D09" w14:paraId="72D5BD40" w14:textId="77777777" w:rsidTr="00FA6718">
        <w:trPr>
          <w:jc w:val="center"/>
        </w:trPr>
        <w:tc>
          <w:tcPr>
            <w:tcW w:w="2972" w:type="dxa"/>
            <w:shd w:val="clear" w:color="auto" w:fill="auto"/>
          </w:tcPr>
          <w:p w14:paraId="3C429FD0" w14:textId="77777777" w:rsidR="000723CA" w:rsidRPr="00E26D09" w:rsidRDefault="000723CA" w:rsidP="00FA6718">
            <w:pPr>
              <w:pStyle w:val="TAC"/>
              <w:rPr>
                <w:lang w:eastAsia="ja-JP"/>
              </w:rPr>
            </w:pPr>
            <w:r w:rsidRPr="00E26D09">
              <w:rPr>
                <w:lang w:eastAsia="ja-JP"/>
              </w:rPr>
              <w:t>Radiated performance requirements</w:t>
            </w:r>
          </w:p>
        </w:tc>
        <w:tc>
          <w:tcPr>
            <w:tcW w:w="1415" w:type="dxa"/>
            <w:vMerge/>
          </w:tcPr>
          <w:p w14:paraId="62F9C747" w14:textId="77777777" w:rsidR="000723CA" w:rsidRPr="00E26D09" w:rsidRDefault="000723CA" w:rsidP="00FA6718">
            <w:pPr>
              <w:pStyle w:val="TAC"/>
              <w:rPr>
                <w:lang w:eastAsia="ja-JP"/>
              </w:rPr>
            </w:pPr>
          </w:p>
        </w:tc>
        <w:tc>
          <w:tcPr>
            <w:tcW w:w="1415" w:type="dxa"/>
            <w:vMerge/>
            <w:shd w:val="clear" w:color="auto" w:fill="auto"/>
          </w:tcPr>
          <w:p w14:paraId="235ECB08" w14:textId="77777777" w:rsidR="000723CA" w:rsidRPr="00E26D09" w:rsidRDefault="000723CA" w:rsidP="00FA6718">
            <w:pPr>
              <w:pStyle w:val="TAC"/>
              <w:rPr>
                <w:lang w:eastAsia="ja-JP"/>
              </w:rPr>
            </w:pPr>
          </w:p>
        </w:tc>
        <w:tc>
          <w:tcPr>
            <w:tcW w:w="1533" w:type="dxa"/>
          </w:tcPr>
          <w:p w14:paraId="069FBC64" w14:textId="77777777" w:rsidR="000723CA" w:rsidRPr="00E26D09" w:rsidRDefault="000723CA" w:rsidP="00FA6718">
            <w:pPr>
              <w:pStyle w:val="TAC"/>
              <w:rPr>
                <w:lang w:eastAsia="ja-JP"/>
              </w:rPr>
            </w:pPr>
            <w:r w:rsidRPr="00E26D09">
              <w:rPr>
                <w:lang w:eastAsia="ja-JP"/>
              </w:rPr>
              <w:t>11</w:t>
            </w:r>
          </w:p>
        </w:tc>
        <w:tc>
          <w:tcPr>
            <w:tcW w:w="1533" w:type="dxa"/>
          </w:tcPr>
          <w:p w14:paraId="390AEA92" w14:textId="77777777" w:rsidR="000723CA" w:rsidRPr="00E26D09" w:rsidRDefault="000723CA" w:rsidP="00FA6718">
            <w:pPr>
              <w:pStyle w:val="TAC"/>
              <w:rPr>
                <w:lang w:eastAsia="ja-JP"/>
              </w:rPr>
            </w:pPr>
            <w:r w:rsidRPr="00E26D09">
              <w:rPr>
                <w:lang w:eastAsia="ja-JP"/>
              </w:rPr>
              <w:t>11</w:t>
            </w:r>
          </w:p>
        </w:tc>
      </w:tr>
    </w:tbl>
    <w:p w14:paraId="0CCA34C4" w14:textId="77777777" w:rsidR="000723CA" w:rsidRPr="00E26D09" w:rsidRDefault="000723CA" w:rsidP="000723CA"/>
    <w:p w14:paraId="5557E748" w14:textId="77777777" w:rsidR="006D7731" w:rsidRPr="007E346D" w:rsidRDefault="006D7731" w:rsidP="006D7731">
      <w:pPr>
        <w:pStyle w:val="Heading2"/>
      </w:pPr>
      <w:bookmarkStart w:id="58" w:name="_Toc13080130"/>
      <w:bookmarkStart w:id="59" w:name="_Toc21127421"/>
      <w:bookmarkStart w:id="60" w:name="_Toc29811626"/>
      <w:r w:rsidRPr="007E346D">
        <w:t>4.7</w:t>
      </w:r>
      <w:r w:rsidRPr="007E346D">
        <w:tab/>
        <w:t xml:space="preserve">Requirements for contiguous and </w:t>
      </w:r>
      <w:r w:rsidRPr="007A7019">
        <w:rPr>
          <w:i/>
        </w:rPr>
        <w:t>non-contiguous spectrum</w:t>
      </w:r>
      <w:bookmarkEnd w:id="58"/>
      <w:bookmarkEnd w:id="60"/>
    </w:p>
    <w:p w14:paraId="2850A986" w14:textId="77777777" w:rsidR="006D7731" w:rsidRPr="007E346D" w:rsidRDefault="006D7731" w:rsidP="006D773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7A7019">
        <w:rPr>
          <w:i/>
          <w:lang w:eastAsia="zh-CN"/>
        </w:rPr>
        <w:t>contiguous spectrum</w:t>
      </w:r>
      <w:r w:rsidRPr="007E346D">
        <w:rPr>
          <w:lang w:eastAsia="zh-CN"/>
        </w:rPr>
        <w:t xml:space="preserve"> operation and </w:t>
      </w:r>
      <w:r w:rsidRPr="007A7019">
        <w:rPr>
          <w:i/>
          <w:lang w:eastAsia="zh-CN"/>
        </w:rPr>
        <w:t>non-contiguous spectrum</w:t>
      </w:r>
      <w:r w:rsidRPr="007E346D">
        <w:rPr>
          <w:lang w:eastAsia="zh-CN"/>
        </w:rPr>
        <w:t xml:space="preserve"> operation.</w:t>
      </w:r>
    </w:p>
    <w:p w14:paraId="39843087" w14:textId="77777777" w:rsidR="006D7731" w:rsidRPr="007E346D" w:rsidRDefault="006D7731" w:rsidP="006D7731">
      <w:r w:rsidRPr="007E346D">
        <w:t xml:space="preserve">For BS operation in </w:t>
      </w:r>
      <w:r w:rsidRPr="007A7019">
        <w:rPr>
          <w:i/>
        </w:rPr>
        <w:t>non-contiguous spectrum</w:t>
      </w:r>
      <w:r w:rsidRPr="007E346D">
        <w:t xml:space="preserve">, some requirements apply both at the </w:t>
      </w:r>
      <w:r w:rsidRPr="007A7019">
        <w:rPr>
          <w:i/>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7A7019">
        <w:rPr>
          <w:i/>
        </w:rPr>
        <w:t>Base Station RF Bandwidth edges</w:t>
      </w:r>
      <w:r w:rsidRPr="007E346D">
        <w:t xml:space="preserve"> and the </w:t>
      </w:r>
      <w:r w:rsidRPr="007A7019">
        <w:rPr>
          <w:i/>
        </w:rPr>
        <w:t>sub-block</w:t>
      </w:r>
      <w:r w:rsidRPr="007E346D">
        <w:t xml:space="preserve"> edges respectively.</w:t>
      </w:r>
    </w:p>
    <w:p w14:paraId="132AAC0B" w14:textId="77777777" w:rsidR="000723CA" w:rsidRPr="00E26D09" w:rsidRDefault="000723CA" w:rsidP="000723CA">
      <w:pPr>
        <w:pStyle w:val="Heading2"/>
      </w:pPr>
      <w:bookmarkStart w:id="61" w:name="_Toc29811627"/>
      <w:r w:rsidRPr="00E26D09">
        <w:t>4.8</w:t>
      </w:r>
      <w:r w:rsidRPr="00E26D09">
        <w:tab/>
        <w:t>Requirements for BS capable of multi-band operation</w:t>
      </w:r>
      <w:bookmarkEnd w:id="59"/>
      <w:bookmarkEnd w:id="61"/>
    </w:p>
    <w:p w14:paraId="6716E25C" w14:textId="39FC9784" w:rsidR="000723CA" w:rsidRPr="00E26D09" w:rsidRDefault="000723CA" w:rsidP="000723CA">
      <w:r w:rsidRPr="00E26D09">
        <w:t xml:space="preserve">For </w:t>
      </w:r>
      <w:r w:rsidR="00D51FF6" w:rsidRPr="00E26D09">
        <w:rPr>
          <w:i/>
        </w:rPr>
        <w:t>multi-band connector</w:t>
      </w:r>
      <w:r w:rsidR="00804068" w:rsidRPr="00E26D09">
        <w:t xml:space="preserve"> or </w:t>
      </w:r>
      <w:r w:rsidR="00804068" w:rsidRPr="00E26D09">
        <w:rPr>
          <w:i/>
        </w:rPr>
        <w:t>multi-band</w:t>
      </w:r>
      <w:r w:rsidR="00804068" w:rsidRPr="00E26D09">
        <w:t xml:space="preserve"> </w:t>
      </w:r>
      <w:r w:rsidR="00804068"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w:t>
      </w:r>
      <w:r w:rsidR="00B74DD3">
        <w:t>clause</w:t>
      </w:r>
      <w:r w:rsidRPr="00E26D09">
        <w:t xml:space="preserv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lastRenderedPageBreak/>
        <w:t>connectors</w:t>
      </w:r>
      <w:r w:rsidRPr="00E26D09">
        <w:t xml:space="preserve">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14:paraId="73F6BE62" w14:textId="289C2D43" w:rsidR="000723CA" w:rsidRPr="00E26D09" w:rsidRDefault="000723CA" w:rsidP="000723CA">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14:paraId="5BF2A312" w14:textId="180142D2" w:rsidR="000723CA" w:rsidRPr="00E26D09" w:rsidRDefault="000723CA" w:rsidP="000723CA">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14:paraId="0666D1EB" w14:textId="77777777" w:rsidR="000723CA" w:rsidRPr="00E26D09" w:rsidRDefault="000723CA" w:rsidP="000723CA">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14:paraId="318FD8D2"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14:paraId="767DCFD2" w14:textId="77777777" w:rsidR="000723CA" w:rsidRPr="00E26D09" w:rsidRDefault="000723CA" w:rsidP="000723CA">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14:paraId="539A9BD5" w14:textId="77777777" w:rsidR="000723CA" w:rsidRPr="00E26D09" w:rsidRDefault="000723CA" w:rsidP="000723CA">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14:paraId="6D590D9F"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14:paraId="0C6C8566" w14:textId="77777777" w:rsidR="000723CA" w:rsidRPr="00E26D09" w:rsidRDefault="000723CA" w:rsidP="000723CA">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3A465E9D" w14:textId="77777777" w:rsidR="000723CA" w:rsidRPr="00E26D09" w:rsidRDefault="000723CA" w:rsidP="000723CA">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14:paraId="38A88E98"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357323BA"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1D2E6D7D" w14:textId="77777777" w:rsidR="000723CA" w:rsidRPr="00E26D09" w:rsidRDefault="000723CA" w:rsidP="000723CA">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192B22DD" w14:textId="77777777" w:rsidR="000723CA" w:rsidRPr="00E26D09" w:rsidRDefault="000723CA" w:rsidP="000723CA">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26E53295" w14:textId="77777777" w:rsidR="000723CA" w:rsidRPr="00E26D09" w:rsidRDefault="000723CA" w:rsidP="000723CA">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14:paraId="41D23DBE"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14:paraId="39978408"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00EF2D09" w:rsidRPr="00E26D09">
        <w:rPr>
          <w:i/>
        </w:rPr>
        <w:t>multi-band</w:t>
      </w:r>
      <w:r w:rsidRPr="00E26D09">
        <w:t xml:space="preserve"> </w:t>
      </w:r>
      <w:r w:rsidRPr="00E26D09">
        <w:rPr>
          <w:i/>
        </w:rPr>
        <w:t>RIBs</w:t>
      </w:r>
      <w:r w:rsidRPr="00E26D09">
        <w:t>.</w:t>
      </w:r>
    </w:p>
    <w:p w14:paraId="04B0F0DD" w14:textId="77777777" w:rsidR="000723CA" w:rsidRPr="00E26D09" w:rsidRDefault="000723CA" w:rsidP="000723CA">
      <w:pPr>
        <w:pStyle w:val="B1"/>
      </w:pPr>
      <w:r w:rsidRPr="00E26D09">
        <w:t>-</w:t>
      </w:r>
      <w:r w:rsidRPr="00E26D09">
        <w:tab/>
        <w:t>A combination of single</w:t>
      </w:r>
      <w:r w:rsidR="00F80002" w:rsidRPr="00E26D09">
        <w:t>-</w:t>
      </w:r>
      <w:r w:rsidRPr="00E26D09">
        <w:t xml:space="preserve">band </w:t>
      </w:r>
      <w:r w:rsidR="00F80002" w:rsidRPr="00E26D09">
        <w:rPr>
          <w:i/>
        </w:rPr>
        <w:t>RIBs</w:t>
      </w:r>
      <w:r w:rsidR="00F80002" w:rsidRPr="00E26D09" w:rsidDel="003512A6">
        <w:t xml:space="preserve"> </w:t>
      </w:r>
      <w:r w:rsidRPr="00E26D09">
        <w:t xml:space="preserve">and </w:t>
      </w:r>
      <w:r w:rsidR="00EF2D09" w:rsidRPr="00E26D09">
        <w:rPr>
          <w:i/>
        </w:rPr>
        <w:t>multi-band RIBs</w:t>
      </w:r>
      <w:r w:rsidRPr="00E26D09">
        <w:t xml:space="preserve"> provides support of the </w:t>
      </w:r>
      <w:r w:rsidR="00F80002" w:rsidRPr="00E26D09">
        <w:rPr>
          <w:i/>
        </w:rPr>
        <w:t>BS type 1-O</w:t>
      </w:r>
      <w:r w:rsidR="00F80002" w:rsidRPr="00E26D09">
        <w:t xml:space="preserve"> </w:t>
      </w:r>
      <w:r w:rsidRPr="00E26D09">
        <w:t xml:space="preserve">capability of </w:t>
      </w:r>
      <w:r w:rsidRPr="00E26D09">
        <w:rPr>
          <w:lang w:eastAsia="zh-CN"/>
        </w:rPr>
        <w:t xml:space="preserve">operation in multiple </w:t>
      </w:r>
      <w:r w:rsidRPr="00E26D09">
        <w:rPr>
          <w:i/>
          <w:lang w:eastAsia="zh-CN"/>
        </w:rPr>
        <w:t>operating bands</w:t>
      </w:r>
      <w:r w:rsidRPr="00E26D09">
        <w:t>.</w:t>
      </w:r>
    </w:p>
    <w:p w14:paraId="13150C7B" w14:textId="77777777" w:rsidR="000723CA" w:rsidRPr="00E26D09" w:rsidRDefault="000723CA" w:rsidP="000723CA">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14:paraId="298C7505" w14:textId="77777777" w:rsidR="000723CA" w:rsidRPr="00E26D09" w:rsidRDefault="000723CA" w:rsidP="000723CA">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14:paraId="0C720C59" w14:textId="77777777" w:rsidR="000723CA" w:rsidRPr="00E26D09" w:rsidRDefault="000723CA" w:rsidP="000723CA">
      <w:pPr>
        <w:pStyle w:val="Heading2"/>
      </w:pPr>
      <w:bookmarkStart w:id="62" w:name="_Toc21127422"/>
      <w:bookmarkStart w:id="63" w:name="_Toc29811628"/>
      <w:r w:rsidRPr="00E26D09">
        <w:lastRenderedPageBreak/>
        <w:t>4.9</w:t>
      </w:r>
      <w:r w:rsidRPr="00E26D09">
        <w:tab/>
        <w:t>OTA co-location with other base stations</w:t>
      </w:r>
      <w:bookmarkEnd w:id="62"/>
      <w:bookmarkEnd w:id="63"/>
    </w:p>
    <w:p w14:paraId="0E506968" w14:textId="77777777" w:rsidR="000723CA" w:rsidRPr="00E26D09" w:rsidRDefault="000723CA" w:rsidP="000723CA">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w:t>
      </w:r>
      <w:r w:rsidR="00097BE0" w:rsidRPr="00E26D09">
        <w:rPr>
          <w:lang w:val="en-US" w:eastAsia="zh-CN"/>
        </w:rPr>
        <w:t xml:space="preserve">base station </w:t>
      </w:r>
      <w:r w:rsidRPr="00E26D09">
        <w:rPr>
          <w:lang w:val="en-US" w:eastAsia="zh-CN"/>
        </w:rPr>
        <w:t>class, they ensure that both co-located systems can operate with minimal degradation to each other.</w:t>
      </w:r>
    </w:p>
    <w:p w14:paraId="3DE881AA" w14:textId="77777777" w:rsidR="000723CA" w:rsidRPr="00E26D09" w:rsidRDefault="000723CA" w:rsidP="000723CA">
      <w:pPr>
        <w:rPr>
          <w:lang w:val="en-US" w:eastAsia="zh-CN"/>
        </w:rPr>
      </w:pPr>
      <w:r w:rsidRPr="00E26D09">
        <w:rPr>
          <w:lang w:val="en-US" w:eastAsia="zh-CN"/>
        </w:rPr>
        <w:t xml:space="preserve">Unwanted emission and out of band blocking co-location requirements are optional requirements based on declaration. TX OFF and TX IMD are mandatory requirements and </w:t>
      </w:r>
      <w:r w:rsidR="00694775" w:rsidRPr="00E26D09">
        <w:rPr>
          <w:lang w:val="en-US" w:eastAsia="zh-CN"/>
        </w:rPr>
        <w:t>have</w:t>
      </w:r>
      <w:r w:rsidRPr="00E26D09">
        <w:rPr>
          <w:lang w:val="en-US" w:eastAsia="zh-CN"/>
        </w:rPr>
        <w:t xml:space="preserve"> the form of a co-location requirement as it represents the worst-case scenario of all the interference cases.</w:t>
      </w:r>
    </w:p>
    <w:p w14:paraId="1BC32A28" w14:textId="77777777" w:rsidR="000723CA" w:rsidRPr="00E26D09" w:rsidRDefault="000723CA" w:rsidP="000723CA">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14:paraId="2934FA61" w14:textId="036D35F4" w:rsidR="000723CA" w:rsidRPr="00E26D09" w:rsidRDefault="000723CA" w:rsidP="000723CA">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w:t>
      </w:r>
      <w:r w:rsidR="00694775" w:rsidRPr="00E26D09">
        <w:t>°</w:t>
      </w:r>
      <w:r w:rsidR="00097BE0" w:rsidRPr="00E26D09">
        <w:t xml:space="preserve"> </w:t>
      </w:r>
      <w:r w:rsidRPr="00E26D09">
        <w:t xml:space="preserve">horizontal </w:t>
      </w:r>
      <w:r w:rsidR="00097BE0" w:rsidRPr="00E26D09">
        <w:t xml:space="preserve">half-power </w:t>
      </w:r>
      <w:r w:rsidRPr="00E26D09">
        <w:t xml:space="preserve">beamwidth </w:t>
      </w:r>
      <w:r w:rsidR="00675D55" w:rsidRPr="00E26D09">
        <w:t>(</w:t>
      </w:r>
      <w:r w:rsidRPr="00E26D09">
        <w:t>suitable for 3-sector deployment</w:t>
      </w:r>
      <w:r w:rsidR="00675D55" w:rsidRPr="00E26D09">
        <w:t>) and is placed</w:t>
      </w:r>
      <w:r w:rsidRPr="00E26D09">
        <w:t xml:space="preserve"> at a distance </w:t>
      </w:r>
      <w:r w:rsidRPr="00E26D09">
        <w:rPr>
          <w:i/>
        </w:rPr>
        <w:t>d</w:t>
      </w:r>
      <w:r w:rsidRPr="00E26D09">
        <w:t xml:space="preserve"> from the edge of the </w:t>
      </w:r>
      <w:r w:rsidRPr="00E26D09">
        <w:rPr>
          <w:i/>
        </w:rPr>
        <w:t>BS type 1-O</w:t>
      </w:r>
      <w:r w:rsidRPr="00E26D09">
        <w:t>, as shown in figure 4.9-1.</w:t>
      </w:r>
    </w:p>
    <w:p w14:paraId="70761767" w14:textId="77777777" w:rsidR="000723CA" w:rsidRPr="00E26D09" w:rsidRDefault="00C262FD" w:rsidP="000723CA">
      <w:pPr>
        <w:pStyle w:val="TH"/>
      </w:pPr>
      <w:r w:rsidRPr="00E26D09">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E26D09" w:rsidRDefault="000723CA" w:rsidP="00854B6F">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14:paraId="2916DF91" w14:textId="77777777" w:rsidR="007B075C" w:rsidRPr="007E346D" w:rsidRDefault="007B075C" w:rsidP="007B075C">
      <w:pPr>
        <w:rPr>
          <w:lang w:val="en-US"/>
        </w:rPr>
      </w:pPr>
      <w:bookmarkStart w:id="64"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set to 0.1 m.</w:t>
      </w:r>
    </w:p>
    <w:bookmarkEnd w:id="64"/>
    <w:p w14:paraId="6D8B939E" w14:textId="77777777" w:rsidR="007B075C" w:rsidRPr="007E346D" w:rsidRDefault="007B075C" w:rsidP="007B075C">
      <w:r w:rsidRPr="007E346D">
        <w:rPr>
          <w:lang w:val="en-US"/>
        </w:rPr>
        <w:t xml:space="preserve">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aligned in a common plane perpendicular to the mechanical bore-sight direction, as shown in figure 4.9-1.</w:t>
      </w:r>
    </w:p>
    <w:p w14:paraId="1EAAFB5A" w14:textId="77777777" w:rsidR="007B075C" w:rsidRPr="007E346D" w:rsidRDefault="007B075C" w:rsidP="007B075C">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2079755A" w14:textId="77777777" w:rsidR="007B075C" w:rsidRPr="007E346D" w:rsidRDefault="007B075C" w:rsidP="007B075C">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6E97C660" w14:textId="77777777" w:rsidR="007B075C" w:rsidRPr="007E346D" w:rsidRDefault="007B075C" w:rsidP="007B075C">
      <w:pPr>
        <w:rPr>
          <w:lang w:eastAsia="zh-CN"/>
        </w:rPr>
      </w:pPr>
      <w:r w:rsidRPr="007E346D">
        <w:rPr>
          <w:lang w:eastAsia="zh-CN"/>
        </w:rPr>
        <w:t xml:space="preserve">For co-location requirements where the frequency range of the signal at the </w:t>
      </w:r>
      <w:r w:rsidRPr="007A7019">
        <w:rPr>
          <w:i/>
          <w:lang w:eastAsia="zh-CN"/>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7A7019">
        <w:rPr>
          <w:i/>
          <w:lang w:eastAsia="zh-CN"/>
        </w:rPr>
        <w:t>co-location reference antenna</w:t>
      </w:r>
      <w:r w:rsidRPr="007E346D">
        <w:rPr>
          <w:lang w:eastAsia="zh-CN"/>
        </w:rPr>
        <w:t xml:space="preserve"> suitable for the frequency stated in the requirement is assumed.</w:t>
      </w:r>
    </w:p>
    <w:p w14:paraId="4FA2320E" w14:textId="77777777" w:rsidR="007B075C" w:rsidRPr="007E346D" w:rsidRDefault="007B075C" w:rsidP="007B075C">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5A93F1AF" w14:textId="50C26812" w:rsidR="000723CA" w:rsidRPr="00E26D09" w:rsidRDefault="000723CA" w:rsidP="000723CA">
      <w:pPr>
        <w:pStyle w:val="Heading1"/>
      </w:pPr>
      <w:r w:rsidRPr="00E26D09">
        <w:br w:type="page"/>
      </w:r>
      <w:bookmarkStart w:id="65" w:name="_Toc13080133"/>
      <w:bookmarkStart w:id="66" w:name="_Toc29811629"/>
      <w:r w:rsidR="000A11DC" w:rsidRPr="007E346D">
        <w:lastRenderedPageBreak/>
        <w:t>5</w:t>
      </w:r>
      <w:r w:rsidR="000A11DC" w:rsidRPr="007E346D">
        <w:tab/>
      </w:r>
      <w:r w:rsidR="000A11DC" w:rsidRPr="007A7019">
        <w:rPr>
          <w:i/>
        </w:rPr>
        <w:t>Operating bands</w:t>
      </w:r>
      <w:r w:rsidR="000A11DC" w:rsidRPr="007E346D">
        <w:t xml:space="preserve"> and channel arrangement</w:t>
      </w:r>
      <w:bookmarkEnd w:id="65"/>
      <w:bookmarkEnd w:id="66"/>
    </w:p>
    <w:p w14:paraId="78AB9BEA" w14:textId="77777777" w:rsidR="000723CA" w:rsidRPr="00E26D09" w:rsidRDefault="000723CA" w:rsidP="000723CA">
      <w:pPr>
        <w:pStyle w:val="Heading2"/>
      </w:pPr>
      <w:bookmarkStart w:id="67" w:name="_Toc21127424"/>
      <w:bookmarkStart w:id="68" w:name="_Toc29811630"/>
      <w:r w:rsidRPr="00E26D09">
        <w:t>5.1</w:t>
      </w:r>
      <w:r w:rsidRPr="00E26D09">
        <w:tab/>
        <w:t>General</w:t>
      </w:r>
      <w:bookmarkEnd w:id="67"/>
      <w:bookmarkEnd w:id="68"/>
    </w:p>
    <w:p w14:paraId="6A895BF0" w14:textId="77777777" w:rsidR="000723CA" w:rsidRPr="00E26D09" w:rsidRDefault="000723CA" w:rsidP="000723CA">
      <w:pPr>
        <w:rPr>
          <w:rFonts w:cs="v5.0.0"/>
        </w:rPr>
      </w:pPr>
      <w:bookmarkStart w:id="69"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w:t>
      </w:r>
      <w:r w:rsidR="00762DBA" w:rsidRPr="00E26D09">
        <w:rPr>
          <w:rFonts w:cs="v5.0.0"/>
        </w:rPr>
        <w:t>s</w:t>
      </w:r>
      <w:r w:rsidRPr="00E26D09">
        <w:rPr>
          <w:rFonts w:cs="v5.0.0"/>
        </w:rPr>
        <w:t>.</w:t>
      </w:r>
    </w:p>
    <w:p w14:paraId="3298F0D0" w14:textId="77777777" w:rsidR="000723CA" w:rsidRPr="00E26D09" w:rsidRDefault="000723CA" w:rsidP="000723CA">
      <w:pPr>
        <w:pStyle w:val="NO"/>
      </w:pPr>
      <w:r w:rsidRPr="00E26D09">
        <w:t>NOTE:</w:t>
      </w:r>
      <w:r w:rsidRPr="00E26D09">
        <w:tab/>
        <w:t xml:space="preserve">Other </w:t>
      </w:r>
      <w:r w:rsidR="00C529F7" w:rsidRPr="00E26D09">
        <w:rPr>
          <w:i/>
        </w:rPr>
        <w:t>operating bands</w:t>
      </w:r>
      <w:r w:rsidRPr="00E26D09">
        <w:t xml:space="preserve"> and </w:t>
      </w:r>
      <w:r w:rsidR="00601F80" w:rsidRPr="00E26D09">
        <w:rPr>
          <w:i/>
        </w:rPr>
        <w:t>BS channel bandwidth</w:t>
      </w:r>
      <w:r w:rsidRPr="00E26D09">
        <w:t>s may be considered in future releases.</w:t>
      </w:r>
    </w:p>
    <w:p w14:paraId="305B213F" w14:textId="77777777" w:rsidR="000723CA" w:rsidRPr="00E26D09" w:rsidRDefault="000723CA" w:rsidP="000723CA">
      <w:r w:rsidRPr="00E26D09">
        <w:t xml:space="preserve">Requirements throughout the </w:t>
      </w:r>
      <w:r w:rsidR="00762DBA" w:rsidRPr="00E26D09">
        <w:t xml:space="preserve">RF </w:t>
      </w:r>
      <w:r w:rsidRPr="00E26D09">
        <w:t xml:space="preserve">specifications are in many cases defined separately for different frequency ranges (FR). The frequency ranges in which NR can operate according to </w:t>
      </w:r>
      <w:r w:rsidR="00D27458" w:rsidRPr="00E26D09">
        <w:t xml:space="preserve">the present </w:t>
      </w:r>
      <w:r w:rsidRPr="00E26D09">
        <w:t>version of the specification are identified as described in table 5.1-1.</w:t>
      </w:r>
    </w:p>
    <w:p w14:paraId="331744E1" w14:textId="77777777" w:rsidR="000723CA" w:rsidRPr="00E26D09" w:rsidRDefault="000723CA" w:rsidP="00854B6F">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26D09" w:rsidRPr="00E26D09" w14:paraId="5EA50A87" w14:textId="77777777" w:rsidTr="00FA6718">
        <w:trPr>
          <w:jc w:val="center"/>
        </w:trPr>
        <w:tc>
          <w:tcPr>
            <w:tcW w:w="1951" w:type="dxa"/>
            <w:shd w:val="clear" w:color="auto" w:fill="auto"/>
          </w:tcPr>
          <w:p w14:paraId="1EBA4129" w14:textId="77777777" w:rsidR="000723CA" w:rsidRPr="00E26D09" w:rsidRDefault="000723CA" w:rsidP="00FA6718">
            <w:pPr>
              <w:pStyle w:val="TAH"/>
            </w:pPr>
            <w:r w:rsidRPr="00E26D09">
              <w:t>Frequency range designation</w:t>
            </w:r>
          </w:p>
        </w:tc>
        <w:tc>
          <w:tcPr>
            <w:tcW w:w="2977" w:type="dxa"/>
            <w:shd w:val="clear" w:color="auto" w:fill="auto"/>
          </w:tcPr>
          <w:p w14:paraId="6A627811" w14:textId="77777777" w:rsidR="000723CA" w:rsidRPr="00E26D09" w:rsidRDefault="000723CA" w:rsidP="00FA6718">
            <w:pPr>
              <w:pStyle w:val="TAH"/>
            </w:pPr>
            <w:r w:rsidRPr="00E26D09">
              <w:t xml:space="preserve">Corresponding frequency range </w:t>
            </w:r>
          </w:p>
        </w:tc>
      </w:tr>
      <w:tr w:rsidR="00E26D09" w:rsidRPr="00E26D09" w14:paraId="49EDA38A" w14:textId="77777777" w:rsidTr="00FA6718">
        <w:trPr>
          <w:jc w:val="center"/>
        </w:trPr>
        <w:tc>
          <w:tcPr>
            <w:tcW w:w="1951" w:type="dxa"/>
            <w:shd w:val="clear" w:color="auto" w:fill="auto"/>
          </w:tcPr>
          <w:p w14:paraId="7C91BB86" w14:textId="77777777" w:rsidR="000723CA" w:rsidRPr="00E26D09" w:rsidRDefault="000723CA" w:rsidP="00FA6718">
            <w:pPr>
              <w:pStyle w:val="TAC"/>
            </w:pPr>
            <w:r w:rsidRPr="00E26D09">
              <w:t>FR1</w:t>
            </w:r>
          </w:p>
        </w:tc>
        <w:tc>
          <w:tcPr>
            <w:tcW w:w="2977" w:type="dxa"/>
            <w:shd w:val="clear" w:color="auto" w:fill="auto"/>
          </w:tcPr>
          <w:p w14:paraId="7DD405C0" w14:textId="52676B80" w:rsidR="000723CA" w:rsidRPr="00E26D09" w:rsidRDefault="00596512" w:rsidP="00FA6718">
            <w:pPr>
              <w:pStyle w:val="TAC"/>
            </w:pPr>
            <w:r w:rsidRPr="00E26D09">
              <w:t>4</w:t>
            </w:r>
            <w:r w:rsidRPr="00E26D09">
              <w:rPr>
                <w:lang w:eastAsia="zh-CN"/>
              </w:rPr>
              <w:t>1</w:t>
            </w:r>
            <w:r w:rsidRPr="00E26D09">
              <w:t>0 </w:t>
            </w:r>
            <w:r w:rsidR="000723CA" w:rsidRPr="00E26D09">
              <w:t xml:space="preserve">MHz – </w:t>
            </w:r>
            <w:r w:rsidR="007024AC" w:rsidRPr="00E26D09">
              <w:rPr>
                <w:lang w:eastAsia="zh-CN"/>
              </w:rPr>
              <w:t>7125</w:t>
            </w:r>
            <w:r w:rsidR="007024AC" w:rsidRPr="00E26D09">
              <w:t xml:space="preserve"> </w:t>
            </w:r>
            <w:r w:rsidR="000723CA" w:rsidRPr="00E26D09">
              <w:t>MHz</w:t>
            </w:r>
          </w:p>
        </w:tc>
      </w:tr>
      <w:tr w:rsidR="000723CA" w:rsidRPr="00E26D09" w14:paraId="5936DA52" w14:textId="77777777" w:rsidTr="00FA6718">
        <w:trPr>
          <w:jc w:val="center"/>
        </w:trPr>
        <w:tc>
          <w:tcPr>
            <w:tcW w:w="1951" w:type="dxa"/>
            <w:shd w:val="clear" w:color="auto" w:fill="auto"/>
          </w:tcPr>
          <w:p w14:paraId="3CA7CAA9" w14:textId="77777777" w:rsidR="000723CA" w:rsidRPr="00E26D09" w:rsidRDefault="000723CA" w:rsidP="00FA6718">
            <w:pPr>
              <w:pStyle w:val="TAC"/>
            </w:pPr>
            <w:r w:rsidRPr="00E26D09">
              <w:t>FR2</w:t>
            </w:r>
          </w:p>
        </w:tc>
        <w:tc>
          <w:tcPr>
            <w:tcW w:w="2977" w:type="dxa"/>
            <w:shd w:val="clear" w:color="auto" w:fill="auto"/>
          </w:tcPr>
          <w:p w14:paraId="0C1693F5" w14:textId="77777777" w:rsidR="000723CA" w:rsidRPr="00E26D09" w:rsidRDefault="000723CA" w:rsidP="00FA6718">
            <w:pPr>
              <w:pStyle w:val="TAC"/>
            </w:pPr>
            <w:r w:rsidRPr="00E26D09">
              <w:t>24250 MHz – 52600 MHz</w:t>
            </w:r>
          </w:p>
        </w:tc>
      </w:tr>
      <w:bookmarkEnd w:id="69"/>
    </w:tbl>
    <w:p w14:paraId="28625E19" w14:textId="77777777" w:rsidR="000723CA" w:rsidRPr="00E26D09" w:rsidDel="00171A43" w:rsidRDefault="000723CA" w:rsidP="000723CA"/>
    <w:p w14:paraId="60C0A48B" w14:textId="6686BA4E" w:rsidR="000723CA" w:rsidRPr="00E26D09" w:rsidRDefault="000723CA" w:rsidP="000723CA">
      <w:pPr>
        <w:pStyle w:val="Heading2"/>
      </w:pPr>
      <w:bookmarkStart w:id="70" w:name="_Toc21127425"/>
      <w:bookmarkStart w:id="71" w:name="_Toc29811631"/>
      <w:r w:rsidRPr="00E26D09">
        <w:t>5.2</w:t>
      </w:r>
      <w:r w:rsidRPr="00E26D09">
        <w:tab/>
      </w:r>
      <w:bookmarkEnd w:id="70"/>
      <w:r w:rsidR="00076709" w:rsidRPr="007A7019">
        <w:rPr>
          <w:i/>
        </w:rPr>
        <w:t>Operating bands</w:t>
      </w:r>
      <w:bookmarkEnd w:id="71"/>
    </w:p>
    <w:p w14:paraId="59396BFA" w14:textId="3CA8E953" w:rsidR="001D087C" w:rsidRDefault="000723CA" w:rsidP="001D087C">
      <w:bookmarkStart w:id="72" w:name="_Hlk494631506"/>
      <w:r w:rsidRPr="00E26D09">
        <w:t xml:space="preserve">NR is designed to operate in the </w:t>
      </w:r>
      <w:r w:rsidRPr="00E26D09">
        <w:rPr>
          <w:i/>
        </w:rPr>
        <w:t>operating bands</w:t>
      </w:r>
      <w:r w:rsidRPr="00E26D09">
        <w:t xml:space="preserve"> defined in table 5.2-1 and 5.2-2.</w:t>
      </w:r>
      <w:r w:rsidR="001D087C" w:rsidRPr="001D087C">
        <w:t xml:space="preserve"> </w:t>
      </w:r>
    </w:p>
    <w:p w14:paraId="0AF03834" w14:textId="77777777" w:rsidR="001D087C" w:rsidRPr="00404F3A" w:rsidRDefault="001D087C" w:rsidP="001D087C">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p>
    <w:p w14:paraId="076116A9" w14:textId="77777777" w:rsidR="000723CA" w:rsidRPr="00E26D09" w:rsidRDefault="000723CA" w:rsidP="00854B6F">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26D09" w:rsidRPr="00E26D09" w14:paraId="1FB994D9" w14:textId="77777777" w:rsidTr="0017135D">
        <w:trPr>
          <w:trHeight w:val="704"/>
          <w:jc w:val="center"/>
        </w:trPr>
        <w:tc>
          <w:tcPr>
            <w:tcW w:w="1037" w:type="dxa"/>
            <w:shd w:val="clear" w:color="auto" w:fill="auto"/>
          </w:tcPr>
          <w:p w14:paraId="32AF0ED6"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14:paraId="00D8FF7D" w14:textId="77777777" w:rsidR="000723CA" w:rsidRPr="00E26D09" w:rsidRDefault="000723CA" w:rsidP="00FA671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14:paraId="1FCE066D" w14:textId="77777777" w:rsidR="000723CA" w:rsidRPr="00E26D09" w:rsidRDefault="000723CA" w:rsidP="00FA6718">
            <w:pPr>
              <w:pStyle w:val="TAH"/>
              <w:rPr>
                <w:rFonts w:cs="Arial"/>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tc>
        <w:tc>
          <w:tcPr>
            <w:tcW w:w="2806" w:type="dxa"/>
            <w:shd w:val="clear" w:color="auto" w:fill="auto"/>
          </w:tcPr>
          <w:p w14:paraId="3DD936ED" w14:textId="77777777" w:rsidR="000723CA" w:rsidRPr="00E26D09" w:rsidRDefault="000723CA" w:rsidP="00FA671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14:paraId="511CF155"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5E633A1F" w14:textId="0B4C26CE" w:rsidR="000723CA" w:rsidRPr="00E26D09" w:rsidRDefault="000723CA" w:rsidP="00FA6718">
            <w:pPr>
              <w:pStyle w:val="TAH"/>
              <w:rPr>
                <w:rFonts w:cs="Arial"/>
              </w:rPr>
            </w:pPr>
            <w:r w:rsidRPr="00E26D09">
              <w:rPr>
                <w:rFonts w:cs="Arial"/>
              </w:rPr>
              <w:t xml:space="preserve">Duplex </w:t>
            </w:r>
            <w:r w:rsidR="00753331" w:rsidRPr="00E26D09">
              <w:rPr>
                <w:rFonts w:cs="Arial"/>
              </w:rPr>
              <w:t>mode</w:t>
            </w:r>
          </w:p>
        </w:tc>
      </w:tr>
      <w:tr w:rsidR="00E26D09" w:rsidRPr="00E26D09" w14:paraId="605B7365" w14:textId="77777777" w:rsidTr="0017135D">
        <w:trPr>
          <w:jc w:val="center"/>
        </w:trPr>
        <w:tc>
          <w:tcPr>
            <w:tcW w:w="1037" w:type="dxa"/>
            <w:shd w:val="clear" w:color="auto" w:fill="auto"/>
          </w:tcPr>
          <w:p w14:paraId="2D901DA7" w14:textId="77777777" w:rsidR="000723CA" w:rsidRPr="00E26D09" w:rsidRDefault="000723CA" w:rsidP="00FA6718">
            <w:pPr>
              <w:pStyle w:val="TAC"/>
            </w:pPr>
            <w:r w:rsidRPr="00E26D09">
              <w:t>n1</w:t>
            </w:r>
          </w:p>
        </w:tc>
        <w:tc>
          <w:tcPr>
            <w:tcW w:w="2607" w:type="dxa"/>
            <w:shd w:val="clear" w:color="auto" w:fill="auto"/>
          </w:tcPr>
          <w:p w14:paraId="0CCE5AD3" w14:textId="77777777" w:rsidR="000723CA" w:rsidRPr="00E26D09" w:rsidRDefault="000723CA" w:rsidP="00FA6718">
            <w:pPr>
              <w:pStyle w:val="TAC"/>
            </w:pPr>
            <w:r w:rsidRPr="00E26D09">
              <w:t>1920 MHz – 1980 MHz</w:t>
            </w:r>
          </w:p>
        </w:tc>
        <w:tc>
          <w:tcPr>
            <w:tcW w:w="2806" w:type="dxa"/>
            <w:shd w:val="clear" w:color="auto" w:fill="auto"/>
          </w:tcPr>
          <w:p w14:paraId="637F0B3F" w14:textId="77777777" w:rsidR="000723CA" w:rsidRPr="00E26D09" w:rsidRDefault="000723CA" w:rsidP="00FA6718">
            <w:pPr>
              <w:pStyle w:val="TAC"/>
            </w:pPr>
            <w:r w:rsidRPr="00E26D09">
              <w:t>2110 MHz – 2170 MHz</w:t>
            </w:r>
          </w:p>
        </w:tc>
        <w:tc>
          <w:tcPr>
            <w:tcW w:w="1286" w:type="dxa"/>
            <w:shd w:val="clear" w:color="auto" w:fill="auto"/>
          </w:tcPr>
          <w:p w14:paraId="1BDF4B60" w14:textId="77777777" w:rsidR="000723CA" w:rsidRPr="00E26D09" w:rsidRDefault="000723CA" w:rsidP="00FA6718">
            <w:pPr>
              <w:pStyle w:val="TAC"/>
            </w:pPr>
            <w:r w:rsidRPr="00E26D09">
              <w:t>FDD</w:t>
            </w:r>
          </w:p>
        </w:tc>
      </w:tr>
      <w:tr w:rsidR="00E26D09" w:rsidRPr="00E26D09" w14:paraId="69F2DECE" w14:textId="77777777" w:rsidTr="0017135D">
        <w:trPr>
          <w:jc w:val="center"/>
        </w:trPr>
        <w:tc>
          <w:tcPr>
            <w:tcW w:w="1037" w:type="dxa"/>
            <w:shd w:val="clear" w:color="auto" w:fill="auto"/>
          </w:tcPr>
          <w:p w14:paraId="2F66DB82" w14:textId="77777777" w:rsidR="000723CA" w:rsidRPr="00E26D09" w:rsidRDefault="000723CA" w:rsidP="00FA6718">
            <w:pPr>
              <w:pStyle w:val="TAC"/>
            </w:pPr>
            <w:r w:rsidRPr="00E26D09">
              <w:t>n2</w:t>
            </w:r>
          </w:p>
        </w:tc>
        <w:tc>
          <w:tcPr>
            <w:tcW w:w="2607" w:type="dxa"/>
            <w:shd w:val="clear" w:color="auto" w:fill="auto"/>
          </w:tcPr>
          <w:p w14:paraId="17FFE0B2" w14:textId="77777777" w:rsidR="000723CA" w:rsidRPr="00E26D09" w:rsidRDefault="000723CA" w:rsidP="00FA6718">
            <w:pPr>
              <w:pStyle w:val="TAC"/>
            </w:pPr>
            <w:r w:rsidRPr="00E26D09">
              <w:t>1850 MHz – 1910 MHz</w:t>
            </w:r>
          </w:p>
        </w:tc>
        <w:tc>
          <w:tcPr>
            <w:tcW w:w="2806" w:type="dxa"/>
            <w:shd w:val="clear" w:color="auto" w:fill="auto"/>
          </w:tcPr>
          <w:p w14:paraId="4E5BD7AB" w14:textId="77777777" w:rsidR="000723CA" w:rsidRPr="00E26D09" w:rsidRDefault="000723CA" w:rsidP="00FA6718">
            <w:pPr>
              <w:pStyle w:val="TAC"/>
            </w:pPr>
            <w:r w:rsidRPr="00E26D09">
              <w:t>1930 MHz – 1990 MHz</w:t>
            </w:r>
          </w:p>
        </w:tc>
        <w:tc>
          <w:tcPr>
            <w:tcW w:w="1286" w:type="dxa"/>
            <w:shd w:val="clear" w:color="auto" w:fill="auto"/>
          </w:tcPr>
          <w:p w14:paraId="346D8E25" w14:textId="77777777" w:rsidR="000723CA" w:rsidRPr="00E26D09" w:rsidRDefault="000723CA" w:rsidP="00FA6718">
            <w:pPr>
              <w:pStyle w:val="TAC"/>
            </w:pPr>
            <w:r w:rsidRPr="00E26D09">
              <w:t>FDD</w:t>
            </w:r>
          </w:p>
        </w:tc>
      </w:tr>
      <w:tr w:rsidR="00E26D09" w:rsidRPr="00E26D09" w14:paraId="7EFC2636" w14:textId="77777777" w:rsidTr="0017135D">
        <w:trPr>
          <w:jc w:val="center"/>
        </w:trPr>
        <w:tc>
          <w:tcPr>
            <w:tcW w:w="1037" w:type="dxa"/>
            <w:shd w:val="clear" w:color="auto" w:fill="auto"/>
          </w:tcPr>
          <w:p w14:paraId="255A7BF9" w14:textId="77777777" w:rsidR="000723CA" w:rsidRPr="00E26D09" w:rsidRDefault="000723CA" w:rsidP="00FA6718">
            <w:pPr>
              <w:pStyle w:val="TAC"/>
            </w:pPr>
            <w:r w:rsidRPr="00E26D09">
              <w:t>n3</w:t>
            </w:r>
          </w:p>
        </w:tc>
        <w:tc>
          <w:tcPr>
            <w:tcW w:w="2607" w:type="dxa"/>
            <w:shd w:val="clear" w:color="auto" w:fill="auto"/>
          </w:tcPr>
          <w:p w14:paraId="1B52D1F5" w14:textId="77777777" w:rsidR="000723CA" w:rsidRPr="00E26D09" w:rsidRDefault="000723CA" w:rsidP="00FA6718">
            <w:pPr>
              <w:pStyle w:val="TAC"/>
            </w:pPr>
            <w:r w:rsidRPr="00E26D09">
              <w:t>1710 MHz – 1785 MHz</w:t>
            </w:r>
          </w:p>
        </w:tc>
        <w:tc>
          <w:tcPr>
            <w:tcW w:w="2806" w:type="dxa"/>
            <w:shd w:val="clear" w:color="auto" w:fill="auto"/>
          </w:tcPr>
          <w:p w14:paraId="534D56F4" w14:textId="77777777" w:rsidR="000723CA" w:rsidRPr="00E26D09" w:rsidRDefault="000723CA" w:rsidP="00FA6718">
            <w:pPr>
              <w:pStyle w:val="TAC"/>
            </w:pPr>
            <w:r w:rsidRPr="00E26D09">
              <w:t>1805 MHz – 1880 MHz</w:t>
            </w:r>
          </w:p>
        </w:tc>
        <w:tc>
          <w:tcPr>
            <w:tcW w:w="1286" w:type="dxa"/>
            <w:shd w:val="clear" w:color="auto" w:fill="auto"/>
          </w:tcPr>
          <w:p w14:paraId="590DBC42" w14:textId="77777777" w:rsidR="000723CA" w:rsidRPr="00E26D09" w:rsidRDefault="000723CA" w:rsidP="00FA6718">
            <w:pPr>
              <w:pStyle w:val="TAC"/>
            </w:pPr>
            <w:r w:rsidRPr="00E26D09">
              <w:t>FDD</w:t>
            </w:r>
          </w:p>
        </w:tc>
      </w:tr>
      <w:tr w:rsidR="00E26D09" w:rsidRPr="00E26D09" w14:paraId="73A5E54F" w14:textId="77777777" w:rsidTr="0017135D">
        <w:trPr>
          <w:jc w:val="center"/>
        </w:trPr>
        <w:tc>
          <w:tcPr>
            <w:tcW w:w="1037" w:type="dxa"/>
            <w:shd w:val="clear" w:color="auto" w:fill="auto"/>
          </w:tcPr>
          <w:p w14:paraId="2A52D796" w14:textId="77777777" w:rsidR="000723CA" w:rsidRPr="00E26D09" w:rsidRDefault="000723CA" w:rsidP="00FA6718">
            <w:pPr>
              <w:pStyle w:val="TAC"/>
            </w:pPr>
            <w:r w:rsidRPr="00E26D09">
              <w:t>n5</w:t>
            </w:r>
          </w:p>
        </w:tc>
        <w:tc>
          <w:tcPr>
            <w:tcW w:w="2607" w:type="dxa"/>
            <w:shd w:val="clear" w:color="auto" w:fill="auto"/>
          </w:tcPr>
          <w:p w14:paraId="4725539C" w14:textId="77777777" w:rsidR="000723CA" w:rsidRPr="00E26D09" w:rsidRDefault="000723CA" w:rsidP="00FA6718">
            <w:pPr>
              <w:pStyle w:val="TAC"/>
            </w:pPr>
            <w:r w:rsidRPr="00E26D09">
              <w:t>824 MHz – 849 MHz</w:t>
            </w:r>
          </w:p>
        </w:tc>
        <w:tc>
          <w:tcPr>
            <w:tcW w:w="2806" w:type="dxa"/>
            <w:shd w:val="clear" w:color="auto" w:fill="auto"/>
          </w:tcPr>
          <w:p w14:paraId="7E055166" w14:textId="77777777" w:rsidR="000723CA" w:rsidRPr="00E26D09" w:rsidRDefault="000723CA" w:rsidP="00FA6718">
            <w:pPr>
              <w:pStyle w:val="TAC"/>
            </w:pPr>
            <w:r w:rsidRPr="00E26D09">
              <w:t>869 MHz – 894 MHz</w:t>
            </w:r>
          </w:p>
        </w:tc>
        <w:tc>
          <w:tcPr>
            <w:tcW w:w="1286" w:type="dxa"/>
            <w:shd w:val="clear" w:color="auto" w:fill="auto"/>
          </w:tcPr>
          <w:p w14:paraId="2D10AC11" w14:textId="77777777" w:rsidR="000723CA" w:rsidRPr="00E26D09" w:rsidRDefault="000723CA" w:rsidP="00FA6718">
            <w:pPr>
              <w:pStyle w:val="TAC"/>
            </w:pPr>
            <w:r w:rsidRPr="00E26D09">
              <w:t>FDD</w:t>
            </w:r>
          </w:p>
        </w:tc>
      </w:tr>
      <w:tr w:rsidR="00E26D09" w:rsidRPr="00E26D09" w14:paraId="5ACD42FF" w14:textId="77777777" w:rsidTr="0017135D">
        <w:trPr>
          <w:jc w:val="center"/>
        </w:trPr>
        <w:tc>
          <w:tcPr>
            <w:tcW w:w="1037" w:type="dxa"/>
            <w:shd w:val="clear" w:color="auto" w:fill="auto"/>
          </w:tcPr>
          <w:p w14:paraId="3E5AFF6F" w14:textId="77777777" w:rsidR="000723CA" w:rsidRPr="00E26D09" w:rsidRDefault="000723CA" w:rsidP="00FA6718">
            <w:pPr>
              <w:pStyle w:val="TAC"/>
            </w:pPr>
            <w:r w:rsidRPr="00E26D09">
              <w:t>n7</w:t>
            </w:r>
          </w:p>
        </w:tc>
        <w:tc>
          <w:tcPr>
            <w:tcW w:w="2607" w:type="dxa"/>
            <w:shd w:val="clear" w:color="auto" w:fill="auto"/>
          </w:tcPr>
          <w:p w14:paraId="4406295B" w14:textId="77777777" w:rsidR="000723CA" w:rsidRPr="00E26D09" w:rsidRDefault="000723CA" w:rsidP="00FA6718">
            <w:pPr>
              <w:pStyle w:val="TAC"/>
            </w:pPr>
            <w:r w:rsidRPr="00E26D09">
              <w:t>2500 MHz – 2570 MHz</w:t>
            </w:r>
          </w:p>
        </w:tc>
        <w:tc>
          <w:tcPr>
            <w:tcW w:w="2806" w:type="dxa"/>
            <w:shd w:val="clear" w:color="auto" w:fill="auto"/>
          </w:tcPr>
          <w:p w14:paraId="3B6D4E58" w14:textId="77777777" w:rsidR="000723CA" w:rsidRPr="00E26D09" w:rsidRDefault="000723CA" w:rsidP="00FA6718">
            <w:pPr>
              <w:pStyle w:val="TAC"/>
            </w:pPr>
            <w:r w:rsidRPr="00E26D09">
              <w:t>2620 MHz – 2690 MHz</w:t>
            </w:r>
          </w:p>
        </w:tc>
        <w:tc>
          <w:tcPr>
            <w:tcW w:w="1286" w:type="dxa"/>
            <w:shd w:val="clear" w:color="auto" w:fill="auto"/>
          </w:tcPr>
          <w:p w14:paraId="6B6347FA" w14:textId="77777777" w:rsidR="000723CA" w:rsidRPr="00E26D09" w:rsidRDefault="000723CA" w:rsidP="00FA6718">
            <w:pPr>
              <w:pStyle w:val="TAC"/>
            </w:pPr>
            <w:r w:rsidRPr="00E26D09">
              <w:t>FDD</w:t>
            </w:r>
          </w:p>
        </w:tc>
      </w:tr>
      <w:tr w:rsidR="00E26D09" w:rsidRPr="00E26D09" w14:paraId="3D23E258" w14:textId="77777777" w:rsidTr="0017135D">
        <w:trPr>
          <w:jc w:val="center"/>
        </w:trPr>
        <w:tc>
          <w:tcPr>
            <w:tcW w:w="1037" w:type="dxa"/>
            <w:shd w:val="clear" w:color="auto" w:fill="auto"/>
          </w:tcPr>
          <w:p w14:paraId="0F90102C" w14:textId="77777777" w:rsidR="000723CA" w:rsidRPr="00E26D09" w:rsidRDefault="000723CA" w:rsidP="00FA6718">
            <w:pPr>
              <w:pStyle w:val="TAC"/>
            </w:pPr>
            <w:r w:rsidRPr="00E26D09">
              <w:t>n8</w:t>
            </w:r>
          </w:p>
        </w:tc>
        <w:tc>
          <w:tcPr>
            <w:tcW w:w="2607" w:type="dxa"/>
            <w:shd w:val="clear" w:color="auto" w:fill="auto"/>
          </w:tcPr>
          <w:p w14:paraId="24C9322A" w14:textId="77777777" w:rsidR="000723CA" w:rsidRPr="00E26D09" w:rsidRDefault="000723CA" w:rsidP="00FA6718">
            <w:pPr>
              <w:pStyle w:val="TAC"/>
            </w:pPr>
            <w:r w:rsidRPr="00E26D09">
              <w:t>880 MHz – 915 MHz</w:t>
            </w:r>
          </w:p>
        </w:tc>
        <w:tc>
          <w:tcPr>
            <w:tcW w:w="2806" w:type="dxa"/>
            <w:shd w:val="clear" w:color="auto" w:fill="auto"/>
          </w:tcPr>
          <w:p w14:paraId="5596485A" w14:textId="77777777" w:rsidR="000723CA" w:rsidRPr="00E26D09" w:rsidRDefault="000723CA" w:rsidP="00FA6718">
            <w:pPr>
              <w:pStyle w:val="TAC"/>
            </w:pPr>
            <w:r w:rsidRPr="00E26D09">
              <w:t>925 MHz – 960 MHz</w:t>
            </w:r>
          </w:p>
        </w:tc>
        <w:tc>
          <w:tcPr>
            <w:tcW w:w="1286" w:type="dxa"/>
            <w:shd w:val="clear" w:color="auto" w:fill="auto"/>
          </w:tcPr>
          <w:p w14:paraId="01628F66" w14:textId="77777777" w:rsidR="000723CA" w:rsidRPr="00E26D09" w:rsidRDefault="000723CA" w:rsidP="00FA6718">
            <w:pPr>
              <w:pStyle w:val="TAC"/>
            </w:pPr>
            <w:r w:rsidRPr="00E26D09">
              <w:t>FDD</w:t>
            </w:r>
          </w:p>
        </w:tc>
      </w:tr>
      <w:tr w:rsidR="00E26D09" w:rsidRPr="00E26D09" w14:paraId="64496545" w14:textId="77777777" w:rsidTr="0017135D">
        <w:trPr>
          <w:jc w:val="center"/>
        </w:trPr>
        <w:tc>
          <w:tcPr>
            <w:tcW w:w="1037" w:type="dxa"/>
            <w:shd w:val="clear" w:color="auto" w:fill="auto"/>
          </w:tcPr>
          <w:p w14:paraId="24AF1CD8" w14:textId="77777777" w:rsidR="00200FBC" w:rsidRPr="00E26D09" w:rsidRDefault="00200FBC" w:rsidP="00831208">
            <w:pPr>
              <w:pStyle w:val="TAC"/>
            </w:pPr>
            <w:r w:rsidRPr="00E26D09">
              <w:t>n12</w:t>
            </w:r>
          </w:p>
        </w:tc>
        <w:tc>
          <w:tcPr>
            <w:tcW w:w="2607" w:type="dxa"/>
            <w:shd w:val="clear" w:color="auto" w:fill="auto"/>
          </w:tcPr>
          <w:p w14:paraId="6CF2455C" w14:textId="77777777" w:rsidR="00200FBC" w:rsidRPr="00E26D09" w:rsidRDefault="00200FBC" w:rsidP="0083120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14:paraId="255BD1C9" w14:textId="77777777" w:rsidR="00200FBC" w:rsidRPr="00E26D09" w:rsidRDefault="00200FBC" w:rsidP="0083120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14:paraId="4E8BCD22" w14:textId="77777777" w:rsidR="00200FBC" w:rsidRPr="00E26D09" w:rsidRDefault="00200FBC" w:rsidP="00831208">
            <w:pPr>
              <w:pStyle w:val="TAC"/>
            </w:pPr>
            <w:r w:rsidRPr="00E26D09">
              <w:t>FDD</w:t>
            </w:r>
          </w:p>
        </w:tc>
      </w:tr>
      <w:tr w:rsidR="00E26D09" w:rsidRPr="00E26D09" w14:paraId="4F1301F4" w14:textId="77777777" w:rsidTr="0017135D">
        <w:trPr>
          <w:jc w:val="center"/>
        </w:trPr>
        <w:tc>
          <w:tcPr>
            <w:tcW w:w="1037" w:type="dxa"/>
            <w:shd w:val="clear" w:color="auto" w:fill="auto"/>
          </w:tcPr>
          <w:p w14:paraId="365E2586" w14:textId="0EC8EFB2" w:rsidR="009D6D71" w:rsidRPr="00E26D09" w:rsidRDefault="009D6D71" w:rsidP="009D6D71">
            <w:pPr>
              <w:pStyle w:val="TAC"/>
            </w:pPr>
            <w:r w:rsidRPr="00E26D09">
              <w:t>n14</w:t>
            </w:r>
          </w:p>
        </w:tc>
        <w:tc>
          <w:tcPr>
            <w:tcW w:w="2607" w:type="dxa"/>
            <w:shd w:val="clear" w:color="auto" w:fill="auto"/>
          </w:tcPr>
          <w:p w14:paraId="54D24E0F" w14:textId="4DA02773" w:rsidR="009D6D71" w:rsidRPr="00E26D09" w:rsidRDefault="009D6D71" w:rsidP="009D6D71">
            <w:pPr>
              <w:pStyle w:val="TAC"/>
              <w:rPr>
                <w:rFonts w:cs="Arial"/>
              </w:rPr>
            </w:pPr>
            <w:r w:rsidRPr="00E26D09">
              <w:rPr>
                <w:rFonts w:cs="Arial"/>
              </w:rPr>
              <w:t>788 MHz – 798 MHz</w:t>
            </w:r>
          </w:p>
        </w:tc>
        <w:tc>
          <w:tcPr>
            <w:tcW w:w="2806" w:type="dxa"/>
            <w:shd w:val="clear" w:color="auto" w:fill="auto"/>
          </w:tcPr>
          <w:p w14:paraId="23098120" w14:textId="141651EE" w:rsidR="009D6D71" w:rsidRPr="00E26D09" w:rsidRDefault="009D6D71" w:rsidP="009D6D71">
            <w:pPr>
              <w:pStyle w:val="TAC"/>
              <w:rPr>
                <w:rFonts w:cs="Arial"/>
              </w:rPr>
            </w:pPr>
            <w:r w:rsidRPr="00E26D09">
              <w:rPr>
                <w:rFonts w:cs="Arial"/>
              </w:rPr>
              <w:t>758 MHz – 768 MHz</w:t>
            </w:r>
          </w:p>
        </w:tc>
        <w:tc>
          <w:tcPr>
            <w:tcW w:w="1286" w:type="dxa"/>
            <w:shd w:val="clear" w:color="auto" w:fill="auto"/>
          </w:tcPr>
          <w:p w14:paraId="3EAB5CC7" w14:textId="3751C132" w:rsidR="009D6D71" w:rsidRPr="00E26D09" w:rsidRDefault="009D6D71" w:rsidP="009D6D71">
            <w:pPr>
              <w:pStyle w:val="TAC"/>
            </w:pPr>
            <w:r w:rsidRPr="00E26D09">
              <w:t>FDD</w:t>
            </w:r>
          </w:p>
        </w:tc>
      </w:tr>
      <w:tr w:rsidR="00E26D09" w:rsidRPr="00E26D09" w14:paraId="3B8A4CDE" w14:textId="77777777" w:rsidTr="0017135D">
        <w:trPr>
          <w:jc w:val="center"/>
        </w:trPr>
        <w:tc>
          <w:tcPr>
            <w:tcW w:w="1037" w:type="dxa"/>
            <w:shd w:val="clear" w:color="auto" w:fill="auto"/>
          </w:tcPr>
          <w:p w14:paraId="27E422B3" w14:textId="7ED30FAA" w:rsidR="00126C52" w:rsidRPr="00E26D09" w:rsidRDefault="00126C52" w:rsidP="00126C52">
            <w:pPr>
              <w:pStyle w:val="TAC"/>
            </w:pPr>
            <w:r w:rsidRPr="00E26D09">
              <w:rPr>
                <w:rFonts w:eastAsia="MS Mincho" w:hint="eastAsia"/>
                <w:lang w:val="en-US" w:eastAsia="ja-JP"/>
              </w:rPr>
              <w:t>n18</w:t>
            </w:r>
          </w:p>
        </w:tc>
        <w:tc>
          <w:tcPr>
            <w:tcW w:w="2607" w:type="dxa"/>
            <w:shd w:val="clear" w:color="auto" w:fill="auto"/>
          </w:tcPr>
          <w:p w14:paraId="7613EEE3" w14:textId="020CDD61" w:rsidR="00126C52" w:rsidRPr="00E26D09" w:rsidRDefault="00126C52" w:rsidP="00126C52">
            <w:pPr>
              <w:pStyle w:val="TAC"/>
              <w:rPr>
                <w:rFonts w:cs="Arial"/>
              </w:rPr>
            </w:pPr>
            <w:r w:rsidRPr="00E26D09">
              <w:t>815 MHz – 830 MHz</w:t>
            </w:r>
          </w:p>
        </w:tc>
        <w:tc>
          <w:tcPr>
            <w:tcW w:w="2806" w:type="dxa"/>
            <w:shd w:val="clear" w:color="auto" w:fill="auto"/>
          </w:tcPr>
          <w:p w14:paraId="75C06DB4" w14:textId="42958604" w:rsidR="00126C52" w:rsidRPr="00E26D09" w:rsidRDefault="00126C52" w:rsidP="00126C52">
            <w:pPr>
              <w:pStyle w:val="TAC"/>
              <w:rPr>
                <w:rFonts w:cs="Arial"/>
              </w:rPr>
            </w:pPr>
            <w:r w:rsidRPr="00E26D09">
              <w:t>860 MHz – 875 MHz</w:t>
            </w:r>
          </w:p>
        </w:tc>
        <w:tc>
          <w:tcPr>
            <w:tcW w:w="1286" w:type="dxa"/>
            <w:shd w:val="clear" w:color="auto" w:fill="auto"/>
          </w:tcPr>
          <w:p w14:paraId="723D7A50" w14:textId="7D430EA2" w:rsidR="00126C52" w:rsidRPr="00E26D09" w:rsidRDefault="00126C52" w:rsidP="00126C52">
            <w:pPr>
              <w:pStyle w:val="TAC"/>
            </w:pPr>
            <w:r w:rsidRPr="00E26D09">
              <w:rPr>
                <w:rFonts w:eastAsia="MS Mincho" w:hint="eastAsia"/>
                <w:lang w:val="en-US" w:eastAsia="ja-JP"/>
              </w:rPr>
              <w:t>FDD</w:t>
            </w:r>
          </w:p>
        </w:tc>
      </w:tr>
      <w:tr w:rsidR="00E26D09" w:rsidRPr="00E26D09" w14:paraId="71585B8A" w14:textId="77777777" w:rsidTr="0017135D">
        <w:trPr>
          <w:jc w:val="center"/>
        </w:trPr>
        <w:tc>
          <w:tcPr>
            <w:tcW w:w="1037" w:type="dxa"/>
            <w:shd w:val="clear" w:color="auto" w:fill="auto"/>
          </w:tcPr>
          <w:p w14:paraId="6EBEF2B0" w14:textId="77777777" w:rsidR="00126C52" w:rsidRPr="00E26D09" w:rsidRDefault="00126C52" w:rsidP="00126C52">
            <w:pPr>
              <w:pStyle w:val="TAC"/>
            </w:pPr>
            <w:r w:rsidRPr="00E26D09">
              <w:t>n20</w:t>
            </w:r>
          </w:p>
        </w:tc>
        <w:tc>
          <w:tcPr>
            <w:tcW w:w="2607" w:type="dxa"/>
            <w:shd w:val="clear" w:color="auto" w:fill="auto"/>
          </w:tcPr>
          <w:p w14:paraId="2E7135FC" w14:textId="77777777" w:rsidR="00126C52" w:rsidRPr="00E26D09" w:rsidRDefault="00126C52" w:rsidP="00126C52">
            <w:pPr>
              <w:pStyle w:val="TAC"/>
            </w:pPr>
            <w:r w:rsidRPr="00E26D09">
              <w:t>832 MHz – 862 MHz</w:t>
            </w:r>
          </w:p>
        </w:tc>
        <w:tc>
          <w:tcPr>
            <w:tcW w:w="2806" w:type="dxa"/>
            <w:shd w:val="clear" w:color="auto" w:fill="auto"/>
          </w:tcPr>
          <w:p w14:paraId="4830DBB0" w14:textId="77777777" w:rsidR="00126C52" w:rsidRPr="00E26D09" w:rsidRDefault="00126C52" w:rsidP="00126C52">
            <w:pPr>
              <w:pStyle w:val="TAC"/>
            </w:pPr>
            <w:r w:rsidRPr="00E26D09">
              <w:t>791 MHz – 821 MHz</w:t>
            </w:r>
          </w:p>
        </w:tc>
        <w:tc>
          <w:tcPr>
            <w:tcW w:w="1286" w:type="dxa"/>
            <w:shd w:val="clear" w:color="auto" w:fill="auto"/>
          </w:tcPr>
          <w:p w14:paraId="1568D24C" w14:textId="77777777" w:rsidR="00126C52" w:rsidRPr="00E26D09" w:rsidRDefault="00126C52" w:rsidP="00126C52">
            <w:pPr>
              <w:pStyle w:val="TAC"/>
            </w:pPr>
            <w:r w:rsidRPr="00E26D09">
              <w:t>FDD</w:t>
            </w:r>
          </w:p>
        </w:tc>
      </w:tr>
      <w:tr w:rsidR="00E26D09" w:rsidRPr="00E26D09" w14:paraId="58DEA74B" w14:textId="77777777" w:rsidTr="0017135D">
        <w:trPr>
          <w:jc w:val="center"/>
        </w:trPr>
        <w:tc>
          <w:tcPr>
            <w:tcW w:w="1037" w:type="dxa"/>
            <w:shd w:val="clear" w:color="auto" w:fill="auto"/>
          </w:tcPr>
          <w:p w14:paraId="65BCA43B" w14:textId="77777777" w:rsidR="00126C52" w:rsidRPr="00E26D09" w:rsidRDefault="00126C52" w:rsidP="00126C52">
            <w:pPr>
              <w:pStyle w:val="TAC"/>
            </w:pPr>
            <w:r w:rsidRPr="00E26D09">
              <w:t>n25</w:t>
            </w:r>
          </w:p>
        </w:tc>
        <w:tc>
          <w:tcPr>
            <w:tcW w:w="2607" w:type="dxa"/>
            <w:shd w:val="clear" w:color="auto" w:fill="auto"/>
          </w:tcPr>
          <w:p w14:paraId="10F5693E" w14:textId="77777777" w:rsidR="00126C52" w:rsidRPr="00E26D09" w:rsidRDefault="00126C52" w:rsidP="00126C52">
            <w:pPr>
              <w:pStyle w:val="TAC"/>
            </w:pPr>
            <w:r w:rsidRPr="00E26D09">
              <w:t>1850 MHz – 1915 MHz</w:t>
            </w:r>
          </w:p>
        </w:tc>
        <w:tc>
          <w:tcPr>
            <w:tcW w:w="2806" w:type="dxa"/>
            <w:shd w:val="clear" w:color="auto" w:fill="auto"/>
          </w:tcPr>
          <w:p w14:paraId="31D32207" w14:textId="77777777" w:rsidR="00126C52" w:rsidRPr="00E26D09" w:rsidRDefault="00126C52" w:rsidP="00126C52">
            <w:pPr>
              <w:pStyle w:val="TAC"/>
            </w:pPr>
            <w:r w:rsidRPr="00E26D09">
              <w:t>1930 MHz – 1995 MHz</w:t>
            </w:r>
          </w:p>
        </w:tc>
        <w:tc>
          <w:tcPr>
            <w:tcW w:w="1286" w:type="dxa"/>
            <w:shd w:val="clear" w:color="auto" w:fill="auto"/>
          </w:tcPr>
          <w:p w14:paraId="0BCD2A5B" w14:textId="77777777" w:rsidR="00126C52" w:rsidRPr="00E26D09" w:rsidRDefault="00126C52" w:rsidP="00126C52">
            <w:pPr>
              <w:pStyle w:val="TAC"/>
            </w:pPr>
            <w:r w:rsidRPr="00E26D09">
              <w:t>FDD</w:t>
            </w:r>
          </w:p>
        </w:tc>
      </w:tr>
      <w:tr w:rsidR="00E26D09" w:rsidRPr="00E26D09" w14:paraId="24D01830" w14:textId="77777777" w:rsidTr="0017135D">
        <w:trPr>
          <w:jc w:val="center"/>
        </w:trPr>
        <w:tc>
          <w:tcPr>
            <w:tcW w:w="1037" w:type="dxa"/>
            <w:shd w:val="clear" w:color="auto" w:fill="auto"/>
          </w:tcPr>
          <w:p w14:paraId="70C4D7F6" w14:textId="77777777" w:rsidR="00126C52" w:rsidRPr="00E26D09" w:rsidRDefault="00126C52" w:rsidP="00126C52">
            <w:pPr>
              <w:pStyle w:val="TAC"/>
            </w:pPr>
            <w:r w:rsidRPr="00E26D09">
              <w:t>n28</w:t>
            </w:r>
          </w:p>
        </w:tc>
        <w:tc>
          <w:tcPr>
            <w:tcW w:w="2607" w:type="dxa"/>
            <w:shd w:val="clear" w:color="auto" w:fill="auto"/>
          </w:tcPr>
          <w:p w14:paraId="4A9DF1E7" w14:textId="77777777" w:rsidR="00126C52" w:rsidRPr="00E26D09" w:rsidRDefault="00126C52" w:rsidP="00126C52">
            <w:pPr>
              <w:pStyle w:val="TAC"/>
            </w:pPr>
            <w:r w:rsidRPr="00E26D09">
              <w:t>703 MHz – 748 MHz</w:t>
            </w:r>
          </w:p>
        </w:tc>
        <w:tc>
          <w:tcPr>
            <w:tcW w:w="2806" w:type="dxa"/>
            <w:shd w:val="clear" w:color="auto" w:fill="auto"/>
          </w:tcPr>
          <w:p w14:paraId="2855F65F" w14:textId="77777777" w:rsidR="00126C52" w:rsidRPr="00E26D09" w:rsidRDefault="00126C52" w:rsidP="00126C52">
            <w:pPr>
              <w:pStyle w:val="TAC"/>
            </w:pPr>
            <w:r w:rsidRPr="00E26D09">
              <w:t>758 MHz – 803 MHz</w:t>
            </w:r>
          </w:p>
        </w:tc>
        <w:tc>
          <w:tcPr>
            <w:tcW w:w="1286" w:type="dxa"/>
            <w:shd w:val="clear" w:color="auto" w:fill="auto"/>
          </w:tcPr>
          <w:p w14:paraId="04D970FC" w14:textId="77777777" w:rsidR="00126C52" w:rsidRPr="00E26D09" w:rsidRDefault="00126C52" w:rsidP="00126C52">
            <w:pPr>
              <w:pStyle w:val="TAC"/>
            </w:pPr>
            <w:r w:rsidRPr="00E26D09">
              <w:t>FDD</w:t>
            </w:r>
          </w:p>
        </w:tc>
      </w:tr>
      <w:tr w:rsidR="00E26D09" w:rsidRPr="00E26D09" w14:paraId="1F3026D5" w14:textId="77777777" w:rsidTr="002E3131">
        <w:trPr>
          <w:jc w:val="center"/>
        </w:trPr>
        <w:tc>
          <w:tcPr>
            <w:tcW w:w="1037" w:type="dxa"/>
            <w:shd w:val="clear" w:color="auto" w:fill="auto"/>
          </w:tcPr>
          <w:p w14:paraId="072AC357" w14:textId="299DC0B3" w:rsidR="001F4B07" w:rsidRPr="00E26D09" w:rsidRDefault="001F4B07" w:rsidP="001F4B07">
            <w:pPr>
              <w:pStyle w:val="TAC"/>
            </w:pPr>
            <w:r w:rsidRPr="00E26D09">
              <w:t>n29</w:t>
            </w:r>
          </w:p>
        </w:tc>
        <w:tc>
          <w:tcPr>
            <w:tcW w:w="2607" w:type="dxa"/>
            <w:shd w:val="clear" w:color="auto" w:fill="auto"/>
          </w:tcPr>
          <w:p w14:paraId="0E9487CC" w14:textId="23F6556A" w:rsidR="001F4B07" w:rsidRPr="00E26D09" w:rsidRDefault="001F4B07" w:rsidP="001F4B07">
            <w:pPr>
              <w:pStyle w:val="TAC"/>
            </w:pPr>
            <w:r w:rsidRPr="00E26D09">
              <w:t>N/A</w:t>
            </w:r>
          </w:p>
        </w:tc>
        <w:tc>
          <w:tcPr>
            <w:tcW w:w="2806" w:type="dxa"/>
            <w:shd w:val="clear" w:color="auto" w:fill="auto"/>
          </w:tcPr>
          <w:p w14:paraId="732A5082" w14:textId="3C379ACD" w:rsidR="001F4B07" w:rsidRPr="00E26D09" w:rsidRDefault="001F4B07" w:rsidP="001F4B07">
            <w:pPr>
              <w:pStyle w:val="TAC"/>
            </w:pPr>
            <w:r w:rsidRPr="00E26D09">
              <w:t>717 MHz – 728 MHz</w:t>
            </w:r>
          </w:p>
        </w:tc>
        <w:tc>
          <w:tcPr>
            <w:tcW w:w="1286" w:type="dxa"/>
            <w:shd w:val="clear" w:color="auto" w:fill="auto"/>
          </w:tcPr>
          <w:p w14:paraId="395F7C4B" w14:textId="3C3A7567" w:rsidR="001F4B07" w:rsidRPr="00E26D09" w:rsidRDefault="001F4B07" w:rsidP="001F4B07">
            <w:pPr>
              <w:pStyle w:val="TAC"/>
            </w:pPr>
            <w:r w:rsidRPr="00E26D09">
              <w:t>SDL</w:t>
            </w:r>
          </w:p>
        </w:tc>
      </w:tr>
      <w:tr w:rsidR="00E26D09" w:rsidRPr="00E26D09" w14:paraId="1C6F49A6" w14:textId="77777777" w:rsidTr="0017135D">
        <w:trPr>
          <w:jc w:val="center"/>
        </w:trPr>
        <w:tc>
          <w:tcPr>
            <w:tcW w:w="1037" w:type="dxa"/>
            <w:shd w:val="clear" w:color="auto" w:fill="auto"/>
          </w:tcPr>
          <w:p w14:paraId="7C187934" w14:textId="1C830DFC" w:rsidR="001F4B07" w:rsidRPr="00E26D09" w:rsidRDefault="001F4B07" w:rsidP="001F4B07">
            <w:pPr>
              <w:pStyle w:val="TAC"/>
            </w:pPr>
            <w:r w:rsidRPr="00E26D09">
              <w:t>n30</w:t>
            </w:r>
          </w:p>
        </w:tc>
        <w:tc>
          <w:tcPr>
            <w:tcW w:w="2607" w:type="dxa"/>
            <w:shd w:val="clear" w:color="auto" w:fill="auto"/>
          </w:tcPr>
          <w:p w14:paraId="51EECD48" w14:textId="6ABC39FC" w:rsidR="001F4B07" w:rsidRPr="00E26D09" w:rsidRDefault="001F4B07" w:rsidP="001F4B07">
            <w:pPr>
              <w:pStyle w:val="TAC"/>
            </w:pPr>
            <w:r w:rsidRPr="00E26D09">
              <w:t>2305 MHz – 2315 MHz</w:t>
            </w:r>
          </w:p>
        </w:tc>
        <w:tc>
          <w:tcPr>
            <w:tcW w:w="2806" w:type="dxa"/>
            <w:shd w:val="clear" w:color="auto" w:fill="auto"/>
          </w:tcPr>
          <w:p w14:paraId="514613B4" w14:textId="520976A7" w:rsidR="001F4B07" w:rsidRPr="00E26D09" w:rsidRDefault="001F4B07" w:rsidP="001F4B07">
            <w:pPr>
              <w:pStyle w:val="TAC"/>
            </w:pPr>
            <w:r w:rsidRPr="00E26D09">
              <w:t>2350 MHz – 2360 MHz</w:t>
            </w:r>
          </w:p>
        </w:tc>
        <w:tc>
          <w:tcPr>
            <w:tcW w:w="1286" w:type="dxa"/>
            <w:shd w:val="clear" w:color="auto" w:fill="auto"/>
          </w:tcPr>
          <w:p w14:paraId="086EC459" w14:textId="5019B30B" w:rsidR="001F4B07" w:rsidRPr="00E26D09" w:rsidRDefault="001F4B07" w:rsidP="001F4B07">
            <w:pPr>
              <w:pStyle w:val="TAC"/>
            </w:pPr>
            <w:r w:rsidRPr="00E26D09">
              <w:t>FDD</w:t>
            </w:r>
          </w:p>
        </w:tc>
      </w:tr>
      <w:tr w:rsidR="00E26D09" w:rsidRPr="00E26D09" w14:paraId="5BB4BE15" w14:textId="77777777" w:rsidTr="0017135D">
        <w:trPr>
          <w:jc w:val="center"/>
        </w:trPr>
        <w:tc>
          <w:tcPr>
            <w:tcW w:w="1037" w:type="dxa"/>
            <w:shd w:val="clear" w:color="auto" w:fill="auto"/>
          </w:tcPr>
          <w:p w14:paraId="5E3CBC75" w14:textId="77777777" w:rsidR="001F4B07" w:rsidRPr="00E26D09" w:rsidRDefault="001F4B07" w:rsidP="001F4B07">
            <w:pPr>
              <w:pStyle w:val="TAC"/>
            </w:pPr>
            <w:r w:rsidRPr="00E26D09">
              <w:rPr>
                <w:rFonts w:eastAsia="SimSun"/>
                <w:lang w:val="en-US" w:eastAsia="zh-CN"/>
              </w:rPr>
              <w:t>n34</w:t>
            </w:r>
          </w:p>
        </w:tc>
        <w:tc>
          <w:tcPr>
            <w:tcW w:w="2607" w:type="dxa"/>
            <w:shd w:val="clear" w:color="auto" w:fill="auto"/>
          </w:tcPr>
          <w:p w14:paraId="5B16B83B"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14:paraId="11A6A693"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14:paraId="41510189" w14:textId="77777777" w:rsidR="001F4B07" w:rsidRPr="00E26D09" w:rsidRDefault="001F4B07" w:rsidP="001F4B07">
            <w:pPr>
              <w:pStyle w:val="TAC"/>
            </w:pPr>
            <w:r w:rsidRPr="00E26D09">
              <w:rPr>
                <w:rFonts w:eastAsia="SimSun"/>
                <w:lang w:val="en-US" w:eastAsia="zh-CN"/>
              </w:rPr>
              <w:t>TDD</w:t>
            </w:r>
          </w:p>
        </w:tc>
      </w:tr>
      <w:tr w:rsidR="00E26D09" w:rsidRPr="00E26D09" w14:paraId="2EE72715" w14:textId="77777777" w:rsidTr="0017135D">
        <w:trPr>
          <w:jc w:val="center"/>
        </w:trPr>
        <w:tc>
          <w:tcPr>
            <w:tcW w:w="1037" w:type="dxa"/>
            <w:shd w:val="clear" w:color="auto" w:fill="auto"/>
          </w:tcPr>
          <w:p w14:paraId="3FED1940" w14:textId="77777777" w:rsidR="001F4B07" w:rsidRPr="00E26D09" w:rsidRDefault="001F4B07" w:rsidP="001F4B07">
            <w:pPr>
              <w:pStyle w:val="TAC"/>
            </w:pPr>
            <w:r w:rsidRPr="00E26D09">
              <w:t>n38</w:t>
            </w:r>
          </w:p>
        </w:tc>
        <w:tc>
          <w:tcPr>
            <w:tcW w:w="2607" w:type="dxa"/>
            <w:shd w:val="clear" w:color="auto" w:fill="auto"/>
          </w:tcPr>
          <w:p w14:paraId="05EE7C21" w14:textId="77777777" w:rsidR="001F4B07" w:rsidRPr="00E26D09" w:rsidRDefault="001F4B07" w:rsidP="001F4B07">
            <w:pPr>
              <w:pStyle w:val="TAC"/>
            </w:pPr>
            <w:r w:rsidRPr="00E26D09">
              <w:t>2570 MHz – 2620 MHz</w:t>
            </w:r>
          </w:p>
        </w:tc>
        <w:tc>
          <w:tcPr>
            <w:tcW w:w="2806" w:type="dxa"/>
            <w:shd w:val="clear" w:color="auto" w:fill="auto"/>
          </w:tcPr>
          <w:p w14:paraId="291CA33B" w14:textId="77777777" w:rsidR="001F4B07" w:rsidRPr="00E26D09" w:rsidRDefault="001F4B07" w:rsidP="001F4B07">
            <w:pPr>
              <w:pStyle w:val="TAC"/>
            </w:pPr>
            <w:r w:rsidRPr="00E26D09">
              <w:t>2570 MHz – 2620 MHz</w:t>
            </w:r>
          </w:p>
        </w:tc>
        <w:tc>
          <w:tcPr>
            <w:tcW w:w="1286" w:type="dxa"/>
            <w:shd w:val="clear" w:color="auto" w:fill="auto"/>
          </w:tcPr>
          <w:p w14:paraId="4AAECC79" w14:textId="77777777" w:rsidR="001F4B07" w:rsidRPr="00E26D09" w:rsidRDefault="001F4B07" w:rsidP="001F4B07">
            <w:pPr>
              <w:pStyle w:val="TAC"/>
            </w:pPr>
            <w:r w:rsidRPr="00E26D09">
              <w:t>TDD</w:t>
            </w:r>
          </w:p>
        </w:tc>
      </w:tr>
      <w:tr w:rsidR="00E26D09" w:rsidRPr="00E26D09" w14:paraId="173287AC" w14:textId="77777777" w:rsidTr="0017135D">
        <w:trPr>
          <w:jc w:val="center"/>
        </w:trPr>
        <w:tc>
          <w:tcPr>
            <w:tcW w:w="1037" w:type="dxa"/>
            <w:shd w:val="clear" w:color="auto" w:fill="auto"/>
          </w:tcPr>
          <w:p w14:paraId="74D32465" w14:textId="77777777" w:rsidR="001F4B07" w:rsidRPr="00E26D09" w:rsidRDefault="001F4B07" w:rsidP="001F4B07">
            <w:pPr>
              <w:pStyle w:val="TAC"/>
            </w:pPr>
            <w:r w:rsidRPr="00E26D09">
              <w:rPr>
                <w:rFonts w:eastAsia="SimSun"/>
                <w:lang w:val="en-US" w:eastAsia="zh-CN"/>
              </w:rPr>
              <w:t>n39</w:t>
            </w:r>
          </w:p>
        </w:tc>
        <w:tc>
          <w:tcPr>
            <w:tcW w:w="2607" w:type="dxa"/>
            <w:shd w:val="clear" w:color="auto" w:fill="auto"/>
          </w:tcPr>
          <w:p w14:paraId="632839BD"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14:paraId="193BFC07"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14:paraId="2D404F64" w14:textId="77777777" w:rsidR="001F4B07" w:rsidRPr="00E26D09" w:rsidRDefault="001F4B07" w:rsidP="001F4B07">
            <w:pPr>
              <w:pStyle w:val="TAC"/>
            </w:pPr>
            <w:r w:rsidRPr="00E26D09">
              <w:rPr>
                <w:rFonts w:eastAsia="SimSun"/>
                <w:lang w:val="en-US" w:eastAsia="zh-CN"/>
              </w:rPr>
              <w:t>TDD</w:t>
            </w:r>
          </w:p>
        </w:tc>
      </w:tr>
      <w:tr w:rsidR="00E26D09" w:rsidRPr="00E26D09" w14:paraId="721D4BAF" w14:textId="77777777" w:rsidTr="0017135D">
        <w:trPr>
          <w:jc w:val="center"/>
        </w:trPr>
        <w:tc>
          <w:tcPr>
            <w:tcW w:w="1037" w:type="dxa"/>
            <w:shd w:val="clear" w:color="auto" w:fill="auto"/>
          </w:tcPr>
          <w:p w14:paraId="088B8AE2" w14:textId="77777777" w:rsidR="001F4B07" w:rsidRPr="00E26D09" w:rsidRDefault="001F4B07" w:rsidP="001F4B07">
            <w:pPr>
              <w:pStyle w:val="TAC"/>
            </w:pPr>
            <w:r w:rsidRPr="00E26D09">
              <w:rPr>
                <w:lang w:val="en-US"/>
              </w:rPr>
              <w:t>n40</w:t>
            </w:r>
          </w:p>
        </w:tc>
        <w:tc>
          <w:tcPr>
            <w:tcW w:w="2607" w:type="dxa"/>
            <w:shd w:val="clear" w:color="auto" w:fill="auto"/>
          </w:tcPr>
          <w:p w14:paraId="6C5BB8D2" w14:textId="77777777" w:rsidR="001F4B07" w:rsidRPr="00E26D09" w:rsidRDefault="001F4B07" w:rsidP="001F4B07">
            <w:pPr>
              <w:pStyle w:val="TAC"/>
            </w:pPr>
            <w:r w:rsidRPr="00E26D09">
              <w:rPr>
                <w:lang w:val="en-US"/>
              </w:rPr>
              <w:t>2300 MHz – 2400 MHz</w:t>
            </w:r>
          </w:p>
        </w:tc>
        <w:tc>
          <w:tcPr>
            <w:tcW w:w="2806" w:type="dxa"/>
            <w:shd w:val="clear" w:color="auto" w:fill="auto"/>
          </w:tcPr>
          <w:p w14:paraId="15CE3D63" w14:textId="77777777" w:rsidR="001F4B07" w:rsidRPr="00E26D09" w:rsidRDefault="001F4B07" w:rsidP="001F4B07">
            <w:pPr>
              <w:pStyle w:val="TAC"/>
            </w:pPr>
            <w:r w:rsidRPr="00E26D09">
              <w:rPr>
                <w:lang w:val="en-US"/>
              </w:rPr>
              <w:t>2300 MHz – 2400 MHz</w:t>
            </w:r>
          </w:p>
        </w:tc>
        <w:tc>
          <w:tcPr>
            <w:tcW w:w="1286" w:type="dxa"/>
            <w:shd w:val="clear" w:color="auto" w:fill="auto"/>
          </w:tcPr>
          <w:p w14:paraId="2415C46D" w14:textId="77777777" w:rsidR="001F4B07" w:rsidRPr="00E26D09" w:rsidRDefault="001F4B07" w:rsidP="001F4B07">
            <w:pPr>
              <w:pStyle w:val="TAC"/>
            </w:pPr>
            <w:r w:rsidRPr="00E26D09">
              <w:rPr>
                <w:lang w:val="en-US"/>
              </w:rPr>
              <w:t>TDD</w:t>
            </w:r>
          </w:p>
        </w:tc>
      </w:tr>
      <w:tr w:rsidR="00E26D09" w:rsidRPr="00E26D09" w14:paraId="7A62BA8D" w14:textId="77777777" w:rsidTr="0017135D">
        <w:trPr>
          <w:jc w:val="center"/>
        </w:trPr>
        <w:tc>
          <w:tcPr>
            <w:tcW w:w="1037" w:type="dxa"/>
            <w:shd w:val="clear" w:color="auto" w:fill="auto"/>
          </w:tcPr>
          <w:p w14:paraId="68ED5A5A" w14:textId="77777777" w:rsidR="001F4B07" w:rsidRPr="00E26D09" w:rsidRDefault="001F4B07" w:rsidP="001F4B07">
            <w:pPr>
              <w:pStyle w:val="TAC"/>
            </w:pPr>
            <w:r w:rsidRPr="00E26D09">
              <w:t>n41</w:t>
            </w:r>
          </w:p>
        </w:tc>
        <w:tc>
          <w:tcPr>
            <w:tcW w:w="2607" w:type="dxa"/>
            <w:shd w:val="clear" w:color="auto" w:fill="auto"/>
          </w:tcPr>
          <w:p w14:paraId="74B0308B" w14:textId="77777777" w:rsidR="001F4B07" w:rsidRPr="00E26D09" w:rsidRDefault="001F4B07" w:rsidP="001F4B07">
            <w:pPr>
              <w:pStyle w:val="TAC"/>
            </w:pPr>
            <w:r w:rsidRPr="00E26D09">
              <w:t>2496 MHz – 2690 MHz</w:t>
            </w:r>
          </w:p>
        </w:tc>
        <w:tc>
          <w:tcPr>
            <w:tcW w:w="2806" w:type="dxa"/>
            <w:shd w:val="clear" w:color="auto" w:fill="auto"/>
          </w:tcPr>
          <w:p w14:paraId="26433C62" w14:textId="77777777" w:rsidR="001F4B07" w:rsidRPr="00E26D09" w:rsidRDefault="001F4B07" w:rsidP="001F4B07">
            <w:pPr>
              <w:pStyle w:val="TAC"/>
            </w:pPr>
            <w:r w:rsidRPr="00E26D09">
              <w:t>2496 MHz – 2690 MHz</w:t>
            </w:r>
          </w:p>
        </w:tc>
        <w:tc>
          <w:tcPr>
            <w:tcW w:w="1286" w:type="dxa"/>
            <w:shd w:val="clear" w:color="auto" w:fill="auto"/>
          </w:tcPr>
          <w:p w14:paraId="7C70470D" w14:textId="77777777" w:rsidR="001F4B07" w:rsidRPr="00E26D09" w:rsidRDefault="001F4B07" w:rsidP="001F4B07">
            <w:pPr>
              <w:pStyle w:val="TAC"/>
            </w:pPr>
            <w:r w:rsidRPr="00E26D09">
              <w:t>TDD</w:t>
            </w:r>
          </w:p>
        </w:tc>
      </w:tr>
      <w:tr w:rsidR="00E26D09" w:rsidRPr="00E26D09" w14:paraId="4D190C0B" w14:textId="77777777" w:rsidTr="0017135D">
        <w:trPr>
          <w:jc w:val="center"/>
        </w:trPr>
        <w:tc>
          <w:tcPr>
            <w:tcW w:w="1037" w:type="dxa"/>
            <w:shd w:val="clear" w:color="auto" w:fill="auto"/>
          </w:tcPr>
          <w:p w14:paraId="1A12A3E7" w14:textId="6288FF12" w:rsidR="001F4B07" w:rsidRPr="00E26D09" w:rsidRDefault="001F4B07" w:rsidP="001F4B07">
            <w:pPr>
              <w:pStyle w:val="TAC"/>
            </w:pPr>
            <w:r w:rsidRPr="00E26D09">
              <w:t>n48</w:t>
            </w:r>
          </w:p>
        </w:tc>
        <w:tc>
          <w:tcPr>
            <w:tcW w:w="2607" w:type="dxa"/>
            <w:shd w:val="clear" w:color="auto" w:fill="auto"/>
          </w:tcPr>
          <w:p w14:paraId="5826A564" w14:textId="3CAE44E2" w:rsidR="001F4B07" w:rsidRPr="00E26D09" w:rsidRDefault="001F4B07" w:rsidP="001F4B07">
            <w:pPr>
              <w:pStyle w:val="TAC"/>
            </w:pPr>
            <w:r w:rsidRPr="00E26D09">
              <w:t>3550 MHz – 3700 MHz</w:t>
            </w:r>
          </w:p>
        </w:tc>
        <w:tc>
          <w:tcPr>
            <w:tcW w:w="2806" w:type="dxa"/>
            <w:shd w:val="clear" w:color="auto" w:fill="auto"/>
          </w:tcPr>
          <w:p w14:paraId="5DA3CA50" w14:textId="049568CC" w:rsidR="001F4B07" w:rsidRPr="00E26D09" w:rsidRDefault="001F4B07" w:rsidP="001F4B07">
            <w:pPr>
              <w:pStyle w:val="TAC"/>
            </w:pPr>
            <w:r w:rsidRPr="00E26D09">
              <w:t>3550 MHz – 3700 MHz</w:t>
            </w:r>
          </w:p>
        </w:tc>
        <w:tc>
          <w:tcPr>
            <w:tcW w:w="1286" w:type="dxa"/>
            <w:shd w:val="clear" w:color="auto" w:fill="auto"/>
          </w:tcPr>
          <w:p w14:paraId="6F9548DC" w14:textId="72E213A7" w:rsidR="001F4B07" w:rsidRPr="00E26D09" w:rsidRDefault="001F4B07" w:rsidP="001F4B07">
            <w:pPr>
              <w:pStyle w:val="TAC"/>
            </w:pPr>
            <w:r w:rsidRPr="00E26D09">
              <w:t>TDD</w:t>
            </w:r>
          </w:p>
        </w:tc>
      </w:tr>
      <w:tr w:rsidR="00E26D09" w:rsidRPr="00E26D09" w14:paraId="48EA1191" w14:textId="77777777" w:rsidTr="0017135D">
        <w:trPr>
          <w:jc w:val="center"/>
        </w:trPr>
        <w:tc>
          <w:tcPr>
            <w:tcW w:w="1037" w:type="dxa"/>
            <w:shd w:val="clear" w:color="auto" w:fill="auto"/>
          </w:tcPr>
          <w:p w14:paraId="389BA4BD" w14:textId="77777777" w:rsidR="001F4B07" w:rsidRPr="00E26D09" w:rsidRDefault="001F4B07" w:rsidP="001F4B07">
            <w:pPr>
              <w:pStyle w:val="TAC"/>
            </w:pPr>
            <w:r w:rsidRPr="00E26D09">
              <w:t>n50</w:t>
            </w:r>
          </w:p>
        </w:tc>
        <w:tc>
          <w:tcPr>
            <w:tcW w:w="2607" w:type="dxa"/>
            <w:shd w:val="clear" w:color="auto" w:fill="auto"/>
          </w:tcPr>
          <w:p w14:paraId="460BC7B1" w14:textId="77777777" w:rsidR="001F4B07" w:rsidRPr="00E26D09" w:rsidRDefault="001F4B07" w:rsidP="001F4B07">
            <w:pPr>
              <w:pStyle w:val="TAC"/>
            </w:pPr>
            <w:r w:rsidRPr="00E26D09">
              <w:t>1432 MHz – 1517 MHz</w:t>
            </w:r>
          </w:p>
        </w:tc>
        <w:tc>
          <w:tcPr>
            <w:tcW w:w="2806" w:type="dxa"/>
            <w:shd w:val="clear" w:color="auto" w:fill="auto"/>
          </w:tcPr>
          <w:p w14:paraId="4CF8B3C2" w14:textId="77777777" w:rsidR="001F4B07" w:rsidRPr="00E26D09" w:rsidRDefault="001F4B07" w:rsidP="001F4B07">
            <w:pPr>
              <w:pStyle w:val="TAC"/>
            </w:pPr>
            <w:r w:rsidRPr="00E26D09">
              <w:t>1432 MHz – 1517 MHz</w:t>
            </w:r>
          </w:p>
        </w:tc>
        <w:tc>
          <w:tcPr>
            <w:tcW w:w="1286" w:type="dxa"/>
            <w:shd w:val="clear" w:color="auto" w:fill="auto"/>
          </w:tcPr>
          <w:p w14:paraId="7C14E6E0" w14:textId="77777777" w:rsidR="001F4B07" w:rsidRPr="00E26D09" w:rsidRDefault="001F4B07" w:rsidP="001F4B07">
            <w:pPr>
              <w:pStyle w:val="TAC"/>
            </w:pPr>
            <w:r w:rsidRPr="00E26D09">
              <w:t>TDD</w:t>
            </w:r>
          </w:p>
        </w:tc>
      </w:tr>
      <w:tr w:rsidR="00E26D09" w:rsidRPr="00E26D09" w14:paraId="75310183" w14:textId="77777777" w:rsidTr="0017135D">
        <w:trPr>
          <w:jc w:val="center"/>
        </w:trPr>
        <w:tc>
          <w:tcPr>
            <w:tcW w:w="1037" w:type="dxa"/>
            <w:shd w:val="clear" w:color="auto" w:fill="auto"/>
          </w:tcPr>
          <w:p w14:paraId="56B0BA9F" w14:textId="77777777" w:rsidR="001F4B07" w:rsidRPr="00E26D09" w:rsidRDefault="001F4B07" w:rsidP="001F4B07">
            <w:pPr>
              <w:pStyle w:val="TAC"/>
            </w:pPr>
            <w:r w:rsidRPr="00E26D09">
              <w:t>n51</w:t>
            </w:r>
          </w:p>
        </w:tc>
        <w:tc>
          <w:tcPr>
            <w:tcW w:w="2607" w:type="dxa"/>
            <w:shd w:val="clear" w:color="auto" w:fill="auto"/>
          </w:tcPr>
          <w:p w14:paraId="54F44286" w14:textId="77777777" w:rsidR="001F4B07" w:rsidRPr="00E26D09" w:rsidRDefault="001F4B07" w:rsidP="001F4B07">
            <w:pPr>
              <w:pStyle w:val="TAC"/>
            </w:pPr>
            <w:r w:rsidRPr="00E26D09">
              <w:t>1427 MHz – 1432 MHz</w:t>
            </w:r>
          </w:p>
        </w:tc>
        <w:tc>
          <w:tcPr>
            <w:tcW w:w="2806" w:type="dxa"/>
            <w:shd w:val="clear" w:color="auto" w:fill="auto"/>
          </w:tcPr>
          <w:p w14:paraId="39A8E393" w14:textId="77777777" w:rsidR="001F4B07" w:rsidRPr="00E26D09" w:rsidRDefault="001F4B07" w:rsidP="001F4B07">
            <w:pPr>
              <w:pStyle w:val="TAC"/>
            </w:pPr>
            <w:r w:rsidRPr="00E26D09">
              <w:t>1427 MHz – 1432 MHz</w:t>
            </w:r>
          </w:p>
        </w:tc>
        <w:tc>
          <w:tcPr>
            <w:tcW w:w="1286" w:type="dxa"/>
            <w:shd w:val="clear" w:color="auto" w:fill="auto"/>
          </w:tcPr>
          <w:p w14:paraId="1F2F5087" w14:textId="77777777" w:rsidR="001F4B07" w:rsidRPr="00E26D09" w:rsidRDefault="001F4B07" w:rsidP="001F4B07">
            <w:pPr>
              <w:pStyle w:val="TAC"/>
            </w:pPr>
            <w:r w:rsidRPr="00E26D09">
              <w:t>TDD</w:t>
            </w:r>
          </w:p>
        </w:tc>
      </w:tr>
      <w:tr w:rsidR="00E26D09" w:rsidRPr="00E26D09" w14:paraId="3D9ED0EB" w14:textId="77777777" w:rsidTr="0017135D">
        <w:trPr>
          <w:jc w:val="center"/>
        </w:trPr>
        <w:tc>
          <w:tcPr>
            <w:tcW w:w="1037" w:type="dxa"/>
            <w:shd w:val="clear" w:color="auto" w:fill="auto"/>
          </w:tcPr>
          <w:p w14:paraId="23859A7A" w14:textId="17575897" w:rsidR="001F4B07" w:rsidRPr="00E26D09" w:rsidRDefault="001F4B07" w:rsidP="001F4B07">
            <w:pPr>
              <w:pStyle w:val="TAC"/>
            </w:pPr>
            <w:r w:rsidRPr="00E26D09">
              <w:t>n65</w:t>
            </w:r>
          </w:p>
        </w:tc>
        <w:tc>
          <w:tcPr>
            <w:tcW w:w="2607" w:type="dxa"/>
            <w:shd w:val="clear" w:color="auto" w:fill="auto"/>
          </w:tcPr>
          <w:p w14:paraId="5783FFA1" w14:textId="0CEE4A76" w:rsidR="001F4B07" w:rsidRPr="00E26D09" w:rsidRDefault="001F4B07" w:rsidP="001F4B07">
            <w:pPr>
              <w:pStyle w:val="TAC"/>
            </w:pPr>
            <w:r w:rsidRPr="00E26D09">
              <w:t>1920 MHz – 2010 MHz</w:t>
            </w:r>
          </w:p>
        </w:tc>
        <w:tc>
          <w:tcPr>
            <w:tcW w:w="2806" w:type="dxa"/>
            <w:shd w:val="clear" w:color="auto" w:fill="auto"/>
          </w:tcPr>
          <w:p w14:paraId="7DF29E00" w14:textId="2CAB4DC9" w:rsidR="001F4B07" w:rsidRPr="00E26D09" w:rsidRDefault="001F4B07" w:rsidP="001F4B07">
            <w:pPr>
              <w:pStyle w:val="TAC"/>
            </w:pPr>
            <w:r w:rsidRPr="00E26D09">
              <w:t>2110 MHz – 2200 MHz</w:t>
            </w:r>
          </w:p>
        </w:tc>
        <w:tc>
          <w:tcPr>
            <w:tcW w:w="1286" w:type="dxa"/>
            <w:shd w:val="clear" w:color="auto" w:fill="auto"/>
          </w:tcPr>
          <w:p w14:paraId="5FA45006" w14:textId="42D3E558" w:rsidR="001F4B07" w:rsidRPr="00E26D09" w:rsidRDefault="001F4B07" w:rsidP="001F4B07">
            <w:pPr>
              <w:pStyle w:val="TAC"/>
            </w:pPr>
            <w:r w:rsidRPr="00E26D09">
              <w:t>FDD</w:t>
            </w:r>
          </w:p>
        </w:tc>
      </w:tr>
      <w:tr w:rsidR="00E26D09" w:rsidRPr="00E26D09" w14:paraId="3115801E" w14:textId="77777777" w:rsidTr="0017135D">
        <w:trPr>
          <w:jc w:val="center"/>
        </w:trPr>
        <w:tc>
          <w:tcPr>
            <w:tcW w:w="1037" w:type="dxa"/>
            <w:shd w:val="clear" w:color="auto" w:fill="auto"/>
          </w:tcPr>
          <w:p w14:paraId="6F52B82B" w14:textId="77777777" w:rsidR="001F4B07" w:rsidRPr="00E26D09" w:rsidRDefault="001F4B07" w:rsidP="001F4B07">
            <w:pPr>
              <w:pStyle w:val="TAC"/>
            </w:pPr>
            <w:r w:rsidRPr="00E26D09">
              <w:t>n66</w:t>
            </w:r>
          </w:p>
        </w:tc>
        <w:tc>
          <w:tcPr>
            <w:tcW w:w="2607" w:type="dxa"/>
            <w:shd w:val="clear" w:color="auto" w:fill="auto"/>
          </w:tcPr>
          <w:p w14:paraId="53702F13" w14:textId="77777777" w:rsidR="001F4B07" w:rsidRPr="00E26D09" w:rsidRDefault="001F4B07" w:rsidP="001F4B07">
            <w:pPr>
              <w:pStyle w:val="TAC"/>
            </w:pPr>
            <w:r w:rsidRPr="00E26D09">
              <w:t>1710 MHz – 1780 MHz</w:t>
            </w:r>
          </w:p>
        </w:tc>
        <w:tc>
          <w:tcPr>
            <w:tcW w:w="2806" w:type="dxa"/>
            <w:shd w:val="clear" w:color="auto" w:fill="auto"/>
          </w:tcPr>
          <w:p w14:paraId="11CAC3A6" w14:textId="77777777" w:rsidR="001F4B07" w:rsidRPr="00E26D09" w:rsidRDefault="001F4B07" w:rsidP="001F4B07">
            <w:pPr>
              <w:pStyle w:val="TAC"/>
            </w:pPr>
            <w:r w:rsidRPr="00E26D09">
              <w:t>2110 MHz – 2200 MHz</w:t>
            </w:r>
          </w:p>
        </w:tc>
        <w:tc>
          <w:tcPr>
            <w:tcW w:w="1286" w:type="dxa"/>
            <w:shd w:val="clear" w:color="auto" w:fill="auto"/>
          </w:tcPr>
          <w:p w14:paraId="2AC05F51" w14:textId="77777777" w:rsidR="001F4B07" w:rsidRPr="00E26D09" w:rsidRDefault="001F4B07" w:rsidP="001F4B07">
            <w:pPr>
              <w:pStyle w:val="TAC"/>
            </w:pPr>
            <w:r w:rsidRPr="00E26D09">
              <w:t>FDD</w:t>
            </w:r>
          </w:p>
        </w:tc>
      </w:tr>
      <w:tr w:rsidR="00E26D09" w:rsidRPr="00E26D09" w14:paraId="79E11E37" w14:textId="77777777" w:rsidTr="0017135D">
        <w:trPr>
          <w:jc w:val="center"/>
        </w:trPr>
        <w:tc>
          <w:tcPr>
            <w:tcW w:w="1037" w:type="dxa"/>
            <w:shd w:val="clear" w:color="auto" w:fill="auto"/>
          </w:tcPr>
          <w:p w14:paraId="20E0C2A3" w14:textId="77777777" w:rsidR="001F4B07" w:rsidRPr="00E26D09" w:rsidRDefault="001F4B07" w:rsidP="001F4B07">
            <w:pPr>
              <w:pStyle w:val="TAC"/>
            </w:pPr>
            <w:r w:rsidRPr="00E26D09">
              <w:t>n70</w:t>
            </w:r>
          </w:p>
        </w:tc>
        <w:tc>
          <w:tcPr>
            <w:tcW w:w="2607" w:type="dxa"/>
            <w:shd w:val="clear" w:color="auto" w:fill="auto"/>
          </w:tcPr>
          <w:p w14:paraId="6997A27B" w14:textId="77777777" w:rsidR="001F4B07" w:rsidRPr="00E26D09" w:rsidRDefault="001F4B07" w:rsidP="001F4B07">
            <w:pPr>
              <w:pStyle w:val="TAC"/>
            </w:pPr>
            <w:r w:rsidRPr="00E26D09">
              <w:t>1695 MHz – 1710 MHz</w:t>
            </w:r>
          </w:p>
        </w:tc>
        <w:tc>
          <w:tcPr>
            <w:tcW w:w="2806" w:type="dxa"/>
            <w:shd w:val="clear" w:color="auto" w:fill="auto"/>
          </w:tcPr>
          <w:p w14:paraId="79413C85" w14:textId="77777777" w:rsidR="001F4B07" w:rsidRPr="00E26D09" w:rsidRDefault="001F4B07" w:rsidP="001F4B07">
            <w:pPr>
              <w:pStyle w:val="TAC"/>
            </w:pPr>
            <w:r w:rsidRPr="00E26D09">
              <w:t>1995 MHz – 2020 MHz</w:t>
            </w:r>
          </w:p>
        </w:tc>
        <w:tc>
          <w:tcPr>
            <w:tcW w:w="1286" w:type="dxa"/>
            <w:shd w:val="clear" w:color="auto" w:fill="auto"/>
          </w:tcPr>
          <w:p w14:paraId="56BBB379" w14:textId="77777777" w:rsidR="001F4B07" w:rsidRPr="00E26D09" w:rsidRDefault="001F4B07" w:rsidP="001F4B07">
            <w:pPr>
              <w:pStyle w:val="TAC"/>
            </w:pPr>
            <w:r w:rsidRPr="00E26D09">
              <w:t>FDD</w:t>
            </w:r>
          </w:p>
        </w:tc>
      </w:tr>
      <w:tr w:rsidR="00E26D09" w:rsidRPr="00E26D09" w14:paraId="259503A0" w14:textId="77777777" w:rsidTr="0017135D">
        <w:trPr>
          <w:jc w:val="center"/>
        </w:trPr>
        <w:tc>
          <w:tcPr>
            <w:tcW w:w="1037" w:type="dxa"/>
            <w:shd w:val="clear" w:color="auto" w:fill="auto"/>
          </w:tcPr>
          <w:p w14:paraId="4C512E73" w14:textId="77777777" w:rsidR="001F4B07" w:rsidRPr="00E26D09" w:rsidRDefault="001F4B07" w:rsidP="001F4B07">
            <w:pPr>
              <w:pStyle w:val="TAC"/>
            </w:pPr>
            <w:r w:rsidRPr="00E26D09">
              <w:t>n71</w:t>
            </w:r>
          </w:p>
        </w:tc>
        <w:tc>
          <w:tcPr>
            <w:tcW w:w="2607" w:type="dxa"/>
            <w:shd w:val="clear" w:color="auto" w:fill="auto"/>
          </w:tcPr>
          <w:p w14:paraId="616FBF07" w14:textId="77777777" w:rsidR="001F4B07" w:rsidRPr="00E26D09" w:rsidRDefault="001F4B07" w:rsidP="001F4B07">
            <w:pPr>
              <w:pStyle w:val="TAC"/>
            </w:pPr>
            <w:r w:rsidRPr="00E26D09">
              <w:t>663 MHz – 698 MHz</w:t>
            </w:r>
          </w:p>
        </w:tc>
        <w:tc>
          <w:tcPr>
            <w:tcW w:w="2806" w:type="dxa"/>
            <w:shd w:val="clear" w:color="auto" w:fill="auto"/>
          </w:tcPr>
          <w:p w14:paraId="170053CD" w14:textId="77777777" w:rsidR="001F4B07" w:rsidRPr="00E26D09" w:rsidRDefault="001F4B07" w:rsidP="001F4B07">
            <w:pPr>
              <w:pStyle w:val="TAC"/>
            </w:pPr>
            <w:r w:rsidRPr="00E26D09">
              <w:t>617 MHz – 652 MHz</w:t>
            </w:r>
          </w:p>
        </w:tc>
        <w:tc>
          <w:tcPr>
            <w:tcW w:w="1286" w:type="dxa"/>
            <w:shd w:val="clear" w:color="auto" w:fill="auto"/>
          </w:tcPr>
          <w:p w14:paraId="029B944D" w14:textId="77777777" w:rsidR="001F4B07" w:rsidRPr="00E26D09" w:rsidRDefault="001F4B07" w:rsidP="001F4B07">
            <w:pPr>
              <w:pStyle w:val="TAC"/>
            </w:pPr>
            <w:r w:rsidRPr="00E26D09">
              <w:t>FDD</w:t>
            </w:r>
          </w:p>
        </w:tc>
      </w:tr>
      <w:tr w:rsidR="00E26D09" w:rsidRPr="00E26D09" w14:paraId="6CA28314" w14:textId="77777777" w:rsidTr="0017135D">
        <w:trPr>
          <w:jc w:val="center"/>
        </w:trPr>
        <w:tc>
          <w:tcPr>
            <w:tcW w:w="1037" w:type="dxa"/>
            <w:shd w:val="clear" w:color="auto" w:fill="auto"/>
          </w:tcPr>
          <w:p w14:paraId="60B8C6B3" w14:textId="77777777" w:rsidR="001F4B07" w:rsidRPr="00E26D09" w:rsidRDefault="001F4B07" w:rsidP="001F4B07">
            <w:pPr>
              <w:pStyle w:val="TAC"/>
            </w:pPr>
            <w:r w:rsidRPr="00E26D09">
              <w:t>n74</w:t>
            </w:r>
          </w:p>
        </w:tc>
        <w:tc>
          <w:tcPr>
            <w:tcW w:w="2607" w:type="dxa"/>
            <w:shd w:val="clear" w:color="auto" w:fill="auto"/>
          </w:tcPr>
          <w:p w14:paraId="2BABAD00" w14:textId="77777777" w:rsidR="001F4B07" w:rsidRPr="00E26D09" w:rsidRDefault="001F4B07" w:rsidP="001F4B07">
            <w:pPr>
              <w:pStyle w:val="TAC"/>
            </w:pPr>
            <w:r w:rsidRPr="00E26D09">
              <w:t>1427 MHz – 1470 MHz</w:t>
            </w:r>
          </w:p>
        </w:tc>
        <w:tc>
          <w:tcPr>
            <w:tcW w:w="2806" w:type="dxa"/>
            <w:shd w:val="clear" w:color="auto" w:fill="auto"/>
          </w:tcPr>
          <w:p w14:paraId="7418A905" w14:textId="77777777" w:rsidR="001F4B07" w:rsidRPr="00E26D09" w:rsidRDefault="001F4B07" w:rsidP="001F4B07">
            <w:pPr>
              <w:pStyle w:val="TAC"/>
            </w:pPr>
            <w:r w:rsidRPr="00E26D09">
              <w:t>1475 MHz – 1518 MHz</w:t>
            </w:r>
          </w:p>
        </w:tc>
        <w:tc>
          <w:tcPr>
            <w:tcW w:w="1286" w:type="dxa"/>
            <w:shd w:val="clear" w:color="auto" w:fill="auto"/>
          </w:tcPr>
          <w:p w14:paraId="711924B7" w14:textId="77777777" w:rsidR="001F4B07" w:rsidRPr="00E26D09" w:rsidRDefault="001F4B07" w:rsidP="001F4B07">
            <w:pPr>
              <w:pStyle w:val="TAC"/>
            </w:pPr>
            <w:r w:rsidRPr="00E26D09">
              <w:t>FDD</w:t>
            </w:r>
          </w:p>
        </w:tc>
      </w:tr>
      <w:tr w:rsidR="00E26D09" w:rsidRPr="00E26D09" w14:paraId="42F51F98" w14:textId="77777777" w:rsidTr="0017135D">
        <w:trPr>
          <w:jc w:val="center"/>
        </w:trPr>
        <w:tc>
          <w:tcPr>
            <w:tcW w:w="1037" w:type="dxa"/>
            <w:shd w:val="clear" w:color="auto" w:fill="auto"/>
          </w:tcPr>
          <w:p w14:paraId="318B872F" w14:textId="77777777" w:rsidR="001F4B07" w:rsidRPr="00E26D09" w:rsidRDefault="001F4B07" w:rsidP="001F4B07">
            <w:pPr>
              <w:pStyle w:val="TAC"/>
            </w:pPr>
            <w:r w:rsidRPr="00E26D09">
              <w:t>n75</w:t>
            </w:r>
          </w:p>
        </w:tc>
        <w:tc>
          <w:tcPr>
            <w:tcW w:w="2607" w:type="dxa"/>
            <w:shd w:val="clear" w:color="auto" w:fill="auto"/>
          </w:tcPr>
          <w:p w14:paraId="50CDE5B9" w14:textId="77777777" w:rsidR="001F4B07" w:rsidRPr="00E26D09" w:rsidRDefault="001F4B07" w:rsidP="001F4B07">
            <w:pPr>
              <w:pStyle w:val="TAC"/>
            </w:pPr>
            <w:r w:rsidRPr="00E26D09">
              <w:t>N/A</w:t>
            </w:r>
          </w:p>
        </w:tc>
        <w:tc>
          <w:tcPr>
            <w:tcW w:w="2806" w:type="dxa"/>
            <w:shd w:val="clear" w:color="auto" w:fill="auto"/>
          </w:tcPr>
          <w:p w14:paraId="05F2C746" w14:textId="77777777" w:rsidR="001F4B07" w:rsidRPr="00E26D09" w:rsidRDefault="001F4B07" w:rsidP="001F4B07">
            <w:pPr>
              <w:pStyle w:val="TAC"/>
            </w:pPr>
            <w:r w:rsidRPr="00E26D09">
              <w:t>1432 MHz – 1517 MHz</w:t>
            </w:r>
          </w:p>
        </w:tc>
        <w:tc>
          <w:tcPr>
            <w:tcW w:w="1286" w:type="dxa"/>
            <w:shd w:val="clear" w:color="auto" w:fill="auto"/>
          </w:tcPr>
          <w:p w14:paraId="4DD36C78" w14:textId="77777777" w:rsidR="001F4B07" w:rsidRPr="00E26D09" w:rsidRDefault="001F4B07" w:rsidP="001F4B07">
            <w:pPr>
              <w:pStyle w:val="TAC"/>
            </w:pPr>
            <w:r w:rsidRPr="00E26D09">
              <w:t>SDL</w:t>
            </w:r>
          </w:p>
        </w:tc>
      </w:tr>
      <w:tr w:rsidR="00E26D09" w:rsidRPr="00E26D09" w14:paraId="4EFEE1F4" w14:textId="77777777" w:rsidTr="0017135D">
        <w:trPr>
          <w:jc w:val="center"/>
        </w:trPr>
        <w:tc>
          <w:tcPr>
            <w:tcW w:w="1037" w:type="dxa"/>
            <w:shd w:val="clear" w:color="auto" w:fill="auto"/>
          </w:tcPr>
          <w:p w14:paraId="50C9E88E" w14:textId="77777777" w:rsidR="001F4B07" w:rsidRPr="00E26D09" w:rsidRDefault="001F4B07" w:rsidP="001F4B07">
            <w:pPr>
              <w:pStyle w:val="TAC"/>
            </w:pPr>
            <w:r w:rsidRPr="00E26D09">
              <w:t>n76</w:t>
            </w:r>
          </w:p>
        </w:tc>
        <w:tc>
          <w:tcPr>
            <w:tcW w:w="2607" w:type="dxa"/>
            <w:shd w:val="clear" w:color="auto" w:fill="auto"/>
          </w:tcPr>
          <w:p w14:paraId="6CEB5D5C" w14:textId="77777777" w:rsidR="001F4B07" w:rsidRPr="00E26D09" w:rsidRDefault="001F4B07" w:rsidP="001F4B07">
            <w:pPr>
              <w:pStyle w:val="TAC"/>
            </w:pPr>
            <w:r w:rsidRPr="00E26D09">
              <w:t>N/A</w:t>
            </w:r>
          </w:p>
        </w:tc>
        <w:tc>
          <w:tcPr>
            <w:tcW w:w="2806" w:type="dxa"/>
            <w:shd w:val="clear" w:color="auto" w:fill="auto"/>
          </w:tcPr>
          <w:p w14:paraId="1C698118" w14:textId="77777777" w:rsidR="001F4B07" w:rsidRPr="00E26D09" w:rsidRDefault="001F4B07" w:rsidP="001F4B07">
            <w:pPr>
              <w:pStyle w:val="TAC"/>
            </w:pPr>
            <w:r w:rsidRPr="00E26D09">
              <w:t>1427 MHz – 1432 MHz</w:t>
            </w:r>
          </w:p>
        </w:tc>
        <w:tc>
          <w:tcPr>
            <w:tcW w:w="1286" w:type="dxa"/>
            <w:shd w:val="clear" w:color="auto" w:fill="auto"/>
          </w:tcPr>
          <w:p w14:paraId="168A3423" w14:textId="77777777" w:rsidR="001F4B07" w:rsidRPr="00E26D09" w:rsidRDefault="001F4B07" w:rsidP="001F4B07">
            <w:pPr>
              <w:pStyle w:val="TAC"/>
            </w:pPr>
            <w:r w:rsidRPr="00E26D09">
              <w:t>SDL</w:t>
            </w:r>
          </w:p>
        </w:tc>
      </w:tr>
      <w:tr w:rsidR="00E26D09" w:rsidRPr="00E26D09" w14:paraId="119944AF" w14:textId="77777777" w:rsidTr="0017135D">
        <w:trPr>
          <w:jc w:val="center"/>
        </w:trPr>
        <w:tc>
          <w:tcPr>
            <w:tcW w:w="1037" w:type="dxa"/>
            <w:shd w:val="clear" w:color="auto" w:fill="auto"/>
          </w:tcPr>
          <w:p w14:paraId="232F332C" w14:textId="77777777" w:rsidR="001F4B07" w:rsidRPr="00E26D09" w:rsidRDefault="001F4B07" w:rsidP="001F4B07">
            <w:pPr>
              <w:pStyle w:val="TAC"/>
            </w:pPr>
            <w:r w:rsidRPr="00E26D09">
              <w:t>n77</w:t>
            </w:r>
          </w:p>
        </w:tc>
        <w:tc>
          <w:tcPr>
            <w:tcW w:w="2607" w:type="dxa"/>
            <w:shd w:val="clear" w:color="auto" w:fill="auto"/>
          </w:tcPr>
          <w:p w14:paraId="64CAD72E" w14:textId="77777777" w:rsidR="001F4B07" w:rsidRPr="00E26D09" w:rsidRDefault="001F4B07" w:rsidP="001F4B07">
            <w:pPr>
              <w:pStyle w:val="TAC"/>
            </w:pPr>
            <w:r w:rsidRPr="00E26D09">
              <w:t>3300 MHz – 4200 MHz</w:t>
            </w:r>
          </w:p>
        </w:tc>
        <w:tc>
          <w:tcPr>
            <w:tcW w:w="2806" w:type="dxa"/>
            <w:shd w:val="clear" w:color="auto" w:fill="auto"/>
          </w:tcPr>
          <w:p w14:paraId="54ADE264" w14:textId="77777777" w:rsidR="001F4B07" w:rsidRPr="00E26D09" w:rsidRDefault="001F4B07" w:rsidP="001F4B07">
            <w:pPr>
              <w:pStyle w:val="TAC"/>
            </w:pPr>
            <w:r w:rsidRPr="00E26D09">
              <w:t>3300 MHz – 4200 MHz</w:t>
            </w:r>
          </w:p>
        </w:tc>
        <w:tc>
          <w:tcPr>
            <w:tcW w:w="1286" w:type="dxa"/>
            <w:shd w:val="clear" w:color="auto" w:fill="auto"/>
          </w:tcPr>
          <w:p w14:paraId="2DD2F8A3" w14:textId="77777777" w:rsidR="001F4B07" w:rsidRPr="00E26D09" w:rsidRDefault="001F4B07" w:rsidP="001F4B07">
            <w:pPr>
              <w:pStyle w:val="TAC"/>
            </w:pPr>
            <w:r w:rsidRPr="00E26D09">
              <w:t>TDD</w:t>
            </w:r>
          </w:p>
        </w:tc>
      </w:tr>
      <w:tr w:rsidR="00E26D09" w:rsidRPr="00E26D09" w14:paraId="670F3DF9" w14:textId="77777777" w:rsidTr="0017135D">
        <w:trPr>
          <w:jc w:val="center"/>
        </w:trPr>
        <w:tc>
          <w:tcPr>
            <w:tcW w:w="1037" w:type="dxa"/>
            <w:shd w:val="clear" w:color="auto" w:fill="auto"/>
          </w:tcPr>
          <w:p w14:paraId="3FEC9B48" w14:textId="77777777" w:rsidR="001F4B07" w:rsidRPr="00E26D09" w:rsidRDefault="001F4B07" w:rsidP="001F4B07">
            <w:pPr>
              <w:pStyle w:val="TAC"/>
            </w:pPr>
            <w:r w:rsidRPr="00E26D09">
              <w:t>n78</w:t>
            </w:r>
          </w:p>
        </w:tc>
        <w:tc>
          <w:tcPr>
            <w:tcW w:w="2607" w:type="dxa"/>
            <w:shd w:val="clear" w:color="auto" w:fill="auto"/>
          </w:tcPr>
          <w:p w14:paraId="730DEB5A" w14:textId="77777777" w:rsidR="001F4B07" w:rsidRPr="00E26D09" w:rsidRDefault="001F4B07" w:rsidP="001F4B07">
            <w:pPr>
              <w:pStyle w:val="TAC"/>
            </w:pPr>
            <w:r w:rsidRPr="00E26D09">
              <w:t>3300 MHz – 3800 MHz</w:t>
            </w:r>
          </w:p>
        </w:tc>
        <w:tc>
          <w:tcPr>
            <w:tcW w:w="2806" w:type="dxa"/>
            <w:shd w:val="clear" w:color="auto" w:fill="auto"/>
          </w:tcPr>
          <w:p w14:paraId="780ABF7F" w14:textId="77777777" w:rsidR="001F4B07" w:rsidRPr="00E26D09" w:rsidRDefault="001F4B07" w:rsidP="001F4B07">
            <w:pPr>
              <w:pStyle w:val="TAC"/>
            </w:pPr>
            <w:r w:rsidRPr="00E26D09">
              <w:t>3300 MHz – 3800 MHz</w:t>
            </w:r>
          </w:p>
        </w:tc>
        <w:tc>
          <w:tcPr>
            <w:tcW w:w="1286" w:type="dxa"/>
            <w:shd w:val="clear" w:color="auto" w:fill="auto"/>
          </w:tcPr>
          <w:p w14:paraId="4F61693E" w14:textId="77777777" w:rsidR="001F4B07" w:rsidRPr="00E26D09" w:rsidRDefault="001F4B07" w:rsidP="001F4B07">
            <w:pPr>
              <w:pStyle w:val="TAC"/>
            </w:pPr>
            <w:r w:rsidRPr="00E26D09">
              <w:t>TDD</w:t>
            </w:r>
          </w:p>
        </w:tc>
      </w:tr>
      <w:tr w:rsidR="00E26D09" w:rsidRPr="00E26D09" w14:paraId="7DE17252" w14:textId="77777777" w:rsidTr="0017135D">
        <w:trPr>
          <w:jc w:val="center"/>
        </w:trPr>
        <w:tc>
          <w:tcPr>
            <w:tcW w:w="1037" w:type="dxa"/>
            <w:shd w:val="clear" w:color="auto" w:fill="auto"/>
          </w:tcPr>
          <w:p w14:paraId="4EC95A1D" w14:textId="77777777" w:rsidR="001F4B07" w:rsidRPr="00E26D09" w:rsidRDefault="001F4B07" w:rsidP="001F4B07">
            <w:pPr>
              <w:pStyle w:val="TAC"/>
            </w:pPr>
            <w:r w:rsidRPr="00E26D09">
              <w:t>n79</w:t>
            </w:r>
          </w:p>
        </w:tc>
        <w:tc>
          <w:tcPr>
            <w:tcW w:w="2607" w:type="dxa"/>
            <w:shd w:val="clear" w:color="auto" w:fill="auto"/>
          </w:tcPr>
          <w:p w14:paraId="1D92F084" w14:textId="77777777" w:rsidR="001F4B07" w:rsidRPr="00E26D09" w:rsidRDefault="001F4B07" w:rsidP="001F4B07">
            <w:pPr>
              <w:pStyle w:val="TAC"/>
            </w:pPr>
            <w:r w:rsidRPr="00E26D09">
              <w:t>4400 MHz – 5000 MHz</w:t>
            </w:r>
          </w:p>
        </w:tc>
        <w:tc>
          <w:tcPr>
            <w:tcW w:w="2806" w:type="dxa"/>
            <w:shd w:val="clear" w:color="auto" w:fill="auto"/>
          </w:tcPr>
          <w:p w14:paraId="2921B399" w14:textId="77777777" w:rsidR="001F4B07" w:rsidRPr="00E26D09" w:rsidRDefault="001F4B07" w:rsidP="001F4B07">
            <w:pPr>
              <w:pStyle w:val="TAC"/>
            </w:pPr>
            <w:r w:rsidRPr="00E26D09">
              <w:t>4400 MHz – 5000 MHz</w:t>
            </w:r>
          </w:p>
        </w:tc>
        <w:tc>
          <w:tcPr>
            <w:tcW w:w="1286" w:type="dxa"/>
            <w:shd w:val="clear" w:color="auto" w:fill="auto"/>
          </w:tcPr>
          <w:p w14:paraId="0CF3BE8A" w14:textId="77777777" w:rsidR="001F4B07" w:rsidRPr="00E26D09" w:rsidRDefault="001F4B07" w:rsidP="001F4B07">
            <w:pPr>
              <w:pStyle w:val="TAC"/>
            </w:pPr>
            <w:r w:rsidRPr="00E26D09">
              <w:t>TDD</w:t>
            </w:r>
          </w:p>
        </w:tc>
      </w:tr>
      <w:tr w:rsidR="00E26D09" w:rsidRPr="00E26D09" w14:paraId="6B932053" w14:textId="77777777" w:rsidTr="0017135D">
        <w:trPr>
          <w:jc w:val="center"/>
        </w:trPr>
        <w:tc>
          <w:tcPr>
            <w:tcW w:w="1037" w:type="dxa"/>
            <w:shd w:val="clear" w:color="auto" w:fill="auto"/>
          </w:tcPr>
          <w:p w14:paraId="4CEBAADA" w14:textId="77777777" w:rsidR="001F4B07" w:rsidRPr="00E26D09" w:rsidRDefault="001F4B07" w:rsidP="001F4B07">
            <w:pPr>
              <w:pStyle w:val="TAC"/>
            </w:pPr>
            <w:r w:rsidRPr="00E26D09">
              <w:t>n80</w:t>
            </w:r>
          </w:p>
        </w:tc>
        <w:tc>
          <w:tcPr>
            <w:tcW w:w="2607" w:type="dxa"/>
            <w:shd w:val="clear" w:color="auto" w:fill="auto"/>
          </w:tcPr>
          <w:p w14:paraId="080638CD" w14:textId="77777777" w:rsidR="001F4B07" w:rsidRPr="00E26D09" w:rsidRDefault="001F4B07" w:rsidP="001F4B07">
            <w:pPr>
              <w:pStyle w:val="TAC"/>
            </w:pPr>
            <w:r w:rsidRPr="00E26D09">
              <w:t>1710 MHz – 1785 MHz</w:t>
            </w:r>
          </w:p>
        </w:tc>
        <w:tc>
          <w:tcPr>
            <w:tcW w:w="2806" w:type="dxa"/>
            <w:shd w:val="clear" w:color="auto" w:fill="auto"/>
          </w:tcPr>
          <w:p w14:paraId="71BDCE83" w14:textId="77777777" w:rsidR="001F4B07" w:rsidRPr="00E26D09" w:rsidRDefault="001F4B07" w:rsidP="001F4B07">
            <w:pPr>
              <w:pStyle w:val="TAC"/>
            </w:pPr>
            <w:r w:rsidRPr="00E26D09">
              <w:t>N/A</w:t>
            </w:r>
          </w:p>
        </w:tc>
        <w:tc>
          <w:tcPr>
            <w:tcW w:w="1286" w:type="dxa"/>
            <w:shd w:val="clear" w:color="auto" w:fill="auto"/>
          </w:tcPr>
          <w:p w14:paraId="19A860B8" w14:textId="77777777" w:rsidR="001F4B07" w:rsidRPr="00E26D09" w:rsidRDefault="001F4B07" w:rsidP="001F4B07">
            <w:pPr>
              <w:pStyle w:val="TAC"/>
            </w:pPr>
            <w:r w:rsidRPr="00E26D09">
              <w:t xml:space="preserve">SUL </w:t>
            </w:r>
          </w:p>
        </w:tc>
      </w:tr>
      <w:tr w:rsidR="00E26D09" w:rsidRPr="00E26D09" w14:paraId="491A5ECF" w14:textId="77777777" w:rsidTr="0017135D">
        <w:trPr>
          <w:jc w:val="center"/>
        </w:trPr>
        <w:tc>
          <w:tcPr>
            <w:tcW w:w="1037" w:type="dxa"/>
            <w:shd w:val="clear" w:color="auto" w:fill="auto"/>
          </w:tcPr>
          <w:p w14:paraId="064BF3D0" w14:textId="77777777" w:rsidR="001F4B07" w:rsidRPr="00E26D09" w:rsidRDefault="001F4B07" w:rsidP="001F4B07">
            <w:pPr>
              <w:pStyle w:val="TAC"/>
            </w:pPr>
            <w:r w:rsidRPr="00E26D09">
              <w:t>n81</w:t>
            </w:r>
          </w:p>
        </w:tc>
        <w:tc>
          <w:tcPr>
            <w:tcW w:w="2607" w:type="dxa"/>
            <w:shd w:val="clear" w:color="auto" w:fill="auto"/>
          </w:tcPr>
          <w:p w14:paraId="2AD51628" w14:textId="77777777" w:rsidR="001F4B07" w:rsidRPr="00E26D09" w:rsidRDefault="001F4B07" w:rsidP="001F4B07">
            <w:pPr>
              <w:pStyle w:val="TAC"/>
            </w:pPr>
            <w:r w:rsidRPr="00E26D09">
              <w:t>880 MHz – 915 MHz</w:t>
            </w:r>
          </w:p>
        </w:tc>
        <w:tc>
          <w:tcPr>
            <w:tcW w:w="2806" w:type="dxa"/>
            <w:shd w:val="clear" w:color="auto" w:fill="auto"/>
          </w:tcPr>
          <w:p w14:paraId="4BBFBAB9" w14:textId="77777777" w:rsidR="001F4B07" w:rsidRPr="00E26D09" w:rsidRDefault="001F4B07" w:rsidP="001F4B07">
            <w:pPr>
              <w:pStyle w:val="TAC"/>
            </w:pPr>
            <w:r w:rsidRPr="00E26D09">
              <w:t>N/A</w:t>
            </w:r>
          </w:p>
        </w:tc>
        <w:tc>
          <w:tcPr>
            <w:tcW w:w="1286" w:type="dxa"/>
            <w:shd w:val="clear" w:color="auto" w:fill="auto"/>
          </w:tcPr>
          <w:p w14:paraId="156B1BE8" w14:textId="77777777" w:rsidR="001F4B07" w:rsidRPr="00E26D09" w:rsidRDefault="001F4B07" w:rsidP="001F4B07">
            <w:pPr>
              <w:pStyle w:val="TAC"/>
            </w:pPr>
            <w:r w:rsidRPr="00E26D09">
              <w:t xml:space="preserve">SUL </w:t>
            </w:r>
          </w:p>
        </w:tc>
      </w:tr>
      <w:tr w:rsidR="00E26D09" w:rsidRPr="00E26D09" w14:paraId="78BEB371" w14:textId="77777777" w:rsidTr="0017135D">
        <w:trPr>
          <w:jc w:val="center"/>
        </w:trPr>
        <w:tc>
          <w:tcPr>
            <w:tcW w:w="1037" w:type="dxa"/>
            <w:shd w:val="clear" w:color="auto" w:fill="auto"/>
          </w:tcPr>
          <w:p w14:paraId="13B408A3" w14:textId="77777777" w:rsidR="001F4B07" w:rsidRPr="00E26D09" w:rsidRDefault="001F4B07" w:rsidP="001F4B07">
            <w:pPr>
              <w:pStyle w:val="TAC"/>
            </w:pPr>
            <w:r w:rsidRPr="00E26D09">
              <w:t>n82</w:t>
            </w:r>
          </w:p>
        </w:tc>
        <w:tc>
          <w:tcPr>
            <w:tcW w:w="2607" w:type="dxa"/>
            <w:shd w:val="clear" w:color="auto" w:fill="auto"/>
          </w:tcPr>
          <w:p w14:paraId="7CBC1C18" w14:textId="77777777" w:rsidR="001F4B07" w:rsidRPr="00E26D09" w:rsidRDefault="001F4B07" w:rsidP="001F4B07">
            <w:pPr>
              <w:pStyle w:val="TAC"/>
            </w:pPr>
            <w:r w:rsidRPr="00E26D09">
              <w:t>832 MHz – 862 MHz</w:t>
            </w:r>
          </w:p>
        </w:tc>
        <w:tc>
          <w:tcPr>
            <w:tcW w:w="2806" w:type="dxa"/>
            <w:shd w:val="clear" w:color="auto" w:fill="auto"/>
          </w:tcPr>
          <w:p w14:paraId="578EBE7A" w14:textId="77777777" w:rsidR="001F4B07" w:rsidRPr="00E26D09" w:rsidRDefault="001F4B07" w:rsidP="001F4B07">
            <w:pPr>
              <w:pStyle w:val="TAC"/>
            </w:pPr>
            <w:r w:rsidRPr="00E26D09">
              <w:t>N/A</w:t>
            </w:r>
          </w:p>
        </w:tc>
        <w:tc>
          <w:tcPr>
            <w:tcW w:w="1286" w:type="dxa"/>
            <w:shd w:val="clear" w:color="auto" w:fill="auto"/>
          </w:tcPr>
          <w:p w14:paraId="1A2E2E9B" w14:textId="77777777" w:rsidR="001F4B07" w:rsidRPr="00E26D09" w:rsidRDefault="001F4B07" w:rsidP="001F4B07">
            <w:pPr>
              <w:pStyle w:val="TAC"/>
            </w:pPr>
            <w:r w:rsidRPr="00E26D09">
              <w:t xml:space="preserve">SUL </w:t>
            </w:r>
          </w:p>
        </w:tc>
      </w:tr>
      <w:tr w:rsidR="00E26D09" w:rsidRPr="00E26D09" w14:paraId="208821BD" w14:textId="77777777" w:rsidTr="0017135D">
        <w:trPr>
          <w:jc w:val="center"/>
        </w:trPr>
        <w:tc>
          <w:tcPr>
            <w:tcW w:w="1037" w:type="dxa"/>
            <w:shd w:val="clear" w:color="auto" w:fill="auto"/>
          </w:tcPr>
          <w:p w14:paraId="46F6ECAA" w14:textId="77777777" w:rsidR="001F4B07" w:rsidRPr="00E26D09" w:rsidRDefault="001F4B07" w:rsidP="001F4B07">
            <w:pPr>
              <w:pStyle w:val="TAC"/>
            </w:pPr>
            <w:r w:rsidRPr="00E26D09">
              <w:t>n83</w:t>
            </w:r>
          </w:p>
        </w:tc>
        <w:tc>
          <w:tcPr>
            <w:tcW w:w="2607" w:type="dxa"/>
            <w:shd w:val="clear" w:color="auto" w:fill="auto"/>
          </w:tcPr>
          <w:p w14:paraId="09E1FDEB" w14:textId="77777777" w:rsidR="001F4B07" w:rsidRPr="00E26D09" w:rsidRDefault="001F4B07" w:rsidP="001F4B07">
            <w:pPr>
              <w:pStyle w:val="TAC"/>
            </w:pPr>
            <w:r w:rsidRPr="00E26D09">
              <w:t>703 MHz – 748 MHz</w:t>
            </w:r>
          </w:p>
        </w:tc>
        <w:tc>
          <w:tcPr>
            <w:tcW w:w="2806" w:type="dxa"/>
            <w:shd w:val="clear" w:color="auto" w:fill="auto"/>
          </w:tcPr>
          <w:p w14:paraId="3DD6D0C6" w14:textId="77777777" w:rsidR="001F4B07" w:rsidRPr="00E26D09" w:rsidRDefault="001F4B07" w:rsidP="001F4B07">
            <w:pPr>
              <w:pStyle w:val="TAC"/>
            </w:pPr>
            <w:r w:rsidRPr="00E26D09">
              <w:t>N/A</w:t>
            </w:r>
          </w:p>
        </w:tc>
        <w:tc>
          <w:tcPr>
            <w:tcW w:w="1286" w:type="dxa"/>
            <w:shd w:val="clear" w:color="auto" w:fill="auto"/>
          </w:tcPr>
          <w:p w14:paraId="751422CE" w14:textId="77777777" w:rsidR="001F4B07" w:rsidRPr="00E26D09" w:rsidRDefault="001F4B07" w:rsidP="001F4B07">
            <w:pPr>
              <w:pStyle w:val="TAC"/>
            </w:pPr>
            <w:r w:rsidRPr="00E26D09">
              <w:t>SUL</w:t>
            </w:r>
          </w:p>
        </w:tc>
      </w:tr>
      <w:tr w:rsidR="00E26D09" w:rsidRPr="00E26D09" w14:paraId="5FECD35C" w14:textId="77777777" w:rsidTr="0017135D">
        <w:trPr>
          <w:jc w:val="center"/>
        </w:trPr>
        <w:tc>
          <w:tcPr>
            <w:tcW w:w="1037" w:type="dxa"/>
            <w:shd w:val="clear" w:color="auto" w:fill="auto"/>
          </w:tcPr>
          <w:p w14:paraId="21830E87" w14:textId="77777777" w:rsidR="001F4B07" w:rsidRPr="00E26D09" w:rsidRDefault="001F4B07" w:rsidP="001F4B07">
            <w:pPr>
              <w:pStyle w:val="TAC"/>
            </w:pPr>
            <w:r w:rsidRPr="00E26D09">
              <w:t>n84</w:t>
            </w:r>
          </w:p>
        </w:tc>
        <w:tc>
          <w:tcPr>
            <w:tcW w:w="2607" w:type="dxa"/>
            <w:shd w:val="clear" w:color="auto" w:fill="auto"/>
          </w:tcPr>
          <w:p w14:paraId="3BD113BB" w14:textId="77777777" w:rsidR="001F4B07" w:rsidRPr="00E26D09" w:rsidRDefault="001F4B07" w:rsidP="001F4B07">
            <w:pPr>
              <w:pStyle w:val="TAC"/>
            </w:pPr>
            <w:r w:rsidRPr="00E26D09">
              <w:t>1920 MHz – 1980 MHz</w:t>
            </w:r>
          </w:p>
        </w:tc>
        <w:tc>
          <w:tcPr>
            <w:tcW w:w="2806" w:type="dxa"/>
            <w:shd w:val="clear" w:color="auto" w:fill="auto"/>
          </w:tcPr>
          <w:p w14:paraId="5EEEB9BC" w14:textId="77777777" w:rsidR="001F4B07" w:rsidRPr="00E26D09" w:rsidRDefault="001F4B07" w:rsidP="001F4B07">
            <w:pPr>
              <w:pStyle w:val="TAC"/>
            </w:pPr>
            <w:r w:rsidRPr="00E26D09">
              <w:t>N/A</w:t>
            </w:r>
          </w:p>
        </w:tc>
        <w:tc>
          <w:tcPr>
            <w:tcW w:w="1286" w:type="dxa"/>
            <w:shd w:val="clear" w:color="auto" w:fill="auto"/>
          </w:tcPr>
          <w:p w14:paraId="0758421C" w14:textId="77777777" w:rsidR="001F4B07" w:rsidRPr="00E26D09" w:rsidRDefault="001F4B07" w:rsidP="001F4B07">
            <w:pPr>
              <w:pStyle w:val="TAC"/>
            </w:pPr>
            <w:r w:rsidRPr="00E26D09">
              <w:t>SUL</w:t>
            </w:r>
          </w:p>
        </w:tc>
      </w:tr>
      <w:tr w:rsidR="00E26D09" w:rsidRPr="00E26D09" w14:paraId="67360D07" w14:textId="77777777" w:rsidTr="0017135D">
        <w:trPr>
          <w:jc w:val="center"/>
        </w:trPr>
        <w:tc>
          <w:tcPr>
            <w:tcW w:w="1037" w:type="dxa"/>
            <w:shd w:val="clear" w:color="auto" w:fill="auto"/>
          </w:tcPr>
          <w:p w14:paraId="1B754A30" w14:textId="77777777" w:rsidR="001F4B07" w:rsidRPr="00E26D09" w:rsidRDefault="001F4B07" w:rsidP="001F4B07">
            <w:pPr>
              <w:pStyle w:val="TAC"/>
            </w:pPr>
            <w:r w:rsidRPr="00E26D09">
              <w:t>n86</w:t>
            </w:r>
          </w:p>
        </w:tc>
        <w:tc>
          <w:tcPr>
            <w:tcW w:w="2607" w:type="dxa"/>
            <w:shd w:val="clear" w:color="auto" w:fill="auto"/>
          </w:tcPr>
          <w:p w14:paraId="7DABDE23" w14:textId="77777777" w:rsidR="001F4B07" w:rsidRPr="00E26D09" w:rsidRDefault="001F4B07" w:rsidP="001F4B07">
            <w:pPr>
              <w:pStyle w:val="TAC"/>
            </w:pPr>
            <w:r w:rsidRPr="00E26D09">
              <w:t>1710 MHz – 1780 MHz</w:t>
            </w:r>
          </w:p>
        </w:tc>
        <w:tc>
          <w:tcPr>
            <w:tcW w:w="2806" w:type="dxa"/>
            <w:shd w:val="clear" w:color="auto" w:fill="auto"/>
          </w:tcPr>
          <w:p w14:paraId="4575E897" w14:textId="77777777" w:rsidR="001F4B07" w:rsidRPr="00E26D09" w:rsidRDefault="001F4B07" w:rsidP="001F4B07">
            <w:pPr>
              <w:pStyle w:val="TAC"/>
            </w:pPr>
            <w:r w:rsidRPr="00E26D09">
              <w:t>N/A</w:t>
            </w:r>
          </w:p>
        </w:tc>
        <w:tc>
          <w:tcPr>
            <w:tcW w:w="1286" w:type="dxa"/>
            <w:shd w:val="clear" w:color="auto" w:fill="auto"/>
          </w:tcPr>
          <w:p w14:paraId="5768B6B4" w14:textId="77777777" w:rsidR="001F4B07" w:rsidRPr="00E26D09" w:rsidRDefault="001F4B07" w:rsidP="001F4B07">
            <w:pPr>
              <w:pStyle w:val="TAC"/>
            </w:pPr>
            <w:r w:rsidRPr="00E26D09">
              <w:t>SUL</w:t>
            </w:r>
          </w:p>
        </w:tc>
      </w:tr>
      <w:tr w:rsidR="00E26D09" w:rsidRPr="00E26D09" w14:paraId="629F49AD" w14:textId="77777777" w:rsidTr="002E3131">
        <w:trPr>
          <w:jc w:val="center"/>
        </w:trPr>
        <w:tc>
          <w:tcPr>
            <w:tcW w:w="1037" w:type="dxa"/>
            <w:shd w:val="clear" w:color="auto" w:fill="auto"/>
          </w:tcPr>
          <w:p w14:paraId="3D8ED6B0" w14:textId="258DE043" w:rsidR="001F4B07" w:rsidRPr="00E26D09" w:rsidRDefault="001F4B07" w:rsidP="001F4B07">
            <w:pPr>
              <w:pStyle w:val="TAC"/>
            </w:pPr>
            <w:r w:rsidRPr="00E26D09">
              <w:rPr>
                <w:rFonts w:hint="eastAsia"/>
                <w:lang w:eastAsia="zh-CN"/>
              </w:rPr>
              <w:t>n89</w:t>
            </w:r>
          </w:p>
        </w:tc>
        <w:tc>
          <w:tcPr>
            <w:tcW w:w="2607" w:type="dxa"/>
            <w:shd w:val="clear" w:color="auto" w:fill="auto"/>
          </w:tcPr>
          <w:p w14:paraId="2BCEF77A" w14:textId="4EE13544" w:rsidR="001F4B07" w:rsidRPr="00E26D09" w:rsidRDefault="001F4B07" w:rsidP="001F4B07">
            <w:pPr>
              <w:pStyle w:val="TAC"/>
            </w:pPr>
            <w:r w:rsidRPr="00E26D09">
              <w:t>824 MHz – 849 MHz</w:t>
            </w:r>
          </w:p>
        </w:tc>
        <w:tc>
          <w:tcPr>
            <w:tcW w:w="2806" w:type="dxa"/>
            <w:shd w:val="clear" w:color="auto" w:fill="auto"/>
          </w:tcPr>
          <w:p w14:paraId="3DF8DF7C" w14:textId="30C5641F" w:rsidR="001F4B07" w:rsidRPr="00E26D09" w:rsidRDefault="001F4B07" w:rsidP="001F4B07">
            <w:pPr>
              <w:pStyle w:val="TAC"/>
            </w:pPr>
            <w:r w:rsidRPr="00E26D09">
              <w:t>N/A</w:t>
            </w:r>
          </w:p>
        </w:tc>
        <w:tc>
          <w:tcPr>
            <w:tcW w:w="1286" w:type="dxa"/>
            <w:shd w:val="clear" w:color="auto" w:fill="auto"/>
          </w:tcPr>
          <w:p w14:paraId="0FA25B8F" w14:textId="1F9EBAC0" w:rsidR="001F4B07" w:rsidRPr="00E26D09" w:rsidRDefault="001F4B07" w:rsidP="001F4B07">
            <w:pPr>
              <w:pStyle w:val="TAC"/>
            </w:pPr>
            <w:r w:rsidRPr="00E26D09">
              <w:t>SUL</w:t>
            </w:r>
          </w:p>
        </w:tc>
      </w:tr>
      <w:tr w:rsidR="001F4B07" w:rsidRPr="00E26D09" w14:paraId="59B88123" w14:textId="77777777" w:rsidTr="00FA6718">
        <w:trPr>
          <w:jc w:val="center"/>
        </w:trPr>
        <w:tc>
          <w:tcPr>
            <w:tcW w:w="1037" w:type="dxa"/>
            <w:shd w:val="clear" w:color="auto" w:fill="auto"/>
          </w:tcPr>
          <w:p w14:paraId="1FE3D231" w14:textId="2A4F039C" w:rsidR="001F4B07" w:rsidRPr="00E26D09" w:rsidRDefault="009F70D4" w:rsidP="001F4B07">
            <w:pPr>
              <w:pStyle w:val="TAC"/>
            </w:pPr>
            <w:r w:rsidRPr="007E346D">
              <w:rPr>
                <w:rFonts w:hint="eastAsia"/>
                <w:lang w:eastAsia="zh-CN"/>
              </w:rPr>
              <w:t>n90</w:t>
            </w:r>
          </w:p>
        </w:tc>
        <w:tc>
          <w:tcPr>
            <w:tcW w:w="2607" w:type="dxa"/>
            <w:shd w:val="clear" w:color="auto" w:fill="auto"/>
          </w:tcPr>
          <w:p w14:paraId="020353DB" w14:textId="522087DD" w:rsidR="001F4B07" w:rsidRPr="00E26D09" w:rsidRDefault="001F4B07" w:rsidP="001F4B07">
            <w:pPr>
              <w:pStyle w:val="TAC"/>
            </w:pPr>
            <w:r w:rsidRPr="00E26D09">
              <w:t>2496 MHz – 2690 MHz</w:t>
            </w:r>
          </w:p>
        </w:tc>
        <w:tc>
          <w:tcPr>
            <w:tcW w:w="2806" w:type="dxa"/>
            <w:shd w:val="clear" w:color="auto" w:fill="auto"/>
          </w:tcPr>
          <w:p w14:paraId="54B4B8EC" w14:textId="4508FBC8" w:rsidR="001F4B07" w:rsidRPr="00E26D09" w:rsidRDefault="001F4B07" w:rsidP="001F4B07">
            <w:pPr>
              <w:pStyle w:val="TAC"/>
            </w:pPr>
            <w:r w:rsidRPr="00E26D09">
              <w:t>2496 MHz – 2690 MHz</w:t>
            </w:r>
          </w:p>
        </w:tc>
        <w:tc>
          <w:tcPr>
            <w:tcW w:w="1286" w:type="dxa"/>
            <w:shd w:val="clear" w:color="auto" w:fill="auto"/>
          </w:tcPr>
          <w:p w14:paraId="342710B3" w14:textId="04B000FA" w:rsidR="001F4B07" w:rsidRPr="00E26D09" w:rsidRDefault="001F4B07" w:rsidP="001F4B07">
            <w:pPr>
              <w:pStyle w:val="TAC"/>
            </w:pPr>
            <w:r w:rsidRPr="00E26D09">
              <w:t>TDD</w:t>
            </w:r>
          </w:p>
        </w:tc>
      </w:tr>
      <w:tr w:rsidR="00C63469" w:rsidRPr="00E26D09" w14:paraId="2243D07E" w14:textId="77777777" w:rsidTr="00FA6718">
        <w:trPr>
          <w:jc w:val="center"/>
        </w:trPr>
        <w:tc>
          <w:tcPr>
            <w:tcW w:w="1037" w:type="dxa"/>
            <w:shd w:val="clear" w:color="auto" w:fill="auto"/>
          </w:tcPr>
          <w:p w14:paraId="6F9A6C0E" w14:textId="3F4CF782" w:rsidR="00C63469" w:rsidRDefault="00C63469" w:rsidP="00C63469">
            <w:pPr>
              <w:pStyle w:val="TAC"/>
              <w:rPr>
                <w:lang w:eastAsia="zh-CN"/>
              </w:rPr>
            </w:pPr>
            <w:r>
              <w:rPr>
                <w:lang w:eastAsia="zh-CN"/>
              </w:rPr>
              <w:t>n91</w:t>
            </w:r>
          </w:p>
        </w:tc>
        <w:tc>
          <w:tcPr>
            <w:tcW w:w="2607" w:type="dxa"/>
            <w:shd w:val="clear" w:color="auto" w:fill="auto"/>
          </w:tcPr>
          <w:p w14:paraId="123043C2" w14:textId="06C01F34" w:rsidR="00C63469" w:rsidRDefault="00C63469" w:rsidP="00C63469">
            <w:pPr>
              <w:pStyle w:val="TAC"/>
              <w:rPr>
                <w:lang w:eastAsia="zh-CN"/>
              </w:rPr>
            </w:pPr>
            <w:r>
              <w:t>832 MHz – 862 MHz</w:t>
            </w:r>
          </w:p>
        </w:tc>
        <w:tc>
          <w:tcPr>
            <w:tcW w:w="2806" w:type="dxa"/>
            <w:shd w:val="clear" w:color="auto" w:fill="auto"/>
          </w:tcPr>
          <w:p w14:paraId="60A427E4" w14:textId="1379D3BA" w:rsidR="00C63469" w:rsidRPr="00414DAE" w:rsidRDefault="00C63469" w:rsidP="00C63469">
            <w:pPr>
              <w:pStyle w:val="TAC"/>
            </w:pPr>
            <w:r>
              <w:t>1427 MHz – 1432 MHz</w:t>
            </w:r>
          </w:p>
        </w:tc>
        <w:tc>
          <w:tcPr>
            <w:tcW w:w="1286" w:type="dxa"/>
            <w:shd w:val="clear" w:color="auto" w:fill="auto"/>
          </w:tcPr>
          <w:p w14:paraId="149B3B6F" w14:textId="79E3D2C3" w:rsidR="00C63469" w:rsidRPr="00414DAE" w:rsidRDefault="00C63469" w:rsidP="00C63469">
            <w:pPr>
              <w:pStyle w:val="TAC"/>
            </w:pPr>
            <w:r>
              <w:t>FDD</w:t>
            </w:r>
            <w:r>
              <w:rPr>
                <w:vertAlign w:val="superscript"/>
              </w:rPr>
              <w:t>2</w:t>
            </w:r>
          </w:p>
        </w:tc>
      </w:tr>
      <w:tr w:rsidR="00C63469" w:rsidRPr="00E26D09" w14:paraId="396B207D" w14:textId="77777777" w:rsidTr="00FA6718">
        <w:trPr>
          <w:jc w:val="center"/>
        </w:trPr>
        <w:tc>
          <w:tcPr>
            <w:tcW w:w="1037" w:type="dxa"/>
            <w:shd w:val="clear" w:color="auto" w:fill="auto"/>
          </w:tcPr>
          <w:p w14:paraId="1F06C8B0" w14:textId="28B51CE5" w:rsidR="00C63469" w:rsidRDefault="00C63469" w:rsidP="00C63469">
            <w:pPr>
              <w:pStyle w:val="TAC"/>
              <w:rPr>
                <w:lang w:eastAsia="zh-CN"/>
              </w:rPr>
            </w:pPr>
            <w:r>
              <w:rPr>
                <w:lang w:eastAsia="zh-CN"/>
              </w:rPr>
              <w:t>n92</w:t>
            </w:r>
          </w:p>
        </w:tc>
        <w:tc>
          <w:tcPr>
            <w:tcW w:w="2607" w:type="dxa"/>
            <w:shd w:val="clear" w:color="auto" w:fill="auto"/>
          </w:tcPr>
          <w:p w14:paraId="624DD184" w14:textId="4722341D" w:rsidR="00C63469" w:rsidRDefault="00C63469" w:rsidP="00C63469">
            <w:pPr>
              <w:pStyle w:val="TAC"/>
              <w:rPr>
                <w:lang w:eastAsia="zh-CN"/>
              </w:rPr>
            </w:pPr>
            <w:r>
              <w:t>832 MHz – 862 MHz</w:t>
            </w:r>
          </w:p>
        </w:tc>
        <w:tc>
          <w:tcPr>
            <w:tcW w:w="2806" w:type="dxa"/>
            <w:shd w:val="clear" w:color="auto" w:fill="auto"/>
          </w:tcPr>
          <w:p w14:paraId="5E6B9D07" w14:textId="06361BD9" w:rsidR="00C63469" w:rsidRPr="00414DAE" w:rsidRDefault="00C63469" w:rsidP="00C63469">
            <w:pPr>
              <w:pStyle w:val="TAC"/>
            </w:pPr>
            <w:r>
              <w:t>1432 MHz – 1517 MHz</w:t>
            </w:r>
          </w:p>
        </w:tc>
        <w:tc>
          <w:tcPr>
            <w:tcW w:w="1286" w:type="dxa"/>
            <w:shd w:val="clear" w:color="auto" w:fill="auto"/>
          </w:tcPr>
          <w:p w14:paraId="6173FAD8" w14:textId="48D40951" w:rsidR="00C63469" w:rsidRPr="00414DAE" w:rsidRDefault="00C63469" w:rsidP="00C63469">
            <w:pPr>
              <w:pStyle w:val="TAC"/>
            </w:pPr>
            <w:r>
              <w:t>FDD</w:t>
            </w:r>
            <w:r>
              <w:rPr>
                <w:vertAlign w:val="superscript"/>
              </w:rPr>
              <w:t>2</w:t>
            </w:r>
          </w:p>
        </w:tc>
      </w:tr>
      <w:tr w:rsidR="00C63469" w:rsidRPr="00E26D09" w14:paraId="67F5E072" w14:textId="77777777" w:rsidTr="00FA6718">
        <w:trPr>
          <w:jc w:val="center"/>
        </w:trPr>
        <w:tc>
          <w:tcPr>
            <w:tcW w:w="1037" w:type="dxa"/>
            <w:shd w:val="clear" w:color="auto" w:fill="auto"/>
          </w:tcPr>
          <w:p w14:paraId="5DCA2417" w14:textId="28853045" w:rsidR="00C63469" w:rsidRDefault="00C63469" w:rsidP="00C63469">
            <w:pPr>
              <w:pStyle w:val="TAC"/>
              <w:rPr>
                <w:lang w:eastAsia="zh-CN"/>
              </w:rPr>
            </w:pPr>
            <w:r>
              <w:rPr>
                <w:lang w:eastAsia="zh-CN"/>
              </w:rPr>
              <w:t>n93</w:t>
            </w:r>
          </w:p>
        </w:tc>
        <w:tc>
          <w:tcPr>
            <w:tcW w:w="2607" w:type="dxa"/>
            <w:shd w:val="clear" w:color="auto" w:fill="auto"/>
          </w:tcPr>
          <w:p w14:paraId="2ED7678A" w14:textId="18998A48" w:rsidR="00C63469" w:rsidRDefault="00C63469" w:rsidP="00C63469">
            <w:pPr>
              <w:pStyle w:val="TAC"/>
              <w:rPr>
                <w:lang w:eastAsia="zh-CN"/>
              </w:rPr>
            </w:pPr>
            <w:r>
              <w:t>880 MHz – 915 MHz</w:t>
            </w:r>
          </w:p>
        </w:tc>
        <w:tc>
          <w:tcPr>
            <w:tcW w:w="2806" w:type="dxa"/>
            <w:shd w:val="clear" w:color="auto" w:fill="auto"/>
          </w:tcPr>
          <w:p w14:paraId="18ABE32A" w14:textId="555A9D02" w:rsidR="00C63469" w:rsidRPr="00414DAE" w:rsidRDefault="00C63469" w:rsidP="00C63469">
            <w:pPr>
              <w:pStyle w:val="TAC"/>
            </w:pPr>
            <w:r>
              <w:t>1427 MHz – 1432 MHz</w:t>
            </w:r>
          </w:p>
        </w:tc>
        <w:tc>
          <w:tcPr>
            <w:tcW w:w="1286" w:type="dxa"/>
            <w:shd w:val="clear" w:color="auto" w:fill="auto"/>
          </w:tcPr>
          <w:p w14:paraId="1536876B" w14:textId="2694F3E3" w:rsidR="00C63469" w:rsidRPr="00414DAE" w:rsidRDefault="00C63469" w:rsidP="00C63469">
            <w:pPr>
              <w:pStyle w:val="TAC"/>
            </w:pPr>
            <w:r>
              <w:t>FDD</w:t>
            </w:r>
            <w:r>
              <w:rPr>
                <w:vertAlign w:val="superscript"/>
              </w:rPr>
              <w:t>2</w:t>
            </w:r>
          </w:p>
        </w:tc>
      </w:tr>
      <w:tr w:rsidR="00C63469" w:rsidRPr="00E26D09" w14:paraId="6310B97F" w14:textId="77777777" w:rsidTr="00FA6718">
        <w:trPr>
          <w:jc w:val="center"/>
        </w:trPr>
        <w:tc>
          <w:tcPr>
            <w:tcW w:w="1037" w:type="dxa"/>
            <w:shd w:val="clear" w:color="auto" w:fill="auto"/>
          </w:tcPr>
          <w:p w14:paraId="1F605529" w14:textId="721402E5" w:rsidR="00C63469" w:rsidRDefault="00C63469" w:rsidP="00C63469">
            <w:pPr>
              <w:pStyle w:val="TAC"/>
              <w:rPr>
                <w:lang w:eastAsia="zh-CN"/>
              </w:rPr>
            </w:pPr>
            <w:r>
              <w:rPr>
                <w:lang w:eastAsia="zh-CN"/>
              </w:rPr>
              <w:t>n94</w:t>
            </w:r>
          </w:p>
        </w:tc>
        <w:tc>
          <w:tcPr>
            <w:tcW w:w="2607" w:type="dxa"/>
            <w:shd w:val="clear" w:color="auto" w:fill="auto"/>
          </w:tcPr>
          <w:p w14:paraId="4DAFD398" w14:textId="04BFF2AC" w:rsidR="00C63469" w:rsidRDefault="00C63469" w:rsidP="00C63469">
            <w:pPr>
              <w:pStyle w:val="TAC"/>
              <w:rPr>
                <w:lang w:eastAsia="zh-CN"/>
              </w:rPr>
            </w:pPr>
            <w:r>
              <w:t>880 MHz – 915 MHz</w:t>
            </w:r>
          </w:p>
        </w:tc>
        <w:tc>
          <w:tcPr>
            <w:tcW w:w="2806" w:type="dxa"/>
            <w:shd w:val="clear" w:color="auto" w:fill="auto"/>
          </w:tcPr>
          <w:p w14:paraId="6D5555EB" w14:textId="52CD5E1D" w:rsidR="00C63469" w:rsidRPr="00414DAE" w:rsidRDefault="00C63469" w:rsidP="00C63469">
            <w:pPr>
              <w:pStyle w:val="TAC"/>
            </w:pPr>
            <w:r>
              <w:t>1432 MHz – 1517 MHz</w:t>
            </w:r>
          </w:p>
        </w:tc>
        <w:tc>
          <w:tcPr>
            <w:tcW w:w="1286" w:type="dxa"/>
            <w:shd w:val="clear" w:color="auto" w:fill="auto"/>
          </w:tcPr>
          <w:p w14:paraId="7DCE0131" w14:textId="1BD9C836" w:rsidR="00C63469" w:rsidRPr="00414DAE" w:rsidRDefault="00C63469" w:rsidP="00C63469">
            <w:pPr>
              <w:pStyle w:val="TAC"/>
            </w:pPr>
            <w:r>
              <w:t>FDD</w:t>
            </w:r>
            <w:r>
              <w:rPr>
                <w:vertAlign w:val="superscript"/>
              </w:rPr>
              <w:t>2</w:t>
            </w:r>
          </w:p>
        </w:tc>
      </w:tr>
      <w:tr w:rsidR="00683399" w:rsidRPr="00E26D09" w14:paraId="3B142919" w14:textId="77777777" w:rsidTr="00FA6718">
        <w:trPr>
          <w:jc w:val="center"/>
        </w:trPr>
        <w:tc>
          <w:tcPr>
            <w:tcW w:w="1037" w:type="dxa"/>
            <w:shd w:val="clear" w:color="auto" w:fill="auto"/>
          </w:tcPr>
          <w:p w14:paraId="7C33DA7F" w14:textId="6EF2F32F" w:rsidR="00683399" w:rsidRPr="00E26D09" w:rsidRDefault="00683399" w:rsidP="00683399">
            <w:pPr>
              <w:pStyle w:val="TAC"/>
              <w:rPr>
                <w:lang w:eastAsia="zh-CN"/>
              </w:rPr>
            </w:pPr>
            <w:r>
              <w:rPr>
                <w:rFonts w:hint="eastAsia"/>
                <w:lang w:eastAsia="zh-CN"/>
              </w:rPr>
              <w:t>n95</w:t>
            </w:r>
            <w:r>
              <w:rPr>
                <w:rFonts w:cs="Arial" w:hint="eastAsia"/>
                <w:vertAlign w:val="superscript"/>
                <w:lang w:eastAsia="zh-CN"/>
              </w:rPr>
              <w:t>1</w:t>
            </w:r>
          </w:p>
        </w:tc>
        <w:tc>
          <w:tcPr>
            <w:tcW w:w="2607" w:type="dxa"/>
            <w:shd w:val="clear" w:color="auto" w:fill="auto"/>
          </w:tcPr>
          <w:p w14:paraId="6C5225A8" w14:textId="79684742" w:rsidR="00683399" w:rsidRPr="00E26D09" w:rsidRDefault="00683399" w:rsidP="00683399">
            <w:pPr>
              <w:pStyle w:val="TAC"/>
            </w:pPr>
            <w:r>
              <w:rPr>
                <w:rFonts w:hint="eastAsia"/>
                <w:lang w:eastAsia="zh-CN"/>
              </w:rPr>
              <w:t>2010 MHz</w:t>
            </w:r>
            <w:r w:rsidRPr="00414DAE">
              <w:t xml:space="preserve"> – </w:t>
            </w:r>
            <w:r>
              <w:rPr>
                <w:rFonts w:hint="eastAsia"/>
                <w:lang w:eastAsia="zh-CN"/>
              </w:rPr>
              <w:t>2025 MHz</w:t>
            </w:r>
          </w:p>
        </w:tc>
        <w:tc>
          <w:tcPr>
            <w:tcW w:w="2806" w:type="dxa"/>
            <w:shd w:val="clear" w:color="auto" w:fill="auto"/>
          </w:tcPr>
          <w:p w14:paraId="267B910C" w14:textId="3082B27A" w:rsidR="00683399" w:rsidRPr="00E26D09" w:rsidRDefault="00683399" w:rsidP="00683399">
            <w:pPr>
              <w:pStyle w:val="TAC"/>
            </w:pPr>
            <w:r w:rsidRPr="00414DAE">
              <w:t>N/A</w:t>
            </w:r>
          </w:p>
        </w:tc>
        <w:tc>
          <w:tcPr>
            <w:tcW w:w="1286" w:type="dxa"/>
            <w:shd w:val="clear" w:color="auto" w:fill="auto"/>
          </w:tcPr>
          <w:p w14:paraId="6D784C4D" w14:textId="2105C3C5" w:rsidR="00683399" w:rsidRPr="00E26D09" w:rsidRDefault="00683399" w:rsidP="00683399">
            <w:pPr>
              <w:pStyle w:val="TAC"/>
            </w:pPr>
            <w:r w:rsidRPr="00414DAE">
              <w:t xml:space="preserve">SUL </w:t>
            </w:r>
          </w:p>
        </w:tc>
      </w:tr>
      <w:tr w:rsidR="00FA540D" w:rsidRPr="00E26D09" w14:paraId="4F7838C1" w14:textId="77777777" w:rsidTr="00D76F83">
        <w:trPr>
          <w:jc w:val="center"/>
        </w:trPr>
        <w:tc>
          <w:tcPr>
            <w:tcW w:w="7736" w:type="dxa"/>
            <w:gridSpan w:val="4"/>
            <w:shd w:val="clear" w:color="auto" w:fill="auto"/>
          </w:tcPr>
          <w:p w14:paraId="798323FD" w14:textId="77777777" w:rsidR="00FA540D" w:rsidRDefault="007C34D8" w:rsidP="00FD75FC">
            <w:pPr>
              <w:pStyle w:val="TAN"/>
              <w:rPr>
                <w:lang w:eastAsia="zh-CN"/>
              </w:rPr>
            </w:pPr>
            <w:r w:rsidRPr="001D386E">
              <w:t xml:space="preserve">NOTE </w:t>
            </w:r>
            <w:r>
              <w:rPr>
                <w:rFonts w:hint="eastAsia"/>
                <w:lang w:eastAsia="zh-CN"/>
              </w:rPr>
              <w:t>1</w:t>
            </w:r>
            <w:r w:rsidRPr="001D386E">
              <w:t>:</w:t>
            </w:r>
            <w:r w:rsidRPr="001D386E">
              <w:tab/>
            </w:r>
            <w:r>
              <w:rPr>
                <w:rFonts w:hint="eastAsia"/>
                <w:lang w:eastAsia="zh-CN"/>
              </w:rPr>
              <w:t>This band is applicable in China only.</w:t>
            </w:r>
          </w:p>
          <w:p w14:paraId="145D043C" w14:textId="013672CC" w:rsidR="00FD75FC" w:rsidRPr="00E26D09" w:rsidRDefault="00FD75FC" w:rsidP="00FD75FC">
            <w:pPr>
              <w:pStyle w:val="TAN"/>
            </w:pPr>
            <w:r>
              <w:t>NOTE 1:</w:t>
            </w:r>
            <w:r>
              <w:tab/>
              <w:t>V</w:t>
            </w:r>
            <w:r w:rsidRPr="006E5A06">
              <w:t>ariable duplex operation does not enable dynamic variable duplex configuration by the network, and is used such that DL and UL frequency ranges are supported independently in any valid frequency range for the band</w:t>
            </w:r>
            <w:r>
              <w:t>.</w:t>
            </w:r>
          </w:p>
        </w:tc>
      </w:tr>
    </w:tbl>
    <w:p w14:paraId="1F9EA621" w14:textId="77777777" w:rsidR="000723CA" w:rsidRPr="00E26D09" w:rsidRDefault="000723CA" w:rsidP="000723CA"/>
    <w:p w14:paraId="2457F8A3" w14:textId="77777777" w:rsidR="000723CA" w:rsidRPr="00E26D09" w:rsidRDefault="000723CA" w:rsidP="00854B6F">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26D09" w:rsidRPr="00E26D09" w14:paraId="19EBB36B" w14:textId="77777777" w:rsidTr="00FA6718">
        <w:trPr>
          <w:trHeight w:val="704"/>
          <w:jc w:val="center"/>
        </w:trPr>
        <w:tc>
          <w:tcPr>
            <w:tcW w:w="1037" w:type="dxa"/>
            <w:shd w:val="clear" w:color="auto" w:fill="auto"/>
          </w:tcPr>
          <w:p w14:paraId="5DEA44FA"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14:paraId="7F651AC2" w14:textId="77777777" w:rsidR="000723CA" w:rsidRPr="00E26D09" w:rsidRDefault="000723CA" w:rsidP="00FA671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14:paraId="64C092EA" w14:textId="77777777" w:rsidR="000723CA" w:rsidRPr="00E26D09" w:rsidRDefault="000723CA" w:rsidP="00FA6718">
            <w:pPr>
              <w:pStyle w:val="TAH"/>
              <w:rPr>
                <w:rFonts w:cs="Arial"/>
                <w:vertAlign w:val="subscript"/>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p w14:paraId="4AD10063"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4F08A696" w14:textId="03796137" w:rsidR="000723CA" w:rsidRPr="00E26D09" w:rsidRDefault="000723CA" w:rsidP="00FA6718">
            <w:pPr>
              <w:pStyle w:val="TAH"/>
              <w:rPr>
                <w:rFonts w:cs="Arial"/>
              </w:rPr>
            </w:pPr>
            <w:r w:rsidRPr="00E26D09">
              <w:rPr>
                <w:rFonts w:cs="Arial"/>
              </w:rPr>
              <w:t xml:space="preserve">Duplex </w:t>
            </w:r>
            <w:r w:rsidR="005A5BFF" w:rsidRPr="00E26D09">
              <w:rPr>
                <w:rFonts w:cs="Arial"/>
              </w:rPr>
              <w:t>m</w:t>
            </w:r>
            <w:r w:rsidRPr="00E26D09">
              <w:rPr>
                <w:rFonts w:cs="Arial"/>
              </w:rPr>
              <w:t>ode</w:t>
            </w:r>
          </w:p>
        </w:tc>
      </w:tr>
      <w:tr w:rsidR="00E26D09" w:rsidRPr="00E26D09" w14:paraId="6C63F039" w14:textId="77777777" w:rsidTr="00FA6718">
        <w:trPr>
          <w:jc w:val="center"/>
        </w:trPr>
        <w:tc>
          <w:tcPr>
            <w:tcW w:w="1037" w:type="dxa"/>
            <w:shd w:val="clear" w:color="auto" w:fill="auto"/>
          </w:tcPr>
          <w:p w14:paraId="024ECB12" w14:textId="77777777" w:rsidR="000723CA" w:rsidRPr="00E26D09" w:rsidRDefault="000723CA" w:rsidP="00FA6718">
            <w:pPr>
              <w:pStyle w:val="TAC"/>
            </w:pPr>
            <w:r w:rsidRPr="00E26D09">
              <w:t>n257</w:t>
            </w:r>
          </w:p>
        </w:tc>
        <w:tc>
          <w:tcPr>
            <w:tcW w:w="3106" w:type="dxa"/>
            <w:shd w:val="clear" w:color="auto" w:fill="auto"/>
          </w:tcPr>
          <w:p w14:paraId="23D111AF" w14:textId="77777777" w:rsidR="000723CA" w:rsidRPr="00E26D09" w:rsidRDefault="000723CA" w:rsidP="00FA6718">
            <w:pPr>
              <w:pStyle w:val="TAC"/>
            </w:pPr>
            <w:r w:rsidRPr="00E26D09">
              <w:t>26500 MHz – 29500 MHz</w:t>
            </w:r>
          </w:p>
        </w:tc>
        <w:tc>
          <w:tcPr>
            <w:tcW w:w="1286" w:type="dxa"/>
            <w:shd w:val="clear" w:color="auto" w:fill="auto"/>
          </w:tcPr>
          <w:p w14:paraId="26A03D7F" w14:textId="77777777" w:rsidR="000723CA" w:rsidRPr="00E26D09" w:rsidRDefault="000723CA" w:rsidP="00FA6718">
            <w:pPr>
              <w:pStyle w:val="TAC"/>
            </w:pPr>
            <w:r w:rsidRPr="00E26D09">
              <w:t>TDD</w:t>
            </w:r>
          </w:p>
        </w:tc>
      </w:tr>
      <w:tr w:rsidR="00E26D09" w:rsidRPr="00E26D09" w14:paraId="5AA5EDF5" w14:textId="77777777" w:rsidTr="00FA6718">
        <w:trPr>
          <w:jc w:val="center"/>
        </w:trPr>
        <w:tc>
          <w:tcPr>
            <w:tcW w:w="1037" w:type="dxa"/>
            <w:shd w:val="clear" w:color="auto" w:fill="auto"/>
          </w:tcPr>
          <w:p w14:paraId="5103B8A9" w14:textId="77777777" w:rsidR="000723CA" w:rsidRPr="00E26D09" w:rsidRDefault="000723CA" w:rsidP="00FA6718">
            <w:pPr>
              <w:pStyle w:val="TAC"/>
            </w:pPr>
            <w:r w:rsidRPr="00E26D09">
              <w:t>n258</w:t>
            </w:r>
          </w:p>
        </w:tc>
        <w:tc>
          <w:tcPr>
            <w:tcW w:w="3106" w:type="dxa"/>
            <w:shd w:val="clear" w:color="auto" w:fill="auto"/>
          </w:tcPr>
          <w:p w14:paraId="16D01246" w14:textId="77777777" w:rsidR="000723CA" w:rsidRPr="00E26D09" w:rsidRDefault="000723CA" w:rsidP="00FA6718">
            <w:pPr>
              <w:pStyle w:val="TAC"/>
            </w:pPr>
            <w:r w:rsidRPr="00E26D09">
              <w:t>24250 MHz – 27500 MHz</w:t>
            </w:r>
          </w:p>
        </w:tc>
        <w:tc>
          <w:tcPr>
            <w:tcW w:w="1286" w:type="dxa"/>
            <w:shd w:val="clear" w:color="auto" w:fill="auto"/>
          </w:tcPr>
          <w:p w14:paraId="4759C9F7" w14:textId="77777777" w:rsidR="000723CA" w:rsidRPr="00E26D09" w:rsidRDefault="000723CA" w:rsidP="00FA6718">
            <w:pPr>
              <w:pStyle w:val="TAC"/>
            </w:pPr>
            <w:r w:rsidRPr="00E26D09">
              <w:t>TDD</w:t>
            </w:r>
          </w:p>
        </w:tc>
      </w:tr>
      <w:tr w:rsidR="00E26D09" w:rsidRPr="00E26D09" w14:paraId="1AAAE5FC" w14:textId="77777777" w:rsidTr="00FA6718">
        <w:trPr>
          <w:jc w:val="center"/>
        </w:trPr>
        <w:tc>
          <w:tcPr>
            <w:tcW w:w="1037" w:type="dxa"/>
            <w:shd w:val="clear" w:color="auto" w:fill="auto"/>
          </w:tcPr>
          <w:p w14:paraId="2AA6B90E" w14:textId="77777777" w:rsidR="000723CA" w:rsidRPr="00E26D09" w:rsidRDefault="000723CA" w:rsidP="00FA6718">
            <w:pPr>
              <w:pStyle w:val="TAC"/>
            </w:pPr>
            <w:r w:rsidRPr="00E26D09">
              <w:t>n260</w:t>
            </w:r>
          </w:p>
        </w:tc>
        <w:tc>
          <w:tcPr>
            <w:tcW w:w="3106" w:type="dxa"/>
            <w:shd w:val="clear" w:color="auto" w:fill="auto"/>
          </w:tcPr>
          <w:p w14:paraId="59161AE3" w14:textId="77777777" w:rsidR="000723CA" w:rsidRPr="00E26D09" w:rsidRDefault="000723CA" w:rsidP="00FA6718">
            <w:pPr>
              <w:pStyle w:val="TAC"/>
            </w:pPr>
            <w:r w:rsidRPr="00E26D09">
              <w:t>37000 MHz – 40000 MHz</w:t>
            </w:r>
          </w:p>
        </w:tc>
        <w:tc>
          <w:tcPr>
            <w:tcW w:w="1286" w:type="dxa"/>
            <w:shd w:val="clear" w:color="auto" w:fill="auto"/>
          </w:tcPr>
          <w:p w14:paraId="40125746" w14:textId="77777777" w:rsidR="000723CA" w:rsidRPr="00E26D09" w:rsidRDefault="000723CA" w:rsidP="00FA6718">
            <w:pPr>
              <w:pStyle w:val="TAC"/>
            </w:pPr>
            <w:r w:rsidRPr="00E26D09">
              <w:t>TDD</w:t>
            </w:r>
          </w:p>
        </w:tc>
      </w:tr>
      <w:tr w:rsidR="00B37923" w:rsidRPr="00E26D09" w14:paraId="5173E384" w14:textId="77777777" w:rsidTr="00FA6718">
        <w:trPr>
          <w:jc w:val="center"/>
        </w:trPr>
        <w:tc>
          <w:tcPr>
            <w:tcW w:w="1037" w:type="dxa"/>
            <w:shd w:val="clear" w:color="auto" w:fill="auto"/>
          </w:tcPr>
          <w:p w14:paraId="2945A7F3" w14:textId="77777777" w:rsidR="00B37923" w:rsidRPr="00E26D09" w:rsidRDefault="00B37923" w:rsidP="00B37923">
            <w:pPr>
              <w:pStyle w:val="TAC"/>
            </w:pPr>
            <w:r w:rsidRPr="00E26D09">
              <w:t>n261</w:t>
            </w:r>
          </w:p>
        </w:tc>
        <w:tc>
          <w:tcPr>
            <w:tcW w:w="3106" w:type="dxa"/>
            <w:shd w:val="clear" w:color="auto" w:fill="auto"/>
          </w:tcPr>
          <w:p w14:paraId="7048DFFA" w14:textId="77777777" w:rsidR="00B37923" w:rsidRPr="00E26D09" w:rsidRDefault="00B37923" w:rsidP="00B37923">
            <w:pPr>
              <w:pStyle w:val="TAC"/>
            </w:pPr>
            <w:r w:rsidRPr="00E26D09">
              <w:t>27500 MHz – 28350 MHz</w:t>
            </w:r>
          </w:p>
        </w:tc>
        <w:tc>
          <w:tcPr>
            <w:tcW w:w="1286" w:type="dxa"/>
            <w:shd w:val="clear" w:color="auto" w:fill="auto"/>
          </w:tcPr>
          <w:p w14:paraId="36C57DB2" w14:textId="77777777" w:rsidR="00B37923" w:rsidRPr="00E26D09" w:rsidRDefault="00B37923" w:rsidP="00B37923">
            <w:pPr>
              <w:pStyle w:val="TAC"/>
            </w:pPr>
            <w:r w:rsidRPr="00E26D09">
              <w:t>TDD</w:t>
            </w:r>
          </w:p>
        </w:tc>
      </w:tr>
      <w:bookmarkEnd w:id="72"/>
    </w:tbl>
    <w:p w14:paraId="65EC0E3A" w14:textId="77777777" w:rsidR="000723CA" w:rsidRPr="00E26D09" w:rsidRDefault="000723CA" w:rsidP="000723CA"/>
    <w:p w14:paraId="2BEAA7A8" w14:textId="77777777" w:rsidR="000723CA" w:rsidRPr="00E26D09" w:rsidRDefault="000723CA" w:rsidP="000723CA">
      <w:pPr>
        <w:pStyle w:val="Heading2"/>
      </w:pPr>
      <w:bookmarkStart w:id="73" w:name="_Toc21127426"/>
      <w:bookmarkStart w:id="74" w:name="_Toc29811632"/>
      <w:r w:rsidRPr="00E26D09">
        <w:t>5.3</w:t>
      </w:r>
      <w:r w:rsidRPr="00E26D09">
        <w:tab/>
      </w:r>
      <w:r w:rsidR="00601F80" w:rsidRPr="00E26D09">
        <w:rPr>
          <w:i/>
        </w:rPr>
        <w:t>BS channel bandwidth</w:t>
      </w:r>
      <w:bookmarkEnd w:id="73"/>
      <w:bookmarkEnd w:id="74"/>
    </w:p>
    <w:p w14:paraId="642E90AD" w14:textId="77777777" w:rsidR="000723CA" w:rsidRPr="00E26D09" w:rsidRDefault="000723CA" w:rsidP="000723CA">
      <w:pPr>
        <w:pStyle w:val="Heading3"/>
        <w:rPr>
          <w:rFonts w:eastAsia="SimSun"/>
        </w:rPr>
      </w:pPr>
      <w:bookmarkStart w:id="75" w:name="_Toc21127427"/>
      <w:bookmarkStart w:id="76" w:name="_Toc29811633"/>
      <w:r w:rsidRPr="00E26D09">
        <w:rPr>
          <w:rFonts w:eastAsia="SimSun"/>
        </w:rPr>
        <w:t>5.3.1</w:t>
      </w:r>
      <w:r w:rsidRPr="00E26D09">
        <w:rPr>
          <w:rFonts w:eastAsia="SimSun"/>
        </w:rPr>
        <w:tab/>
        <w:t>General</w:t>
      </w:r>
      <w:bookmarkEnd w:id="75"/>
      <w:bookmarkEnd w:id="76"/>
    </w:p>
    <w:p w14:paraId="697122F9" w14:textId="4DB63870" w:rsidR="000723CA" w:rsidRPr="00E26D09" w:rsidRDefault="00EF2D09" w:rsidP="000723CA">
      <w:pPr>
        <w:rPr>
          <w:rFonts w:eastAsia="SimSun"/>
        </w:rPr>
      </w:pPr>
      <w:r w:rsidRPr="00E26D09">
        <w:rPr>
          <w:rFonts w:eastAsia="SimSun"/>
        </w:rPr>
        <w:t xml:space="preserve">The </w:t>
      </w:r>
      <w:r w:rsidR="000723CA" w:rsidRPr="00E26D09">
        <w:rPr>
          <w:rFonts w:eastAsia="SimSun"/>
          <w:i/>
          <w:kern w:val="2"/>
        </w:rPr>
        <w:t>BS channel bandwidth</w:t>
      </w:r>
      <w:r w:rsidRPr="00E26D09">
        <w:rPr>
          <w:rFonts w:eastAsia="SimSun"/>
        </w:rPr>
        <w:t xml:space="preserve"> supports a single NR RF carrier in the uplink or downlink at the Base Station. Different </w:t>
      </w:r>
      <w:r w:rsidR="000723CA"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000723CA" w:rsidRPr="00E26D09">
        <w:rPr>
          <w:rFonts w:eastAsia="SimSun"/>
          <w:i/>
          <w:kern w:val="2"/>
        </w:rPr>
        <w:t>UE channel bandwidth</w:t>
      </w:r>
      <w:r w:rsidRPr="00E26D09">
        <w:rPr>
          <w:rFonts w:eastAsia="SimSun"/>
        </w:rPr>
        <w:t xml:space="preserve"> is flexible but can only be completely within the </w:t>
      </w:r>
      <w:r w:rsidR="000723CA" w:rsidRPr="00E26D09">
        <w:rPr>
          <w:rFonts w:eastAsia="SimSun"/>
          <w:i/>
          <w:kern w:val="2"/>
        </w:rPr>
        <w:t>BS channel bandwidth</w:t>
      </w:r>
      <w:r w:rsidRPr="00E26D09">
        <w:rPr>
          <w:rFonts w:eastAsia="SimSun"/>
        </w:rPr>
        <w:t>.</w:t>
      </w:r>
      <w:r w:rsidR="000723CA" w:rsidRPr="00E26D09">
        <w:t xml:space="preserve"> The BS shall be able to transmit to and/or receive from one or more UE </w:t>
      </w:r>
      <w:r w:rsidR="0009689C" w:rsidRPr="00E26D09">
        <w:t>b</w:t>
      </w:r>
      <w:r w:rsidR="000723CA" w:rsidRPr="00E26D09">
        <w:t>andwidth parts that are smaller than or equal to the number of carrier resource blocks on the RF carrier, in any part of the carrier resource blocks.</w:t>
      </w:r>
    </w:p>
    <w:p w14:paraId="6FDE7330" w14:textId="77777777" w:rsidR="00905961" w:rsidRPr="007E346D" w:rsidRDefault="00905961" w:rsidP="00905961">
      <w:pPr>
        <w:rPr>
          <w:rFonts w:eastAsia="SimSun"/>
          <w:lang w:val="en-US" w:eastAsia="zh-CN"/>
        </w:rPr>
      </w:pPr>
      <w:r w:rsidRPr="007E346D">
        <w:rPr>
          <w:rFonts w:eastAsia="Yu Mincho"/>
        </w:rPr>
        <w:t xml:space="preserve">The relationship between the channel bandwidth, the guardband and the </w:t>
      </w:r>
      <w:r w:rsidRPr="007A7019">
        <w:rPr>
          <w:rFonts w:eastAsia="Yu Mincho"/>
          <w:i/>
        </w:rPr>
        <w:t>transmission bandwidth configuration</w:t>
      </w:r>
      <w:r w:rsidRPr="007E346D">
        <w:rPr>
          <w:rFonts w:eastAsia="Yu Mincho"/>
        </w:rPr>
        <w:t xml:space="preserve"> is shown in </w:t>
      </w:r>
      <w:r>
        <w:rPr>
          <w:rFonts w:eastAsia="Yu Mincho"/>
        </w:rPr>
        <w:t>f</w:t>
      </w:r>
      <w:r w:rsidRPr="007E346D">
        <w:rPr>
          <w:rFonts w:eastAsia="Yu Mincho"/>
        </w:rPr>
        <w:t>igure 5.3.1-1.</w:t>
      </w:r>
    </w:p>
    <w:p w14:paraId="1FCB2322" w14:textId="77777777" w:rsidR="0065385A" w:rsidRPr="00E26D09" w:rsidRDefault="0065385A" w:rsidP="0065385A">
      <w:pPr>
        <w:pStyle w:val="TH"/>
        <w:rPr>
          <w:rFonts w:eastAsia="Yu Mincho"/>
        </w:rPr>
      </w:pPr>
      <w:r w:rsidRPr="00E26D09">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40424688" r:id="rId22"/>
        </w:object>
      </w:r>
      <w:r w:rsidRPr="00E26D09">
        <w:rPr>
          <w:rFonts w:eastAsia="Yu Mincho"/>
        </w:rPr>
        <w:t>.</w:t>
      </w:r>
    </w:p>
    <w:p w14:paraId="30080BBC" w14:textId="77777777" w:rsidR="003C5143" w:rsidRPr="007E346D" w:rsidRDefault="003C5143" w:rsidP="003C5143">
      <w:pPr>
        <w:pStyle w:val="TF"/>
      </w:pPr>
      <w:bookmarkStart w:id="77" w:name="_Toc21127428"/>
      <w:r w:rsidRPr="007E346D">
        <w:t xml:space="preserve">Figure 5.3.1-1: Definition of channel bandwidth and </w:t>
      </w:r>
      <w:r w:rsidRPr="007A7019">
        <w:rPr>
          <w:i/>
        </w:rPr>
        <w:t>transmission bandwidth configuration</w:t>
      </w:r>
      <w:r w:rsidRPr="007E346D">
        <w:t xml:space="preserve"> for one NR channel</w:t>
      </w:r>
    </w:p>
    <w:p w14:paraId="6AEFAE82" w14:textId="77777777" w:rsidR="004219C8" w:rsidRPr="007E346D" w:rsidRDefault="004219C8" w:rsidP="004219C8">
      <w:pPr>
        <w:pStyle w:val="Heading3"/>
        <w:rPr>
          <w:rFonts w:eastAsia="Yu Mincho"/>
        </w:rPr>
      </w:pPr>
      <w:bookmarkStart w:id="78" w:name="_Toc13080138"/>
      <w:bookmarkStart w:id="79" w:name="_Toc21127429"/>
      <w:bookmarkStart w:id="80" w:name="_Toc29811634"/>
      <w:bookmarkEnd w:id="77"/>
      <w:r w:rsidRPr="007E346D">
        <w:rPr>
          <w:rFonts w:eastAsia="Yu Mincho"/>
        </w:rPr>
        <w:t>5.3.2</w:t>
      </w:r>
      <w:r w:rsidRPr="007E346D">
        <w:rPr>
          <w:rFonts w:eastAsia="Yu Mincho"/>
        </w:rPr>
        <w:tab/>
      </w:r>
      <w:r w:rsidRPr="007A7019">
        <w:rPr>
          <w:rFonts w:eastAsia="Yu Mincho"/>
          <w:i/>
        </w:rPr>
        <w:t>Transmission bandwidth configuration</w:t>
      </w:r>
      <w:bookmarkEnd w:id="78"/>
      <w:bookmarkEnd w:id="80"/>
    </w:p>
    <w:p w14:paraId="08069F3A" w14:textId="77777777" w:rsidR="004219C8" w:rsidRPr="007E346D" w:rsidRDefault="004219C8" w:rsidP="004219C8">
      <w:pPr>
        <w:rPr>
          <w:rFonts w:eastAsia="Yu Mincho"/>
        </w:rPr>
      </w:pPr>
      <w:r w:rsidRPr="007E346D">
        <w:rPr>
          <w:rFonts w:eastAsia="Yu Mincho"/>
        </w:rPr>
        <w:t xml:space="preserve">The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01171A10" w14:textId="77777777" w:rsidR="004219C8" w:rsidRPr="007E346D" w:rsidRDefault="004219C8" w:rsidP="004219C8">
      <w:pPr>
        <w:pStyle w:val="TH"/>
        <w:rPr>
          <w:rFonts w:eastAsia="Yu Mincho"/>
          <w:lang w:eastAsia="zh-CN"/>
        </w:rPr>
      </w:pPr>
      <w:bookmarkStart w:id="81" w:name="_Hlk497144372"/>
      <w:r w:rsidRPr="007E346D">
        <w:rPr>
          <w:rFonts w:eastAsia="Yu Mincho"/>
        </w:rPr>
        <w:t xml:space="preserve">Table 5.3.2-1: </w:t>
      </w:r>
      <w:bookmarkEnd w:id="81"/>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4219C8" w:rsidRPr="007E346D" w14:paraId="4EE8C1C5" w14:textId="77777777" w:rsidTr="00252937">
        <w:tc>
          <w:tcPr>
            <w:tcW w:w="288" w:type="pct"/>
            <w:vMerge w:val="restart"/>
            <w:shd w:val="clear" w:color="auto" w:fill="auto"/>
            <w:tcMar>
              <w:top w:w="15" w:type="dxa"/>
              <w:left w:w="81" w:type="dxa"/>
              <w:bottom w:w="0" w:type="dxa"/>
              <w:right w:w="81" w:type="dxa"/>
            </w:tcMar>
            <w:hideMark/>
          </w:tcPr>
          <w:p w14:paraId="6E4F8ECF" w14:textId="77777777" w:rsidR="004219C8" w:rsidRPr="007E346D" w:rsidRDefault="004219C8" w:rsidP="00252937">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7D268179" w14:textId="77777777" w:rsidR="004219C8" w:rsidRPr="007E346D" w:rsidRDefault="004219C8" w:rsidP="00252937">
            <w:pPr>
              <w:pStyle w:val="TAH"/>
              <w:rPr>
                <w:rFonts w:eastAsia="Yu Mincho"/>
                <w:sz w:val="16"/>
                <w:szCs w:val="16"/>
              </w:rPr>
            </w:pPr>
            <w:r w:rsidRPr="007E346D">
              <w:rPr>
                <w:rFonts w:eastAsia="Yu Mincho"/>
                <w:sz w:val="16"/>
                <w:szCs w:val="16"/>
              </w:rPr>
              <w:t>5</w:t>
            </w:r>
          </w:p>
          <w:p w14:paraId="49420873"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054B099C" w14:textId="77777777" w:rsidR="004219C8" w:rsidRPr="007E346D" w:rsidRDefault="004219C8" w:rsidP="00252937">
            <w:pPr>
              <w:pStyle w:val="TAH"/>
              <w:rPr>
                <w:rFonts w:eastAsia="Yu Mincho"/>
                <w:sz w:val="16"/>
                <w:szCs w:val="16"/>
              </w:rPr>
            </w:pPr>
            <w:r w:rsidRPr="007E346D">
              <w:rPr>
                <w:rFonts w:eastAsia="Yu Mincho"/>
                <w:sz w:val="16"/>
                <w:szCs w:val="16"/>
              </w:rPr>
              <w:t>10</w:t>
            </w:r>
          </w:p>
          <w:p w14:paraId="2ABC5361"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5D78270" w14:textId="77777777" w:rsidR="004219C8" w:rsidRPr="007E346D" w:rsidRDefault="004219C8" w:rsidP="00252937">
            <w:pPr>
              <w:pStyle w:val="TAH"/>
              <w:rPr>
                <w:rFonts w:eastAsia="Yu Mincho"/>
                <w:sz w:val="16"/>
                <w:szCs w:val="16"/>
              </w:rPr>
            </w:pPr>
            <w:r w:rsidRPr="007E346D">
              <w:rPr>
                <w:rFonts w:eastAsia="Yu Mincho"/>
                <w:sz w:val="16"/>
                <w:szCs w:val="16"/>
              </w:rPr>
              <w:t>15</w:t>
            </w:r>
          </w:p>
          <w:p w14:paraId="07B3C022"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5DE89BB" w14:textId="77777777" w:rsidR="004219C8" w:rsidRPr="007E346D" w:rsidRDefault="004219C8" w:rsidP="00252937">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15569950" w14:textId="77777777" w:rsidR="004219C8" w:rsidRPr="007E346D" w:rsidRDefault="004219C8" w:rsidP="00252937">
            <w:pPr>
              <w:pStyle w:val="TAH"/>
              <w:rPr>
                <w:rFonts w:eastAsia="Yu Mincho"/>
                <w:sz w:val="16"/>
                <w:szCs w:val="16"/>
              </w:rPr>
            </w:pPr>
            <w:r w:rsidRPr="007E346D">
              <w:rPr>
                <w:rFonts w:eastAsia="Yu Mincho"/>
                <w:sz w:val="16"/>
                <w:szCs w:val="16"/>
              </w:rPr>
              <w:t>25 MHz</w:t>
            </w:r>
          </w:p>
        </w:tc>
        <w:tc>
          <w:tcPr>
            <w:tcW w:w="353" w:type="pct"/>
          </w:tcPr>
          <w:p w14:paraId="36444564" w14:textId="77777777" w:rsidR="004219C8" w:rsidRPr="007E346D" w:rsidRDefault="004219C8" w:rsidP="00252937">
            <w:pPr>
              <w:pStyle w:val="TAH"/>
              <w:rPr>
                <w:rFonts w:eastAsia="Yu Mincho"/>
                <w:bCs/>
                <w:sz w:val="16"/>
              </w:rPr>
            </w:pPr>
            <w:r w:rsidRPr="007E346D">
              <w:rPr>
                <w:rFonts w:eastAsia="Yu Mincho"/>
                <w:bCs/>
                <w:sz w:val="16"/>
              </w:rPr>
              <w:t>30</w:t>
            </w:r>
          </w:p>
          <w:p w14:paraId="7426D10F" w14:textId="77777777" w:rsidR="004219C8" w:rsidRPr="007E346D" w:rsidRDefault="004219C8" w:rsidP="00252937">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102F3473" w14:textId="77777777" w:rsidR="004219C8" w:rsidRPr="007E346D" w:rsidRDefault="004219C8" w:rsidP="00252937">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7DFBC6F6" w14:textId="77777777" w:rsidR="004219C8" w:rsidRPr="007E346D" w:rsidRDefault="004219C8" w:rsidP="00252937">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3F0CCB7F" w14:textId="77777777" w:rsidR="004219C8" w:rsidRPr="007E346D" w:rsidRDefault="004219C8" w:rsidP="00252937">
            <w:pPr>
              <w:pStyle w:val="TAH"/>
              <w:rPr>
                <w:rFonts w:eastAsia="Yu Mincho"/>
                <w:sz w:val="16"/>
                <w:szCs w:val="16"/>
              </w:rPr>
            </w:pPr>
            <w:r w:rsidRPr="007E346D">
              <w:rPr>
                <w:rFonts w:eastAsia="Yu Mincho"/>
                <w:sz w:val="16"/>
                <w:szCs w:val="16"/>
              </w:rPr>
              <w:t>60 MHz</w:t>
            </w:r>
          </w:p>
        </w:tc>
        <w:tc>
          <w:tcPr>
            <w:tcW w:w="353" w:type="pct"/>
          </w:tcPr>
          <w:p w14:paraId="68E791FD" w14:textId="77777777" w:rsidR="004219C8" w:rsidRPr="007E346D" w:rsidRDefault="004219C8" w:rsidP="00252937">
            <w:pPr>
              <w:pStyle w:val="TAH"/>
              <w:rPr>
                <w:rFonts w:eastAsia="Yu Mincho"/>
                <w:sz w:val="16"/>
                <w:szCs w:val="16"/>
              </w:rPr>
            </w:pPr>
            <w:r w:rsidRPr="007E346D">
              <w:rPr>
                <w:rFonts w:eastAsia="Yu Mincho"/>
                <w:sz w:val="16"/>
                <w:szCs w:val="16"/>
              </w:rPr>
              <w:t>70</w:t>
            </w:r>
          </w:p>
          <w:p w14:paraId="16D8825C"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0B0DC909" w14:textId="77777777" w:rsidR="004219C8" w:rsidRPr="007E346D" w:rsidRDefault="004219C8" w:rsidP="00252937">
            <w:pPr>
              <w:pStyle w:val="TAH"/>
              <w:rPr>
                <w:rFonts w:eastAsia="Yu Mincho"/>
                <w:sz w:val="16"/>
                <w:szCs w:val="16"/>
              </w:rPr>
            </w:pPr>
            <w:r w:rsidRPr="007E346D">
              <w:rPr>
                <w:rFonts w:eastAsia="Yu Mincho"/>
                <w:sz w:val="16"/>
                <w:szCs w:val="16"/>
              </w:rPr>
              <w:t>80 MHz</w:t>
            </w:r>
          </w:p>
        </w:tc>
        <w:tc>
          <w:tcPr>
            <w:tcW w:w="353" w:type="pct"/>
          </w:tcPr>
          <w:p w14:paraId="2AE607EE" w14:textId="77777777" w:rsidR="004219C8" w:rsidRPr="007E346D" w:rsidRDefault="004219C8" w:rsidP="00252937">
            <w:pPr>
              <w:pStyle w:val="TAH"/>
              <w:rPr>
                <w:rFonts w:eastAsia="Yu Mincho"/>
                <w:sz w:val="16"/>
                <w:szCs w:val="16"/>
              </w:rPr>
            </w:pPr>
            <w:r w:rsidRPr="007E346D">
              <w:rPr>
                <w:rFonts w:eastAsia="Yu Mincho"/>
                <w:sz w:val="16"/>
                <w:szCs w:val="16"/>
              </w:rPr>
              <w:t>90</w:t>
            </w:r>
          </w:p>
          <w:p w14:paraId="55CB0F00"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6A0B4F29" w14:textId="77777777" w:rsidR="004219C8" w:rsidRPr="007E346D" w:rsidRDefault="004219C8" w:rsidP="00252937">
            <w:pPr>
              <w:pStyle w:val="TAH"/>
              <w:rPr>
                <w:rFonts w:eastAsia="Yu Mincho"/>
                <w:sz w:val="16"/>
                <w:szCs w:val="16"/>
              </w:rPr>
            </w:pPr>
            <w:r w:rsidRPr="007E346D">
              <w:rPr>
                <w:rFonts w:eastAsia="Yu Mincho"/>
                <w:sz w:val="16"/>
                <w:szCs w:val="16"/>
              </w:rPr>
              <w:t>100 MHz</w:t>
            </w:r>
          </w:p>
        </w:tc>
      </w:tr>
      <w:tr w:rsidR="004219C8" w:rsidRPr="007E346D" w14:paraId="7465D47B" w14:textId="77777777" w:rsidTr="00252937">
        <w:tc>
          <w:tcPr>
            <w:tcW w:w="288" w:type="pct"/>
            <w:vMerge/>
            <w:vAlign w:val="center"/>
            <w:hideMark/>
          </w:tcPr>
          <w:p w14:paraId="525E6F4B" w14:textId="77777777" w:rsidR="004219C8" w:rsidRPr="007E346D" w:rsidRDefault="004219C8" w:rsidP="00252937">
            <w:pPr>
              <w:pStyle w:val="TAH"/>
              <w:rPr>
                <w:rFonts w:eastAsia="Yu Mincho"/>
              </w:rPr>
            </w:pPr>
          </w:p>
        </w:tc>
        <w:tc>
          <w:tcPr>
            <w:tcW w:w="354" w:type="pct"/>
            <w:shd w:val="clear" w:color="auto" w:fill="auto"/>
            <w:tcMar>
              <w:top w:w="15" w:type="dxa"/>
              <w:left w:w="81" w:type="dxa"/>
              <w:bottom w:w="0" w:type="dxa"/>
              <w:right w:w="81" w:type="dxa"/>
            </w:tcMar>
            <w:hideMark/>
          </w:tcPr>
          <w:p w14:paraId="0BE06A1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3B529FA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6BC41625"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C927E0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AF9C4A8"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5AFA535F"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05D448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51B6AF4"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27E2E00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45B9D1D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04B35E9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7040F05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065134DE"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0612A1B1" w14:textId="77777777" w:rsidTr="00252937">
        <w:tc>
          <w:tcPr>
            <w:tcW w:w="288" w:type="pct"/>
            <w:shd w:val="clear" w:color="auto" w:fill="auto"/>
            <w:tcMar>
              <w:top w:w="15" w:type="dxa"/>
              <w:left w:w="81" w:type="dxa"/>
              <w:bottom w:w="0" w:type="dxa"/>
              <w:right w:w="81" w:type="dxa"/>
            </w:tcMar>
            <w:hideMark/>
          </w:tcPr>
          <w:p w14:paraId="0195567E" w14:textId="77777777" w:rsidR="004219C8" w:rsidRPr="007E346D" w:rsidRDefault="004219C8" w:rsidP="00252937">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5923D126" w14:textId="77777777" w:rsidR="004219C8" w:rsidRPr="007E346D" w:rsidRDefault="004219C8" w:rsidP="00252937">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4E1B938B" w14:textId="77777777" w:rsidR="004219C8" w:rsidRPr="007E346D" w:rsidRDefault="004219C8" w:rsidP="00252937">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12F820A7" w14:textId="77777777" w:rsidR="004219C8" w:rsidRPr="007E346D" w:rsidRDefault="004219C8" w:rsidP="00252937">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54096263"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071040E4" w14:textId="77777777" w:rsidR="004219C8" w:rsidRPr="007E346D" w:rsidRDefault="004219C8" w:rsidP="00252937">
            <w:pPr>
              <w:pStyle w:val="TAC"/>
              <w:rPr>
                <w:rFonts w:eastAsia="Yu Mincho"/>
              </w:rPr>
            </w:pPr>
            <w:r w:rsidRPr="007E346D">
              <w:rPr>
                <w:rFonts w:eastAsia="Yu Mincho"/>
              </w:rPr>
              <w:t>133</w:t>
            </w:r>
          </w:p>
        </w:tc>
        <w:tc>
          <w:tcPr>
            <w:tcW w:w="353" w:type="pct"/>
          </w:tcPr>
          <w:p w14:paraId="159624E7" w14:textId="77777777" w:rsidR="004219C8" w:rsidRPr="007E346D" w:rsidRDefault="004219C8" w:rsidP="00252937">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3C125CA1" w14:textId="77777777" w:rsidR="004219C8" w:rsidRPr="007E346D" w:rsidRDefault="004219C8" w:rsidP="00252937">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2778547F" w14:textId="77777777" w:rsidR="004219C8" w:rsidRPr="007E346D" w:rsidRDefault="004219C8" w:rsidP="00252937">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4E4E54F7" w14:textId="77777777" w:rsidR="004219C8" w:rsidRPr="007E346D" w:rsidRDefault="004219C8" w:rsidP="00252937">
            <w:pPr>
              <w:pStyle w:val="TAC"/>
              <w:rPr>
                <w:rFonts w:eastAsia="Yu Mincho"/>
              </w:rPr>
            </w:pPr>
            <w:r>
              <w:rPr>
                <w:rFonts w:eastAsia="Yu Mincho"/>
              </w:rPr>
              <w:t>N/A</w:t>
            </w:r>
          </w:p>
        </w:tc>
        <w:tc>
          <w:tcPr>
            <w:tcW w:w="353" w:type="pct"/>
          </w:tcPr>
          <w:p w14:paraId="2E1E76DA" w14:textId="77777777" w:rsidR="004219C8" w:rsidRPr="007E346D" w:rsidRDefault="004219C8" w:rsidP="00252937">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61C24AFB" w14:textId="77777777" w:rsidR="004219C8" w:rsidRPr="007E346D" w:rsidRDefault="004219C8" w:rsidP="00252937">
            <w:pPr>
              <w:pStyle w:val="TAC"/>
              <w:rPr>
                <w:rFonts w:eastAsia="Yu Mincho"/>
              </w:rPr>
            </w:pPr>
            <w:r>
              <w:rPr>
                <w:rFonts w:eastAsia="Yu Mincho"/>
              </w:rPr>
              <w:t>N/A</w:t>
            </w:r>
          </w:p>
        </w:tc>
        <w:tc>
          <w:tcPr>
            <w:tcW w:w="353" w:type="pct"/>
          </w:tcPr>
          <w:p w14:paraId="75C36B74" w14:textId="77777777" w:rsidR="004219C8" w:rsidRPr="007E346D" w:rsidRDefault="004219C8" w:rsidP="00252937">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64FE2D09" w14:textId="77777777" w:rsidR="004219C8" w:rsidRPr="007E346D" w:rsidRDefault="004219C8" w:rsidP="00252937">
            <w:pPr>
              <w:pStyle w:val="TAC"/>
              <w:rPr>
                <w:rFonts w:eastAsia="Yu Mincho"/>
              </w:rPr>
            </w:pPr>
            <w:r>
              <w:rPr>
                <w:rFonts w:eastAsia="Yu Mincho"/>
              </w:rPr>
              <w:t>N/A</w:t>
            </w:r>
          </w:p>
        </w:tc>
      </w:tr>
      <w:tr w:rsidR="004219C8" w:rsidRPr="007E346D" w14:paraId="48D0596B" w14:textId="77777777" w:rsidTr="00252937">
        <w:tc>
          <w:tcPr>
            <w:tcW w:w="288" w:type="pct"/>
            <w:shd w:val="clear" w:color="auto" w:fill="auto"/>
            <w:tcMar>
              <w:top w:w="15" w:type="dxa"/>
              <w:left w:w="81" w:type="dxa"/>
              <w:bottom w:w="0" w:type="dxa"/>
              <w:right w:w="81" w:type="dxa"/>
            </w:tcMar>
            <w:hideMark/>
          </w:tcPr>
          <w:p w14:paraId="13D1BA9A" w14:textId="77777777" w:rsidR="004219C8" w:rsidRPr="007E346D" w:rsidRDefault="004219C8" w:rsidP="00252937">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14:paraId="6FF05B5E"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72EE128A"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324A3FD4" w14:textId="77777777" w:rsidR="004219C8" w:rsidRPr="007E346D" w:rsidRDefault="004219C8" w:rsidP="00252937">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657F800E"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67608355" w14:textId="77777777" w:rsidR="004219C8" w:rsidRPr="007E346D" w:rsidRDefault="004219C8" w:rsidP="00252937">
            <w:pPr>
              <w:pStyle w:val="TAC"/>
              <w:rPr>
                <w:rFonts w:eastAsia="Yu Mincho"/>
              </w:rPr>
            </w:pPr>
            <w:r w:rsidRPr="007E346D">
              <w:rPr>
                <w:rFonts w:eastAsia="Yu Mincho"/>
              </w:rPr>
              <w:t>65</w:t>
            </w:r>
          </w:p>
        </w:tc>
        <w:tc>
          <w:tcPr>
            <w:tcW w:w="353" w:type="pct"/>
          </w:tcPr>
          <w:p w14:paraId="7C9B4372" w14:textId="77777777" w:rsidR="004219C8" w:rsidRPr="007E346D" w:rsidRDefault="004219C8" w:rsidP="00252937">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6B775802"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5C783EA2" w14:textId="77777777" w:rsidR="004219C8" w:rsidRPr="007E346D" w:rsidRDefault="004219C8" w:rsidP="00252937">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0C07BB13" w14:textId="77777777" w:rsidR="004219C8" w:rsidRPr="007E346D" w:rsidRDefault="004219C8" w:rsidP="00252937">
            <w:pPr>
              <w:pStyle w:val="TAC"/>
              <w:rPr>
                <w:rFonts w:eastAsia="Yu Mincho"/>
              </w:rPr>
            </w:pPr>
            <w:r w:rsidRPr="007E346D">
              <w:rPr>
                <w:rFonts w:eastAsia="Yu Mincho"/>
              </w:rPr>
              <w:t>162</w:t>
            </w:r>
          </w:p>
        </w:tc>
        <w:tc>
          <w:tcPr>
            <w:tcW w:w="353" w:type="pct"/>
          </w:tcPr>
          <w:p w14:paraId="1FA082CC" w14:textId="77777777" w:rsidR="004219C8" w:rsidRPr="007E346D" w:rsidRDefault="004219C8" w:rsidP="00252937">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6BC69D1B" w14:textId="77777777" w:rsidR="004219C8" w:rsidRPr="007E346D" w:rsidRDefault="004219C8" w:rsidP="00252937">
            <w:pPr>
              <w:pStyle w:val="TAC"/>
              <w:rPr>
                <w:rFonts w:eastAsia="Yu Mincho"/>
              </w:rPr>
            </w:pPr>
            <w:r w:rsidRPr="007E346D">
              <w:rPr>
                <w:rFonts w:eastAsia="Yu Mincho"/>
              </w:rPr>
              <w:t>217</w:t>
            </w:r>
          </w:p>
        </w:tc>
        <w:tc>
          <w:tcPr>
            <w:tcW w:w="353" w:type="pct"/>
          </w:tcPr>
          <w:p w14:paraId="3D85FC36" w14:textId="77777777" w:rsidR="004219C8" w:rsidRPr="007E346D" w:rsidRDefault="004219C8" w:rsidP="00252937">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8297091" w14:textId="77777777" w:rsidR="004219C8" w:rsidRPr="007E346D" w:rsidRDefault="004219C8" w:rsidP="00252937">
            <w:pPr>
              <w:pStyle w:val="TAC"/>
              <w:rPr>
                <w:rFonts w:eastAsia="Yu Mincho"/>
              </w:rPr>
            </w:pPr>
            <w:r w:rsidRPr="007E346D">
              <w:rPr>
                <w:rFonts w:eastAsia="Yu Mincho"/>
              </w:rPr>
              <w:t>273</w:t>
            </w:r>
          </w:p>
        </w:tc>
      </w:tr>
      <w:tr w:rsidR="004219C8" w:rsidRPr="007E346D" w14:paraId="6B23787A" w14:textId="77777777" w:rsidTr="00252937">
        <w:tc>
          <w:tcPr>
            <w:tcW w:w="288" w:type="pct"/>
            <w:shd w:val="clear" w:color="auto" w:fill="auto"/>
            <w:tcMar>
              <w:top w:w="15" w:type="dxa"/>
              <w:left w:w="81" w:type="dxa"/>
              <w:bottom w:w="0" w:type="dxa"/>
              <w:right w:w="81" w:type="dxa"/>
            </w:tcMar>
            <w:hideMark/>
          </w:tcPr>
          <w:p w14:paraId="7C03498A" w14:textId="77777777" w:rsidR="004219C8" w:rsidRPr="007E346D" w:rsidRDefault="004219C8" w:rsidP="00252937">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25293403" w14:textId="77777777" w:rsidR="004219C8" w:rsidRPr="007E346D" w:rsidRDefault="004219C8" w:rsidP="00252937">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38BD1AC0"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49B8126A" w14:textId="77777777" w:rsidR="004219C8" w:rsidRPr="007E346D" w:rsidRDefault="004219C8" w:rsidP="00252937">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35A73E1B"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C06643A" w14:textId="77777777" w:rsidR="004219C8" w:rsidRPr="007E346D" w:rsidRDefault="004219C8" w:rsidP="00252937">
            <w:pPr>
              <w:pStyle w:val="TAC"/>
              <w:rPr>
                <w:rFonts w:eastAsia="Yu Mincho"/>
              </w:rPr>
            </w:pPr>
            <w:r w:rsidRPr="007E346D">
              <w:rPr>
                <w:rFonts w:eastAsia="Yu Mincho"/>
              </w:rPr>
              <w:t>31</w:t>
            </w:r>
          </w:p>
        </w:tc>
        <w:tc>
          <w:tcPr>
            <w:tcW w:w="353" w:type="pct"/>
          </w:tcPr>
          <w:p w14:paraId="4C3FFDC8" w14:textId="77777777" w:rsidR="004219C8" w:rsidRPr="007E346D" w:rsidRDefault="004219C8" w:rsidP="00252937">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4DF7AD1C"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31B8E1A4" w14:textId="77777777" w:rsidR="004219C8" w:rsidRPr="007E346D" w:rsidRDefault="004219C8" w:rsidP="00252937">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1CB51B95" w14:textId="77777777" w:rsidR="004219C8" w:rsidRPr="007E346D" w:rsidRDefault="004219C8" w:rsidP="00252937">
            <w:pPr>
              <w:pStyle w:val="TAC"/>
              <w:rPr>
                <w:rFonts w:eastAsia="Yu Mincho"/>
              </w:rPr>
            </w:pPr>
            <w:r w:rsidRPr="007E346D">
              <w:rPr>
                <w:rFonts w:eastAsia="Yu Mincho"/>
              </w:rPr>
              <w:t>79</w:t>
            </w:r>
          </w:p>
        </w:tc>
        <w:tc>
          <w:tcPr>
            <w:tcW w:w="353" w:type="pct"/>
          </w:tcPr>
          <w:p w14:paraId="6AEFF626" w14:textId="77777777" w:rsidR="004219C8" w:rsidRPr="007E346D" w:rsidRDefault="004219C8" w:rsidP="00252937">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12C2F38A" w14:textId="77777777" w:rsidR="004219C8" w:rsidRPr="007E346D" w:rsidRDefault="004219C8" w:rsidP="00252937">
            <w:pPr>
              <w:pStyle w:val="TAC"/>
              <w:rPr>
                <w:rFonts w:eastAsia="Yu Mincho"/>
              </w:rPr>
            </w:pPr>
            <w:r w:rsidRPr="007E346D">
              <w:rPr>
                <w:rFonts w:eastAsia="Yu Mincho"/>
              </w:rPr>
              <w:t>107</w:t>
            </w:r>
          </w:p>
        </w:tc>
        <w:tc>
          <w:tcPr>
            <w:tcW w:w="353" w:type="pct"/>
          </w:tcPr>
          <w:p w14:paraId="5C059F9E" w14:textId="77777777" w:rsidR="004219C8" w:rsidRPr="007E346D" w:rsidRDefault="004219C8" w:rsidP="00252937">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5EC949DC" w14:textId="77777777" w:rsidR="004219C8" w:rsidRPr="007E346D" w:rsidRDefault="004219C8" w:rsidP="00252937">
            <w:pPr>
              <w:pStyle w:val="TAC"/>
              <w:rPr>
                <w:rFonts w:eastAsia="Yu Mincho"/>
              </w:rPr>
            </w:pPr>
            <w:r w:rsidRPr="007E346D">
              <w:rPr>
                <w:rFonts w:eastAsia="Yu Mincho"/>
              </w:rPr>
              <w:t>135</w:t>
            </w:r>
          </w:p>
        </w:tc>
      </w:tr>
    </w:tbl>
    <w:p w14:paraId="4AD1CE51" w14:textId="77777777" w:rsidR="004219C8" w:rsidRPr="007E346D" w:rsidRDefault="004219C8" w:rsidP="004219C8"/>
    <w:p w14:paraId="6DE4C5C6" w14:textId="77777777" w:rsidR="004219C8" w:rsidRPr="007E346D" w:rsidRDefault="004219C8" w:rsidP="004219C8">
      <w:pPr>
        <w:pStyle w:val="TH"/>
        <w:rPr>
          <w:rFonts w:eastAsia="Yu Mincho"/>
          <w:lang w:eastAsia="zh-CN"/>
        </w:rPr>
      </w:pPr>
      <w:r w:rsidRPr="007E346D">
        <w:rPr>
          <w:rFonts w:eastAsia="Yu Mincho"/>
        </w:rPr>
        <w:t xml:space="preserve">Table 5.3.2-2: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4219C8" w:rsidRPr="007E346D" w14:paraId="396436EB" w14:textId="77777777" w:rsidTr="00252937">
        <w:trPr>
          <w:jc w:val="center"/>
        </w:trPr>
        <w:tc>
          <w:tcPr>
            <w:tcW w:w="1054" w:type="dxa"/>
            <w:vMerge w:val="restart"/>
            <w:shd w:val="clear" w:color="auto" w:fill="auto"/>
            <w:tcMar>
              <w:top w:w="15" w:type="dxa"/>
              <w:left w:w="81" w:type="dxa"/>
              <w:bottom w:w="0" w:type="dxa"/>
              <w:right w:w="81" w:type="dxa"/>
            </w:tcMar>
            <w:hideMark/>
          </w:tcPr>
          <w:p w14:paraId="7C8440A6" w14:textId="77777777" w:rsidR="004219C8" w:rsidRPr="007E346D" w:rsidRDefault="004219C8" w:rsidP="00252937">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78B12D18" w14:textId="77777777" w:rsidR="004219C8" w:rsidRPr="007E346D" w:rsidRDefault="004219C8"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01BD73F" w14:textId="77777777" w:rsidR="004219C8" w:rsidRPr="007E346D" w:rsidRDefault="004219C8"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071D6A86" w14:textId="77777777" w:rsidR="004219C8" w:rsidRPr="007E346D" w:rsidRDefault="004219C8" w:rsidP="00252937">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0E8C59F8" w14:textId="77777777" w:rsidR="004219C8" w:rsidRPr="007E346D" w:rsidRDefault="004219C8" w:rsidP="00252937">
            <w:pPr>
              <w:pStyle w:val="TAH"/>
              <w:rPr>
                <w:rFonts w:eastAsia="Yu Mincho"/>
              </w:rPr>
            </w:pPr>
            <w:r w:rsidRPr="007E346D">
              <w:rPr>
                <w:rFonts w:eastAsia="Yu Mincho"/>
              </w:rPr>
              <w:t>400 MHz</w:t>
            </w:r>
          </w:p>
        </w:tc>
      </w:tr>
      <w:tr w:rsidR="004219C8" w:rsidRPr="007E346D" w14:paraId="0CCD0C40" w14:textId="77777777" w:rsidTr="00252937">
        <w:trPr>
          <w:jc w:val="center"/>
        </w:trPr>
        <w:tc>
          <w:tcPr>
            <w:tcW w:w="0" w:type="auto"/>
            <w:vMerge/>
            <w:vAlign w:val="center"/>
            <w:hideMark/>
          </w:tcPr>
          <w:p w14:paraId="549B9536" w14:textId="77777777" w:rsidR="004219C8" w:rsidRPr="007E346D" w:rsidRDefault="004219C8" w:rsidP="00252937">
            <w:pPr>
              <w:pStyle w:val="TAH"/>
              <w:rPr>
                <w:rFonts w:eastAsia="Yu Mincho"/>
              </w:rPr>
            </w:pPr>
          </w:p>
        </w:tc>
        <w:tc>
          <w:tcPr>
            <w:tcW w:w="1057" w:type="dxa"/>
            <w:shd w:val="clear" w:color="auto" w:fill="auto"/>
            <w:tcMar>
              <w:top w:w="15" w:type="dxa"/>
              <w:left w:w="81" w:type="dxa"/>
              <w:bottom w:w="0" w:type="dxa"/>
              <w:right w:w="81" w:type="dxa"/>
            </w:tcMar>
            <w:hideMark/>
          </w:tcPr>
          <w:p w14:paraId="6FB8092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244743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172B217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6CAEE67C"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4EDD0A14" w14:textId="77777777" w:rsidTr="00252937">
        <w:trPr>
          <w:jc w:val="center"/>
        </w:trPr>
        <w:tc>
          <w:tcPr>
            <w:tcW w:w="1054" w:type="dxa"/>
            <w:shd w:val="clear" w:color="auto" w:fill="auto"/>
            <w:tcMar>
              <w:top w:w="15" w:type="dxa"/>
              <w:left w:w="81" w:type="dxa"/>
              <w:bottom w:w="0" w:type="dxa"/>
              <w:right w:w="81" w:type="dxa"/>
            </w:tcMar>
            <w:hideMark/>
          </w:tcPr>
          <w:p w14:paraId="315BA7A0" w14:textId="77777777" w:rsidR="004219C8" w:rsidRPr="007E346D" w:rsidRDefault="004219C8" w:rsidP="00252937">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43A7DB1"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2F4BD99" w14:textId="77777777" w:rsidR="004219C8" w:rsidRPr="007E346D" w:rsidRDefault="004219C8" w:rsidP="00252937">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321A8FAB" w14:textId="77777777" w:rsidR="004219C8" w:rsidRPr="007E346D" w:rsidRDefault="004219C8" w:rsidP="00252937">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40065AFA" w14:textId="77777777" w:rsidR="004219C8" w:rsidRPr="007E346D" w:rsidRDefault="004219C8" w:rsidP="00252937">
            <w:pPr>
              <w:pStyle w:val="TAC"/>
              <w:rPr>
                <w:rFonts w:eastAsia="Yu Mincho"/>
              </w:rPr>
            </w:pPr>
            <w:r>
              <w:rPr>
                <w:rFonts w:eastAsia="Yu Mincho"/>
              </w:rPr>
              <w:t>N/A</w:t>
            </w:r>
          </w:p>
        </w:tc>
      </w:tr>
      <w:tr w:rsidR="004219C8" w:rsidRPr="007E346D" w14:paraId="186AA9C9" w14:textId="77777777" w:rsidTr="00252937">
        <w:trPr>
          <w:jc w:val="center"/>
        </w:trPr>
        <w:tc>
          <w:tcPr>
            <w:tcW w:w="1054" w:type="dxa"/>
            <w:shd w:val="clear" w:color="auto" w:fill="auto"/>
            <w:tcMar>
              <w:top w:w="15" w:type="dxa"/>
              <w:left w:w="81" w:type="dxa"/>
              <w:bottom w:w="0" w:type="dxa"/>
              <w:right w:w="81" w:type="dxa"/>
            </w:tcMar>
            <w:hideMark/>
          </w:tcPr>
          <w:p w14:paraId="10D87244" w14:textId="77777777" w:rsidR="004219C8" w:rsidRPr="007E346D" w:rsidRDefault="004219C8" w:rsidP="00252937">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5AA45BBD" w14:textId="77777777" w:rsidR="004219C8" w:rsidRPr="007E346D" w:rsidRDefault="004219C8" w:rsidP="00252937">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6E6054F9"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00A8C335" w14:textId="77777777" w:rsidR="004219C8" w:rsidRPr="007E346D" w:rsidRDefault="004219C8" w:rsidP="00252937">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65556759" w14:textId="77777777" w:rsidR="004219C8" w:rsidRPr="007E346D" w:rsidRDefault="004219C8" w:rsidP="00252937">
            <w:pPr>
              <w:pStyle w:val="TAC"/>
              <w:rPr>
                <w:rFonts w:eastAsia="Yu Mincho"/>
              </w:rPr>
            </w:pPr>
            <w:r w:rsidRPr="007E346D">
              <w:rPr>
                <w:rFonts w:eastAsia="Yu Mincho"/>
              </w:rPr>
              <w:t>264</w:t>
            </w:r>
          </w:p>
        </w:tc>
      </w:tr>
    </w:tbl>
    <w:p w14:paraId="4F004AE7" w14:textId="77777777" w:rsidR="004219C8" w:rsidRPr="007E346D" w:rsidRDefault="004219C8" w:rsidP="004219C8"/>
    <w:p w14:paraId="59465350" w14:textId="3513E81A" w:rsidR="004219C8" w:rsidRDefault="004219C8" w:rsidP="004219C8">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7A7019">
        <w:rPr>
          <w:i/>
          <w:lang w:eastAsia="zh-CN"/>
        </w:rPr>
        <w:t>transmission bandwidth configuration</w:t>
      </w:r>
      <w:r w:rsidRPr="007E346D">
        <w:rPr>
          <w:lang w:eastAsia="zh-CN"/>
        </w:rPr>
        <w:t xml:space="preserve"> specified in </w:t>
      </w:r>
      <w:r w:rsidRPr="007E346D">
        <w:rPr>
          <w:rFonts w:eastAsia="Yu Mincho"/>
        </w:rPr>
        <w:t>table 5.3.2-1 for FR1 and table 5.3.2-2 for FR2.</w:t>
      </w:r>
    </w:p>
    <w:p w14:paraId="57BC0E1A" w14:textId="3F049B1C" w:rsidR="000B4FB2" w:rsidRPr="000B4FB2" w:rsidRDefault="000B4FB2" w:rsidP="000B4FB2">
      <w:r>
        <w:t xml:space="preserve">The transmission bandwidth configuration for </w:t>
      </w:r>
      <w:r w:rsidRPr="00594CCD">
        <w:t>NB-Io</w:t>
      </w:r>
      <w:r>
        <w:t>T is specified in TS 36.104 [13] clause 5.6.</w:t>
      </w:r>
    </w:p>
    <w:p w14:paraId="75EA1068" w14:textId="77777777" w:rsidR="00F500CF" w:rsidRPr="007E346D" w:rsidRDefault="00F500CF" w:rsidP="00F500CF">
      <w:pPr>
        <w:pStyle w:val="Heading3"/>
        <w:rPr>
          <w:rFonts w:eastAsia="Yu Mincho"/>
        </w:rPr>
      </w:pPr>
      <w:bookmarkStart w:id="82" w:name="_Toc13080139"/>
      <w:bookmarkStart w:id="83" w:name="_Toc29811635"/>
      <w:bookmarkEnd w:id="79"/>
      <w:r w:rsidRPr="007E346D">
        <w:rPr>
          <w:rFonts w:eastAsia="Yu Mincho"/>
        </w:rPr>
        <w:t>5.3.3</w:t>
      </w:r>
      <w:r w:rsidRPr="007E346D">
        <w:rPr>
          <w:rFonts w:eastAsia="Yu Mincho"/>
        </w:rPr>
        <w:tab/>
        <w:t xml:space="preserve">Minimum guardband and </w:t>
      </w:r>
      <w:r w:rsidRPr="007A7019">
        <w:rPr>
          <w:rFonts w:eastAsia="Yu Mincho"/>
          <w:i/>
        </w:rPr>
        <w:t>transmission bandwidth configuration</w:t>
      </w:r>
      <w:bookmarkEnd w:id="82"/>
      <w:bookmarkEnd w:id="83"/>
    </w:p>
    <w:p w14:paraId="2F844BD6" w14:textId="77777777" w:rsidR="00F500CF" w:rsidRPr="007E346D" w:rsidRDefault="00F500CF" w:rsidP="00F500CF">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015E1382" w14:textId="77777777" w:rsidR="00F500CF" w:rsidRPr="007E346D" w:rsidRDefault="00F500CF" w:rsidP="00F500CF">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F500CF" w:rsidRPr="007E346D" w14:paraId="5BCB2828" w14:textId="77777777" w:rsidTr="00252937">
        <w:tc>
          <w:tcPr>
            <w:tcW w:w="322" w:type="pct"/>
            <w:shd w:val="clear" w:color="auto" w:fill="auto"/>
            <w:tcMar>
              <w:top w:w="15" w:type="dxa"/>
              <w:left w:w="81" w:type="dxa"/>
              <w:bottom w:w="0" w:type="dxa"/>
              <w:right w:w="81" w:type="dxa"/>
            </w:tcMar>
            <w:hideMark/>
          </w:tcPr>
          <w:p w14:paraId="111F0FA3" w14:textId="77777777" w:rsidR="00F500CF" w:rsidRPr="007E346D" w:rsidRDefault="00F500CF" w:rsidP="00252937">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6FA79689" w14:textId="77777777" w:rsidR="00F500CF" w:rsidRPr="007E346D" w:rsidRDefault="00F500CF" w:rsidP="00252937">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0B470590" w14:textId="77777777" w:rsidR="00F500CF" w:rsidRPr="007E346D" w:rsidRDefault="00F500CF" w:rsidP="00252937">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3EAD23E1" w14:textId="77777777" w:rsidR="00F500CF" w:rsidRPr="007E346D" w:rsidRDefault="00F500CF" w:rsidP="00252937">
            <w:pPr>
              <w:pStyle w:val="TAH"/>
              <w:rPr>
                <w:rFonts w:eastAsia="Yu Mincho"/>
                <w:sz w:val="16"/>
                <w:szCs w:val="16"/>
              </w:rPr>
            </w:pPr>
            <w:r w:rsidRPr="007E346D">
              <w:rPr>
                <w:rFonts w:eastAsia="Yu Mincho"/>
                <w:sz w:val="16"/>
                <w:szCs w:val="16"/>
              </w:rPr>
              <w:t>15</w:t>
            </w:r>
          </w:p>
          <w:p w14:paraId="13463BE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8755D4C" w14:textId="77777777" w:rsidR="00F500CF" w:rsidRPr="007E346D" w:rsidRDefault="00F500CF" w:rsidP="00252937">
            <w:pPr>
              <w:pStyle w:val="TAH"/>
              <w:rPr>
                <w:rFonts w:eastAsia="Yu Mincho"/>
                <w:sz w:val="16"/>
                <w:szCs w:val="16"/>
              </w:rPr>
            </w:pPr>
            <w:r w:rsidRPr="007E346D">
              <w:rPr>
                <w:rFonts w:eastAsia="Yu Mincho"/>
                <w:sz w:val="16"/>
                <w:szCs w:val="16"/>
              </w:rPr>
              <w:t>20</w:t>
            </w:r>
          </w:p>
          <w:p w14:paraId="1988E58F"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3DB5439" w14:textId="77777777" w:rsidR="00F500CF" w:rsidRPr="007E346D" w:rsidRDefault="00F500CF" w:rsidP="00252937">
            <w:pPr>
              <w:pStyle w:val="TAH"/>
              <w:rPr>
                <w:rFonts w:eastAsia="Yu Mincho"/>
                <w:sz w:val="16"/>
                <w:szCs w:val="16"/>
              </w:rPr>
            </w:pPr>
            <w:r w:rsidRPr="007E346D">
              <w:rPr>
                <w:rFonts w:eastAsia="Yu Mincho"/>
                <w:sz w:val="16"/>
                <w:szCs w:val="16"/>
              </w:rPr>
              <w:t>25</w:t>
            </w:r>
          </w:p>
          <w:p w14:paraId="003AEE2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6FCFAAD4" w14:textId="77777777" w:rsidR="00F500CF" w:rsidRPr="007E346D" w:rsidRDefault="00F500CF" w:rsidP="00252937">
            <w:pPr>
              <w:pStyle w:val="TAH"/>
              <w:rPr>
                <w:rFonts w:eastAsia="Yu Mincho"/>
                <w:sz w:val="16"/>
                <w:szCs w:val="16"/>
              </w:rPr>
            </w:pPr>
            <w:r w:rsidRPr="007E346D">
              <w:rPr>
                <w:rFonts w:eastAsia="Yu Mincho"/>
                <w:sz w:val="16"/>
                <w:szCs w:val="16"/>
              </w:rPr>
              <w:t>30</w:t>
            </w:r>
          </w:p>
          <w:p w14:paraId="0CD9849A"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FC0B3EE" w14:textId="77777777" w:rsidR="00F500CF" w:rsidRPr="007E346D" w:rsidRDefault="00F500CF" w:rsidP="00252937">
            <w:pPr>
              <w:pStyle w:val="TAH"/>
              <w:rPr>
                <w:rFonts w:eastAsia="Yu Mincho"/>
                <w:sz w:val="16"/>
                <w:szCs w:val="16"/>
              </w:rPr>
            </w:pPr>
            <w:r w:rsidRPr="007E346D">
              <w:rPr>
                <w:rFonts w:eastAsia="Yu Mincho"/>
                <w:sz w:val="16"/>
                <w:szCs w:val="16"/>
              </w:rPr>
              <w:t>40</w:t>
            </w:r>
          </w:p>
          <w:p w14:paraId="6EC37CD6"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5C99139A" w14:textId="77777777" w:rsidR="00F500CF" w:rsidRPr="007E346D" w:rsidRDefault="00F500CF" w:rsidP="00252937">
            <w:pPr>
              <w:pStyle w:val="TAH"/>
              <w:rPr>
                <w:rFonts w:eastAsia="Yu Mincho"/>
                <w:sz w:val="16"/>
                <w:szCs w:val="16"/>
              </w:rPr>
            </w:pPr>
            <w:r w:rsidRPr="007E346D">
              <w:rPr>
                <w:rFonts w:eastAsia="Yu Mincho"/>
                <w:sz w:val="16"/>
                <w:szCs w:val="16"/>
              </w:rPr>
              <w:t>50</w:t>
            </w:r>
          </w:p>
          <w:p w14:paraId="7791F081"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34C484D8" w14:textId="77777777" w:rsidR="00F500CF" w:rsidRPr="007E346D" w:rsidRDefault="00F500CF" w:rsidP="00252937">
            <w:pPr>
              <w:pStyle w:val="TAH"/>
              <w:rPr>
                <w:rFonts w:eastAsia="Yu Mincho"/>
                <w:sz w:val="16"/>
                <w:szCs w:val="16"/>
              </w:rPr>
            </w:pPr>
            <w:r w:rsidRPr="007E346D">
              <w:rPr>
                <w:rFonts w:eastAsia="Yu Mincho"/>
                <w:sz w:val="16"/>
                <w:szCs w:val="16"/>
              </w:rPr>
              <w:t>60</w:t>
            </w:r>
          </w:p>
          <w:p w14:paraId="72290F3C"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2C3A568D" w14:textId="77777777" w:rsidR="00F500CF" w:rsidRPr="007E346D" w:rsidRDefault="00F500CF" w:rsidP="00252937">
            <w:pPr>
              <w:pStyle w:val="TAH"/>
              <w:rPr>
                <w:rFonts w:eastAsia="Yu Mincho"/>
                <w:sz w:val="16"/>
                <w:szCs w:val="16"/>
              </w:rPr>
            </w:pPr>
            <w:r w:rsidRPr="007E346D">
              <w:rPr>
                <w:rFonts w:eastAsia="Yu Mincho"/>
                <w:sz w:val="16"/>
                <w:szCs w:val="16"/>
              </w:rPr>
              <w:t>70</w:t>
            </w:r>
          </w:p>
          <w:p w14:paraId="55172C79"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120235" w14:textId="77777777" w:rsidR="00F500CF" w:rsidRPr="007E346D" w:rsidRDefault="00F500CF" w:rsidP="00252937">
            <w:pPr>
              <w:pStyle w:val="TAH"/>
              <w:rPr>
                <w:rFonts w:eastAsia="Yu Mincho"/>
                <w:sz w:val="16"/>
                <w:szCs w:val="16"/>
              </w:rPr>
            </w:pPr>
            <w:r w:rsidRPr="007E346D">
              <w:rPr>
                <w:rFonts w:eastAsia="Yu Mincho"/>
                <w:sz w:val="16"/>
                <w:szCs w:val="16"/>
              </w:rPr>
              <w:t>80</w:t>
            </w:r>
          </w:p>
          <w:p w14:paraId="4EEBACCE"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425136EC" w14:textId="77777777" w:rsidR="00F500CF" w:rsidRPr="007E346D" w:rsidRDefault="00F500CF" w:rsidP="00252937">
            <w:pPr>
              <w:pStyle w:val="TAH"/>
              <w:rPr>
                <w:rFonts w:eastAsia="Yu Mincho"/>
                <w:sz w:val="16"/>
                <w:szCs w:val="16"/>
              </w:rPr>
            </w:pPr>
            <w:r w:rsidRPr="007E346D">
              <w:rPr>
                <w:rFonts w:eastAsia="Yu Mincho"/>
                <w:sz w:val="16"/>
                <w:szCs w:val="16"/>
              </w:rPr>
              <w:t>90</w:t>
            </w:r>
          </w:p>
          <w:p w14:paraId="40B4DEA4"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CE0A6C" w14:textId="77777777" w:rsidR="00F500CF" w:rsidRPr="007E346D" w:rsidRDefault="00F500CF" w:rsidP="00252937">
            <w:pPr>
              <w:pStyle w:val="TAH"/>
              <w:rPr>
                <w:rFonts w:eastAsia="Yu Mincho"/>
                <w:sz w:val="16"/>
                <w:szCs w:val="16"/>
              </w:rPr>
            </w:pPr>
            <w:r w:rsidRPr="007E346D">
              <w:rPr>
                <w:rFonts w:eastAsia="Yu Mincho"/>
                <w:sz w:val="16"/>
                <w:szCs w:val="16"/>
              </w:rPr>
              <w:t>100</w:t>
            </w:r>
          </w:p>
          <w:p w14:paraId="7C72D10F" w14:textId="77777777" w:rsidR="00F500CF" w:rsidRPr="007E346D" w:rsidRDefault="00F500CF" w:rsidP="00252937">
            <w:pPr>
              <w:pStyle w:val="TAH"/>
              <w:rPr>
                <w:rFonts w:eastAsia="Yu Mincho"/>
                <w:sz w:val="16"/>
                <w:szCs w:val="16"/>
              </w:rPr>
            </w:pPr>
            <w:r w:rsidRPr="007E346D">
              <w:rPr>
                <w:rFonts w:eastAsia="Yu Mincho"/>
                <w:sz w:val="16"/>
                <w:szCs w:val="16"/>
              </w:rPr>
              <w:t>MHz</w:t>
            </w:r>
          </w:p>
        </w:tc>
      </w:tr>
      <w:tr w:rsidR="00F500CF" w:rsidRPr="007E346D" w14:paraId="02876C5D" w14:textId="77777777" w:rsidTr="00252937">
        <w:tc>
          <w:tcPr>
            <w:tcW w:w="322" w:type="pct"/>
            <w:shd w:val="clear" w:color="auto" w:fill="auto"/>
            <w:tcMar>
              <w:top w:w="15" w:type="dxa"/>
              <w:left w:w="81" w:type="dxa"/>
              <w:bottom w:w="0" w:type="dxa"/>
              <w:right w:w="81" w:type="dxa"/>
            </w:tcMar>
            <w:hideMark/>
          </w:tcPr>
          <w:p w14:paraId="1BD05C2D" w14:textId="77777777" w:rsidR="00F500CF" w:rsidRPr="007E346D" w:rsidRDefault="00F500CF" w:rsidP="00252937">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236CF56E" w14:textId="77777777" w:rsidR="00F500CF" w:rsidRPr="007E346D" w:rsidRDefault="00F500CF" w:rsidP="00252937">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26103097" w14:textId="77777777" w:rsidR="00F500CF" w:rsidRPr="007E346D" w:rsidRDefault="00F500CF" w:rsidP="00252937">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624CA1A" w14:textId="77777777" w:rsidR="00F500CF" w:rsidRPr="007E346D" w:rsidRDefault="00F500CF" w:rsidP="00252937">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5C6A1897" w14:textId="77777777" w:rsidR="00F500CF" w:rsidRPr="007E346D" w:rsidRDefault="00F500CF" w:rsidP="00252937">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D3E4E31" w14:textId="77777777" w:rsidR="00F500CF" w:rsidRPr="007E346D" w:rsidRDefault="00F500CF" w:rsidP="00252937">
            <w:pPr>
              <w:pStyle w:val="TAC"/>
              <w:rPr>
                <w:rFonts w:eastAsia="Yu Mincho"/>
              </w:rPr>
            </w:pPr>
            <w:r w:rsidRPr="007E346D">
              <w:t>522.5</w:t>
            </w:r>
          </w:p>
        </w:tc>
        <w:tc>
          <w:tcPr>
            <w:tcW w:w="353" w:type="pct"/>
          </w:tcPr>
          <w:p w14:paraId="0A4A98E0" w14:textId="77777777" w:rsidR="00F500CF" w:rsidRPr="007E346D" w:rsidRDefault="00F500CF" w:rsidP="00252937">
            <w:pPr>
              <w:pStyle w:val="TAC"/>
            </w:pPr>
            <w:r w:rsidRPr="007E346D">
              <w:t>592.5</w:t>
            </w:r>
          </w:p>
        </w:tc>
        <w:tc>
          <w:tcPr>
            <w:tcW w:w="352" w:type="pct"/>
            <w:shd w:val="clear" w:color="auto" w:fill="auto"/>
            <w:tcMar>
              <w:top w:w="15" w:type="dxa"/>
              <w:left w:w="81" w:type="dxa"/>
              <w:bottom w:w="0" w:type="dxa"/>
              <w:right w:w="81" w:type="dxa"/>
            </w:tcMar>
          </w:tcPr>
          <w:p w14:paraId="6AD79294" w14:textId="77777777" w:rsidR="00F500CF" w:rsidRPr="007E346D" w:rsidRDefault="00F500CF" w:rsidP="00252937">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6B1F235C" w14:textId="77777777" w:rsidR="00F500CF" w:rsidRPr="007E346D" w:rsidRDefault="00F500CF" w:rsidP="00252937">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249C7A55" w14:textId="77777777" w:rsidR="00F500CF" w:rsidRPr="007E346D" w:rsidRDefault="00F500CF" w:rsidP="00252937">
            <w:pPr>
              <w:pStyle w:val="TAC"/>
              <w:rPr>
                <w:rFonts w:eastAsia="Yu Mincho"/>
              </w:rPr>
            </w:pPr>
            <w:r>
              <w:rPr>
                <w:rFonts w:eastAsia="Yu Mincho"/>
              </w:rPr>
              <w:t>N/A</w:t>
            </w:r>
          </w:p>
        </w:tc>
        <w:tc>
          <w:tcPr>
            <w:tcW w:w="353" w:type="pct"/>
          </w:tcPr>
          <w:p w14:paraId="220DD6BD"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07F3CB8F" w14:textId="77777777" w:rsidR="00F500CF" w:rsidRPr="007E346D" w:rsidRDefault="00F500CF" w:rsidP="00252937">
            <w:pPr>
              <w:pStyle w:val="TAC"/>
              <w:rPr>
                <w:rFonts w:eastAsia="Yu Mincho"/>
              </w:rPr>
            </w:pPr>
            <w:r>
              <w:rPr>
                <w:rFonts w:eastAsia="Yu Mincho"/>
              </w:rPr>
              <w:t>N/A</w:t>
            </w:r>
          </w:p>
        </w:tc>
        <w:tc>
          <w:tcPr>
            <w:tcW w:w="353" w:type="pct"/>
          </w:tcPr>
          <w:p w14:paraId="2ED4D796"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65F5688" w14:textId="77777777" w:rsidR="00F500CF" w:rsidRPr="007E346D" w:rsidRDefault="00F500CF" w:rsidP="00252937">
            <w:pPr>
              <w:pStyle w:val="TAC"/>
              <w:rPr>
                <w:rFonts w:eastAsia="Yu Mincho"/>
              </w:rPr>
            </w:pPr>
            <w:r>
              <w:rPr>
                <w:rFonts w:eastAsia="Yu Mincho"/>
              </w:rPr>
              <w:t>N/A</w:t>
            </w:r>
          </w:p>
        </w:tc>
      </w:tr>
      <w:tr w:rsidR="00F500CF" w:rsidRPr="007E346D" w14:paraId="020496FB" w14:textId="77777777" w:rsidTr="00252937">
        <w:tc>
          <w:tcPr>
            <w:tcW w:w="322" w:type="pct"/>
            <w:shd w:val="clear" w:color="auto" w:fill="auto"/>
            <w:tcMar>
              <w:top w:w="15" w:type="dxa"/>
              <w:left w:w="81" w:type="dxa"/>
              <w:bottom w:w="0" w:type="dxa"/>
              <w:right w:w="81" w:type="dxa"/>
            </w:tcMar>
            <w:hideMark/>
          </w:tcPr>
          <w:p w14:paraId="2054CDCE" w14:textId="77777777" w:rsidR="00F500CF" w:rsidRPr="007E346D" w:rsidRDefault="00F500CF" w:rsidP="00252937">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0681D25" w14:textId="77777777" w:rsidR="00F500CF" w:rsidRPr="007E346D" w:rsidRDefault="00F500CF" w:rsidP="00252937">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653305F5" w14:textId="77777777" w:rsidR="00F500CF" w:rsidRPr="007E346D" w:rsidRDefault="00F500CF" w:rsidP="00252937">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71786909" w14:textId="77777777" w:rsidR="00F500CF" w:rsidRPr="007E346D" w:rsidRDefault="00F500CF" w:rsidP="00252937">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336260BA" w14:textId="77777777" w:rsidR="00F500CF" w:rsidRPr="007E346D" w:rsidRDefault="00F500CF" w:rsidP="00252937">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60258D1F" w14:textId="77777777" w:rsidR="00F500CF" w:rsidRPr="007E346D" w:rsidRDefault="00F500CF" w:rsidP="00252937">
            <w:pPr>
              <w:pStyle w:val="TAC"/>
              <w:rPr>
                <w:rFonts w:eastAsia="Yu Mincho"/>
              </w:rPr>
            </w:pPr>
            <w:r w:rsidRPr="007E346D">
              <w:rPr>
                <w:rFonts w:eastAsia="Yu Gothic"/>
              </w:rPr>
              <w:t>785</w:t>
            </w:r>
          </w:p>
        </w:tc>
        <w:tc>
          <w:tcPr>
            <w:tcW w:w="353" w:type="pct"/>
          </w:tcPr>
          <w:p w14:paraId="1BA3B807" w14:textId="77777777" w:rsidR="00F500CF" w:rsidRPr="007E346D" w:rsidRDefault="00F500CF" w:rsidP="00252937">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2D7AF3E" w14:textId="77777777" w:rsidR="00F500CF" w:rsidRPr="007E346D" w:rsidRDefault="00F500CF" w:rsidP="00252937">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576AE165" w14:textId="77777777" w:rsidR="00F500CF" w:rsidRPr="007E346D" w:rsidRDefault="00F500CF" w:rsidP="00252937">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3A55D3E8" w14:textId="77777777" w:rsidR="00F500CF" w:rsidRPr="007E346D" w:rsidRDefault="00F500CF" w:rsidP="00252937">
            <w:pPr>
              <w:pStyle w:val="TAC"/>
              <w:rPr>
                <w:rFonts w:eastAsia="Yu Mincho"/>
              </w:rPr>
            </w:pPr>
            <w:r w:rsidRPr="007E346D">
              <w:rPr>
                <w:rFonts w:eastAsia="Yu Gothic"/>
              </w:rPr>
              <w:t>825</w:t>
            </w:r>
          </w:p>
        </w:tc>
        <w:tc>
          <w:tcPr>
            <w:tcW w:w="353" w:type="pct"/>
          </w:tcPr>
          <w:p w14:paraId="09AF3A8F" w14:textId="77777777" w:rsidR="00F500CF" w:rsidRPr="007E346D" w:rsidRDefault="00F500CF" w:rsidP="00252937">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2663A2C" w14:textId="77777777" w:rsidR="00F500CF" w:rsidRPr="007E346D" w:rsidRDefault="00F500CF" w:rsidP="00252937">
            <w:pPr>
              <w:pStyle w:val="TAC"/>
              <w:rPr>
                <w:rFonts w:eastAsia="Yu Mincho"/>
              </w:rPr>
            </w:pPr>
            <w:r w:rsidRPr="007E346D">
              <w:rPr>
                <w:rFonts w:eastAsia="Yu Gothic"/>
              </w:rPr>
              <w:t>925</w:t>
            </w:r>
          </w:p>
        </w:tc>
        <w:tc>
          <w:tcPr>
            <w:tcW w:w="353" w:type="pct"/>
          </w:tcPr>
          <w:p w14:paraId="46D262A1" w14:textId="77777777" w:rsidR="00F500CF" w:rsidRPr="007E346D" w:rsidRDefault="00F500CF" w:rsidP="00252937">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01EA09E" w14:textId="77777777" w:rsidR="00F500CF" w:rsidRPr="007E346D" w:rsidRDefault="00F500CF" w:rsidP="00252937">
            <w:pPr>
              <w:pStyle w:val="TAC"/>
              <w:rPr>
                <w:rFonts w:eastAsia="Yu Mincho"/>
              </w:rPr>
            </w:pPr>
            <w:r w:rsidRPr="007E346D">
              <w:rPr>
                <w:rFonts w:eastAsia="Yu Gothic"/>
              </w:rPr>
              <w:t>845</w:t>
            </w:r>
          </w:p>
        </w:tc>
      </w:tr>
      <w:tr w:rsidR="00F500CF" w:rsidRPr="007E346D" w14:paraId="39EDA9D3" w14:textId="77777777" w:rsidTr="00252937">
        <w:tc>
          <w:tcPr>
            <w:tcW w:w="322" w:type="pct"/>
            <w:shd w:val="clear" w:color="auto" w:fill="auto"/>
            <w:tcMar>
              <w:top w:w="15" w:type="dxa"/>
              <w:left w:w="81" w:type="dxa"/>
              <w:bottom w:w="0" w:type="dxa"/>
              <w:right w:w="81" w:type="dxa"/>
            </w:tcMar>
            <w:hideMark/>
          </w:tcPr>
          <w:p w14:paraId="0520DCE6" w14:textId="77777777" w:rsidR="00F500CF" w:rsidRPr="007E346D" w:rsidRDefault="00F500CF" w:rsidP="00252937">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8C7227F" w14:textId="77777777" w:rsidR="00F500CF" w:rsidRPr="007E346D" w:rsidRDefault="00F500CF" w:rsidP="00252937">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6A8342C8" w14:textId="77777777" w:rsidR="00F500CF" w:rsidRPr="007E346D" w:rsidRDefault="00F500CF" w:rsidP="00252937">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8A5EFB6" w14:textId="77777777" w:rsidR="00F500CF" w:rsidRPr="007E346D" w:rsidRDefault="00F500CF" w:rsidP="00252937">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0E9F907" w14:textId="77777777" w:rsidR="00F500CF" w:rsidRPr="007E346D" w:rsidRDefault="00F500CF" w:rsidP="00252937">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4B034833" w14:textId="77777777" w:rsidR="00F500CF" w:rsidRPr="007E346D" w:rsidRDefault="00F500CF" w:rsidP="00252937">
            <w:pPr>
              <w:pStyle w:val="TAC"/>
              <w:rPr>
                <w:rFonts w:eastAsia="Yu Mincho"/>
              </w:rPr>
            </w:pPr>
            <w:r w:rsidRPr="007E346D">
              <w:rPr>
                <w:rFonts w:eastAsia="Yu Gothic"/>
              </w:rPr>
              <w:t>1310</w:t>
            </w:r>
          </w:p>
        </w:tc>
        <w:tc>
          <w:tcPr>
            <w:tcW w:w="353" w:type="pct"/>
          </w:tcPr>
          <w:p w14:paraId="57F5B161" w14:textId="77777777" w:rsidR="00F500CF" w:rsidRPr="007E346D" w:rsidRDefault="00F500CF" w:rsidP="00252937">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07A2C2D0" w14:textId="77777777" w:rsidR="00F500CF" w:rsidRPr="007E346D" w:rsidRDefault="00F500CF" w:rsidP="00252937">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0A18609C" w14:textId="77777777" w:rsidR="00F500CF" w:rsidRPr="007E346D" w:rsidRDefault="00F500CF" w:rsidP="00252937">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643EF93E" w14:textId="77777777" w:rsidR="00F500CF" w:rsidRPr="007E346D" w:rsidRDefault="00F500CF" w:rsidP="00252937">
            <w:pPr>
              <w:pStyle w:val="TAC"/>
              <w:rPr>
                <w:rFonts w:eastAsia="Yu Mincho"/>
              </w:rPr>
            </w:pPr>
            <w:r w:rsidRPr="007E346D">
              <w:rPr>
                <w:rFonts w:eastAsia="Yu Gothic"/>
              </w:rPr>
              <w:t>1530</w:t>
            </w:r>
          </w:p>
        </w:tc>
        <w:tc>
          <w:tcPr>
            <w:tcW w:w="353" w:type="pct"/>
          </w:tcPr>
          <w:p w14:paraId="5EEC9EAE" w14:textId="77777777" w:rsidR="00F500CF" w:rsidRPr="007E346D" w:rsidRDefault="00F500CF" w:rsidP="00252937">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36906D47" w14:textId="77777777" w:rsidR="00F500CF" w:rsidRPr="007E346D" w:rsidRDefault="00F500CF" w:rsidP="00252937">
            <w:pPr>
              <w:pStyle w:val="TAC"/>
              <w:rPr>
                <w:rFonts w:eastAsia="Yu Mincho"/>
              </w:rPr>
            </w:pPr>
            <w:r w:rsidRPr="007E346D">
              <w:rPr>
                <w:rFonts w:eastAsia="Yu Gothic"/>
              </w:rPr>
              <w:t>1450</w:t>
            </w:r>
          </w:p>
        </w:tc>
        <w:tc>
          <w:tcPr>
            <w:tcW w:w="353" w:type="pct"/>
          </w:tcPr>
          <w:p w14:paraId="5DBCFE21" w14:textId="77777777" w:rsidR="00F500CF" w:rsidRPr="007E346D" w:rsidRDefault="00F500CF" w:rsidP="00252937">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366E20D0" w14:textId="77777777" w:rsidR="00F500CF" w:rsidRPr="007E346D" w:rsidRDefault="00F500CF" w:rsidP="00252937">
            <w:pPr>
              <w:pStyle w:val="TAC"/>
              <w:rPr>
                <w:rFonts w:eastAsia="Yu Mincho"/>
              </w:rPr>
            </w:pPr>
            <w:r w:rsidRPr="007E346D">
              <w:rPr>
                <w:rFonts w:eastAsia="Yu Gothic"/>
              </w:rPr>
              <w:t>1370</w:t>
            </w:r>
          </w:p>
        </w:tc>
      </w:tr>
    </w:tbl>
    <w:p w14:paraId="6D98CA75" w14:textId="77777777" w:rsidR="00F500CF" w:rsidRPr="007E346D" w:rsidRDefault="00F500CF" w:rsidP="00F500CF">
      <w:pPr>
        <w:rPr>
          <w:rFonts w:eastAsia="Yu Mincho"/>
        </w:rPr>
      </w:pPr>
    </w:p>
    <w:p w14:paraId="199BDD4C" w14:textId="77777777" w:rsidR="00F500CF" w:rsidRPr="007E346D" w:rsidRDefault="00F500CF" w:rsidP="00F500CF">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F500CF" w:rsidRPr="007E346D" w14:paraId="7746A845" w14:textId="77777777" w:rsidTr="00252937">
        <w:trPr>
          <w:jc w:val="center"/>
        </w:trPr>
        <w:tc>
          <w:tcPr>
            <w:tcW w:w="1054" w:type="dxa"/>
            <w:shd w:val="clear" w:color="auto" w:fill="auto"/>
            <w:tcMar>
              <w:top w:w="15" w:type="dxa"/>
              <w:left w:w="81" w:type="dxa"/>
              <w:bottom w:w="0" w:type="dxa"/>
              <w:right w:w="81" w:type="dxa"/>
            </w:tcMar>
            <w:hideMark/>
          </w:tcPr>
          <w:p w14:paraId="0B856A94" w14:textId="77777777" w:rsidR="00F500CF" w:rsidRPr="007E346D" w:rsidRDefault="00F500CF" w:rsidP="00252937">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18566B90" w14:textId="77777777" w:rsidR="00F500CF" w:rsidRPr="007E346D" w:rsidRDefault="00F500CF"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66924D7"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4AB7286B"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F966251" w14:textId="77777777" w:rsidR="00F500CF" w:rsidRPr="007E346D" w:rsidRDefault="00F500CF" w:rsidP="00252937">
            <w:pPr>
              <w:pStyle w:val="TAH"/>
              <w:rPr>
                <w:rFonts w:eastAsia="Yu Mincho"/>
              </w:rPr>
            </w:pPr>
            <w:r w:rsidRPr="007E346D">
              <w:rPr>
                <w:rFonts w:eastAsia="Yu Mincho"/>
              </w:rPr>
              <w:t>400 MHz</w:t>
            </w:r>
          </w:p>
        </w:tc>
      </w:tr>
      <w:tr w:rsidR="00F500CF" w:rsidRPr="007E346D" w14:paraId="3118DE13" w14:textId="77777777" w:rsidTr="00252937">
        <w:trPr>
          <w:jc w:val="center"/>
        </w:trPr>
        <w:tc>
          <w:tcPr>
            <w:tcW w:w="1054" w:type="dxa"/>
            <w:shd w:val="clear" w:color="auto" w:fill="auto"/>
            <w:tcMar>
              <w:top w:w="15" w:type="dxa"/>
              <w:left w:w="81" w:type="dxa"/>
              <w:bottom w:w="0" w:type="dxa"/>
              <w:right w:w="81" w:type="dxa"/>
            </w:tcMar>
            <w:hideMark/>
          </w:tcPr>
          <w:p w14:paraId="6CB2602A" w14:textId="77777777" w:rsidR="00F500CF" w:rsidRPr="007E346D" w:rsidRDefault="00F500CF" w:rsidP="00252937">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12202A44" w14:textId="77777777" w:rsidR="00F500CF" w:rsidRPr="007E346D" w:rsidRDefault="00F500CF" w:rsidP="00252937">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70221AE" w14:textId="77777777" w:rsidR="00F500CF" w:rsidRPr="007E346D" w:rsidRDefault="00F500CF" w:rsidP="00252937">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27D30C25" w14:textId="77777777" w:rsidR="00F500CF" w:rsidRPr="007E346D" w:rsidRDefault="00F500CF" w:rsidP="00252937">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6685ABB3" w14:textId="77777777" w:rsidR="00F500CF" w:rsidRPr="007E346D" w:rsidRDefault="00F500CF" w:rsidP="00252937">
            <w:pPr>
              <w:pStyle w:val="TAC"/>
              <w:rPr>
                <w:rFonts w:eastAsia="Yu Mincho"/>
              </w:rPr>
            </w:pPr>
            <w:r>
              <w:rPr>
                <w:rFonts w:eastAsia="Yu Mincho"/>
              </w:rPr>
              <w:t>N/A</w:t>
            </w:r>
          </w:p>
        </w:tc>
      </w:tr>
      <w:tr w:rsidR="00F500CF" w:rsidRPr="007E346D" w14:paraId="43EBB675" w14:textId="77777777" w:rsidTr="00252937">
        <w:trPr>
          <w:jc w:val="center"/>
        </w:trPr>
        <w:tc>
          <w:tcPr>
            <w:tcW w:w="1054" w:type="dxa"/>
            <w:shd w:val="clear" w:color="auto" w:fill="auto"/>
            <w:tcMar>
              <w:top w:w="15" w:type="dxa"/>
              <w:left w:w="81" w:type="dxa"/>
              <w:bottom w:w="0" w:type="dxa"/>
              <w:right w:w="81" w:type="dxa"/>
            </w:tcMar>
            <w:hideMark/>
          </w:tcPr>
          <w:p w14:paraId="220C55E5" w14:textId="77777777" w:rsidR="00F500CF" w:rsidRPr="007E346D" w:rsidRDefault="00F500CF" w:rsidP="00252937">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4E48079C" w14:textId="77777777" w:rsidR="00F500CF" w:rsidRPr="007E346D" w:rsidRDefault="00F500CF" w:rsidP="00252937">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C58C835" w14:textId="77777777" w:rsidR="00F500CF" w:rsidRPr="007E346D" w:rsidRDefault="00F500CF" w:rsidP="00252937">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35057F9B" w14:textId="77777777" w:rsidR="00F500CF" w:rsidRPr="007E346D" w:rsidRDefault="00F500CF" w:rsidP="00252937">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2EFD3BCB" w14:textId="77777777" w:rsidR="00F500CF" w:rsidRPr="007E346D" w:rsidRDefault="00F500CF" w:rsidP="00252937">
            <w:pPr>
              <w:pStyle w:val="TAC"/>
              <w:rPr>
                <w:rFonts w:eastAsia="Yu Mincho"/>
              </w:rPr>
            </w:pPr>
            <w:r w:rsidRPr="007E346D">
              <w:t>9860</w:t>
            </w:r>
          </w:p>
        </w:tc>
      </w:tr>
    </w:tbl>
    <w:p w14:paraId="44C38CEE" w14:textId="77777777" w:rsidR="00F500CF" w:rsidRPr="007E346D" w:rsidRDefault="00F500CF" w:rsidP="00F500CF">
      <w:pPr>
        <w:rPr>
          <w:rFonts w:eastAsia="Yu Mincho"/>
        </w:rPr>
      </w:pPr>
    </w:p>
    <w:p w14:paraId="1D026BEB" w14:textId="77777777" w:rsidR="00F500CF" w:rsidRPr="007E346D" w:rsidRDefault="00F500CF" w:rsidP="00F500CF">
      <w:pPr>
        <w:rPr>
          <w:rFonts w:eastAsia="Yu Mincho"/>
        </w:rPr>
      </w:pPr>
      <w:bookmarkStart w:id="84" w:name="_Hlk500346105"/>
      <w:r w:rsidRPr="007E346D">
        <w:rPr>
          <w:rFonts w:eastAsia="Yu Mincho"/>
        </w:rPr>
        <w:t xml:space="preserve">The minimum guardband of SCS 240 kHz SS/PBCH block for each </w:t>
      </w:r>
      <w:r w:rsidRPr="007A7019">
        <w:rPr>
          <w:rFonts w:eastAsia="Yu Mincho"/>
          <w:i/>
        </w:rPr>
        <w:t>BS channel bandwidth</w:t>
      </w:r>
      <w:r w:rsidRPr="007E346D">
        <w:rPr>
          <w:rFonts w:eastAsia="Yu Mincho"/>
        </w:rPr>
        <w:t xml:space="preserve"> is specified in table 5.3.3-3 for FR2.</w:t>
      </w:r>
    </w:p>
    <w:p w14:paraId="00F2C79A" w14:textId="77777777" w:rsidR="00F500CF" w:rsidRPr="007E346D" w:rsidRDefault="00F500CF" w:rsidP="00F500CF">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F500CF" w:rsidRPr="007E346D" w14:paraId="1D8074C3" w14:textId="77777777" w:rsidTr="00252937">
        <w:trPr>
          <w:jc w:val="center"/>
        </w:trPr>
        <w:tc>
          <w:tcPr>
            <w:tcW w:w="1054" w:type="dxa"/>
            <w:shd w:val="clear" w:color="auto" w:fill="auto"/>
            <w:tcMar>
              <w:top w:w="15" w:type="dxa"/>
              <w:left w:w="81" w:type="dxa"/>
              <w:bottom w:w="0" w:type="dxa"/>
              <w:right w:w="81" w:type="dxa"/>
            </w:tcMar>
            <w:hideMark/>
          </w:tcPr>
          <w:p w14:paraId="7CE01F61" w14:textId="77777777" w:rsidR="00F500CF" w:rsidRPr="007E346D" w:rsidRDefault="00F500CF" w:rsidP="00252937">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3D20D489"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F865A5F"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5045B6BE" w14:textId="77777777" w:rsidR="00F500CF" w:rsidRPr="007E346D" w:rsidRDefault="00F500CF" w:rsidP="00252937">
            <w:pPr>
              <w:pStyle w:val="TAH"/>
              <w:rPr>
                <w:rFonts w:eastAsia="Yu Mincho"/>
              </w:rPr>
            </w:pPr>
            <w:r w:rsidRPr="007E346D">
              <w:rPr>
                <w:rFonts w:eastAsia="Yu Mincho"/>
              </w:rPr>
              <w:t>400 MHz</w:t>
            </w:r>
          </w:p>
        </w:tc>
      </w:tr>
      <w:tr w:rsidR="00F500CF" w:rsidRPr="007E346D" w14:paraId="082254BE" w14:textId="77777777" w:rsidTr="00252937">
        <w:trPr>
          <w:jc w:val="center"/>
        </w:trPr>
        <w:tc>
          <w:tcPr>
            <w:tcW w:w="1054" w:type="dxa"/>
            <w:shd w:val="clear" w:color="auto" w:fill="auto"/>
            <w:tcMar>
              <w:top w:w="15" w:type="dxa"/>
              <w:left w:w="81" w:type="dxa"/>
              <w:bottom w:w="0" w:type="dxa"/>
              <w:right w:w="81" w:type="dxa"/>
            </w:tcMar>
            <w:hideMark/>
          </w:tcPr>
          <w:p w14:paraId="640C193B" w14:textId="77777777" w:rsidR="00F500CF" w:rsidRPr="007E346D" w:rsidRDefault="00F500CF" w:rsidP="00252937">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3F30D5B5" w14:textId="77777777" w:rsidR="00F500CF" w:rsidRPr="007E346D" w:rsidRDefault="00F500CF" w:rsidP="00252937">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F836276" w14:textId="77777777" w:rsidR="00F500CF" w:rsidRPr="007E346D" w:rsidRDefault="00F500CF" w:rsidP="00252937">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7E651D4F" w14:textId="77777777" w:rsidR="00F500CF" w:rsidRPr="007E346D" w:rsidRDefault="00F500CF" w:rsidP="00252937">
            <w:pPr>
              <w:pStyle w:val="TAC"/>
              <w:rPr>
                <w:rFonts w:eastAsia="Yu Mincho"/>
              </w:rPr>
            </w:pPr>
            <w:r w:rsidRPr="007E346D">
              <w:rPr>
                <w:rFonts w:eastAsia="Yu Mincho"/>
              </w:rPr>
              <w:t>15560</w:t>
            </w:r>
          </w:p>
        </w:tc>
      </w:tr>
    </w:tbl>
    <w:p w14:paraId="2819A603" w14:textId="77777777" w:rsidR="00F500CF" w:rsidRPr="007E346D" w:rsidRDefault="00F500CF" w:rsidP="00F500CF">
      <w:pPr>
        <w:rPr>
          <w:rFonts w:eastAsia="Yu Mincho"/>
        </w:rPr>
      </w:pPr>
    </w:p>
    <w:p w14:paraId="7B028246" w14:textId="77777777" w:rsidR="00F500CF" w:rsidRPr="007E346D" w:rsidRDefault="00F500CF" w:rsidP="00F500CF">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7A7019">
        <w:rPr>
          <w:rFonts w:eastAsia="Yu Mincho"/>
          <w:i/>
        </w:rPr>
        <w:t>BS channel bandwidth</w:t>
      </w:r>
      <w:r w:rsidRPr="007E346D">
        <w:rPr>
          <w:rFonts w:eastAsia="Yu Mincho"/>
        </w:rPr>
        <w:t xml:space="preserve"> within which the SS/PBCH block is located.</w:t>
      </w:r>
    </w:p>
    <w:p w14:paraId="2A4CB8AF" w14:textId="77777777" w:rsidR="00F500CF" w:rsidRPr="007E346D" w:rsidRDefault="00F500CF" w:rsidP="00F500CF">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84"/>
    </w:p>
    <w:p w14:paraId="6E98A1D6" w14:textId="77777777" w:rsidR="00BB04A1" w:rsidRPr="00E26D09" w:rsidRDefault="00C262FD">
      <w:pPr>
        <w:pStyle w:val="TH"/>
        <w:rPr>
          <w:rFonts w:eastAsia="Yu Mincho"/>
        </w:rPr>
      </w:pPr>
      <w:r w:rsidRPr="00E26D09">
        <w:rPr>
          <w:rFonts w:eastAsia="Yu Mincho"/>
          <w:noProof/>
          <w:lang w:val="en-US" w:eastAsia="ko-KR"/>
        </w:rPr>
        <w:lastRenderedPageBreak/>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E26D09" w:rsidRDefault="00984C3D">
      <w:pPr>
        <w:pStyle w:val="TF"/>
        <w:rPr>
          <w:rFonts w:eastAsia="Yu Mincho"/>
        </w:rPr>
      </w:pPr>
      <w:r w:rsidRPr="00E26D09">
        <w:rPr>
          <w:rFonts w:eastAsia="Yu Mincho"/>
        </w:rPr>
        <w:t>Figure 5.3.3-1: BS PRB utilization</w:t>
      </w:r>
    </w:p>
    <w:p w14:paraId="4AB91A7A" w14:textId="6D7630D0" w:rsidR="00984C3D" w:rsidRPr="00E26D09" w:rsidRDefault="000723CA" w:rsidP="00984C3D">
      <w:pPr>
        <w:rPr>
          <w:lang w:eastAsia="zh-CN"/>
        </w:rPr>
      </w:pPr>
      <w:r w:rsidRPr="00E26D09">
        <w:rPr>
          <w:rFonts w:eastAsia="Yu Mincho"/>
        </w:rPr>
        <w:t xml:space="preserve">In the case that multiple numerologies are multiplexed in the same symbol, the minimum guardband </w:t>
      </w:r>
      <w:r w:rsidR="00984C3D" w:rsidRPr="00E26D09">
        <w:rPr>
          <w:rFonts w:eastAsia="Yu Mincho"/>
        </w:rPr>
        <w:t xml:space="preserve">on each side of the carrier is the guardband applied at the configured </w:t>
      </w:r>
      <w:r w:rsidR="00601F80" w:rsidRPr="00E26D09">
        <w:rPr>
          <w:rFonts w:eastAsia="Yu Mincho"/>
          <w:i/>
        </w:rPr>
        <w:t>BS channel bandwidth</w:t>
      </w:r>
      <w:r w:rsidR="00984C3D" w:rsidRPr="00E26D09">
        <w:rPr>
          <w:rFonts w:eastAsia="Yu Mincho"/>
        </w:rPr>
        <w:t xml:space="preserve"> for the numerology that is transmitted/received immediately adjacent to the guard band.</w:t>
      </w:r>
    </w:p>
    <w:p w14:paraId="67E68DE5" w14:textId="77777777" w:rsidR="00B04699" w:rsidRPr="007E346D" w:rsidRDefault="00B04699" w:rsidP="00B04699">
      <w:pPr>
        <w:rPr>
          <w:lang w:eastAsia="zh-CN"/>
        </w:rPr>
      </w:pPr>
      <w:r w:rsidRPr="007E346D">
        <w:rPr>
          <w:rFonts w:eastAsia="Yu Mincho"/>
        </w:rPr>
        <w:t xml:space="preserve">For FR1, if multiple numerologies are multiplexed in the same symbol and the </w:t>
      </w:r>
      <w:r w:rsidRPr="007A7019">
        <w:rPr>
          <w:rFonts w:eastAsia="Yu Mincho"/>
          <w:i/>
        </w:rPr>
        <w:t>BS channel bandwidth</w:t>
      </w:r>
      <w:r w:rsidRPr="007E346D">
        <w:rPr>
          <w:rFonts w:eastAsia="Yu Mincho"/>
        </w:rPr>
        <w:t xml:space="preserve"> is &gt;50 MHz, the guardband applied adjacent to 15 kHz SCS shall be the same as the guardband defined for 30 kHz SCS for the same </w:t>
      </w:r>
      <w:r w:rsidRPr="007A7019">
        <w:rPr>
          <w:rFonts w:eastAsia="Yu Mincho"/>
          <w:i/>
        </w:rPr>
        <w:t>BS channel bandwidth</w:t>
      </w:r>
      <w:r w:rsidRPr="007E346D">
        <w:rPr>
          <w:rFonts w:eastAsia="Yu Mincho"/>
        </w:rPr>
        <w:t>.</w:t>
      </w:r>
    </w:p>
    <w:p w14:paraId="12DE6635" w14:textId="77777777" w:rsidR="00B04699" w:rsidRPr="007E346D" w:rsidRDefault="00B04699" w:rsidP="00B04699">
      <w:pPr>
        <w:rPr>
          <w:lang w:eastAsia="zh-CN"/>
        </w:rPr>
      </w:pPr>
      <w:r w:rsidRPr="007E346D">
        <w:rPr>
          <w:rFonts w:eastAsia="Yu Mincho"/>
        </w:rPr>
        <w:t xml:space="preserve">For FR2, if multiple numerologies are multiplexed in the same symbol and the </w:t>
      </w:r>
      <w:r w:rsidRPr="007A7019">
        <w:rPr>
          <w:rFonts w:eastAsia="Yu Mincho"/>
          <w:i/>
        </w:rPr>
        <w:t>BS channel bandwidth</w:t>
      </w:r>
      <w:r w:rsidRPr="007E346D">
        <w:rPr>
          <w:rFonts w:eastAsia="Yu Mincho"/>
        </w:rPr>
        <w:t xml:space="preserve"> is &gt;200 MHz, the guardband applied adjacent to 60 kHz SCS shall be the same as the guardband defined for 120 kHz SCS for the same </w:t>
      </w:r>
      <w:r w:rsidRPr="007A7019">
        <w:rPr>
          <w:rFonts w:eastAsia="Yu Mincho"/>
          <w:i/>
        </w:rPr>
        <w:t>BS channel bandwidth</w:t>
      </w:r>
      <w:r w:rsidRPr="007E346D">
        <w:rPr>
          <w:rFonts w:eastAsia="Yu Mincho"/>
        </w:rPr>
        <w:t>.</w:t>
      </w:r>
    </w:p>
    <w:p w14:paraId="53438EC9" w14:textId="77777777" w:rsidR="00984C3D" w:rsidRPr="00E26D09" w:rsidRDefault="00984C3D" w:rsidP="00984C3D">
      <w:pPr>
        <w:rPr>
          <w:rFonts w:eastAsia="Yu Mincho"/>
        </w:rPr>
      </w:pPr>
    </w:p>
    <w:p w14:paraId="61C98E7B" w14:textId="77777777" w:rsidR="00984C3D" w:rsidRPr="00E26D09" w:rsidRDefault="00C262FD" w:rsidP="00984C3D">
      <w:pPr>
        <w:jc w:val="center"/>
        <w:rPr>
          <w:rFonts w:eastAsia="Yu Mincho"/>
        </w:rPr>
      </w:pPr>
      <w:r w:rsidRPr="00E26D09">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E26D09" w:rsidRDefault="00984C3D" w:rsidP="00984C3D">
      <w:pPr>
        <w:pStyle w:val="TH"/>
        <w:rPr>
          <w:rFonts w:eastAsia="Yu Mincho"/>
        </w:rPr>
      </w:pPr>
      <w:r w:rsidRPr="00E26D09">
        <w:rPr>
          <w:rFonts w:eastAsia="Yu Mincho"/>
        </w:rPr>
        <w:t>Figure 5.3.3-2: Guard band definition when transmitting multiple numerologies</w:t>
      </w:r>
    </w:p>
    <w:p w14:paraId="26521228" w14:textId="77777777" w:rsidR="00984C3D" w:rsidRPr="00E26D09" w:rsidRDefault="00984C3D" w:rsidP="003F1AFD">
      <w:pPr>
        <w:rPr>
          <w:rFonts w:eastAsia="Yu Mincho"/>
        </w:rPr>
      </w:pPr>
    </w:p>
    <w:p w14:paraId="358F54E2" w14:textId="77777777" w:rsidR="000723CA" w:rsidRPr="00E26D09" w:rsidRDefault="00984C3D" w:rsidP="00984C3D">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14:paraId="56B83F76" w14:textId="77777777" w:rsidR="00367DDB" w:rsidRPr="00E26D09" w:rsidRDefault="00367DDB" w:rsidP="00367DDB">
      <w:pPr>
        <w:pStyle w:val="TF"/>
      </w:pPr>
      <w:r w:rsidRPr="00E26D09">
        <w:t>Figure 5.3.3-</w:t>
      </w:r>
      <w:r w:rsidRPr="00E26D09">
        <w:rPr>
          <w:rFonts w:eastAsia="SimSun"/>
          <w:lang w:val="en-US" w:eastAsia="zh-CN"/>
        </w:rPr>
        <w:t>3</w:t>
      </w:r>
      <w:r w:rsidR="0065385A" w:rsidRPr="00E26D09">
        <w:rPr>
          <w:rFonts w:eastAsia="SimSun"/>
          <w:lang w:val="en-US" w:eastAsia="zh-CN"/>
        </w:rPr>
        <w:t>: Void</w:t>
      </w:r>
    </w:p>
    <w:p w14:paraId="75677824" w14:textId="77777777" w:rsidR="00367DDB" w:rsidRPr="00E26D09" w:rsidRDefault="00367DDB" w:rsidP="003D5596">
      <w:pPr>
        <w:pStyle w:val="TF"/>
      </w:pPr>
      <w:r w:rsidRPr="00E26D09">
        <w:t>Figure 5.</w:t>
      </w:r>
      <w:r w:rsidRPr="00E26D09">
        <w:rPr>
          <w:lang w:val="en-US" w:eastAsia="zh-CN"/>
        </w:rPr>
        <w:t>3.3</w:t>
      </w:r>
      <w:r w:rsidRPr="00E26D09">
        <w:t>-</w:t>
      </w:r>
      <w:r w:rsidRPr="00E26D09">
        <w:rPr>
          <w:lang w:val="en-US" w:eastAsia="zh-CN"/>
        </w:rPr>
        <w:t>4</w:t>
      </w:r>
      <w:r w:rsidR="00862639" w:rsidRPr="00E26D09">
        <w:rPr>
          <w:lang w:val="en-US" w:eastAsia="zh-CN"/>
        </w:rPr>
        <w:t>: Void</w:t>
      </w:r>
    </w:p>
    <w:p w14:paraId="1D78FAF6" w14:textId="77777777" w:rsidR="00367DDB" w:rsidRPr="00E26D09" w:rsidRDefault="00367DDB" w:rsidP="00C8610C">
      <w:pPr>
        <w:pStyle w:val="TF"/>
      </w:pPr>
      <w:r w:rsidRPr="00E26D09">
        <w:t>Figure 5.</w:t>
      </w:r>
      <w:r w:rsidRPr="00E26D09">
        <w:rPr>
          <w:lang w:val="en-US" w:eastAsia="zh-CN"/>
        </w:rPr>
        <w:t>3.3</w:t>
      </w:r>
      <w:r w:rsidRPr="00E26D09">
        <w:t>-</w:t>
      </w:r>
      <w:r w:rsidRPr="00E26D09">
        <w:rPr>
          <w:lang w:val="en-US" w:eastAsia="zh-CN"/>
        </w:rPr>
        <w:t>5</w:t>
      </w:r>
      <w:r w:rsidR="00862639" w:rsidRPr="00E26D09">
        <w:rPr>
          <w:lang w:val="en-US" w:eastAsia="zh-CN"/>
        </w:rPr>
        <w:t>: Void</w:t>
      </w:r>
    </w:p>
    <w:p w14:paraId="454068D6" w14:textId="77777777" w:rsidR="000723CA" w:rsidRPr="00E26D09" w:rsidRDefault="000723CA" w:rsidP="000723CA">
      <w:pPr>
        <w:pStyle w:val="Heading3"/>
        <w:rPr>
          <w:rFonts w:eastAsia="Yu Mincho"/>
        </w:rPr>
      </w:pPr>
      <w:bookmarkStart w:id="85" w:name="_Toc21127430"/>
      <w:bookmarkStart w:id="86" w:name="_Toc29811636"/>
      <w:r w:rsidRPr="00E26D09">
        <w:rPr>
          <w:rFonts w:eastAsia="Yu Mincho"/>
        </w:rPr>
        <w:t>5.3.4</w:t>
      </w:r>
      <w:r w:rsidRPr="00E26D09">
        <w:rPr>
          <w:rFonts w:eastAsia="Yu Mincho"/>
        </w:rPr>
        <w:tab/>
        <w:t>RB alignment</w:t>
      </w:r>
      <w:bookmarkEnd w:id="85"/>
      <w:bookmarkEnd w:id="86"/>
    </w:p>
    <w:p w14:paraId="47ECA8F9" w14:textId="768EADE3" w:rsidR="004E7E7B" w:rsidRPr="007E346D" w:rsidRDefault="004E7E7B" w:rsidP="004E7E7B">
      <w:bookmarkStart w:id="87" w:name="_Hlk530774890"/>
      <w:r w:rsidRPr="007E346D">
        <w:t xml:space="preserve">For each </w:t>
      </w:r>
      <w:r w:rsidRPr="007A7019">
        <w:rPr>
          <w:i/>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w:t>
      </w:r>
      <w:r w:rsidR="00B74DD3">
        <w:t>clause</w:t>
      </w:r>
      <w:r w:rsidRPr="007E346D">
        <w:t xml:space="preserve"> 5.3.3.</w:t>
      </w:r>
    </w:p>
    <w:p w14:paraId="5D1B3883" w14:textId="706FEA75" w:rsidR="004E7E7B" w:rsidRPr="007E346D" w:rsidRDefault="004E7E7B" w:rsidP="004E7E7B">
      <w:r w:rsidRPr="007E346D">
        <w:lastRenderedPageBreak/>
        <w:t xml:space="preserve">For each numerology, its common resource blocks are specified in </w:t>
      </w:r>
      <w:r w:rsidR="00B74DD3">
        <w:t>clause</w:t>
      </w:r>
      <w:r w:rsidRPr="007E346D">
        <w:t xml:space="preserve"> 4.4.4.3 in [9],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1D88FA0B" w14:textId="4EDF104D" w:rsidR="006F3294" w:rsidRPr="00E26D09" w:rsidRDefault="00E63F3F" w:rsidP="00FA3B4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00544C30" w:rsidRPr="00E26D09">
        <w:t xml:space="preserve"> defined in </w:t>
      </w:r>
      <w:r w:rsidR="006F0298" w:rsidRPr="00E26D09">
        <w:t>TS </w:t>
      </w:r>
      <w:r w:rsidR="00544C30" w:rsidRPr="00E26D09">
        <w:t>38.331</w:t>
      </w:r>
      <w:r w:rsidRPr="00E26D09">
        <w:t xml:space="preserve"> [11] shall fall within the </w:t>
      </w:r>
      <w:r w:rsidRPr="00E26D09">
        <w:rPr>
          <w:i/>
        </w:rPr>
        <w:t>BS transmission bandwidth configuration</w:t>
      </w:r>
      <w:r w:rsidRPr="00E26D09">
        <w:t>.</w:t>
      </w:r>
      <w:bookmarkEnd w:id="87"/>
    </w:p>
    <w:p w14:paraId="2AED3690" w14:textId="77777777" w:rsidR="000723CA" w:rsidRPr="00E26D09" w:rsidRDefault="000723CA" w:rsidP="000723CA">
      <w:pPr>
        <w:pStyle w:val="Heading3"/>
        <w:rPr>
          <w:rFonts w:eastAsia="Yu Mincho"/>
        </w:rPr>
      </w:pPr>
      <w:bookmarkStart w:id="88" w:name="_Toc21127431"/>
      <w:bookmarkStart w:id="89" w:name="_Toc29811637"/>
      <w:r w:rsidRPr="00E26D09">
        <w:rPr>
          <w:rFonts w:eastAsia="Yu Mincho"/>
        </w:rPr>
        <w:t>5.3.5</w:t>
      </w:r>
      <w:r w:rsidRPr="00E26D09">
        <w:rPr>
          <w:rFonts w:eastAsia="Yu Mincho"/>
        </w:rPr>
        <w:tab/>
      </w:r>
      <w:r w:rsidR="00601F80" w:rsidRPr="00E26D09">
        <w:rPr>
          <w:rFonts w:eastAsia="Yu Mincho"/>
          <w:i/>
        </w:rPr>
        <w:t>BS channel bandwidth</w:t>
      </w:r>
      <w:r w:rsidRPr="00E26D09">
        <w:rPr>
          <w:rFonts w:eastAsia="Yu Mincho"/>
        </w:rPr>
        <w:t xml:space="preserve"> per </w:t>
      </w:r>
      <w:r w:rsidRPr="00E26D09">
        <w:rPr>
          <w:rFonts w:eastAsia="Yu Mincho"/>
          <w:i/>
        </w:rPr>
        <w:t>operating band</w:t>
      </w:r>
      <w:bookmarkEnd w:id="88"/>
      <w:bookmarkEnd w:id="89"/>
    </w:p>
    <w:p w14:paraId="72514836" w14:textId="77777777" w:rsidR="001F7093" w:rsidRPr="007E346D" w:rsidRDefault="001F7093" w:rsidP="001F7093">
      <w:pPr>
        <w:rPr>
          <w:rFonts w:eastAsia="Yu Mincho"/>
        </w:rPr>
      </w:pPr>
      <w:bookmarkStart w:id="90"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7A7019">
        <w:rPr>
          <w:rFonts w:eastAsia="Yu Mincho"/>
          <w:i/>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30203BB2" w14:textId="77777777" w:rsidR="000723CA" w:rsidRPr="00E26D09" w:rsidRDefault="000723CA" w:rsidP="00854B6F">
      <w:pPr>
        <w:pStyle w:val="TH"/>
      </w:pPr>
      <w:r w:rsidRPr="00E26D09">
        <w:lastRenderedPageBreak/>
        <w:t>Table 5.3.5-1</w:t>
      </w:r>
      <w:bookmarkEnd w:id="90"/>
      <w:r w:rsidRPr="00E26D09">
        <w:t xml:space="preserve">: </w:t>
      </w:r>
      <w:r w:rsidR="00601F80" w:rsidRPr="00E26D09">
        <w:rPr>
          <w:i/>
        </w:rPr>
        <w:t>BS channel bandwidths</w:t>
      </w:r>
      <w:r w:rsidRPr="00E26D09">
        <w:t xml:space="preserve"> and SCS per </w:t>
      </w:r>
      <w:r w:rsidR="00C529F7" w:rsidRPr="00E26D09">
        <w:rPr>
          <w:i/>
        </w:rPr>
        <w:t>operating band</w:t>
      </w:r>
      <w:r w:rsidRPr="00E26D09">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E26D09" w:rsidRPr="00E26D09"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E26D09" w:rsidRDefault="000723CA" w:rsidP="00FA6718">
            <w:pPr>
              <w:pStyle w:val="TAH"/>
            </w:pPr>
            <w:r w:rsidRPr="00E26D09">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E26D09" w:rsidRDefault="000723CA" w:rsidP="00FA6718">
            <w:pPr>
              <w:pStyle w:val="TAH"/>
            </w:pPr>
            <w:r w:rsidRPr="00E26D09">
              <w:t>SCS</w:t>
            </w:r>
          </w:p>
          <w:p w14:paraId="1264CDB2" w14:textId="77777777" w:rsidR="000723CA" w:rsidRPr="00E26D09" w:rsidRDefault="000723CA" w:rsidP="00FA6718">
            <w:pPr>
              <w:pStyle w:val="TAH"/>
            </w:pPr>
            <w:r w:rsidRPr="00E26D09">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E26D09" w:rsidRDefault="000723CA" w:rsidP="00FA6718">
            <w:pPr>
              <w:pStyle w:val="TAH"/>
            </w:pPr>
            <w:r w:rsidRPr="00E26D09">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E26D09" w:rsidRDefault="000723CA" w:rsidP="00FA6718">
            <w:pPr>
              <w:pStyle w:val="TAH"/>
            </w:pPr>
            <w:r w:rsidRPr="00E26D09">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E26D09" w:rsidRDefault="000723CA" w:rsidP="00FA6718">
            <w:pPr>
              <w:pStyle w:val="TAH"/>
            </w:pPr>
            <w:r w:rsidRPr="00E26D09">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E26D09" w:rsidRDefault="000723CA" w:rsidP="00FA6718">
            <w:pPr>
              <w:pStyle w:val="TAH"/>
            </w:pPr>
            <w:r w:rsidRPr="00E26D09">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E26D09" w:rsidRDefault="000723CA" w:rsidP="00FA6718">
            <w:pPr>
              <w:pStyle w:val="TAH"/>
            </w:pPr>
            <w:r w:rsidRPr="00E26D09">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E26D09" w:rsidRDefault="000723CA" w:rsidP="00FA6718">
            <w:pPr>
              <w:pStyle w:val="TAH"/>
            </w:pPr>
            <w:r w:rsidRPr="00E26D09">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E26D09" w:rsidRDefault="000723CA" w:rsidP="00FA6718">
            <w:pPr>
              <w:pStyle w:val="TAH"/>
            </w:pPr>
            <w:r w:rsidRPr="00E26D09">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E26D09" w:rsidRDefault="000723CA" w:rsidP="00FA6718">
            <w:pPr>
              <w:pStyle w:val="TAH"/>
            </w:pPr>
            <w:r w:rsidRPr="00E26D09">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E26D09" w:rsidRDefault="000723CA" w:rsidP="00FA6718">
            <w:pPr>
              <w:pStyle w:val="TAH"/>
            </w:pPr>
            <w:r w:rsidRPr="00E26D09">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E26D09" w:rsidRDefault="000723CA" w:rsidP="00FA6718">
            <w:pPr>
              <w:pStyle w:val="TAH"/>
            </w:pPr>
            <w:r w:rsidRPr="00E26D09">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E26D09" w:rsidRDefault="000723CA" w:rsidP="00FA6718">
            <w:pPr>
              <w:pStyle w:val="TAH"/>
            </w:pPr>
            <w:r w:rsidRPr="00E26D09">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E26D09" w:rsidRDefault="000723CA" w:rsidP="00FA6718">
            <w:pPr>
              <w:pStyle w:val="TAH"/>
            </w:pPr>
            <w:r w:rsidRPr="00E26D09">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E26D09" w:rsidRDefault="000723CA" w:rsidP="00FA6718">
            <w:pPr>
              <w:pStyle w:val="TAH"/>
            </w:pPr>
            <w:r w:rsidRPr="00E26D09">
              <w:t>100 MHz</w:t>
            </w:r>
          </w:p>
        </w:tc>
      </w:tr>
      <w:tr w:rsidR="00E26D09" w:rsidRPr="00E26D09"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E26D09" w:rsidRDefault="000723CA">
            <w:pPr>
              <w:pStyle w:val="TAC"/>
            </w:pPr>
            <w:r w:rsidRPr="00E26D09">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E26D09" w:rsidRDefault="000723CA" w:rsidP="00FA6718">
            <w:pPr>
              <w:pStyle w:val="TAC"/>
            </w:pPr>
          </w:p>
        </w:tc>
      </w:tr>
      <w:tr w:rsidR="00E26D09" w:rsidRPr="00E26D09"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E26D09" w:rsidRDefault="000723CA" w:rsidP="00FA6718">
            <w:pPr>
              <w:pStyle w:val="TAC"/>
            </w:pPr>
          </w:p>
        </w:tc>
      </w:tr>
      <w:tr w:rsidR="00E26D09" w:rsidRPr="00E26D09"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E26D09" w:rsidRDefault="000723CA" w:rsidP="00FA6718">
            <w:pPr>
              <w:pStyle w:val="TAC"/>
            </w:pPr>
          </w:p>
        </w:tc>
      </w:tr>
      <w:tr w:rsidR="00E26D09" w:rsidRPr="00E26D09"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E26D09" w:rsidRDefault="000723CA">
            <w:pPr>
              <w:pStyle w:val="TAC"/>
            </w:pPr>
            <w:r w:rsidRPr="00E26D09">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E26D09" w:rsidRDefault="000723CA" w:rsidP="00FA6718">
            <w:pPr>
              <w:pStyle w:val="TAC"/>
            </w:pPr>
          </w:p>
        </w:tc>
      </w:tr>
      <w:tr w:rsidR="00E26D09" w:rsidRPr="00E26D09"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E26D09" w:rsidRDefault="000723CA" w:rsidP="00FA6718">
            <w:pPr>
              <w:pStyle w:val="TAC"/>
            </w:pPr>
          </w:p>
        </w:tc>
      </w:tr>
      <w:tr w:rsidR="00E26D09" w:rsidRPr="00E26D09"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E26D09" w:rsidRDefault="000723CA" w:rsidP="00FA6718">
            <w:pPr>
              <w:pStyle w:val="TAC"/>
            </w:pPr>
          </w:p>
        </w:tc>
      </w:tr>
      <w:tr w:rsidR="00E26D09" w:rsidRPr="00E26D09"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E26D09" w:rsidRDefault="000723CA">
            <w:pPr>
              <w:pStyle w:val="TAC"/>
            </w:pPr>
            <w:r w:rsidRPr="00E26D09">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E26D09" w:rsidRDefault="000723CA" w:rsidP="00FA6718">
            <w:pPr>
              <w:pStyle w:val="TAC"/>
            </w:pPr>
          </w:p>
        </w:tc>
      </w:tr>
      <w:tr w:rsidR="00E26D09" w:rsidRPr="00E26D09"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E26D09" w:rsidRDefault="000723CA" w:rsidP="00FA6718">
            <w:pPr>
              <w:pStyle w:val="TAC"/>
            </w:pPr>
          </w:p>
        </w:tc>
      </w:tr>
      <w:tr w:rsidR="00E26D09" w:rsidRPr="00E26D09"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E26D09" w:rsidRDefault="000723CA" w:rsidP="00FA6718">
            <w:pPr>
              <w:pStyle w:val="TAC"/>
            </w:pPr>
          </w:p>
        </w:tc>
      </w:tr>
      <w:tr w:rsidR="00E26D09" w:rsidRPr="00E26D09"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E26D09" w:rsidRDefault="000723CA">
            <w:pPr>
              <w:pStyle w:val="TAC"/>
            </w:pPr>
            <w:r w:rsidRPr="00E26D09">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E26D09" w:rsidRDefault="000723CA" w:rsidP="00FA6718">
            <w:pPr>
              <w:pStyle w:val="TAC"/>
            </w:pPr>
          </w:p>
        </w:tc>
      </w:tr>
      <w:tr w:rsidR="00E26D09" w:rsidRPr="00E26D09"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E26D09" w:rsidRDefault="000723CA" w:rsidP="00FA6718">
            <w:pPr>
              <w:pStyle w:val="TAC"/>
            </w:pPr>
          </w:p>
        </w:tc>
      </w:tr>
      <w:tr w:rsidR="00E26D09" w:rsidRPr="00E26D09"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E26D09" w:rsidRDefault="000723CA" w:rsidP="00FA6718">
            <w:pPr>
              <w:pStyle w:val="TAC"/>
            </w:pPr>
          </w:p>
        </w:tc>
      </w:tr>
      <w:tr w:rsidR="00E26D09" w:rsidRPr="00E26D09" w14:paraId="0194BAB4" w14:textId="77777777" w:rsidTr="0017135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41160A" w:rsidRPr="00E26D09" w:rsidRDefault="0041160A" w:rsidP="0041160A">
            <w:pPr>
              <w:pStyle w:val="TAC"/>
            </w:pPr>
            <w:r w:rsidRPr="00E26D09">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6A289FDA"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8464E89" w14:textId="338951ED"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618C1D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ED25A8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41160A" w:rsidRPr="00E26D09" w:rsidRDefault="0041160A" w:rsidP="0041160A">
            <w:pPr>
              <w:pStyle w:val="TAC"/>
            </w:pPr>
          </w:p>
        </w:tc>
      </w:tr>
      <w:tr w:rsidR="00E26D09" w:rsidRPr="00E26D09" w14:paraId="59296C2E"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16E70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796486C2" w14:textId="37F2C9C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832C0FC"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4E227583"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41160A" w:rsidRPr="00E26D09" w:rsidRDefault="0041160A" w:rsidP="0041160A">
            <w:pPr>
              <w:pStyle w:val="TAC"/>
            </w:pPr>
          </w:p>
        </w:tc>
      </w:tr>
      <w:tr w:rsidR="00E26D09" w:rsidRPr="00E26D09" w14:paraId="7D690BF3"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1B030712"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6E4E681" w14:textId="5E330744"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66AAB1B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3D709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41160A" w:rsidRPr="00E26D09" w:rsidRDefault="0041160A" w:rsidP="0041160A">
            <w:pPr>
              <w:pStyle w:val="TAC"/>
            </w:pPr>
          </w:p>
        </w:tc>
      </w:tr>
      <w:tr w:rsidR="00E26D09" w:rsidRPr="00E26D09"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E26D09" w:rsidRDefault="0041160A" w:rsidP="0041160A">
            <w:pPr>
              <w:pStyle w:val="TAC"/>
            </w:pPr>
            <w:r w:rsidRPr="00E26D09">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E26D09" w:rsidRDefault="0041160A" w:rsidP="0041160A">
            <w:pPr>
              <w:pStyle w:val="TAC"/>
            </w:pPr>
          </w:p>
        </w:tc>
      </w:tr>
      <w:tr w:rsidR="00E26D09" w:rsidRPr="00E26D09"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E26D09" w:rsidRDefault="0041160A" w:rsidP="0041160A">
            <w:pPr>
              <w:pStyle w:val="TAC"/>
            </w:pPr>
          </w:p>
        </w:tc>
      </w:tr>
      <w:tr w:rsidR="00E26D09" w:rsidRPr="00E26D09"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E26D09" w:rsidRDefault="0041160A" w:rsidP="0041160A">
            <w:pPr>
              <w:pStyle w:val="TAC"/>
            </w:pPr>
          </w:p>
        </w:tc>
      </w:tr>
      <w:tr w:rsidR="00E26D09" w:rsidRPr="00E26D09"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E26D09" w:rsidRDefault="0041160A" w:rsidP="0041160A">
            <w:pPr>
              <w:pStyle w:val="TAC"/>
            </w:pPr>
            <w:r w:rsidRPr="00E26D09">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E26D09" w:rsidRDefault="0041160A" w:rsidP="0041160A">
            <w:pPr>
              <w:pStyle w:val="TAC"/>
            </w:pPr>
          </w:p>
        </w:tc>
      </w:tr>
      <w:tr w:rsidR="00E26D09" w:rsidRPr="00E26D09"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E26D09" w:rsidRDefault="0041160A" w:rsidP="0041160A">
            <w:pPr>
              <w:pStyle w:val="TAC"/>
            </w:pPr>
          </w:p>
        </w:tc>
      </w:tr>
      <w:tr w:rsidR="00E26D09" w:rsidRPr="00E26D09"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E26D09" w:rsidRDefault="0041160A" w:rsidP="0041160A">
            <w:pPr>
              <w:pStyle w:val="TAC"/>
            </w:pPr>
          </w:p>
        </w:tc>
      </w:tr>
      <w:tr w:rsidR="00E26D09" w:rsidRPr="00E26D09"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E26D09" w:rsidRDefault="0041160A" w:rsidP="0041160A">
            <w:pPr>
              <w:pStyle w:val="TAC"/>
            </w:pPr>
            <w:r w:rsidRPr="00E26D09">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E26D09" w:rsidRDefault="0041160A" w:rsidP="0041160A">
            <w:pPr>
              <w:pStyle w:val="TAC"/>
            </w:pPr>
          </w:p>
        </w:tc>
      </w:tr>
      <w:tr w:rsidR="00E26D09" w:rsidRPr="00E26D09"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E26D09" w:rsidRDefault="0041160A" w:rsidP="0041160A">
            <w:pPr>
              <w:pStyle w:val="TAC"/>
            </w:pPr>
          </w:p>
        </w:tc>
      </w:tr>
      <w:tr w:rsidR="00E26D09" w:rsidRPr="00E26D09"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E26D09" w:rsidRDefault="0041160A" w:rsidP="0041160A">
            <w:pPr>
              <w:pStyle w:val="TAC"/>
            </w:pPr>
          </w:p>
        </w:tc>
      </w:tr>
      <w:tr w:rsidR="00E26D09" w:rsidRPr="00E26D09"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E26D09" w:rsidRDefault="0041160A" w:rsidP="0041160A">
            <w:pPr>
              <w:pStyle w:val="TAC"/>
            </w:pPr>
            <w:r w:rsidRPr="00E26D09">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E26D09" w:rsidRDefault="0041160A" w:rsidP="0041160A">
            <w:pPr>
              <w:pStyle w:val="TAC"/>
            </w:pPr>
            <w:r w:rsidRPr="00E26D09">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E26D09" w:rsidRDefault="0041160A" w:rsidP="0041160A">
            <w:pPr>
              <w:pStyle w:val="TAC"/>
            </w:pPr>
          </w:p>
        </w:tc>
      </w:tr>
      <w:tr w:rsidR="00E26D09" w:rsidRPr="00E26D09"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E26D09" w:rsidRDefault="0041160A" w:rsidP="0041160A">
            <w:pPr>
              <w:pStyle w:val="TAC"/>
            </w:pPr>
            <w:r w:rsidRPr="00E26D09">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E26D09" w:rsidRDefault="0041160A" w:rsidP="0041160A">
            <w:pPr>
              <w:pStyle w:val="TAC"/>
            </w:pPr>
          </w:p>
        </w:tc>
      </w:tr>
      <w:tr w:rsidR="00E26D09" w:rsidRPr="00E26D09"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E26D09" w:rsidRDefault="0041160A" w:rsidP="0041160A">
            <w:pPr>
              <w:pStyle w:val="TAC"/>
            </w:pPr>
            <w:r w:rsidRPr="00E26D09">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E26D09" w:rsidRDefault="0041160A" w:rsidP="0041160A">
            <w:pPr>
              <w:pStyle w:val="TAC"/>
            </w:pPr>
          </w:p>
        </w:tc>
      </w:tr>
      <w:tr w:rsidR="00E26D09" w:rsidRPr="00E26D09"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E26D09" w:rsidRDefault="0041160A" w:rsidP="0041160A">
            <w:pPr>
              <w:pStyle w:val="TAC"/>
            </w:pPr>
            <w:r w:rsidRPr="00E26D09">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E26D09" w:rsidRDefault="0041160A" w:rsidP="0041160A">
            <w:pPr>
              <w:pStyle w:val="TAC"/>
            </w:pPr>
          </w:p>
        </w:tc>
      </w:tr>
      <w:tr w:rsidR="00E26D09" w:rsidRPr="00E26D09"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E26D09" w:rsidRDefault="0041160A" w:rsidP="0041160A">
            <w:pPr>
              <w:pStyle w:val="TAC"/>
            </w:pPr>
          </w:p>
        </w:tc>
      </w:tr>
      <w:tr w:rsidR="00E26D09" w:rsidRPr="00E26D09"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E26D09" w:rsidRDefault="0041160A" w:rsidP="0041160A">
            <w:pPr>
              <w:pStyle w:val="TAC"/>
            </w:pPr>
          </w:p>
        </w:tc>
      </w:tr>
      <w:tr w:rsidR="00DE79C8" w:rsidRPr="00E26D09" w14:paraId="6A3B65A5" w14:textId="77777777" w:rsidTr="00D900F6">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DE79C8" w:rsidRPr="00E26D09" w:rsidRDefault="00DE79C8" w:rsidP="00DE79C8">
            <w:pPr>
              <w:pStyle w:val="TAC"/>
            </w:pPr>
            <w:r w:rsidRPr="00E26D09">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DE79C8" w:rsidRPr="00E26D09" w:rsidRDefault="00DE79C8" w:rsidP="00DE79C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DE79C8" w:rsidRPr="00E26D09" w:rsidRDefault="00DE79C8" w:rsidP="00DE79C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1425EB29"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EC06B2E" w14:textId="0DBB49A8"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65057521"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DE79C8" w:rsidRPr="00E26D09" w:rsidRDefault="00DE79C8" w:rsidP="00DE79C8">
            <w:pPr>
              <w:pStyle w:val="TAC"/>
            </w:pPr>
          </w:p>
        </w:tc>
      </w:tr>
      <w:tr w:rsidR="00DE79C8" w:rsidRPr="00E26D09" w14:paraId="6714D391" w14:textId="77777777" w:rsidTr="00D900F6">
        <w:trPr>
          <w:trHeight w:val="225"/>
          <w:jc w:val="center"/>
        </w:trPr>
        <w:tc>
          <w:tcPr>
            <w:tcW w:w="464" w:type="pct"/>
            <w:vMerge/>
            <w:tcBorders>
              <w:left w:val="single" w:sz="4" w:space="0" w:color="auto"/>
              <w:right w:val="single" w:sz="4" w:space="0" w:color="auto"/>
            </w:tcBorders>
            <w:shd w:val="clear" w:color="auto" w:fill="auto"/>
          </w:tcPr>
          <w:p w14:paraId="03B7660D"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DE79C8" w:rsidRPr="00E26D09" w:rsidRDefault="00DE79C8" w:rsidP="00DE79C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1D6B52F0"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16273BF" w14:textId="39597830"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3864895A"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DE79C8" w:rsidRPr="00E26D09" w:rsidRDefault="00DE79C8" w:rsidP="00DE79C8">
            <w:pPr>
              <w:pStyle w:val="TAC"/>
            </w:pPr>
          </w:p>
        </w:tc>
      </w:tr>
      <w:tr w:rsidR="00DE79C8" w:rsidRPr="00E26D09" w14:paraId="7BABAB04" w14:textId="77777777" w:rsidTr="00D900F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DE79C8" w:rsidRPr="00E26D09" w:rsidRDefault="00DE79C8" w:rsidP="00DE79C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03F6193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7B763DD" w14:textId="13320C74"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02147DD5"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DE79C8" w:rsidRPr="00E26D09" w:rsidRDefault="00DE79C8" w:rsidP="00DE79C8">
            <w:pPr>
              <w:pStyle w:val="TAC"/>
            </w:pPr>
          </w:p>
        </w:tc>
      </w:tr>
      <w:tr w:rsidR="00E26D09" w:rsidRPr="00E26D09"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E26D09" w:rsidRDefault="0041160A" w:rsidP="0041160A">
            <w:pPr>
              <w:pStyle w:val="TAC"/>
            </w:pPr>
            <w:r w:rsidRPr="00E26D09">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E26D09" w:rsidRDefault="0041160A" w:rsidP="0041160A">
            <w:pPr>
              <w:pStyle w:val="TAC"/>
            </w:pPr>
          </w:p>
        </w:tc>
      </w:tr>
      <w:tr w:rsidR="00E26D09" w:rsidRPr="00E26D09"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E26D09" w:rsidRDefault="0041160A" w:rsidP="0041160A">
            <w:pPr>
              <w:pStyle w:val="TAC"/>
            </w:pPr>
          </w:p>
        </w:tc>
      </w:tr>
      <w:tr w:rsidR="00E26D09" w:rsidRPr="00E26D09"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E26D09" w:rsidRDefault="0041160A" w:rsidP="0041160A">
            <w:pPr>
              <w:pStyle w:val="TAC"/>
            </w:pPr>
          </w:p>
        </w:tc>
      </w:tr>
      <w:tr w:rsidR="00E26D09" w:rsidRPr="00E26D09" w14:paraId="5C6E2135" w14:textId="77777777" w:rsidTr="00704D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E26D09" w:rsidRDefault="001F4B07" w:rsidP="001F4B07">
            <w:pPr>
              <w:pStyle w:val="TAC"/>
            </w:pPr>
            <w:r w:rsidRPr="00E26D09">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E26D09" w:rsidRDefault="001F4B07" w:rsidP="001F4B07">
            <w:pPr>
              <w:pStyle w:val="TAC"/>
            </w:pPr>
          </w:p>
        </w:tc>
      </w:tr>
      <w:tr w:rsidR="00E26D09" w:rsidRPr="00E26D09" w14:paraId="3B49AEFE" w14:textId="77777777" w:rsidTr="0017135D">
        <w:trPr>
          <w:trHeight w:val="225"/>
          <w:jc w:val="center"/>
        </w:trPr>
        <w:tc>
          <w:tcPr>
            <w:tcW w:w="464" w:type="pct"/>
            <w:vMerge/>
            <w:tcBorders>
              <w:left w:val="single" w:sz="4" w:space="0" w:color="auto"/>
              <w:right w:val="single" w:sz="4" w:space="0" w:color="auto"/>
            </w:tcBorders>
            <w:shd w:val="clear" w:color="auto" w:fill="auto"/>
            <w:vAlign w:val="center"/>
          </w:tcPr>
          <w:p w14:paraId="07FCDE3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E50C3E" w14:textId="4AE95A8E"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01365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3284FE2" w14:textId="45B3F28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D8025" w14:textId="236C602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79EC9F" w14:textId="0FB10DE9"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7780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7C43B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DA9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AAE8A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BB5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E7B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1723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787B1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1798B3" w14:textId="77777777" w:rsidR="001F4B07" w:rsidRPr="00E26D09" w:rsidRDefault="001F4B07" w:rsidP="001F4B07">
            <w:pPr>
              <w:pStyle w:val="TAC"/>
            </w:pPr>
          </w:p>
        </w:tc>
      </w:tr>
      <w:tr w:rsidR="00E26D09" w:rsidRPr="00E26D09" w14:paraId="769D96D7" w14:textId="77777777" w:rsidTr="00704D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E26D09" w:rsidRDefault="001F4B07" w:rsidP="001F4B07">
            <w:pPr>
              <w:pStyle w:val="TAC"/>
            </w:pPr>
          </w:p>
        </w:tc>
      </w:tr>
      <w:tr w:rsidR="00E26D09" w:rsidRPr="00E26D09"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E26D09" w:rsidRDefault="001F4B07" w:rsidP="001F4B07">
            <w:pPr>
              <w:pStyle w:val="TAC"/>
            </w:pPr>
            <w:r w:rsidRPr="00E26D09">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E26D09" w:rsidRDefault="001F4B07" w:rsidP="001F4B07">
            <w:pPr>
              <w:pStyle w:val="TAC"/>
            </w:pPr>
          </w:p>
        </w:tc>
      </w:tr>
      <w:tr w:rsidR="00E26D09" w:rsidRPr="00E26D09"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E26D09" w:rsidRDefault="001F4B07" w:rsidP="001F4B07">
            <w:pPr>
              <w:pStyle w:val="TAC"/>
            </w:pPr>
          </w:p>
        </w:tc>
      </w:tr>
      <w:tr w:rsidR="00E26D09" w:rsidRPr="00E26D09"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E26D09" w:rsidRDefault="001F4B07" w:rsidP="001F4B07">
            <w:pPr>
              <w:pStyle w:val="TAC"/>
            </w:pPr>
          </w:p>
        </w:tc>
      </w:tr>
      <w:tr w:rsidR="00694FE3" w:rsidRPr="00E26D09"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694FE3" w:rsidRPr="00E26D09" w:rsidRDefault="00694FE3" w:rsidP="00694FE3">
            <w:pPr>
              <w:pStyle w:val="TAC"/>
            </w:pPr>
            <w:r w:rsidRPr="00E26D09">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694FE3" w:rsidRPr="00E26D09" w:rsidRDefault="00694FE3" w:rsidP="00694FE3">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694FE3" w:rsidRPr="00E26D09" w:rsidRDefault="00694FE3" w:rsidP="00694FE3">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074855C0" w:rsidR="00694FE3" w:rsidRPr="00E26D09" w:rsidRDefault="00694FE3" w:rsidP="00694FE3">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D0E616A" w:rsidR="00694FE3" w:rsidRPr="00E26D09" w:rsidRDefault="00694FE3" w:rsidP="00694FE3">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694FE3" w:rsidRPr="00E26D09" w:rsidRDefault="00694FE3" w:rsidP="00694FE3">
            <w:pPr>
              <w:pStyle w:val="TAC"/>
            </w:pPr>
          </w:p>
        </w:tc>
      </w:tr>
      <w:tr w:rsidR="00694FE3" w:rsidRPr="00E26D09"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694FE3" w:rsidRPr="00E26D09" w:rsidRDefault="00694FE3" w:rsidP="00694FE3">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2BBC2854" w:rsidR="00694FE3" w:rsidRPr="00E26D09" w:rsidRDefault="00694FE3" w:rsidP="00694FE3">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6C63EC10" w:rsidR="00694FE3" w:rsidRPr="00E26D09" w:rsidRDefault="00694FE3" w:rsidP="00694FE3">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694FE3" w:rsidRPr="00E26D09" w:rsidRDefault="00694FE3" w:rsidP="00694FE3">
            <w:pPr>
              <w:pStyle w:val="TAC"/>
            </w:pPr>
          </w:p>
        </w:tc>
      </w:tr>
      <w:tr w:rsidR="00694FE3" w:rsidRPr="00E26D09"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694FE3" w:rsidRPr="00E26D09" w:rsidRDefault="00694FE3" w:rsidP="00694FE3">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506421F0" w:rsidR="00694FE3" w:rsidRPr="00E26D09" w:rsidRDefault="00694FE3" w:rsidP="00694FE3">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2C76E568" w:rsidR="00694FE3" w:rsidRPr="00E26D09" w:rsidRDefault="00694FE3" w:rsidP="00694FE3">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694FE3" w:rsidRPr="00E26D09" w:rsidRDefault="00694FE3" w:rsidP="00694FE3">
            <w:pPr>
              <w:pStyle w:val="TAC"/>
            </w:pPr>
          </w:p>
        </w:tc>
      </w:tr>
      <w:tr w:rsidR="006C7AEA" w:rsidRPr="00E26D09"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6C7AEA" w:rsidRPr="00E26D09" w:rsidRDefault="006C7AEA" w:rsidP="006C7AEA">
            <w:pPr>
              <w:pStyle w:val="TAC"/>
            </w:pPr>
            <w:r w:rsidRPr="00E26D09">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6C7AEA" w:rsidRPr="00E26D09" w:rsidRDefault="006C7AEA" w:rsidP="006C7AE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6C7AEA" w:rsidRPr="00E26D09" w:rsidRDefault="006C7AEA" w:rsidP="006C7AE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5E4BBD17" w:rsidR="006C7AEA" w:rsidRPr="00E26D09" w:rsidRDefault="006C7AEA" w:rsidP="006C7AE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6C7AEA" w:rsidRPr="00E26D09" w:rsidRDefault="006C7AEA" w:rsidP="006C7AEA">
            <w:pPr>
              <w:pStyle w:val="TAC"/>
            </w:pPr>
          </w:p>
        </w:tc>
      </w:tr>
      <w:tr w:rsidR="006C7AEA" w:rsidRPr="00E26D09"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6C7AEA" w:rsidRPr="00E26D09" w:rsidRDefault="006C7AEA" w:rsidP="006C7AE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1AA210B3" w:rsidR="006C7AEA" w:rsidRPr="00E26D09" w:rsidRDefault="006C7AEA" w:rsidP="006C7AE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6C7AEA" w:rsidRPr="00E26D09" w:rsidRDefault="006C7AEA" w:rsidP="006C7AEA">
            <w:pPr>
              <w:pStyle w:val="TAC"/>
            </w:pPr>
          </w:p>
        </w:tc>
      </w:tr>
      <w:tr w:rsidR="006C7AEA" w:rsidRPr="00E26D09"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6C7AEA" w:rsidRPr="00E26D09" w:rsidRDefault="006C7AEA" w:rsidP="006C7AE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56675860" w:rsidR="006C7AEA" w:rsidRPr="00E26D09" w:rsidRDefault="006C7AEA" w:rsidP="006C7AE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6C7AEA" w:rsidRPr="00E26D09" w:rsidRDefault="006C7AEA" w:rsidP="006C7AEA">
            <w:pPr>
              <w:pStyle w:val="TAC"/>
            </w:pPr>
          </w:p>
        </w:tc>
      </w:tr>
      <w:tr w:rsidR="00E26D09" w:rsidRPr="00E26D09"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E26D09" w:rsidRDefault="001F4B07" w:rsidP="001F4B07">
            <w:pPr>
              <w:pStyle w:val="TAC"/>
            </w:pPr>
            <w:r w:rsidRPr="00E26D09">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E26D09" w:rsidRDefault="001F4B07" w:rsidP="001F4B07">
            <w:pPr>
              <w:pStyle w:val="TAC"/>
            </w:pPr>
            <w:r w:rsidRPr="00E26D09">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E26D09" w:rsidRDefault="001F4B07" w:rsidP="001F4B07">
            <w:pPr>
              <w:pStyle w:val="TAC"/>
            </w:pPr>
          </w:p>
        </w:tc>
      </w:tr>
      <w:tr w:rsidR="00E26D09" w:rsidRPr="00E26D09"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E26D09" w:rsidRDefault="001F4B07" w:rsidP="001F4B07">
            <w:pPr>
              <w:pStyle w:val="TAC"/>
            </w:pPr>
          </w:p>
        </w:tc>
      </w:tr>
      <w:tr w:rsidR="00E26D09" w:rsidRPr="00E26D09"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E26D09" w:rsidRDefault="001F4B07" w:rsidP="001F4B07">
            <w:pPr>
              <w:pStyle w:val="TAC"/>
            </w:pPr>
          </w:p>
        </w:tc>
      </w:tr>
      <w:tr w:rsidR="00E26D09" w:rsidRPr="00E26D09"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E26D09" w:rsidRDefault="001F4B07" w:rsidP="001F4B07">
            <w:pPr>
              <w:pStyle w:val="TAC"/>
            </w:pPr>
            <w:r w:rsidRPr="00E26D09">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E26D09" w:rsidRDefault="001F4B07" w:rsidP="001F4B07">
            <w:pPr>
              <w:pStyle w:val="TAC"/>
            </w:pPr>
          </w:p>
        </w:tc>
      </w:tr>
      <w:tr w:rsidR="00E26D09" w:rsidRPr="00E26D09"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E26D09" w:rsidRDefault="001F4B07" w:rsidP="001F4B07">
            <w:pPr>
              <w:pStyle w:val="TAC"/>
            </w:pPr>
            <w:r w:rsidRPr="00E26D09">
              <w:rPr>
                <w:rFonts w:cs="Arial"/>
                <w:szCs w:val="18"/>
              </w:rPr>
              <w:t>Yes</w:t>
            </w:r>
          </w:p>
        </w:tc>
      </w:tr>
      <w:tr w:rsidR="00E26D09" w:rsidRPr="00E26D09"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E26D09" w:rsidRDefault="001F4B07" w:rsidP="001F4B07">
            <w:pPr>
              <w:pStyle w:val="TAC"/>
            </w:pPr>
            <w:r w:rsidRPr="00E26D09">
              <w:rPr>
                <w:rFonts w:cs="Arial"/>
                <w:szCs w:val="18"/>
              </w:rPr>
              <w:t>Yes</w:t>
            </w:r>
          </w:p>
        </w:tc>
      </w:tr>
      <w:tr w:rsidR="00E26D09" w:rsidRPr="00E26D09"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E26D09" w:rsidRDefault="001F4B07" w:rsidP="001F4B07">
            <w:pPr>
              <w:pStyle w:val="TAC"/>
            </w:pPr>
            <w:r w:rsidRPr="00E26D09">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E26D09" w:rsidRDefault="001F4B07" w:rsidP="001F4B07">
            <w:pPr>
              <w:pStyle w:val="TAC"/>
            </w:pPr>
          </w:p>
        </w:tc>
      </w:tr>
      <w:tr w:rsidR="00E26D09" w:rsidRPr="00E26D09"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E26D09" w:rsidRDefault="001F4B07" w:rsidP="001F4B07">
            <w:pPr>
              <w:pStyle w:val="TAC"/>
            </w:pPr>
            <w:r w:rsidRPr="00E26D09">
              <w:rPr>
                <w:rFonts w:cs="Arial"/>
                <w:szCs w:val="18"/>
              </w:rPr>
              <w:t>Yes</w:t>
            </w:r>
          </w:p>
        </w:tc>
      </w:tr>
      <w:tr w:rsidR="00E26D09" w:rsidRPr="00E26D09"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E26D09" w:rsidRDefault="001F4B07" w:rsidP="001F4B07">
            <w:pPr>
              <w:pStyle w:val="TAC"/>
            </w:pPr>
            <w:r w:rsidRPr="00E26D09">
              <w:rPr>
                <w:rFonts w:cs="Arial"/>
                <w:szCs w:val="18"/>
              </w:rPr>
              <w:t>Yes</w:t>
            </w:r>
          </w:p>
        </w:tc>
      </w:tr>
      <w:tr w:rsidR="00E26D09" w:rsidRPr="00E26D09"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E26D09" w:rsidRDefault="001F4B07" w:rsidP="001F4B07">
            <w:pPr>
              <w:pStyle w:val="TAC"/>
            </w:pPr>
            <w:r w:rsidRPr="00E26D09">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E26D09" w:rsidRDefault="001F4B07" w:rsidP="001F4B07">
            <w:pPr>
              <w:pStyle w:val="TAC"/>
            </w:pPr>
            <w:r w:rsidRPr="00E26D09">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E26D09" w:rsidRDefault="001F4B07" w:rsidP="001F4B07">
            <w:pPr>
              <w:pStyle w:val="TAC"/>
            </w:pPr>
            <w:r w:rsidRPr="00E26D09">
              <w:rPr>
                <w:rFonts w:eastAsia="Yu Mincho"/>
              </w:rPr>
              <w:t>Yes</w:t>
            </w:r>
            <w:r w:rsidRPr="00E26D09">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E26D09" w:rsidRDefault="001F4B07" w:rsidP="001F4B07">
            <w:pPr>
              <w:pStyle w:val="TAC"/>
            </w:pPr>
          </w:p>
        </w:tc>
      </w:tr>
      <w:tr w:rsidR="00E26D09" w:rsidRPr="00E26D09"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E26D09" w:rsidRDefault="001F4B07" w:rsidP="001F4B07">
            <w:pPr>
              <w:pStyle w:val="TAC"/>
            </w:pPr>
            <w:r w:rsidRPr="00E26D09">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E26D09" w:rsidRDefault="001F4B07" w:rsidP="001F4B07">
            <w:pPr>
              <w:pStyle w:val="TAC"/>
            </w:pPr>
            <w:r w:rsidRPr="00E26D09">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E26D09" w:rsidRDefault="001F4B07" w:rsidP="001F4B07">
            <w:pPr>
              <w:pStyle w:val="TAC"/>
            </w:pPr>
            <w:r w:rsidRPr="00E26D09">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E26D09"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E26D09"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E26D09" w:rsidRDefault="001F4B07" w:rsidP="001F4B07">
            <w:pPr>
              <w:pStyle w:val="TAC"/>
              <w:rPr>
                <w:rFonts w:cs="Arial"/>
                <w:szCs w:val="18"/>
              </w:rPr>
            </w:pPr>
          </w:p>
        </w:tc>
      </w:tr>
      <w:tr w:rsidR="00E26D09" w:rsidRPr="00E26D09"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E26D09" w:rsidRDefault="001F4B07" w:rsidP="001F4B07">
            <w:pPr>
              <w:pStyle w:val="TAC"/>
              <w:rPr>
                <w:rFonts w:cs="Arial"/>
                <w:szCs w:val="18"/>
              </w:rPr>
            </w:pPr>
          </w:p>
        </w:tc>
      </w:tr>
      <w:tr w:rsidR="00E26D09" w:rsidRPr="00E26D09"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E26D09" w:rsidRDefault="001F4B07" w:rsidP="001F4B07">
            <w:pPr>
              <w:pStyle w:val="TAC"/>
              <w:rPr>
                <w:rFonts w:cs="Arial"/>
                <w:szCs w:val="18"/>
              </w:rPr>
            </w:pPr>
          </w:p>
        </w:tc>
      </w:tr>
      <w:tr w:rsidR="00E26D09" w:rsidRPr="00E26D09"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E26D09" w:rsidRDefault="001F4B07" w:rsidP="001F4B07">
            <w:pPr>
              <w:pStyle w:val="TAC"/>
            </w:pPr>
            <w:r w:rsidRPr="00E26D09">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E26D09" w:rsidRDefault="001F4B07" w:rsidP="001F4B07">
            <w:pPr>
              <w:pStyle w:val="TAC"/>
            </w:pPr>
          </w:p>
        </w:tc>
      </w:tr>
      <w:tr w:rsidR="00E26D09" w:rsidRPr="00E26D09"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E26D09" w:rsidRDefault="001F4B07" w:rsidP="001F4B07">
            <w:pPr>
              <w:pStyle w:val="TAC"/>
            </w:pPr>
          </w:p>
        </w:tc>
      </w:tr>
      <w:tr w:rsidR="00E26D09" w:rsidRPr="00E26D09"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E26D09" w:rsidRDefault="001F4B07" w:rsidP="001F4B07">
            <w:pPr>
              <w:pStyle w:val="TAC"/>
            </w:pPr>
          </w:p>
        </w:tc>
      </w:tr>
      <w:tr w:rsidR="00E26D09" w:rsidRPr="00E26D09"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E26D09" w:rsidRDefault="001F4B07" w:rsidP="001F4B07">
            <w:pPr>
              <w:pStyle w:val="TAC"/>
            </w:pPr>
            <w:r w:rsidRPr="00E26D09">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E26D09" w:rsidRDefault="001F4B07" w:rsidP="001F4B07">
            <w:pPr>
              <w:pStyle w:val="TAC"/>
            </w:pPr>
          </w:p>
        </w:tc>
      </w:tr>
      <w:tr w:rsidR="00E26D09" w:rsidRPr="00E26D09"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E26D09" w:rsidRDefault="001F4B07" w:rsidP="001F4B07">
            <w:pPr>
              <w:pStyle w:val="TAC"/>
            </w:pPr>
          </w:p>
        </w:tc>
      </w:tr>
      <w:tr w:rsidR="00E26D09" w:rsidRPr="00E26D09"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E26D09" w:rsidRDefault="001F4B07" w:rsidP="001F4B07">
            <w:pPr>
              <w:pStyle w:val="TAC"/>
            </w:pPr>
          </w:p>
        </w:tc>
      </w:tr>
      <w:tr w:rsidR="00E26D09" w:rsidRPr="00E26D09"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E26D09" w:rsidRDefault="001F4B07" w:rsidP="001F4B07">
            <w:pPr>
              <w:pStyle w:val="TAC"/>
            </w:pPr>
            <w:r w:rsidRPr="00E26D09">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E26D09" w:rsidRDefault="001F4B07" w:rsidP="001F4B07">
            <w:pPr>
              <w:pStyle w:val="TAC"/>
            </w:pPr>
          </w:p>
        </w:tc>
      </w:tr>
      <w:tr w:rsidR="00E26D09" w:rsidRPr="00E26D09"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E26D09" w:rsidRDefault="001F4B07" w:rsidP="001F4B07">
            <w:pPr>
              <w:pStyle w:val="TAC"/>
            </w:pPr>
          </w:p>
        </w:tc>
      </w:tr>
      <w:tr w:rsidR="00E26D09" w:rsidRPr="00E26D09"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E26D09" w:rsidRDefault="001F4B07" w:rsidP="001F4B07">
            <w:pPr>
              <w:pStyle w:val="TAC"/>
            </w:pPr>
          </w:p>
        </w:tc>
      </w:tr>
      <w:tr w:rsidR="00E26D09" w:rsidRPr="00E26D09"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E26D09" w:rsidRDefault="001F4B07" w:rsidP="001F4B07">
            <w:pPr>
              <w:pStyle w:val="TAC"/>
            </w:pPr>
            <w:r w:rsidRPr="00E26D09">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E26D09" w:rsidRDefault="001F4B07" w:rsidP="001F4B07">
            <w:pPr>
              <w:pStyle w:val="TAC"/>
            </w:pPr>
          </w:p>
        </w:tc>
      </w:tr>
      <w:tr w:rsidR="00E26D09" w:rsidRPr="00E26D09"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E26D09" w:rsidRDefault="001F4B07" w:rsidP="001F4B07">
            <w:pPr>
              <w:pStyle w:val="TAC"/>
            </w:pPr>
          </w:p>
        </w:tc>
      </w:tr>
      <w:tr w:rsidR="00E26D09" w:rsidRPr="00E26D09"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E26D09" w:rsidRDefault="001F4B07" w:rsidP="001F4B07">
            <w:pPr>
              <w:pStyle w:val="TAC"/>
            </w:pPr>
          </w:p>
        </w:tc>
      </w:tr>
      <w:tr w:rsidR="00E26D09" w:rsidRPr="00E26D09"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E26D09" w:rsidRDefault="001F4B07" w:rsidP="001F4B07">
            <w:pPr>
              <w:pStyle w:val="TAC"/>
            </w:pPr>
            <w:r w:rsidRPr="00E26D09">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E26D09" w:rsidRDefault="001F4B07" w:rsidP="001F4B07">
            <w:pPr>
              <w:pStyle w:val="TAC"/>
            </w:pPr>
          </w:p>
        </w:tc>
      </w:tr>
      <w:tr w:rsidR="00E26D09" w:rsidRPr="00E26D09"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E26D09" w:rsidRDefault="001F4B07" w:rsidP="001F4B07">
            <w:pPr>
              <w:pStyle w:val="TAC"/>
            </w:pPr>
          </w:p>
        </w:tc>
      </w:tr>
      <w:tr w:rsidR="00E26D09" w:rsidRPr="00E26D09"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E26D09" w:rsidRDefault="001F4B07" w:rsidP="001F4B07">
            <w:pPr>
              <w:pStyle w:val="TAC"/>
            </w:pPr>
          </w:p>
        </w:tc>
      </w:tr>
      <w:tr w:rsidR="00E26D09" w:rsidRPr="00E26D09"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E26D09" w:rsidRDefault="001F4B07" w:rsidP="001F4B07">
            <w:pPr>
              <w:pStyle w:val="TAC"/>
            </w:pPr>
            <w:r w:rsidRPr="00E26D09">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E26D09" w:rsidRDefault="001F4B07" w:rsidP="001F4B07">
            <w:pPr>
              <w:pStyle w:val="TAC"/>
            </w:pPr>
          </w:p>
        </w:tc>
      </w:tr>
      <w:tr w:rsidR="00E26D09" w:rsidRPr="00E26D09"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E26D09" w:rsidRDefault="001F4B07" w:rsidP="001F4B07">
            <w:pPr>
              <w:pStyle w:val="TAC"/>
            </w:pPr>
          </w:p>
        </w:tc>
      </w:tr>
      <w:tr w:rsidR="00E26D09" w:rsidRPr="00E26D09"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E26D09" w:rsidRDefault="001F4B07" w:rsidP="001F4B07">
            <w:pPr>
              <w:pStyle w:val="TAC"/>
            </w:pPr>
          </w:p>
        </w:tc>
      </w:tr>
      <w:tr w:rsidR="00B33C0C" w:rsidRPr="00E26D09" w14:paraId="6056E9B4" w14:textId="77777777" w:rsidTr="00D62C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B33C0C" w:rsidRPr="00E26D09" w:rsidRDefault="00B33C0C" w:rsidP="00B33C0C">
            <w:pPr>
              <w:pStyle w:val="TAC"/>
            </w:pPr>
            <w:r w:rsidRPr="00E26D09">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B33C0C" w:rsidRPr="00E26D09" w:rsidRDefault="00B33C0C" w:rsidP="00B33C0C">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B33C0C" w:rsidRPr="00E26D09" w:rsidRDefault="00B33C0C" w:rsidP="00B33C0C">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0C1DD880"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vAlign w:val="center"/>
          </w:tcPr>
          <w:p w14:paraId="28AC5D77" w14:textId="70074ECF"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636750C3"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0D922288"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B33C0C" w:rsidRPr="00E26D09" w:rsidRDefault="00B33C0C" w:rsidP="00B33C0C">
            <w:pPr>
              <w:pStyle w:val="TAC"/>
            </w:pPr>
          </w:p>
        </w:tc>
      </w:tr>
      <w:tr w:rsidR="00B33C0C" w:rsidRPr="00E26D09" w14:paraId="799688AC" w14:textId="77777777" w:rsidTr="00D62C34">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B33C0C" w:rsidRPr="00E26D09" w:rsidRDefault="00B33C0C" w:rsidP="00B33C0C">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3A437F24"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vAlign w:val="center"/>
          </w:tcPr>
          <w:p w14:paraId="0677AA5F" w14:textId="4A7169B6"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BF13897"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014F203"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B33C0C" w:rsidRPr="00E26D09" w:rsidRDefault="00B33C0C" w:rsidP="00B33C0C">
            <w:pPr>
              <w:pStyle w:val="TAC"/>
            </w:pPr>
          </w:p>
        </w:tc>
      </w:tr>
      <w:tr w:rsidR="00B33C0C" w:rsidRPr="00E26D09" w14:paraId="0D7F6EB5" w14:textId="77777777" w:rsidTr="00D62C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B33C0C" w:rsidRPr="00E26D09" w:rsidRDefault="00B33C0C" w:rsidP="00B33C0C">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6E95525A"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vAlign w:val="center"/>
          </w:tcPr>
          <w:p w14:paraId="7CDC0CD5" w14:textId="71852ADF"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1CCAA7AC"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258F324D" w:rsidR="00B33C0C" w:rsidRPr="00E26D09" w:rsidRDefault="00B33C0C" w:rsidP="00B33C0C">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B33C0C" w:rsidRPr="00E26D09" w:rsidRDefault="00B33C0C" w:rsidP="00B33C0C">
            <w:pPr>
              <w:pStyle w:val="TAC"/>
            </w:pPr>
          </w:p>
        </w:tc>
      </w:tr>
      <w:tr w:rsidR="00E26D09" w:rsidRPr="00E26D09"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E26D09" w:rsidRDefault="001F4B07" w:rsidP="001F4B07">
            <w:pPr>
              <w:pStyle w:val="TAC"/>
            </w:pPr>
            <w:r w:rsidRPr="00E26D09">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E26D09" w:rsidRDefault="001F4B07" w:rsidP="001F4B07">
            <w:pPr>
              <w:pStyle w:val="TAC"/>
            </w:pPr>
          </w:p>
        </w:tc>
      </w:tr>
      <w:tr w:rsidR="00E26D09" w:rsidRPr="00E26D09"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E26D09" w:rsidRDefault="001F4B07" w:rsidP="001F4B07">
            <w:pPr>
              <w:pStyle w:val="TAC"/>
            </w:pPr>
          </w:p>
        </w:tc>
      </w:tr>
      <w:tr w:rsidR="00E26D09" w:rsidRPr="00E26D09"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E26D09" w:rsidRDefault="001F4B07" w:rsidP="001F4B07">
            <w:pPr>
              <w:pStyle w:val="TAC"/>
            </w:pPr>
          </w:p>
        </w:tc>
      </w:tr>
      <w:tr w:rsidR="00543383" w:rsidRPr="00E26D09"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543383" w:rsidRPr="00E26D09" w:rsidRDefault="00543383" w:rsidP="00543383">
            <w:pPr>
              <w:pStyle w:val="TAC"/>
            </w:pPr>
            <w:r w:rsidRPr="00E26D09">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543383" w:rsidRPr="00E26D09" w:rsidRDefault="00543383" w:rsidP="00543383">
            <w:pPr>
              <w:pStyle w:val="TAC"/>
            </w:pPr>
            <w:r w:rsidRPr="00E26D09">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28D9B402" w:rsidR="00543383" w:rsidRPr="00E26D09" w:rsidRDefault="00543383" w:rsidP="00543383">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543383" w:rsidRPr="00E26D09" w:rsidRDefault="00543383" w:rsidP="00543383">
            <w:pPr>
              <w:pStyle w:val="TAC"/>
            </w:pPr>
          </w:p>
        </w:tc>
      </w:tr>
      <w:tr w:rsidR="00543383" w:rsidRPr="00E26D09"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42DB77FC" w:rsidR="00543383" w:rsidRPr="00E26D09" w:rsidRDefault="00543383" w:rsidP="00543383">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543383" w:rsidRPr="00E26D09" w:rsidRDefault="00543383" w:rsidP="00543383">
            <w:pPr>
              <w:pStyle w:val="TAC"/>
            </w:pPr>
            <w:r w:rsidRPr="00E26D09">
              <w:t>Yes</w:t>
            </w:r>
          </w:p>
        </w:tc>
      </w:tr>
      <w:tr w:rsidR="00543383" w:rsidRPr="00E26D09"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896CE6B" w:rsidR="00543383" w:rsidRPr="00E26D09" w:rsidRDefault="00543383" w:rsidP="00543383">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543383" w:rsidRPr="00E26D09" w:rsidRDefault="00543383" w:rsidP="00543383">
            <w:pPr>
              <w:pStyle w:val="TAC"/>
            </w:pPr>
            <w:r w:rsidRPr="00E26D09">
              <w:t>Yes</w:t>
            </w:r>
          </w:p>
        </w:tc>
      </w:tr>
      <w:tr w:rsidR="00543383" w:rsidRPr="00E26D09"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543383" w:rsidRPr="00E26D09" w:rsidRDefault="00543383" w:rsidP="00543383">
            <w:pPr>
              <w:pStyle w:val="TAC"/>
            </w:pPr>
            <w:r w:rsidRPr="00E26D09">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4C79D0D6" w:rsidR="00543383" w:rsidRPr="00E26D09" w:rsidRDefault="00543383" w:rsidP="00543383">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543383" w:rsidRPr="00E26D09" w:rsidRDefault="00543383" w:rsidP="00543383">
            <w:pPr>
              <w:pStyle w:val="TAC"/>
            </w:pPr>
          </w:p>
        </w:tc>
      </w:tr>
      <w:tr w:rsidR="00543383" w:rsidRPr="00E26D09"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84D8638" w:rsidR="00543383" w:rsidRPr="00E26D09" w:rsidRDefault="00543383" w:rsidP="00543383">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543383" w:rsidRPr="00E26D09" w:rsidRDefault="00543383" w:rsidP="00543383">
            <w:pPr>
              <w:pStyle w:val="TAC"/>
            </w:pPr>
            <w:r w:rsidRPr="00E26D09">
              <w:t>Yes</w:t>
            </w:r>
          </w:p>
        </w:tc>
      </w:tr>
      <w:tr w:rsidR="00543383" w:rsidRPr="00E26D09"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51230270" w:rsidR="00543383" w:rsidRPr="00E26D09" w:rsidRDefault="00543383" w:rsidP="00543383">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543383" w:rsidRPr="00E26D09" w:rsidRDefault="00543383" w:rsidP="00543383">
            <w:pPr>
              <w:pStyle w:val="TAC"/>
            </w:pPr>
            <w:r w:rsidRPr="00E26D09">
              <w:t>Yes</w:t>
            </w:r>
          </w:p>
        </w:tc>
      </w:tr>
      <w:tr w:rsidR="00E26D09" w:rsidRPr="00E26D09"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E26D09" w:rsidRDefault="001F4B07" w:rsidP="001F4B07">
            <w:pPr>
              <w:pStyle w:val="TAC"/>
            </w:pPr>
            <w:r w:rsidRPr="00E26D09">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E26D09" w:rsidRDefault="001F4B07" w:rsidP="001F4B07">
            <w:pPr>
              <w:pStyle w:val="TAC"/>
            </w:pPr>
          </w:p>
        </w:tc>
      </w:tr>
      <w:tr w:rsidR="00E26D09" w:rsidRPr="00E26D09"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E26D09" w:rsidRDefault="001F4B07" w:rsidP="001F4B07">
            <w:pPr>
              <w:pStyle w:val="TAC"/>
            </w:pPr>
            <w:r w:rsidRPr="00E26D09">
              <w:t>Yes</w:t>
            </w:r>
          </w:p>
        </w:tc>
      </w:tr>
      <w:tr w:rsidR="00E26D09" w:rsidRPr="00E26D09"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E26D09" w:rsidRDefault="001F4B07" w:rsidP="001F4B07">
            <w:pPr>
              <w:pStyle w:val="TAC"/>
            </w:pPr>
            <w:r w:rsidRPr="00E26D09">
              <w:t>Yes</w:t>
            </w:r>
          </w:p>
        </w:tc>
      </w:tr>
      <w:tr w:rsidR="00E26D09" w:rsidRPr="00E26D09"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E26D09" w:rsidRDefault="001F4B07" w:rsidP="001F4B07">
            <w:pPr>
              <w:pStyle w:val="TAC"/>
            </w:pPr>
            <w:r w:rsidRPr="00E26D09">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E26D09" w:rsidRDefault="001F4B07" w:rsidP="001F4B07">
            <w:pPr>
              <w:pStyle w:val="TAC"/>
            </w:pPr>
          </w:p>
        </w:tc>
      </w:tr>
      <w:tr w:rsidR="00E26D09" w:rsidRPr="00E26D09"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E26D09" w:rsidRDefault="001F4B07" w:rsidP="001F4B07">
            <w:pPr>
              <w:pStyle w:val="TAC"/>
            </w:pPr>
          </w:p>
        </w:tc>
      </w:tr>
      <w:tr w:rsidR="00E26D09" w:rsidRPr="00E26D09"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E26D09" w:rsidRDefault="001F4B07" w:rsidP="001F4B07">
            <w:pPr>
              <w:pStyle w:val="TAC"/>
            </w:pPr>
          </w:p>
        </w:tc>
      </w:tr>
      <w:tr w:rsidR="00E26D09" w:rsidRPr="00E26D09"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E26D09" w:rsidRDefault="001F4B07" w:rsidP="001F4B07">
            <w:pPr>
              <w:pStyle w:val="TAC"/>
            </w:pPr>
            <w:r w:rsidRPr="00E26D09">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E26D09" w:rsidRDefault="001F4B07" w:rsidP="001F4B07">
            <w:pPr>
              <w:pStyle w:val="TAC"/>
            </w:pPr>
          </w:p>
        </w:tc>
      </w:tr>
      <w:tr w:rsidR="00E26D09" w:rsidRPr="00E26D09"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E26D09" w:rsidRDefault="001F4B07" w:rsidP="001F4B07">
            <w:pPr>
              <w:pStyle w:val="TAC"/>
            </w:pPr>
          </w:p>
        </w:tc>
      </w:tr>
      <w:tr w:rsidR="00E26D09" w:rsidRPr="00E26D09"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E26D09" w:rsidRDefault="001F4B07" w:rsidP="001F4B07">
            <w:pPr>
              <w:pStyle w:val="TAC"/>
            </w:pPr>
          </w:p>
        </w:tc>
      </w:tr>
      <w:tr w:rsidR="00E26D09" w:rsidRPr="00E26D09"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E26D09" w:rsidRDefault="001F4B07" w:rsidP="001F4B07">
            <w:pPr>
              <w:pStyle w:val="TAC"/>
            </w:pPr>
            <w:r w:rsidRPr="00E26D09">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E26D09" w:rsidRDefault="001F4B07" w:rsidP="001F4B07">
            <w:pPr>
              <w:pStyle w:val="TAC"/>
            </w:pPr>
          </w:p>
        </w:tc>
      </w:tr>
      <w:tr w:rsidR="00E26D09" w:rsidRPr="00E26D09"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E26D09" w:rsidRDefault="001F4B07" w:rsidP="001F4B07">
            <w:pPr>
              <w:pStyle w:val="TAC"/>
            </w:pPr>
          </w:p>
        </w:tc>
      </w:tr>
      <w:tr w:rsidR="00E26D09" w:rsidRPr="00E26D09"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E26D09" w:rsidRDefault="001F4B07" w:rsidP="001F4B07">
            <w:pPr>
              <w:pStyle w:val="TAC"/>
            </w:pPr>
          </w:p>
        </w:tc>
      </w:tr>
      <w:tr w:rsidR="00E26D09" w:rsidRPr="00E26D09"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E26D09" w:rsidRDefault="001F4B07" w:rsidP="001F4B07">
            <w:pPr>
              <w:pStyle w:val="TAC"/>
            </w:pPr>
            <w:r w:rsidRPr="00E26D09">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E26D09" w:rsidRDefault="001F4B07" w:rsidP="001F4B07">
            <w:pPr>
              <w:pStyle w:val="TAC"/>
            </w:pPr>
          </w:p>
        </w:tc>
      </w:tr>
      <w:tr w:rsidR="00E26D09" w:rsidRPr="00E26D09"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E26D09" w:rsidRDefault="001F4B07" w:rsidP="001F4B07">
            <w:pPr>
              <w:pStyle w:val="TAC"/>
            </w:pPr>
          </w:p>
        </w:tc>
      </w:tr>
      <w:tr w:rsidR="00E26D09" w:rsidRPr="00E26D09"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E26D09" w:rsidRDefault="001F4B07" w:rsidP="001F4B07">
            <w:pPr>
              <w:pStyle w:val="TAC"/>
            </w:pPr>
          </w:p>
        </w:tc>
      </w:tr>
      <w:tr w:rsidR="00E26D09" w:rsidRPr="00E26D09"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E26D09" w:rsidRDefault="001F4B07" w:rsidP="001F4B07">
            <w:pPr>
              <w:pStyle w:val="TAC"/>
            </w:pPr>
            <w:r w:rsidRPr="00E26D09">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E26D09" w:rsidRDefault="001F4B07" w:rsidP="001F4B07">
            <w:pPr>
              <w:pStyle w:val="TAC"/>
            </w:pPr>
          </w:p>
        </w:tc>
      </w:tr>
      <w:tr w:rsidR="00E26D09" w:rsidRPr="00E26D09"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E26D09" w:rsidRDefault="001F4B07" w:rsidP="001F4B07">
            <w:pPr>
              <w:pStyle w:val="TAC"/>
            </w:pPr>
          </w:p>
        </w:tc>
      </w:tr>
      <w:tr w:rsidR="00E26D09" w:rsidRPr="00E26D09"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E26D09" w:rsidRDefault="001F4B07" w:rsidP="001F4B07">
            <w:pPr>
              <w:pStyle w:val="TAC"/>
            </w:pPr>
          </w:p>
        </w:tc>
      </w:tr>
      <w:tr w:rsidR="00E26D09" w:rsidRPr="00E26D09"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E26D09" w:rsidRDefault="001F4B07" w:rsidP="001F4B07">
            <w:pPr>
              <w:pStyle w:val="TAC"/>
            </w:pPr>
            <w:r w:rsidRPr="00E26D09">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E26D09" w:rsidRDefault="001F4B07" w:rsidP="001F4B07">
            <w:pPr>
              <w:pStyle w:val="TAC"/>
            </w:pPr>
          </w:p>
        </w:tc>
      </w:tr>
      <w:tr w:rsidR="00E26D09" w:rsidRPr="00E26D09"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E26D09" w:rsidRDefault="001F4B07" w:rsidP="001F4B07">
            <w:pPr>
              <w:pStyle w:val="TAC"/>
            </w:pPr>
          </w:p>
        </w:tc>
      </w:tr>
      <w:tr w:rsidR="00E26D09" w:rsidRPr="00E26D09"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E26D09" w:rsidRDefault="001F4B07" w:rsidP="001F4B07">
            <w:pPr>
              <w:pStyle w:val="TAC"/>
            </w:pPr>
          </w:p>
        </w:tc>
      </w:tr>
      <w:tr w:rsidR="00E26D09" w:rsidRPr="00E26D09" w14:paraId="610C6B04" w14:textId="77777777" w:rsidTr="00704D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E26D09" w:rsidRDefault="001F4B07" w:rsidP="001F4B07">
            <w:pPr>
              <w:pStyle w:val="TAC"/>
            </w:pPr>
            <w:r w:rsidRPr="00E26D09">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E26D09" w:rsidRDefault="001F4B07" w:rsidP="001F4B07">
            <w:pPr>
              <w:pStyle w:val="TAC"/>
            </w:pPr>
          </w:p>
        </w:tc>
      </w:tr>
      <w:tr w:rsidR="00E26D09" w:rsidRPr="00E26D09" w14:paraId="4633BA1F"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E26D09" w:rsidRDefault="001F4B07" w:rsidP="001F4B07">
            <w:pPr>
              <w:pStyle w:val="TAC"/>
            </w:pPr>
          </w:p>
        </w:tc>
      </w:tr>
      <w:tr w:rsidR="00E26D09" w:rsidRPr="00E26D09" w14:paraId="5EE3ECE0"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E26D09" w:rsidRDefault="001F4B07" w:rsidP="001F4B07">
            <w:pPr>
              <w:pStyle w:val="TAC"/>
            </w:pPr>
          </w:p>
        </w:tc>
      </w:tr>
      <w:tr w:rsidR="00E26D09" w:rsidRPr="00E26D09"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3CFEA959" w:rsidR="001F4B07" w:rsidRPr="00E26D09" w:rsidRDefault="004727C7" w:rsidP="001F4B07">
            <w:pPr>
              <w:pStyle w:val="TAC"/>
            </w:pPr>
            <w:r w:rsidRPr="007E346D">
              <w:rPr>
                <w:lang w:eastAsia="zh-CN"/>
              </w:rPr>
              <w:t>n</w:t>
            </w:r>
            <w:r w:rsidRPr="007E346D">
              <w:rPr>
                <w:rFonts w:hint="eastAsia"/>
                <w:lang w:eastAsia="zh-CN"/>
              </w:rPr>
              <w:t>90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E26D09" w:rsidRDefault="001F4B07" w:rsidP="001F4B07">
            <w:pPr>
              <w:pStyle w:val="TAC"/>
            </w:pPr>
          </w:p>
        </w:tc>
      </w:tr>
      <w:tr w:rsidR="00E26D09" w:rsidRPr="00E26D09"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E26D09" w:rsidRDefault="001F4B07" w:rsidP="001F4B07">
            <w:pPr>
              <w:pStyle w:val="TAC"/>
            </w:pPr>
            <w:r w:rsidRPr="00E26D09">
              <w:rPr>
                <w:rFonts w:cs="Arial"/>
                <w:szCs w:val="18"/>
              </w:rPr>
              <w:t>Yes</w:t>
            </w:r>
          </w:p>
        </w:tc>
      </w:tr>
      <w:tr w:rsidR="00E26D09" w:rsidRPr="00E26D09"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E26D09" w:rsidRDefault="001F4B07" w:rsidP="001F4B07">
            <w:pPr>
              <w:pStyle w:val="TAC"/>
            </w:pPr>
            <w:r w:rsidRPr="00E26D09">
              <w:rPr>
                <w:rFonts w:cs="Arial"/>
                <w:szCs w:val="18"/>
              </w:rPr>
              <w:t>Yes</w:t>
            </w:r>
          </w:p>
        </w:tc>
      </w:tr>
      <w:tr w:rsidR="006958C4" w:rsidRPr="00E26D09" w14:paraId="33757645"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FEA3B3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EF2F09" w14:textId="4665F3BF" w:rsidR="006958C4" w:rsidRDefault="006958C4" w:rsidP="006958C4">
            <w:pPr>
              <w:pStyle w:val="TAC"/>
              <w:rPr>
                <w:rFonts w:eastAsia="Yu Mincho"/>
                <w:lang w:eastAsia="zh-CN"/>
              </w:rPr>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DEC35A0" w14:textId="5044B86F" w:rsidR="006958C4" w:rsidRPr="00E26D09" w:rsidRDefault="006958C4" w:rsidP="006958C4">
            <w:pPr>
              <w:pStyle w:val="TAC"/>
            </w:pPr>
            <w:r>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9D20E4C" w14:textId="77645030" w:rsidR="006958C4" w:rsidRPr="00414DAE" w:rsidRDefault="006958C4" w:rsidP="006958C4">
            <w:pPr>
              <w:pStyle w:val="TAC"/>
            </w:pPr>
            <w:r>
              <w:rPr>
                <w:rFonts w:eastAsia="Yu Mincho"/>
              </w:rPr>
              <w:t>Yes</w:t>
            </w:r>
            <w:r>
              <w:rPr>
                <w:rFonts w:eastAsia="Yu Mincho"/>
                <w:vertAlign w:val="superscript"/>
              </w:rPr>
              <w:t>3</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7B44E9"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F8D8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BA6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FBBED8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937F27"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1B65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DD4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E06182A"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9D1B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14EED69"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F6BB20" w14:textId="77777777" w:rsidR="006958C4" w:rsidRPr="00E26D09" w:rsidRDefault="006958C4" w:rsidP="006958C4">
            <w:pPr>
              <w:pStyle w:val="TAC"/>
              <w:rPr>
                <w:rFonts w:cs="Arial"/>
                <w:szCs w:val="18"/>
              </w:rPr>
            </w:pPr>
          </w:p>
        </w:tc>
      </w:tr>
      <w:tr w:rsidR="006958C4" w:rsidRPr="00E26D09" w14:paraId="1D136D1E"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3C46FF05"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B24760" w14:textId="5E6547C8" w:rsidR="006958C4" w:rsidRDefault="006958C4" w:rsidP="006958C4">
            <w:pPr>
              <w:pStyle w:val="TAC"/>
              <w:rPr>
                <w:rFonts w:eastAsia="Yu Mincho"/>
                <w:lang w:eastAsia="zh-CN"/>
              </w:rPr>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468D835"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3B5B2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2477E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17B9B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BBC0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AA9402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A0F938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C7192"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BDD6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BE2FAE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F5FD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1CC3CF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4C317E" w14:textId="77777777" w:rsidR="006958C4" w:rsidRPr="00E26D09" w:rsidRDefault="006958C4" w:rsidP="006958C4">
            <w:pPr>
              <w:pStyle w:val="TAC"/>
              <w:rPr>
                <w:rFonts w:cs="Arial"/>
                <w:szCs w:val="18"/>
              </w:rPr>
            </w:pPr>
          </w:p>
        </w:tc>
      </w:tr>
      <w:tr w:rsidR="006958C4" w:rsidRPr="00E26D09" w14:paraId="720AFD9E"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D4DD02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380245" w14:textId="6E7FB7B8" w:rsidR="006958C4" w:rsidRDefault="006958C4" w:rsidP="006958C4">
            <w:pPr>
              <w:pStyle w:val="TAC"/>
              <w:rPr>
                <w:rFonts w:eastAsia="Yu Mincho"/>
                <w:lang w:eastAsia="zh-CN"/>
              </w:rPr>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8BC0C8C"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A3DE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FDF1"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6EBD2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5C2AC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0E23DD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6BD67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109B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1B33E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4A2D74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294E4D"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9ADD0D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30AA87" w14:textId="77777777" w:rsidR="006958C4" w:rsidRPr="00E26D09" w:rsidRDefault="006958C4" w:rsidP="006958C4">
            <w:pPr>
              <w:pStyle w:val="TAC"/>
              <w:rPr>
                <w:rFonts w:cs="Arial"/>
                <w:szCs w:val="18"/>
              </w:rPr>
            </w:pPr>
          </w:p>
        </w:tc>
      </w:tr>
      <w:tr w:rsidR="006958C4" w:rsidRPr="00E26D09" w14:paraId="6D4A2EC3"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AB08AE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1CDF7DE" w14:textId="34B7F58C" w:rsidR="006958C4" w:rsidRDefault="006958C4" w:rsidP="006958C4">
            <w:pPr>
              <w:pStyle w:val="TAC"/>
              <w:rPr>
                <w:rFonts w:eastAsia="Yu Mincho"/>
                <w:lang w:eastAsia="zh-CN"/>
              </w:rPr>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5AAD6B7" w14:textId="1053BE53" w:rsidR="006958C4" w:rsidRPr="00E26D09" w:rsidRDefault="006958C4" w:rsidP="006958C4">
            <w:pPr>
              <w:pStyle w:val="TAC"/>
            </w:pPr>
            <w:r>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5FC06DD" w14:textId="77B92E0C" w:rsidR="006958C4" w:rsidRPr="00414DAE" w:rsidRDefault="006958C4" w:rsidP="006958C4">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0A04B11" w14:textId="16286F88" w:rsidR="006958C4" w:rsidRPr="00414DAE" w:rsidRDefault="006958C4" w:rsidP="006958C4">
            <w:pPr>
              <w:pStyle w:val="TAC"/>
            </w:pPr>
            <w:r>
              <w:rPr>
                <w:rFonts w:eastAsia="Yu Mincho"/>
              </w:rPr>
              <w:t>Yes</w:t>
            </w:r>
            <w:r>
              <w:rPr>
                <w:rFonts w:eastAsia="Yu Mincho"/>
                <w:vertAlign w:val="superscript"/>
              </w:rPr>
              <w:t>4</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06C8B89" w14:textId="284B80E9" w:rsidR="006958C4" w:rsidRPr="00E26D09" w:rsidRDefault="006958C4" w:rsidP="006958C4">
            <w:pPr>
              <w:pStyle w:val="TAC"/>
            </w:pPr>
            <w:r>
              <w:rPr>
                <w:rFonts w:eastAsia="Yu Mincho"/>
              </w:rPr>
              <w:t>Yes</w:t>
            </w:r>
            <w:r>
              <w:rPr>
                <w:rFonts w:eastAsia="Yu Mincho"/>
                <w:vertAlign w:val="superscript"/>
              </w:rPr>
              <w:t>4</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32081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D6D6E5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2ECF7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DA6D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F6D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D48DFDB"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0CEB2"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42C63923"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8ACF94" w14:textId="77777777" w:rsidR="006958C4" w:rsidRPr="00E26D09" w:rsidRDefault="006958C4" w:rsidP="006958C4">
            <w:pPr>
              <w:pStyle w:val="TAC"/>
              <w:rPr>
                <w:rFonts w:cs="Arial"/>
                <w:szCs w:val="18"/>
              </w:rPr>
            </w:pPr>
          </w:p>
        </w:tc>
      </w:tr>
      <w:tr w:rsidR="006958C4" w:rsidRPr="00E26D09" w14:paraId="6CB018E0"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1F0F26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90A4DA" w14:textId="739D2F93" w:rsidR="006958C4" w:rsidRDefault="006958C4" w:rsidP="006958C4">
            <w:pPr>
              <w:pStyle w:val="TAC"/>
              <w:rPr>
                <w:rFonts w:eastAsia="Yu Mincho"/>
                <w:lang w:eastAsia="zh-CN"/>
              </w:rPr>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F10F89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91D97F0" w14:textId="70371ECC" w:rsidR="006958C4" w:rsidRPr="00414DAE" w:rsidRDefault="006958C4" w:rsidP="006958C4">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F5ABF5C" w14:textId="0DA576D1" w:rsidR="006958C4" w:rsidRPr="00414DAE" w:rsidRDefault="006958C4" w:rsidP="006958C4">
            <w:pPr>
              <w:pStyle w:val="TAC"/>
            </w:pPr>
            <w:r>
              <w:rPr>
                <w:rFonts w:eastAsia="Yu Mincho"/>
              </w:rPr>
              <w:t>Yes</w:t>
            </w:r>
            <w:r>
              <w:rPr>
                <w:rFonts w:eastAsia="Yu Mincho"/>
                <w:vertAlign w:val="superscript"/>
              </w:rPr>
              <w:t>4</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6BF8DA" w14:textId="1FCBE966" w:rsidR="006958C4" w:rsidRPr="00E26D09" w:rsidRDefault="006958C4" w:rsidP="006958C4">
            <w:pPr>
              <w:pStyle w:val="TAC"/>
            </w:pPr>
            <w:r>
              <w:rPr>
                <w:rFonts w:eastAsia="Yu Mincho"/>
              </w:rPr>
              <w:t>Yes</w:t>
            </w:r>
            <w:r>
              <w:rPr>
                <w:rFonts w:eastAsia="Yu Mincho"/>
                <w:vertAlign w:val="superscript"/>
              </w:rPr>
              <w:t>4</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6812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A05E40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F0A9EC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9891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D00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661194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3F73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6FEB4F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716156" w14:textId="77777777" w:rsidR="006958C4" w:rsidRPr="00E26D09" w:rsidRDefault="006958C4" w:rsidP="006958C4">
            <w:pPr>
              <w:pStyle w:val="TAC"/>
              <w:rPr>
                <w:rFonts w:cs="Arial"/>
                <w:szCs w:val="18"/>
              </w:rPr>
            </w:pPr>
          </w:p>
        </w:tc>
      </w:tr>
      <w:tr w:rsidR="006958C4" w:rsidRPr="00E26D09" w14:paraId="61E18373"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AB734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586980" w14:textId="6CC5ADBE" w:rsidR="006958C4" w:rsidRDefault="006958C4" w:rsidP="006958C4">
            <w:pPr>
              <w:pStyle w:val="TAC"/>
              <w:rPr>
                <w:rFonts w:eastAsia="Yu Mincho"/>
                <w:lang w:eastAsia="zh-CN"/>
              </w:rPr>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7D4293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13E1B6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DA13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0DDB2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D19E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59F73EE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D35268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386C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2708D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F8BEE8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E477"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BCE912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A382E5" w14:textId="77777777" w:rsidR="006958C4" w:rsidRPr="00E26D09" w:rsidRDefault="006958C4" w:rsidP="006958C4">
            <w:pPr>
              <w:pStyle w:val="TAC"/>
              <w:rPr>
                <w:rFonts w:cs="Arial"/>
                <w:szCs w:val="18"/>
              </w:rPr>
            </w:pPr>
          </w:p>
        </w:tc>
      </w:tr>
      <w:tr w:rsidR="006958C4" w:rsidRPr="00E26D09" w14:paraId="62333CFD"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37CC1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0A97A4" w14:textId="76A73AFF" w:rsidR="006958C4" w:rsidRDefault="006958C4" w:rsidP="006958C4">
            <w:pPr>
              <w:pStyle w:val="TAC"/>
              <w:rPr>
                <w:rFonts w:eastAsia="Yu Mincho"/>
                <w:lang w:eastAsia="zh-CN"/>
              </w:rPr>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56810F9" w14:textId="088F34E9" w:rsidR="006958C4" w:rsidRPr="00E26D09" w:rsidRDefault="006958C4" w:rsidP="006958C4">
            <w:pPr>
              <w:pStyle w:val="TAC"/>
            </w:pPr>
            <w:r>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5FE23F" w14:textId="78ED9440" w:rsidR="006958C4" w:rsidRPr="00414DAE" w:rsidRDefault="006958C4" w:rsidP="006958C4">
            <w:pPr>
              <w:pStyle w:val="TAC"/>
            </w:pPr>
            <w:r>
              <w:rPr>
                <w:rFonts w:eastAsia="Yu Mincho"/>
              </w:rPr>
              <w:t>Yes</w:t>
            </w:r>
            <w:r>
              <w:rPr>
                <w:rFonts w:eastAsia="Yu Mincho"/>
                <w:vertAlign w:val="superscript"/>
              </w:rPr>
              <w:t>3</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7750CC"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367A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BEDFF"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0362D4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74986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74815"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65555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587293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4270C"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1A9AE714"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9FBD70" w14:textId="77777777" w:rsidR="006958C4" w:rsidRPr="00E26D09" w:rsidRDefault="006958C4" w:rsidP="006958C4">
            <w:pPr>
              <w:pStyle w:val="TAC"/>
              <w:rPr>
                <w:rFonts w:cs="Arial"/>
                <w:szCs w:val="18"/>
              </w:rPr>
            </w:pPr>
          </w:p>
        </w:tc>
      </w:tr>
      <w:tr w:rsidR="006958C4" w:rsidRPr="00E26D09" w14:paraId="77F912A2"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62B7A4C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A3A4615" w14:textId="4D5D51A3" w:rsidR="006958C4" w:rsidRDefault="006958C4" w:rsidP="006958C4">
            <w:pPr>
              <w:pStyle w:val="TAC"/>
              <w:rPr>
                <w:rFonts w:eastAsia="Yu Mincho"/>
                <w:lang w:eastAsia="zh-CN"/>
              </w:rPr>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89F65E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15135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35123"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C7A7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12FD6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C9007B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C8429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9CA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5D3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5AA80AF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A813F"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CFD38F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7EFE92" w14:textId="77777777" w:rsidR="006958C4" w:rsidRPr="00E26D09" w:rsidRDefault="006958C4" w:rsidP="006958C4">
            <w:pPr>
              <w:pStyle w:val="TAC"/>
              <w:rPr>
                <w:rFonts w:cs="Arial"/>
                <w:szCs w:val="18"/>
              </w:rPr>
            </w:pPr>
          </w:p>
        </w:tc>
      </w:tr>
      <w:tr w:rsidR="006958C4" w:rsidRPr="00E26D09" w14:paraId="31AD66E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94CCAC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0B62B3" w14:textId="1011B3C2" w:rsidR="006958C4" w:rsidRDefault="006958C4" w:rsidP="006958C4">
            <w:pPr>
              <w:pStyle w:val="TAC"/>
              <w:rPr>
                <w:rFonts w:eastAsia="Yu Mincho"/>
                <w:lang w:eastAsia="zh-CN"/>
              </w:rPr>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9D627ED"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C659BB"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595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08C68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B603A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B74E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53F17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234A0"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996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26FA97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C3EF0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B5A201"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14DE9F" w14:textId="77777777" w:rsidR="006958C4" w:rsidRPr="00E26D09" w:rsidRDefault="006958C4" w:rsidP="006958C4">
            <w:pPr>
              <w:pStyle w:val="TAC"/>
              <w:rPr>
                <w:rFonts w:cs="Arial"/>
                <w:szCs w:val="18"/>
              </w:rPr>
            </w:pPr>
          </w:p>
        </w:tc>
      </w:tr>
      <w:tr w:rsidR="006958C4" w:rsidRPr="00E26D09" w14:paraId="2955E92F"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6452AB5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837A73" w14:textId="1229CF47" w:rsidR="006958C4" w:rsidRDefault="006958C4" w:rsidP="006958C4">
            <w:pPr>
              <w:pStyle w:val="TAC"/>
              <w:rPr>
                <w:rFonts w:eastAsia="Yu Mincho"/>
                <w:lang w:eastAsia="zh-CN"/>
              </w:rPr>
            </w:pPr>
            <w:r w:rsidRPr="00E26D09">
              <w:t>15</w:t>
            </w:r>
          </w:p>
        </w:tc>
        <w:tc>
          <w:tcPr>
            <w:tcW w:w="320" w:type="pct"/>
            <w:tcBorders>
              <w:top w:val="single" w:sz="4" w:space="0" w:color="auto"/>
              <w:left w:val="single" w:sz="4" w:space="0" w:color="auto"/>
              <w:bottom w:val="single" w:sz="4" w:space="0" w:color="auto"/>
              <w:right w:val="single" w:sz="4" w:space="0" w:color="auto"/>
            </w:tcBorders>
          </w:tcPr>
          <w:p w14:paraId="18FD6BD1" w14:textId="69019A4D" w:rsidR="006958C4" w:rsidRPr="00E26D09" w:rsidRDefault="006958C4" w:rsidP="006958C4">
            <w:pPr>
              <w:pStyle w:val="TAC"/>
            </w:pPr>
            <w:r>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1DE2D4" w14:textId="7D896F0F" w:rsidR="006958C4" w:rsidRPr="00414DAE" w:rsidRDefault="006958C4" w:rsidP="006958C4">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93B7CF" w14:textId="1C7692A7" w:rsidR="006958C4" w:rsidRPr="00414DAE" w:rsidRDefault="006958C4" w:rsidP="006958C4">
            <w:pPr>
              <w:pStyle w:val="TAC"/>
            </w:pPr>
            <w:r>
              <w:rPr>
                <w:rFonts w:eastAsia="Yu Mincho"/>
              </w:rPr>
              <w:t>Yes</w:t>
            </w:r>
            <w:r>
              <w:rPr>
                <w:rFonts w:eastAsia="Yu Mincho"/>
                <w:vertAlign w:val="superscript"/>
              </w:rPr>
              <w:t>4</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FF3D0A" w14:textId="0BE4E26B" w:rsidR="006958C4" w:rsidRPr="00E26D09" w:rsidRDefault="006958C4" w:rsidP="006958C4">
            <w:pPr>
              <w:pStyle w:val="TAC"/>
            </w:pPr>
            <w:r>
              <w:rPr>
                <w:rFonts w:eastAsia="Yu Mincho"/>
              </w:rPr>
              <w:t>Yes</w:t>
            </w:r>
            <w:r>
              <w:rPr>
                <w:rFonts w:eastAsia="Yu Mincho"/>
                <w:vertAlign w:val="superscript"/>
              </w:rPr>
              <w:t>4</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D5955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CF8D09"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A628F5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215A1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88FBC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62F73E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7D6B5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8A971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D3C5BD" w14:textId="77777777" w:rsidR="006958C4" w:rsidRPr="00E26D09" w:rsidRDefault="006958C4" w:rsidP="006958C4">
            <w:pPr>
              <w:pStyle w:val="TAC"/>
              <w:rPr>
                <w:rFonts w:cs="Arial"/>
                <w:szCs w:val="18"/>
              </w:rPr>
            </w:pPr>
          </w:p>
        </w:tc>
      </w:tr>
      <w:tr w:rsidR="006958C4" w:rsidRPr="00E26D09" w14:paraId="4255076F"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FDF7DE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BEEBC60" w14:textId="66CEDCDD" w:rsidR="006958C4" w:rsidRDefault="006958C4" w:rsidP="006958C4">
            <w:pPr>
              <w:pStyle w:val="TAC"/>
              <w:rPr>
                <w:rFonts w:eastAsia="Yu Mincho"/>
                <w:lang w:eastAsia="zh-CN"/>
              </w:rPr>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0BD691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759CBA" w14:textId="28FBFAC1" w:rsidR="006958C4" w:rsidRPr="00414DAE" w:rsidRDefault="006958C4" w:rsidP="006958C4">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40A71B2" w14:textId="65CF8A3D" w:rsidR="006958C4" w:rsidRPr="00414DAE" w:rsidRDefault="006958C4" w:rsidP="006958C4">
            <w:pPr>
              <w:pStyle w:val="TAC"/>
            </w:pPr>
            <w:r>
              <w:rPr>
                <w:rFonts w:eastAsia="Yu Mincho"/>
              </w:rPr>
              <w:t>Yes</w:t>
            </w:r>
            <w:r>
              <w:rPr>
                <w:rFonts w:eastAsia="Yu Mincho"/>
                <w:vertAlign w:val="superscript"/>
              </w:rPr>
              <w:t>4</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FB8A9AF" w14:textId="65F734FA" w:rsidR="006958C4" w:rsidRPr="00E26D09" w:rsidRDefault="006958C4" w:rsidP="006958C4">
            <w:pPr>
              <w:pStyle w:val="TAC"/>
            </w:pPr>
            <w:r>
              <w:rPr>
                <w:rFonts w:eastAsia="Yu Mincho"/>
              </w:rPr>
              <w:t>Yes</w:t>
            </w:r>
            <w:r>
              <w:rPr>
                <w:rFonts w:eastAsia="Yu Mincho"/>
                <w:vertAlign w:val="superscript"/>
              </w:rPr>
              <w:t>4</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2674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265009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794A12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F6A73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A9BB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AB56D9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390739"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FD714B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425F76" w14:textId="77777777" w:rsidR="006958C4" w:rsidRPr="00E26D09" w:rsidRDefault="006958C4" w:rsidP="006958C4">
            <w:pPr>
              <w:pStyle w:val="TAC"/>
              <w:rPr>
                <w:rFonts w:cs="Arial"/>
                <w:szCs w:val="18"/>
              </w:rPr>
            </w:pPr>
          </w:p>
        </w:tc>
      </w:tr>
      <w:tr w:rsidR="006958C4" w:rsidRPr="00E26D09" w14:paraId="538754D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30B17C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9CCB38" w14:textId="57B84D76" w:rsidR="006958C4" w:rsidRDefault="006958C4" w:rsidP="006958C4">
            <w:pPr>
              <w:pStyle w:val="TAC"/>
              <w:rPr>
                <w:rFonts w:eastAsia="Yu Mincho"/>
                <w:lang w:eastAsia="zh-CN"/>
              </w:rPr>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92D0293"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C8BC8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4B1DA"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57BDE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C37B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192D65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36173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2618C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91C10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5A79DA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82E2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3EEFB7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30C1CA" w14:textId="77777777" w:rsidR="006958C4" w:rsidRPr="00E26D09" w:rsidRDefault="006958C4" w:rsidP="006958C4">
            <w:pPr>
              <w:pStyle w:val="TAC"/>
              <w:rPr>
                <w:rFonts w:cs="Arial"/>
                <w:szCs w:val="18"/>
              </w:rPr>
            </w:pPr>
          </w:p>
        </w:tc>
      </w:tr>
      <w:tr w:rsidR="007B4426" w:rsidRPr="00E26D09" w14:paraId="117AED6B" w14:textId="77777777" w:rsidTr="00AD13B6">
        <w:trPr>
          <w:trHeight w:val="225"/>
          <w:jc w:val="center"/>
        </w:trPr>
        <w:tc>
          <w:tcPr>
            <w:tcW w:w="464" w:type="pct"/>
            <w:vMerge w:val="restart"/>
            <w:tcBorders>
              <w:left w:val="single" w:sz="4" w:space="0" w:color="auto"/>
              <w:right w:val="single" w:sz="4" w:space="0" w:color="auto"/>
            </w:tcBorders>
            <w:shd w:val="clear" w:color="auto" w:fill="auto"/>
            <w:vAlign w:val="center"/>
          </w:tcPr>
          <w:p w14:paraId="37D93060" w14:textId="69D838E1" w:rsidR="007B4426" w:rsidRPr="00E26D09" w:rsidRDefault="007B4426" w:rsidP="007B4426">
            <w:pPr>
              <w:pStyle w:val="TAC"/>
            </w:pPr>
            <w:r>
              <w:rPr>
                <w:rFonts w:eastAsia="DengXian" w:hint="eastAsia"/>
                <w:lang w:eastAsia="zh-CN"/>
              </w:rPr>
              <w:t>n95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21AD2A" w14:textId="270AEC80" w:rsidR="007B4426" w:rsidRPr="00E26D09" w:rsidRDefault="007B4426" w:rsidP="007B4426">
            <w:pPr>
              <w:pStyle w:val="TAC"/>
            </w:pPr>
            <w:r>
              <w:rPr>
                <w:rFonts w:eastAsia="Yu Mincho" w:hint="eastAsia"/>
                <w:lang w:eastAsia="zh-CN"/>
              </w:rPr>
              <w:t>15</w:t>
            </w:r>
          </w:p>
        </w:tc>
        <w:tc>
          <w:tcPr>
            <w:tcW w:w="320" w:type="pct"/>
            <w:tcBorders>
              <w:top w:val="single" w:sz="4" w:space="0" w:color="auto"/>
              <w:left w:val="single" w:sz="4" w:space="0" w:color="auto"/>
              <w:bottom w:val="single" w:sz="4" w:space="0" w:color="auto"/>
              <w:right w:val="single" w:sz="4" w:space="0" w:color="auto"/>
            </w:tcBorders>
          </w:tcPr>
          <w:p w14:paraId="00FCF961" w14:textId="691FBF64" w:rsidR="007B4426" w:rsidRPr="00E26D09" w:rsidRDefault="007B4426" w:rsidP="007B4426">
            <w:pPr>
              <w:pStyle w:val="TAC"/>
            </w:pPr>
            <w:r w:rsidRPr="00414DAE">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F7BEE8" w14:textId="01FE57D1" w:rsidR="007B4426" w:rsidRPr="00414DAE" w:rsidRDefault="007B4426" w:rsidP="007B4426">
            <w:pPr>
              <w:pStyle w:val="TAC"/>
            </w:pPr>
            <w:r w:rsidRPr="00414DA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637464" w14:textId="157BA367" w:rsidR="007B4426" w:rsidRPr="00414DAE" w:rsidRDefault="007B4426" w:rsidP="007B4426">
            <w:pPr>
              <w:pStyle w:val="TAC"/>
            </w:pPr>
            <w:r w:rsidRPr="00414D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508C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DFDE0B"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67561499"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61322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CE1D0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D1A37"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823AD69"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07188"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0D046D2"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39CD04" w14:textId="77777777" w:rsidR="007B4426" w:rsidRPr="00E26D09" w:rsidRDefault="007B4426" w:rsidP="007B4426">
            <w:pPr>
              <w:pStyle w:val="TAC"/>
              <w:rPr>
                <w:rFonts w:cs="Arial"/>
                <w:szCs w:val="18"/>
              </w:rPr>
            </w:pPr>
          </w:p>
        </w:tc>
      </w:tr>
      <w:tr w:rsidR="007B4426" w:rsidRPr="00E26D09" w14:paraId="228C8911" w14:textId="77777777" w:rsidTr="00AD13B6">
        <w:trPr>
          <w:trHeight w:val="225"/>
          <w:jc w:val="center"/>
        </w:trPr>
        <w:tc>
          <w:tcPr>
            <w:tcW w:w="464" w:type="pct"/>
            <w:vMerge/>
            <w:tcBorders>
              <w:left w:val="single" w:sz="4" w:space="0" w:color="auto"/>
              <w:right w:val="single" w:sz="4" w:space="0" w:color="auto"/>
            </w:tcBorders>
            <w:shd w:val="clear" w:color="auto" w:fill="auto"/>
            <w:vAlign w:val="center"/>
          </w:tcPr>
          <w:p w14:paraId="33F2E8FB"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E0A720" w14:textId="43385BEB" w:rsidR="007B4426" w:rsidRPr="00E26D09" w:rsidRDefault="007B4426" w:rsidP="007B4426">
            <w:pPr>
              <w:pStyle w:val="TAC"/>
            </w:pPr>
            <w:r>
              <w:rPr>
                <w:rFonts w:eastAsia="Yu Mincho" w:hint="eastAsia"/>
                <w:lang w:eastAsia="zh-CN"/>
              </w:rPr>
              <w:t>30</w:t>
            </w:r>
          </w:p>
        </w:tc>
        <w:tc>
          <w:tcPr>
            <w:tcW w:w="320" w:type="pct"/>
            <w:tcBorders>
              <w:top w:val="single" w:sz="4" w:space="0" w:color="auto"/>
              <w:left w:val="single" w:sz="4" w:space="0" w:color="auto"/>
              <w:bottom w:val="single" w:sz="4" w:space="0" w:color="auto"/>
              <w:right w:val="single" w:sz="4" w:space="0" w:color="auto"/>
            </w:tcBorders>
          </w:tcPr>
          <w:p w14:paraId="2D78241C"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50E0376" w14:textId="642B2B5F" w:rsidR="007B4426" w:rsidRPr="00414DAE" w:rsidRDefault="007B4426" w:rsidP="007B4426">
            <w:pPr>
              <w:pStyle w:val="TAC"/>
            </w:pPr>
            <w:r w:rsidRPr="00414DA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5A7B609" w14:textId="672BD604" w:rsidR="007B4426" w:rsidRPr="00414DAE" w:rsidRDefault="007B4426" w:rsidP="007B4426">
            <w:pPr>
              <w:pStyle w:val="TAC"/>
            </w:pPr>
            <w:r w:rsidRPr="00414D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FF4DF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EB646"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3A838873"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1688A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4750E"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8BA1D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DCD2D7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719EF"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2F8AB387"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160361" w14:textId="77777777" w:rsidR="007B4426" w:rsidRPr="00E26D09" w:rsidRDefault="007B4426" w:rsidP="007B4426">
            <w:pPr>
              <w:pStyle w:val="TAC"/>
              <w:rPr>
                <w:rFonts w:cs="Arial"/>
                <w:szCs w:val="18"/>
              </w:rPr>
            </w:pPr>
          </w:p>
        </w:tc>
      </w:tr>
      <w:tr w:rsidR="007B4426" w:rsidRPr="00E26D09" w14:paraId="011C26C6" w14:textId="77777777" w:rsidTr="00AD13B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730927"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2C494" w14:textId="17BE56FC" w:rsidR="007B4426" w:rsidRPr="00E26D09" w:rsidRDefault="007B4426" w:rsidP="007B4426">
            <w:pPr>
              <w:pStyle w:val="TAC"/>
            </w:pPr>
            <w:r>
              <w:rPr>
                <w:rFonts w:eastAsia="Yu Mincho" w:hint="eastAsia"/>
                <w:lang w:eastAsia="zh-CN"/>
              </w:rPr>
              <w:t>60</w:t>
            </w:r>
          </w:p>
        </w:tc>
        <w:tc>
          <w:tcPr>
            <w:tcW w:w="320" w:type="pct"/>
            <w:tcBorders>
              <w:top w:val="single" w:sz="4" w:space="0" w:color="auto"/>
              <w:left w:val="single" w:sz="4" w:space="0" w:color="auto"/>
              <w:bottom w:val="single" w:sz="4" w:space="0" w:color="auto"/>
              <w:right w:val="single" w:sz="4" w:space="0" w:color="auto"/>
            </w:tcBorders>
          </w:tcPr>
          <w:p w14:paraId="52AC506F"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7969707" w14:textId="7C1BBADD" w:rsidR="007B4426" w:rsidRPr="00414DAE" w:rsidRDefault="007B4426" w:rsidP="007B4426">
            <w:pPr>
              <w:pStyle w:val="TAC"/>
            </w:pPr>
            <w:r w:rsidRPr="00414DA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2CC62E" w14:textId="4EDCAEC3" w:rsidR="007B4426" w:rsidRPr="00414DAE" w:rsidRDefault="007B4426" w:rsidP="007B4426">
            <w:pPr>
              <w:pStyle w:val="TAC"/>
            </w:pPr>
            <w:r w:rsidRPr="00414DA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B95FE"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635D2"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5FFB9F9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25553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218A2"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7E4E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DD55AE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0CC906"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7E88D01B"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A48F59" w14:textId="77777777" w:rsidR="007B4426" w:rsidRPr="00E26D09" w:rsidRDefault="007B4426" w:rsidP="007B4426">
            <w:pPr>
              <w:pStyle w:val="TAC"/>
              <w:rPr>
                <w:rFonts w:cs="Arial"/>
                <w:szCs w:val="18"/>
              </w:rPr>
            </w:pPr>
          </w:p>
        </w:tc>
      </w:tr>
      <w:tr w:rsidR="006958C4" w:rsidRPr="00E26D09"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6958C4" w:rsidRPr="00E26D09" w:rsidRDefault="006958C4" w:rsidP="006958C4">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14:paraId="7F6E627D" w14:textId="08DCC949" w:rsidR="00A029F6" w:rsidRDefault="006958C4" w:rsidP="00A029F6">
            <w:pPr>
              <w:pStyle w:val="TAN"/>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14:paraId="48C5552A" w14:textId="6D412E3B" w:rsidR="00A029F6" w:rsidRDefault="00A029F6" w:rsidP="00A029F6">
            <w:pPr>
              <w:pStyle w:val="TAN"/>
              <w:rPr>
                <w:rFonts w:cs="Arial"/>
                <w:szCs w:val="18"/>
              </w:rPr>
            </w:pPr>
            <w:r>
              <w:rPr>
                <w:rFonts w:eastAsia="Yu Mincho"/>
              </w:rPr>
              <w:t>NOTE 3:</w:t>
            </w:r>
            <w:r w:rsidRPr="00E26D09">
              <w:tab/>
            </w:r>
            <w:r>
              <w:rPr>
                <w:rFonts w:cs="Arial"/>
                <w:szCs w:val="18"/>
              </w:rPr>
              <w:t>For this bandwidth, it only applies for UL transmission.</w:t>
            </w:r>
          </w:p>
          <w:p w14:paraId="498DB30E" w14:textId="78A21400" w:rsidR="006958C4" w:rsidRPr="00E26D09" w:rsidRDefault="00A029F6" w:rsidP="00A029F6">
            <w:pPr>
              <w:pStyle w:val="TAN"/>
              <w:rPr>
                <w:rFonts w:cs="Arial"/>
                <w:szCs w:val="18"/>
              </w:rPr>
            </w:pPr>
            <w:r>
              <w:rPr>
                <w:rFonts w:eastAsia="Yu Mincho"/>
              </w:rPr>
              <w:t>NOTE 4:</w:t>
            </w:r>
            <w:r w:rsidRPr="00E26D09">
              <w:tab/>
            </w:r>
            <w:r>
              <w:rPr>
                <w:rFonts w:cs="Arial"/>
                <w:szCs w:val="18"/>
              </w:rPr>
              <w:t>For this bandwidth, it only applies for DL transmission.</w:t>
            </w:r>
          </w:p>
        </w:tc>
      </w:tr>
    </w:tbl>
    <w:p w14:paraId="7861CA5E" w14:textId="77777777" w:rsidR="000723CA" w:rsidRPr="00E26D09" w:rsidRDefault="000723CA" w:rsidP="000723CA"/>
    <w:p w14:paraId="5A9D6BB0" w14:textId="77777777" w:rsidR="000723CA" w:rsidRPr="00E26D09" w:rsidRDefault="000723CA" w:rsidP="00854B6F">
      <w:pPr>
        <w:pStyle w:val="TH"/>
      </w:pPr>
      <w:r w:rsidRPr="00E26D09">
        <w:t xml:space="preserve">Table 5.3.5-2: </w:t>
      </w:r>
      <w:r w:rsidR="00601F80" w:rsidRPr="00E26D09">
        <w:rPr>
          <w:i/>
        </w:rPr>
        <w:t>BS channel bandwidths</w:t>
      </w:r>
      <w:r w:rsidRPr="00E26D09">
        <w:t xml:space="preserve"> and SCS per </w:t>
      </w:r>
      <w:r w:rsidR="00C529F7" w:rsidRPr="00E26D09">
        <w:rPr>
          <w:i/>
        </w:rPr>
        <w:t>operating band</w:t>
      </w:r>
      <w:r w:rsidRPr="00E26D09">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E26D09" w:rsidRPr="00E26D09"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E26D09" w:rsidRDefault="000723CA" w:rsidP="00FA671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E26D09" w:rsidRDefault="000723CA" w:rsidP="00FA6718">
            <w:pPr>
              <w:pStyle w:val="TAH"/>
            </w:pPr>
            <w:r w:rsidRPr="00E26D09">
              <w:t>SCS</w:t>
            </w:r>
          </w:p>
          <w:p w14:paraId="4E74DBBF" w14:textId="77777777" w:rsidR="000723CA" w:rsidRPr="00E26D09" w:rsidRDefault="000723CA" w:rsidP="00FA671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E26D09" w:rsidRDefault="000723CA" w:rsidP="00FA671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E26D09" w:rsidRDefault="000723CA" w:rsidP="00FA671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E26D09" w:rsidRDefault="000723CA" w:rsidP="00FA6718">
            <w:pPr>
              <w:pStyle w:val="TAH"/>
            </w:pPr>
            <w:r w:rsidRPr="00E26D09">
              <w:t>200</w:t>
            </w:r>
          </w:p>
          <w:p w14:paraId="32E15A85" w14:textId="77777777" w:rsidR="000723CA" w:rsidRPr="00E26D09" w:rsidRDefault="000723CA" w:rsidP="00FA671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E26D09" w:rsidRDefault="000723CA" w:rsidP="00FA6718">
            <w:pPr>
              <w:pStyle w:val="TAH"/>
            </w:pPr>
            <w:r w:rsidRPr="00E26D09">
              <w:t>400 MHz</w:t>
            </w:r>
          </w:p>
        </w:tc>
      </w:tr>
      <w:tr w:rsidR="00E26D09" w:rsidRPr="00E26D09"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E26D09" w:rsidRDefault="000723CA" w:rsidP="00FA671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E26D09" w:rsidRDefault="000723CA" w:rsidP="00FA6718">
            <w:pPr>
              <w:pStyle w:val="TAC"/>
            </w:pPr>
          </w:p>
        </w:tc>
      </w:tr>
      <w:tr w:rsidR="00E26D09" w:rsidRPr="00E26D09"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E26D09" w:rsidRDefault="000723CA" w:rsidP="00FA6718">
            <w:pPr>
              <w:pStyle w:val="TAC"/>
            </w:pPr>
            <w:r w:rsidRPr="00E26D09">
              <w:t>Yes</w:t>
            </w:r>
          </w:p>
        </w:tc>
      </w:tr>
      <w:tr w:rsidR="00E26D09" w:rsidRPr="00E26D09"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E26D09" w:rsidRDefault="000723CA" w:rsidP="00FA671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E26D09" w:rsidRDefault="000723CA" w:rsidP="00FA6718">
            <w:pPr>
              <w:pStyle w:val="TAC"/>
            </w:pPr>
          </w:p>
        </w:tc>
      </w:tr>
      <w:tr w:rsidR="00E26D09" w:rsidRPr="00E26D09"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E26D09" w:rsidRDefault="000723CA" w:rsidP="00FA6718">
            <w:pPr>
              <w:pStyle w:val="TAC"/>
            </w:pPr>
            <w:r w:rsidRPr="00E26D09">
              <w:t>Yes</w:t>
            </w:r>
          </w:p>
        </w:tc>
      </w:tr>
      <w:tr w:rsidR="00E26D09" w:rsidRPr="00E26D09"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E26D09" w:rsidRDefault="000723CA" w:rsidP="00FA671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E26D09" w:rsidRDefault="000723CA" w:rsidP="00FA6718">
            <w:pPr>
              <w:pStyle w:val="TAC"/>
            </w:pPr>
          </w:p>
        </w:tc>
      </w:tr>
      <w:tr w:rsidR="00E26D09" w:rsidRPr="00E26D09"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E26D09" w:rsidRDefault="000723CA" w:rsidP="00FA6718">
            <w:pPr>
              <w:pStyle w:val="TAC"/>
            </w:pPr>
            <w:r w:rsidRPr="00E26D09">
              <w:t>Yes</w:t>
            </w:r>
          </w:p>
        </w:tc>
      </w:tr>
      <w:tr w:rsidR="00E26D09" w:rsidRPr="00E26D09"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E26D09" w:rsidRDefault="00B37923" w:rsidP="00B37923">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E26D09" w:rsidRDefault="00B37923" w:rsidP="00B37923">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E26D09" w:rsidRDefault="00B37923" w:rsidP="00B37923">
            <w:pPr>
              <w:pStyle w:val="TAC"/>
            </w:pPr>
          </w:p>
        </w:tc>
      </w:tr>
      <w:tr w:rsidR="00B37923" w:rsidRPr="00E26D09"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E26D09"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E26D09" w:rsidRDefault="00B37923" w:rsidP="00B37923">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E26D09" w:rsidRDefault="00B37923" w:rsidP="00B37923">
            <w:pPr>
              <w:pStyle w:val="TAC"/>
            </w:pPr>
            <w:r w:rsidRPr="00E26D09">
              <w:t>Yes</w:t>
            </w:r>
          </w:p>
        </w:tc>
      </w:tr>
    </w:tbl>
    <w:p w14:paraId="5D4C4ACE" w14:textId="77777777" w:rsidR="000723CA" w:rsidRPr="00E26D09" w:rsidRDefault="000723CA" w:rsidP="000723CA"/>
    <w:p w14:paraId="7E3AD33B" w14:textId="77777777" w:rsidR="00FE1956" w:rsidRPr="007E346D" w:rsidRDefault="00FE1956" w:rsidP="00FE1956">
      <w:pPr>
        <w:pStyle w:val="Heading2"/>
      </w:pPr>
      <w:bookmarkStart w:id="91" w:name="_Toc13080142"/>
      <w:bookmarkStart w:id="92" w:name="_Toc29811638"/>
      <w:r w:rsidRPr="007E346D">
        <w:t>5.3A</w:t>
      </w:r>
      <w:r w:rsidRPr="007E346D">
        <w:tab/>
      </w:r>
      <w:r w:rsidRPr="007A7019">
        <w:rPr>
          <w:i/>
        </w:rPr>
        <w:t>BS channel bandwidth</w:t>
      </w:r>
      <w:r w:rsidRPr="007E346D">
        <w:t xml:space="preserve"> for CA</w:t>
      </w:r>
      <w:bookmarkEnd w:id="91"/>
      <w:bookmarkEnd w:id="92"/>
    </w:p>
    <w:p w14:paraId="31C68D40" w14:textId="77777777" w:rsidR="00FE1956" w:rsidRPr="007E346D" w:rsidRDefault="00FE1956" w:rsidP="00FE1956">
      <w:pPr>
        <w:pStyle w:val="Heading3"/>
      </w:pPr>
      <w:bookmarkStart w:id="93" w:name="_Toc13080143"/>
      <w:bookmarkStart w:id="94" w:name="_Toc29811639"/>
      <w:r w:rsidRPr="007E346D">
        <w:t>5.3A.1</w:t>
      </w:r>
      <w:r w:rsidRPr="007E346D">
        <w:tab/>
      </w:r>
      <w:r w:rsidRPr="007A7019">
        <w:rPr>
          <w:i/>
        </w:rPr>
        <w:t>Transmission bandwidth configuration</w:t>
      </w:r>
      <w:r w:rsidRPr="007E346D">
        <w:t xml:space="preserve"> for CA</w:t>
      </w:r>
      <w:bookmarkEnd w:id="93"/>
      <w:bookmarkEnd w:id="94"/>
    </w:p>
    <w:p w14:paraId="29258BD2" w14:textId="7958475C" w:rsidR="00FE1956" w:rsidRPr="007E346D" w:rsidRDefault="00FE1956" w:rsidP="00FE1956">
      <w:pPr>
        <w:rPr>
          <w:rFonts w:eastAsia="SimSun"/>
          <w:lang w:val="en-US" w:eastAsia="zh-CN"/>
        </w:rPr>
      </w:pPr>
      <w:bookmarkStart w:id="95" w:name="OLE_LINK5"/>
      <w:r w:rsidRPr="007E346D">
        <w:rPr>
          <w:rFonts w:eastAsia="SimSun"/>
          <w:lang w:val="en-US" w:eastAsia="zh-CN"/>
        </w:rPr>
        <w:t xml:space="preserve">For </w:t>
      </w:r>
      <w:r w:rsidRPr="007A7019">
        <w:rPr>
          <w:rFonts w:eastAsia="SimSun"/>
          <w:i/>
          <w:lang w:val="en-US" w:eastAsia="zh-CN"/>
        </w:rPr>
        <w:t>carrier aggregation</w:t>
      </w:r>
      <w:r w:rsidRPr="007E346D">
        <w:rPr>
          <w:rFonts w:eastAsia="SimSun"/>
          <w:lang w:val="en-US" w:eastAsia="zh-CN"/>
        </w:rPr>
        <w:t xml:space="preserve">, the </w:t>
      </w:r>
      <w:r w:rsidRPr="007A7019">
        <w:rPr>
          <w:rFonts w:eastAsia="SimSun"/>
          <w:i/>
          <w:lang w:val="en-US" w:eastAsia="zh-CN"/>
        </w:rPr>
        <w:t>transmission bandwidth configuration</w:t>
      </w:r>
      <w:r w:rsidRPr="007E346D">
        <w:rPr>
          <w:rFonts w:eastAsia="SimSun"/>
          <w:lang w:val="en-US" w:eastAsia="zh-CN"/>
        </w:rPr>
        <w:t xml:space="preserve"> is defined per component carrier and the requirement</w:t>
      </w:r>
      <w:r w:rsidRPr="007E346D">
        <w:t xml:space="preserve"> is specified in </w:t>
      </w:r>
      <w:r w:rsidR="00B74DD3">
        <w:t>clause</w:t>
      </w:r>
      <w:r w:rsidRPr="007E346D">
        <w:t xml:space="preserve"> </w:t>
      </w:r>
      <w:r w:rsidRPr="007E346D">
        <w:rPr>
          <w:rFonts w:eastAsia="SimSun"/>
          <w:lang w:val="en-US" w:eastAsia="zh-CN"/>
        </w:rPr>
        <w:t>5</w:t>
      </w:r>
      <w:r w:rsidRPr="007E346D">
        <w:t>.3.2</w:t>
      </w:r>
      <w:r w:rsidRPr="007E346D">
        <w:rPr>
          <w:rFonts w:eastAsia="SimSun"/>
          <w:lang w:val="en-US" w:eastAsia="zh-CN"/>
        </w:rPr>
        <w:t>.</w:t>
      </w:r>
    </w:p>
    <w:p w14:paraId="2071BA47" w14:textId="77777777" w:rsidR="00FE1956" w:rsidRPr="007E346D" w:rsidRDefault="00FE1956" w:rsidP="00FE1956">
      <w:pPr>
        <w:pStyle w:val="Heading3"/>
      </w:pPr>
      <w:bookmarkStart w:id="96" w:name="_Toc13080144"/>
      <w:bookmarkStart w:id="97" w:name="_Toc29811640"/>
      <w:bookmarkEnd w:id="95"/>
      <w:r w:rsidRPr="007E346D">
        <w:t>5.3A.2</w:t>
      </w:r>
      <w:r w:rsidRPr="007E346D">
        <w:tab/>
        <w:t xml:space="preserve">Minimum guardband and </w:t>
      </w:r>
      <w:r w:rsidRPr="007A7019">
        <w:rPr>
          <w:i/>
        </w:rPr>
        <w:t>transmission bandwidth configuration</w:t>
      </w:r>
      <w:r w:rsidRPr="007E346D">
        <w:t xml:space="preserve"> for CA</w:t>
      </w:r>
      <w:bookmarkEnd w:id="96"/>
      <w:bookmarkEnd w:id="97"/>
    </w:p>
    <w:p w14:paraId="4603F81B" w14:textId="77777777" w:rsidR="00FE1956" w:rsidRPr="007E346D" w:rsidRDefault="00FE1956" w:rsidP="00FE1956">
      <w:r w:rsidRPr="007E346D">
        <w:t xml:space="preserve">For intra-band contiguous </w:t>
      </w:r>
      <w:r w:rsidRPr="007A7019">
        <w:rPr>
          <w:i/>
        </w:rPr>
        <w:t>carrier aggregation</w:t>
      </w:r>
      <w:r w:rsidRPr="007E346D">
        <w:rPr>
          <w:rFonts w:eastAsia="Times New Roman"/>
          <w:lang w:val="en-US"/>
        </w:rPr>
        <w:t>,</w:t>
      </w:r>
      <w:r w:rsidRPr="007E346D">
        <w:rPr>
          <w:lang w:val="en-US"/>
        </w:rPr>
        <w:t xml:space="preserve"> </w:t>
      </w:r>
      <w:r w:rsidRPr="007E346D">
        <w:rPr>
          <w:i/>
        </w:rPr>
        <w:t>Aggregated BS 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E26D09" w:rsidRDefault="00B74DD3"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6FCB98EA" w14:textId="77777777" w:rsidR="00322A69" w:rsidRPr="007E346D" w:rsidRDefault="00322A69" w:rsidP="00322A69">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7A7019">
        <w:rPr>
          <w:i/>
        </w:rPr>
        <w:t>carrier aggregation</w:t>
      </w:r>
    </w:p>
    <w:p w14:paraId="70B62F0F" w14:textId="77777777" w:rsidR="00322A69" w:rsidRPr="007E346D" w:rsidRDefault="00322A69" w:rsidP="00322A69">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18383B94" w14:textId="77777777" w:rsidR="00322A69" w:rsidRPr="007E346D" w:rsidRDefault="00322A69" w:rsidP="00322A6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40524A3F" w14:textId="77777777" w:rsidR="00322A69" w:rsidRPr="007E346D" w:rsidRDefault="00322A69" w:rsidP="00322A6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7A7019">
        <w:rPr>
          <w:i/>
        </w:rPr>
        <w:t>aggregated BS channel bandwidth</w:t>
      </w:r>
      <w:r w:rsidRPr="007E346D">
        <w:t xml:space="preserve"> are used as frequency reference points for transmitter and receiver requirements and are defined by</w:t>
      </w:r>
    </w:p>
    <w:p w14:paraId="2FF7368B" w14:textId="77777777" w:rsidR="00322A69" w:rsidRPr="007E346D" w:rsidRDefault="00322A69" w:rsidP="00322A6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9F43C4D" w14:textId="77777777" w:rsidR="00322A69" w:rsidRPr="007E346D" w:rsidRDefault="00322A69" w:rsidP="00322A6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69BA2C96" w14:textId="77777777" w:rsidR="00322A69" w:rsidRPr="007E346D" w:rsidRDefault="00322A69" w:rsidP="00322A69">
      <w:r w:rsidRPr="007E346D">
        <w:t xml:space="preserve">The lower and upper frequency offsets depend on the </w:t>
      </w:r>
      <w:r w:rsidRPr="007A7019">
        <w:rPr>
          <w:i/>
        </w:rPr>
        <w:t>transmission bandwidth configurations</w:t>
      </w:r>
      <w:r w:rsidRPr="007E346D">
        <w:t xml:space="preserve"> of the lowest and highest assigned edge component carrier and are defined as</w:t>
      </w:r>
    </w:p>
    <w:p w14:paraId="264D75CC" w14:textId="77777777" w:rsidR="00322A69" w:rsidRPr="007E346D" w:rsidRDefault="00322A69" w:rsidP="00322A6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04ACDDE4" w14:textId="77777777" w:rsidR="00322A69" w:rsidRPr="007E346D" w:rsidRDefault="00322A69" w:rsidP="00322A6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76C931F1" w14:textId="58373E0B" w:rsidR="00322A69" w:rsidRPr="007E346D" w:rsidRDefault="00322A69" w:rsidP="00322A6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w:t>
      </w:r>
      <w:r w:rsidR="00B74DD3">
        <w:t>clause</w:t>
      </w:r>
      <w:r w:rsidRPr="007E346D">
        <w:t xml:space="preserve"> 5.3.3</w:t>
      </w:r>
      <w:r>
        <w:t xml:space="preserve"> </w:t>
      </w:r>
      <w:r w:rsidRPr="007E346D">
        <w:rPr>
          <w:rFonts w:eastAsia="Times New Roman"/>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rFonts w:eastAsia="Times New Roman"/>
          <w:lang w:val="en-US"/>
        </w:rPr>
        <w:t>.</w:t>
      </w:r>
    </w:p>
    <w:p w14:paraId="1F8DDAA5" w14:textId="77777777" w:rsidR="00322A69" w:rsidRPr="007E346D" w:rsidRDefault="00322A69" w:rsidP="00322A69">
      <w:r w:rsidRPr="007E346D">
        <w:t xml:space="preserve">For </w:t>
      </w:r>
      <w:r w:rsidRPr="007A7019">
        <w:rPr>
          <w:i/>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E26D09" w:rsidRDefault="00862639" w:rsidP="00862639">
      <w:pPr>
        <w:rPr>
          <w:rFonts w:eastAsia="SimSun"/>
        </w:rPr>
      </w:pPr>
    </w:p>
    <w:p w14:paraId="12480A46" w14:textId="77777777" w:rsidR="00862639" w:rsidRPr="00E26D09" w:rsidRDefault="00B74DD3"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28DB7AC4" w14:textId="77777777" w:rsidR="00C31B14" w:rsidRPr="007E346D" w:rsidRDefault="00C31B14" w:rsidP="00C31B14">
      <w:pPr>
        <w:pStyle w:val="TF"/>
      </w:pPr>
      <w:bookmarkStart w:id="98"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7A7019">
        <w:rPr>
          <w:i/>
        </w:rPr>
        <w:t>non-contiguous spectrum</w:t>
      </w:r>
    </w:p>
    <w:p w14:paraId="070186B3" w14:textId="77777777" w:rsidR="00C31B14" w:rsidRPr="007E346D" w:rsidRDefault="00C31B14" w:rsidP="00C31B14">
      <w:r w:rsidRPr="007E346D">
        <w:t xml:space="preserve">The </w:t>
      </w:r>
      <w:r w:rsidRPr="007A7019">
        <w:rPr>
          <w:i/>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14:paraId="60993E2B"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71F2D9D9" w14:textId="77777777" w:rsidR="00C31B14" w:rsidRPr="007E346D" w:rsidRDefault="00C31B14" w:rsidP="00C31B14">
      <w:r w:rsidRPr="007E346D">
        <w:t xml:space="preserve">The upper </w:t>
      </w:r>
      <w:r w:rsidRPr="007A7019">
        <w:rPr>
          <w:i/>
        </w:rPr>
        <w:t>sub-block</w:t>
      </w:r>
      <w:r w:rsidRPr="007E346D">
        <w:t xml:space="preserve"> edge of the </w:t>
      </w:r>
      <w:r w:rsidRPr="0068373B">
        <w:rPr>
          <w:i/>
        </w:rPr>
        <w:t>sub-block bandwidth</w:t>
      </w:r>
      <w:r w:rsidRPr="007E346D">
        <w:t xml:space="preserve"> is defined as</w:t>
      </w:r>
      <w:r>
        <w:t xml:space="preserve"> follows:</w:t>
      </w:r>
    </w:p>
    <w:p w14:paraId="0C9C5F0F"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65F7746D" w14:textId="77777777" w:rsidR="00C31B14" w:rsidRPr="007E346D" w:rsidRDefault="00C31B14" w:rsidP="00C31B14">
      <w:r w:rsidRPr="007E346D">
        <w:t xml:space="preserve">The </w:t>
      </w:r>
      <w:r w:rsidRPr="0068373B">
        <w:rPr>
          <w:i/>
        </w:rPr>
        <w:t>sub-block bandwidth</w:t>
      </w:r>
      <w:r w:rsidRPr="007E346D">
        <w:t>, BW</w:t>
      </w:r>
      <w:r w:rsidRPr="007E346D">
        <w:rPr>
          <w:vertAlign w:val="subscript"/>
        </w:rPr>
        <w:t>Channel,block</w:t>
      </w:r>
      <w:r w:rsidRPr="007E346D">
        <w:t>, is defined as follows:</w:t>
      </w:r>
    </w:p>
    <w:p w14:paraId="613A595B" w14:textId="77777777" w:rsidR="00C31B14" w:rsidRPr="007E346D" w:rsidRDefault="00C31B14" w:rsidP="00C31B14">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1682D725" w14:textId="77777777" w:rsidR="00C31B14" w:rsidRPr="007E346D" w:rsidRDefault="00C31B14" w:rsidP="00C31B14">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7A7019">
        <w:rPr>
          <w:i/>
        </w:rPr>
        <w:t>transmission bandwidth configurations</w:t>
      </w:r>
      <w:r w:rsidRPr="007E346D">
        <w:t xml:space="preserve"> of the lowest and highest assigned edge component carriers within a </w:t>
      </w:r>
      <w:r w:rsidRPr="007A7019">
        <w:rPr>
          <w:i/>
        </w:rPr>
        <w:t>sub-block</w:t>
      </w:r>
      <w:r w:rsidRPr="007E346D">
        <w:t xml:space="preserve"> and are defined as</w:t>
      </w:r>
    </w:p>
    <w:p w14:paraId="34846D2D"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575D1CCE"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Pr>
          <w:rFonts w:eastAsia="Times New Roman"/>
          <w:lang w:val="en-US"/>
        </w:rPr>
        <w:t xml:space="preserve"> </w:t>
      </w:r>
      <w:r w:rsidRPr="007E346D">
        <w:rPr>
          <w:lang w:val="en-US"/>
        </w:rPr>
        <w:t>(MHz)</w:t>
      </w:r>
    </w:p>
    <w:p w14:paraId="2A26F34A" w14:textId="64C9D067" w:rsidR="00C31B14" w:rsidRPr="007E346D" w:rsidRDefault="00C31B14" w:rsidP="00C31B14">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within a </w:t>
      </w:r>
      <w:r w:rsidRPr="007A7019">
        <w:rPr>
          <w:i/>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7A7019">
        <w:rPr>
          <w:i/>
          <w:lang w:val="en-US" w:eastAsia="zh-CN"/>
        </w:rPr>
        <w:t>sub-block</w:t>
      </w:r>
      <w:r w:rsidRPr="007E346D">
        <w:rPr>
          <w:lang w:val="en-US" w:eastAsia="zh-CN"/>
        </w:rPr>
        <w:t xml:space="preserve">, respectively. </w:t>
      </w:r>
      <w:r w:rsidRPr="007E346D">
        <w:t>BW</w:t>
      </w:r>
      <w:r w:rsidRPr="007E346D">
        <w:rPr>
          <w:vertAlign w:val="subscript"/>
        </w:rPr>
        <w:t>GB</w:t>
      </w:r>
      <w:r w:rsidRPr="007E346D">
        <w:rPr>
          <w:rFonts w:eastAsia="Times New Roman"/>
          <w:vertAlign w:val="subscript"/>
          <w:lang w:val="en-US"/>
        </w:rPr>
        <w:t>,low</w:t>
      </w:r>
      <w:r w:rsidRPr="007E346D">
        <w:rPr>
          <w:rFonts w:eastAsia="Times New Roman"/>
          <w:lang w:val="en-US"/>
        </w:rPr>
        <w:t xml:space="preserve"> and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 xml:space="preserve">the minimum guard band defined in </w:t>
      </w:r>
      <w:r w:rsidR="00B74DD3">
        <w:t>clause</w:t>
      </w:r>
      <w:r w:rsidRPr="007E346D">
        <w:t xml:space="preserve"> 5.3.3</w:t>
      </w:r>
      <w:r w:rsidRPr="007E346D">
        <w:rPr>
          <w:rFonts w:eastAsia="Times New Roman"/>
          <w:lang w:val="en-US"/>
        </w:rPr>
        <w:t xml:space="preserve"> </w:t>
      </w:r>
      <w:r w:rsidRPr="007E346D">
        <w:t>for the lowest and highest assigned component carrier respectively</w:t>
      </w:r>
      <w:r>
        <w:t>.</w:t>
      </w:r>
    </w:p>
    <w:p w14:paraId="3350194D" w14:textId="77777777" w:rsidR="00C31B14" w:rsidRPr="007E346D" w:rsidRDefault="00C31B14" w:rsidP="00C31B14">
      <w:r w:rsidRPr="007E346D">
        <w:t xml:space="preserve">The </w:t>
      </w:r>
      <w:r w:rsidRPr="0068373B">
        <w:rPr>
          <w:i/>
        </w:rPr>
        <w:t>sub-block gap size</w:t>
      </w:r>
      <w:r w:rsidRPr="007E346D">
        <w:t xml:space="preserve"> between two consecutive </w:t>
      </w:r>
      <w:r w:rsidRPr="007A7019">
        <w:rPr>
          <w:i/>
        </w:rPr>
        <w:t>sub-blocks</w:t>
      </w:r>
      <w:r w:rsidRPr="007E346D">
        <w:t xml:space="preserve"> W</w:t>
      </w:r>
      <w:r w:rsidRPr="007E346D">
        <w:rPr>
          <w:vertAlign w:val="subscript"/>
        </w:rPr>
        <w:t>gap</w:t>
      </w:r>
      <w:r w:rsidRPr="007E346D">
        <w:t xml:space="preserve"> is defined as</w:t>
      </w:r>
      <w:r>
        <w:t xml:space="preserve"> follows:</w:t>
      </w:r>
    </w:p>
    <w:p w14:paraId="22E77A63" w14:textId="77777777" w:rsidR="00C31B14" w:rsidRPr="007E346D" w:rsidRDefault="00C31B14" w:rsidP="00C31B14">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E26D09" w:rsidRDefault="000723CA" w:rsidP="000723CA">
      <w:pPr>
        <w:pStyle w:val="Heading2"/>
      </w:pPr>
      <w:bookmarkStart w:id="99" w:name="_Toc29811641"/>
      <w:r w:rsidRPr="00E26D09">
        <w:t>5.4</w:t>
      </w:r>
      <w:r w:rsidRPr="00E26D09">
        <w:tab/>
        <w:t>Channel arrangement</w:t>
      </w:r>
      <w:bookmarkEnd w:id="98"/>
      <w:bookmarkEnd w:id="99"/>
    </w:p>
    <w:p w14:paraId="0699EFA7" w14:textId="77777777" w:rsidR="000723CA" w:rsidRPr="00E26D09" w:rsidRDefault="000723CA" w:rsidP="000723CA">
      <w:pPr>
        <w:pStyle w:val="Heading3"/>
      </w:pPr>
      <w:bookmarkStart w:id="100" w:name="_Toc21127436"/>
      <w:bookmarkStart w:id="101" w:name="_Toc29811642"/>
      <w:r w:rsidRPr="00E26D09">
        <w:t>5.4.1</w:t>
      </w:r>
      <w:r w:rsidRPr="00E26D09">
        <w:tab/>
        <w:t>Channel spacing</w:t>
      </w:r>
      <w:bookmarkEnd w:id="100"/>
      <w:bookmarkEnd w:id="101"/>
    </w:p>
    <w:p w14:paraId="5A8B9A2E" w14:textId="77777777" w:rsidR="000723CA" w:rsidRPr="00E26D09" w:rsidRDefault="000723CA" w:rsidP="000723CA">
      <w:pPr>
        <w:pStyle w:val="Heading4"/>
        <w:rPr>
          <w:rFonts w:eastAsia="Yu Mincho"/>
        </w:rPr>
      </w:pPr>
      <w:bookmarkStart w:id="102" w:name="_Toc21127437"/>
      <w:bookmarkStart w:id="103" w:name="_Toc29811643"/>
      <w:r w:rsidRPr="00E26D09">
        <w:rPr>
          <w:rFonts w:eastAsia="Yu Mincho"/>
        </w:rPr>
        <w:t>5.4.1.1</w:t>
      </w:r>
      <w:r w:rsidRPr="00E26D09">
        <w:rPr>
          <w:rFonts w:eastAsia="Yu Mincho"/>
        </w:rPr>
        <w:tab/>
        <w:t>Channel spacing for adjacent NR carriers</w:t>
      </w:r>
      <w:bookmarkEnd w:id="102"/>
      <w:bookmarkEnd w:id="103"/>
    </w:p>
    <w:p w14:paraId="38A6BF9C" w14:textId="77777777" w:rsidR="009122BB" w:rsidRPr="00E26D09" w:rsidRDefault="000723CA" w:rsidP="009122BB">
      <w:pPr>
        <w:rPr>
          <w:lang w:eastAsia="zh-CN"/>
        </w:rPr>
      </w:pPr>
      <w:r w:rsidRPr="00E26D09">
        <w:t xml:space="preserve">The spacing between carriers will depend on the deployment scenario, the size of the frequency block available and the </w:t>
      </w:r>
      <w:r w:rsidR="00601F80" w:rsidRPr="00E26D09">
        <w:rPr>
          <w:i/>
        </w:rPr>
        <w:t>BS channel bandwidths</w:t>
      </w:r>
      <w:r w:rsidRPr="00E26D09">
        <w:t>. The nominal channel spacing between two adjacent NR carriers is defined as following:</w:t>
      </w:r>
    </w:p>
    <w:p w14:paraId="7011A8E6" w14:textId="77777777" w:rsidR="009122BB" w:rsidRPr="00E26D09" w:rsidRDefault="009122BB" w:rsidP="009122BB">
      <w:pPr>
        <w:pStyle w:val="B1"/>
        <w:rPr>
          <w:lang w:eastAsia="zh-CN"/>
        </w:rPr>
      </w:pPr>
      <w:r w:rsidRPr="00E26D09">
        <w:lastRenderedPageBreak/>
        <w:t>-</w:t>
      </w:r>
      <w:r w:rsidRPr="00E26D09">
        <w:tab/>
        <w:t xml:space="preserve">For NR </w:t>
      </w:r>
      <w:r w:rsidRPr="00E26D09">
        <w:rPr>
          <w:lang w:eastAsia="zh-CN"/>
        </w:rPr>
        <w:t xml:space="preserve">FR1 </w:t>
      </w:r>
      <w:r w:rsidR="00C529F7"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14:paraId="4DA0193F" w14:textId="4B4D696F" w:rsidR="00155C27" w:rsidRPr="00E26D09" w:rsidRDefault="00EB2BEC" w:rsidP="0017135D">
      <w:pPr>
        <w:pStyle w:val="B3"/>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)/2</w:t>
      </w:r>
    </w:p>
    <w:p w14:paraId="627ECF42" w14:textId="77777777" w:rsidR="000723CA"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15 kHz channel raster</w:t>
      </w:r>
      <w:r w:rsidRPr="00E26D09">
        <w:rPr>
          <w:lang w:eastAsia="zh-CN"/>
        </w:rPr>
        <w:t>,</w:t>
      </w:r>
    </w:p>
    <w:p w14:paraId="73D2AEE0" w14:textId="77777777" w:rsidR="001A76E1" w:rsidRPr="00E26D09" w:rsidRDefault="00EB2BEC" w:rsidP="001A76E1">
      <w:pPr>
        <w:pStyle w:val="B3"/>
        <w:rPr>
          <w:lang w:val="en-US" w:eastAsia="zh-CN"/>
        </w:rPr>
      </w:pPr>
      <w:r w:rsidRPr="00E26D09">
        <w:t>▪</w:t>
      </w:r>
      <w:r w:rsidR="000723CA" w:rsidRPr="00E26D09">
        <w:tab/>
        <w:t>Nominal Channel spacing = (BW</w:t>
      </w:r>
      <w:r w:rsidR="000723CA" w:rsidRPr="00E26D09">
        <w:rPr>
          <w:vertAlign w:val="subscript"/>
        </w:rPr>
        <w:t>Channel(1)</w:t>
      </w:r>
      <w:r w:rsidR="000723CA" w:rsidRPr="00E26D09">
        <w:t xml:space="preserve"> + BW</w:t>
      </w:r>
      <w:r w:rsidR="000723CA" w:rsidRPr="00E26D09">
        <w:rPr>
          <w:vertAlign w:val="subscript"/>
        </w:rPr>
        <w:t>Channel(2)</w:t>
      </w:r>
      <w:r w:rsidR="000723CA" w:rsidRPr="00E26D09">
        <w:t xml:space="preserve">)/2 </w:t>
      </w:r>
      <w:r w:rsidR="00235D34" w:rsidRPr="00E26D09">
        <w:t xml:space="preserve">+ </w:t>
      </w:r>
      <w:r w:rsidR="00235D34" w:rsidRPr="00E26D09">
        <w:rPr>
          <w:lang w:val="en-US" w:eastAsia="zh-CN"/>
        </w:rPr>
        <w:t>{-5 kHz, 0 kHz, 5 kHz}</w:t>
      </w:r>
      <w:r w:rsidR="001A76E1" w:rsidRPr="00E26D09">
        <w:rPr>
          <w:lang w:val="en-US" w:eastAsia="zh-CN"/>
        </w:rPr>
        <w:t xml:space="preserve"> for ∆F</w:t>
      </w:r>
      <w:r w:rsidR="001A76E1" w:rsidRPr="00E26D09">
        <w:rPr>
          <w:vertAlign w:val="subscript"/>
          <w:lang w:val="en-US" w:eastAsia="zh-CN"/>
        </w:rPr>
        <w:t>Raster</w:t>
      </w:r>
      <w:r w:rsidR="001A76E1" w:rsidRPr="00E26D09">
        <w:rPr>
          <w:lang w:val="en-US" w:eastAsia="zh-CN"/>
        </w:rPr>
        <w:t xml:space="preserve"> equals to 15 kHz</w:t>
      </w:r>
    </w:p>
    <w:p w14:paraId="35AAE703" w14:textId="748BB943" w:rsidR="00AF1289" w:rsidRPr="00E26D09" w:rsidRDefault="001A76E1" w:rsidP="0017135D">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14:paraId="3B052F63" w14:textId="77777777" w:rsidR="009122BB" w:rsidRPr="00E26D09" w:rsidRDefault="009F6B38" w:rsidP="009F6B38">
      <w:pPr>
        <w:pStyle w:val="B1"/>
        <w:rPr>
          <w:lang w:eastAsia="zh-CN"/>
        </w:rPr>
      </w:pPr>
      <w:r w:rsidRPr="00E26D09">
        <w:t>-</w:t>
      </w:r>
      <w:r w:rsidRPr="00E26D09">
        <w:tab/>
      </w:r>
      <w:r w:rsidR="009122BB" w:rsidRPr="00E26D09">
        <w:t xml:space="preserve">For NR </w:t>
      </w:r>
      <w:r w:rsidR="009122BB" w:rsidRPr="00E26D09">
        <w:rPr>
          <w:lang w:eastAsia="zh-CN"/>
        </w:rPr>
        <w:t xml:space="preserve">FR2 </w:t>
      </w:r>
      <w:r w:rsidR="00C529F7" w:rsidRPr="00E26D09">
        <w:rPr>
          <w:i/>
        </w:rPr>
        <w:t>operating bands</w:t>
      </w:r>
      <w:r w:rsidR="009122BB" w:rsidRPr="00E26D09">
        <w:t xml:space="preserve"> with </w:t>
      </w:r>
      <w:r w:rsidR="009122BB" w:rsidRPr="00E26D09">
        <w:rPr>
          <w:lang w:eastAsia="zh-CN"/>
        </w:rPr>
        <w:t>60</w:t>
      </w:r>
      <w:r w:rsidR="009122BB" w:rsidRPr="00E26D09">
        <w:t xml:space="preserve"> kHz channel raster</w:t>
      </w:r>
      <w:r w:rsidR="009122BB" w:rsidRPr="00E26D09">
        <w:rPr>
          <w:lang w:eastAsia="zh-CN"/>
        </w:rPr>
        <w:t>,</w:t>
      </w:r>
    </w:p>
    <w:p w14:paraId="351FD610" w14:textId="77777777" w:rsidR="001A76E1" w:rsidRPr="00E26D09" w:rsidRDefault="00EB2BEC" w:rsidP="001A76E1">
      <w:pPr>
        <w:pStyle w:val="B3"/>
        <w:rPr>
          <w:lang w:val="en-US" w:eastAsia="zh-CN"/>
        </w:rPr>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 xml:space="preserve">)/2 </w:t>
      </w:r>
      <w:r w:rsidR="009122BB" w:rsidRPr="00E26D09">
        <w:rPr>
          <w:lang w:eastAsia="zh-CN"/>
        </w:rPr>
        <w:t>+ {-20</w:t>
      </w:r>
      <w:r w:rsidR="00235D34" w:rsidRPr="00E26D09">
        <w:rPr>
          <w:lang w:eastAsia="zh-CN"/>
        </w:rPr>
        <w:t xml:space="preserve"> </w:t>
      </w:r>
      <w:r w:rsidR="009122BB" w:rsidRPr="00E26D09">
        <w:rPr>
          <w:lang w:eastAsia="zh-CN"/>
        </w:rPr>
        <w:t>kHz, 0</w:t>
      </w:r>
      <w:r w:rsidR="00235D34" w:rsidRPr="00E26D09">
        <w:rPr>
          <w:lang w:eastAsia="zh-CN"/>
        </w:rPr>
        <w:t xml:space="preserve"> k</w:t>
      </w:r>
      <w:r w:rsidR="009122BB" w:rsidRPr="00E26D09">
        <w:rPr>
          <w:lang w:eastAsia="zh-CN"/>
        </w:rPr>
        <w:t>Hz, 20</w:t>
      </w:r>
      <w:r w:rsidR="00235D34" w:rsidRPr="00E26D09">
        <w:rPr>
          <w:lang w:eastAsia="zh-CN"/>
        </w:rPr>
        <w:t xml:space="preserve"> </w:t>
      </w:r>
      <w:r w:rsidR="009122BB" w:rsidRPr="00E26D09">
        <w:rPr>
          <w:lang w:eastAsia="zh-CN"/>
        </w:rPr>
        <w:t>kHz}</w:t>
      </w:r>
      <w:r w:rsidR="001A76E1" w:rsidRPr="00E26D09">
        <w:rPr>
          <w:lang w:eastAsia="zh-CN"/>
        </w:rPr>
        <w:t xml:space="preserve"> </w:t>
      </w:r>
      <w:r w:rsidR="001A76E1" w:rsidRPr="00E26D09">
        <w:rPr>
          <w:lang w:val="en-US" w:eastAsia="zh-CN"/>
        </w:rPr>
        <w:t>for ∆F</w:t>
      </w:r>
      <w:r w:rsidR="001A76E1" w:rsidRPr="00E26D09">
        <w:rPr>
          <w:vertAlign w:val="subscript"/>
          <w:lang w:val="en-US" w:eastAsia="zh-CN"/>
        </w:rPr>
        <w:t>Raster</w:t>
      </w:r>
      <w:r w:rsidR="001A76E1" w:rsidRPr="00E26D09">
        <w:rPr>
          <w:lang w:val="en-US" w:eastAsia="zh-CN"/>
        </w:rPr>
        <w:t xml:space="preserve"> equals to 60 kHz</w:t>
      </w:r>
    </w:p>
    <w:p w14:paraId="50F7BF5B" w14:textId="2163F2DD" w:rsidR="009122BB" w:rsidRPr="00E26D09" w:rsidRDefault="001A76E1" w:rsidP="0017135D">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14:paraId="4B74F075" w14:textId="77777777" w:rsidR="000723CA" w:rsidRPr="00E26D09" w:rsidRDefault="000723CA" w:rsidP="000723CA">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00601F80"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14:paraId="60398FA5" w14:textId="77777777" w:rsidR="000723CA" w:rsidRPr="00E26D09" w:rsidRDefault="000723CA" w:rsidP="000723CA">
      <w:pPr>
        <w:pStyle w:val="Heading4"/>
        <w:rPr>
          <w:rFonts w:eastAsia="Yu Mincho"/>
        </w:rPr>
      </w:pPr>
      <w:bookmarkStart w:id="104" w:name="_Toc21127438"/>
      <w:bookmarkStart w:id="105" w:name="_Toc29811644"/>
      <w:r w:rsidRPr="00E26D09">
        <w:rPr>
          <w:rFonts w:eastAsia="Yu Mincho"/>
        </w:rPr>
        <w:t>5.4.1.2</w:t>
      </w:r>
      <w:r w:rsidRPr="00E26D09">
        <w:rPr>
          <w:rFonts w:eastAsia="Yu Mincho"/>
        </w:rPr>
        <w:tab/>
        <w:t>Channel spacing for CA</w:t>
      </w:r>
      <w:bookmarkEnd w:id="104"/>
      <w:bookmarkEnd w:id="105"/>
    </w:p>
    <w:p w14:paraId="1B48904D" w14:textId="77777777" w:rsidR="009122BB" w:rsidRPr="00E26D09" w:rsidRDefault="009122BB">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14:paraId="49D487E7" w14:textId="77777777" w:rsidR="009122BB" w:rsidRPr="00E26D09" w:rsidRDefault="009122BB">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14:paraId="796E9004"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100 kHz channel raster</w:t>
      </w:r>
      <w:r w:rsidRPr="00E26D09">
        <w:rPr>
          <w:lang w:val="en-US" w:eastAsia="zh-CN"/>
        </w:rPr>
        <w:t>:</w:t>
      </w:r>
    </w:p>
    <w:p w14:paraId="2197E743" w14:textId="298E7FD6" w:rsidR="009122BB" w:rsidRPr="00E26D09" w:rsidRDefault="00694775">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14:paraId="789F1FE5" w14:textId="5ACB089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E26D09" w:rsidRDefault="009122BB" w:rsidP="00FA3B41">
      <w:pPr>
        <w:rPr>
          <w:lang w:val="en-US" w:eastAsia="zh-CN"/>
        </w:rPr>
      </w:pPr>
      <w:r w:rsidRPr="00E26D09">
        <w:rPr>
          <w:lang w:val="en-US" w:eastAsia="zh-CN"/>
        </w:rPr>
        <w:t>with</w:t>
      </w:r>
    </w:p>
    <w:p w14:paraId="6E85E56D" w14:textId="6F560561" w:rsidR="009122BB" w:rsidRPr="00E26D09" w:rsidRDefault="00694775" w:rsidP="00FA3B4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14:paraId="3A46363C" w14:textId="3A15462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E26D09" w:rsidRDefault="009122BB" w:rsidP="00FA3B41">
      <w:pPr>
        <w:rPr>
          <w:lang w:val="en-US" w:eastAsia="zh-CN"/>
        </w:rPr>
      </w:pPr>
      <w:r w:rsidRPr="00E26D09">
        <w:rPr>
          <w:lang w:val="en-US" w:eastAsia="zh-CN"/>
        </w:rPr>
        <w:t>with</w:t>
      </w:r>
    </w:p>
    <w:p w14:paraId="10FAC8A4" w14:textId="52194A68" w:rsidR="009122BB" w:rsidRPr="00E26D09" w:rsidRDefault="00694775" w:rsidP="00D877BF">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E26D09" w:rsidRDefault="00D877BF" w:rsidP="0017135D">
      <w:r w:rsidRPr="00E26D09">
        <w:rPr>
          <w:lang w:val="en-US" w:eastAsia="zh-CN"/>
        </w:rPr>
        <w:t>w</w:t>
      </w:r>
      <w:r w:rsidR="009122BB" w:rsidRPr="00E26D09">
        <w:rPr>
          <w:lang w:val="en-US" w:eastAsia="zh-CN"/>
        </w:rPr>
        <w:t xml:space="preserve">here </w:t>
      </w:r>
      <w:r w:rsidR="009122BB" w:rsidRPr="00E26D09">
        <w:t>BW</w:t>
      </w:r>
      <w:r w:rsidR="009122BB" w:rsidRPr="00E26D09">
        <w:rPr>
          <w:vertAlign w:val="subscript"/>
        </w:rPr>
        <w:t>Channel(1)</w:t>
      </w:r>
      <w:r w:rsidR="009122BB" w:rsidRPr="00E26D09">
        <w:t xml:space="preserve"> and BW</w:t>
      </w:r>
      <w:r w:rsidR="009122BB" w:rsidRPr="00E26D09">
        <w:rPr>
          <w:vertAlign w:val="subscript"/>
        </w:rPr>
        <w:t>Channel(2)</w:t>
      </w:r>
      <w:r w:rsidR="009122BB" w:rsidRPr="00E26D09">
        <w:t xml:space="preserve"> are the </w:t>
      </w:r>
      <w:r w:rsidR="00601F80" w:rsidRPr="00E26D09">
        <w:rPr>
          <w:i/>
        </w:rPr>
        <w:t>BS channel bandwidths</w:t>
      </w:r>
      <w:r w:rsidR="009122BB" w:rsidRPr="00E26D09">
        <w:t xml:space="preserve"> of the two respective </w:t>
      </w:r>
      <w:r w:rsidR="009122BB" w:rsidRPr="00E26D09">
        <w:rPr>
          <w:lang w:val="en-US" w:eastAsia="zh-CN"/>
        </w:rPr>
        <w:t>NR</w:t>
      </w:r>
      <w:r w:rsidR="009122BB" w:rsidRPr="00E26D09">
        <w:t xml:space="preserve"> component carriers according to Table </w:t>
      </w:r>
      <w:r w:rsidR="00235D34" w:rsidRPr="00E26D09">
        <w:t>5.3.2-1</w:t>
      </w:r>
      <w:r w:rsidR="009122BB" w:rsidRPr="00E26D09">
        <w:t xml:space="preserve"> </w:t>
      </w:r>
      <w:r w:rsidR="009122BB" w:rsidRPr="00E26D09">
        <w:rPr>
          <w:lang w:val="en-US" w:eastAsia="zh-CN"/>
        </w:rPr>
        <w:t xml:space="preserve">and </w:t>
      </w:r>
      <w:r w:rsidR="00235D34" w:rsidRPr="00E26D09">
        <w:rPr>
          <w:lang w:val="en-US" w:eastAsia="zh-CN"/>
        </w:rPr>
        <w:t>5.3.2-2</w:t>
      </w:r>
      <w:r w:rsidR="009122BB" w:rsidRPr="00E26D09">
        <w:rPr>
          <w:lang w:val="en-US" w:eastAsia="zh-CN"/>
        </w:rPr>
        <w:t xml:space="preserve"> </w:t>
      </w:r>
      <w:r w:rsidR="009122BB" w:rsidRPr="00E26D09">
        <w:t>with values in MHz</w:t>
      </w:r>
      <w:r w:rsidR="009122BB"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w:t>
      </w:r>
      <w:r w:rsidR="009122BB" w:rsidRPr="00E26D09">
        <w:rPr>
          <w:lang w:val="en-US" w:eastAsia="zh-CN"/>
        </w:rPr>
        <w:t xml:space="preserve">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009122BB" w:rsidRPr="00E26D09">
        <w:rPr>
          <w:lang w:val="en-US" w:eastAsia="zh-CN"/>
        </w:rPr>
        <w:t>as defined in TS 38.211</w:t>
      </w:r>
      <w:r w:rsidR="004C3093" w:rsidRPr="00E26D09">
        <w:rPr>
          <w:lang w:val="en-US" w:eastAsia="zh-CN"/>
        </w:rPr>
        <w:t xml:space="preserve"> [9]</w:t>
      </w:r>
      <w:r w:rsidR="009122BB" w:rsidRPr="00E26D09">
        <w:rPr>
          <w:lang w:val="en-US" w:eastAsia="zh-CN"/>
        </w:rPr>
        <w:t>.</w:t>
      </w:r>
    </w:p>
    <w:p w14:paraId="7E49472F" w14:textId="77777777" w:rsidR="000151D8" w:rsidRPr="007E346D" w:rsidRDefault="000151D8" w:rsidP="000151D8">
      <w:bookmarkStart w:id="106" w:name="_Toc21127439"/>
      <w:r w:rsidRPr="007E346D">
        <w:t xml:space="preserve">The channel spacing for </w:t>
      </w:r>
      <w:r w:rsidRPr="007A7019">
        <w:rPr>
          <w:i/>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5C3CD6A6" w14:textId="7C003F10" w:rsidR="000151D8" w:rsidRPr="007E346D" w:rsidRDefault="000151D8" w:rsidP="000151D8">
      <w:r w:rsidRPr="007E346D">
        <w:t xml:space="preserve">For </w:t>
      </w:r>
      <w:r w:rsidRPr="007A7019">
        <w:rPr>
          <w:i/>
        </w:rPr>
        <w:t>intra-band non-contiguous carrier aggregation</w:t>
      </w:r>
      <w:r>
        <w:t>,</w:t>
      </w:r>
      <w:r w:rsidRPr="007E346D">
        <w:t xml:space="preserve"> the channel spacing between two NR component carriers in different </w:t>
      </w:r>
      <w:r w:rsidRPr="007A7019">
        <w:rPr>
          <w:i/>
        </w:rPr>
        <w:t>sub-blocks</w:t>
      </w:r>
      <w:r w:rsidRPr="007E346D">
        <w:t xml:space="preserve"> shall be larger than the nominal channel spacing defined in this </w:t>
      </w:r>
      <w:r w:rsidR="00B74DD3">
        <w:t>clause</w:t>
      </w:r>
      <w:r w:rsidRPr="007E346D">
        <w:t>.</w:t>
      </w:r>
    </w:p>
    <w:p w14:paraId="29A8D698" w14:textId="77777777" w:rsidR="000723CA" w:rsidRPr="00E26D09" w:rsidRDefault="000723CA" w:rsidP="000723CA">
      <w:pPr>
        <w:pStyle w:val="Heading3"/>
        <w:rPr>
          <w:rFonts w:eastAsia="Yu Mincho"/>
        </w:rPr>
      </w:pPr>
      <w:bookmarkStart w:id="107" w:name="_Toc29811645"/>
      <w:r w:rsidRPr="00E26D09">
        <w:rPr>
          <w:rFonts w:eastAsia="Yu Mincho"/>
        </w:rPr>
        <w:lastRenderedPageBreak/>
        <w:t>5.4.2</w:t>
      </w:r>
      <w:r w:rsidRPr="00E26D09">
        <w:rPr>
          <w:rFonts w:eastAsia="Yu Mincho"/>
        </w:rPr>
        <w:tab/>
        <w:t>Channel raster</w:t>
      </w:r>
      <w:bookmarkEnd w:id="106"/>
      <w:bookmarkEnd w:id="107"/>
    </w:p>
    <w:p w14:paraId="4D3D4A28" w14:textId="77777777" w:rsidR="000723CA" w:rsidRPr="00E26D09" w:rsidRDefault="000723CA" w:rsidP="000723CA">
      <w:pPr>
        <w:pStyle w:val="Heading4"/>
        <w:rPr>
          <w:rFonts w:eastAsia="Yu Mincho"/>
        </w:rPr>
      </w:pPr>
      <w:bookmarkStart w:id="108" w:name="_Toc21127440"/>
      <w:bookmarkStart w:id="109" w:name="_Toc29811646"/>
      <w:r w:rsidRPr="00E26D09">
        <w:rPr>
          <w:rFonts w:eastAsia="Yu Mincho"/>
        </w:rPr>
        <w:t>5.4.2.1</w:t>
      </w:r>
      <w:r w:rsidRPr="00E26D09">
        <w:rPr>
          <w:rFonts w:eastAsia="Yu Mincho"/>
        </w:rPr>
        <w:tab/>
      </w:r>
      <w:r w:rsidR="005A5E41" w:rsidRPr="00E26D09">
        <w:rPr>
          <w:rFonts w:eastAsia="Yu Mincho"/>
        </w:rPr>
        <w:t>NR-ARFCN and channel raster</w:t>
      </w:r>
      <w:bookmarkEnd w:id="108"/>
      <w:bookmarkEnd w:id="109"/>
    </w:p>
    <w:p w14:paraId="4352AF35" w14:textId="77777777" w:rsidR="000723CA" w:rsidRPr="00E26D09" w:rsidRDefault="000723CA">
      <w:pPr>
        <w:rPr>
          <w:rFonts w:eastAsia="Yu Mincho"/>
        </w:rPr>
      </w:pPr>
      <w:r w:rsidRPr="00E26D09">
        <w:rPr>
          <w:rFonts w:eastAsia="Yu Mincho"/>
        </w:rPr>
        <w:t xml:space="preserve">The </w:t>
      </w:r>
      <w:bookmarkStart w:id="110" w:name="_Hlk515622859"/>
      <w:bookmarkStart w:id="111" w:name="_Hlk514074796"/>
      <w:r w:rsidR="005A5E41" w:rsidRPr="00E26D09">
        <w:rPr>
          <w:rFonts w:eastAsia="Yu Mincho"/>
        </w:rPr>
        <w:t>global frequency</w:t>
      </w:r>
      <w:bookmarkEnd w:id="110"/>
      <w:bookmarkEnd w:id="111"/>
      <w:r w:rsidR="005A5E41" w:rsidRPr="00E26D09">
        <w:rPr>
          <w:rFonts w:eastAsia="Yu Mincho"/>
        </w:rPr>
        <w:t xml:space="preserve"> </w:t>
      </w:r>
      <w:r w:rsidRPr="00E26D09">
        <w:rPr>
          <w:rFonts w:eastAsia="Yu Mincho"/>
        </w:rPr>
        <w:t xml:space="preserve">raster defines a set of </w:t>
      </w:r>
      <w:r w:rsidRPr="00E26D09">
        <w:rPr>
          <w:rFonts w:eastAsia="Yu Mincho"/>
          <w:i/>
        </w:rPr>
        <w:t>RF reference frequencies</w:t>
      </w:r>
      <w:r w:rsidRPr="00E26D09">
        <w:rPr>
          <w:rFonts w:eastAsia="Yu Mincho"/>
        </w:rPr>
        <w:t xml:space="preserve"> </w:t>
      </w:r>
      <w:bookmarkStart w:id="112" w:name="_Hlk514074832"/>
      <w:r w:rsidR="005A5E41" w:rsidRPr="00E26D09">
        <w:t>F</w:t>
      </w:r>
      <w:r w:rsidR="005A5E41" w:rsidRPr="00E26D09">
        <w:rPr>
          <w:vertAlign w:val="subscript"/>
        </w:rPr>
        <w:t>REF</w:t>
      </w:r>
      <w:bookmarkEnd w:id="112"/>
      <w:r w:rsidRPr="00E26D09">
        <w:rPr>
          <w:rFonts w:eastAsia="Yu Mincho"/>
        </w:rPr>
        <w:t xml:space="preserve">. The </w:t>
      </w:r>
      <w:r w:rsidRPr="00E26D09">
        <w:rPr>
          <w:rFonts w:eastAsia="Yu Mincho"/>
          <w:i/>
        </w:rPr>
        <w:t>RF reference frequency</w:t>
      </w:r>
      <w:bookmarkStart w:id="113" w:name="_Hlk514074872"/>
      <w:bookmarkStart w:id="114" w:name="_Hlk515622922"/>
      <w:bookmarkStart w:id="115" w:name="_Hlk514075221"/>
      <w:r w:rsidR="005A5E41" w:rsidRPr="00E26D09">
        <w:rPr>
          <w:rFonts w:eastAsia="Yu Mincho"/>
        </w:rPr>
        <w:t xml:space="preserve"> is used in signalling to identify the position of RF channels, SS blocks and other elements</w:t>
      </w:r>
      <w:bookmarkEnd w:id="113"/>
      <w:bookmarkEnd w:id="114"/>
      <w:bookmarkEnd w:id="115"/>
      <w:r w:rsidRPr="00E26D09">
        <w:rPr>
          <w:rFonts w:eastAsia="Yu Mincho"/>
        </w:rPr>
        <w:t>.</w:t>
      </w:r>
      <w:r w:rsidR="009E592B" w:rsidRPr="00E26D09">
        <w:rPr>
          <w:rFonts w:eastAsia="Yu Mincho"/>
        </w:rPr>
        <w:t xml:space="preserve"> The</w:t>
      </w:r>
      <w:r w:rsidRPr="00E26D09">
        <w:rPr>
          <w:rFonts w:eastAsia="Yu Mincho"/>
        </w:rPr>
        <w:t xml:space="preserv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14:paraId="56185374" w14:textId="77777777" w:rsidR="000723CA" w:rsidRPr="00E26D09" w:rsidRDefault="000723CA" w:rsidP="000723CA">
      <w:r w:rsidRPr="00E26D09">
        <w:rPr>
          <w:rFonts w:eastAsia="Yu Mincho"/>
          <w:i/>
        </w:rPr>
        <w:t>RF reference frequenc</w:t>
      </w:r>
      <w:r w:rsidR="009E592B" w:rsidRPr="00E26D09">
        <w:rPr>
          <w:rFonts w:eastAsia="Yu Mincho"/>
          <w:i/>
        </w:rPr>
        <w:t>ies</w:t>
      </w:r>
      <w:r w:rsidRPr="00E26D09">
        <w:rPr>
          <w:rFonts w:eastAsia="Yu Mincho"/>
        </w:rPr>
        <w:t xml:space="preserve"> </w:t>
      </w:r>
      <w:r w:rsidR="009E592B" w:rsidRPr="00E26D09">
        <w:rPr>
          <w:rFonts w:cs="v5.0.0"/>
        </w:rPr>
        <w:t xml:space="preserve">are </w:t>
      </w:r>
      <w:r w:rsidRPr="00E26D09">
        <w:rPr>
          <w:rFonts w:cs="v5.0.0"/>
        </w:rPr>
        <w:t xml:space="preserve">designated by </w:t>
      </w:r>
      <w:r w:rsidR="009E592B" w:rsidRPr="00E26D09">
        <w:rPr>
          <w:rFonts w:cs="v5.0.0"/>
        </w:rPr>
        <w:t xml:space="preserve">an </w:t>
      </w:r>
      <w:r w:rsidRPr="00E26D09">
        <w:rPr>
          <w:rFonts w:cs="v5.0.0"/>
        </w:rPr>
        <w:t>NR Absolute Radio Frequency Channel Number (NR-ARFCN) in the range [0</w:t>
      </w:r>
      <w:r w:rsidR="007F4A87" w:rsidRPr="00E26D09">
        <w:rPr>
          <w:rFonts w:cs="v5.0.0"/>
        </w:rPr>
        <w:t>…</w:t>
      </w:r>
      <w:r w:rsidR="00ED6786"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14:paraId="7E4662C0" w14:textId="77777777" w:rsidR="000723CA" w:rsidRPr="00E26D09" w:rsidRDefault="000723CA" w:rsidP="000723CA">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00B375F0" w:rsidRPr="00E26D09">
        <w:t>ΔF</w:t>
      </w:r>
      <w:r w:rsidR="00B375F0"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14:paraId="6D47693E" w14:textId="77777777" w:rsidR="000723CA" w:rsidRPr="00E26D09" w:rsidRDefault="000723CA" w:rsidP="00854B6F">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26D09" w:rsidRPr="00E26D09" w14:paraId="0C99D481" w14:textId="77777777" w:rsidTr="00B375F0">
        <w:trPr>
          <w:jc w:val="center"/>
        </w:trPr>
        <w:tc>
          <w:tcPr>
            <w:tcW w:w="2292" w:type="dxa"/>
            <w:shd w:val="clear" w:color="auto" w:fill="auto"/>
            <w:vAlign w:val="center"/>
          </w:tcPr>
          <w:p w14:paraId="679D5559" w14:textId="22FCA5CE" w:rsidR="000723CA" w:rsidRPr="00E26D09" w:rsidRDefault="00896A28">
            <w:pPr>
              <w:pStyle w:val="TAH"/>
            </w:pPr>
            <w:r w:rsidRPr="00E26D09">
              <w:t>Range of frequencies</w:t>
            </w:r>
            <w:r w:rsidRPr="00E26D09" w:rsidDel="00896A28">
              <w:t xml:space="preserve"> </w:t>
            </w:r>
            <w:r w:rsidR="00C47990" w:rsidRPr="00E26D09">
              <w:t>(MHz)</w:t>
            </w:r>
          </w:p>
        </w:tc>
        <w:tc>
          <w:tcPr>
            <w:tcW w:w="1444" w:type="dxa"/>
            <w:shd w:val="clear" w:color="auto" w:fill="auto"/>
            <w:vAlign w:val="center"/>
          </w:tcPr>
          <w:p w14:paraId="19E031D8" w14:textId="77777777" w:rsidR="000723CA" w:rsidRPr="00E26D09" w:rsidRDefault="000723CA">
            <w:pPr>
              <w:pStyle w:val="TAH"/>
            </w:pPr>
            <w:r w:rsidRPr="00E26D09">
              <w:t>ΔF</w:t>
            </w:r>
            <w:r w:rsidRPr="00E26D09">
              <w:rPr>
                <w:vertAlign w:val="subscript"/>
              </w:rPr>
              <w:t>Global</w:t>
            </w:r>
            <w:r w:rsidR="00B375F0" w:rsidRPr="00E26D09">
              <w:t xml:space="preserve"> </w:t>
            </w:r>
            <w:r w:rsidR="002E41CA" w:rsidRPr="00E26D09">
              <w:t>(kHz)</w:t>
            </w:r>
          </w:p>
        </w:tc>
        <w:tc>
          <w:tcPr>
            <w:tcW w:w="1590" w:type="dxa"/>
            <w:shd w:val="clear" w:color="auto" w:fill="auto"/>
            <w:vAlign w:val="center"/>
          </w:tcPr>
          <w:p w14:paraId="48E4DE45" w14:textId="77777777" w:rsidR="000723CA" w:rsidRPr="00E26D09" w:rsidRDefault="000723CA">
            <w:pPr>
              <w:pStyle w:val="TAH"/>
            </w:pPr>
            <w:r w:rsidRPr="00E26D09">
              <w:t>F</w:t>
            </w:r>
            <w:r w:rsidRPr="00E26D09">
              <w:rPr>
                <w:vertAlign w:val="subscript"/>
              </w:rPr>
              <w:t>REF-Offs</w:t>
            </w:r>
            <w:r w:rsidRPr="00E26D09">
              <w:t xml:space="preserve"> </w:t>
            </w:r>
            <w:r w:rsidR="00C47990" w:rsidRPr="00E26D09">
              <w:t>(MHz)</w:t>
            </w:r>
          </w:p>
        </w:tc>
        <w:tc>
          <w:tcPr>
            <w:tcW w:w="1134" w:type="dxa"/>
            <w:shd w:val="clear" w:color="auto" w:fill="auto"/>
            <w:vAlign w:val="center"/>
          </w:tcPr>
          <w:p w14:paraId="0F2FDCC1" w14:textId="77777777" w:rsidR="000723CA" w:rsidRPr="00E26D09" w:rsidRDefault="000723CA">
            <w:pPr>
              <w:pStyle w:val="TAH"/>
            </w:pPr>
            <w:r w:rsidRPr="00E26D09">
              <w:t>N</w:t>
            </w:r>
            <w:r w:rsidRPr="00E26D09">
              <w:rPr>
                <w:vertAlign w:val="subscript"/>
              </w:rPr>
              <w:t>REF-Offs</w:t>
            </w:r>
          </w:p>
        </w:tc>
        <w:tc>
          <w:tcPr>
            <w:tcW w:w="1935" w:type="dxa"/>
            <w:shd w:val="clear" w:color="auto" w:fill="auto"/>
            <w:vAlign w:val="center"/>
          </w:tcPr>
          <w:p w14:paraId="3A3489DE" w14:textId="77777777" w:rsidR="000723CA" w:rsidRPr="00E26D09" w:rsidRDefault="000723CA">
            <w:pPr>
              <w:pStyle w:val="TAH"/>
            </w:pPr>
            <w:r w:rsidRPr="00E26D09">
              <w:t>Range of N</w:t>
            </w:r>
            <w:r w:rsidRPr="00E26D09">
              <w:rPr>
                <w:vertAlign w:val="subscript"/>
              </w:rPr>
              <w:t>REF</w:t>
            </w:r>
          </w:p>
        </w:tc>
      </w:tr>
      <w:tr w:rsidR="00E26D09" w:rsidRPr="00E26D09" w14:paraId="136AB090" w14:textId="77777777" w:rsidTr="00B375F0">
        <w:trPr>
          <w:jc w:val="center"/>
        </w:trPr>
        <w:tc>
          <w:tcPr>
            <w:tcW w:w="2292" w:type="dxa"/>
            <w:shd w:val="clear" w:color="auto" w:fill="auto"/>
            <w:vAlign w:val="center"/>
          </w:tcPr>
          <w:p w14:paraId="047A1DF3" w14:textId="77777777" w:rsidR="000723CA" w:rsidRPr="00E26D09" w:rsidRDefault="000723CA" w:rsidP="00FA6718">
            <w:pPr>
              <w:pStyle w:val="TAC"/>
            </w:pPr>
            <w:r w:rsidRPr="00E26D09">
              <w:t>0 – 3000</w:t>
            </w:r>
          </w:p>
        </w:tc>
        <w:tc>
          <w:tcPr>
            <w:tcW w:w="1444" w:type="dxa"/>
            <w:shd w:val="clear" w:color="auto" w:fill="auto"/>
            <w:vAlign w:val="center"/>
          </w:tcPr>
          <w:p w14:paraId="5BDBB8E2" w14:textId="77777777" w:rsidR="000723CA" w:rsidRPr="00E26D09" w:rsidRDefault="000723CA" w:rsidP="00FA6718">
            <w:pPr>
              <w:pStyle w:val="TAC"/>
            </w:pPr>
            <w:r w:rsidRPr="00E26D09">
              <w:t>5</w:t>
            </w:r>
          </w:p>
        </w:tc>
        <w:tc>
          <w:tcPr>
            <w:tcW w:w="1590" w:type="dxa"/>
            <w:shd w:val="clear" w:color="auto" w:fill="auto"/>
            <w:vAlign w:val="center"/>
          </w:tcPr>
          <w:p w14:paraId="1750AC7E" w14:textId="77777777" w:rsidR="000723CA" w:rsidRPr="00E26D09" w:rsidRDefault="000723CA" w:rsidP="00FA6718">
            <w:pPr>
              <w:pStyle w:val="TAC"/>
            </w:pPr>
            <w:r w:rsidRPr="00E26D09">
              <w:t>0</w:t>
            </w:r>
          </w:p>
        </w:tc>
        <w:tc>
          <w:tcPr>
            <w:tcW w:w="1134" w:type="dxa"/>
            <w:shd w:val="clear" w:color="auto" w:fill="auto"/>
            <w:vAlign w:val="center"/>
          </w:tcPr>
          <w:p w14:paraId="0CF610F4" w14:textId="77777777" w:rsidR="000723CA" w:rsidRPr="00E26D09" w:rsidRDefault="000723CA" w:rsidP="00FA6718">
            <w:pPr>
              <w:pStyle w:val="TAC"/>
            </w:pPr>
            <w:r w:rsidRPr="00E26D09">
              <w:t>0</w:t>
            </w:r>
          </w:p>
        </w:tc>
        <w:tc>
          <w:tcPr>
            <w:tcW w:w="1935" w:type="dxa"/>
            <w:shd w:val="clear" w:color="auto" w:fill="auto"/>
            <w:vAlign w:val="center"/>
          </w:tcPr>
          <w:p w14:paraId="56F51670" w14:textId="77777777" w:rsidR="000723CA" w:rsidRPr="00E26D09" w:rsidRDefault="000723CA" w:rsidP="00FA6718">
            <w:pPr>
              <w:pStyle w:val="TAC"/>
            </w:pPr>
            <w:r w:rsidRPr="00E26D09">
              <w:t>0 – 599999</w:t>
            </w:r>
          </w:p>
        </w:tc>
      </w:tr>
      <w:tr w:rsidR="00E26D09" w:rsidRPr="00E26D09" w14:paraId="147256B0" w14:textId="77777777" w:rsidTr="00B375F0">
        <w:trPr>
          <w:jc w:val="center"/>
        </w:trPr>
        <w:tc>
          <w:tcPr>
            <w:tcW w:w="2292" w:type="dxa"/>
            <w:shd w:val="clear" w:color="auto" w:fill="auto"/>
            <w:vAlign w:val="center"/>
          </w:tcPr>
          <w:p w14:paraId="7F045109" w14:textId="77777777" w:rsidR="000723CA" w:rsidRPr="00E26D09" w:rsidRDefault="000723CA" w:rsidP="00FA6718">
            <w:pPr>
              <w:pStyle w:val="TAC"/>
            </w:pPr>
            <w:r w:rsidRPr="00E26D09">
              <w:t>3000 – 24250</w:t>
            </w:r>
          </w:p>
        </w:tc>
        <w:tc>
          <w:tcPr>
            <w:tcW w:w="1444" w:type="dxa"/>
            <w:shd w:val="clear" w:color="auto" w:fill="auto"/>
            <w:vAlign w:val="center"/>
          </w:tcPr>
          <w:p w14:paraId="63A5C678" w14:textId="77777777" w:rsidR="000723CA" w:rsidRPr="00E26D09" w:rsidRDefault="000723CA" w:rsidP="00FA6718">
            <w:pPr>
              <w:pStyle w:val="TAC"/>
            </w:pPr>
            <w:r w:rsidRPr="00E26D09">
              <w:t>15</w:t>
            </w:r>
          </w:p>
        </w:tc>
        <w:tc>
          <w:tcPr>
            <w:tcW w:w="1590" w:type="dxa"/>
            <w:shd w:val="clear" w:color="auto" w:fill="auto"/>
            <w:vAlign w:val="center"/>
          </w:tcPr>
          <w:p w14:paraId="69BBE1B4" w14:textId="77777777" w:rsidR="000723CA" w:rsidRPr="00E26D09" w:rsidRDefault="000723CA" w:rsidP="00FA6718">
            <w:pPr>
              <w:pStyle w:val="TAC"/>
            </w:pPr>
            <w:r w:rsidRPr="00E26D09">
              <w:t>3000</w:t>
            </w:r>
          </w:p>
        </w:tc>
        <w:tc>
          <w:tcPr>
            <w:tcW w:w="1134" w:type="dxa"/>
            <w:shd w:val="clear" w:color="auto" w:fill="auto"/>
            <w:vAlign w:val="center"/>
          </w:tcPr>
          <w:p w14:paraId="67CE96BF" w14:textId="77777777" w:rsidR="000723CA" w:rsidRPr="00E26D09" w:rsidRDefault="000723CA" w:rsidP="00FA6718">
            <w:pPr>
              <w:pStyle w:val="TAC"/>
            </w:pPr>
            <w:r w:rsidRPr="00E26D09">
              <w:t>600000</w:t>
            </w:r>
          </w:p>
        </w:tc>
        <w:tc>
          <w:tcPr>
            <w:tcW w:w="1935" w:type="dxa"/>
            <w:shd w:val="clear" w:color="auto" w:fill="auto"/>
            <w:vAlign w:val="center"/>
          </w:tcPr>
          <w:p w14:paraId="7B7A0DDA" w14:textId="77777777" w:rsidR="000723CA" w:rsidRPr="00E26D09" w:rsidRDefault="000723CA" w:rsidP="00FA6718">
            <w:pPr>
              <w:pStyle w:val="TAC"/>
            </w:pPr>
            <w:r w:rsidRPr="00E26D09">
              <w:t>600000 – 2016666</w:t>
            </w:r>
          </w:p>
        </w:tc>
      </w:tr>
      <w:tr w:rsidR="000723CA" w:rsidRPr="00E26D09" w14:paraId="79CFA336" w14:textId="77777777" w:rsidTr="00B375F0">
        <w:trPr>
          <w:jc w:val="center"/>
        </w:trPr>
        <w:tc>
          <w:tcPr>
            <w:tcW w:w="2292" w:type="dxa"/>
            <w:shd w:val="clear" w:color="auto" w:fill="auto"/>
            <w:vAlign w:val="center"/>
          </w:tcPr>
          <w:p w14:paraId="01746666" w14:textId="77777777" w:rsidR="000723CA" w:rsidRPr="00E26D09" w:rsidRDefault="000723CA" w:rsidP="00FA6718">
            <w:pPr>
              <w:pStyle w:val="TAC"/>
            </w:pPr>
            <w:r w:rsidRPr="00E26D09">
              <w:t>24250 – 100000</w:t>
            </w:r>
          </w:p>
        </w:tc>
        <w:tc>
          <w:tcPr>
            <w:tcW w:w="1444" w:type="dxa"/>
            <w:shd w:val="clear" w:color="auto" w:fill="auto"/>
            <w:vAlign w:val="center"/>
          </w:tcPr>
          <w:p w14:paraId="6988FCF7" w14:textId="77777777" w:rsidR="000723CA" w:rsidRPr="00E26D09" w:rsidRDefault="000723CA" w:rsidP="00FA6718">
            <w:pPr>
              <w:pStyle w:val="TAC"/>
            </w:pPr>
            <w:r w:rsidRPr="00E26D09">
              <w:t>60</w:t>
            </w:r>
          </w:p>
        </w:tc>
        <w:tc>
          <w:tcPr>
            <w:tcW w:w="1590" w:type="dxa"/>
            <w:shd w:val="clear" w:color="auto" w:fill="auto"/>
            <w:vAlign w:val="center"/>
          </w:tcPr>
          <w:p w14:paraId="475D8C7D" w14:textId="77777777" w:rsidR="000723CA" w:rsidRPr="00E26D09" w:rsidRDefault="000723CA" w:rsidP="00FA6718">
            <w:pPr>
              <w:pStyle w:val="TAC"/>
            </w:pPr>
            <w:r w:rsidRPr="00E26D09">
              <w:t>24250</w:t>
            </w:r>
            <w:r w:rsidR="00B375F0" w:rsidRPr="00E26D09">
              <w:rPr>
                <w:rFonts w:eastAsia="MS Mincho"/>
              </w:rPr>
              <w:t>.08</w:t>
            </w:r>
          </w:p>
        </w:tc>
        <w:tc>
          <w:tcPr>
            <w:tcW w:w="1134" w:type="dxa"/>
            <w:shd w:val="clear" w:color="auto" w:fill="auto"/>
            <w:vAlign w:val="center"/>
          </w:tcPr>
          <w:p w14:paraId="6AE366E8" w14:textId="77777777" w:rsidR="000723CA" w:rsidRPr="00E26D09" w:rsidRDefault="000723CA" w:rsidP="00FA6718">
            <w:pPr>
              <w:pStyle w:val="TAC"/>
            </w:pPr>
            <w:r w:rsidRPr="00E26D09">
              <w:t>2016667</w:t>
            </w:r>
          </w:p>
        </w:tc>
        <w:tc>
          <w:tcPr>
            <w:tcW w:w="1935" w:type="dxa"/>
            <w:shd w:val="clear" w:color="auto" w:fill="auto"/>
            <w:vAlign w:val="center"/>
          </w:tcPr>
          <w:p w14:paraId="30EFC7C5" w14:textId="77777777" w:rsidR="000723CA" w:rsidRPr="00E26D09" w:rsidRDefault="000723CA" w:rsidP="00914FAA">
            <w:pPr>
              <w:pStyle w:val="TAC"/>
            </w:pPr>
            <w:r w:rsidRPr="00E26D09">
              <w:t>2016667 – 327916</w:t>
            </w:r>
            <w:r w:rsidR="00914FAA" w:rsidRPr="00E26D09">
              <w:t>5</w:t>
            </w:r>
          </w:p>
        </w:tc>
      </w:tr>
    </w:tbl>
    <w:p w14:paraId="2DB535DF" w14:textId="77777777" w:rsidR="000723CA" w:rsidRPr="00E26D09" w:rsidRDefault="000723CA" w:rsidP="000723CA">
      <w:pPr>
        <w:rPr>
          <w:rFonts w:eastAsia="Yu Mincho"/>
        </w:rPr>
      </w:pPr>
    </w:p>
    <w:p w14:paraId="1BE06B2E" w14:textId="77777777" w:rsidR="009E592B" w:rsidRPr="00E26D09" w:rsidRDefault="009E592B" w:rsidP="009E592B">
      <w:pPr>
        <w:rPr>
          <w:rFonts w:eastAsia="Yu Mincho"/>
        </w:rPr>
      </w:pPr>
      <w:bookmarkStart w:id="116"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00C529F7"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116"/>
    <w:p w14:paraId="0B7C7BE9" w14:textId="1CB2C7B4" w:rsidR="000723CA" w:rsidRPr="00E26D09" w:rsidRDefault="000723CA" w:rsidP="000723CA">
      <w:pPr>
        <w:rPr>
          <w:rFonts w:eastAsia="Yu Mincho"/>
        </w:rPr>
      </w:pPr>
      <w:r w:rsidRPr="00E26D09">
        <w:rPr>
          <w:rFonts w:eastAsia="Yu Mincho"/>
        </w:rPr>
        <w:t>For SUL bands</w:t>
      </w:r>
      <w:r w:rsidR="00CF28C0" w:rsidRPr="00E26D09">
        <w:rPr>
          <w:rFonts w:eastAsia="Yu Mincho"/>
        </w:rPr>
        <w:t>,</w:t>
      </w:r>
      <w:r w:rsidR="006A3943" w:rsidRPr="00E26D09">
        <w:rPr>
          <w:rFonts w:eastAsia="Yu Mincho"/>
        </w:rPr>
        <w:t xml:space="preserve"> </w:t>
      </w:r>
      <w:r w:rsidR="00434FAF">
        <w:rPr>
          <w:rFonts w:hint="eastAsia"/>
          <w:lang w:eastAsia="zh-CN"/>
        </w:rPr>
        <w:t xml:space="preserve">except n95 </w:t>
      </w:r>
      <w:r w:rsidR="00434FAF" w:rsidRPr="0006458D">
        <w:rPr>
          <w:rFonts w:eastAsia="Yu Mincho"/>
        </w:rPr>
        <w:t xml:space="preserve">and </w:t>
      </w:r>
      <w:r w:rsidR="00F40225" w:rsidRPr="00E26D09">
        <w:rPr>
          <w:rFonts w:eastAsia="Yu Mincho"/>
        </w:rPr>
        <w:t xml:space="preserve">for the uplink of </w:t>
      </w:r>
      <w:r w:rsidR="00AE4DFB" w:rsidRPr="00E26D09">
        <w:rPr>
          <w:rFonts w:eastAsia="Yu Mincho"/>
        </w:rPr>
        <w:t>all FDD b</w:t>
      </w:r>
      <w:r w:rsidR="006A3943" w:rsidRPr="00E26D09">
        <w:rPr>
          <w:rFonts w:eastAsia="Yu Mincho"/>
        </w:rPr>
        <w:t xml:space="preserve">ands </w:t>
      </w:r>
      <w:r w:rsidRPr="00E26D09">
        <w:rPr>
          <w:rFonts w:eastAsia="Yu Mincho"/>
        </w:rPr>
        <w:t xml:space="preserve">defined in table </w:t>
      </w:r>
      <w:r w:rsidR="00B375F0" w:rsidRPr="00E26D09">
        <w:rPr>
          <w:rFonts w:eastAsia="Yu Mincho"/>
        </w:rPr>
        <w:t>5.2-1</w:t>
      </w:r>
      <w:r w:rsidR="00CF28C0" w:rsidRPr="00E26D09">
        <w:rPr>
          <w:rFonts w:hint="eastAsia"/>
          <w:lang w:eastAsia="zh-CN"/>
        </w:rPr>
        <w:t xml:space="preserve"> and for TDD </w:t>
      </w:r>
      <w:r w:rsidR="00C62B80" w:rsidRPr="007E346D">
        <w:rPr>
          <w:rFonts w:hint="eastAsia"/>
          <w:lang w:eastAsia="zh-CN"/>
        </w:rPr>
        <w:t>band n90</w:t>
      </w:r>
      <w:r w:rsidR="00C62B80" w:rsidRPr="007E346D">
        <w:rPr>
          <w:rFonts w:eastAsia="Yu Mincho"/>
        </w:rPr>
        <w:t>,</w:t>
      </w:r>
    </w:p>
    <w:p w14:paraId="41AA55F6" w14:textId="29D218D2" w:rsidR="000723CA" w:rsidRPr="00E26D09" w:rsidRDefault="000723CA" w:rsidP="000723CA">
      <w:pPr>
        <w:pStyle w:val="EQ"/>
        <w:rPr>
          <w:noProof w:val="0"/>
        </w:rPr>
      </w:pPr>
      <w:r w:rsidRPr="00E26D09">
        <w:rPr>
          <w:noProof w:val="0"/>
        </w:rPr>
        <w:tab/>
      </w:r>
      <w:r w:rsidR="0037328F" w:rsidRPr="00E26D09">
        <w:t>F</w:t>
      </w:r>
      <w:r w:rsidR="0037328F"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006A3943" w:rsidRPr="00E26D09">
        <w:rPr>
          <w:noProof w:val="0"/>
          <w:vertAlign w:val="subscript"/>
        </w:rPr>
        <w:t>shift</w:t>
      </w:r>
      <w:r w:rsidRPr="00E26D09">
        <w:rPr>
          <w:noProof w:val="0"/>
        </w:rPr>
        <w:t xml:space="preserve">, </w:t>
      </w:r>
      <w:r w:rsidR="003E3D55" w:rsidRPr="00E26D09">
        <w:rPr>
          <w:noProof w:val="0"/>
        </w:rPr>
        <w:t>where</w:t>
      </w:r>
      <w:r w:rsidRPr="00E26D09">
        <w:rPr>
          <w:noProof w:val="0"/>
        </w:rPr>
        <w:t xml:space="preserve"> Δ</w:t>
      </w:r>
      <w:r w:rsidR="006A3943" w:rsidRPr="00E26D09">
        <w:rPr>
          <w:noProof w:val="0"/>
          <w:vertAlign w:val="subscript"/>
        </w:rPr>
        <w:t>shift</w:t>
      </w:r>
      <w:r w:rsidRPr="00E26D09">
        <w:rPr>
          <w:noProof w:val="0"/>
        </w:rPr>
        <w:t xml:space="preserve"> = 0 kHz or 7.5 kHz</w:t>
      </w:r>
    </w:p>
    <w:p w14:paraId="3EB0A0AC" w14:textId="135A0469" w:rsidR="00557250" w:rsidRPr="00E26D09" w:rsidRDefault="00557250" w:rsidP="00557250">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w:t>
      </w:r>
      <w:r w:rsidR="003E3D55" w:rsidRPr="00E26D09">
        <w:t xml:space="preserve">as defined in TS 38.331 </w:t>
      </w:r>
      <w:r w:rsidRPr="00E26D09">
        <w:t>[11]</w:t>
      </w:r>
      <w:r w:rsidRPr="00E26D09">
        <w:rPr>
          <w:rFonts w:eastAsia="Yu Mincho"/>
        </w:rPr>
        <w:t>.</w:t>
      </w:r>
    </w:p>
    <w:p w14:paraId="1910CC51" w14:textId="5514765B" w:rsidR="000723CA" w:rsidRDefault="000723CA" w:rsidP="000723CA">
      <w:pPr>
        <w:rPr>
          <w:rFonts w:eastAsia="Yu Mincho"/>
        </w:rPr>
      </w:pPr>
      <w:r w:rsidRPr="00E26D09">
        <w:rPr>
          <w:rFonts w:eastAsia="Yu Mincho"/>
        </w:rPr>
        <w:t xml:space="preserve">The mapping between the </w:t>
      </w:r>
      <w:r w:rsidR="00EF2D09" w:rsidRPr="00E26D09">
        <w:rPr>
          <w:rFonts w:eastAsia="Yu Mincho"/>
          <w:i/>
        </w:rPr>
        <w:t>channel raster</w:t>
      </w:r>
      <w:r w:rsidRPr="00E26D09">
        <w:rPr>
          <w:rFonts w:eastAsia="Yu Mincho"/>
        </w:rPr>
        <w:t xml:space="preserve"> and corresponding resource element is given in </w:t>
      </w:r>
      <w:r w:rsidR="00B74DD3">
        <w:rPr>
          <w:rFonts w:eastAsia="Yu Mincho"/>
        </w:rPr>
        <w:t>clause</w:t>
      </w:r>
      <w:r w:rsidRPr="00E26D09">
        <w:rPr>
          <w:rFonts w:eastAsia="Yu Mincho"/>
        </w:rPr>
        <w:t xml:space="preserve"> 5.4.2.2. The applicable entries for each </w:t>
      </w:r>
      <w:r w:rsidR="00C529F7" w:rsidRPr="00E26D09">
        <w:rPr>
          <w:rFonts w:eastAsia="Yu Mincho"/>
          <w:i/>
        </w:rPr>
        <w:t>operating band</w:t>
      </w:r>
      <w:r w:rsidRPr="00E26D09">
        <w:rPr>
          <w:rFonts w:eastAsia="Yu Mincho"/>
        </w:rPr>
        <w:t xml:space="preserve"> are defined in </w:t>
      </w:r>
      <w:r w:rsidR="00B74DD3">
        <w:rPr>
          <w:rFonts w:eastAsia="Yu Mincho"/>
        </w:rPr>
        <w:t>clause</w:t>
      </w:r>
      <w:r w:rsidRPr="00E26D09">
        <w:rPr>
          <w:rFonts w:eastAsia="Yu Mincho"/>
        </w:rPr>
        <w:t xml:space="preserve"> 5.4.2.3.</w:t>
      </w:r>
    </w:p>
    <w:p w14:paraId="581F2096" w14:textId="77777777" w:rsidR="00DC2060" w:rsidRDefault="00DC2060" w:rsidP="00DC2060">
      <w:pPr>
        <w:pStyle w:val="Heading4"/>
        <w:rPr>
          <w:rFonts w:eastAsia="Yu Mincho"/>
        </w:rPr>
      </w:pPr>
      <w:bookmarkStart w:id="117" w:name="_Toc29811647"/>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bookmarkEnd w:id="117"/>
    </w:p>
    <w:p w14:paraId="3D320005" w14:textId="582DAFA4" w:rsidR="00DC2060" w:rsidRPr="00BF3BC4" w:rsidRDefault="00DC2060" w:rsidP="00DC2060">
      <w:pPr>
        <w:rPr>
          <w:rFonts w:eastAsia="Yu Mincho"/>
        </w:rPr>
      </w:pPr>
      <w:r w:rsidRPr="00BF3BC4">
        <w:rPr>
          <w:rFonts w:eastAsia="Yu Mincho"/>
        </w:rPr>
        <w:t>The</w:t>
      </w:r>
      <w:bookmarkStart w:id="118" w:name="OLE_LINK72"/>
      <w:r w:rsidRPr="00BF3BC4">
        <w:rPr>
          <w:rFonts w:eastAsia="Yu Mincho"/>
        </w:rPr>
        <w:t xml:space="preserve"> NB-IoT carrier frequency numbering</w:t>
      </w:r>
      <w:bookmarkEnd w:id="118"/>
      <w:r w:rsidRPr="00BF3BC4">
        <w:rPr>
          <w:rFonts w:eastAsia="Yu Mincho"/>
        </w:rPr>
        <w:t xml:space="preserve"> (EARFCN) is defined in </w:t>
      </w:r>
      <w:r w:rsidR="00B74DD3">
        <w:rPr>
          <w:rFonts w:eastAsia="Yu Mincho"/>
        </w:rPr>
        <w:t>clause</w:t>
      </w:r>
      <w:r w:rsidRPr="00BF3BC4">
        <w:rPr>
          <w:rFonts w:eastAsia="Yu Mincho"/>
        </w:rPr>
        <w:t xml:space="preserve"> 5.7 of TS 36.104 [4].</w:t>
      </w:r>
    </w:p>
    <w:p w14:paraId="347AED22" w14:textId="77777777" w:rsidR="000723CA" w:rsidRPr="00E26D09" w:rsidRDefault="000723CA" w:rsidP="000723CA">
      <w:pPr>
        <w:pStyle w:val="Heading4"/>
        <w:rPr>
          <w:rFonts w:eastAsia="Yu Mincho"/>
        </w:rPr>
      </w:pPr>
      <w:bookmarkStart w:id="119" w:name="_Toc21127441"/>
      <w:bookmarkStart w:id="120" w:name="_Toc29811648"/>
      <w:r w:rsidRPr="00E26D09">
        <w:rPr>
          <w:rFonts w:eastAsia="Yu Mincho"/>
        </w:rPr>
        <w:t>5.4.2.2</w:t>
      </w:r>
      <w:r w:rsidRPr="00E26D09">
        <w:rPr>
          <w:rFonts w:eastAsia="Yu Mincho"/>
        </w:rPr>
        <w:tab/>
      </w:r>
      <w:r w:rsidR="00557250" w:rsidRPr="00E26D09">
        <w:rPr>
          <w:rFonts w:eastAsia="Yu Mincho"/>
        </w:rPr>
        <w:t>Channel raster to resource element mapping</w:t>
      </w:r>
      <w:bookmarkEnd w:id="119"/>
      <w:bookmarkEnd w:id="120"/>
    </w:p>
    <w:p w14:paraId="6AE8038C" w14:textId="77777777" w:rsidR="000723CA" w:rsidRPr="00E26D09" w:rsidRDefault="000723CA" w:rsidP="000723CA">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w:t>
      </w:r>
      <w:r w:rsidR="009E592B" w:rsidRPr="00E26D09">
        <w:rPr>
          <w:rFonts w:eastAsia="Yu Mincho"/>
        </w:rPr>
        <w:t xml:space="preserve"> </w:t>
      </w:r>
      <w:bookmarkStart w:id="121" w:name="_Hlk514075049"/>
      <w:r w:rsidR="009E592B" w:rsidRPr="00E26D09">
        <w:rPr>
          <w:rFonts w:eastAsia="Yu Mincho"/>
        </w:rPr>
        <w:t>and can be used to identify the RF channel position</w:t>
      </w:r>
      <w:bookmarkEnd w:id="121"/>
      <w:r w:rsidRPr="00E26D09">
        <w:rPr>
          <w:rFonts w:eastAsia="Yu Mincho"/>
        </w:rPr>
        <w:t>. The mapping depends on the total number of RBs that are allocated in the channel and applies to both UL and DL.</w:t>
      </w:r>
      <w:r w:rsidR="006F3294" w:rsidRPr="00E26D09">
        <w:rPr>
          <w:rFonts w:eastAsia="Yu Mincho"/>
        </w:rPr>
        <w:t xml:space="preserve"> The mapping must apply to at least one numerology supported by the BS.</w:t>
      </w:r>
    </w:p>
    <w:p w14:paraId="61DCF5AA" w14:textId="77777777" w:rsidR="000723CA" w:rsidRPr="00E26D09" w:rsidRDefault="000723CA" w:rsidP="00854B6F">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26D09" w:rsidRPr="00E26D09"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E26D09" w:rsidRDefault="000723CA" w:rsidP="00FA671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51719332" w:rsidR="000723CA" w:rsidRPr="00E26D09" w:rsidRDefault="00B74DD3">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0D28CA52" w:rsidR="000723CA" w:rsidRPr="00E26D09" w:rsidRDefault="00B74DD3">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E26D09" w:rsidRPr="00E26D09"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E26D09" w:rsidRDefault="000723CA" w:rsidP="00FA6718">
            <w:pPr>
              <w:pStyle w:val="TAL"/>
              <w:rPr>
                <w:rFonts w:eastAsia="Yu Mincho"/>
              </w:rPr>
            </w:pPr>
            <w:r w:rsidRPr="00E26D09">
              <w:rPr>
                <w:rFonts w:eastAsia="Yu Mincho"/>
              </w:rPr>
              <w:t xml:space="preserve">Resource element index </w:t>
            </w:r>
            <w:r w:rsidRPr="00E26D09">
              <w:rPr>
                <w:rFonts w:eastAsia="Yu Mincho"/>
                <w:position w:val="-6"/>
              </w:rPr>
              <w:object w:dxaOrig="165" w:dyaOrig="270" w14:anchorId="05158D2A">
                <v:shape id="_x0000_i1031" type="#_x0000_t75" style="width:8.5pt;height:14.5pt" o:ole="">
                  <v:imagedata r:id="rId25" o:title=""/>
                </v:shape>
                <o:OLEObject Type="Embed" ProgID="Equation.3" ShapeID="_x0000_i1031" DrawAspect="Content" ObjectID="_1640424689" r:id="rId2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E26D09" w:rsidRDefault="000723CA" w:rsidP="00FA671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E26D09" w:rsidRDefault="000723CA" w:rsidP="00FA6718">
            <w:pPr>
              <w:pStyle w:val="TAC"/>
              <w:rPr>
                <w:rFonts w:eastAsia="Yu Mincho"/>
              </w:rPr>
            </w:pPr>
            <w:r w:rsidRPr="00E26D09">
              <w:rPr>
                <w:rFonts w:eastAsia="Yu Mincho"/>
              </w:rPr>
              <w:t>6</w:t>
            </w:r>
          </w:p>
        </w:tc>
      </w:tr>
      <w:tr w:rsidR="000723CA" w:rsidRPr="00E26D09"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E26D09" w:rsidRDefault="000723CA" w:rsidP="00FA671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w14:anchorId="54924B1C">
                <v:shape id="_x0000_i1032" type="#_x0000_t75" style="width:22pt;height:14.5pt" o:ole="">
                  <v:imagedata r:id="rId12" o:title=""/>
                </v:shape>
                <o:OLEObject Type="Embed" ProgID="Equation.3" ShapeID="_x0000_i1032" DrawAspect="Content" ObjectID="_1640424690" r:id="rId27"/>
              </w:object>
            </w:r>
          </w:p>
          <w:p w14:paraId="35985564" w14:textId="77777777" w:rsidR="000723CA" w:rsidRPr="00E26D09"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E26D09" w:rsidRDefault="000723CA" w:rsidP="00FA6718">
            <w:pPr>
              <w:pStyle w:val="TAC"/>
              <w:rPr>
                <w:rFonts w:eastAsia="Yu Mincho" w:cs="v5.0.0"/>
              </w:rPr>
            </w:pPr>
            <w:r w:rsidRPr="00E26D09">
              <w:rPr>
                <w:rFonts w:eastAsia="Yu Mincho"/>
                <w:position w:val="-32"/>
              </w:rPr>
              <w:object w:dxaOrig="1365" w:dyaOrig="735" w14:anchorId="3E1E300C">
                <v:shape id="_x0000_i1033" type="#_x0000_t75" style="width:63.5pt;height:37pt" o:ole="">
                  <v:imagedata r:id="rId28" o:title=""/>
                </v:shape>
                <o:OLEObject Type="Embed" ProgID="Equation.3" ShapeID="_x0000_i1033" DrawAspect="Content" ObjectID="_1640424691" r:id="rId2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E26D09" w:rsidRDefault="000723CA" w:rsidP="00FA6718">
            <w:pPr>
              <w:pStyle w:val="TAC"/>
              <w:rPr>
                <w:rFonts w:eastAsia="Yu Mincho" w:cs="v5.0.0"/>
              </w:rPr>
            </w:pPr>
            <w:r w:rsidRPr="00E26D09">
              <w:rPr>
                <w:rFonts w:eastAsia="Yu Mincho"/>
                <w:position w:val="-32"/>
              </w:rPr>
              <w:object w:dxaOrig="1365" w:dyaOrig="735" w14:anchorId="65C70558">
                <v:shape id="_x0000_i1034" type="#_x0000_t75" style="width:63.5pt;height:37pt" o:ole="">
                  <v:imagedata r:id="rId30" o:title=""/>
                </v:shape>
                <o:OLEObject Type="Embed" ProgID="Equation.3" ShapeID="_x0000_i1034" DrawAspect="Content" ObjectID="_1640424692" r:id="rId31"/>
              </w:object>
            </w:r>
          </w:p>
        </w:tc>
      </w:tr>
    </w:tbl>
    <w:p w14:paraId="7FB8C6BA" w14:textId="77777777" w:rsidR="000723CA" w:rsidRPr="00E26D09" w:rsidRDefault="000723CA" w:rsidP="000723CA">
      <w:pPr>
        <w:rPr>
          <w:rFonts w:eastAsia="Yu Mincho"/>
          <w:lang w:eastAsia="ja-JP"/>
        </w:rPr>
      </w:pPr>
    </w:p>
    <w:p w14:paraId="6EACC348" w14:textId="24F0AE3C" w:rsidR="000723CA" w:rsidRPr="00E26D09" w:rsidRDefault="00A2556B" w:rsidP="000723CA">
      <w:pPr>
        <w:rPr>
          <w:rFonts w:eastAsia="Yu Mincho"/>
        </w:rPr>
      </w:pPr>
      <w:r w:rsidRPr="00E26D09">
        <w:rPr>
          <w:rFonts w:eastAsia="Yu Mincho"/>
        </w:rPr>
        <w:t xml:space="preserve">k, </w:t>
      </w:r>
      <w:r w:rsidR="000723CA" w:rsidRPr="00E26D09">
        <w:rPr>
          <w:rFonts w:eastAsia="Yu Mincho"/>
          <w:position w:val="-10"/>
        </w:rPr>
        <w:object w:dxaOrig="435" w:dyaOrig="315" w14:anchorId="1D3E53B1">
          <v:shape id="_x0000_i1035" type="#_x0000_t75" style="width:22pt;height:14.5pt" o:ole="">
            <v:imagedata r:id="rId12" o:title=""/>
          </v:shape>
          <o:OLEObject Type="Embed" ProgID="Equation.3" ShapeID="_x0000_i1035" DrawAspect="Content" ObjectID="_1640424693" r:id="rId32"/>
        </w:object>
      </w:r>
      <w:r w:rsidR="000723CA" w:rsidRPr="00E26D09">
        <w:rPr>
          <w:rFonts w:eastAsia="Yu Mincho"/>
        </w:rPr>
        <w:t xml:space="preserve"> </w:t>
      </w:r>
      <w:r w:rsidRPr="00E26D09">
        <w:rPr>
          <w:rFonts w:eastAsia="Yu Mincho"/>
        </w:rPr>
        <w:t>and</w:t>
      </w:r>
      <w:r w:rsidR="005C72B9" w:rsidRPr="00E26D09">
        <w:rPr>
          <w:rFonts w:eastAsia="Yu Mincho"/>
        </w:rPr>
        <w:t xml:space="preserve"> </w:t>
      </w:r>
      <w:r w:rsidR="000723CA" w:rsidRPr="00E26D09">
        <w:rPr>
          <w:rFonts w:eastAsia="Yu Mincho"/>
        </w:rPr>
        <w:t xml:space="preserve"> </w:t>
      </w:r>
      <w:r w:rsidR="005C72B9" w:rsidRPr="00E26D09">
        <w:rPr>
          <w:rFonts w:eastAsia="Yu Mincho"/>
        </w:rPr>
        <w:t xml:space="preserve"> N</w:t>
      </w:r>
      <w:r w:rsidR="005C72B9" w:rsidRPr="00E26D09">
        <w:rPr>
          <w:rFonts w:eastAsia="Yu Mincho"/>
          <w:vertAlign w:val="subscript"/>
        </w:rPr>
        <w:t>RB</w:t>
      </w:r>
      <w:r w:rsidR="000723CA" w:rsidRPr="00E26D09">
        <w:rPr>
          <w:rFonts w:eastAsia="Yu Mincho"/>
        </w:rPr>
        <w:t xml:space="preserve"> are as defined in TS 38.211 [9].</w:t>
      </w:r>
    </w:p>
    <w:p w14:paraId="0A7C9BAB" w14:textId="77777777" w:rsidR="000723CA" w:rsidRPr="00E26D09" w:rsidRDefault="000723CA" w:rsidP="000723CA">
      <w:pPr>
        <w:pStyle w:val="Heading4"/>
        <w:rPr>
          <w:rFonts w:eastAsia="Yu Mincho"/>
        </w:rPr>
      </w:pPr>
      <w:bookmarkStart w:id="122" w:name="_Toc21127442"/>
      <w:bookmarkStart w:id="123" w:name="_Toc29811649"/>
      <w:r w:rsidRPr="00E26D09">
        <w:rPr>
          <w:rFonts w:eastAsia="Yu Mincho"/>
        </w:rPr>
        <w:lastRenderedPageBreak/>
        <w:t>5.4.2.3</w:t>
      </w:r>
      <w:r w:rsidRPr="00E26D09">
        <w:rPr>
          <w:rFonts w:eastAsia="Yu Mincho"/>
        </w:rPr>
        <w:tab/>
        <w:t xml:space="preserve">Channel raster entries for each </w:t>
      </w:r>
      <w:r w:rsidR="00C529F7" w:rsidRPr="00E26D09">
        <w:rPr>
          <w:rFonts w:eastAsia="Yu Mincho"/>
          <w:i/>
        </w:rPr>
        <w:t>operating band</w:t>
      </w:r>
      <w:bookmarkEnd w:id="122"/>
      <w:bookmarkEnd w:id="123"/>
    </w:p>
    <w:p w14:paraId="696CB21B" w14:textId="117B466E" w:rsidR="000723CA" w:rsidRPr="00E26D09" w:rsidRDefault="000723CA" w:rsidP="000723CA">
      <w:r w:rsidRPr="00E26D09">
        <w:t xml:space="preserve">The </w:t>
      </w:r>
      <w:bookmarkStart w:id="124" w:name="_Hlk514075080"/>
      <w:r w:rsidR="009E592B" w:rsidRPr="00E26D09">
        <w:t>RF channel positions on the channel raster</w:t>
      </w:r>
      <w:bookmarkEnd w:id="124"/>
      <w:r w:rsidR="009E592B" w:rsidRPr="00E26D09">
        <w:t xml:space="preserve"> </w:t>
      </w:r>
      <w:r w:rsidRPr="00E26D09">
        <w:t xml:space="preserve">in each NR </w:t>
      </w:r>
      <w:r w:rsidR="00C529F7" w:rsidRPr="00E26D09">
        <w:rPr>
          <w:i/>
        </w:rPr>
        <w:t>operating band</w:t>
      </w:r>
      <w:r w:rsidRPr="00E26D09">
        <w:t xml:space="preserve"> are given </w:t>
      </w:r>
      <w:bookmarkStart w:id="125" w:name="_Hlk514075096"/>
      <w:r w:rsidR="009E592B" w:rsidRPr="00E26D09">
        <w:t>through the applicable NR-ARFCN</w:t>
      </w:r>
      <w:bookmarkEnd w:id="125"/>
      <w:r w:rsidR="009E592B" w:rsidRPr="00E26D09">
        <w:t xml:space="preserve"> </w:t>
      </w:r>
      <w:r w:rsidRPr="00E26D09">
        <w:t>in table 5.4.2.3-1 for FR1 and table 5.4.2.3-2 for FR2</w:t>
      </w:r>
      <w:bookmarkStart w:id="126" w:name="_Hlk514075107"/>
      <w:r w:rsidR="009E592B" w:rsidRPr="00E26D09">
        <w:t xml:space="preserve">, using the channel raster to resource element mapping in </w:t>
      </w:r>
      <w:r w:rsidR="00B74DD3">
        <w:t>clause</w:t>
      </w:r>
      <w:r w:rsidR="009E592B" w:rsidRPr="00E26D09">
        <w:t xml:space="preserve"> 5.4.2.2</w:t>
      </w:r>
      <w:bookmarkEnd w:id="126"/>
      <w:r w:rsidRPr="00E26D09">
        <w:t>.</w:t>
      </w:r>
    </w:p>
    <w:p w14:paraId="09F99E7D" w14:textId="77777777"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w:t>
      </w:r>
      <w:r w:rsidR="00B375F0" w:rsidRPr="00E26D09">
        <w:rPr>
          <w:vertAlign w:val="subscript"/>
        </w:rPr>
        <w:t>l</w:t>
      </w:r>
      <w:r w:rsidRPr="00E26D09">
        <w:t>. In this case</w:t>
      </w:r>
      <w:r w:rsidR="00993B4D" w:rsidRPr="00E26D09">
        <w:t>,</w:t>
      </w:r>
      <w:r w:rsidRPr="00E26D09">
        <w:t xml:space="preserve"> every 20</w:t>
      </w:r>
      <w:r w:rsidRPr="00E26D09">
        <w:rPr>
          <w:vertAlign w:val="superscript"/>
        </w:rPr>
        <w:t>th</w:t>
      </w:r>
      <w:r w:rsidRPr="00E26D09">
        <w:t xml:space="preserve"> NR-ARFCN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&lt;20&gt;.</w:t>
      </w:r>
    </w:p>
    <w:p w14:paraId="4841CB5F" w14:textId="4058FBCE"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channel raster below 3 GHz, ΔF</w:t>
      </w:r>
      <w:r w:rsidRPr="00E26D09">
        <w:rPr>
          <w:vertAlign w:val="subscript"/>
        </w:rPr>
        <w:t>Raster</w:t>
      </w:r>
      <w:r w:rsidRPr="00E26D09">
        <w:t xml:space="preserve"> = </w:t>
      </w:r>
      <w:r w:rsidR="00862639" w:rsidRPr="00E26D09">
        <w:rPr>
          <w:i/>
        </w:rPr>
        <w:t>I</w:t>
      </w:r>
      <w:r w:rsidRPr="00E26D09">
        <w:t xml:space="preserve"> × ΔF</w:t>
      </w:r>
      <w:r w:rsidRPr="00E26D09">
        <w:rPr>
          <w:vertAlign w:val="subscript"/>
        </w:rPr>
        <w:t>Global</w:t>
      </w:r>
      <w:r w:rsidR="00862639" w:rsidRPr="00E26D09">
        <w:t xml:space="preserve">, where </w:t>
      </w:r>
      <w:r w:rsidR="00862639" w:rsidRPr="00E26D09">
        <w:rPr>
          <w:i/>
        </w:rPr>
        <w:t xml:space="preserve">I </w:t>
      </w:r>
      <w:r w:rsidR="00862639" w:rsidRPr="00E26D09">
        <w:t>ϵ {3,6}</w:t>
      </w:r>
      <w:r w:rsidRPr="00E26D09">
        <w:t xml:space="preserve">. </w:t>
      </w:r>
      <w:r w:rsidR="00993B4D" w:rsidRPr="00E26D09">
        <w:t>In this case, e</w:t>
      </w:r>
      <w:r w:rsidRPr="00E26D09">
        <w:t xml:space="preserve">very </w:t>
      </w:r>
      <w:r w:rsidR="00993B4D" w:rsidRPr="00E26D09">
        <w:rPr>
          <w:i/>
        </w:rPr>
        <w:t>I</w:t>
      </w:r>
      <w:r w:rsidR="00993B4D" w:rsidRPr="00E26D09">
        <w:rPr>
          <w:i/>
          <w:vertAlign w:val="superscript"/>
        </w:rPr>
        <w:t>th</w:t>
      </w:r>
      <w:r w:rsidRPr="00E26D09">
        <w:t xml:space="preserve"> NR</w:t>
      </w:r>
      <w:r w:rsidRPr="00E26D09">
        <w:noBreakHyphen/>
        <w:t xml:space="preserve">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w:t>
      </w:r>
      <w:r w:rsidR="00862639" w:rsidRPr="00E26D09">
        <w:rPr>
          <w:i/>
        </w:rPr>
        <w:t>I</w:t>
      </w:r>
      <w:r w:rsidRPr="00E26D09">
        <w:t>&gt;.</w:t>
      </w:r>
    </w:p>
    <w:p w14:paraId="1F23CA90" w14:textId="30C0D6AB"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and 60 kHz channel raster above 3 GHz, ΔF</w:t>
      </w:r>
      <w:r w:rsidRPr="00E26D09">
        <w:rPr>
          <w:vertAlign w:val="subscript"/>
        </w:rPr>
        <w:t>Raster</w:t>
      </w:r>
      <w:r w:rsidRPr="00E26D09">
        <w:t xml:space="preserve"> = </w:t>
      </w:r>
      <w:r w:rsidR="00862639" w:rsidRPr="00E26D09">
        <w:rPr>
          <w:i/>
        </w:rPr>
        <w:t>I</w:t>
      </w:r>
      <w:r w:rsidR="00862639" w:rsidRPr="00E26D09">
        <w:t xml:space="preserve"> ×</w:t>
      </w:r>
      <w:r w:rsidRPr="00E26D09">
        <w:t>ΔF</w:t>
      </w:r>
      <w:r w:rsidRPr="00E26D09">
        <w:rPr>
          <w:vertAlign w:val="subscript"/>
        </w:rPr>
        <w:t>Global</w:t>
      </w:r>
      <w:r w:rsidR="00862639" w:rsidRPr="00E26D09">
        <w:t xml:space="preserve">, where </w:t>
      </w:r>
      <w:r w:rsidR="00862639" w:rsidRPr="00E26D09">
        <w:rPr>
          <w:i/>
        </w:rPr>
        <w:t xml:space="preserve">I </w:t>
      </w:r>
      <w:r w:rsidR="00862639" w:rsidRPr="00E26D09">
        <w:t>ϵ {1, 2}</w:t>
      </w:r>
      <w:r w:rsidRPr="00E26D09">
        <w:t xml:space="preserve">. </w:t>
      </w:r>
      <w:r w:rsidR="00993B4D" w:rsidRPr="00E26D09">
        <w:t>In this case, e</w:t>
      </w:r>
      <w:r w:rsidR="00862639" w:rsidRPr="00E26D09">
        <w:t xml:space="preserve">very </w:t>
      </w:r>
      <w:r w:rsidR="00862639" w:rsidRPr="00E26D09">
        <w:rPr>
          <w:i/>
        </w:rPr>
        <w:t>I</w:t>
      </w:r>
      <w:r w:rsidR="00862639" w:rsidRPr="00E26D09">
        <w:rPr>
          <w:i/>
          <w:vertAlign w:val="superscript"/>
        </w:rPr>
        <w:t>th</w:t>
      </w:r>
      <w:r w:rsidR="00862639" w:rsidRPr="00E26D09">
        <w:rPr>
          <w:i/>
        </w:rPr>
        <w:t xml:space="preserve"> </w:t>
      </w:r>
      <w:r w:rsidR="00862639" w:rsidRPr="00E26D09">
        <w:t>NR</w:t>
      </w:r>
      <w:r w:rsidR="00862639" w:rsidRPr="00E26D09">
        <w:noBreakHyphen/>
        <w:t xml:space="preserve">ARFCN within the </w:t>
      </w:r>
      <w:r w:rsidR="00C529F7" w:rsidRPr="00E26D09">
        <w:rPr>
          <w:i/>
        </w:rPr>
        <w:t>operating band</w:t>
      </w:r>
      <w:r w:rsidR="00862639" w:rsidRPr="00E26D09">
        <w:t xml:space="preserve"> are applicable for the channel raster within the </w:t>
      </w:r>
      <w:r w:rsidR="00C529F7" w:rsidRPr="00E26D09">
        <w:rPr>
          <w:i/>
        </w:rPr>
        <w:t>operating band</w:t>
      </w:r>
      <w:r w:rsidR="00862639" w:rsidRPr="00E26D09">
        <w:t xml:space="preserve"> and the step size for the channel raster in table 5.4.2.3-1 and table 5.4.2.3-2 is given as &lt;</w:t>
      </w:r>
      <w:r w:rsidR="00862639" w:rsidRPr="00E26D09">
        <w:rPr>
          <w:i/>
        </w:rPr>
        <w:t>I</w:t>
      </w:r>
      <w:r w:rsidR="00862639" w:rsidRPr="00E26D09">
        <w:t>&gt;.</w:t>
      </w:r>
    </w:p>
    <w:p w14:paraId="6665BDF5" w14:textId="0EA89D9C" w:rsidR="00F65568" w:rsidRDefault="00F65568" w:rsidP="00F65568">
      <w:pPr>
        <w:pStyle w:val="B1"/>
        <w:rPr>
          <w:noProof/>
        </w:rPr>
      </w:pPr>
      <w:r w:rsidRPr="00E26D09">
        <w:t>-</w:t>
      </w:r>
      <w:r w:rsidRPr="00E26D09">
        <w:tab/>
      </w:r>
      <w:r>
        <w:rPr>
          <w:noProof/>
        </w:rPr>
        <w:t>For</w:t>
      </w:r>
      <w:r w:rsidRPr="00E26D09">
        <w:rPr>
          <w:noProof/>
        </w:rPr>
        <w:t xml:space="preserve"> frequency bands with two</w:t>
      </w:r>
      <w:r w:rsidRPr="00E26D09">
        <w:t xml:space="preserve"> ΔF</w:t>
      </w:r>
      <w:r w:rsidRPr="00E26D09">
        <w:rPr>
          <w:vertAlign w:val="subscript"/>
        </w:rPr>
        <w:t>Raster</w:t>
      </w:r>
      <w:r>
        <w:t xml:space="preserve"> in FR1</w:t>
      </w:r>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r>
        <w:rPr>
          <w:noProof/>
        </w:rPr>
        <w:t xml:space="preserve"> is</w:t>
      </w:r>
      <w:r w:rsidRPr="00E26D09">
        <w:rPr>
          <w:noProof/>
        </w:rPr>
        <w:t xml:space="preserve"> equal </w:t>
      </w:r>
      <w:r>
        <w:rPr>
          <w:noProof/>
        </w:rPr>
        <w:t xml:space="preserve">to or larger than </w:t>
      </w:r>
      <w:r w:rsidRPr="00E26D09">
        <w:rPr>
          <w:noProof/>
        </w:rPr>
        <w:t xml:space="preserve">the higher </w:t>
      </w:r>
      <w:r w:rsidRPr="00E26D09">
        <w:t>ΔF</w:t>
      </w:r>
      <w:r w:rsidRPr="00E26D09">
        <w:rPr>
          <w:vertAlign w:val="subscript"/>
        </w:rPr>
        <w:t>Raster</w:t>
      </w:r>
      <w:r>
        <w:rPr>
          <w:noProof/>
        </w:rPr>
        <w:t xml:space="preserve"> and SSB SCS is equal to the higher </w:t>
      </w:r>
      <w:r w:rsidRPr="00E26D09">
        <w:t>ΔF</w:t>
      </w:r>
      <w:r w:rsidRPr="00E26D09">
        <w:rPr>
          <w:vertAlign w:val="subscript"/>
        </w:rPr>
        <w:t>Raster</w:t>
      </w:r>
      <w:r>
        <w:rPr>
          <w:noProof/>
        </w:rPr>
        <w:t>.</w:t>
      </w:r>
    </w:p>
    <w:p w14:paraId="68354707" w14:textId="77777777" w:rsidR="00F65568" w:rsidRPr="00E26D09" w:rsidRDefault="00F65568" w:rsidP="00F65568">
      <w:pPr>
        <w:pStyle w:val="B1"/>
      </w:pPr>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p>
    <w:p w14:paraId="2604F249" w14:textId="77777777" w:rsidR="000723CA" w:rsidRPr="00E26D09" w:rsidRDefault="000723CA" w:rsidP="00854B6F">
      <w:pPr>
        <w:pStyle w:val="TH"/>
      </w:pPr>
      <w:r w:rsidRPr="00E26D09">
        <w:lastRenderedPageBreak/>
        <w:t xml:space="preserve">Table 5.4.2.3-1: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26D09" w:rsidRPr="00E26D09" w14:paraId="1CE91507" w14:textId="77777777" w:rsidTr="00FA6718">
        <w:trPr>
          <w:jc w:val="center"/>
        </w:trPr>
        <w:tc>
          <w:tcPr>
            <w:tcW w:w="1242" w:type="dxa"/>
            <w:shd w:val="clear" w:color="auto" w:fill="auto"/>
          </w:tcPr>
          <w:p w14:paraId="26CF9929" w14:textId="70F826E0"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05338E0B" w14:textId="77777777" w:rsidR="000723CA" w:rsidRPr="00E26D09" w:rsidRDefault="000723CA">
            <w:pPr>
              <w:pStyle w:val="TAH"/>
            </w:pPr>
            <w:r w:rsidRPr="00E26D09">
              <w:t>ΔF</w:t>
            </w:r>
            <w:r w:rsidRPr="00E26D09">
              <w:rPr>
                <w:vertAlign w:val="subscript"/>
              </w:rPr>
              <w:t>Raster</w:t>
            </w:r>
          </w:p>
          <w:p w14:paraId="25DCEECD"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27C1E7CB" w14:textId="77777777" w:rsidR="000723CA" w:rsidRPr="00E26D09" w:rsidRDefault="000723CA" w:rsidP="00FA6718">
            <w:pPr>
              <w:pStyle w:val="TAH"/>
              <w:rPr>
                <w:rFonts w:eastAsia="Yu Mincho"/>
              </w:rPr>
            </w:pPr>
            <w:r w:rsidRPr="00E26D09">
              <w:rPr>
                <w:rFonts w:eastAsia="Yu Mincho"/>
              </w:rPr>
              <w:t>Uplink</w:t>
            </w:r>
          </w:p>
          <w:p w14:paraId="54E62EDC" w14:textId="7AF84786"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1DA09F24" w14:textId="77777777" w:rsidR="000723CA" w:rsidRPr="00E26D09" w:rsidRDefault="000723CA" w:rsidP="00FA6718">
            <w:pPr>
              <w:pStyle w:val="TAH"/>
              <w:rPr>
                <w:rFonts w:eastAsia="Yu Mincho"/>
              </w:rPr>
            </w:pPr>
            <w:r w:rsidRPr="00E26D09">
              <w:rPr>
                <w:rFonts w:eastAsia="Yu Mincho"/>
              </w:rPr>
              <w:t>(First – &lt;Step size&gt; – Last)</w:t>
            </w:r>
          </w:p>
        </w:tc>
        <w:tc>
          <w:tcPr>
            <w:tcW w:w="2877" w:type="dxa"/>
            <w:shd w:val="clear" w:color="auto" w:fill="auto"/>
          </w:tcPr>
          <w:p w14:paraId="3605ED2A" w14:textId="77777777" w:rsidR="000723CA" w:rsidRPr="00E26D09" w:rsidRDefault="000723CA" w:rsidP="00FA6718">
            <w:pPr>
              <w:pStyle w:val="TAH"/>
              <w:rPr>
                <w:rFonts w:eastAsia="Yu Mincho"/>
              </w:rPr>
            </w:pPr>
            <w:r w:rsidRPr="00E26D09">
              <w:rPr>
                <w:rFonts w:eastAsia="Yu Mincho"/>
              </w:rPr>
              <w:t>Downlink</w:t>
            </w:r>
          </w:p>
          <w:p w14:paraId="1C6829DE" w14:textId="21DCCC1A"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631AF9AC"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3C9E9B38" w14:textId="77777777" w:rsidTr="00372524">
        <w:trPr>
          <w:jc w:val="center"/>
        </w:trPr>
        <w:tc>
          <w:tcPr>
            <w:tcW w:w="1242" w:type="dxa"/>
            <w:shd w:val="clear" w:color="auto" w:fill="auto"/>
            <w:vAlign w:val="center"/>
          </w:tcPr>
          <w:p w14:paraId="34D86358" w14:textId="77777777" w:rsidR="000723CA" w:rsidRPr="00E26D09" w:rsidRDefault="000723CA">
            <w:pPr>
              <w:pStyle w:val="TAC"/>
              <w:rPr>
                <w:rFonts w:eastAsia="Yu Mincho"/>
              </w:rPr>
            </w:pPr>
            <w:r w:rsidRPr="00E26D09">
              <w:t>n1</w:t>
            </w:r>
          </w:p>
        </w:tc>
        <w:tc>
          <w:tcPr>
            <w:tcW w:w="1146" w:type="dxa"/>
            <w:shd w:val="clear" w:color="auto" w:fill="auto"/>
          </w:tcPr>
          <w:p w14:paraId="6C67EA7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699B3D68" w14:textId="77777777" w:rsidR="000723CA" w:rsidRPr="00E26D09" w:rsidRDefault="000723CA" w:rsidP="00FA671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14:paraId="038FBEFD" w14:textId="77777777" w:rsidR="000723CA" w:rsidRPr="00E26D09" w:rsidRDefault="000723CA" w:rsidP="00FA6718">
            <w:pPr>
              <w:pStyle w:val="TAC"/>
              <w:rPr>
                <w:rFonts w:eastAsia="Yu Mincho"/>
              </w:rPr>
            </w:pPr>
            <w:r w:rsidRPr="00E26D09">
              <w:t>422000</w:t>
            </w:r>
            <w:r w:rsidRPr="00E26D09">
              <w:rPr>
                <w:rFonts w:eastAsia="Yu Mincho"/>
              </w:rPr>
              <w:t xml:space="preserve"> – &lt;20&gt; – 434000</w:t>
            </w:r>
          </w:p>
        </w:tc>
      </w:tr>
      <w:tr w:rsidR="00E26D09" w:rsidRPr="00E26D09" w14:paraId="58F84EB9" w14:textId="77777777" w:rsidTr="00372524">
        <w:trPr>
          <w:jc w:val="center"/>
        </w:trPr>
        <w:tc>
          <w:tcPr>
            <w:tcW w:w="1242" w:type="dxa"/>
            <w:shd w:val="clear" w:color="auto" w:fill="auto"/>
            <w:vAlign w:val="center"/>
          </w:tcPr>
          <w:p w14:paraId="2BB58CBC" w14:textId="77777777" w:rsidR="000723CA" w:rsidRPr="00E26D09" w:rsidRDefault="000723CA">
            <w:pPr>
              <w:pStyle w:val="TAC"/>
              <w:rPr>
                <w:rFonts w:eastAsia="Yu Mincho"/>
              </w:rPr>
            </w:pPr>
            <w:r w:rsidRPr="00E26D09">
              <w:t>n2</w:t>
            </w:r>
          </w:p>
        </w:tc>
        <w:tc>
          <w:tcPr>
            <w:tcW w:w="1146" w:type="dxa"/>
            <w:shd w:val="clear" w:color="auto" w:fill="auto"/>
          </w:tcPr>
          <w:p w14:paraId="6EE4D685"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C069E6E" w14:textId="77777777" w:rsidR="000723CA" w:rsidRPr="00E26D09" w:rsidRDefault="000723CA" w:rsidP="00FA671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14:paraId="04F8D461" w14:textId="77777777" w:rsidR="000723CA" w:rsidRPr="00E26D09" w:rsidRDefault="000723CA" w:rsidP="00FA6718">
            <w:pPr>
              <w:pStyle w:val="TAC"/>
              <w:rPr>
                <w:rFonts w:eastAsia="Yu Mincho"/>
              </w:rPr>
            </w:pPr>
            <w:r w:rsidRPr="00E26D09">
              <w:t>386000</w:t>
            </w:r>
            <w:r w:rsidRPr="00E26D09">
              <w:rPr>
                <w:rFonts w:eastAsia="Yu Mincho"/>
              </w:rPr>
              <w:t xml:space="preserve"> – &lt;20&gt; – 398000</w:t>
            </w:r>
          </w:p>
        </w:tc>
      </w:tr>
      <w:tr w:rsidR="00E26D09" w:rsidRPr="00E26D09" w14:paraId="60CB21ED" w14:textId="77777777" w:rsidTr="00372524">
        <w:trPr>
          <w:jc w:val="center"/>
        </w:trPr>
        <w:tc>
          <w:tcPr>
            <w:tcW w:w="1242" w:type="dxa"/>
            <w:shd w:val="clear" w:color="auto" w:fill="auto"/>
            <w:vAlign w:val="center"/>
          </w:tcPr>
          <w:p w14:paraId="48F105F8" w14:textId="77777777" w:rsidR="000723CA" w:rsidRPr="00E26D09" w:rsidRDefault="000723CA">
            <w:pPr>
              <w:pStyle w:val="TAC"/>
              <w:rPr>
                <w:rFonts w:eastAsia="Yu Mincho"/>
              </w:rPr>
            </w:pPr>
            <w:r w:rsidRPr="00E26D09">
              <w:t>n3</w:t>
            </w:r>
          </w:p>
        </w:tc>
        <w:tc>
          <w:tcPr>
            <w:tcW w:w="1146" w:type="dxa"/>
            <w:shd w:val="clear" w:color="auto" w:fill="auto"/>
          </w:tcPr>
          <w:p w14:paraId="617ED11C"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9290D17" w14:textId="77777777" w:rsidR="000723CA" w:rsidRPr="00E26D09" w:rsidRDefault="000723CA" w:rsidP="00FA671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14:paraId="16E8171B" w14:textId="77777777" w:rsidR="000723CA" w:rsidRPr="00E26D09" w:rsidRDefault="000723CA" w:rsidP="00FA6718">
            <w:pPr>
              <w:pStyle w:val="TAC"/>
              <w:rPr>
                <w:rFonts w:eastAsia="Yu Mincho"/>
              </w:rPr>
            </w:pPr>
            <w:r w:rsidRPr="00E26D09">
              <w:t>361000</w:t>
            </w:r>
            <w:r w:rsidRPr="00E26D09">
              <w:rPr>
                <w:rFonts w:eastAsia="Yu Mincho"/>
              </w:rPr>
              <w:t xml:space="preserve"> – &lt;20&gt; – 376000</w:t>
            </w:r>
          </w:p>
        </w:tc>
      </w:tr>
      <w:tr w:rsidR="00E26D09" w:rsidRPr="00E26D09" w14:paraId="4E53F8EF" w14:textId="77777777" w:rsidTr="00372524">
        <w:trPr>
          <w:jc w:val="center"/>
        </w:trPr>
        <w:tc>
          <w:tcPr>
            <w:tcW w:w="1242" w:type="dxa"/>
            <w:shd w:val="clear" w:color="auto" w:fill="auto"/>
            <w:vAlign w:val="center"/>
          </w:tcPr>
          <w:p w14:paraId="6BE166FF" w14:textId="77777777" w:rsidR="000723CA" w:rsidRPr="00E26D09" w:rsidRDefault="000723CA">
            <w:pPr>
              <w:pStyle w:val="TAC"/>
              <w:rPr>
                <w:rFonts w:eastAsia="Yu Mincho"/>
              </w:rPr>
            </w:pPr>
            <w:r w:rsidRPr="00E26D09">
              <w:t>n5</w:t>
            </w:r>
          </w:p>
        </w:tc>
        <w:tc>
          <w:tcPr>
            <w:tcW w:w="1146" w:type="dxa"/>
            <w:shd w:val="clear" w:color="auto" w:fill="auto"/>
          </w:tcPr>
          <w:p w14:paraId="4139460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4D40BBC8" w14:textId="77777777" w:rsidR="000723CA" w:rsidRPr="00E26D09" w:rsidRDefault="000723CA" w:rsidP="00FA671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14:paraId="4770D2CE" w14:textId="77777777" w:rsidR="000723CA" w:rsidRPr="00E26D09" w:rsidRDefault="000723CA" w:rsidP="00FA6718">
            <w:pPr>
              <w:pStyle w:val="TAC"/>
              <w:rPr>
                <w:rFonts w:eastAsia="Yu Mincho"/>
              </w:rPr>
            </w:pPr>
            <w:r w:rsidRPr="00E26D09">
              <w:t>173800</w:t>
            </w:r>
            <w:r w:rsidRPr="00E26D09">
              <w:rPr>
                <w:rFonts w:eastAsia="Yu Mincho"/>
              </w:rPr>
              <w:t xml:space="preserve"> – &lt;20&gt; – 178800</w:t>
            </w:r>
          </w:p>
        </w:tc>
      </w:tr>
      <w:tr w:rsidR="00E26D09" w:rsidRPr="00E26D09" w14:paraId="0DC18155" w14:textId="77777777" w:rsidTr="00372524">
        <w:trPr>
          <w:jc w:val="center"/>
        </w:trPr>
        <w:tc>
          <w:tcPr>
            <w:tcW w:w="1242" w:type="dxa"/>
            <w:shd w:val="clear" w:color="auto" w:fill="auto"/>
            <w:vAlign w:val="center"/>
          </w:tcPr>
          <w:p w14:paraId="0681C956" w14:textId="77777777" w:rsidR="00287458" w:rsidRPr="00E26D09" w:rsidRDefault="00287458" w:rsidP="00200FBC">
            <w:pPr>
              <w:pStyle w:val="TAC"/>
              <w:rPr>
                <w:rFonts w:eastAsia="Yu Mincho"/>
              </w:rPr>
            </w:pPr>
            <w:r w:rsidRPr="00E26D09">
              <w:t>n7</w:t>
            </w:r>
          </w:p>
        </w:tc>
        <w:tc>
          <w:tcPr>
            <w:tcW w:w="1146" w:type="dxa"/>
            <w:shd w:val="clear" w:color="auto" w:fill="auto"/>
          </w:tcPr>
          <w:p w14:paraId="3C1599EC" w14:textId="77777777" w:rsidR="00287458" w:rsidRPr="00E26D09" w:rsidRDefault="00287458" w:rsidP="00287458">
            <w:pPr>
              <w:pStyle w:val="TAC"/>
              <w:rPr>
                <w:rFonts w:eastAsia="Yu Mincho"/>
              </w:rPr>
            </w:pPr>
            <w:r w:rsidRPr="00E26D09">
              <w:rPr>
                <w:rFonts w:eastAsia="Yu Mincho"/>
              </w:rPr>
              <w:t>100</w:t>
            </w:r>
          </w:p>
        </w:tc>
        <w:tc>
          <w:tcPr>
            <w:tcW w:w="2876" w:type="dxa"/>
            <w:shd w:val="clear" w:color="auto" w:fill="auto"/>
          </w:tcPr>
          <w:p w14:paraId="23BEB69F" w14:textId="77777777" w:rsidR="00287458" w:rsidRPr="00E26D09" w:rsidRDefault="00287458" w:rsidP="00287458">
            <w:pPr>
              <w:pStyle w:val="TAC"/>
              <w:rPr>
                <w:rFonts w:eastAsia="Yu Mincho"/>
              </w:rPr>
            </w:pPr>
            <w:r w:rsidRPr="00E26D09">
              <w:rPr>
                <w:rFonts w:eastAsia="Yu Mincho"/>
              </w:rPr>
              <w:t>500000 – &lt;20&gt; – 514000</w:t>
            </w:r>
          </w:p>
        </w:tc>
        <w:tc>
          <w:tcPr>
            <w:tcW w:w="2877" w:type="dxa"/>
            <w:shd w:val="clear" w:color="auto" w:fill="auto"/>
          </w:tcPr>
          <w:p w14:paraId="6670BAF7" w14:textId="77777777" w:rsidR="00287458" w:rsidRPr="00E26D09" w:rsidRDefault="00287458" w:rsidP="00287458">
            <w:pPr>
              <w:pStyle w:val="TAC"/>
              <w:rPr>
                <w:rFonts w:eastAsia="Yu Mincho"/>
              </w:rPr>
            </w:pPr>
            <w:r w:rsidRPr="00E26D09">
              <w:rPr>
                <w:rFonts w:eastAsia="Yu Mincho"/>
              </w:rPr>
              <w:t>524000 – &lt;20&gt; – 538000</w:t>
            </w:r>
          </w:p>
        </w:tc>
      </w:tr>
      <w:tr w:rsidR="00E26D09" w:rsidRPr="00E26D09" w14:paraId="15476800" w14:textId="77777777" w:rsidTr="00372524">
        <w:trPr>
          <w:jc w:val="center"/>
        </w:trPr>
        <w:tc>
          <w:tcPr>
            <w:tcW w:w="1242" w:type="dxa"/>
            <w:shd w:val="clear" w:color="auto" w:fill="auto"/>
            <w:vAlign w:val="center"/>
          </w:tcPr>
          <w:p w14:paraId="538B470F" w14:textId="77777777" w:rsidR="000723CA" w:rsidRPr="00E26D09" w:rsidRDefault="000723CA" w:rsidP="00200FBC">
            <w:pPr>
              <w:pStyle w:val="TAC"/>
            </w:pPr>
            <w:r w:rsidRPr="00E26D09">
              <w:t>n8</w:t>
            </w:r>
          </w:p>
        </w:tc>
        <w:tc>
          <w:tcPr>
            <w:tcW w:w="1146" w:type="dxa"/>
            <w:shd w:val="clear" w:color="auto" w:fill="auto"/>
          </w:tcPr>
          <w:p w14:paraId="2131F899"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151AB983" w14:textId="77777777" w:rsidR="000723CA" w:rsidRPr="00E26D09" w:rsidRDefault="000723CA" w:rsidP="00FA6718">
            <w:pPr>
              <w:pStyle w:val="TAC"/>
            </w:pPr>
            <w:r w:rsidRPr="00E26D09">
              <w:t>176000</w:t>
            </w:r>
            <w:r w:rsidRPr="00E26D09">
              <w:rPr>
                <w:rFonts w:eastAsia="Yu Mincho"/>
              </w:rPr>
              <w:t xml:space="preserve"> – &lt;20&gt; – </w:t>
            </w:r>
            <w:r w:rsidR="007F4A87" w:rsidRPr="00E26D09">
              <w:rPr>
                <w:rFonts w:eastAsia="Yu Mincho"/>
              </w:rPr>
              <w:t>183000</w:t>
            </w:r>
          </w:p>
        </w:tc>
        <w:tc>
          <w:tcPr>
            <w:tcW w:w="2877" w:type="dxa"/>
            <w:shd w:val="clear" w:color="auto" w:fill="auto"/>
          </w:tcPr>
          <w:p w14:paraId="3D4B8558" w14:textId="77777777" w:rsidR="000723CA" w:rsidRPr="00E26D09" w:rsidRDefault="000723CA" w:rsidP="00FA6718">
            <w:pPr>
              <w:pStyle w:val="TAC"/>
            </w:pPr>
            <w:r w:rsidRPr="00E26D09">
              <w:t>185000</w:t>
            </w:r>
            <w:r w:rsidRPr="00E26D09">
              <w:rPr>
                <w:rFonts w:eastAsia="Yu Mincho"/>
              </w:rPr>
              <w:t xml:space="preserve"> – &lt;20&gt; – 192000</w:t>
            </w:r>
          </w:p>
        </w:tc>
      </w:tr>
      <w:tr w:rsidR="00E26D09" w:rsidRPr="00E26D09" w14:paraId="73617410" w14:textId="77777777" w:rsidTr="0071791D">
        <w:trPr>
          <w:jc w:val="center"/>
        </w:trPr>
        <w:tc>
          <w:tcPr>
            <w:tcW w:w="1242" w:type="dxa"/>
            <w:shd w:val="clear" w:color="auto" w:fill="auto"/>
            <w:vAlign w:val="center"/>
          </w:tcPr>
          <w:p w14:paraId="6F6D721B" w14:textId="77777777" w:rsidR="00200FBC" w:rsidRPr="00E26D09" w:rsidRDefault="00200FBC">
            <w:pPr>
              <w:pStyle w:val="TAC"/>
            </w:pPr>
            <w:r w:rsidRPr="00E26D09">
              <w:t>n12</w:t>
            </w:r>
          </w:p>
        </w:tc>
        <w:tc>
          <w:tcPr>
            <w:tcW w:w="1146" w:type="dxa"/>
            <w:shd w:val="clear" w:color="auto" w:fill="auto"/>
          </w:tcPr>
          <w:p w14:paraId="54BF7928" w14:textId="77777777" w:rsidR="00200FBC" w:rsidRPr="00E26D09" w:rsidRDefault="00200FBC" w:rsidP="00831208">
            <w:pPr>
              <w:pStyle w:val="TAC"/>
              <w:rPr>
                <w:rFonts w:eastAsia="Yu Mincho"/>
              </w:rPr>
            </w:pPr>
            <w:r w:rsidRPr="00E26D09">
              <w:rPr>
                <w:rFonts w:eastAsia="Yu Mincho"/>
              </w:rPr>
              <w:t>100</w:t>
            </w:r>
          </w:p>
        </w:tc>
        <w:tc>
          <w:tcPr>
            <w:tcW w:w="2876" w:type="dxa"/>
            <w:shd w:val="clear" w:color="auto" w:fill="auto"/>
          </w:tcPr>
          <w:p w14:paraId="5097DD67" w14:textId="77777777" w:rsidR="00200FBC" w:rsidRPr="00E26D09" w:rsidRDefault="00200FBC" w:rsidP="00831208">
            <w:pPr>
              <w:pStyle w:val="TAC"/>
            </w:pPr>
            <w:r w:rsidRPr="00E26D09">
              <w:t>139800</w:t>
            </w:r>
            <w:r w:rsidRPr="00E26D09">
              <w:rPr>
                <w:rFonts w:eastAsia="Yu Mincho"/>
              </w:rPr>
              <w:t xml:space="preserve"> – &lt;20&gt; – 143200</w:t>
            </w:r>
          </w:p>
        </w:tc>
        <w:tc>
          <w:tcPr>
            <w:tcW w:w="2877" w:type="dxa"/>
            <w:shd w:val="clear" w:color="auto" w:fill="auto"/>
          </w:tcPr>
          <w:p w14:paraId="6D15AB81" w14:textId="77777777" w:rsidR="00200FBC" w:rsidRPr="00E26D09" w:rsidRDefault="00200FBC" w:rsidP="00831208">
            <w:pPr>
              <w:pStyle w:val="TAC"/>
            </w:pPr>
            <w:r w:rsidRPr="00E26D09">
              <w:t>145800</w:t>
            </w:r>
            <w:r w:rsidRPr="00E26D09">
              <w:rPr>
                <w:rFonts w:eastAsia="Yu Mincho"/>
              </w:rPr>
              <w:t xml:space="preserve"> – &lt;20&gt; – 149200</w:t>
            </w:r>
          </w:p>
        </w:tc>
      </w:tr>
      <w:tr w:rsidR="00E26D09" w:rsidRPr="00E26D09" w14:paraId="24D413F0" w14:textId="77777777" w:rsidTr="0071791D">
        <w:trPr>
          <w:jc w:val="center"/>
        </w:trPr>
        <w:tc>
          <w:tcPr>
            <w:tcW w:w="1242" w:type="dxa"/>
            <w:shd w:val="clear" w:color="auto" w:fill="auto"/>
            <w:vAlign w:val="center"/>
          </w:tcPr>
          <w:p w14:paraId="61156F07" w14:textId="2EEAD1F1" w:rsidR="009D6D71" w:rsidRPr="00E26D09" w:rsidRDefault="009D6D71" w:rsidP="009D6D71">
            <w:pPr>
              <w:pStyle w:val="TAC"/>
            </w:pPr>
            <w:r w:rsidRPr="00E26D09">
              <w:t>n14</w:t>
            </w:r>
          </w:p>
        </w:tc>
        <w:tc>
          <w:tcPr>
            <w:tcW w:w="1146" w:type="dxa"/>
            <w:shd w:val="clear" w:color="auto" w:fill="auto"/>
          </w:tcPr>
          <w:p w14:paraId="0E515A6E" w14:textId="0184D722" w:rsidR="009D6D71" w:rsidRPr="00E26D09" w:rsidRDefault="009D6D71" w:rsidP="009D6D71">
            <w:pPr>
              <w:pStyle w:val="TAC"/>
              <w:rPr>
                <w:rFonts w:eastAsia="Yu Mincho"/>
              </w:rPr>
            </w:pPr>
            <w:r w:rsidRPr="00E26D09">
              <w:rPr>
                <w:rFonts w:eastAsia="Yu Mincho"/>
              </w:rPr>
              <w:t>100</w:t>
            </w:r>
          </w:p>
        </w:tc>
        <w:tc>
          <w:tcPr>
            <w:tcW w:w="2876" w:type="dxa"/>
            <w:shd w:val="clear" w:color="auto" w:fill="auto"/>
          </w:tcPr>
          <w:p w14:paraId="6206DD3D" w14:textId="603DD8E4" w:rsidR="009D6D71" w:rsidRPr="00E26D09" w:rsidRDefault="009D6D71" w:rsidP="009D6D71">
            <w:pPr>
              <w:pStyle w:val="TAC"/>
            </w:pPr>
            <w:r w:rsidRPr="00E26D09">
              <w:t xml:space="preserve">157600 </w:t>
            </w:r>
            <w:r w:rsidRPr="00E26D09">
              <w:rPr>
                <w:rFonts w:eastAsia="Yu Mincho"/>
              </w:rPr>
              <w:t>– &lt;20&gt; –159600</w:t>
            </w:r>
          </w:p>
        </w:tc>
        <w:tc>
          <w:tcPr>
            <w:tcW w:w="2877" w:type="dxa"/>
            <w:shd w:val="clear" w:color="auto" w:fill="auto"/>
          </w:tcPr>
          <w:p w14:paraId="3C625E9A" w14:textId="3FB67CBE" w:rsidR="009D6D71" w:rsidRPr="00E26D09" w:rsidRDefault="009D6D71" w:rsidP="009D6D71">
            <w:pPr>
              <w:pStyle w:val="TAC"/>
            </w:pPr>
            <w:r w:rsidRPr="00E26D09">
              <w:t xml:space="preserve">151600 </w:t>
            </w:r>
            <w:r w:rsidRPr="00E26D09">
              <w:rPr>
                <w:rFonts w:eastAsia="Yu Mincho"/>
              </w:rPr>
              <w:t>– &lt;20&gt; – 153600</w:t>
            </w:r>
          </w:p>
        </w:tc>
      </w:tr>
      <w:tr w:rsidR="00E26D09" w:rsidRPr="00E26D09" w14:paraId="7FD82ED1" w14:textId="77777777" w:rsidTr="0071791D">
        <w:trPr>
          <w:jc w:val="center"/>
        </w:trPr>
        <w:tc>
          <w:tcPr>
            <w:tcW w:w="1242" w:type="dxa"/>
            <w:shd w:val="clear" w:color="auto" w:fill="auto"/>
            <w:vAlign w:val="center"/>
          </w:tcPr>
          <w:p w14:paraId="3D603D84" w14:textId="72F037B7" w:rsidR="00126C52" w:rsidRPr="00E26D09" w:rsidRDefault="00126C52" w:rsidP="00126C52">
            <w:pPr>
              <w:pStyle w:val="TAC"/>
            </w:pPr>
            <w:r w:rsidRPr="00E26D09">
              <w:rPr>
                <w:rFonts w:eastAsia="MS Mincho" w:hint="eastAsia"/>
                <w:lang w:val="en-US" w:eastAsia="ja-JP"/>
              </w:rPr>
              <w:t>n18</w:t>
            </w:r>
          </w:p>
        </w:tc>
        <w:tc>
          <w:tcPr>
            <w:tcW w:w="1146" w:type="dxa"/>
            <w:shd w:val="clear" w:color="auto" w:fill="auto"/>
          </w:tcPr>
          <w:p w14:paraId="3024C6D2" w14:textId="04965C39" w:rsidR="00126C52" w:rsidRPr="00E26D09" w:rsidRDefault="00126C52" w:rsidP="00126C52">
            <w:pPr>
              <w:pStyle w:val="TAC"/>
              <w:rPr>
                <w:rFonts w:eastAsia="Yu Mincho"/>
              </w:rPr>
            </w:pPr>
            <w:r w:rsidRPr="00E26D09">
              <w:rPr>
                <w:rFonts w:eastAsia="Yu Mincho" w:hint="eastAsia"/>
                <w:lang w:val="en-US" w:eastAsia="ja-JP"/>
              </w:rPr>
              <w:t>100</w:t>
            </w:r>
          </w:p>
        </w:tc>
        <w:tc>
          <w:tcPr>
            <w:tcW w:w="2876" w:type="dxa"/>
            <w:shd w:val="clear" w:color="auto" w:fill="auto"/>
          </w:tcPr>
          <w:p w14:paraId="0DEC4647" w14:textId="175CAA30" w:rsidR="00126C52" w:rsidRPr="00E26D09" w:rsidRDefault="00126C52" w:rsidP="00126C52">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14:paraId="3C50B90E" w14:textId="58F99EBF" w:rsidR="00126C52" w:rsidRPr="00E26D09" w:rsidRDefault="00126C52" w:rsidP="00126C52">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26D09" w:rsidRPr="00E26D09" w14:paraId="6C927634" w14:textId="77777777" w:rsidTr="00372524">
        <w:trPr>
          <w:jc w:val="center"/>
        </w:trPr>
        <w:tc>
          <w:tcPr>
            <w:tcW w:w="1242" w:type="dxa"/>
            <w:shd w:val="clear" w:color="auto" w:fill="auto"/>
            <w:vAlign w:val="center"/>
          </w:tcPr>
          <w:p w14:paraId="7CAE81EB" w14:textId="77777777" w:rsidR="00126C52" w:rsidRPr="00E26D09" w:rsidRDefault="00126C52" w:rsidP="00126C52">
            <w:pPr>
              <w:pStyle w:val="TAC"/>
            </w:pPr>
            <w:r w:rsidRPr="00E26D09">
              <w:t>n20</w:t>
            </w:r>
          </w:p>
        </w:tc>
        <w:tc>
          <w:tcPr>
            <w:tcW w:w="1146" w:type="dxa"/>
            <w:shd w:val="clear" w:color="auto" w:fill="auto"/>
          </w:tcPr>
          <w:p w14:paraId="4DBB1B2B"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1E0E11C5" w14:textId="77777777" w:rsidR="00126C52" w:rsidRPr="00E26D09" w:rsidRDefault="00126C52" w:rsidP="00126C52">
            <w:pPr>
              <w:pStyle w:val="TAC"/>
            </w:pPr>
            <w:r w:rsidRPr="00E26D09">
              <w:t>166400</w:t>
            </w:r>
            <w:r w:rsidRPr="00E26D09">
              <w:rPr>
                <w:rFonts w:eastAsia="Yu Mincho"/>
              </w:rPr>
              <w:t xml:space="preserve"> – &lt;20&gt; – 172400</w:t>
            </w:r>
          </w:p>
        </w:tc>
        <w:tc>
          <w:tcPr>
            <w:tcW w:w="2877" w:type="dxa"/>
            <w:shd w:val="clear" w:color="auto" w:fill="auto"/>
          </w:tcPr>
          <w:p w14:paraId="1CCC818B" w14:textId="77777777" w:rsidR="00126C52" w:rsidRPr="00E26D09" w:rsidRDefault="00126C52" w:rsidP="00126C52">
            <w:pPr>
              <w:pStyle w:val="TAC"/>
            </w:pPr>
            <w:r w:rsidRPr="00E26D09">
              <w:t>158200</w:t>
            </w:r>
            <w:r w:rsidRPr="00E26D09">
              <w:rPr>
                <w:rFonts w:eastAsia="Yu Mincho"/>
              </w:rPr>
              <w:t xml:space="preserve"> – &lt;20&gt; – 164200</w:t>
            </w:r>
          </w:p>
        </w:tc>
      </w:tr>
      <w:tr w:rsidR="00E26D09" w:rsidRPr="00E26D09" w14:paraId="492E27BF" w14:textId="77777777" w:rsidTr="00C1339D">
        <w:trPr>
          <w:jc w:val="center"/>
        </w:trPr>
        <w:tc>
          <w:tcPr>
            <w:tcW w:w="1242" w:type="dxa"/>
            <w:shd w:val="clear" w:color="auto" w:fill="auto"/>
            <w:vAlign w:val="center"/>
          </w:tcPr>
          <w:p w14:paraId="49CD9862" w14:textId="77777777" w:rsidR="00126C52" w:rsidRPr="00E26D09" w:rsidRDefault="00126C52" w:rsidP="00126C52">
            <w:pPr>
              <w:pStyle w:val="TAC"/>
            </w:pPr>
            <w:r w:rsidRPr="00E26D09">
              <w:t>n25</w:t>
            </w:r>
          </w:p>
        </w:tc>
        <w:tc>
          <w:tcPr>
            <w:tcW w:w="1146" w:type="dxa"/>
            <w:shd w:val="clear" w:color="auto" w:fill="auto"/>
          </w:tcPr>
          <w:p w14:paraId="6F5BCC3A"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2FB6CB1A" w14:textId="77777777" w:rsidR="00126C52" w:rsidRPr="00E26D09" w:rsidRDefault="00126C52" w:rsidP="00126C52">
            <w:pPr>
              <w:pStyle w:val="TAC"/>
            </w:pPr>
            <w:r w:rsidRPr="00E26D09">
              <w:t>370000</w:t>
            </w:r>
            <w:r w:rsidRPr="00E26D09">
              <w:rPr>
                <w:rFonts w:eastAsia="Yu Mincho"/>
              </w:rPr>
              <w:t xml:space="preserve"> – &lt;20&gt; – 383000</w:t>
            </w:r>
          </w:p>
        </w:tc>
        <w:tc>
          <w:tcPr>
            <w:tcW w:w="2877" w:type="dxa"/>
            <w:shd w:val="clear" w:color="auto" w:fill="auto"/>
          </w:tcPr>
          <w:p w14:paraId="129A6C01" w14:textId="77777777" w:rsidR="00126C52" w:rsidRPr="00E26D09" w:rsidRDefault="00126C52" w:rsidP="00126C52">
            <w:pPr>
              <w:pStyle w:val="TAC"/>
            </w:pPr>
            <w:r w:rsidRPr="00E26D09">
              <w:t>386000</w:t>
            </w:r>
            <w:r w:rsidRPr="00E26D09">
              <w:rPr>
                <w:rFonts w:eastAsia="Yu Mincho"/>
              </w:rPr>
              <w:t xml:space="preserve"> – &lt;20&gt; – 399000</w:t>
            </w:r>
          </w:p>
        </w:tc>
      </w:tr>
      <w:tr w:rsidR="00E26D09" w:rsidRPr="00E26D09" w14:paraId="7BAA87D5" w14:textId="77777777" w:rsidTr="00372524">
        <w:trPr>
          <w:jc w:val="center"/>
        </w:trPr>
        <w:tc>
          <w:tcPr>
            <w:tcW w:w="1242" w:type="dxa"/>
            <w:shd w:val="clear" w:color="auto" w:fill="auto"/>
            <w:vAlign w:val="center"/>
          </w:tcPr>
          <w:p w14:paraId="0AB7ABDF" w14:textId="77777777" w:rsidR="00126C52" w:rsidRPr="00E26D09" w:rsidRDefault="00126C52" w:rsidP="00126C52">
            <w:pPr>
              <w:pStyle w:val="TAC"/>
            </w:pPr>
            <w:r w:rsidRPr="00E26D09">
              <w:t>n28</w:t>
            </w:r>
          </w:p>
        </w:tc>
        <w:tc>
          <w:tcPr>
            <w:tcW w:w="1146" w:type="dxa"/>
            <w:shd w:val="clear" w:color="auto" w:fill="auto"/>
          </w:tcPr>
          <w:p w14:paraId="4349498D"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6D978142" w14:textId="77777777" w:rsidR="00126C52" w:rsidRPr="00E26D09" w:rsidRDefault="00126C52" w:rsidP="00126C52">
            <w:pPr>
              <w:pStyle w:val="TAC"/>
            </w:pPr>
            <w:r w:rsidRPr="00E26D09">
              <w:t>140600</w:t>
            </w:r>
            <w:r w:rsidRPr="00E26D09">
              <w:rPr>
                <w:rFonts w:eastAsia="Yu Mincho"/>
              </w:rPr>
              <w:t xml:space="preserve"> – &lt;20&gt; – 149600</w:t>
            </w:r>
          </w:p>
        </w:tc>
        <w:tc>
          <w:tcPr>
            <w:tcW w:w="2877" w:type="dxa"/>
            <w:shd w:val="clear" w:color="auto" w:fill="auto"/>
          </w:tcPr>
          <w:p w14:paraId="6846B56A" w14:textId="77777777" w:rsidR="00126C52" w:rsidRPr="00E26D09" w:rsidRDefault="00126C52" w:rsidP="00126C52">
            <w:pPr>
              <w:pStyle w:val="TAC"/>
            </w:pPr>
            <w:r w:rsidRPr="00E26D09">
              <w:t>151600</w:t>
            </w:r>
            <w:r w:rsidRPr="00E26D09">
              <w:rPr>
                <w:rFonts w:eastAsia="Yu Mincho"/>
              </w:rPr>
              <w:t xml:space="preserve"> – &lt;20&gt; – 160600</w:t>
            </w:r>
          </w:p>
        </w:tc>
      </w:tr>
      <w:tr w:rsidR="00E26D09" w:rsidRPr="00E26D09" w14:paraId="36C149B0" w14:textId="77777777" w:rsidTr="00372524">
        <w:trPr>
          <w:jc w:val="center"/>
        </w:trPr>
        <w:tc>
          <w:tcPr>
            <w:tcW w:w="1242" w:type="dxa"/>
            <w:shd w:val="clear" w:color="auto" w:fill="auto"/>
            <w:vAlign w:val="center"/>
          </w:tcPr>
          <w:p w14:paraId="754970AF" w14:textId="1A14F59B" w:rsidR="001F4B07" w:rsidRPr="00E26D09" w:rsidRDefault="001F4B07" w:rsidP="001F4B07">
            <w:pPr>
              <w:pStyle w:val="TAC"/>
            </w:pPr>
            <w:r w:rsidRPr="00E26D09">
              <w:t>n29</w:t>
            </w:r>
          </w:p>
        </w:tc>
        <w:tc>
          <w:tcPr>
            <w:tcW w:w="1146" w:type="dxa"/>
            <w:shd w:val="clear" w:color="auto" w:fill="auto"/>
          </w:tcPr>
          <w:p w14:paraId="1D74EA4E" w14:textId="311EF036"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294D6836" w14:textId="0AF2043D" w:rsidR="001F4B07" w:rsidRPr="00E26D09" w:rsidRDefault="001F4B07" w:rsidP="001F4B07">
            <w:pPr>
              <w:pStyle w:val="TAC"/>
            </w:pPr>
            <w:r w:rsidRPr="00E26D09">
              <w:t>N/A</w:t>
            </w:r>
          </w:p>
        </w:tc>
        <w:tc>
          <w:tcPr>
            <w:tcW w:w="2877" w:type="dxa"/>
            <w:shd w:val="clear" w:color="auto" w:fill="auto"/>
          </w:tcPr>
          <w:p w14:paraId="19A3AA19" w14:textId="6B2F5398" w:rsidR="001F4B07" w:rsidRPr="00E26D09" w:rsidRDefault="001F4B07" w:rsidP="001F4B07">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26D09" w:rsidRPr="00E26D09" w14:paraId="2A7F9400" w14:textId="77777777" w:rsidTr="00372524">
        <w:trPr>
          <w:jc w:val="center"/>
        </w:trPr>
        <w:tc>
          <w:tcPr>
            <w:tcW w:w="1242" w:type="dxa"/>
            <w:shd w:val="clear" w:color="auto" w:fill="auto"/>
            <w:vAlign w:val="center"/>
          </w:tcPr>
          <w:p w14:paraId="6E2C6CE1" w14:textId="00A8C866" w:rsidR="001F4B07" w:rsidRPr="00E26D09" w:rsidRDefault="001F4B07" w:rsidP="001F4B07">
            <w:pPr>
              <w:pStyle w:val="TAC"/>
            </w:pPr>
            <w:r w:rsidRPr="00E26D09">
              <w:t>n30</w:t>
            </w:r>
          </w:p>
        </w:tc>
        <w:tc>
          <w:tcPr>
            <w:tcW w:w="1146" w:type="dxa"/>
            <w:shd w:val="clear" w:color="auto" w:fill="auto"/>
          </w:tcPr>
          <w:p w14:paraId="3959E927" w14:textId="661CAD98"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95248EC" w14:textId="753C976E" w:rsidR="001F4B07" w:rsidRPr="00E26D09" w:rsidRDefault="001F4B07" w:rsidP="001F4B07">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14:paraId="74C451B5" w14:textId="308A3BE4" w:rsidR="001F4B07" w:rsidRPr="00E26D09" w:rsidRDefault="001F4B07" w:rsidP="001F4B07">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26D09" w:rsidRPr="00E26D09" w14:paraId="784293B4" w14:textId="77777777" w:rsidTr="00AC4DB5">
        <w:trPr>
          <w:jc w:val="center"/>
        </w:trPr>
        <w:tc>
          <w:tcPr>
            <w:tcW w:w="1242" w:type="dxa"/>
            <w:shd w:val="clear" w:color="auto" w:fill="auto"/>
            <w:vAlign w:val="center"/>
          </w:tcPr>
          <w:p w14:paraId="5829FEE6" w14:textId="77777777" w:rsidR="001F4B07" w:rsidRPr="00E26D09" w:rsidRDefault="001F4B07" w:rsidP="001F4B07">
            <w:pPr>
              <w:pStyle w:val="TAC"/>
            </w:pPr>
            <w:r w:rsidRPr="00E26D09">
              <w:rPr>
                <w:rFonts w:eastAsia="SimSun"/>
                <w:lang w:val="en-US" w:eastAsia="zh-CN"/>
              </w:rPr>
              <w:t>n34</w:t>
            </w:r>
          </w:p>
        </w:tc>
        <w:tc>
          <w:tcPr>
            <w:tcW w:w="1146" w:type="dxa"/>
            <w:shd w:val="clear" w:color="auto" w:fill="auto"/>
          </w:tcPr>
          <w:p w14:paraId="5E249598"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3C8BD278"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14:paraId="5B160ECC"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26D09" w:rsidRPr="00E26D09" w14:paraId="1A7EF800" w14:textId="77777777" w:rsidTr="00372524">
        <w:trPr>
          <w:jc w:val="center"/>
        </w:trPr>
        <w:tc>
          <w:tcPr>
            <w:tcW w:w="1242" w:type="dxa"/>
            <w:shd w:val="clear" w:color="auto" w:fill="auto"/>
            <w:vAlign w:val="center"/>
          </w:tcPr>
          <w:p w14:paraId="2D295A4D" w14:textId="77777777" w:rsidR="001F4B07" w:rsidRPr="00E26D09" w:rsidRDefault="001F4B07" w:rsidP="001F4B07">
            <w:pPr>
              <w:pStyle w:val="TAC"/>
            </w:pPr>
            <w:r w:rsidRPr="00E26D09">
              <w:t>n38</w:t>
            </w:r>
          </w:p>
        </w:tc>
        <w:tc>
          <w:tcPr>
            <w:tcW w:w="1146" w:type="dxa"/>
            <w:shd w:val="clear" w:color="auto" w:fill="auto"/>
          </w:tcPr>
          <w:p w14:paraId="267A03D5"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31F1BD46" w14:textId="77777777" w:rsidR="001F4B07" w:rsidRPr="00E26D09" w:rsidRDefault="001F4B07" w:rsidP="001F4B07">
            <w:pPr>
              <w:pStyle w:val="TAC"/>
            </w:pPr>
            <w:r w:rsidRPr="00E26D09">
              <w:rPr>
                <w:rFonts w:eastAsia="Yu Mincho"/>
              </w:rPr>
              <w:t>514000 – &lt;20&gt; – 524000</w:t>
            </w:r>
          </w:p>
        </w:tc>
        <w:tc>
          <w:tcPr>
            <w:tcW w:w="2877" w:type="dxa"/>
            <w:shd w:val="clear" w:color="auto" w:fill="auto"/>
          </w:tcPr>
          <w:p w14:paraId="21F6F76E" w14:textId="77777777" w:rsidR="001F4B07" w:rsidRPr="00E26D09" w:rsidRDefault="001F4B07" w:rsidP="001F4B07">
            <w:pPr>
              <w:pStyle w:val="TAC"/>
            </w:pPr>
            <w:r w:rsidRPr="00E26D09">
              <w:rPr>
                <w:rFonts w:eastAsia="Yu Mincho"/>
              </w:rPr>
              <w:t>514000 – &lt;20&gt; – 524000</w:t>
            </w:r>
          </w:p>
        </w:tc>
      </w:tr>
      <w:tr w:rsidR="00E26D09" w:rsidRPr="00E26D09" w14:paraId="11728CC3" w14:textId="77777777" w:rsidTr="00AC4DB5">
        <w:trPr>
          <w:jc w:val="center"/>
        </w:trPr>
        <w:tc>
          <w:tcPr>
            <w:tcW w:w="1242" w:type="dxa"/>
            <w:shd w:val="clear" w:color="auto" w:fill="auto"/>
            <w:vAlign w:val="center"/>
          </w:tcPr>
          <w:p w14:paraId="13FCE4F4" w14:textId="77777777" w:rsidR="001F4B07" w:rsidRPr="00E26D09" w:rsidRDefault="001F4B07" w:rsidP="001F4B07">
            <w:pPr>
              <w:pStyle w:val="TAC"/>
            </w:pPr>
            <w:r w:rsidRPr="00E26D09">
              <w:rPr>
                <w:lang w:val="en-US" w:eastAsia="zh-CN"/>
              </w:rPr>
              <w:t>n39</w:t>
            </w:r>
          </w:p>
        </w:tc>
        <w:tc>
          <w:tcPr>
            <w:tcW w:w="1146" w:type="dxa"/>
            <w:shd w:val="clear" w:color="auto" w:fill="auto"/>
          </w:tcPr>
          <w:p w14:paraId="67E82D05"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5114047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14:paraId="07FD09E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26D09" w:rsidRPr="00E26D09" w14:paraId="1B50FAB9" w14:textId="77777777" w:rsidTr="0071791D">
        <w:trPr>
          <w:jc w:val="center"/>
        </w:trPr>
        <w:tc>
          <w:tcPr>
            <w:tcW w:w="1242" w:type="dxa"/>
            <w:shd w:val="clear" w:color="auto" w:fill="auto"/>
            <w:vAlign w:val="center"/>
          </w:tcPr>
          <w:p w14:paraId="728EC923" w14:textId="77777777" w:rsidR="001F4B07" w:rsidRPr="00E26D09" w:rsidRDefault="001F4B07" w:rsidP="001F4B07">
            <w:pPr>
              <w:pStyle w:val="TAC"/>
            </w:pPr>
            <w:r w:rsidRPr="00E26D09">
              <w:t>n40</w:t>
            </w:r>
          </w:p>
        </w:tc>
        <w:tc>
          <w:tcPr>
            <w:tcW w:w="1146" w:type="dxa"/>
            <w:shd w:val="clear" w:color="auto" w:fill="auto"/>
          </w:tcPr>
          <w:p w14:paraId="6AC73BA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8492E57"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14:paraId="2A83BF5C"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r>
      <w:tr w:rsidR="00E26D09" w:rsidRPr="00E26D09" w14:paraId="5EFDB583" w14:textId="77777777" w:rsidTr="00372524">
        <w:trPr>
          <w:jc w:val="center"/>
        </w:trPr>
        <w:tc>
          <w:tcPr>
            <w:tcW w:w="1242" w:type="dxa"/>
            <w:vMerge w:val="restart"/>
            <w:shd w:val="clear" w:color="auto" w:fill="auto"/>
            <w:vAlign w:val="center"/>
          </w:tcPr>
          <w:p w14:paraId="0CAF5DEE" w14:textId="77777777" w:rsidR="001F4B07" w:rsidRPr="00E26D09" w:rsidRDefault="001F4B07" w:rsidP="001F4B07">
            <w:pPr>
              <w:pStyle w:val="TAC"/>
            </w:pPr>
            <w:r w:rsidRPr="00E26D09">
              <w:t>n41</w:t>
            </w:r>
          </w:p>
        </w:tc>
        <w:tc>
          <w:tcPr>
            <w:tcW w:w="1146" w:type="dxa"/>
            <w:shd w:val="clear" w:color="auto" w:fill="auto"/>
          </w:tcPr>
          <w:p w14:paraId="3EB33B51"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CF773AE" w14:textId="77777777" w:rsidR="001F4B07" w:rsidRPr="00E26D09" w:rsidRDefault="001F4B07" w:rsidP="001F4B07">
            <w:pPr>
              <w:pStyle w:val="TAC"/>
            </w:pPr>
            <w:r w:rsidRPr="00E26D09">
              <w:t>499200</w:t>
            </w:r>
            <w:r w:rsidRPr="00E26D09">
              <w:rPr>
                <w:rFonts w:eastAsia="Yu Mincho"/>
              </w:rPr>
              <w:t xml:space="preserve"> – &lt;3&gt; – 537999</w:t>
            </w:r>
          </w:p>
        </w:tc>
        <w:tc>
          <w:tcPr>
            <w:tcW w:w="2877" w:type="dxa"/>
            <w:shd w:val="clear" w:color="auto" w:fill="auto"/>
          </w:tcPr>
          <w:p w14:paraId="3C1DD193" w14:textId="77777777"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4A1B2D47" w14:textId="77777777" w:rsidTr="00372524">
        <w:trPr>
          <w:jc w:val="center"/>
        </w:trPr>
        <w:tc>
          <w:tcPr>
            <w:tcW w:w="1242" w:type="dxa"/>
            <w:vMerge/>
            <w:shd w:val="clear" w:color="auto" w:fill="auto"/>
            <w:vAlign w:val="center"/>
          </w:tcPr>
          <w:p w14:paraId="46295CDF" w14:textId="77777777" w:rsidR="001F4B07" w:rsidRPr="00E26D09" w:rsidRDefault="001F4B07" w:rsidP="001F4B07">
            <w:pPr>
              <w:pStyle w:val="TAC"/>
            </w:pPr>
          </w:p>
        </w:tc>
        <w:tc>
          <w:tcPr>
            <w:tcW w:w="1146" w:type="dxa"/>
            <w:shd w:val="clear" w:color="auto" w:fill="auto"/>
          </w:tcPr>
          <w:p w14:paraId="3BDCC1A3"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1EFD4FE7" w14:textId="77777777" w:rsidR="001F4B07" w:rsidRPr="00E26D09" w:rsidRDefault="001F4B07" w:rsidP="001F4B07">
            <w:pPr>
              <w:pStyle w:val="TAC"/>
            </w:pPr>
            <w:r w:rsidRPr="00E26D09">
              <w:t>499200</w:t>
            </w:r>
            <w:r w:rsidRPr="00E26D09">
              <w:rPr>
                <w:rFonts w:eastAsia="Yu Mincho"/>
              </w:rPr>
              <w:t xml:space="preserve"> – &lt;6&gt; – 537996</w:t>
            </w:r>
          </w:p>
        </w:tc>
        <w:tc>
          <w:tcPr>
            <w:tcW w:w="2877" w:type="dxa"/>
            <w:shd w:val="clear" w:color="auto" w:fill="auto"/>
          </w:tcPr>
          <w:p w14:paraId="76EF018B" w14:textId="77777777" w:rsidR="001F4B07" w:rsidRPr="00E26D09" w:rsidRDefault="001F4B07" w:rsidP="001F4B07">
            <w:pPr>
              <w:pStyle w:val="TAC"/>
            </w:pPr>
            <w:r w:rsidRPr="00E26D09">
              <w:t>499200</w:t>
            </w:r>
            <w:r w:rsidRPr="00E26D09">
              <w:rPr>
                <w:rFonts w:eastAsia="Yu Mincho"/>
              </w:rPr>
              <w:t xml:space="preserve"> – &lt;6&gt; – 537996</w:t>
            </w:r>
          </w:p>
        </w:tc>
      </w:tr>
      <w:tr w:rsidR="00E26D09" w:rsidRPr="00E26D09" w14:paraId="29BAEBE5" w14:textId="77777777" w:rsidTr="006F0298">
        <w:trPr>
          <w:jc w:val="center"/>
        </w:trPr>
        <w:tc>
          <w:tcPr>
            <w:tcW w:w="1242" w:type="dxa"/>
            <w:vMerge w:val="restart"/>
            <w:shd w:val="clear" w:color="auto" w:fill="auto"/>
            <w:vAlign w:val="center"/>
          </w:tcPr>
          <w:p w14:paraId="05061A55" w14:textId="16E55CD2" w:rsidR="001F4B07" w:rsidRPr="00E26D09" w:rsidRDefault="001F4B07" w:rsidP="001F4B07">
            <w:pPr>
              <w:pStyle w:val="TAC"/>
            </w:pPr>
            <w:r w:rsidRPr="00E26D09">
              <w:rPr>
                <w:lang w:eastAsia="ko-KR"/>
              </w:rPr>
              <w:t>n48</w:t>
            </w:r>
          </w:p>
        </w:tc>
        <w:tc>
          <w:tcPr>
            <w:tcW w:w="1146" w:type="dxa"/>
            <w:shd w:val="clear" w:color="auto" w:fill="auto"/>
          </w:tcPr>
          <w:p w14:paraId="562CD53E" w14:textId="7BF7E79B"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10FD855E" w14:textId="426B1EBA" w:rsidR="001F4B07" w:rsidRPr="00E26D09" w:rsidRDefault="001F4B07" w:rsidP="001F4B07">
            <w:pPr>
              <w:pStyle w:val="TAC"/>
            </w:pPr>
            <w:r w:rsidRPr="00E26D09">
              <w:rPr>
                <w:lang w:eastAsia="ko-KR"/>
              </w:rPr>
              <w:t xml:space="preserve">636667 </w:t>
            </w:r>
            <w:r w:rsidRPr="00E26D09">
              <w:rPr>
                <w:rFonts w:eastAsia="Yu Mincho"/>
              </w:rPr>
              <w:t>– &lt;1&gt; – 646666</w:t>
            </w:r>
          </w:p>
        </w:tc>
        <w:tc>
          <w:tcPr>
            <w:tcW w:w="2877" w:type="dxa"/>
            <w:shd w:val="clear" w:color="auto" w:fill="auto"/>
          </w:tcPr>
          <w:p w14:paraId="68F21274" w14:textId="6348D16C" w:rsidR="001F4B07" w:rsidRPr="00E26D09" w:rsidRDefault="001F4B07" w:rsidP="001F4B07">
            <w:pPr>
              <w:pStyle w:val="TAC"/>
            </w:pPr>
            <w:r w:rsidRPr="00E26D09">
              <w:rPr>
                <w:lang w:eastAsia="ko-KR"/>
              </w:rPr>
              <w:t xml:space="preserve">636667 </w:t>
            </w:r>
            <w:r w:rsidRPr="00E26D09">
              <w:rPr>
                <w:rFonts w:eastAsia="Yu Mincho"/>
              </w:rPr>
              <w:t>– &lt;1&gt; – 646666</w:t>
            </w:r>
          </w:p>
        </w:tc>
      </w:tr>
      <w:tr w:rsidR="00E26D09" w:rsidRPr="00E26D09" w14:paraId="11D64956" w14:textId="77777777" w:rsidTr="006F0298">
        <w:trPr>
          <w:jc w:val="center"/>
        </w:trPr>
        <w:tc>
          <w:tcPr>
            <w:tcW w:w="1242" w:type="dxa"/>
            <w:vMerge/>
            <w:shd w:val="clear" w:color="auto" w:fill="auto"/>
            <w:vAlign w:val="center"/>
          </w:tcPr>
          <w:p w14:paraId="02F87E6C" w14:textId="77777777" w:rsidR="001F4B07" w:rsidRPr="00E26D09" w:rsidRDefault="001F4B07" w:rsidP="001F4B07">
            <w:pPr>
              <w:pStyle w:val="TAC"/>
            </w:pPr>
          </w:p>
        </w:tc>
        <w:tc>
          <w:tcPr>
            <w:tcW w:w="1146" w:type="dxa"/>
            <w:shd w:val="clear" w:color="auto" w:fill="auto"/>
          </w:tcPr>
          <w:p w14:paraId="12169AA0" w14:textId="6D5EDB0D"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0836B81C" w14:textId="512CAED2" w:rsidR="001F4B07" w:rsidRPr="00E26D09" w:rsidRDefault="001F4B07" w:rsidP="001F4B07">
            <w:pPr>
              <w:pStyle w:val="TAC"/>
            </w:pPr>
            <w:r w:rsidRPr="00E26D09">
              <w:rPr>
                <w:lang w:eastAsia="ko-KR"/>
              </w:rPr>
              <w:t xml:space="preserve">636668 </w:t>
            </w:r>
            <w:r w:rsidRPr="00E26D09">
              <w:rPr>
                <w:rFonts w:eastAsia="Yu Mincho"/>
              </w:rPr>
              <w:t>– &lt;2&gt; – 646666</w:t>
            </w:r>
          </w:p>
        </w:tc>
        <w:tc>
          <w:tcPr>
            <w:tcW w:w="2877" w:type="dxa"/>
            <w:shd w:val="clear" w:color="auto" w:fill="auto"/>
          </w:tcPr>
          <w:p w14:paraId="3641B555" w14:textId="6650162C" w:rsidR="001F4B07" w:rsidRPr="00E26D09" w:rsidRDefault="001F4B07" w:rsidP="001F4B07">
            <w:pPr>
              <w:pStyle w:val="TAC"/>
            </w:pPr>
            <w:r w:rsidRPr="00E26D09">
              <w:rPr>
                <w:lang w:eastAsia="ko-KR"/>
              </w:rPr>
              <w:t xml:space="preserve">636668 </w:t>
            </w:r>
            <w:r w:rsidRPr="00E26D09">
              <w:rPr>
                <w:rFonts w:eastAsia="Yu Mincho"/>
              </w:rPr>
              <w:t>– &lt;2&gt; – 646666</w:t>
            </w:r>
          </w:p>
        </w:tc>
      </w:tr>
      <w:tr w:rsidR="00E26D09" w:rsidRPr="00E26D09" w14:paraId="7C21003C" w14:textId="77777777" w:rsidTr="00372524">
        <w:trPr>
          <w:jc w:val="center"/>
        </w:trPr>
        <w:tc>
          <w:tcPr>
            <w:tcW w:w="1242" w:type="dxa"/>
            <w:shd w:val="clear" w:color="auto" w:fill="auto"/>
            <w:vAlign w:val="center"/>
          </w:tcPr>
          <w:p w14:paraId="0FA4D955" w14:textId="77777777" w:rsidR="001F4B07" w:rsidRPr="00E26D09" w:rsidRDefault="001F4B07" w:rsidP="001F4B07">
            <w:pPr>
              <w:pStyle w:val="TAC"/>
            </w:pPr>
            <w:r w:rsidRPr="00E26D09">
              <w:t>n50</w:t>
            </w:r>
          </w:p>
        </w:tc>
        <w:tc>
          <w:tcPr>
            <w:tcW w:w="1146" w:type="dxa"/>
            <w:shd w:val="clear" w:color="auto" w:fill="auto"/>
          </w:tcPr>
          <w:p w14:paraId="423251DE"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F7B9023" w14:textId="77777777" w:rsidR="001F4B07" w:rsidRPr="00E26D09" w:rsidRDefault="001F4B07" w:rsidP="001F4B07">
            <w:pPr>
              <w:pStyle w:val="TAC"/>
            </w:pPr>
            <w:r w:rsidRPr="00E26D09">
              <w:t>286400</w:t>
            </w:r>
            <w:r w:rsidRPr="00E26D09">
              <w:rPr>
                <w:rFonts w:eastAsia="Yu Mincho"/>
              </w:rPr>
              <w:t xml:space="preserve"> – &lt;20&gt; – 303400</w:t>
            </w:r>
          </w:p>
        </w:tc>
        <w:tc>
          <w:tcPr>
            <w:tcW w:w="2877" w:type="dxa"/>
            <w:shd w:val="clear" w:color="auto" w:fill="auto"/>
          </w:tcPr>
          <w:p w14:paraId="62554410"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0702B34D" w14:textId="77777777" w:rsidTr="00372524">
        <w:trPr>
          <w:jc w:val="center"/>
        </w:trPr>
        <w:tc>
          <w:tcPr>
            <w:tcW w:w="1242" w:type="dxa"/>
            <w:shd w:val="clear" w:color="auto" w:fill="auto"/>
            <w:vAlign w:val="center"/>
          </w:tcPr>
          <w:p w14:paraId="1913099E" w14:textId="77777777" w:rsidR="001F4B07" w:rsidRPr="00E26D09" w:rsidRDefault="001F4B07" w:rsidP="001F4B07">
            <w:pPr>
              <w:pStyle w:val="TAC"/>
            </w:pPr>
            <w:r w:rsidRPr="00E26D09">
              <w:t>n51</w:t>
            </w:r>
          </w:p>
        </w:tc>
        <w:tc>
          <w:tcPr>
            <w:tcW w:w="1146" w:type="dxa"/>
            <w:shd w:val="clear" w:color="auto" w:fill="auto"/>
          </w:tcPr>
          <w:p w14:paraId="0A64A3C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1EBD7AB" w14:textId="77777777" w:rsidR="001F4B07" w:rsidRPr="00E26D09" w:rsidRDefault="001F4B07" w:rsidP="001F4B07">
            <w:pPr>
              <w:pStyle w:val="TAC"/>
            </w:pPr>
            <w:r w:rsidRPr="00E26D09">
              <w:t>285400</w:t>
            </w:r>
            <w:r w:rsidRPr="00E26D09">
              <w:rPr>
                <w:rFonts w:eastAsia="Yu Mincho"/>
              </w:rPr>
              <w:t xml:space="preserve"> – &lt;20&gt; – 286400</w:t>
            </w:r>
          </w:p>
        </w:tc>
        <w:tc>
          <w:tcPr>
            <w:tcW w:w="2877" w:type="dxa"/>
            <w:shd w:val="clear" w:color="auto" w:fill="auto"/>
          </w:tcPr>
          <w:p w14:paraId="5FBD94C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18A06069" w14:textId="77777777" w:rsidTr="00372524">
        <w:trPr>
          <w:jc w:val="center"/>
        </w:trPr>
        <w:tc>
          <w:tcPr>
            <w:tcW w:w="1242" w:type="dxa"/>
            <w:shd w:val="clear" w:color="auto" w:fill="auto"/>
            <w:vAlign w:val="center"/>
          </w:tcPr>
          <w:p w14:paraId="4E096009" w14:textId="6978C7DE" w:rsidR="001F4B07" w:rsidRPr="00E26D09" w:rsidRDefault="001F4B07" w:rsidP="001F4B07">
            <w:pPr>
              <w:pStyle w:val="TAC"/>
            </w:pPr>
            <w:r w:rsidRPr="00E26D09">
              <w:t>n65</w:t>
            </w:r>
          </w:p>
        </w:tc>
        <w:tc>
          <w:tcPr>
            <w:tcW w:w="1146" w:type="dxa"/>
            <w:shd w:val="clear" w:color="auto" w:fill="auto"/>
          </w:tcPr>
          <w:p w14:paraId="58B6120F" w14:textId="599879E5"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BDFBA4A" w14:textId="498935C2" w:rsidR="001F4B07" w:rsidRPr="00E26D09" w:rsidRDefault="001F4B07" w:rsidP="001F4B07">
            <w:pPr>
              <w:pStyle w:val="TAC"/>
            </w:pPr>
            <w:r w:rsidRPr="00E26D09">
              <w:t>384000</w:t>
            </w:r>
            <w:r w:rsidRPr="00E26D09">
              <w:rPr>
                <w:rFonts w:eastAsia="Yu Mincho"/>
              </w:rPr>
              <w:t xml:space="preserve"> – &lt;20&gt; – 402000</w:t>
            </w:r>
          </w:p>
        </w:tc>
        <w:tc>
          <w:tcPr>
            <w:tcW w:w="2877" w:type="dxa"/>
            <w:shd w:val="clear" w:color="auto" w:fill="auto"/>
          </w:tcPr>
          <w:p w14:paraId="30FA97DA" w14:textId="2FE03F13"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6E190170" w14:textId="77777777" w:rsidTr="00372524">
        <w:trPr>
          <w:jc w:val="center"/>
        </w:trPr>
        <w:tc>
          <w:tcPr>
            <w:tcW w:w="1242" w:type="dxa"/>
            <w:shd w:val="clear" w:color="auto" w:fill="auto"/>
            <w:vAlign w:val="center"/>
          </w:tcPr>
          <w:p w14:paraId="0055F5BE" w14:textId="77777777" w:rsidR="001F4B07" w:rsidRPr="00E26D09" w:rsidRDefault="001F4B07" w:rsidP="001F4B07">
            <w:pPr>
              <w:pStyle w:val="TAC"/>
            </w:pPr>
            <w:r w:rsidRPr="00E26D09">
              <w:t>n66</w:t>
            </w:r>
          </w:p>
        </w:tc>
        <w:tc>
          <w:tcPr>
            <w:tcW w:w="1146" w:type="dxa"/>
            <w:shd w:val="clear" w:color="auto" w:fill="auto"/>
          </w:tcPr>
          <w:p w14:paraId="7CC1378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7C87D9" w14:textId="77777777" w:rsidR="001F4B07" w:rsidRPr="00E26D09" w:rsidRDefault="001F4B07" w:rsidP="001F4B07">
            <w:pPr>
              <w:pStyle w:val="TAC"/>
            </w:pPr>
            <w:r w:rsidRPr="00E26D09">
              <w:t>342000</w:t>
            </w:r>
            <w:r w:rsidRPr="00E26D09">
              <w:rPr>
                <w:rFonts w:eastAsia="Yu Mincho"/>
              </w:rPr>
              <w:t xml:space="preserve"> – &lt;20&gt; – 356000</w:t>
            </w:r>
          </w:p>
        </w:tc>
        <w:tc>
          <w:tcPr>
            <w:tcW w:w="2877" w:type="dxa"/>
            <w:shd w:val="clear" w:color="auto" w:fill="auto"/>
          </w:tcPr>
          <w:p w14:paraId="1374421D" w14:textId="77777777"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46E918B1" w14:textId="77777777" w:rsidTr="00372524">
        <w:trPr>
          <w:jc w:val="center"/>
        </w:trPr>
        <w:tc>
          <w:tcPr>
            <w:tcW w:w="1242" w:type="dxa"/>
            <w:shd w:val="clear" w:color="auto" w:fill="auto"/>
            <w:vAlign w:val="center"/>
          </w:tcPr>
          <w:p w14:paraId="50591AA6" w14:textId="77777777" w:rsidR="001F4B07" w:rsidRPr="00E26D09" w:rsidRDefault="001F4B07" w:rsidP="001F4B07">
            <w:pPr>
              <w:pStyle w:val="TAC"/>
            </w:pPr>
            <w:r w:rsidRPr="00E26D09">
              <w:t>n70</w:t>
            </w:r>
          </w:p>
        </w:tc>
        <w:tc>
          <w:tcPr>
            <w:tcW w:w="1146" w:type="dxa"/>
            <w:shd w:val="clear" w:color="auto" w:fill="auto"/>
          </w:tcPr>
          <w:p w14:paraId="056040F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8A97529" w14:textId="77777777" w:rsidR="001F4B07" w:rsidRPr="00E26D09" w:rsidRDefault="001F4B07" w:rsidP="001F4B07">
            <w:pPr>
              <w:pStyle w:val="TAC"/>
            </w:pPr>
            <w:r w:rsidRPr="00E26D09">
              <w:t>339000</w:t>
            </w:r>
            <w:r w:rsidRPr="00E26D09">
              <w:rPr>
                <w:rFonts w:eastAsia="Yu Mincho"/>
              </w:rPr>
              <w:t xml:space="preserve"> – &lt;20&gt; – 342000</w:t>
            </w:r>
          </w:p>
        </w:tc>
        <w:tc>
          <w:tcPr>
            <w:tcW w:w="2877" w:type="dxa"/>
            <w:shd w:val="clear" w:color="auto" w:fill="auto"/>
          </w:tcPr>
          <w:p w14:paraId="78008487" w14:textId="77777777" w:rsidR="001F4B07" w:rsidRPr="00E26D09" w:rsidRDefault="001F4B07" w:rsidP="001F4B07">
            <w:pPr>
              <w:pStyle w:val="TAC"/>
            </w:pPr>
            <w:r w:rsidRPr="00E26D09">
              <w:t>399000</w:t>
            </w:r>
            <w:r w:rsidRPr="00E26D09">
              <w:rPr>
                <w:rFonts w:eastAsia="Yu Mincho"/>
              </w:rPr>
              <w:t xml:space="preserve"> – &lt;20&gt; – 404000</w:t>
            </w:r>
          </w:p>
        </w:tc>
      </w:tr>
      <w:tr w:rsidR="00E26D09" w:rsidRPr="00E26D09" w14:paraId="2755ADE2" w14:textId="77777777" w:rsidTr="00372524">
        <w:trPr>
          <w:jc w:val="center"/>
        </w:trPr>
        <w:tc>
          <w:tcPr>
            <w:tcW w:w="1242" w:type="dxa"/>
            <w:shd w:val="clear" w:color="auto" w:fill="auto"/>
            <w:vAlign w:val="center"/>
          </w:tcPr>
          <w:p w14:paraId="77651CA2" w14:textId="77777777" w:rsidR="001F4B07" w:rsidRPr="00E26D09" w:rsidRDefault="001F4B07" w:rsidP="001F4B07">
            <w:pPr>
              <w:pStyle w:val="TAC"/>
            </w:pPr>
            <w:r w:rsidRPr="00E26D09">
              <w:t>n71</w:t>
            </w:r>
          </w:p>
        </w:tc>
        <w:tc>
          <w:tcPr>
            <w:tcW w:w="1146" w:type="dxa"/>
            <w:shd w:val="clear" w:color="auto" w:fill="auto"/>
          </w:tcPr>
          <w:p w14:paraId="7D0866F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663E6BB" w14:textId="77777777" w:rsidR="001F4B07" w:rsidRPr="00E26D09" w:rsidRDefault="001F4B07" w:rsidP="001F4B07">
            <w:pPr>
              <w:pStyle w:val="TAC"/>
            </w:pPr>
            <w:r w:rsidRPr="00E26D09">
              <w:t>132600</w:t>
            </w:r>
            <w:r w:rsidRPr="00E26D09">
              <w:rPr>
                <w:rFonts w:eastAsia="Yu Mincho"/>
              </w:rPr>
              <w:t xml:space="preserve"> – &lt;20&gt; – 139600</w:t>
            </w:r>
          </w:p>
        </w:tc>
        <w:tc>
          <w:tcPr>
            <w:tcW w:w="2877" w:type="dxa"/>
            <w:shd w:val="clear" w:color="auto" w:fill="auto"/>
          </w:tcPr>
          <w:p w14:paraId="0197604A" w14:textId="77777777" w:rsidR="001F4B07" w:rsidRPr="00E26D09" w:rsidRDefault="001F4B07" w:rsidP="001F4B07">
            <w:pPr>
              <w:pStyle w:val="TAC"/>
            </w:pPr>
            <w:r w:rsidRPr="00E26D09">
              <w:t>123400</w:t>
            </w:r>
            <w:r w:rsidRPr="00E26D09">
              <w:rPr>
                <w:rFonts w:eastAsia="Yu Mincho"/>
              </w:rPr>
              <w:t xml:space="preserve"> – &lt;20&gt; – 130400</w:t>
            </w:r>
          </w:p>
        </w:tc>
      </w:tr>
      <w:tr w:rsidR="00E26D09" w:rsidRPr="00E26D09" w14:paraId="5C569BDD" w14:textId="77777777" w:rsidTr="007D45E9">
        <w:trPr>
          <w:jc w:val="center"/>
        </w:trPr>
        <w:tc>
          <w:tcPr>
            <w:tcW w:w="1242" w:type="dxa"/>
            <w:shd w:val="clear" w:color="auto" w:fill="auto"/>
          </w:tcPr>
          <w:p w14:paraId="1CFC7705" w14:textId="77777777" w:rsidR="001F4B07" w:rsidRPr="00E26D09" w:rsidRDefault="001F4B07" w:rsidP="001F4B07">
            <w:pPr>
              <w:pStyle w:val="TAC"/>
            </w:pPr>
            <w:r w:rsidRPr="00E26D09">
              <w:t>n74</w:t>
            </w:r>
          </w:p>
        </w:tc>
        <w:tc>
          <w:tcPr>
            <w:tcW w:w="1146" w:type="dxa"/>
            <w:shd w:val="clear" w:color="auto" w:fill="auto"/>
          </w:tcPr>
          <w:p w14:paraId="1C6EB77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E816513" w14:textId="77777777" w:rsidR="001F4B07" w:rsidRPr="00E26D09" w:rsidRDefault="001F4B07" w:rsidP="001F4B07">
            <w:pPr>
              <w:pStyle w:val="TAC"/>
            </w:pPr>
            <w:r w:rsidRPr="00E26D09">
              <w:t>285400</w:t>
            </w:r>
            <w:r w:rsidRPr="00E26D09">
              <w:rPr>
                <w:rFonts w:eastAsia="Yu Mincho"/>
              </w:rPr>
              <w:t xml:space="preserve"> – &lt;20&gt; – 294000</w:t>
            </w:r>
          </w:p>
        </w:tc>
        <w:tc>
          <w:tcPr>
            <w:tcW w:w="2877" w:type="dxa"/>
            <w:shd w:val="clear" w:color="auto" w:fill="auto"/>
          </w:tcPr>
          <w:p w14:paraId="250F705E" w14:textId="77777777" w:rsidR="001F4B07" w:rsidRPr="00E26D09" w:rsidRDefault="001F4B07" w:rsidP="001F4B07">
            <w:pPr>
              <w:pStyle w:val="TAC"/>
            </w:pPr>
            <w:r w:rsidRPr="00E26D09">
              <w:t>295000</w:t>
            </w:r>
            <w:r w:rsidRPr="00E26D09">
              <w:rPr>
                <w:rFonts w:eastAsia="Yu Mincho"/>
              </w:rPr>
              <w:t xml:space="preserve"> – &lt;20&gt; – 303600</w:t>
            </w:r>
          </w:p>
        </w:tc>
      </w:tr>
      <w:tr w:rsidR="00E26D09" w:rsidRPr="00E26D09" w14:paraId="65C14A96" w14:textId="77777777" w:rsidTr="00372524">
        <w:trPr>
          <w:jc w:val="center"/>
        </w:trPr>
        <w:tc>
          <w:tcPr>
            <w:tcW w:w="1242" w:type="dxa"/>
            <w:shd w:val="clear" w:color="auto" w:fill="auto"/>
            <w:vAlign w:val="center"/>
          </w:tcPr>
          <w:p w14:paraId="01A665B3" w14:textId="77777777" w:rsidR="001F4B07" w:rsidRPr="00E26D09" w:rsidRDefault="001F4B07" w:rsidP="001F4B07">
            <w:pPr>
              <w:pStyle w:val="TAC"/>
            </w:pPr>
            <w:r w:rsidRPr="00E26D09">
              <w:t>n75</w:t>
            </w:r>
          </w:p>
        </w:tc>
        <w:tc>
          <w:tcPr>
            <w:tcW w:w="1146" w:type="dxa"/>
            <w:shd w:val="clear" w:color="auto" w:fill="auto"/>
          </w:tcPr>
          <w:p w14:paraId="6798338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4FDC864" w14:textId="77777777" w:rsidR="001F4B07" w:rsidRPr="00E26D09" w:rsidRDefault="001F4B07" w:rsidP="001F4B07">
            <w:pPr>
              <w:pStyle w:val="TAC"/>
            </w:pPr>
            <w:r w:rsidRPr="00E26D09">
              <w:t>N/A</w:t>
            </w:r>
          </w:p>
        </w:tc>
        <w:tc>
          <w:tcPr>
            <w:tcW w:w="2877" w:type="dxa"/>
            <w:shd w:val="clear" w:color="auto" w:fill="auto"/>
          </w:tcPr>
          <w:p w14:paraId="26FD7D6B"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729EC8E6" w14:textId="77777777" w:rsidTr="00372524">
        <w:trPr>
          <w:jc w:val="center"/>
        </w:trPr>
        <w:tc>
          <w:tcPr>
            <w:tcW w:w="1242" w:type="dxa"/>
            <w:shd w:val="clear" w:color="auto" w:fill="auto"/>
            <w:vAlign w:val="center"/>
          </w:tcPr>
          <w:p w14:paraId="435738BB" w14:textId="77777777" w:rsidR="001F4B07" w:rsidRPr="00E26D09" w:rsidRDefault="001F4B07" w:rsidP="001F4B07">
            <w:pPr>
              <w:pStyle w:val="TAC"/>
            </w:pPr>
            <w:r w:rsidRPr="00E26D09">
              <w:t>n76</w:t>
            </w:r>
          </w:p>
        </w:tc>
        <w:tc>
          <w:tcPr>
            <w:tcW w:w="1146" w:type="dxa"/>
            <w:shd w:val="clear" w:color="auto" w:fill="auto"/>
          </w:tcPr>
          <w:p w14:paraId="0428286B"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3A3331E" w14:textId="77777777" w:rsidR="001F4B07" w:rsidRPr="00E26D09" w:rsidRDefault="001F4B07" w:rsidP="001F4B07">
            <w:pPr>
              <w:pStyle w:val="TAC"/>
            </w:pPr>
            <w:r w:rsidRPr="00E26D09">
              <w:t>N/A</w:t>
            </w:r>
          </w:p>
        </w:tc>
        <w:tc>
          <w:tcPr>
            <w:tcW w:w="2877" w:type="dxa"/>
            <w:shd w:val="clear" w:color="auto" w:fill="auto"/>
          </w:tcPr>
          <w:p w14:paraId="76ECB9B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5FC9CAB4" w14:textId="77777777" w:rsidTr="00372524">
        <w:trPr>
          <w:jc w:val="center"/>
        </w:trPr>
        <w:tc>
          <w:tcPr>
            <w:tcW w:w="1242" w:type="dxa"/>
            <w:vMerge w:val="restart"/>
            <w:shd w:val="clear" w:color="auto" w:fill="auto"/>
            <w:vAlign w:val="center"/>
          </w:tcPr>
          <w:p w14:paraId="508E0AC7" w14:textId="77777777" w:rsidR="001F4B07" w:rsidRPr="00E26D09" w:rsidRDefault="001F4B07" w:rsidP="001F4B07">
            <w:pPr>
              <w:pStyle w:val="TAC"/>
            </w:pPr>
            <w:r w:rsidRPr="00E26D09">
              <w:t>n77</w:t>
            </w:r>
          </w:p>
        </w:tc>
        <w:tc>
          <w:tcPr>
            <w:tcW w:w="1146" w:type="dxa"/>
            <w:shd w:val="clear" w:color="auto" w:fill="auto"/>
          </w:tcPr>
          <w:p w14:paraId="74404B6F"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619AC4AD" w14:textId="77777777" w:rsidR="001F4B07" w:rsidRPr="00E26D09" w:rsidRDefault="001F4B07" w:rsidP="001F4B07">
            <w:pPr>
              <w:pStyle w:val="TAC"/>
            </w:pPr>
            <w:r w:rsidRPr="00E26D09">
              <w:t>620000</w:t>
            </w:r>
            <w:r w:rsidRPr="00E26D09">
              <w:rPr>
                <w:rFonts w:eastAsia="Yu Mincho"/>
              </w:rPr>
              <w:t xml:space="preserve"> – &lt;1&gt; – 680000</w:t>
            </w:r>
          </w:p>
        </w:tc>
        <w:tc>
          <w:tcPr>
            <w:tcW w:w="2877" w:type="dxa"/>
            <w:shd w:val="clear" w:color="auto" w:fill="auto"/>
          </w:tcPr>
          <w:p w14:paraId="09781BA9" w14:textId="77777777" w:rsidR="001F4B07" w:rsidRPr="00E26D09" w:rsidRDefault="001F4B07" w:rsidP="001F4B07">
            <w:pPr>
              <w:pStyle w:val="TAC"/>
            </w:pPr>
            <w:r w:rsidRPr="00E26D09">
              <w:t>620000</w:t>
            </w:r>
            <w:r w:rsidRPr="00E26D09">
              <w:rPr>
                <w:rFonts w:eastAsia="Yu Mincho"/>
              </w:rPr>
              <w:t xml:space="preserve"> – &lt;1&gt; – 680000</w:t>
            </w:r>
          </w:p>
        </w:tc>
      </w:tr>
      <w:tr w:rsidR="00E26D09" w:rsidRPr="00E26D09" w14:paraId="1D53C766" w14:textId="77777777" w:rsidTr="00372524">
        <w:trPr>
          <w:jc w:val="center"/>
        </w:trPr>
        <w:tc>
          <w:tcPr>
            <w:tcW w:w="1242" w:type="dxa"/>
            <w:vMerge/>
            <w:shd w:val="clear" w:color="auto" w:fill="auto"/>
            <w:vAlign w:val="center"/>
          </w:tcPr>
          <w:p w14:paraId="5B7250F4" w14:textId="77777777" w:rsidR="001F4B07" w:rsidRPr="00E26D09" w:rsidRDefault="001F4B07" w:rsidP="001F4B07">
            <w:pPr>
              <w:pStyle w:val="TAC"/>
            </w:pPr>
          </w:p>
        </w:tc>
        <w:tc>
          <w:tcPr>
            <w:tcW w:w="1146" w:type="dxa"/>
            <w:shd w:val="clear" w:color="auto" w:fill="auto"/>
          </w:tcPr>
          <w:p w14:paraId="4B987A41"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3396F2BF" w14:textId="77777777" w:rsidR="001F4B07" w:rsidRPr="00E26D09" w:rsidRDefault="001F4B07" w:rsidP="001F4B07">
            <w:pPr>
              <w:pStyle w:val="TAC"/>
            </w:pPr>
            <w:r w:rsidRPr="00E26D09">
              <w:t>620000</w:t>
            </w:r>
            <w:r w:rsidRPr="00E26D09">
              <w:rPr>
                <w:rFonts w:eastAsia="Yu Mincho"/>
              </w:rPr>
              <w:t xml:space="preserve"> – &lt;2&gt; – 680000</w:t>
            </w:r>
          </w:p>
        </w:tc>
        <w:tc>
          <w:tcPr>
            <w:tcW w:w="2877" w:type="dxa"/>
            <w:shd w:val="clear" w:color="auto" w:fill="auto"/>
          </w:tcPr>
          <w:p w14:paraId="40EB48C7" w14:textId="77777777" w:rsidR="001F4B07" w:rsidRPr="00E26D09" w:rsidRDefault="001F4B07" w:rsidP="001F4B07">
            <w:pPr>
              <w:pStyle w:val="TAC"/>
            </w:pPr>
            <w:r w:rsidRPr="00E26D09">
              <w:t>620000</w:t>
            </w:r>
            <w:r w:rsidRPr="00E26D09">
              <w:rPr>
                <w:rFonts w:eastAsia="Yu Mincho"/>
              </w:rPr>
              <w:t xml:space="preserve"> – &lt;2&gt; – 680000</w:t>
            </w:r>
          </w:p>
        </w:tc>
      </w:tr>
      <w:tr w:rsidR="00E26D09" w:rsidRPr="00E26D09" w14:paraId="50F9A220" w14:textId="77777777" w:rsidTr="00372524">
        <w:trPr>
          <w:jc w:val="center"/>
        </w:trPr>
        <w:tc>
          <w:tcPr>
            <w:tcW w:w="1242" w:type="dxa"/>
            <w:vMerge w:val="restart"/>
            <w:shd w:val="clear" w:color="auto" w:fill="auto"/>
            <w:vAlign w:val="center"/>
          </w:tcPr>
          <w:p w14:paraId="32154403" w14:textId="77777777" w:rsidR="001F4B07" w:rsidRPr="00E26D09" w:rsidRDefault="001F4B07" w:rsidP="001F4B07">
            <w:pPr>
              <w:pStyle w:val="TAC"/>
            </w:pPr>
            <w:r w:rsidRPr="00E26D09">
              <w:t>n78</w:t>
            </w:r>
          </w:p>
        </w:tc>
        <w:tc>
          <w:tcPr>
            <w:tcW w:w="1146" w:type="dxa"/>
            <w:shd w:val="clear" w:color="auto" w:fill="auto"/>
          </w:tcPr>
          <w:p w14:paraId="74DEE427"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25E3ADCC" w14:textId="77777777" w:rsidR="001F4B07" w:rsidRPr="00E26D09" w:rsidRDefault="001F4B07" w:rsidP="001F4B07">
            <w:pPr>
              <w:pStyle w:val="TAC"/>
            </w:pPr>
            <w:r w:rsidRPr="00E26D09">
              <w:t>620000</w:t>
            </w:r>
            <w:r w:rsidRPr="00E26D09">
              <w:rPr>
                <w:rFonts w:eastAsia="Yu Mincho"/>
              </w:rPr>
              <w:t xml:space="preserve"> – &lt;1&gt; – 653333</w:t>
            </w:r>
          </w:p>
        </w:tc>
        <w:tc>
          <w:tcPr>
            <w:tcW w:w="2877" w:type="dxa"/>
            <w:shd w:val="clear" w:color="auto" w:fill="auto"/>
          </w:tcPr>
          <w:p w14:paraId="2A8F27E1" w14:textId="77777777" w:rsidR="001F4B07" w:rsidRPr="00E26D09" w:rsidRDefault="001F4B07" w:rsidP="001F4B07">
            <w:pPr>
              <w:pStyle w:val="TAC"/>
            </w:pPr>
            <w:r w:rsidRPr="00E26D09">
              <w:t>620000</w:t>
            </w:r>
            <w:r w:rsidRPr="00E26D09">
              <w:rPr>
                <w:rFonts w:eastAsia="Yu Mincho"/>
              </w:rPr>
              <w:t xml:space="preserve"> – &lt;1&gt; – 653333</w:t>
            </w:r>
          </w:p>
        </w:tc>
      </w:tr>
      <w:tr w:rsidR="00E26D09" w:rsidRPr="00E26D09" w14:paraId="26A1F80C" w14:textId="77777777" w:rsidTr="00372524">
        <w:trPr>
          <w:jc w:val="center"/>
        </w:trPr>
        <w:tc>
          <w:tcPr>
            <w:tcW w:w="1242" w:type="dxa"/>
            <w:vMerge/>
            <w:shd w:val="clear" w:color="auto" w:fill="auto"/>
            <w:vAlign w:val="center"/>
          </w:tcPr>
          <w:p w14:paraId="13CD9918" w14:textId="77777777" w:rsidR="001F4B07" w:rsidRPr="00E26D09" w:rsidRDefault="001F4B07" w:rsidP="001F4B07">
            <w:pPr>
              <w:pStyle w:val="TAC"/>
            </w:pPr>
          </w:p>
        </w:tc>
        <w:tc>
          <w:tcPr>
            <w:tcW w:w="1146" w:type="dxa"/>
            <w:shd w:val="clear" w:color="auto" w:fill="auto"/>
          </w:tcPr>
          <w:p w14:paraId="5176DDAC"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5822F2EA" w14:textId="77777777" w:rsidR="001F4B07" w:rsidRPr="00E26D09" w:rsidRDefault="001F4B07" w:rsidP="001F4B07">
            <w:pPr>
              <w:pStyle w:val="TAC"/>
            </w:pPr>
            <w:r w:rsidRPr="00E26D09">
              <w:t>620000</w:t>
            </w:r>
            <w:r w:rsidRPr="00E26D09">
              <w:rPr>
                <w:rFonts w:eastAsia="Yu Mincho"/>
              </w:rPr>
              <w:t xml:space="preserve"> – &lt;2&gt; – 653332</w:t>
            </w:r>
          </w:p>
        </w:tc>
        <w:tc>
          <w:tcPr>
            <w:tcW w:w="2877" w:type="dxa"/>
            <w:shd w:val="clear" w:color="auto" w:fill="auto"/>
          </w:tcPr>
          <w:p w14:paraId="4FCDD645" w14:textId="77777777" w:rsidR="001F4B07" w:rsidRPr="00E26D09" w:rsidRDefault="001F4B07" w:rsidP="001F4B07">
            <w:pPr>
              <w:pStyle w:val="TAC"/>
            </w:pPr>
            <w:r w:rsidRPr="00E26D09">
              <w:t>620000</w:t>
            </w:r>
            <w:r w:rsidRPr="00E26D09">
              <w:rPr>
                <w:rFonts w:eastAsia="Yu Mincho"/>
              </w:rPr>
              <w:t xml:space="preserve"> – &lt;2&gt; – 653332</w:t>
            </w:r>
          </w:p>
        </w:tc>
      </w:tr>
      <w:tr w:rsidR="00E26D09" w:rsidRPr="00E26D09" w14:paraId="57246472" w14:textId="77777777" w:rsidTr="00372524">
        <w:trPr>
          <w:jc w:val="center"/>
        </w:trPr>
        <w:tc>
          <w:tcPr>
            <w:tcW w:w="1242" w:type="dxa"/>
            <w:vMerge w:val="restart"/>
            <w:shd w:val="clear" w:color="auto" w:fill="auto"/>
            <w:vAlign w:val="center"/>
          </w:tcPr>
          <w:p w14:paraId="2EB5BC2D" w14:textId="77777777" w:rsidR="001F4B07" w:rsidRPr="00E26D09" w:rsidRDefault="001F4B07" w:rsidP="001F4B07">
            <w:pPr>
              <w:pStyle w:val="TAC"/>
            </w:pPr>
            <w:r w:rsidRPr="00E26D09">
              <w:t>n79</w:t>
            </w:r>
          </w:p>
        </w:tc>
        <w:tc>
          <w:tcPr>
            <w:tcW w:w="1146" w:type="dxa"/>
            <w:shd w:val="clear" w:color="auto" w:fill="auto"/>
          </w:tcPr>
          <w:p w14:paraId="0D00DFB2"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5925EDE" w14:textId="77777777" w:rsidR="001F4B07" w:rsidRPr="00E26D09" w:rsidRDefault="001F4B07" w:rsidP="001F4B07">
            <w:pPr>
              <w:pStyle w:val="TAC"/>
            </w:pPr>
            <w:r w:rsidRPr="00E26D09">
              <w:t>693334</w:t>
            </w:r>
            <w:r w:rsidRPr="00E26D09">
              <w:rPr>
                <w:rFonts w:eastAsia="Yu Mincho"/>
              </w:rPr>
              <w:t xml:space="preserve"> – &lt;1&gt; – 733333</w:t>
            </w:r>
          </w:p>
        </w:tc>
        <w:tc>
          <w:tcPr>
            <w:tcW w:w="2877" w:type="dxa"/>
            <w:shd w:val="clear" w:color="auto" w:fill="auto"/>
          </w:tcPr>
          <w:p w14:paraId="0B4E5520" w14:textId="77777777" w:rsidR="001F4B07" w:rsidRPr="00E26D09" w:rsidRDefault="001F4B07" w:rsidP="001F4B07">
            <w:pPr>
              <w:pStyle w:val="TAC"/>
            </w:pPr>
            <w:r w:rsidRPr="00E26D09">
              <w:t>693334</w:t>
            </w:r>
            <w:r w:rsidRPr="00E26D09">
              <w:rPr>
                <w:rFonts w:eastAsia="Yu Mincho"/>
              </w:rPr>
              <w:t xml:space="preserve"> – &lt;1&gt; – 733333</w:t>
            </w:r>
          </w:p>
        </w:tc>
      </w:tr>
      <w:tr w:rsidR="00E26D09" w:rsidRPr="00E26D09" w14:paraId="13732DA7" w14:textId="77777777" w:rsidTr="00372524">
        <w:trPr>
          <w:jc w:val="center"/>
        </w:trPr>
        <w:tc>
          <w:tcPr>
            <w:tcW w:w="1242" w:type="dxa"/>
            <w:vMerge/>
            <w:shd w:val="clear" w:color="auto" w:fill="auto"/>
            <w:vAlign w:val="center"/>
          </w:tcPr>
          <w:p w14:paraId="2A2E4F9E" w14:textId="77777777" w:rsidR="001F4B07" w:rsidRPr="00E26D09" w:rsidRDefault="001F4B07" w:rsidP="001F4B07">
            <w:pPr>
              <w:pStyle w:val="TAC"/>
            </w:pPr>
          </w:p>
        </w:tc>
        <w:tc>
          <w:tcPr>
            <w:tcW w:w="1146" w:type="dxa"/>
            <w:shd w:val="clear" w:color="auto" w:fill="auto"/>
          </w:tcPr>
          <w:p w14:paraId="4DB130F2"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21AF97DF" w14:textId="77777777" w:rsidR="001F4B07" w:rsidRPr="00E26D09" w:rsidRDefault="001F4B07" w:rsidP="001F4B07">
            <w:pPr>
              <w:pStyle w:val="TAC"/>
            </w:pPr>
            <w:r w:rsidRPr="00E26D09">
              <w:t>693334</w:t>
            </w:r>
            <w:r w:rsidRPr="00E26D09">
              <w:rPr>
                <w:rFonts w:eastAsia="Yu Mincho"/>
              </w:rPr>
              <w:t xml:space="preserve"> – &lt;2&gt; – 733332</w:t>
            </w:r>
          </w:p>
        </w:tc>
        <w:tc>
          <w:tcPr>
            <w:tcW w:w="2877" w:type="dxa"/>
            <w:shd w:val="clear" w:color="auto" w:fill="auto"/>
          </w:tcPr>
          <w:p w14:paraId="68620553" w14:textId="77777777" w:rsidR="001F4B07" w:rsidRPr="00E26D09" w:rsidRDefault="001F4B07" w:rsidP="001F4B07">
            <w:pPr>
              <w:pStyle w:val="TAC"/>
            </w:pPr>
            <w:r w:rsidRPr="00E26D09">
              <w:t>693334</w:t>
            </w:r>
            <w:r w:rsidRPr="00E26D09">
              <w:rPr>
                <w:rFonts w:eastAsia="Yu Mincho"/>
              </w:rPr>
              <w:t xml:space="preserve"> – &lt;2&gt; – 733332</w:t>
            </w:r>
          </w:p>
        </w:tc>
      </w:tr>
      <w:tr w:rsidR="00E26D09" w:rsidRPr="00E26D09" w14:paraId="28DC6DBB" w14:textId="77777777" w:rsidTr="00372524">
        <w:trPr>
          <w:jc w:val="center"/>
        </w:trPr>
        <w:tc>
          <w:tcPr>
            <w:tcW w:w="1242" w:type="dxa"/>
            <w:shd w:val="clear" w:color="auto" w:fill="auto"/>
            <w:vAlign w:val="center"/>
          </w:tcPr>
          <w:p w14:paraId="44AB13BE" w14:textId="77777777" w:rsidR="001F4B07" w:rsidRPr="00E26D09" w:rsidRDefault="001F4B07" w:rsidP="001F4B07">
            <w:pPr>
              <w:pStyle w:val="TAC"/>
            </w:pPr>
            <w:r w:rsidRPr="00E26D09">
              <w:t>n80</w:t>
            </w:r>
          </w:p>
        </w:tc>
        <w:tc>
          <w:tcPr>
            <w:tcW w:w="1146" w:type="dxa"/>
            <w:shd w:val="clear" w:color="auto" w:fill="auto"/>
          </w:tcPr>
          <w:p w14:paraId="72214313"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0117350E" w14:textId="77777777" w:rsidR="001F4B07" w:rsidRPr="00E26D09" w:rsidRDefault="001F4B07" w:rsidP="001F4B07">
            <w:pPr>
              <w:pStyle w:val="TAC"/>
            </w:pPr>
            <w:r w:rsidRPr="00E26D09">
              <w:t>342000</w:t>
            </w:r>
            <w:r w:rsidRPr="00E26D09">
              <w:rPr>
                <w:rFonts w:eastAsia="Yu Mincho"/>
              </w:rPr>
              <w:t xml:space="preserve"> – &lt;20&gt; – 357000</w:t>
            </w:r>
          </w:p>
        </w:tc>
        <w:tc>
          <w:tcPr>
            <w:tcW w:w="2877" w:type="dxa"/>
            <w:shd w:val="clear" w:color="auto" w:fill="auto"/>
          </w:tcPr>
          <w:p w14:paraId="725B0504" w14:textId="77777777" w:rsidR="001F4B07" w:rsidRPr="00E26D09" w:rsidRDefault="001F4B07" w:rsidP="001F4B07">
            <w:pPr>
              <w:pStyle w:val="TAC"/>
            </w:pPr>
            <w:r w:rsidRPr="00E26D09">
              <w:t>N/A</w:t>
            </w:r>
          </w:p>
        </w:tc>
      </w:tr>
      <w:tr w:rsidR="00E26D09" w:rsidRPr="00E26D09" w14:paraId="4B1058AD" w14:textId="77777777" w:rsidTr="00372524">
        <w:trPr>
          <w:jc w:val="center"/>
        </w:trPr>
        <w:tc>
          <w:tcPr>
            <w:tcW w:w="1242" w:type="dxa"/>
            <w:shd w:val="clear" w:color="auto" w:fill="auto"/>
            <w:vAlign w:val="center"/>
          </w:tcPr>
          <w:p w14:paraId="2B6A66F1" w14:textId="77777777" w:rsidR="001F4B07" w:rsidRPr="00E26D09" w:rsidRDefault="001F4B07" w:rsidP="001F4B07">
            <w:pPr>
              <w:pStyle w:val="TAC"/>
            </w:pPr>
            <w:r w:rsidRPr="00E26D09">
              <w:t>n81</w:t>
            </w:r>
          </w:p>
        </w:tc>
        <w:tc>
          <w:tcPr>
            <w:tcW w:w="1146" w:type="dxa"/>
            <w:shd w:val="clear" w:color="auto" w:fill="auto"/>
          </w:tcPr>
          <w:p w14:paraId="2BFBF462"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BDB1C5B" w14:textId="77777777" w:rsidR="001F4B07" w:rsidRPr="00E26D09" w:rsidRDefault="001F4B07" w:rsidP="001F4B07">
            <w:pPr>
              <w:pStyle w:val="TAC"/>
            </w:pPr>
            <w:r w:rsidRPr="00E26D09">
              <w:t>176000</w:t>
            </w:r>
            <w:r w:rsidRPr="00E26D09">
              <w:rPr>
                <w:rFonts w:eastAsia="Yu Mincho"/>
              </w:rPr>
              <w:t xml:space="preserve"> – &lt;20&gt; – 183000</w:t>
            </w:r>
          </w:p>
        </w:tc>
        <w:tc>
          <w:tcPr>
            <w:tcW w:w="2877" w:type="dxa"/>
            <w:shd w:val="clear" w:color="auto" w:fill="auto"/>
          </w:tcPr>
          <w:p w14:paraId="1FDBB736" w14:textId="77777777" w:rsidR="001F4B07" w:rsidRPr="00E26D09" w:rsidRDefault="001F4B07" w:rsidP="001F4B07">
            <w:pPr>
              <w:pStyle w:val="TAC"/>
            </w:pPr>
            <w:r w:rsidRPr="00E26D09">
              <w:t>N/A</w:t>
            </w:r>
          </w:p>
        </w:tc>
      </w:tr>
      <w:tr w:rsidR="00E26D09" w:rsidRPr="00E26D09" w14:paraId="2E474A06" w14:textId="77777777" w:rsidTr="00372524">
        <w:trPr>
          <w:jc w:val="center"/>
        </w:trPr>
        <w:tc>
          <w:tcPr>
            <w:tcW w:w="1242" w:type="dxa"/>
            <w:shd w:val="clear" w:color="auto" w:fill="auto"/>
            <w:vAlign w:val="center"/>
          </w:tcPr>
          <w:p w14:paraId="4D26B851" w14:textId="77777777" w:rsidR="001F4B07" w:rsidRPr="00E26D09" w:rsidRDefault="001F4B07" w:rsidP="001F4B07">
            <w:pPr>
              <w:pStyle w:val="TAC"/>
            </w:pPr>
            <w:r w:rsidRPr="00E26D09">
              <w:t>n82</w:t>
            </w:r>
          </w:p>
        </w:tc>
        <w:tc>
          <w:tcPr>
            <w:tcW w:w="1146" w:type="dxa"/>
            <w:shd w:val="clear" w:color="auto" w:fill="auto"/>
          </w:tcPr>
          <w:p w14:paraId="6179E29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F70C5C" w14:textId="77777777" w:rsidR="001F4B07" w:rsidRPr="00E26D09" w:rsidRDefault="001F4B07" w:rsidP="001F4B07">
            <w:pPr>
              <w:pStyle w:val="TAC"/>
            </w:pPr>
            <w:r w:rsidRPr="00E26D09">
              <w:t>166400</w:t>
            </w:r>
            <w:r w:rsidRPr="00E26D09">
              <w:rPr>
                <w:rFonts w:eastAsia="Yu Mincho"/>
              </w:rPr>
              <w:t xml:space="preserve"> – &lt;20&gt; – 172400 </w:t>
            </w:r>
          </w:p>
        </w:tc>
        <w:tc>
          <w:tcPr>
            <w:tcW w:w="2877" w:type="dxa"/>
            <w:shd w:val="clear" w:color="auto" w:fill="auto"/>
          </w:tcPr>
          <w:p w14:paraId="6FA1D3CD" w14:textId="77777777" w:rsidR="001F4B07" w:rsidRPr="00E26D09" w:rsidRDefault="001F4B07" w:rsidP="001F4B07">
            <w:pPr>
              <w:pStyle w:val="TAC"/>
            </w:pPr>
            <w:r w:rsidRPr="00E26D09">
              <w:t>N/A</w:t>
            </w:r>
          </w:p>
        </w:tc>
      </w:tr>
      <w:tr w:rsidR="00E26D09" w:rsidRPr="00E26D09" w14:paraId="42A58EB9" w14:textId="77777777" w:rsidTr="00372524">
        <w:trPr>
          <w:jc w:val="center"/>
        </w:trPr>
        <w:tc>
          <w:tcPr>
            <w:tcW w:w="1242" w:type="dxa"/>
            <w:shd w:val="clear" w:color="auto" w:fill="auto"/>
            <w:vAlign w:val="center"/>
          </w:tcPr>
          <w:p w14:paraId="7FEF870A" w14:textId="77777777" w:rsidR="001F4B07" w:rsidRPr="00E26D09" w:rsidRDefault="001F4B07" w:rsidP="001F4B07">
            <w:pPr>
              <w:pStyle w:val="TAC"/>
            </w:pPr>
            <w:r w:rsidRPr="00E26D09">
              <w:t>n83</w:t>
            </w:r>
          </w:p>
        </w:tc>
        <w:tc>
          <w:tcPr>
            <w:tcW w:w="1146" w:type="dxa"/>
            <w:shd w:val="clear" w:color="auto" w:fill="auto"/>
          </w:tcPr>
          <w:p w14:paraId="231C9A0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4E8B50" w14:textId="77777777" w:rsidR="001F4B07" w:rsidRPr="00E26D09" w:rsidRDefault="001F4B07" w:rsidP="001F4B07">
            <w:pPr>
              <w:pStyle w:val="TAC"/>
            </w:pPr>
            <w:r w:rsidRPr="00E26D09">
              <w:t>140600</w:t>
            </w:r>
            <w:r w:rsidRPr="00E26D09">
              <w:rPr>
                <w:rFonts w:eastAsia="Yu Mincho"/>
              </w:rPr>
              <w:t xml:space="preserve"> – &lt;20&gt; –149600</w:t>
            </w:r>
          </w:p>
        </w:tc>
        <w:tc>
          <w:tcPr>
            <w:tcW w:w="2877" w:type="dxa"/>
            <w:shd w:val="clear" w:color="auto" w:fill="auto"/>
          </w:tcPr>
          <w:p w14:paraId="2F434472" w14:textId="77777777" w:rsidR="001F4B07" w:rsidRPr="00E26D09" w:rsidRDefault="001F4B07" w:rsidP="001F4B07">
            <w:pPr>
              <w:pStyle w:val="TAC"/>
            </w:pPr>
            <w:r w:rsidRPr="00E26D09">
              <w:t>N/A</w:t>
            </w:r>
          </w:p>
        </w:tc>
      </w:tr>
      <w:tr w:rsidR="00E26D09" w:rsidRPr="00E26D09" w14:paraId="2E57F78F" w14:textId="77777777" w:rsidTr="00372524">
        <w:trPr>
          <w:jc w:val="center"/>
        </w:trPr>
        <w:tc>
          <w:tcPr>
            <w:tcW w:w="1242" w:type="dxa"/>
            <w:shd w:val="clear" w:color="auto" w:fill="auto"/>
            <w:vAlign w:val="center"/>
          </w:tcPr>
          <w:p w14:paraId="646129B8" w14:textId="77777777" w:rsidR="001F4B07" w:rsidRPr="00E26D09" w:rsidRDefault="001F4B07" w:rsidP="001F4B07">
            <w:pPr>
              <w:pStyle w:val="TAC"/>
            </w:pPr>
            <w:r w:rsidRPr="00E26D09">
              <w:t>n84</w:t>
            </w:r>
          </w:p>
        </w:tc>
        <w:tc>
          <w:tcPr>
            <w:tcW w:w="1146" w:type="dxa"/>
            <w:shd w:val="clear" w:color="auto" w:fill="auto"/>
          </w:tcPr>
          <w:p w14:paraId="7E8A61D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DD95C50" w14:textId="77777777" w:rsidR="001F4B07" w:rsidRPr="00E26D09" w:rsidRDefault="001F4B07" w:rsidP="001F4B07">
            <w:pPr>
              <w:pStyle w:val="TAC"/>
            </w:pPr>
            <w:r w:rsidRPr="00E26D09">
              <w:t>384000</w:t>
            </w:r>
            <w:r w:rsidRPr="00E26D09">
              <w:rPr>
                <w:rFonts w:eastAsia="Yu Mincho"/>
              </w:rPr>
              <w:t xml:space="preserve"> – &lt;20&gt; – 396000</w:t>
            </w:r>
          </w:p>
        </w:tc>
        <w:tc>
          <w:tcPr>
            <w:tcW w:w="2877" w:type="dxa"/>
            <w:shd w:val="clear" w:color="auto" w:fill="auto"/>
          </w:tcPr>
          <w:p w14:paraId="36B73ACF" w14:textId="77777777" w:rsidR="001F4B07" w:rsidRPr="00E26D09" w:rsidRDefault="001F4B07" w:rsidP="001F4B07">
            <w:pPr>
              <w:pStyle w:val="TAC"/>
            </w:pPr>
            <w:r w:rsidRPr="00E26D09">
              <w:t>N/A</w:t>
            </w:r>
          </w:p>
        </w:tc>
      </w:tr>
      <w:tr w:rsidR="00E26D09" w:rsidRPr="00E26D09"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E26D09" w:rsidRDefault="001F4B07" w:rsidP="001F4B07">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E26D09" w:rsidRDefault="001F4B07" w:rsidP="001F4B07">
            <w:pPr>
              <w:pStyle w:val="TAC"/>
            </w:pPr>
            <w:r w:rsidRPr="00E26D09">
              <w:t>342000</w:t>
            </w:r>
            <w:r w:rsidRPr="00E26D09">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E26D09" w:rsidRDefault="001F4B07" w:rsidP="001F4B07">
            <w:pPr>
              <w:pStyle w:val="TAC"/>
            </w:pPr>
            <w:r w:rsidRPr="00E26D09">
              <w:t>N/A</w:t>
            </w:r>
          </w:p>
        </w:tc>
      </w:tr>
      <w:tr w:rsidR="00E26D09" w:rsidRPr="00E26D09" w14:paraId="51A63197"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E26D09" w:rsidRDefault="001F4B07" w:rsidP="001F4B07">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E26D09" w:rsidRDefault="001F4B07" w:rsidP="001F4B07">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E26D09" w:rsidRDefault="001F4B07" w:rsidP="001F4B07">
            <w:pPr>
              <w:pStyle w:val="TAC"/>
            </w:pPr>
            <w:r w:rsidRPr="00E26D09">
              <w:t>N/A</w:t>
            </w:r>
          </w:p>
        </w:tc>
      </w:tr>
      <w:tr w:rsidR="00E26D09" w:rsidRPr="00E26D09"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749CFF06" w:rsidR="001F4B07" w:rsidRPr="00E26D09" w:rsidRDefault="00753E6E" w:rsidP="001F4B07">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E26D09" w:rsidRDefault="001F4B07" w:rsidP="001F4B07">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E26D09" w:rsidRDefault="001F4B07" w:rsidP="001F4B07">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E26D09" w:rsidRDefault="001F4B07" w:rsidP="001F4B07">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E26D09" w:rsidRDefault="001F4B07" w:rsidP="001F4B07">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E26D09" w:rsidRDefault="001F4B07" w:rsidP="001F4B07">
            <w:pPr>
              <w:pStyle w:val="TAC"/>
            </w:pPr>
            <w:r w:rsidRPr="00E26D09">
              <w:t>499200</w:t>
            </w:r>
            <w:r w:rsidRPr="00E26D09">
              <w:rPr>
                <w:rFonts w:eastAsia="Yu Mincho"/>
              </w:rPr>
              <w:t xml:space="preserve"> – &lt;6&gt; – 537996</w:t>
            </w:r>
          </w:p>
        </w:tc>
      </w:tr>
      <w:tr w:rsidR="001F4B07" w:rsidRPr="00E26D09" w14:paraId="0E600AEB" w14:textId="77777777" w:rsidTr="009C376F">
        <w:trPr>
          <w:jc w:val="center"/>
        </w:trPr>
        <w:tc>
          <w:tcPr>
            <w:tcW w:w="1242" w:type="dxa"/>
            <w:vMerge/>
            <w:tcBorders>
              <w:left w:val="single" w:sz="4" w:space="0" w:color="auto"/>
              <w:right w:val="single" w:sz="4" w:space="0" w:color="auto"/>
            </w:tcBorders>
            <w:shd w:val="clear" w:color="auto" w:fill="auto"/>
          </w:tcPr>
          <w:p w14:paraId="7CFED4FF"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E26D09" w:rsidRDefault="001F4B07" w:rsidP="001F4B07">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E26D09" w:rsidRDefault="001F4B07" w:rsidP="001F4B07">
            <w:pPr>
              <w:pStyle w:val="TAC"/>
            </w:pPr>
            <w:r w:rsidRPr="00E26D09">
              <w:t>499200</w:t>
            </w:r>
            <w:r w:rsidRPr="00E26D09">
              <w:rPr>
                <w:rFonts w:eastAsia="Yu Mincho"/>
              </w:rPr>
              <w:t xml:space="preserve"> – &lt;20&gt; – 538000</w:t>
            </w:r>
          </w:p>
        </w:tc>
      </w:tr>
      <w:tr w:rsidR="003523A0" w:rsidRPr="00E26D09" w14:paraId="783CE0B6" w14:textId="77777777" w:rsidTr="00A57C9A">
        <w:trPr>
          <w:jc w:val="center"/>
        </w:trPr>
        <w:tc>
          <w:tcPr>
            <w:tcW w:w="1242" w:type="dxa"/>
            <w:tcBorders>
              <w:left w:val="single" w:sz="4" w:space="0" w:color="auto"/>
              <w:right w:val="single" w:sz="4" w:space="0" w:color="auto"/>
            </w:tcBorders>
            <w:shd w:val="clear" w:color="auto" w:fill="auto"/>
            <w:vAlign w:val="center"/>
          </w:tcPr>
          <w:p w14:paraId="14DC2D1A" w14:textId="663F286F" w:rsidR="003523A0" w:rsidRPr="00E26D09" w:rsidRDefault="003523A0" w:rsidP="003523A0">
            <w:pPr>
              <w:pStyle w:val="TAC"/>
            </w:pPr>
            <w:r>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DBB0DCB" w14:textId="1FFF1ED7" w:rsidR="003523A0" w:rsidRPr="00E26D09" w:rsidRDefault="003523A0" w:rsidP="003523A0">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C0D0C4B" w14:textId="194EE2E4" w:rsidR="003523A0" w:rsidRPr="00E26D09" w:rsidRDefault="003523A0" w:rsidP="003523A0">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B9D9A7F" w14:textId="026314EE" w:rsidR="003523A0" w:rsidRPr="00E26D09" w:rsidRDefault="003523A0" w:rsidP="003523A0">
            <w:pPr>
              <w:pStyle w:val="TAC"/>
            </w:pPr>
            <w:r>
              <w:t>285400</w:t>
            </w:r>
            <w:r>
              <w:rPr>
                <w:rFonts w:eastAsia="Yu Mincho"/>
              </w:rPr>
              <w:t xml:space="preserve"> – &lt;20&gt; – 286400</w:t>
            </w:r>
          </w:p>
        </w:tc>
      </w:tr>
      <w:tr w:rsidR="003523A0" w:rsidRPr="00E26D09" w14:paraId="7B2C398B" w14:textId="77777777" w:rsidTr="00A57C9A">
        <w:trPr>
          <w:jc w:val="center"/>
        </w:trPr>
        <w:tc>
          <w:tcPr>
            <w:tcW w:w="1242" w:type="dxa"/>
            <w:tcBorders>
              <w:left w:val="single" w:sz="4" w:space="0" w:color="auto"/>
              <w:right w:val="single" w:sz="4" w:space="0" w:color="auto"/>
            </w:tcBorders>
            <w:shd w:val="clear" w:color="auto" w:fill="auto"/>
            <w:vAlign w:val="center"/>
          </w:tcPr>
          <w:p w14:paraId="52859982" w14:textId="2E26A89B" w:rsidR="003523A0" w:rsidRPr="00E26D09" w:rsidRDefault="003523A0" w:rsidP="003523A0">
            <w:pPr>
              <w:pStyle w:val="TAC"/>
            </w:pPr>
            <w:r>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A5EDF93" w14:textId="1C1F1A5B" w:rsidR="003523A0" w:rsidRPr="00E26D09" w:rsidRDefault="003523A0" w:rsidP="003523A0">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54B3F1F4" w14:textId="7042C995" w:rsidR="003523A0" w:rsidRPr="00E26D09" w:rsidRDefault="003523A0" w:rsidP="003523A0">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655F888" w14:textId="4D3C3FA1" w:rsidR="003523A0" w:rsidRPr="00E26D09" w:rsidRDefault="003523A0" w:rsidP="003523A0">
            <w:pPr>
              <w:pStyle w:val="TAC"/>
            </w:pPr>
            <w:r>
              <w:t>286400</w:t>
            </w:r>
            <w:r>
              <w:rPr>
                <w:rFonts w:eastAsia="Yu Mincho"/>
              </w:rPr>
              <w:t xml:space="preserve"> – &lt;20&gt; – 303400</w:t>
            </w:r>
          </w:p>
        </w:tc>
      </w:tr>
      <w:tr w:rsidR="003523A0" w:rsidRPr="00E26D09" w14:paraId="08A1F5A0" w14:textId="77777777" w:rsidTr="00A57C9A">
        <w:trPr>
          <w:jc w:val="center"/>
        </w:trPr>
        <w:tc>
          <w:tcPr>
            <w:tcW w:w="1242" w:type="dxa"/>
            <w:tcBorders>
              <w:left w:val="single" w:sz="4" w:space="0" w:color="auto"/>
              <w:right w:val="single" w:sz="4" w:space="0" w:color="auto"/>
            </w:tcBorders>
            <w:shd w:val="clear" w:color="auto" w:fill="auto"/>
            <w:vAlign w:val="center"/>
          </w:tcPr>
          <w:p w14:paraId="6AA875EA" w14:textId="1B61EFE9" w:rsidR="003523A0" w:rsidRPr="00E26D09" w:rsidRDefault="003523A0" w:rsidP="003523A0">
            <w:pPr>
              <w:pStyle w:val="TAC"/>
            </w:pPr>
            <w:r>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BC08BEA" w14:textId="173D911E" w:rsidR="003523A0" w:rsidRPr="00E26D09" w:rsidRDefault="003523A0" w:rsidP="003523A0">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4C47E28" w14:textId="2FF4ECB6" w:rsidR="003523A0" w:rsidRPr="00E26D09" w:rsidRDefault="003523A0" w:rsidP="003523A0">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1287876" w14:textId="6229E086" w:rsidR="003523A0" w:rsidRPr="00E26D09" w:rsidRDefault="003523A0" w:rsidP="003523A0">
            <w:pPr>
              <w:pStyle w:val="TAC"/>
            </w:pPr>
            <w:r>
              <w:t>285400</w:t>
            </w:r>
            <w:r>
              <w:rPr>
                <w:rFonts w:eastAsia="Yu Mincho"/>
              </w:rPr>
              <w:t xml:space="preserve"> – &lt;20&gt; – 286400</w:t>
            </w:r>
          </w:p>
        </w:tc>
      </w:tr>
      <w:tr w:rsidR="003523A0" w:rsidRPr="00E26D09" w14:paraId="00EDC38D" w14:textId="77777777" w:rsidTr="00A57C9A">
        <w:trPr>
          <w:jc w:val="center"/>
        </w:trPr>
        <w:tc>
          <w:tcPr>
            <w:tcW w:w="1242" w:type="dxa"/>
            <w:tcBorders>
              <w:left w:val="single" w:sz="4" w:space="0" w:color="auto"/>
              <w:right w:val="single" w:sz="4" w:space="0" w:color="auto"/>
            </w:tcBorders>
            <w:shd w:val="clear" w:color="auto" w:fill="auto"/>
            <w:vAlign w:val="center"/>
          </w:tcPr>
          <w:p w14:paraId="4858BBCA" w14:textId="7B976FC9" w:rsidR="003523A0" w:rsidRPr="00E26D09" w:rsidRDefault="003523A0" w:rsidP="003523A0">
            <w:pPr>
              <w:pStyle w:val="TAC"/>
            </w:pPr>
            <w:r>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0F29105C" w14:textId="7BA85C90" w:rsidR="003523A0" w:rsidRPr="00E26D09" w:rsidRDefault="003523A0" w:rsidP="003523A0">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655EA8" w14:textId="04F40BE8" w:rsidR="003523A0" w:rsidRPr="00E26D09" w:rsidRDefault="003523A0" w:rsidP="003523A0">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CED2694" w14:textId="2179860B" w:rsidR="003523A0" w:rsidRPr="00E26D09" w:rsidRDefault="003523A0" w:rsidP="003523A0">
            <w:pPr>
              <w:pStyle w:val="TAC"/>
            </w:pPr>
            <w:r>
              <w:t>286400</w:t>
            </w:r>
            <w:r>
              <w:rPr>
                <w:rFonts w:eastAsia="Yu Mincho"/>
              </w:rPr>
              <w:t xml:space="preserve"> – &lt;20&gt; – 303400</w:t>
            </w:r>
          </w:p>
        </w:tc>
      </w:tr>
      <w:tr w:rsidR="00772A94" w:rsidRPr="00E26D09" w14:paraId="11DEA0DB" w14:textId="77777777" w:rsidTr="009C376F">
        <w:trPr>
          <w:jc w:val="center"/>
        </w:trPr>
        <w:tc>
          <w:tcPr>
            <w:tcW w:w="1242" w:type="dxa"/>
            <w:tcBorders>
              <w:left w:val="single" w:sz="4" w:space="0" w:color="auto"/>
              <w:right w:val="single" w:sz="4" w:space="0" w:color="auto"/>
            </w:tcBorders>
            <w:shd w:val="clear" w:color="auto" w:fill="auto"/>
          </w:tcPr>
          <w:p w14:paraId="2E86544B" w14:textId="1FC7E9A4" w:rsidR="00772A94" w:rsidRPr="00E26D09" w:rsidRDefault="00772A94" w:rsidP="00772A94">
            <w:pPr>
              <w:pStyle w:val="TAC"/>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725C7CD0" w14:textId="535AF74B" w:rsidR="00772A94" w:rsidRPr="00E26D09" w:rsidRDefault="00772A94" w:rsidP="00772A94">
            <w:pPr>
              <w:pStyle w:val="TAC"/>
              <w:rPr>
                <w:rFonts w:eastAsia="Yu Mincho"/>
              </w:rPr>
            </w:pPr>
            <w:r>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12D20E9" w14:textId="63CDD35B" w:rsidR="00772A94" w:rsidRPr="00E26D09" w:rsidRDefault="00772A94" w:rsidP="00772A94">
            <w:pPr>
              <w:pStyle w:val="TAC"/>
            </w:pPr>
            <w:r w:rsidRPr="00414DAE">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B547379" w14:textId="6A324577" w:rsidR="00772A94" w:rsidRPr="00E26D09" w:rsidRDefault="00772A94" w:rsidP="00772A94">
            <w:pPr>
              <w:pStyle w:val="TAC"/>
            </w:pPr>
            <w:r w:rsidRPr="00414DAE">
              <w:t>N/A</w:t>
            </w:r>
          </w:p>
        </w:tc>
      </w:tr>
    </w:tbl>
    <w:p w14:paraId="2C80FFA9" w14:textId="77777777" w:rsidR="000723CA" w:rsidRPr="00E26D09" w:rsidRDefault="000723CA" w:rsidP="000723CA">
      <w:pPr>
        <w:rPr>
          <w:rFonts w:eastAsia="Yu Mincho"/>
        </w:rPr>
      </w:pPr>
    </w:p>
    <w:p w14:paraId="6BDCCD89" w14:textId="77777777" w:rsidR="000723CA" w:rsidRPr="00E26D09" w:rsidRDefault="000723CA" w:rsidP="00854B6F">
      <w:pPr>
        <w:pStyle w:val="TH"/>
      </w:pPr>
      <w:r w:rsidRPr="00E26D09">
        <w:lastRenderedPageBreak/>
        <w:t xml:space="preserve">Table 5.4.2.3-2: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26D09" w:rsidRPr="00E26D09" w14:paraId="022E64CE" w14:textId="77777777" w:rsidTr="00FA6718">
        <w:trPr>
          <w:jc w:val="center"/>
        </w:trPr>
        <w:tc>
          <w:tcPr>
            <w:tcW w:w="1242" w:type="dxa"/>
            <w:shd w:val="clear" w:color="auto" w:fill="auto"/>
          </w:tcPr>
          <w:p w14:paraId="10C5E421" w14:textId="2E8ED4FE"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12CD7413" w14:textId="77777777" w:rsidR="000723CA" w:rsidRPr="00E26D09" w:rsidRDefault="000723CA">
            <w:pPr>
              <w:pStyle w:val="TAH"/>
            </w:pPr>
            <w:r w:rsidRPr="00E26D09">
              <w:t>ΔF</w:t>
            </w:r>
            <w:r w:rsidRPr="00E26D09">
              <w:rPr>
                <w:vertAlign w:val="subscript"/>
              </w:rPr>
              <w:t>Raster</w:t>
            </w:r>
          </w:p>
          <w:p w14:paraId="6EEAA536"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3AD0FE2E" w14:textId="77777777" w:rsidR="000723CA" w:rsidRPr="00E26D09" w:rsidRDefault="000723CA" w:rsidP="00FA6718">
            <w:pPr>
              <w:pStyle w:val="TAH"/>
              <w:rPr>
                <w:rFonts w:eastAsia="Yu Mincho"/>
              </w:rPr>
            </w:pPr>
            <w:r w:rsidRPr="00E26D09">
              <w:rPr>
                <w:rFonts w:eastAsia="Yu Mincho"/>
              </w:rPr>
              <w:t>Uplink and Downlink</w:t>
            </w:r>
          </w:p>
          <w:p w14:paraId="7EB40466" w14:textId="388DDC0E"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5B19A727"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15A40202" w14:textId="77777777" w:rsidTr="00372524">
        <w:trPr>
          <w:jc w:val="center"/>
        </w:trPr>
        <w:tc>
          <w:tcPr>
            <w:tcW w:w="1242" w:type="dxa"/>
            <w:vMerge w:val="restart"/>
            <w:shd w:val="clear" w:color="auto" w:fill="auto"/>
            <w:vAlign w:val="center"/>
          </w:tcPr>
          <w:p w14:paraId="48DDD9F3" w14:textId="77777777" w:rsidR="00372524" w:rsidRPr="00E26D09" w:rsidRDefault="00372524">
            <w:pPr>
              <w:pStyle w:val="TAC"/>
              <w:rPr>
                <w:rFonts w:eastAsia="Yu Mincho"/>
              </w:rPr>
            </w:pPr>
            <w:r w:rsidRPr="00E26D09">
              <w:t>n257</w:t>
            </w:r>
          </w:p>
        </w:tc>
        <w:tc>
          <w:tcPr>
            <w:tcW w:w="1146" w:type="dxa"/>
            <w:shd w:val="clear" w:color="auto" w:fill="auto"/>
          </w:tcPr>
          <w:p w14:paraId="01FF1214"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316548BB" w14:textId="77777777" w:rsidR="00372524" w:rsidRPr="00E26D09" w:rsidRDefault="00372524" w:rsidP="0028745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26D09" w:rsidRPr="00E26D09" w14:paraId="2C42B856" w14:textId="77777777" w:rsidTr="00372524">
        <w:trPr>
          <w:jc w:val="center"/>
        </w:trPr>
        <w:tc>
          <w:tcPr>
            <w:tcW w:w="1242" w:type="dxa"/>
            <w:vMerge/>
            <w:shd w:val="clear" w:color="auto" w:fill="auto"/>
            <w:vAlign w:val="center"/>
          </w:tcPr>
          <w:p w14:paraId="4FEDC990" w14:textId="77777777" w:rsidR="00372524" w:rsidRPr="00E26D09" w:rsidRDefault="00372524">
            <w:pPr>
              <w:pStyle w:val="TAC"/>
            </w:pPr>
          </w:p>
        </w:tc>
        <w:tc>
          <w:tcPr>
            <w:tcW w:w="1146" w:type="dxa"/>
            <w:shd w:val="clear" w:color="auto" w:fill="auto"/>
          </w:tcPr>
          <w:p w14:paraId="705A740C"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5922EF49" w14:textId="77777777" w:rsidR="00372524" w:rsidRPr="00E26D09" w:rsidRDefault="00372524" w:rsidP="00372524">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26D09" w:rsidRPr="00E26D09" w14:paraId="5BB5A7A5" w14:textId="77777777" w:rsidTr="00372524">
        <w:trPr>
          <w:jc w:val="center"/>
        </w:trPr>
        <w:tc>
          <w:tcPr>
            <w:tcW w:w="1242" w:type="dxa"/>
            <w:vMerge w:val="restart"/>
            <w:shd w:val="clear" w:color="auto" w:fill="auto"/>
            <w:vAlign w:val="center"/>
          </w:tcPr>
          <w:p w14:paraId="16A6758A" w14:textId="77777777" w:rsidR="00372524" w:rsidRPr="00E26D09" w:rsidRDefault="00372524">
            <w:pPr>
              <w:pStyle w:val="TAC"/>
            </w:pPr>
            <w:r w:rsidRPr="00E26D09">
              <w:t>n258</w:t>
            </w:r>
          </w:p>
        </w:tc>
        <w:tc>
          <w:tcPr>
            <w:tcW w:w="1146" w:type="dxa"/>
            <w:shd w:val="clear" w:color="auto" w:fill="auto"/>
          </w:tcPr>
          <w:p w14:paraId="0AF7EEC0"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648EF764" w14:textId="77777777" w:rsidR="00372524" w:rsidRPr="00E26D09" w:rsidRDefault="00372524" w:rsidP="00287458">
            <w:pPr>
              <w:pStyle w:val="TAC"/>
            </w:pPr>
            <w:r w:rsidRPr="00E26D09">
              <w:t>2016667</w:t>
            </w:r>
            <w:r w:rsidRPr="00E26D09">
              <w:rPr>
                <w:rFonts w:eastAsia="Yu Mincho"/>
              </w:rPr>
              <w:t xml:space="preserve"> – &lt;1&gt; – 207083</w:t>
            </w:r>
            <w:r w:rsidRPr="00E26D09">
              <w:rPr>
                <w:rFonts w:eastAsia="SimSun"/>
                <w:lang w:val="en-US" w:eastAsia="zh-CN"/>
              </w:rPr>
              <w:t>2</w:t>
            </w:r>
          </w:p>
        </w:tc>
      </w:tr>
      <w:tr w:rsidR="00E26D09" w:rsidRPr="00E26D09" w14:paraId="14548281" w14:textId="77777777" w:rsidTr="00372524">
        <w:trPr>
          <w:jc w:val="center"/>
        </w:trPr>
        <w:tc>
          <w:tcPr>
            <w:tcW w:w="1242" w:type="dxa"/>
            <w:vMerge/>
            <w:shd w:val="clear" w:color="auto" w:fill="auto"/>
            <w:vAlign w:val="center"/>
          </w:tcPr>
          <w:p w14:paraId="62ED497E" w14:textId="77777777" w:rsidR="00372524" w:rsidRPr="00E26D09" w:rsidRDefault="00372524">
            <w:pPr>
              <w:pStyle w:val="TAC"/>
            </w:pPr>
          </w:p>
        </w:tc>
        <w:tc>
          <w:tcPr>
            <w:tcW w:w="1146" w:type="dxa"/>
            <w:shd w:val="clear" w:color="auto" w:fill="auto"/>
          </w:tcPr>
          <w:p w14:paraId="44295DD6"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0201A646" w14:textId="77777777" w:rsidR="00372524" w:rsidRPr="00E26D09" w:rsidRDefault="00372524" w:rsidP="00372524">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26D09" w:rsidRPr="00E26D09" w14:paraId="45F8A040" w14:textId="77777777" w:rsidTr="00372524">
        <w:trPr>
          <w:jc w:val="center"/>
        </w:trPr>
        <w:tc>
          <w:tcPr>
            <w:tcW w:w="1242" w:type="dxa"/>
            <w:vMerge w:val="restart"/>
            <w:shd w:val="clear" w:color="auto" w:fill="auto"/>
            <w:vAlign w:val="center"/>
          </w:tcPr>
          <w:p w14:paraId="091F55C0" w14:textId="77777777" w:rsidR="00372524" w:rsidRPr="00E26D09" w:rsidRDefault="00372524">
            <w:pPr>
              <w:pStyle w:val="TAC"/>
            </w:pPr>
            <w:r w:rsidRPr="00E26D09">
              <w:t>n260</w:t>
            </w:r>
          </w:p>
        </w:tc>
        <w:tc>
          <w:tcPr>
            <w:tcW w:w="1146" w:type="dxa"/>
            <w:shd w:val="clear" w:color="auto" w:fill="auto"/>
          </w:tcPr>
          <w:p w14:paraId="12296ACA"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59F27829" w14:textId="77777777" w:rsidR="00372524" w:rsidRPr="00E26D09" w:rsidRDefault="00372524" w:rsidP="0028745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26D09" w:rsidRPr="00E26D09" w14:paraId="6437DA0B" w14:textId="77777777" w:rsidTr="00372524">
        <w:trPr>
          <w:jc w:val="center"/>
        </w:trPr>
        <w:tc>
          <w:tcPr>
            <w:tcW w:w="1242" w:type="dxa"/>
            <w:vMerge/>
            <w:shd w:val="clear" w:color="auto" w:fill="auto"/>
            <w:vAlign w:val="center"/>
          </w:tcPr>
          <w:p w14:paraId="6E288B8B" w14:textId="77777777" w:rsidR="00372524" w:rsidRPr="00E26D09" w:rsidRDefault="00372524">
            <w:pPr>
              <w:pStyle w:val="TAC"/>
            </w:pPr>
          </w:p>
        </w:tc>
        <w:tc>
          <w:tcPr>
            <w:tcW w:w="1146" w:type="dxa"/>
            <w:shd w:val="clear" w:color="auto" w:fill="auto"/>
          </w:tcPr>
          <w:p w14:paraId="247E3A99"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199AD707" w14:textId="77777777" w:rsidR="00372524" w:rsidRPr="00E26D09" w:rsidRDefault="00372524" w:rsidP="00372524">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26D09" w:rsidRPr="00E26D09" w14:paraId="700230FB" w14:textId="77777777" w:rsidTr="00372524">
        <w:trPr>
          <w:jc w:val="center"/>
        </w:trPr>
        <w:tc>
          <w:tcPr>
            <w:tcW w:w="1242" w:type="dxa"/>
            <w:vMerge w:val="restart"/>
            <w:shd w:val="clear" w:color="auto" w:fill="auto"/>
            <w:vAlign w:val="center"/>
          </w:tcPr>
          <w:p w14:paraId="4DB4C22B" w14:textId="77777777" w:rsidR="00372524" w:rsidRPr="00E26D09" w:rsidRDefault="00372524">
            <w:pPr>
              <w:pStyle w:val="TAC"/>
            </w:pPr>
            <w:r w:rsidRPr="00E26D09">
              <w:t>n261</w:t>
            </w:r>
          </w:p>
        </w:tc>
        <w:tc>
          <w:tcPr>
            <w:tcW w:w="1146" w:type="dxa"/>
            <w:shd w:val="clear" w:color="auto" w:fill="auto"/>
          </w:tcPr>
          <w:p w14:paraId="2A89D439" w14:textId="77777777" w:rsidR="00372524" w:rsidRPr="00E26D09" w:rsidRDefault="00372524" w:rsidP="00B37923">
            <w:pPr>
              <w:pStyle w:val="TAC"/>
              <w:rPr>
                <w:rFonts w:eastAsia="Yu Mincho"/>
              </w:rPr>
            </w:pPr>
            <w:r w:rsidRPr="00E26D09">
              <w:rPr>
                <w:rFonts w:eastAsia="Yu Mincho"/>
              </w:rPr>
              <w:t>60</w:t>
            </w:r>
          </w:p>
        </w:tc>
        <w:tc>
          <w:tcPr>
            <w:tcW w:w="2876" w:type="dxa"/>
            <w:shd w:val="clear" w:color="auto" w:fill="auto"/>
          </w:tcPr>
          <w:p w14:paraId="049F5811" w14:textId="77777777" w:rsidR="00372524" w:rsidRPr="00E26D09" w:rsidRDefault="00372524" w:rsidP="00B37923">
            <w:pPr>
              <w:pStyle w:val="TAC"/>
            </w:pPr>
            <w:r w:rsidRPr="00E26D09">
              <w:t>2070833</w:t>
            </w:r>
            <w:r w:rsidRPr="00E26D09">
              <w:rPr>
                <w:rFonts w:eastAsia="Yu Mincho"/>
              </w:rPr>
              <w:t xml:space="preserve"> – &lt;1&gt; – 2084999</w:t>
            </w:r>
          </w:p>
        </w:tc>
      </w:tr>
      <w:tr w:rsidR="005A07C7" w:rsidRPr="00E26D09" w14:paraId="07437917" w14:textId="77777777" w:rsidTr="00FA6718">
        <w:trPr>
          <w:jc w:val="center"/>
        </w:trPr>
        <w:tc>
          <w:tcPr>
            <w:tcW w:w="1242" w:type="dxa"/>
            <w:vMerge/>
            <w:shd w:val="clear" w:color="auto" w:fill="auto"/>
          </w:tcPr>
          <w:p w14:paraId="1F1DFEDA" w14:textId="77777777" w:rsidR="00372524" w:rsidRPr="00E26D09" w:rsidRDefault="00372524" w:rsidP="00372524">
            <w:pPr>
              <w:pStyle w:val="TAC"/>
            </w:pPr>
          </w:p>
        </w:tc>
        <w:tc>
          <w:tcPr>
            <w:tcW w:w="1146" w:type="dxa"/>
            <w:shd w:val="clear" w:color="auto" w:fill="auto"/>
          </w:tcPr>
          <w:p w14:paraId="5CC6B9CD"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4ED2C7B0" w14:textId="77777777" w:rsidR="00372524" w:rsidRPr="00E26D09" w:rsidRDefault="00372524" w:rsidP="00372524">
            <w:pPr>
              <w:pStyle w:val="TAC"/>
            </w:pPr>
            <w:r w:rsidRPr="00E26D09">
              <w:t>2070833</w:t>
            </w:r>
            <w:r w:rsidRPr="00E26D09">
              <w:rPr>
                <w:rFonts w:eastAsia="Yu Mincho"/>
              </w:rPr>
              <w:t xml:space="preserve"> – &lt;2&gt; – </w:t>
            </w:r>
            <w:r w:rsidR="0071472C" w:rsidRPr="00E26D09">
              <w:rPr>
                <w:rFonts w:eastAsia="Yu Mincho"/>
              </w:rPr>
              <w:t>2084999</w:t>
            </w:r>
          </w:p>
        </w:tc>
      </w:tr>
    </w:tbl>
    <w:p w14:paraId="42892C24" w14:textId="77777777" w:rsidR="000723CA" w:rsidRPr="00E26D09" w:rsidRDefault="000723CA" w:rsidP="000723CA">
      <w:pPr>
        <w:rPr>
          <w:rFonts w:eastAsia="Yu Mincho"/>
        </w:rPr>
      </w:pPr>
    </w:p>
    <w:p w14:paraId="236F312E" w14:textId="77777777" w:rsidR="000723CA" w:rsidRPr="00E26D09" w:rsidRDefault="000723CA" w:rsidP="000723CA">
      <w:pPr>
        <w:pStyle w:val="Heading3"/>
        <w:rPr>
          <w:rFonts w:eastAsia="Yu Mincho"/>
        </w:rPr>
      </w:pPr>
      <w:bookmarkStart w:id="127" w:name="_Toc21127443"/>
      <w:bookmarkStart w:id="128" w:name="_Toc29811650"/>
      <w:r w:rsidRPr="00E26D09">
        <w:rPr>
          <w:rFonts w:eastAsia="Yu Mincho"/>
        </w:rPr>
        <w:t>5.4.3</w:t>
      </w:r>
      <w:r w:rsidRPr="00E26D09">
        <w:rPr>
          <w:rFonts w:eastAsia="Yu Mincho"/>
        </w:rPr>
        <w:tab/>
        <w:t>Synchronization raster</w:t>
      </w:r>
      <w:bookmarkEnd w:id="127"/>
      <w:bookmarkEnd w:id="128"/>
    </w:p>
    <w:p w14:paraId="7BBE6BDA" w14:textId="77777777" w:rsidR="000723CA" w:rsidRPr="00E26D09" w:rsidRDefault="000723CA" w:rsidP="000723CA">
      <w:pPr>
        <w:pStyle w:val="Heading4"/>
        <w:rPr>
          <w:rFonts w:eastAsia="Yu Mincho"/>
        </w:rPr>
      </w:pPr>
      <w:bookmarkStart w:id="129" w:name="_Toc21127444"/>
      <w:bookmarkStart w:id="130" w:name="_Toc29811651"/>
      <w:r w:rsidRPr="00E26D09">
        <w:rPr>
          <w:rFonts w:eastAsia="Yu Mincho"/>
        </w:rPr>
        <w:t>5.4.3.1</w:t>
      </w:r>
      <w:r w:rsidRPr="00E26D09">
        <w:rPr>
          <w:rFonts w:eastAsia="Yu Mincho"/>
        </w:rPr>
        <w:tab/>
        <w:t>Synchronization raster and numbering</w:t>
      </w:r>
      <w:bookmarkEnd w:id="129"/>
      <w:bookmarkEnd w:id="130"/>
    </w:p>
    <w:p w14:paraId="533C8899" w14:textId="77777777" w:rsidR="000723CA" w:rsidRPr="00E26D09" w:rsidRDefault="000723CA" w:rsidP="000723CA">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E26D09" w:rsidRDefault="000723CA" w:rsidP="000723CA">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w:t>
      </w:r>
      <w:r w:rsidR="00557250" w:rsidRPr="00E26D09">
        <w:rPr>
          <w:rFonts w:eastAsia="Yu Mincho"/>
        </w:rPr>
        <w:t xml:space="preserve">the </w:t>
      </w:r>
      <w:r w:rsidRPr="00E26D09">
        <w:rPr>
          <w:rFonts w:eastAsia="Yu Mincho"/>
        </w:rPr>
        <w:t>frequency ranges are in table 5.4.3.1-1.</w:t>
      </w:r>
    </w:p>
    <w:p w14:paraId="4C0D7774" w14:textId="3E6EF747" w:rsidR="00981891" w:rsidRPr="00E26D09" w:rsidRDefault="00557250" w:rsidP="0098189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w:t>
      </w:r>
      <w:r w:rsidR="00B74DD3">
        <w:rPr>
          <w:rFonts w:eastAsia="Yu Mincho"/>
        </w:rPr>
        <w:t>clause</w:t>
      </w:r>
      <w:r w:rsidRPr="00E26D09">
        <w:rPr>
          <w:rFonts w:eastAsia="Yu Mincho"/>
        </w:rPr>
        <w:t xml:space="preserve"> 5.4.3.2. </w:t>
      </w:r>
      <w:r w:rsidR="000723CA" w:rsidRPr="00E26D09">
        <w:rPr>
          <w:rFonts w:eastAsia="Yu Mincho"/>
        </w:rPr>
        <w:t>The synchronization raster and the subcarrier spacing of the synchronization block is defined separately for each band.</w:t>
      </w:r>
    </w:p>
    <w:p w14:paraId="3BAC849E" w14:textId="77777777" w:rsidR="00981891" w:rsidRPr="00E26D09" w:rsidRDefault="00981891" w:rsidP="00854B6F">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26D09" w:rsidRPr="00E26D09"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3FDF60" w:rsidR="00981891" w:rsidRPr="00E26D09" w:rsidRDefault="002624B0" w:rsidP="007B1444">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E26D09" w:rsidRDefault="00981891" w:rsidP="007B1444">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E26D09" w:rsidRDefault="00981891" w:rsidP="007B1444">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E26D09" w:rsidRDefault="00981891" w:rsidP="007B1444">
            <w:pPr>
              <w:pStyle w:val="TAH"/>
            </w:pPr>
            <w:r w:rsidRPr="00E26D09">
              <w:t>Range of GSCN</w:t>
            </w:r>
          </w:p>
        </w:tc>
      </w:tr>
      <w:tr w:rsidR="00E26D09" w:rsidRPr="00E26D09"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6E693AFE" w:rsidR="002F0F8C" w:rsidRPr="00E26D09" w:rsidRDefault="002F0F8C" w:rsidP="002F0F8C">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E26D09" w:rsidRDefault="002F0F8C" w:rsidP="002F0F8C">
            <w:pPr>
              <w:pStyle w:val="TAC"/>
              <w:rPr>
                <w:lang w:eastAsia="ja-JP"/>
              </w:rPr>
            </w:pPr>
            <w:r w:rsidRPr="00E26D09">
              <w:rPr>
                <w:lang w:eastAsia="ja-JP"/>
              </w:rPr>
              <w:t>N * 1200</w:t>
            </w:r>
            <w:r w:rsidR="00225103" w:rsidRPr="00E26D09">
              <w:rPr>
                <w:lang w:eastAsia="ja-JP"/>
              </w:rPr>
              <w:t> </w:t>
            </w:r>
            <w:r w:rsidRPr="00E26D09">
              <w:rPr>
                <w:lang w:eastAsia="ja-JP"/>
              </w:rPr>
              <w:t>kHz + M * 50 kHz,</w:t>
            </w:r>
          </w:p>
          <w:p w14:paraId="0E33BFA3" w14:textId="0BA7A1B9" w:rsidR="002F0F8C" w:rsidRPr="00E26D09" w:rsidRDefault="002F0F8C" w:rsidP="00994CDF">
            <w:pPr>
              <w:pStyle w:val="TAC"/>
              <w:rPr>
                <w:lang w:eastAsia="ja-JP"/>
              </w:rPr>
            </w:pPr>
            <w:r w:rsidRPr="00E26D09">
              <w:rPr>
                <w:lang w:eastAsia="ja-JP"/>
              </w:rPr>
              <w:t>N</w:t>
            </w:r>
            <w:r w:rsidR="00225103" w:rsidRPr="00E26D09">
              <w:rPr>
                <w:lang w:eastAsia="ja-JP"/>
              </w:rPr>
              <w:t> </w:t>
            </w:r>
            <w:r w:rsidRPr="00E26D09">
              <w:rPr>
                <w:lang w:eastAsia="ja-JP"/>
              </w:rPr>
              <w:t>=</w:t>
            </w:r>
            <w:r w:rsidR="00225103" w:rsidRPr="00E26D09">
              <w:rPr>
                <w:lang w:eastAsia="ja-JP"/>
              </w:rPr>
              <w:t> </w:t>
            </w:r>
            <w:r w:rsidRPr="00E26D09">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E26D09" w:rsidRDefault="002F0F8C" w:rsidP="002F0F8C">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E26D09" w:rsidRDefault="002F0F8C" w:rsidP="002F0F8C">
            <w:pPr>
              <w:pStyle w:val="TAC"/>
              <w:rPr>
                <w:lang w:eastAsia="ja-JP"/>
              </w:rPr>
            </w:pPr>
            <w:r w:rsidRPr="00E26D09">
              <w:rPr>
                <w:lang w:eastAsia="ja-JP"/>
              </w:rPr>
              <w:t>2 – 7498</w:t>
            </w:r>
          </w:p>
        </w:tc>
      </w:tr>
      <w:tr w:rsidR="00E26D09" w:rsidRPr="00E26D09"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5609094C" w:rsidR="002F0F8C" w:rsidRPr="00E26D09" w:rsidRDefault="002F0F8C" w:rsidP="002F0F8C">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E26D09" w:rsidRDefault="002F0F8C" w:rsidP="002F0F8C">
            <w:pPr>
              <w:pStyle w:val="TAC"/>
              <w:rPr>
                <w:lang w:eastAsia="ja-JP"/>
              </w:rPr>
            </w:pPr>
            <w:r w:rsidRPr="00E26D09">
              <w:rPr>
                <w:lang w:eastAsia="ja-JP"/>
              </w:rPr>
              <w:t>3000 MHz + N * 1.44 MHz</w:t>
            </w:r>
            <w:r w:rsidR="005D7656"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E26D09" w:rsidRDefault="002F0F8C" w:rsidP="002F0F8C">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E26D09" w:rsidRDefault="002F0F8C" w:rsidP="002F0F8C">
            <w:pPr>
              <w:pStyle w:val="TAC"/>
              <w:rPr>
                <w:lang w:eastAsia="ja-JP"/>
              </w:rPr>
            </w:pPr>
            <w:r w:rsidRPr="00E26D09">
              <w:rPr>
                <w:lang w:eastAsia="ja-JP"/>
              </w:rPr>
              <w:t>7499 – 22255</w:t>
            </w:r>
          </w:p>
        </w:tc>
      </w:tr>
      <w:tr w:rsidR="00E26D09" w:rsidRPr="00E26D09"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3B69F86" w:rsidR="002F0F8C" w:rsidRPr="00E26D09" w:rsidRDefault="002F0F8C" w:rsidP="002F0F8C">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E26D09" w:rsidRDefault="002F0F8C" w:rsidP="002F0F8C">
            <w:pPr>
              <w:pStyle w:val="TAC"/>
              <w:rPr>
                <w:lang w:eastAsia="ja-JP"/>
              </w:rPr>
            </w:pPr>
            <w:r w:rsidRPr="00E26D09">
              <w:rPr>
                <w:lang w:eastAsia="ja-JP"/>
              </w:rPr>
              <w:t>24250.08 MHz + N * 17.28 MHz</w:t>
            </w:r>
            <w:r w:rsidR="00B942AD"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26639</w:t>
            </w:r>
          </w:p>
        </w:tc>
      </w:tr>
      <w:tr w:rsidR="002F0F8C" w:rsidRPr="00E26D09"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E26D09" w:rsidRDefault="002F0F8C">
            <w:pPr>
              <w:pStyle w:val="TAN"/>
            </w:pPr>
            <w:r w:rsidRPr="00E26D09">
              <w:t>NOTE:</w:t>
            </w:r>
            <w:r w:rsidRPr="00E26D09">
              <w:tab/>
              <w:t xml:space="preserve">The default value for </w:t>
            </w:r>
            <w:r w:rsidR="00C529F7" w:rsidRPr="00E26D09">
              <w:rPr>
                <w:i/>
              </w:rPr>
              <w:t>operating bands</w:t>
            </w:r>
            <w:r w:rsidRPr="00E26D09">
              <w:t xml:space="preserve"> </w:t>
            </w:r>
            <w:r w:rsidR="00CF28C0" w:rsidRPr="00E26D09">
              <w:t>which only support</w:t>
            </w:r>
            <w:r w:rsidRPr="00E26D09">
              <w:t xml:space="preserve"> SCS spaced channel raster</w:t>
            </w:r>
            <w:r w:rsidR="00CF28C0" w:rsidRPr="00E26D09">
              <w:t>(s)</w:t>
            </w:r>
            <w:r w:rsidRPr="00E26D09">
              <w:t xml:space="preserve"> is M=3.</w:t>
            </w:r>
          </w:p>
        </w:tc>
      </w:tr>
    </w:tbl>
    <w:p w14:paraId="3ACCCBD1" w14:textId="77777777" w:rsidR="000723CA" w:rsidRPr="00E26D09" w:rsidRDefault="000723CA" w:rsidP="000723CA">
      <w:pPr>
        <w:rPr>
          <w:rFonts w:eastAsia="Yu Mincho"/>
          <w:lang w:eastAsia="ja-JP"/>
        </w:rPr>
      </w:pPr>
    </w:p>
    <w:p w14:paraId="70A47575" w14:textId="77777777" w:rsidR="00572B8B" w:rsidRPr="006D54DD" w:rsidRDefault="00572B8B" w:rsidP="00572B8B">
      <w:pPr>
        <w:keepNext/>
        <w:keepLines/>
        <w:spacing w:before="120"/>
        <w:ind w:left="1418" w:hanging="1418"/>
        <w:outlineLvl w:val="3"/>
        <w:rPr>
          <w:rFonts w:ascii="Arial" w:eastAsia="Yu Mincho" w:hAnsi="Arial"/>
          <w:sz w:val="24"/>
        </w:rPr>
      </w:pPr>
      <w:bookmarkStart w:id="131" w:name="_Toc13080155"/>
      <w:bookmarkStart w:id="132"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131"/>
    </w:p>
    <w:p w14:paraId="703AEE6E" w14:textId="45F0827D" w:rsidR="00572B8B" w:rsidRPr="006D54DD" w:rsidRDefault="00572B8B" w:rsidP="00572B8B">
      <w:pPr>
        <w:rPr>
          <w:rFonts w:eastAsia="Yu Mincho"/>
        </w:rPr>
      </w:pPr>
      <w:r w:rsidRPr="006D54DD">
        <w:rPr>
          <w:rFonts w:eastAsia="Yu Mincho"/>
        </w:rPr>
        <w:t xml:space="preserve">The mapping between the synchronization raster and the corresponding resource element of the SS block is given in table 5.4.3.2-1. </w:t>
      </w:r>
    </w:p>
    <w:p w14:paraId="1FD9E594" w14:textId="77777777" w:rsidR="00572B8B" w:rsidRPr="006D54DD" w:rsidRDefault="00572B8B" w:rsidP="00572B8B">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72B8B" w:rsidRPr="006D54DD" w14:paraId="0F6F8E40" w14:textId="77777777" w:rsidTr="00252937">
        <w:trPr>
          <w:jc w:val="center"/>
        </w:trPr>
        <w:tc>
          <w:tcPr>
            <w:tcW w:w="5095" w:type="dxa"/>
            <w:tcBorders>
              <w:top w:val="single" w:sz="4" w:space="0" w:color="auto"/>
              <w:left w:val="single" w:sz="4" w:space="0" w:color="auto"/>
              <w:bottom w:val="single" w:sz="4" w:space="0" w:color="auto"/>
              <w:right w:val="single" w:sz="4" w:space="0" w:color="auto"/>
            </w:tcBorders>
            <w:hideMark/>
          </w:tcPr>
          <w:p w14:paraId="05491CBC" w14:textId="77777777" w:rsidR="00572B8B" w:rsidRPr="006D54DD" w:rsidRDefault="00572B8B" w:rsidP="00252937">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60E01417" w14:textId="36CAD23F" w:rsidR="00572B8B" w:rsidRPr="006D54DD" w:rsidRDefault="00572B8B" w:rsidP="00252937">
            <w:pPr>
              <w:keepNext/>
              <w:keepLines/>
              <w:spacing w:after="0"/>
              <w:jc w:val="center"/>
              <w:rPr>
                <w:rFonts w:ascii="Arial" w:eastAsia="Yu Mincho" w:hAnsi="Arial"/>
                <w:sz w:val="18"/>
              </w:rPr>
            </w:pPr>
            <w:r>
              <w:rPr>
                <w:rFonts w:ascii="Arial" w:eastAsia="Yu Mincho" w:hAnsi="Arial"/>
                <w:sz w:val="18"/>
              </w:rPr>
              <w:t>120</w:t>
            </w:r>
          </w:p>
        </w:tc>
      </w:tr>
      <w:tr w:rsidR="00572B8B" w:rsidRPr="006D54DD" w14:paraId="2777F74E" w14:textId="77777777" w:rsidTr="00252937">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45B0E333" w14:textId="2FB9CFF6" w:rsidR="00572B8B" w:rsidRPr="006D54DD" w:rsidRDefault="00572B8B" w:rsidP="00252937">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2E08ECFA" w14:textId="066BE8B6" w:rsidR="00572B8B" w:rsidRPr="006D54DD" w:rsidRDefault="00572B8B" w:rsidP="00252937">
            <w:pPr>
              <w:keepNext/>
              <w:keepLines/>
              <w:spacing w:after="0"/>
              <w:jc w:val="center"/>
              <w:rPr>
                <w:rFonts w:ascii="Arial" w:eastAsia="Yu Mincho" w:hAnsi="Arial"/>
                <w:sz w:val="18"/>
              </w:rPr>
            </w:pPr>
          </w:p>
        </w:tc>
      </w:tr>
    </w:tbl>
    <w:p w14:paraId="405745ED" w14:textId="77777777" w:rsidR="00572B8B" w:rsidRPr="006D54DD" w:rsidRDefault="00572B8B" w:rsidP="00572B8B">
      <w:pPr>
        <w:rPr>
          <w:rFonts w:eastAsia="Yu Mincho"/>
          <w:lang w:eastAsia="ja-JP"/>
        </w:rPr>
      </w:pPr>
    </w:p>
    <w:p w14:paraId="6F225FB9" w14:textId="08FAF2A9" w:rsidR="00572B8B" w:rsidRPr="006D54DD" w:rsidRDefault="00572B8B" w:rsidP="00572B8B">
      <w:pPr>
        <w:rPr>
          <w:rFonts w:eastAsia="Yu Mincho"/>
        </w:rPr>
      </w:pPr>
      <w:r w:rsidRPr="006D54DD">
        <w:rPr>
          <w:rFonts w:eastAsia="Yu Mincho"/>
          <w:i/>
        </w:rPr>
        <w:t>k</w:t>
      </w:r>
      <w:r w:rsidRPr="006D54DD">
        <w:rPr>
          <w:rFonts w:eastAsia="Yu Mincho"/>
        </w:rPr>
        <w:t xml:space="preserve"> </w:t>
      </w:r>
      <w:r>
        <w:rPr>
          <w:rFonts w:eastAsia="Yu Mincho"/>
        </w:rPr>
        <w:t>is the subcarrier number of SS/PBCH block</w:t>
      </w:r>
      <w:r w:rsidRPr="006D54DD">
        <w:rPr>
          <w:rFonts w:eastAsia="Yu Mincho"/>
        </w:rPr>
        <w:t xml:space="preserve"> defined in TS 38.211 </w:t>
      </w:r>
      <w:r>
        <w:rPr>
          <w:rFonts w:eastAsia="Yu Mincho"/>
        </w:rPr>
        <w:t xml:space="preserve">clause 7.4.3.1 </w:t>
      </w:r>
      <w:r w:rsidRPr="006D54DD">
        <w:rPr>
          <w:rFonts w:eastAsia="Yu Mincho"/>
        </w:rPr>
        <w:t>[9].</w:t>
      </w:r>
    </w:p>
    <w:p w14:paraId="372FB9AA" w14:textId="77777777" w:rsidR="000723CA" w:rsidRPr="00E26D09" w:rsidRDefault="000723CA" w:rsidP="000723CA">
      <w:pPr>
        <w:pStyle w:val="Heading4"/>
        <w:rPr>
          <w:rFonts w:eastAsia="Yu Mincho"/>
        </w:rPr>
      </w:pPr>
      <w:bookmarkStart w:id="133" w:name="_Toc29811652"/>
      <w:r w:rsidRPr="00E26D09">
        <w:rPr>
          <w:rFonts w:eastAsia="Yu Mincho"/>
        </w:rPr>
        <w:t>5.4.3.3</w:t>
      </w:r>
      <w:r w:rsidRPr="00E26D09">
        <w:rPr>
          <w:rFonts w:eastAsia="Yu Mincho"/>
        </w:rPr>
        <w:tab/>
        <w:t>Synchronization raster entries for each operating band</w:t>
      </w:r>
      <w:bookmarkEnd w:id="132"/>
      <w:bookmarkEnd w:id="133"/>
    </w:p>
    <w:p w14:paraId="3CF292A3" w14:textId="77777777" w:rsidR="000723CA" w:rsidRPr="00E26D09" w:rsidRDefault="000723CA" w:rsidP="000723CA">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E26D09" w:rsidRDefault="00981891" w:rsidP="00854B6F">
      <w:pPr>
        <w:pStyle w:val="TH"/>
        <w:rPr>
          <w:rFonts w:eastAsia="Yu Mincho"/>
        </w:rPr>
      </w:pPr>
      <w:r w:rsidRPr="00E26D09">
        <w:rPr>
          <w:rFonts w:eastAsia="Yu Mincho"/>
        </w:rPr>
        <w:lastRenderedPageBreak/>
        <w:t xml:space="preserve">Table 5.4.3.3-1: Applicable SS raster entries per </w:t>
      </w:r>
      <w:r w:rsidR="00C529F7"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26D09" w:rsidRPr="00E26D09"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5F51BDA1" w:rsidR="00981891" w:rsidRPr="00E26D09" w:rsidRDefault="00981891" w:rsidP="007B1444">
            <w:pPr>
              <w:pStyle w:val="TAH"/>
              <w:rPr>
                <w:rFonts w:eastAsia="Yu Mincho"/>
              </w:rPr>
            </w:pPr>
            <w:r w:rsidRPr="00E26D09">
              <w:rPr>
                <w:rFonts w:eastAsia="Yu Mincho"/>
              </w:rPr>
              <w:t xml:space="preserve">NR </w:t>
            </w:r>
            <w:r w:rsidR="005B788F" w:rsidRPr="00E26D09">
              <w:rPr>
                <w:rFonts w:eastAsia="Yu Mincho"/>
                <w:i/>
              </w:rPr>
              <w:t>o</w:t>
            </w:r>
            <w:r w:rsidR="00C529F7" w:rsidRPr="00E26D09">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5DE4B981" w:rsidR="00981891" w:rsidRPr="00E26D09" w:rsidRDefault="00981891" w:rsidP="007B1444">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AAD78E9" w:rsidR="00981891" w:rsidRPr="00E26D09" w:rsidRDefault="00981891" w:rsidP="007B1444">
            <w:pPr>
              <w:pStyle w:val="TAH"/>
              <w:rPr>
                <w:lang w:eastAsia="zh-CN"/>
              </w:rPr>
            </w:pPr>
            <w:r w:rsidRPr="00E26D09">
              <w:rPr>
                <w:lang w:eastAsia="zh-CN"/>
              </w:rPr>
              <w:t>SS Block pattern</w:t>
            </w:r>
            <w:r w:rsidR="005B788F" w:rsidRPr="00E26D09">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E26D09" w:rsidRDefault="00981891" w:rsidP="007B1444">
            <w:pPr>
              <w:pStyle w:val="TAH"/>
              <w:rPr>
                <w:rFonts w:eastAsia="Yu Mincho"/>
                <w:vertAlign w:val="subscript"/>
              </w:rPr>
            </w:pPr>
            <w:r w:rsidRPr="00E26D09">
              <w:rPr>
                <w:rFonts w:eastAsia="Yu Mincho"/>
              </w:rPr>
              <w:t>Range of GSCN</w:t>
            </w:r>
          </w:p>
          <w:p w14:paraId="7EDB23C0" w14:textId="77777777" w:rsidR="00981891" w:rsidRPr="00E26D09" w:rsidRDefault="00981891" w:rsidP="007B1444">
            <w:pPr>
              <w:pStyle w:val="TAH"/>
              <w:rPr>
                <w:rFonts w:eastAsia="Yu Mincho"/>
              </w:rPr>
            </w:pPr>
            <w:r w:rsidRPr="00E26D09">
              <w:rPr>
                <w:rFonts w:eastAsia="Yu Mincho"/>
              </w:rPr>
              <w:t>(First – &lt;Step size&gt; – Last)</w:t>
            </w:r>
          </w:p>
        </w:tc>
      </w:tr>
      <w:tr w:rsidR="00E26D09" w:rsidRPr="00E26D09"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E26D09" w:rsidRDefault="00121F07">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E26D09" w:rsidRDefault="00121F07" w:rsidP="00121F07">
            <w:pPr>
              <w:pStyle w:val="TAC"/>
              <w:rPr>
                <w:rFonts w:eastAsia="Yu Mincho"/>
              </w:rPr>
            </w:pPr>
            <w:r w:rsidRPr="00E26D09">
              <w:t>5279 – &lt;1&gt; – 5419</w:t>
            </w:r>
          </w:p>
        </w:tc>
      </w:tr>
      <w:tr w:rsidR="00E26D09" w:rsidRPr="00E26D09"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E26D09" w:rsidRDefault="00121F07">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E26D09" w:rsidRDefault="00121F07" w:rsidP="00121F07">
            <w:pPr>
              <w:pStyle w:val="TAC"/>
              <w:rPr>
                <w:rFonts w:eastAsia="Yu Mincho"/>
              </w:rPr>
            </w:pPr>
            <w:r w:rsidRPr="00E26D09">
              <w:t>4829 – &lt;1&gt; – 4969</w:t>
            </w:r>
          </w:p>
        </w:tc>
      </w:tr>
      <w:tr w:rsidR="00E26D09" w:rsidRPr="00E26D09"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E26D09" w:rsidRDefault="00121F07">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E26D09" w:rsidRDefault="00121F07" w:rsidP="00121F07">
            <w:pPr>
              <w:pStyle w:val="TAC"/>
              <w:rPr>
                <w:rFonts w:eastAsia="Yu Mincho"/>
              </w:rPr>
            </w:pPr>
            <w:r w:rsidRPr="00E26D09">
              <w:t>4517 – &lt;1&gt; – 4693</w:t>
            </w:r>
          </w:p>
        </w:tc>
      </w:tr>
      <w:tr w:rsidR="00E26D09" w:rsidRPr="00E26D09"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E26D09" w:rsidRDefault="00121F07">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E26D09" w:rsidRDefault="00121F07" w:rsidP="00121F07">
            <w:pPr>
              <w:pStyle w:val="TAC"/>
              <w:rPr>
                <w:rFonts w:eastAsia="Yu Mincho"/>
              </w:rPr>
            </w:pPr>
            <w:r w:rsidRPr="00E26D09">
              <w:t>2177 – &lt;1&gt; – 2230</w:t>
            </w:r>
          </w:p>
        </w:tc>
      </w:tr>
      <w:tr w:rsidR="00E26D09" w:rsidRPr="00E26D09"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E26D09"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E26D09" w:rsidRDefault="00121F07" w:rsidP="00121F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E26D09" w:rsidRDefault="00121F07" w:rsidP="00121F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E26D09" w:rsidRDefault="00121F07" w:rsidP="00121F07">
            <w:pPr>
              <w:pStyle w:val="TAC"/>
            </w:pPr>
            <w:r w:rsidRPr="00E26D09">
              <w:t>2183 – &lt;1&gt; – 2224</w:t>
            </w:r>
          </w:p>
        </w:tc>
      </w:tr>
      <w:tr w:rsidR="00E26D09" w:rsidRPr="00E26D09"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E26D09" w:rsidRDefault="00121F07">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E26D09" w:rsidRDefault="00121F07" w:rsidP="00121F07">
            <w:pPr>
              <w:pStyle w:val="TAC"/>
              <w:rPr>
                <w:rFonts w:eastAsia="Yu Mincho"/>
              </w:rPr>
            </w:pPr>
            <w:r w:rsidRPr="00E26D09">
              <w:t>6554 – &lt;1&gt; – 6718</w:t>
            </w:r>
          </w:p>
        </w:tc>
      </w:tr>
      <w:tr w:rsidR="00E26D09" w:rsidRPr="00E26D09"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E26D09" w:rsidRDefault="00121F07" w:rsidP="00200FBC">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E26D09" w:rsidRDefault="00121F07" w:rsidP="00121F07">
            <w:pPr>
              <w:pStyle w:val="TAC"/>
              <w:rPr>
                <w:rFonts w:eastAsia="Yu Mincho"/>
              </w:rPr>
            </w:pPr>
            <w:r w:rsidRPr="00E26D09">
              <w:t>2318 – &lt;1&gt; – 2395</w:t>
            </w:r>
          </w:p>
        </w:tc>
      </w:tr>
      <w:tr w:rsidR="00E26D09" w:rsidRPr="00E26D09"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E26D09" w:rsidRDefault="00200FBC" w:rsidP="0083120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E26D09" w:rsidRDefault="00200FBC" w:rsidP="0083120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E26D09" w:rsidRDefault="00200FBC" w:rsidP="0083120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E26D09" w:rsidRDefault="00200FBC" w:rsidP="00831208">
            <w:pPr>
              <w:pStyle w:val="TAC"/>
            </w:pPr>
            <w:r w:rsidRPr="00E26D09">
              <w:t>1828 – &lt;1&gt; – 1858</w:t>
            </w:r>
          </w:p>
        </w:tc>
      </w:tr>
      <w:tr w:rsidR="00E26D09" w:rsidRPr="00E26D09"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E26D09" w:rsidRDefault="009D6D71" w:rsidP="009D6D71">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E26D09" w:rsidRDefault="009D6D71" w:rsidP="009D6D71">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E26D09" w:rsidRDefault="009D6D71" w:rsidP="009D6D71">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E26D09" w:rsidRDefault="009D6D71" w:rsidP="009D6D71">
            <w:pPr>
              <w:pStyle w:val="TAC"/>
            </w:pPr>
            <w:r w:rsidRPr="00E26D09">
              <w:t>1901 – &lt;1&gt; – 1915</w:t>
            </w:r>
          </w:p>
        </w:tc>
      </w:tr>
      <w:tr w:rsidR="00E26D09" w:rsidRPr="00E26D09"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E26D09" w:rsidRDefault="00126C52" w:rsidP="00126C52">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E26D09" w:rsidRDefault="00126C52" w:rsidP="00126C52">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E26D09" w:rsidRDefault="00126C52" w:rsidP="00126C52">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E26D09" w:rsidRDefault="00126C52" w:rsidP="00126C52">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26D09" w:rsidRPr="00E26D09"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E26D09" w:rsidRDefault="00126C52" w:rsidP="00126C52">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E26D09" w:rsidRDefault="00126C52" w:rsidP="00126C52">
            <w:pPr>
              <w:pStyle w:val="TAC"/>
              <w:rPr>
                <w:rFonts w:eastAsia="Yu Mincho"/>
              </w:rPr>
            </w:pPr>
            <w:r w:rsidRPr="00E26D09">
              <w:t>1982 – &lt;1&gt; – 2047</w:t>
            </w:r>
          </w:p>
        </w:tc>
      </w:tr>
      <w:tr w:rsidR="00E26D09" w:rsidRPr="00E26D09"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E26D09" w:rsidRDefault="00126C52" w:rsidP="00126C52">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E26D09" w:rsidRDefault="00126C52" w:rsidP="00126C5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E26D09" w:rsidRDefault="00126C52" w:rsidP="00126C5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E26D09" w:rsidRDefault="00126C52" w:rsidP="00126C52">
            <w:pPr>
              <w:pStyle w:val="TAC"/>
            </w:pPr>
            <w:r w:rsidRPr="00E26D09">
              <w:t>4829 – &lt;1&gt; – 4981</w:t>
            </w:r>
          </w:p>
        </w:tc>
      </w:tr>
      <w:tr w:rsidR="00E26D09" w:rsidRPr="00E26D09"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E26D09" w:rsidRDefault="00126C52" w:rsidP="00126C52">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E26D09" w:rsidRDefault="00126C52" w:rsidP="00126C52">
            <w:pPr>
              <w:pStyle w:val="TAC"/>
              <w:rPr>
                <w:rFonts w:eastAsia="Yu Mincho"/>
              </w:rPr>
            </w:pPr>
            <w:r w:rsidRPr="00E26D09">
              <w:t>1901 – &lt;1&gt; – 2002</w:t>
            </w:r>
          </w:p>
        </w:tc>
      </w:tr>
      <w:tr w:rsidR="00E26D09" w:rsidRPr="00E26D09" w14:paraId="0DB7DE2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E26D09" w:rsidRDefault="001F4B07" w:rsidP="001F4B07">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E26D09" w:rsidRDefault="001F4B07" w:rsidP="001F4B07">
            <w:pPr>
              <w:pStyle w:val="TAC"/>
            </w:pPr>
            <w:r w:rsidRPr="00E26D09">
              <w:t>1798 – &lt;1&gt; – 1813</w:t>
            </w:r>
          </w:p>
        </w:tc>
      </w:tr>
      <w:tr w:rsidR="00E26D09" w:rsidRPr="00E26D09"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E26D09" w:rsidRDefault="001F4B07" w:rsidP="001F4B07">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E26D09" w:rsidRDefault="001F4B07" w:rsidP="001F4B07">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26D09" w:rsidRPr="00E26D09"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E26D09" w:rsidRDefault="001F4B07" w:rsidP="001F4B07">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E26D09" w:rsidRDefault="001F4B07" w:rsidP="001F4B07">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26D09" w:rsidRPr="00E26D09"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E26D09" w:rsidRDefault="001F4B07" w:rsidP="001F4B07">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E26D09" w:rsidRDefault="001F4B07" w:rsidP="001F4B07">
            <w:pPr>
              <w:pStyle w:val="TAC"/>
              <w:rPr>
                <w:rFonts w:eastAsia="Yu Mincho"/>
              </w:rPr>
            </w:pPr>
            <w:r w:rsidRPr="00E26D09">
              <w:t>6431 – &lt;1&gt; – 6544</w:t>
            </w:r>
          </w:p>
        </w:tc>
      </w:tr>
      <w:tr w:rsidR="00E26D09" w:rsidRPr="00E26D09"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E26D09" w:rsidRDefault="001F4B07" w:rsidP="001F4B07">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E26D09" w:rsidRDefault="001F4B07" w:rsidP="001F4B07">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26D09" w:rsidRPr="00E26D09"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E26D09" w:rsidRDefault="001F4B07" w:rsidP="001F4B07">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E26D09" w:rsidRDefault="001F4B07" w:rsidP="001F4B07">
            <w:pPr>
              <w:pStyle w:val="TAC"/>
            </w:pPr>
            <w:r w:rsidRPr="00E26D09">
              <w:t>5756 – &lt;1&gt; – 5995</w:t>
            </w:r>
          </w:p>
        </w:tc>
      </w:tr>
      <w:tr w:rsidR="00E26D09" w:rsidRPr="00E26D09"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E26D09" w:rsidRDefault="001F4B07" w:rsidP="001F4B07">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E26D09" w:rsidDel="000B34DE"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E26D09" w:rsidRDefault="001F4B07" w:rsidP="001F4B07">
            <w:pPr>
              <w:pStyle w:val="TAC"/>
              <w:rPr>
                <w:rFonts w:eastAsia="Yu Mincho"/>
              </w:rPr>
            </w:pPr>
            <w:r w:rsidRPr="00E26D09">
              <w:t>6246 – &lt;3&gt; – 6717</w:t>
            </w:r>
          </w:p>
        </w:tc>
      </w:tr>
      <w:tr w:rsidR="00E26D09" w:rsidRPr="00E26D09"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E26D09" w:rsidRDefault="001F4B07" w:rsidP="001F4B07">
            <w:pPr>
              <w:pStyle w:val="TAC"/>
            </w:pPr>
            <w:r w:rsidRPr="00E26D09">
              <w:t>6252 – &lt;3&gt; – 6714</w:t>
            </w:r>
          </w:p>
        </w:tc>
      </w:tr>
      <w:tr w:rsidR="00E26D09" w:rsidRPr="00E26D09"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E26D09" w:rsidRDefault="001F4B07" w:rsidP="001F4B07">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E26D09" w:rsidRDefault="001F4B07" w:rsidP="001F4B07">
            <w:pPr>
              <w:pStyle w:val="TAC"/>
            </w:pPr>
            <w:r w:rsidRPr="00E26D09">
              <w:rPr>
                <w:lang w:eastAsia="ko-KR"/>
              </w:rPr>
              <w:t>7884 – &lt;1&gt; – 7982</w:t>
            </w:r>
          </w:p>
        </w:tc>
      </w:tr>
      <w:tr w:rsidR="00E26D09" w:rsidRPr="00E26D09"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E26D09" w:rsidRDefault="001F4B07" w:rsidP="001F4B07">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E26D09" w:rsidRDefault="001F4B07" w:rsidP="001F4B07">
            <w:pPr>
              <w:pStyle w:val="TAC"/>
            </w:pPr>
            <w:r w:rsidRPr="00E26D09">
              <w:t>3584 – &lt;1&gt; – 3787</w:t>
            </w:r>
          </w:p>
        </w:tc>
      </w:tr>
      <w:tr w:rsidR="00E26D09" w:rsidRPr="00E26D09"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E26D09" w:rsidRDefault="001F4B07" w:rsidP="001F4B07">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E26D09" w:rsidRDefault="001F4B07" w:rsidP="001F4B07">
            <w:pPr>
              <w:pStyle w:val="TAC"/>
              <w:rPr>
                <w:rFonts w:eastAsia="Yu Mincho"/>
              </w:rPr>
            </w:pPr>
            <w:r w:rsidRPr="00E26D09">
              <w:t>3572 – &lt;1&gt; – 3574</w:t>
            </w:r>
          </w:p>
        </w:tc>
      </w:tr>
      <w:tr w:rsidR="00E26D09" w:rsidRPr="00E26D09"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E26D09" w:rsidRDefault="001F4B07" w:rsidP="001F4B07">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E26D09" w:rsidRDefault="001F4B07" w:rsidP="001F4B07">
            <w:pPr>
              <w:pStyle w:val="TAC"/>
            </w:pPr>
            <w:r w:rsidRPr="00E26D09">
              <w:t>5279 – &lt;1&gt; – 5494</w:t>
            </w:r>
          </w:p>
        </w:tc>
      </w:tr>
      <w:tr w:rsidR="00E26D09" w:rsidRPr="00E26D09"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E26D09" w:rsidRDefault="001F4B07" w:rsidP="001F4B07">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E26D09" w:rsidRDefault="001F4B07" w:rsidP="001F4B07">
            <w:pPr>
              <w:pStyle w:val="TAC"/>
              <w:rPr>
                <w:rFonts w:eastAsia="Yu Mincho"/>
              </w:rPr>
            </w:pPr>
            <w:r w:rsidRPr="00E26D09">
              <w:t>5279 – &lt;1&gt; – 5494</w:t>
            </w:r>
          </w:p>
        </w:tc>
      </w:tr>
      <w:tr w:rsidR="00E26D09" w:rsidRPr="00E26D09"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E26D09"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E26D09" w:rsidRDefault="001F4B07" w:rsidP="001F4B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E26D09" w:rsidRDefault="001F4B07" w:rsidP="001F4B07">
            <w:pPr>
              <w:pStyle w:val="TAC"/>
            </w:pPr>
            <w:r w:rsidRPr="00E26D09">
              <w:t>5285 – &lt;1&gt; – 5488</w:t>
            </w:r>
          </w:p>
        </w:tc>
      </w:tr>
      <w:tr w:rsidR="00E26D09" w:rsidRPr="00E26D09"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E26D09" w:rsidRDefault="001F4B07" w:rsidP="001F4B07">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E26D09" w:rsidRDefault="001F4B07" w:rsidP="001F4B07">
            <w:pPr>
              <w:pStyle w:val="TAC"/>
              <w:rPr>
                <w:rFonts w:eastAsia="Yu Mincho"/>
              </w:rPr>
            </w:pPr>
            <w:r w:rsidRPr="00E26D09">
              <w:t>4993 – &lt;1&gt; – 5044</w:t>
            </w:r>
          </w:p>
        </w:tc>
      </w:tr>
      <w:tr w:rsidR="00E26D09" w:rsidRPr="00E26D09"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E26D09" w:rsidRDefault="001F4B07" w:rsidP="001F4B07">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E26D09" w:rsidRDefault="001F4B07" w:rsidP="001F4B07">
            <w:pPr>
              <w:pStyle w:val="TAC"/>
              <w:rPr>
                <w:rFonts w:eastAsia="Yu Mincho"/>
              </w:rPr>
            </w:pPr>
            <w:r w:rsidRPr="00E26D09">
              <w:t>1547 – &lt;1&gt; – 1624</w:t>
            </w:r>
          </w:p>
        </w:tc>
      </w:tr>
      <w:tr w:rsidR="00E26D09" w:rsidRPr="00E26D09"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E26D09" w:rsidRDefault="001F4B07" w:rsidP="001F4B07">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E26D09" w:rsidRDefault="001F4B07" w:rsidP="001F4B07">
            <w:pPr>
              <w:pStyle w:val="TAC"/>
            </w:pPr>
            <w:r w:rsidRPr="00E26D09">
              <w:t>3692 – &lt;1&gt; – 3790</w:t>
            </w:r>
          </w:p>
        </w:tc>
      </w:tr>
      <w:tr w:rsidR="00E26D09" w:rsidRPr="00E26D09"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E26D09" w:rsidRDefault="001F4B07" w:rsidP="001F4B07">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E26D09" w:rsidRDefault="001F4B07" w:rsidP="001F4B07">
            <w:pPr>
              <w:pStyle w:val="TAC"/>
              <w:rPr>
                <w:rFonts w:eastAsia="Yu Mincho"/>
              </w:rPr>
            </w:pPr>
            <w:r w:rsidRPr="00E26D09">
              <w:t>3584 – &lt;1&gt; – 3787</w:t>
            </w:r>
          </w:p>
        </w:tc>
      </w:tr>
      <w:tr w:rsidR="00E26D09" w:rsidRPr="00E26D09"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E26D09" w:rsidRDefault="001F4B07" w:rsidP="001F4B07">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E26D09" w:rsidRDefault="001F4B07" w:rsidP="001F4B07">
            <w:pPr>
              <w:pStyle w:val="TAC"/>
              <w:rPr>
                <w:rFonts w:eastAsia="Yu Mincho"/>
              </w:rPr>
            </w:pPr>
            <w:r w:rsidRPr="00E26D09">
              <w:t>3572 – &lt;1&gt; – 3574</w:t>
            </w:r>
          </w:p>
        </w:tc>
      </w:tr>
      <w:tr w:rsidR="00E26D09" w:rsidRPr="00E26D09"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E26D09" w:rsidRDefault="001F4B07" w:rsidP="001F4B07">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E26D09" w:rsidRDefault="001F4B07" w:rsidP="001F4B07">
            <w:pPr>
              <w:pStyle w:val="TAC"/>
              <w:rPr>
                <w:rFonts w:eastAsia="Yu Mincho"/>
              </w:rPr>
            </w:pPr>
            <w:r w:rsidRPr="00E26D09">
              <w:t>7711 – &lt;1&gt; – 8329</w:t>
            </w:r>
          </w:p>
        </w:tc>
      </w:tr>
      <w:tr w:rsidR="00E26D09" w:rsidRPr="00E26D09"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E26D09" w:rsidRDefault="001F4B07" w:rsidP="001F4B07">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E26D09" w:rsidRDefault="001F4B07" w:rsidP="001F4B07">
            <w:pPr>
              <w:pStyle w:val="TAC"/>
              <w:rPr>
                <w:rFonts w:eastAsia="Yu Mincho"/>
              </w:rPr>
            </w:pPr>
            <w:r w:rsidRPr="00E26D09">
              <w:t>7711 – &lt;1&gt; – 8051</w:t>
            </w:r>
          </w:p>
        </w:tc>
      </w:tr>
      <w:tr w:rsidR="00E26D09" w:rsidRPr="00E26D09"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E26D09" w:rsidRDefault="001F4B07" w:rsidP="001F4B07">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E26D09" w:rsidDel="00A44353"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E26D09" w:rsidRDefault="001F4B07" w:rsidP="001F4B07">
            <w:pPr>
              <w:pStyle w:val="TAC"/>
              <w:rPr>
                <w:rFonts w:eastAsia="Yu Mincho"/>
              </w:rPr>
            </w:pPr>
            <w:r w:rsidRPr="00E26D09">
              <w:t>8480 – &lt;16&gt; – 8880</w:t>
            </w:r>
          </w:p>
        </w:tc>
      </w:tr>
      <w:tr w:rsidR="00E26D09" w:rsidRPr="00E26D09"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2259C286" w:rsidR="001F4B07" w:rsidRPr="00E26D09" w:rsidRDefault="00B37354" w:rsidP="001F4B07">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E26D09" w:rsidRDefault="001F4B07" w:rsidP="001F4B07">
            <w:pPr>
              <w:pStyle w:val="TAC"/>
            </w:pPr>
            <w:r w:rsidRPr="00E26D09">
              <w:t>6246 – &lt;</w:t>
            </w:r>
            <w:r w:rsidRPr="00E26D09">
              <w:rPr>
                <w:rFonts w:hint="eastAsia"/>
                <w:lang w:eastAsia="zh-CN"/>
              </w:rPr>
              <w:t>1</w:t>
            </w:r>
            <w:r w:rsidRPr="00E26D09">
              <w:t>&gt; – 6717</w:t>
            </w:r>
          </w:p>
        </w:tc>
      </w:tr>
      <w:tr w:rsidR="00E26D09" w:rsidRPr="00E26D09"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E26D09" w:rsidRDefault="001F4B07" w:rsidP="001F4B07">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E26D09" w:rsidRDefault="001F4B07" w:rsidP="001F4B07">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E26D09" w:rsidRDefault="001F4B07" w:rsidP="001F4B07">
            <w:pPr>
              <w:pStyle w:val="TAC"/>
            </w:pPr>
            <w:r w:rsidRPr="00E26D09">
              <w:t>6252 – &lt;</w:t>
            </w:r>
            <w:r w:rsidRPr="00E26D09">
              <w:rPr>
                <w:rFonts w:hint="eastAsia"/>
                <w:lang w:eastAsia="zh-CN"/>
              </w:rPr>
              <w:t>1</w:t>
            </w:r>
            <w:r w:rsidRPr="00E26D09">
              <w:t>&gt; – 6714</w:t>
            </w:r>
          </w:p>
        </w:tc>
      </w:tr>
      <w:tr w:rsidR="00E415D7" w:rsidRPr="00E26D09" w14:paraId="4A1DFB8D" w14:textId="77777777" w:rsidTr="00CF28C0">
        <w:trPr>
          <w:jc w:val="center"/>
        </w:trPr>
        <w:tc>
          <w:tcPr>
            <w:tcW w:w="2156" w:type="dxa"/>
            <w:tcBorders>
              <w:left w:val="single" w:sz="4" w:space="0" w:color="auto"/>
              <w:bottom w:val="single" w:sz="4" w:space="0" w:color="auto"/>
              <w:right w:val="single" w:sz="4" w:space="0" w:color="auto"/>
            </w:tcBorders>
            <w:vAlign w:val="center"/>
          </w:tcPr>
          <w:p w14:paraId="26406214" w14:textId="3ABDD088" w:rsidR="00E415D7" w:rsidRPr="00E26D09" w:rsidRDefault="00E415D7" w:rsidP="00E415D7">
            <w:pPr>
              <w:pStyle w:val="TAC"/>
            </w:pPr>
            <w:r>
              <w:rPr>
                <w:lang w:eastAsia="zh-CN"/>
              </w:rPr>
              <w:t>n91</w:t>
            </w:r>
          </w:p>
        </w:tc>
        <w:tc>
          <w:tcPr>
            <w:tcW w:w="2092" w:type="dxa"/>
            <w:tcBorders>
              <w:top w:val="single" w:sz="4" w:space="0" w:color="auto"/>
              <w:left w:val="single" w:sz="4" w:space="0" w:color="auto"/>
              <w:bottom w:val="single" w:sz="4" w:space="0" w:color="auto"/>
              <w:right w:val="single" w:sz="4" w:space="0" w:color="auto"/>
            </w:tcBorders>
          </w:tcPr>
          <w:p w14:paraId="0EFF58A9" w14:textId="1EF5CB19" w:rsidR="00E415D7" w:rsidRPr="00E26D09" w:rsidRDefault="00E415D7" w:rsidP="00E415D7">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14:paraId="74F8F221" w14:textId="567D4D48" w:rsidR="00E415D7" w:rsidRPr="00E26D09" w:rsidRDefault="00E415D7" w:rsidP="00E415D7">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D6DD8AC" w14:textId="200A9CC6" w:rsidR="00E415D7" w:rsidRPr="00E26D09" w:rsidRDefault="00E415D7" w:rsidP="00E415D7">
            <w:pPr>
              <w:pStyle w:val="TAC"/>
            </w:pPr>
            <w:r>
              <w:t>3572 – &lt;1&gt; – 3574</w:t>
            </w:r>
          </w:p>
        </w:tc>
      </w:tr>
      <w:tr w:rsidR="00E415D7" w:rsidRPr="00E26D09" w14:paraId="05617BAA" w14:textId="77777777" w:rsidTr="00CF28C0">
        <w:trPr>
          <w:jc w:val="center"/>
        </w:trPr>
        <w:tc>
          <w:tcPr>
            <w:tcW w:w="2156" w:type="dxa"/>
            <w:tcBorders>
              <w:left w:val="single" w:sz="4" w:space="0" w:color="auto"/>
              <w:bottom w:val="single" w:sz="4" w:space="0" w:color="auto"/>
              <w:right w:val="single" w:sz="4" w:space="0" w:color="auto"/>
            </w:tcBorders>
            <w:vAlign w:val="center"/>
          </w:tcPr>
          <w:p w14:paraId="7B482B7B" w14:textId="522D14B2" w:rsidR="00E415D7" w:rsidRPr="00E26D09" w:rsidRDefault="00E415D7" w:rsidP="00E415D7">
            <w:pPr>
              <w:pStyle w:val="TAC"/>
            </w:pPr>
            <w:r>
              <w:rPr>
                <w:lang w:eastAsia="zh-CN"/>
              </w:rPr>
              <w:t>n92</w:t>
            </w:r>
          </w:p>
        </w:tc>
        <w:tc>
          <w:tcPr>
            <w:tcW w:w="2092" w:type="dxa"/>
            <w:tcBorders>
              <w:top w:val="single" w:sz="4" w:space="0" w:color="auto"/>
              <w:left w:val="single" w:sz="4" w:space="0" w:color="auto"/>
              <w:bottom w:val="single" w:sz="4" w:space="0" w:color="auto"/>
              <w:right w:val="single" w:sz="4" w:space="0" w:color="auto"/>
            </w:tcBorders>
          </w:tcPr>
          <w:p w14:paraId="1AB91708" w14:textId="267FD66B" w:rsidR="00E415D7" w:rsidRPr="00E26D09" w:rsidRDefault="00E415D7" w:rsidP="00E415D7">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14:paraId="49B53F6F" w14:textId="115193FA" w:rsidR="00E415D7" w:rsidRPr="00E26D09" w:rsidRDefault="00E415D7" w:rsidP="00E415D7">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94F61A3" w14:textId="01A68DC7" w:rsidR="00E415D7" w:rsidRPr="00E26D09" w:rsidRDefault="00E415D7" w:rsidP="00E415D7">
            <w:pPr>
              <w:pStyle w:val="TAC"/>
            </w:pPr>
            <w:r>
              <w:t>3584 – &lt;1&gt; – 3787</w:t>
            </w:r>
          </w:p>
        </w:tc>
      </w:tr>
      <w:tr w:rsidR="00E415D7" w:rsidRPr="00E26D09" w14:paraId="18643872" w14:textId="77777777" w:rsidTr="00CF28C0">
        <w:trPr>
          <w:jc w:val="center"/>
        </w:trPr>
        <w:tc>
          <w:tcPr>
            <w:tcW w:w="2156" w:type="dxa"/>
            <w:tcBorders>
              <w:left w:val="single" w:sz="4" w:space="0" w:color="auto"/>
              <w:bottom w:val="single" w:sz="4" w:space="0" w:color="auto"/>
              <w:right w:val="single" w:sz="4" w:space="0" w:color="auto"/>
            </w:tcBorders>
            <w:vAlign w:val="center"/>
          </w:tcPr>
          <w:p w14:paraId="07D1ED3F" w14:textId="6D99C85B" w:rsidR="00E415D7" w:rsidRPr="00E26D09" w:rsidRDefault="00E415D7" w:rsidP="00E415D7">
            <w:pPr>
              <w:pStyle w:val="TAC"/>
            </w:pPr>
            <w:r>
              <w:rPr>
                <w:lang w:eastAsia="zh-CN"/>
              </w:rPr>
              <w:t>n93</w:t>
            </w:r>
          </w:p>
        </w:tc>
        <w:tc>
          <w:tcPr>
            <w:tcW w:w="2092" w:type="dxa"/>
            <w:tcBorders>
              <w:top w:val="single" w:sz="4" w:space="0" w:color="auto"/>
              <w:left w:val="single" w:sz="4" w:space="0" w:color="auto"/>
              <w:bottom w:val="single" w:sz="4" w:space="0" w:color="auto"/>
              <w:right w:val="single" w:sz="4" w:space="0" w:color="auto"/>
            </w:tcBorders>
          </w:tcPr>
          <w:p w14:paraId="1B873E1D" w14:textId="3FA84CB0" w:rsidR="00E415D7" w:rsidRPr="00E26D09" w:rsidRDefault="00E415D7" w:rsidP="00E415D7">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14:paraId="2E66A92A" w14:textId="3692C418" w:rsidR="00E415D7" w:rsidRPr="00E26D09" w:rsidRDefault="00E415D7" w:rsidP="00E415D7">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37486CD" w14:textId="3779A37D" w:rsidR="00E415D7" w:rsidRPr="00E26D09" w:rsidRDefault="00E415D7" w:rsidP="00E415D7">
            <w:pPr>
              <w:pStyle w:val="TAC"/>
            </w:pPr>
            <w:r>
              <w:t>3572 – &lt;1&gt; – 3574</w:t>
            </w:r>
          </w:p>
        </w:tc>
      </w:tr>
      <w:tr w:rsidR="00E415D7" w:rsidRPr="00E26D09" w14:paraId="65D4CDE4" w14:textId="77777777" w:rsidTr="00CF28C0">
        <w:trPr>
          <w:jc w:val="center"/>
        </w:trPr>
        <w:tc>
          <w:tcPr>
            <w:tcW w:w="2156" w:type="dxa"/>
            <w:tcBorders>
              <w:left w:val="single" w:sz="4" w:space="0" w:color="auto"/>
              <w:bottom w:val="single" w:sz="4" w:space="0" w:color="auto"/>
              <w:right w:val="single" w:sz="4" w:space="0" w:color="auto"/>
            </w:tcBorders>
            <w:vAlign w:val="center"/>
          </w:tcPr>
          <w:p w14:paraId="57D63C50" w14:textId="5081B2EC" w:rsidR="00E415D7" w:rsidRPr="00E26D09" w:rsidRDefault="00E415D7" w:rsidP="00E415D7">
            <w:pPr>
              <w:pStyle w:val="TAC"/>
            </w:pPr>
            <w:r>
              <w:rPr>
                <w:lang w:eastAsia="zh-CN"/>
              </w:rPr>
              <w:t>n94</w:t>
            </w:r>
          </w:p>
        </w:tc>
        <w:tc>
          <w:tcPr>
            <w:tcW w:w="2092" w:type="dxa"/>
            <w:tcBorders>
              <w:top w:val="single" w:sz="4" w:space="0" w:color="auto"/>
              <w:left w:val="single" w:sz="4" w:space="0" w:color="auto"/>
              <w:bottom w:val="single" w:sz="4" w:space="0" w:color="auto"/>
              <w:right w:val="single" w:sz="4" w:space="0" w:color="auto"/>
            </w:tcBorders>
          </w:tcPr>
          <w:p w14:paraId="50D4AD2A" w14:textId="1AB9F0A3" w:rsidR="00E415D7" w:rsidRPr="00E26D09" w:rsidRDefault="00E415D7" w:rsidP="00E415D7">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14:paraId="0A0417E0" w14:textId="6A515C14" w:rsidR="00E415D7" w:rsidRPr="00E26D09" w:rsidRDefault="00E415D7" w:rsidP="00E415D7">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A14AA44" w14:textId="4E465451" w:rsidR="00E415D7" w:rsidRPr="00E26D09" w:rsidRDefault="00E415D7" w:rsidP="00E415D7">
            <w:pPr>
              <w:pStyle w:val="TAC"/>
            </w:pPr>
            <w:r>
              <w:t>3584 – &lt;1&gt; – 3787</w:t>
            </w:r>
          </w:p>
        </w:tc>
      </w:tr>
      <w:tr w:rsidR="001F4B07" w:rsidRPr="00E26D09"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4CCA3F0A" w:rsidR="001F4B07" w:rsidRPr="00E26D09" w:rsidRDefault="001F4B07" w:rsidP="001F4B07">
            <w:pPr>
              <w:pStyle w:val="TAN"/>
            </w:pPr>
            <w:r w:rsidRPr="00E26D09">
              <w:t>NOTE:</w:t>
            </w:r>
            <w:r w:rsidRPr="00E26D09">
              <w:tab/>
              <w:t xml:space="preserve">SS Block pattern is defined in </w:t>
            </w:r>
            <w:r w:rsidR="00B74DD3">
              <w:t>clause</w:t>
            </w:r>
            <w:r w:rsidRPr="00E26D09">
              <w:t xml:space="preserve"> 4.1 in TS 38.213 [10].</w:t>
            </w:r>
          </w:p>
        </w:tc>
      </w:tr>
    </w:tbl>
    <w:p w14:paraId="4F5AD68C" w14:textId="77777777" w:rsidR="000723CA" w:rsidRPr="00E26D09" w:rsidRDefault="000723CA" w:rsidP="000723CA">
      <w:pPr>
        <w:rPr>
          <w:rFonts w:eastAsia="Yu Mincho"/>
        </w:rPr>
      </w:pPr>
    </w:p>
    <w:p w14:paraId="6AE589C8" w14:textId="77777777" w:rsidR="00981891" w:rsidRPr="00E26D09" w:rsidRDefault="00981891" w:rsidP="00854B6F">
      <w:pPr>
        <w:pStyle w:val="TH"/>
        <w:rPr>
          <w:rFonts w:eastAsia="Yu Mincho"/>
        </w:rPr>
      </w:pPr>
      <w:r w:rsidRPr="00E26D09">
        <w:rPr>
          <w:rFonts w:eastAsia="Yu Mincho"/>
        </w:rPr>
        <w:t>Table 5.4.3.3-</w:t>
      </w:r>
      <w:r w:rsidR="00BC544B" w:rsidRPr="00E26D09">
        <w:rPr>
          <w:rFonts w:eastAsia="Yu Mincho"/>
        </w:rPr>
        <w:t>2</w:t>
      </w:r>
      <w:r w:rsidRPr="00E26D09">
        <w:rPr>
          <w:rFonts w:eastAsia="Yu Mincho"/>
        </w:rPr>
        <w:t xml:space="preserve">: Applicable SS raster entries per </w:t>
      </w:r>
      <w:r w:rsidR="00C529F7"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26D09" w:rsidRPr="00E26D09"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29B6C843" w:rsidR="007F4A87" w:rsidRPr="00E26D09" w:rsidRDefault="007F4A87" w:rsidP="007F4A87">
            <w:pPr>
              <w:pStyle w:val="TAH"/>
              <w:rPr>
                <w:rFonts w:eastAsia="Yu Mincho"/>
              </w:rPr>
            </w:pPr>
            <w:r w:rsidRPr="00E26D09">
              <w:rPr>
                <w:rFonts w:eastAsia="Yu Mincho"/>
              </w:rPr>
              <w:t xml:space="preserve">NR </w:t>
            </w:r>
            <w:r w:rsidR="006E5284" w:rsidRPr="00E26D09">
              <w:rPr>
                <w:rFonts w:eastAsia="Yu Mincho"/>
                <w:i/>
              </w:rPr>
              <w:t>o</w:t>
            </w:r>
            <w:r w:rsidR="00C529F7" w:rsidRPr="00E26D09">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E26D09" w:rsidRDefault="007F4A87" w:rsidP="007F4A87">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642D777F" w:rsidR="007F4A87" w:rsidRPr="00E26D09" w:rsidRDefault="007F4A87" w:rsidP="007F4A87">
            <w:pPr>
              <w:pStyle w:val="TAH"/>
              <w:rPr>
                <w:rFonts w:eastAsia="Yu Mincho"/>
              </w:rPr>
            </w:pPr>
            <w:r w:rsidRPr="00E26D09">
              <w:rPr>
                <w:lang w:eastAsia="zh-CN"/>
              </w:rPr>
              <w:t>SS Block pattern</w:t>
            </w:r>
            <w:r w:rsidR="006E5284"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E26D09" w:rsidRDefault="007F4A87" w:rsidP="007F4A87">
            <w:pPr>
              <w:pStyle w:val="TAH"/>
              <w:rPr>
                <w:rFonts w:eastAsia="Yu Mincho"/>
                <w:vertAlign w:val="subscript"/>
              </w:rPr>
            </w:pPr>
            <w:r w:rsidRPr="00E26D09">
              <w:rPr>
                <w:rFonts w:eastAsia="Yu Mincho"/>
              </w:rPr>
              <w:t>Range of GSCN</w:t>
            </w:r>
          </w:p>
          <w:p w14:paraId="7382C738" w14:textId="77777777" w:rsidR="007F4A87" w:rsidRPr="00E26D09" w:rsidRDefault="007F4A87" w:rsidP="007F4A87">
            <w:pPr>
              <w:pStyle w:val="TAH"/>
              <w:rPr>
                <w:rFonts w:eastAsia="Yu Mincho"/>
              </w:rPr>
            </w:pPr>
            <w:r w:rsidRPr="00E26D09">
              <w:rPr>
                <w:rFonts w:eastAsia="Yu Mincho"/>
              </w:rPr>
              <w:t>(First – &lt;Step size&gt; – Last)</w:t>
            </w:r>
          </w:p>
        </w:tc>
      </w:tr>
      <w:tr w:rsidR="00E26D09" w:rsidRPr="00E26D09"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E26D09" w:rsidRDefault="00121F07" w:rsidP="00121F07">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E26D09" w:rsidRDefault="00121F07" w:rsidP="00121F07">
            <w:pPr>
              <w:pStyle w:val="TAC"/>
              <w:rPr>
                <w:rFonts w:eastAsia="Yu Mincho"/>
              </w:rPr>
            </w:pPr>
            <w:r w:rsidRPr="00E26D09">
              <w:t>22388 – &lt;1&gt; – 22558</w:t>
            </w:r>
          </w:p>
        </w:tc>
      </w:tr>
      <w:tr w:rsidR="00E26D09" w:rsidRPr="00E26D09"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E26D09" w:rsidRDefault="00121F07" w:rsidP="00121F07">
            <w:pPr>
              <w:pStyle w:val="TAC"/>
            </w:pPr>
            <w:r w:rsidRPr="00E26D09">
              <w:t>22390 – &lt;2&gt; – 22556</w:t>
            </w:r>
          </w:p>
        </w:tc>
      </w:tr>
      <w:tr w:rsidR="00E26D09" w:rsidRPr="00E26D09"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E26D09" w:rsidRDefault="00121F07" w:rsidP="00121F07">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E26D09" w:rsidRDefault="00121F07" w:rsidP="00121F07">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E26D09" w:rsidRDefault="00121F07" w:rsidP="00121F07">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E26D09" w:rsidRDefault="00121F07" w:rsidP="00121F07">
            <w:pPr>
              <w:pStyle w:val="TAC"/>
            </w:pPr>
            <w:r w:rsidRPr="00E26D09">
              <w:t>22257 – &lt;1&gt; – 22443</w:t>
            </w:r>
          </w:p>
        </w:tc>
      </w:tr>
      <w:tr w:rsidR="00E26D09" w:rsidRPr="00E26D09"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E26D09" w:rsidRDefault="00121F07" w:rsidP="00121F07">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E26D09" w:rsidRDefault="00121F07" w:rsidP="00121F07">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E26D09" w:rsidRDefault="00121F07" w:rsidP="00121F07">
            <w:pPr>
              <w:pStyle w:val="TAC"/>
            </w:pPr>
            <w:r w:rsidRPr="00E26D09">
              <w:t>22258 – &lt;2&gt; – 22442</w:t>
            </w:r>
          </w:p>
        </w:tc>
      </w:tr>
      <w:tr w:rsidR="00E26D09" w:rsidRPr="00E26D09"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E26D09" w:rsidRDefault="00121F07" w:rsidP="00121F07">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E26D09" w:rsidRDefault="00121F07" w:rsidP="00121F07">
            <w:pPr>
              <w:pStyle w:val="TAC"/>
              <w:rPr>
                <w:rFonts w:eastAsia="Yu Mincho"/>
              </w:rPr>
            </w:pPr>
            <w:r w:rsidRPr="00E26D09">
              <w:t>22995 – &lt;1&gt; – 23166</w:t>
            </w:r>
          </w:p>
        </w:tc>
      </w:tr>
      <w:tr w:rsidR="00E26D09" w:rsidRPr="00E26D09"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E26D09" w:rsidRDefault="007B00A3" w:rsidP="00121F07">
            <w:pPr>
              <w:pStyle w:val="TAC"/>
            </w:pPr>
            <w:r w:rsidRPr="00E26D09">
              <w:t xml:space="preserve">22996 </w:t>
            </w:r>
            <w:r w:rsidR="00121F07" w:rsidRPr="00E26D09">
              <w:t xml:space="preserve">– &lt;2&gt; – </w:t>
            </w:r>
            <w:r w:rsidRPr="00E26D09">
              <w:t>23164</w:t>
            </w:r>
          </w:p>
        </w:tc>
      </w:tr>
      <w:tr w:rsidR="00E26D09" w:rsidRPr="00E26D09"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E26D09" w:rsidRDefault="00671BAA" w:rsidP="00671BAA">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E26D09" w:rsidRDefault="00671BAA" w:rsidP="00671BAA">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E26D09" w:rsidRDefault="00671BAA" w:rsidP="00671BAA">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E26D09" w:rsidRDefault="00671BAA" w:rsidP="00671BAA">
            <w:pPr>
              <w:pStyle w:val="TAC"/>
            </w:pPr>
            <w:r w:rsidRPr="00E26D09">
              <w:t>22446 – &lt;1&gt; – 22492</w:t>
            </w:r>
          </w:p>
        </w:tc>
      </w:tr>
      <w:tr w:rsidR="00E26D09" w:rsidRPr="00E26D09"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E26D09"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E26D09" w:rsidRDefault="00671BAA" w:rsidP="00671BAA">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E26D09" w:rsidRDefault="00671BAA" w:rsidP="00671BAA">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E26D09" w:rsidRDefault="00671BAA" w:rsidP="00671BAA">
            <w:pPr>
              <w:pStyle w:val="TAC"/>
            </w:pPr>
            <w:r w:rsidRPr="00E26D09">
              <w:t>22446 – &lt;2&gt; – 22490</w:t>
            </w:r>
          </w:p>
        </w:tc>
      </w:tr>
      <w:tr w:rsidR="0093180F" w:rsidRPr="00E26D09"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2DE233BB" w:rsidR="0093180F" w:rsidRPr="00E26D09" w:rsidRDefault="0093180F" w:rsidP="0093180F">
            <w:pPr>
              <w:pStyle w:val="TAN"/>
            </w:pPr>
            <w:r w:rsidRPr="00E26D09">
              <w:t>NOTE:</w:t>
            </w:r>
            <w:r w:rsidRPr="00E26D09">
              <w:tab/>
              <w:t xml:space="preserve">SS Block pattern is defined in </w:t>
            </w:r>
            <w:r w:rsidR="00B74DD3">
              <w:t>clause</w:t>
            </w:r>
            <w:r w:rsidR="00C52128" w:rsidRPr="00E26D09">
              <w:t xml:space="preserve"> </w:t>
            </w:r>
            <w:r w:rsidRPr="00E26D09">
              <w:t xml:space="preserve">4.1 in </w:t>
            </w:r>
            <w:r w:rsidR="008D2CB5" w:rsidRPr="00E26D09">
              <w:t xml:space="preserve">TS 38.213 </w:t>
            </w:r>
            <w:r w:rsidRPr="00E26D09">
              <w:t>[</w:t>
            </w:r>
            <w:r w:rsidR="00C52128" w:rsidRPr="00E26D09">
              <w:t>10</w:t>
            </w:r>
            <w:r w:rsidRPr="00E26D09">
              <w:t>].</w:t>
            </w:r>
          </w:p>
        </w:tc>
      </w:tr>
    </w:tbl>
    <w:p w14:paraId="11C7EC69" w14:textId="77777777" w:rsidR="000723CA" w:rsidRPr="00E26D09" w:rsidRDefault="000723CA" w:rsidP="000723CA"/>
    <w:p w14:paraId="3DC5257A" w14:textId="77777777" w:rsidR="000723CA" w:rsidRPr="00E26D09" w:rsidRDefault="000723CA" w:rsidP="000723CA">
      <w:pPr>
        <w:pStyle w:val="Heading1"/>
      </w:pPr>
      <w:r w:rsidRPr="00E26D09">
        <w:br w:type="page"/>
      </w:r>
      <w:bookmarkStart w:id="134" w:name="_Toc21127447"/>
      <w:bookmarkStart w:id="135" w:name="_Toc29811653"/>
      <w:r w:rsidRPr="00E26D09">
        <w:lastRenderedPageBreak/>
        <w:t>6</w:t>
      </w:r>
      <w:r w:rsidRPr="00E26D09">
        <w:tab/>
        <w:t>Conducted transmitter characteristics</w:t>
      </w:r>
      <w:bookmarkEnd w:id="134"/>
      <w:bookmarkEnd w:id="135"/>
    </w:p>
    <w:p w14:paraId="4F3B8F0A" w14:textId="77777777" w:rsidR="000723CA" w:rsidRPr="00E26D09" w:rsidRDefault="000723CA" w:rsidP="000723CA">
      <w:pPr>
        <w:pStyle w:val="Heading2"/>
      </w:pPr>
      <w:bookmarkStart w:id="136" w:name="_Toc21127448"/>
      <w:bookmarkStart w:id="137" w:name="_Toc29811654"/>
      <w:r w:rsidRPr="00E26D09">
        <w:t>6.1</w:t>
      </w:r>
      <w:r w:rsidRPr="00E26D09">
        <w:tab/>
        <w:t>General</w:t>
      </w:r>
      <w:bookmarkEnd w:id="136"/>
      <w:bookmarkEnd w:id="137"/>
    </w:p>
    <w:p w14:paraId="3AEB44AE" w14:textId="77777777" w:rsidR="000723CA" w:rsidRPr="00E26D09" w:rsidRDefault="000723CA" w:rsidP="000723CA">
      <w:bookmarkStart w:id="138"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14:paraId="6EB69D14" w14:textId="77777777"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14:paraId="6EB4E83F" w14:textId="151D46D1"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00782288" w:rsidRPr="00E26D09">
        <w:t xml:space="preserve"> supporting the same </w:t>
      </w:r>
      <w:r w:rsidR="00782288"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14:paraId="2D3EACF4" w14:textId="77777777" w:rsidR="000723CA" w:rsidRPr="00E26D09" w:rsidRDefault="000723CA" w:rsidP="000723CA">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14:paraId="587DCE0D" w14:textId="77777777" w:rsidR="000723CA" w:rsidRPr="00E26D09" w:rsidRDefault="000723CA" w:rsidP="000723CA">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14:paraId="6D56B883" w14:textId="77777777" w:rsidR="000723CA" w:rsidRPr="00E26D09" w:rsidRDefault="000723CA" w:rsidP="00FA3B4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14:paraId="32F17A18" w14:textId="77777777" w:rsidR="000723CA" w:rsidRPr="00E26D09" w:rsidRDefault="000723CA" w:rsidP="000723CA">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14:paraId="74E5B1F9" w14:textId="77777777" w:rsidR="000723CA" w:rsidRPr="00E26D09" w:rsidRDefault="000723CA" w:rsidP="000723CA">
      <w:pPr>
        <w:pStyle w:val="Heading2"/>
      </w:pPr>
      <w:bookmarkStart w:id="139" w:name="_Toc21127449"/>
      <w:bookmarkStart w:id="140" w:name="_Toc29811655"/>
      <w:bookmarkEnd w:id="138"/>
      <w:r w:rsidRPr="00E26D09">
        <w:t>6.2</w:t>
      </w:r>
      <w:r w:rsidRPr="00E26D09">
        <w:tab/>
        <w:t>Base station output power</w:t>
      </w:r>
      <w:bookmarkEnd w:id="139"/>
      <w:bookmarkEnd w:id="140"/>
    </w:p>
    <w:p w14:paraId="2AE993B2" w14:textId="77777777" w:rsidR="000723CA" w:rsidRPr="00E26D09" w:rsidRDefault="000723CA" w:rsidP="000723CA">
      <w:pPr>
        <w:pStyle w:val="Heading3"/>
      </w:pPr>
      <w:bookmarkStart w:id="141" w:name="_Toc21127450"/>
      <w:bookmarkStart w:id="142" w:name="_Toc29811656"/>
      <w:r w:rsidRPr="00E26D09">
        <w:t>6.2.1</w:t>
      </w:r>
      <w:r w:rsidRPr="00E26D09">
        <w:tab/>
        <w:t>General</w:t>
      </w:r>
      <w:bookmarkEnd w:id="141"/>
      <w:bookmarkEnd w:id="142"/>
    </w:p>
    <w:p w14:paraId="5DD3DF6A" w14:textId="77777777" w:rsidR="000723CA" w:rsidRPr="00E26D09" w:rsidRDefault="000723CA" w:rsidP="000723CA">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14:paraId="50D1B23F" w14:textId="77777777" w:rsidR="008421B5" w:rsidRPr="007E346D" w:rsidRDefault="008421B5" w:rsidP="008421B5">
      <w:pPr>
        <w:rPr>
          <w:lang w:eastAsia="zh-CN"/>
        </w:rPr>
      </w:pPr>
      <w:r w:rsidRPr="007E346D">
        <w:t xml:space="preserve">The </w:t>
      </w:r>
      <w:r w:rsidRPr="007A7019">
        <w:rPr>
          <w:i/>
        </w:rPr>
        <w:t>rated carrier output power</w:t>
      </w:r>
      <w:r w:rsidRPr="007E346D">
        <w:t xml:space="preserve"> of the </w:t>
      </w:r>
      <w:r w:rsidRPr="007E346D">
        <w:rPr>
          <w:i/>
        </w:rPr>
        <w:t xml:space="preserve">BS type 1-C </w:t>
      </w:r>
      <w:r w:rsidRPr="007E346D">
        <w:t>shall be as specified in table 6.2.1-1.</w:t>
      </w:r>
    </w:p>
    <w:p w14:paraId="341B80B7" w14:textId="77777777" w:rsidR="000723CA" w:rsidRPr="00E26D09" w:rsidRDefault="000723CA" w:rsidP="00854B6F">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E26D09" w:rsidRPr="00E26D09"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E26D09" w:rsidRDefault="000723CA" w:rsidP="00FA6718">
            <w:pPr>
              <w:pStyle w:val="TAH"/>
            </w:pPr>
            <w:r w:rsidRPr="00E26D09">
              <w:t>BS class</w:t>
            </w:r>
          </w:p>
        </w:tc>
        <w:tc>
          <w:tcPr>
            <w:tcW w:w="0" w:type="auto"/>
            <w:shd w:val="clear" w:color="auto" w:fill="auto"/>
            <w:tcMar>
              <w:top w:w="15" w:type="dxa"/>
              <w:left w:w="108" w:type="dxa"/>
              <w:bottom w:w="0" w:type="dxa"/>
              <w:right w:w="108" w:type="dxa"/>
            </w:tcMar>
            <w:hideMark/>
          </w:tcPr>
          <w:p w14:paraId="2969F2A5" w14:textId="77777777" w:rsidR="000723CA" w:rsidRPr="00E26D09" w:rsidRDefault="000723CA" w:rsidP="00FA6718">
            <w:pPr>
              <w:pStyle w:val="TAH"/>
            </w:pPr>
            <w:r w:rsidRPr="00E26D09">
              <w:t>P</w:t>
            </w:r>
            <w:r w:rsidRPr="00E26D09">
              <w:rPr>
                <w:vertAlign w:val="subscript"/>
              </w:rPr>
              <w:t>rated,c,AC</w:t>
            </w:r>
          </w:p>
        </w:tc>
      </w:tr>
      <w:tr w:rsidR="00E26D09" w:rsidRPr="00E26D09"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E26D09" w:rsidRDefault="000723CA" w:rsidP="00FA6718">
            <w:pPr>
              <w:pStyle w:val="TAC"/>
            </w:pPr>
            <w:r w:rsidRPr="00E26D09">
              <w:t>Wide Area BS</w:t>
            </w:r>
          </w:p>
        </w:tc>
        <w:tc>
          <w:tcPr>
            <w:tcW w:w="0" w:type="auto"/>
            <w:shd w:val="clear" w:color="auto" w:fill="auto"/>
            <w:tcMar>
              <w:top w:w="15" w:type="dxa"/>
              <w:left w:w="108" w:type="dxa"/>
              <w:bottom w:w="0" w:type="dxa"/>
              <w:right w:w="108" w:type="dxa"/>
            </w:tcMar>
            <w:hideMark/>
          </w:tcPr>
          <w:p w14:paraId="3C9A7A72" w14:textId="77777777" w:rsidR="000723CA" w:rsidRPr="00E26D09" w:rsidRDefault="000723CA" w:rsidP="00FA6718">
            <w:pPr>
              <w:pStyle w:val="TAC"/>
            </w:pPr>
            <w:r w:rsidRPr="00E26D09">
              <w:t>(Note)</w:t>
            </w:r>
          </w:p>
        </w:tc>
      </w:tr>
      <w:tr w:rsidR="00E26D09" w:rsidRPr="00E26D09"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E26D09" w:rsidRDefault="000723CA" w:rsidP="00FA6718">
            <w:pPr>
              <w:pStyle w:val="TAC"/>
            </w:pPr>
            <w:r w:rsidRPr="00E26D09">
              <w:t>Medium Range BS</w:t>
            </w:r>
          </w:p>
        </w:tc>
        <w:tc>
          <w:tcPr>
            <w:tcW w:w="0" w:type="auto"/>
            <w:shd w:val="clear" w:color="auto" w:fill="auto"/>
            <w:tcMar>
              <w:top w:w="15" w:type="dxa"/>
              <w:left w:w="108" w:type="dxa"/>
              <w:bottom w:w="0" w:type="dxa"/>
              <w:right w:w="108" w:type="dxa"/>
            </w:tcMar>
            <w:hideMark/>
          </w:tcPr>
          <w:p w14:paraId="74E3CA97" w14:textId="77777777" w:rsidR="000723CA" w:rsidRPr="00E26D09" w:rsidRDefault="000723CA" w:rsidP="00FA6718">
            <w:pPr>
              <w:pStyle w:val="TAC"/>
            </w:pPr>
            <w:r w:rsidRPr="00E26D09">
              <w:rPr>
                <w:rFonts w:hint="eastAsia"/>
                <w:lang w:eastAsia="ja-JP"/>
              </w:rPr>
              <w:t>≤</w:t>
            </w:r>
            <w:r w:rsidRPr="00E26D09">
              <w:t xml:space="preserve"> 38 dBm</w:t>
            </w:r>
          </w:p>
        </w:tc>
      </w:tr>
      <w:tr w:rsidR="00E26D09" w:rsidRPr="00E26D09"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E26D09" w:rsidRDefault="000723CA" w:rsidP="00FA6718">
            <w:pPr>
              <w:pStyle w:val="TAC"/>
            </w:pPr>
            <w:r w:rsidRPr="00E26D09">
              <w:t>Local Area BS</w:t>
            </w:r>
          </w:p>
        </w:tc>
        <w:tc>
          <w:tcPr>
            <w:tcW w:w="0" w:type="auto"/>
            <w:shd w:val="clear" w:color="auto" w:fill="auto"/>
            <w:tcMar>
              <w:top w:w="15" w:type="dxa"/>
              <w:left w:w="108" w:type="dxa"/>
              <w:bottom w:w="0" w:type="dxa"/>
              <w:right w:w="108" w:type="dxa"/>
            </w:tcMar>
            <w:hideMark/>
          </w:tcPr>
          <w:p w14:paraId="14D3C909" w14:textId="77777777" w:rsidR="000723CA" w:rsidRPr="00E26D09" w:rsidRDefault="000723CA" w:rsidP="00FA6718">
            <w:pPr>
              <w:pStyle w:val="TAC"/>
            </w:pPr>
            <w:r w:rsidRPr="00E26D09">
              <w:rPr>
                <w:rFonts w:hint="eastAsia"/>
                <w:lang w:eastAsia="ja-JP"/>
              </w:rPr>
              <w:t>≤</w:t>
            </w:r>
            <w:r w:rsidRPr="00E26D09">
              <w:t xml:space="preserve"> 24 dBm</w:t>
            </w:r>
          </w:p>
        </w:tc>
      </w:tr>
      <w:tr w:rsidR="000723CA" w:rsidRPr="00E26D09"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E26D09" w:rsidRDefault="000723CA" w:rsidP="00FA671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14:paraId="10E72245" w14:textId="77777777" w:rsidR="000723CA" w:rsidRPr="00E26D09" w:rsidRDefault="000723CA" w:rsidP="000723CA"/>
    <w:p w14:paraId="6CB70865" w14:textId="77777777" w:rsidR="006F0AD2" w:rsidRPr="007E346D" w:rsidRDefault="006F0AD2" w:rsidP="006F0AD2">
      <w:pPr>
        <w:rPr>
          <w:lang w:eastAsia="zh-CN"/>
        </w:rPr>
      </w:pPr>
      <w:r w:rsidRPr="007E346D">
        <w:t xml:space="preserve">The </w:t>
      </w:r>
      <w:r w:rsidRPr="007A7019">
        <w:rPr>
          <w:i/>
        </w:rPr>
        <w:t>rated carrier output power</w:t>
      </w:r>
      <w:r w:rsidRPr="007E346D">
        <w:t xml:space="preserve"> of the </w:t>
      </w:r>
      <w:r w:rsidRPr="007E346D">
        <w:rPr>
          <w:i/>
        </w:rPr>
        <w:t xml:space="preserve">BS type 1-H </w:t>
      </w:r>
      <w:r w:rsidRPr="007E346D">
        <w:t>shall be as specified in table 6.2.1-2.</w:t>
      </w:r>
    </w:p>
    <w:p w14:paraId="26CC2BF2" w14:textId="77777777" w:rsidR="000723CA" w:rsidRPr="00E26D09" w:rsidRDefault="000723CA" w:rsidP="00854B6F">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E26D09" w:rsidRPr="00E26D09" w14:paraId="0B0BF465" w14:textId="77777777" w:rsidTr="00FA6718">
        <w:trPr>
          <w:tblHeader/>
          <w:jc w:val="center"/>
        </w:trPr>
        <w:tc>
          <w:tcPr>
            <w:tcW w:w="0" w:type="auto"/>
            <w:hideMark/>
          </w:tcPr>
          <w:p w14:paraId="01BE9CFD" w14:textId="77777777" w:rsidR="000723CA" w:rsidRPr="00E26D09" w:rsidRDefault="000723CA" w:rsidP="00FA6718">
            <w:pPr>
              <w:pStyle w:val="TAH"/>
            </w:pPr>
            <w:r w:rsidRPr="00E26D09">
              <w:t>BS class</w:t>
            </w:r>
          </w:p>
        </w:tc>
        <w:tc>
          <w:tcPr>
            <w:tcW w:w="0" w:type="auto"/>
            <w:hideMark/>
          </w:tcPr>
          <w:p w14:paraId="0899409F" w14:textId="77777777" w:rsidR="000723CA" w:rsidRPr="00E26D09" w:rsidRDefault="000723CA" w:rsidP="00FA6718">
            <w:pPr>
              <w:pStyle w:val="TAH"/>
            </w:pPr>
            <w:r w:rsidRPr="00E26D09">
              <w:t>P</w:t>
            </w:r>
            <w:r w:rsidRPr="00E26D09">
              <w:rPr>
                <w:vertAlign w:val="subscript"/>
              </w:rPr>
              <w:t>rated,c,sys</w:t>
            </w:r>
          </w:p>
        </w:tc>
        <w:tc>
          <w:tcPr>
            <w:tcW w:w="0" w:type="auto"/>
          </w:tcPr>
          <w:p w14:paraId="7A50DBC4" w14:textId="77777777" w:rsidR="000723CA" w:rsidRPr="00E26D09" w:rsidRDefault="000723CA" w:rsidP="00FA6718">
            <w:pPr>
              <w:pStyle w:val="TAH"/>
            </w:pPr>
            <w:r w:rsidRPr="00E26D09">
              <w:t>P</w:t>
            </w:r>
            <w:r w:rsidRPr="00E26D09">
              <w:rPr>
                <w:vertAlign w:val="subscript"/>
              </w:rPr>
              <w:t>rated,c,TABC</w:t>
            </w:r>
          </w:p>
        </w:tc>
      </w:tr>
      <w:tr w:rsidR="00E26D09" w:rsidRPr="00E26D09" w14:paraId="767CAE54" w14:textId="77777777" w:rsidTr="00FA6718">
        <w:trPr>
          <w:jc w:val="center"/>
        </w:trPr>
        <w:tc>
          <w:tcPr>
            <w:tcW w:w="0" w:type="auto"/>
            <w:hideMark/>
          </w:tcPr>
          <w:p w14:paraId="64AB772B" w14:textId="77777777" w:rsidR="000723CA" w:rsidRPr="00E26D09" w:rsidRDefault="000723CA" w:rsidP="00FA6718">
            <w:pPr>
              <w:pStyle w:val="TAC"/>
              <w:rPr>
                <w:lang w:eastAsia="zh-CN"/>
              </w:rPr>
            </w:pPr>
            <w:r w:rsidRPr="00E26D09">
              <w:rPr>
                <w:lang w:eastAsia="zh-CN"/>
              </w:rPr>
              <w:t>Wide Area BS</w:t>
            </w:r>
          </w:p>
        </w:tc>
        <w:tc>
          <w:tcPr>
            <w:tcW w:w="0" w:type="auto"/>
          </w:tcPr>
          <w:p w14:paraId="21079A78" w14:textId="77777777" w:rsidR="000723CA" w:rsidRPr="00E26D09" w:rsidRDefault="000723CA" w:rsidP="00FA6718">
            <w:pPr>
              <w:pStyle w:val="TAC"/>
              <w:rPr>
                <w:lang w:eastAsia="ja-JP"/>
              </w:rPr>
            </w:pPr>
            <w:r w:rsidRPr="00E26D09">
              <w:rPr>
                <w:lang w:eastAsia="ja-JP"/>
              </w:rPr>
              <w:t>(Note)</w:t>
            </w:r>
          </w:p>
        </w:tc>
        <w:tc>
          <w:tcPr>
            <w:tcW w:w="0" w:type="auto"/>
          </w:tcPr>
          <w:p w14:paraId="3BBDAC02" w14:textId="77777777" w:rsidR="000723CA" w:rsidRPr="00E26D09" w:rsidRDefault="000723CA" w:rsidP="00FA6718">
            <w:pPr>
              <w:pStyle w:val="TAC"/>
              <w:rPr>
                <w:lang w:eastAsia="ja-JP"/>
              </w:rPr>
            </w:pPr>
            <w:r w:rsidRPr="00E26D09">
              <w:rPr>
                <w:lang w:eastAsia="ja-JP"/>
              </w:rPr>
              <w:t>(Note)</w:t>
            </w:r>
          </w:p>
        </w:tc>
      </w:tr>
      <w:tr w:rsidR="00E26D09" w:rsidRPr="00E26D09" w14:paraId="3307DCE7" w14:textId="77777777" w:rsidTr="00FA6718">
        <w:trPr>
          <w:jc w:val="center"/>
        </w:trPr>
        <w:tc>
          <w:tcPr>
            <w:tcW w:w="0" w:type="auto"/>
            <w:hideMark/>
          </w:tcPr>
          <w:p w14:paraId="2838B20C" w14:textId="77777777" w:rsidR="000723CA" w:rsidRPr="00E26D09" w:rsidRDefault="000723CA" w:rsidP="00FA6718">
            <w:pPr>
              <w:pStyle w:val="TAC"/>
              <w:rPr>
                <w:lang w:eastAsia="zh-CN"/>
              </w:rPr>
            </w:pPr>
            <w:r w:rsidRPr="00E26D09">
              <w:rPr>
                <w:lang w:eastAsia="zh-CN"/>
              </w:rPr>
              <w:t>Medium Range BS</w:t>
            </w:r>
          </w:p>
        </w:tc>
        <w:tc>
          <w:tcPr>
            <w:tcW w:w="0" w:type="auto"/>
            <w:hideMark/>
          </w:tcPr>
          <w:p w14:paraId="22132EA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4F0C023"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w:t>
            </w:r>
          </w:p>
        </w:tc>
      </w:tr>
      <w:tr w:rsidR="00E26D09" w:rsidRPr="00E26D09" w14:paraId="1B0E0808" w14:textId="77777777" w:rsidTr="00FA6718">
        <w:trPr>
          <w:jc w:val="center"/>
        </w:trPr>
        <w:tc>
          <w:tcPr>
            <w:tcW w:w="0" w:type="auto"/>
            <w:hideMark/>
          </w:tcPr>
          <w:p w14:paraId="4FB249C2" w14:textId="77777777" w:rsidR="000723CA" w:rsidRPr="00E26D09" w:rsidRDefault="000723CA" w:rsidP="00FA6718">
            <w:pPr>
              <w:pStyle w:val="TAC"/>
              <w:rPr>
                <w:lang w:eastAsia="zh-CN"/>
              </w:rPr>
            </w:pPr>
            <w:r w:rsidRPr="00E26D09">
              <w:rPr>
                <w:lang w:eastAsia="zh-CN"/>
              </w:rPr>
              <w:t>Local Area BS</w:t>
            </w:r>
          </w:p>
        </w:tc>
        <w:tc>
          <w:tcPr>
            <w:tcW w:w="0" w:type="auto"/>
            <w:hideMark/>
          </w:tcPr>
          <w:p w14:paraId="05C46807"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AD7922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w:t>
            </w:r>
          </w:p>
        </w:tc>
      </w:tr>
      <w:tr w:rsidR="000723CA" w:rsidRPr="00E26D09" w14:paraId="14041713" w14:textId="77777777" w:rsidTr="00FA6718">
        <w:trPr>
          <w:jc w:val="center"/>
        </w:trPr>
        <w:tc>
          <w:tcPr>
            <w:tcW w:w="0" w:type="auto"/>
            <w:gridSpan w:val="3"/>
            <w:hideMark/>
          </w:tcPr>
          <w:p w14:paraId="0456E10B" w14:textId="77777777" w:rsidR="000723CA" w:rsidRPr="00E26D09" w:rsidRDefault="000723CA" w:rsidP="00FA6718">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sidRPr="00E26D09">
              <w:rPr>
                <w:vertAlign w:val="subscript"/>
                <w:lang w:eastAsia="ja-JP"/>
              </w:rPr>
              <w:t>Rated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sidRPr="00E26D09">
              <w:rPr>
                <w:vertAlign w:val="subscript"/>
                <w:lang w:eastAsia="ko-KR"/>
              </w:rPr>
              <w:t>Rated,c,TABC</w:t>
            </w:r>
            <w:r w:rsidRPr="00E26D09">
              <w:rPr>
                <w:lang w:eastAsia="zh-CN"/>
              </w:rPr>
              <w:t xml:space="preserve"> of the Wide Area Base Station.</w:t>
            </w:r>
          </w:p>
        </w:tc>
      </w:tr>
    </w:tbl>
    <w:p w14:paraId="7BF5F097" w14:textId="77777777" w:rsidR="000723CA" w:rsidRPr="00E26D09" w:rsidRDefault="000723CA" w:rsidP="000723CA"/>
    <w:p w14:paraId="251BD601" w14:textId="77777777" w:rsidR="000723CA" w:rsidRPr="00E26D09" w:rsidRDefault="000723CA" w:rsidP="000723CA">
      <w:pPr>
        <w:pStyle w:val="Heading3"/>
      </w:pPr>
      <w:bookmarkStart w:id="143" w:name="_Toc21127451"/>
      <w:bookmarkStart w:id="144" w:name="_Toc29811657"/>
      <w:r w:rsidRPr="00E26D09">
        <w:lastRenderedPageBreak/>
        <w:t>6.2.2</w:t>
      </w:r>
      <w:r w:rsidRPr="00E26D09">
        <w:tab/>
        <w:t xml:space="preserve">Minimum requirement for </w:t>
      </w:r>
      <w:r w:rsidRPr="00E26D09">
        <w:rPr>
          <w:i/>
        </w:rPr>
        <w:t>BS type 1-C</w:t>
      </w:r>
      <w:bookmarkEnd w:id="143"/>
      <w:bookmarkEnd w:id="144"/>
    </w:p>
    <w:p w14:paraId="45ACAE24" w14:textId="77777777" w:rsidR="001F0318" w:rsidRPr="007E346D" w:rsidRDefault="001F0318" w:rsidP="001F0318">
      <w:r w:rsidRPr="007E346D">
        <w:t>In normal conditions, P</w:t>
      </w:r>
      <w:r w:rsidRPr="007E346D">
        <w:rPr>
          <w:vertAlign w:val="subscript"/>
        </w:rPr>
        <w:t>max,c,AC</w:t>
      </w:r>
      <w:r w:rsidRPr="007E346D">
        <w:t xml:space="preserve"> shall remain within +2 dB and -2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0CA1796B" w14:textId="77777777" w:rsidR="001F0318" w:rsidRPr="007E346D" w:rsidRDefault="001F0318" w:rsidP="001F0318">
      <w:r w:rsidRPr="007E346D">
        <w:t>In extreme conditions, P</w:t>
      </w:r>
      <w:r w:rsidRPr="007E346D">
        <w:rPr>
          <w:vertAlign w:val="subscript"/>
        </w:rPr>
        <w:t xml:space="preserve">max,c,AC </w:t>
      </w:r>
      <w:r w:rsidRPr="007E346D">
        <w:t xml:space="preserve">shall remain within +2.5 dB and -2.5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7E43BA30" w14:textId="57719CA8" w:rsidR="00FB0D25" w:rsidRDefault="000723CA" w:rsidP="00FB0D25">
      <w:r w:rsidRPr="00E26D09">
        <w:t>In certain regions, the minimum requirement for normal conditions may apply also for some conditions outside the range of conditions defined as normal.</w:t>
      </w:r>
      <w:r w:rsidR="00FB0D25" w:rsidRPr="00FB0D25">
        <w:t xml:space="preserve"> </w:t>
      </w:r>
    </w:p>
    <w:p w14:paraId="074AB0E9" w14:textId="77777777" w:rsidR="00FB0D25" w:rsidRDefault="00FB0D25" w:rsidP="00FB0D25">
      <w:pPr>
        <w:pStyle w:val="NO"/>
        <w:rPr>
          <w:snapToGrid w:val="0"/>
        </w:rPr>
      </w:pPr>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Pr>
          <w:vertAlign w:val="subscript"/>
        </w:rPr>
        <w:t>.</w:t>
      </w:r>
      <w:r w:rsidRPr="00663875">
        <w:t>and</w:t>
      </w:r>
      <w:r>
        <w:rPr>
          <w:vertAlign w:val="subscript"/>
        </w:rPr>
        <w:t xml:space="preserve"> </w:t>
      </w:r>
      <w:r w:rsidRPr="007E346D">
        <w:t>P</w:t>
      </w:r>
      <w:r w:rsidRPr="007E346D">
        <w:rPr>
          <w:vertAlign w:val="subscript"/>
        </w:rPr>
        <w:t>rated,c,AC</w:t>
      </w:r>
      <w:r w:rsidRPr="00404F3A">
        <w:rPr>
          <w:snapToGrid w:val="0"/>
        </w:rPr>
        <w:t>.</w:t>
      </w:r>
    </w:p>
    <w:p w14:paraId="674ADB80" w14:textId="77777777" w:rsidR="000723CA" w:rsidRPr="00E26D09" w:rsidRDefault="000723CA" w:rsidP="000723CA">
      <w:pPr>
        <w:pStyle w:val="Heading3"/>
      </w:pPr>
      <w:bookmarkStart w:id="145" w:name="_Toc21127452"/>
      <w:bookmarkStart w:id="146" w:name="_Toc29811658"/>
      <w:r w:rsidRPr="00E26D09">
        <w:t>6.2.3</w:t>
      </w:r>
      <w:r w:rsidRPr="00E26D09">
        <w:tab/>
        <w:t xml:space="preserve">Minimum requirement for </w:t>
      </w:r>
      <w:r w:rsidRPr="00E26D09">
        <w:rPr>
          <w:i/>
        </w:rPr>
        <w:t>BS type 1-H</w:t>
      </w:r>
      <w:bookmarkEnd w:id="145"/>
      <w:bookmarkEnd w:id="146"/>
    </w:p>
    <w:p w14:paraId="626099DC" w14:textId="77777777" w:rsidR="00214345" w:rsidRPr="007E346D" w:rsidRDefault="00214345" w:rsidP="00214345">
      <w:r w:rsidRPr="007E346D">
        <w:t>In normal conditions, P</w:t>
      </w:r>
      <w:r w:rsidRPr="007E346D">
        <w:rPr>
          <w:vertAlign w:val="subscript"/>
        </w:rPr>
        <w:t xml:space="preserve">max,c,TABC </w:t>
      </w:r>
      <w:r w:rsidRPr="007E346D">
        <w:t xml:space="preserve">shall remain within +2 dB and -2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14:paraId="2EFB7453" w14:textId="77777777" w:rsidR="00214345" w:rsidRPr="007E346D" w:rsidRDefault="00214345" w:rsidP="00214345">
      <w:r w:rsidRPr="007E346D">
        <w:t>In extreme conditions, P</w:t>
      </w:r>
      <w:r w:rsidRPr="007E346D">
        <w:rPr>
          <w:vertAlign w:val="subscript"/>
        </w:rPr>
        <w:t xml:space="preserve">max,c,TABC </w:t>
      </w:r>
      <w:r w:rsidRPr="007E346D">
        <w:t xml:space="preserve">shall remain within +2.5 dB and -2.5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14:paraId="3E5B49B7"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F27D283" w14:textId="77777777" w:rsidR="000723CA" w:rsidRPr="00E26D09" w:rsidRDefault="000723CA" w:rsidP="000723CA">
      <w:pPr>
        <w:pStyle w:val="Heading3"/>
      </w:pPr>
      <w:bookmarkStart w:id="147" w:name="_Toc21127453"/>
      <w:bookmarkStart w:id="148" w:name="_Toc29811659"/>
      <w:r w:rsidRPr="00E26D09">
        <w:t>6.2.4</w:t>
      </w:r>
      <w:r w:rsidRPr="00E26D09">
        <w:tab/>
        <w:t>Additional requirements (regional)</w:t>
      </w:r>
      <w:bookmarkEnd w:id="147"/>
      <w:bookmarkEnd w:id="148"/>
    </w:p>
    <w:p w14:paraId="45C3CE0C" w14:textId="77777777" w:rsidR="000723CA" w:rsidRPr="00E26D09" w:rsidRDefault="000723CA" w:rsidP="000723CA">
      <w:pPr>
        <w:pStyle w:val="Guidance"/>
        <w:rPr>
          <w:color w:val="auto"/>
        </w:rPr>
      </w:pPr>
      <w:r w:rsidRPr="00E26D09">
        <w:rPr>
          <w:color w:val="auto"/>
        </w:rPr>
        <w:t>In certain regions, additional regional requirements may apply.</w:t>
      </w:r>
    </w:p>
    <w:p w14:paraId="03C46FC4" w14:textId="77777777" w:rsidR="000723CA" w:rsidRPr="00E26D09" w:rsidRDefault="000723CA" w:rsidP="000723CA">
      <w:pPr>
        <w:pStyle w:val="Heading2"/>
      </w:pPr>
      <w:bookmarkStart w:id="149" w:name="_Toc21127454"/>
      <w:bookmarkStart w:id="150" w:name="_Hlk500499395"/>
      <w:bookmarkStart w:id="151" w:name="_Hlk497658293"/>
      <w:bookmarkStart w:id="152" w:name="_Toc29811660"/>
      <w:r w:rsidRPr="00E26D09">
        <w:t>6.3</w:t>
      </w:r>
      <w:r w:rsidRPr="00E26D09">
        <w:tab/>
        <w:t>Output power dynamics</w:t>
      </w:r>
      <w:bookmarkEnd w:id="149"/>
      <w:bookmarkEnd w:id="152"/>
    </w:p>
    <w:p w14:paraId="220057AB" w14:textId="77777777" w:rsidR="000723CA" w:rsidRPr="00E26D09" w:rsidRDefault="000723CA" w:rsidP="000723CA">
      <w:pPr>
        <w:pStyle w:val="Heading3"/>
      </w:pPr>
      <w:bookmarkStart w:id="153" w:name="_Toc21127455"/>
      <w:bookmarkStart w:id="154" w:name="_Toc29811661"/>
      <w:r w:rsidRPr="00E26D09">
        <w:t>6.3.1</w:t>
      </w:r>
      <w:r w:rsidRPr="00E26D09">
        <w:tab/>
        <w:t>General</w:t>
      </w:r>
      <w:bookmarkEnd w:id="153"/>
      <w:bookmarkEnd w:id="154"/>
    </w:p>
    <w:p w14:paraId="02300E12" w14:textId="6D21A16F" w:rsidR="000723CA" w:rsidRPr="00E26D09" w:rsidRDefault="000723CA" w:rsidP="000723CA">
      <w:r w:rsidRPr="00E26D09">
        <w:t xml:space="preserve">The requirements in </w:t>
      </w:r>
      <w:r w:rsidR="00B74DD3">
        <w:t>clause</w:t>
      </w:r>
      <w:r w:rsidRPr="00E26D09">
        <w:t xml:space="preserve"> 6.3 apply during the </w:t>
      </w:r>
      <w:r w:rsidRPr="00E26D09">
        <w:rPr>
          <w:i/>
        </w:rPr>
        <w:t>transmitter ON period</w:t>
      </w:r>
      <w:r w:rsidRPr="00E26D09">
        <w:t>. Transmit</w:t>
      </w:r>
      <w:r w:rsidR="003817D6" w:rsidRPr="00E26D09">
        <w:t>t</w:t>
      </w:r>
      <w:r w:rsidR="0015490A" w:rsidRPr="00E26D09">
        <w:t>e</w:t>
      </w:r>
      <w:r w:rsidR="003817D6" w:rsidRPr="00E26D09">
        <w:t>d</w:t>
      </w:r>
      <w:r w:rsidRPr="00E26D09">
        <w:t xml:space="preserve"> signal quality (as specified in </w:t>
      </w:r>
      <w:r w:rsidR="00B74DD3">
        <w:t>clause</w:t>
      </w:r>
      <w:r w:rsidRPr="00E26D09">
        <w:t xml:space="preserve"> 6.5) shall be maintained for the output power dynamics requirements of this </w:t>
      </w:r>
      <w:r w:rsidR="00B74DD3">
        <w:t>clause</w:t>
      </w:r>
      <w:r w:rsidRPr="00E26D09">
        <w:t>.</w:t>
      </w:r>
    </w:p>
    <w:p w14:paraId="08987EF1" w14:textId="77777777" w:rsidR="000723CA" w:rsidRPr="00E26D09" w:rsidRDefault="000723CA" w:rsidP="000723CA">
      <w:pPr>
        <w:overflowPunct w:val="0"/>
        <w:autoSpaceDE w:val="0"/>
        <w:autoSpaceDN w:val="0"/>
        <w:adjustRightInd w:val="0"/>
        <w:textAlignment w:val="baseline"/>
      </w:pPr>
      <w:r w:rsidRPr="00E26D09">
        <w:t>Power control is used to limit the interference level.</w:t>
      </w:r>
    </w:p>
    <w:p w14:paraId="5D4A9215" w14:textId="77777777" w:rsidR="000723CA" w:rsidRPr="00E26D09" w:rsidRDefault="000723CA" w:rsidP="000723CA">
      <w:pPr>
        <w:pStyle w:val="Heading3"/>
        <w:rPr>
          <w:lang w:eastAsia="zh-CN"/>
        </w:rPr>
      </w:pPr>
      <w:bookmarkStart w:id="155" w:name="_Toc21127456"/>
      <w:bookmarkStart w:id="156" w:name="_Toc29811662"/>
      <w:r w:rsidRPr="00E26D09">
        <w:t>6.3.2</w:t>
      </w:r>
      <w:r w:rsidRPr="00E26D09">
        <w:tab/>
        <w:t>RE power control dynamic range</w:t>
      </w:r>
      <w:bookmarkEnd w:id="155"/>
      <w:bookmarkEnd w:id="156"/>
    </w:p>
    <w:p w14:paraId="10D318BF" w14:textId="77777777" w:rsidR="000723CA" w:rsidRPr="00E26D09" w:rsidRDefault="000723CA" w:rsidP="000723CA">
      <w:pPr>
        <w:pStyle w:val="Heading4"/>
      </w:pPr>
      <w:bookmarkStart w:id="157" w:name="_Toc21127457"/>
      <w:bookmarkStart w:id="158" w:name="_Hlk503810786"/>
      <w:bookmarkStart w:id="159" w:name="_Toc29811663"/>
      <w:r w:rsidRPr="00E26D09">
        <w:t>6.3.2.1</w:t>
      </w:r>
      <w:r w:rsidRPr="00E26D09">
        <w:tab/>
        <w:t>General</w:t>
      </w:r>
      <w:bookmarkEnd w:id="157"/>
      <w:bookmarkEnd w:id="159"/>
    </w:p>
    <w:bookmarkEnd w:id="158"/>
    <w:p w14:paraId="1A3C3315" w14:textId="77777777" w:rsidR="0046069D" w:rsidRDefault="0046069D" w:rsidP="0046069D">
      <w:pPr>
        <w:rPr>
          <w:lang w:eastAsia="zh-CN"/>
        </w:rPr>
      </w:pPr>
      <w:r>
        <w:t xml:space="preserve">The RE power control dynamic range is the difference between the power of an RE and the average RE power for a BS at maximum output power </w:t>
      </w:r>
      <w:r>
        <w:rPr>
          <w:rFonts w:cs="v5.0.0"/>
        </w:rPr>
        <w:t>(</w:t>
      </w:r>
      <w:r>
        <w:t>P</w:t>
      </w:r>
      <w:r>
        <w:rPr>
          <w:vertAlign w:val="subscript"/>
        </w:rPr>
        <w:t>max,c,AC</w:t>
      </w:r>
      <w:r>
        <w:t xml:space="preserve"> </w:t>
      </w:r>
      <w:r w:rsidRPr="007A7019">
        <w:rPr>
          <w:rFonts w:cs="v5.0.0"/>
          <w:iCs/>
          <w:lang w:val="en-US" w:eastAsia="zh-CN"/>
        </w:rPr>
        <w:t xml:space="preserve">or </w:t>
      </w:r>
      <w:r>
        <w:t>P</w:t>
      </w:r>
      <w:r>
        <w:rPr>
          <w:vertAlign w:val="subscript"/>
        </w:rPr>
        <w:t>max,c,TABC</w:t>
      </w:r>
      <w:r>
        <w:t>) for a specified reference condition.</w:t>
      </w:r>
    </w:p>
    <w:p w14:paraId="145F149A"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1EA62294"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668937F1" w14:textId="77777777" w:rsidR="000723CA" w:rsidRPr="00E26D09" w:rsidRDefault="000723CA" w:rsidP="000723CA">
      <w:pPr>
        <w:pStyle w:val="Heading4"/>
      </w:pPr>
      <w:bookmarkStart w:id="160" w:name="_Toc21127458"/>
      <w:bookmarkStart w:id="161" w:name="_Toc29811664"/>
      <w:r w:rsidRPr="00E26D09">
        <w:t>6.3.2.2</w:t>
      </w:r>
      <w:r w:rsidRPr="00E26D09">
        <w:tab/>
        <w:t xml:space="preserve">Minimum requirement for </w:t>
      </w:r>
      <w:r w:rsidRPr="00E26D09">
        <w:rPr>
          <w:i/>
        </w:rPr>
        <w:t>BS type 1-C</w:t>
      </w:r>
      <w:r w:rsidRPr="00E26D09">
        <w:t xml:space="preserve"> and </w:t>
      </w:r>
      <w:r w:rsidRPr="00E26D09">
        <w:rPr>
          <w:i/>
        </w:rPr>
        <w:t>BS type 1-H</w:t>
      </w:r>
      <w:bookmarkEnd w:id="160"/>
      <w:bookmarkEnd w:id="161"/>
    </w:p>
    <w:p w14:paraId="393410E3" w14:textId="77777777" w:rsidR="000723CA" w:rsidRPr="00E26D09" w:rsidRDefault="000723CA" w:rsidP="000723CA">
      <w:r w:rsidRPr="00E26D09">
        <w:t>RE power control dynamic range:</w:t>
      </w:r>
    </w:p>
    <w:p w14:paraId="1D78A35E" w14:textId="77777777" w:rsidR="000723CA" w:rsidRPr="00E26D09" w:rsidRDefault="000723CA" w:rsidP="00854B6F">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26D09" w:rsidRPr="00E26D09" w14:paraId="2279D586" w14:textId="77777777" w:rsidTr="00FA6718">
        <w:trPr>
          <w:trHeight w:val="321"/>
          <w:jc w:val="center"/>
        </w:trPr>
        <w:tc>
          <w:tcPr>
            <w:tcW w:w="1980" w:type="dxa"/>
            <w:vMerge w:val="restart"/>
          </w:tcPr>
          <w:p w14:paraId="38200AE4" w14:textId="77777777" w:rsidR="000723CA" w:rsidRPr="00E26D09" w:rsidRDefault="000723CA" w:rsidP="00FA6718">
            <w:pPr>
              <w:pStyle w:val="TAH"/>
              <w:rPr>
                <w:rFonts w:cs="v5.0.0"/>
              </w:rPr>
            </w:pPr>
            <w:r w:rsidRPr="00E26D09">
              <w:rPr>
                <w:rFonts w:cs="v5.0.0"/>
              </w:rPr>
              <w:t>Modulation scheme used on the RE</w:t>
            </w:r>
          </w:p>
        </w:tc>
        <w:tc>
          <w:tcPr>
            <w:tcW w:w="3240" w:type="dxa"/>
            <w:gridSpan w:val="2"/>
          </w:tcPr>
          <w:p w14:paraId="404E9A14" w14:textId="77777777" w:rsidR="000723CA" w:rsidRPr="00E26D09" w:rsidRDefault="000723CA" w:rsidP="00FA6718">
            <w:pPr>
              <w:pStyle w:val="TAH"/>
              <w:rPr>
                <w:rFonts w:cs="v5.0.0"/>
              </w:rPr>
            </w:pPr>
            <w:r w:rsidRPr="00E26D09">
              <w:rPr>
                <w:rFonts w:cs="v5.0.0"/>
              </w:rPr>
              <w:t xml:space="preserve">RE power control dynamic range </w:t>
            </w:r>
            <w:r w:rsidR="00ED325A" w:rsidRPr="00E26D09">
              <w:rPr>
                <w:rFonts w:cs="v5.0.0"/>
              </w:rPr>
              <w:t>(dB)</w:t>
            </w:r>
          </w:p>
        </w:tc>
      </w:tr>
      <w:tr w:rsidR="00E26D09" w:rsidRPr="00E26D09" w14:paraId="58AFED08" w14:textId="77777777" w:rsidTr="00FA6718">
        <w:trPr>
          <w:trHeight w:val="61"/>
          <w:jc w:val="center"/>
        </w:trPr>
        <w:tc>
          <w:tcPr>
            <w:tcW w:w="1980" w:type="dxa"/>
            <w:vMerge/>
          </w:tcPr>
          <w:p w14:paraId="37012A81" w14:textId="77777777" w:rsidR="000723CA" w:rsidRPr="00E26D09" w:rsidRDefault="000723CA" w:rsidP="00FA6718">
            <w:pPr>
              <w:pStyle w:val="TAH"/>
              <w:rPr>
                <w:rFonts w:cs="v5.0.0"/>
              </w:rPr>
            </w:pPr>
          </w:p>
        </w:tc>
        <w:tc>
          <w:tcPr>
            <w:tcW w:w="1569" w:type="dxa"/>
          </w:tcPr>
          <w:p w14:paraId="42C872E0" w14:textId="77777777" w:rsidR="000723CA" w:rsidRPr="00E26D09" w:rsidRDefault="000723CA" w:rsidP="00FA6718">
            <w:pPr>
              <w:pStyle w:val="TAH"/>
              <w:rPr>
                <w:rFonts w:cs="v5.0.0"/>
              </w:rPr>
            </w:pPr>
            <w:r w:rsidRPr="00E26D09">
              <w:rPr>
                <w:rFonts w:cs="v5.0.0"/>
              </w:rPr>
              <w:t xml:space="preserve"> (down)</w:t>
            </w:r>
          </w:p>
        </w:tc>
        <w:tc>
          <w:tcPr>
            <w:tcW w:w="1671" w:type="dxa"/>
          </w:tcPr>
          <w:p w14:paraId="1EEBD750" w14:textId="77777777" w:rsidR="000723CA" w:rsidRPr="00E26D09" w:rsidRDefault="000723CA" w:rsidP="00FA6718">
            <w:pPr>
              <w:pStyle w:val="TAH"/>
              <w:rPr>
                <w:rFonts w:cs="v5.0.0"/>
              </w:rPr>
            </w:pPr>
            <w:r w:rsidRPr="00E26D09">
              <w:rPr>
                <w:rFonts w:cs="v5.0.0"/>
              </w:rPr>
              <w:t xml:space="preserve"> (up)</w:t>
            </w:r>
          </w:p>
        </w:tc>
      </w:tr>
      <w:tr w:rsidR="00E26D09" w:rsidRPr="00E26D09" w14:paraId="7BD60E4D" w14:textId="77777777" w:rsidTr="00FA6718">
        <w:trPr>
          <w:trHeight w:val="61"/>
          <w:jc w:val="center"/>
        </w:trPr>
        <w:tc>
          <w:tcPr>
            <w:tcW w:w="1980" w:type="dxa"/>
          </w:tcPr>
          <w:p w14:paraId="702524FE" w14:textId="77777777" w:rsidR="000723CA" w:rsidRPr="00E26D09" w:rsidRDefault="000723CA" w:rsidP="00FA6718">
            <w:pPr>
              <w:pStyle w:val="TAC"/>
              <w:rPr>
                <w:rFonts w:cs="v5.0.0"/>
              </w:rPr>
            </w:pPr>
            <w:r w:rsidRPr="00E26D09">
              <w:rPr>
                <w:rFonts w:cs="v5.0.0"/>
              </w:rPr>
              <w:t>QPSK (PDCCH)</w:t>
            </w:r>
          </w:p>
        </w:tc>
        <w:tc>
          <w:tcPr>
            <w:tcW w:w="1569" w:type="dxa"/>
          </w:tcPr>
          <w:p w14:paraId="5C09235A" w14:textId="77777777" w:rsidR="000723CA" w:rsidRPr="00E26D09" w:rsidRDefault="000723CA" w:rsidP="00FA6718">
            <w:pPr>
              <w:pStyle w:val="TAC"/>
              <w:rPr>
                <w:rFonts w:cs="v5.0.0"/>
                <w:lang w:eastAsia="zh-CN"/>
              </w:rPr>
            </w:pPr>
            <w:r w:rsidRPr="00E26D09">
              <w:rPr>
                <w:rFonts w:cs="v5.0.0"/>
              </w:rPr>
              <w:t>-6</w:t>
            </w:r>
          </w:p>
        </w:tc>
        <w:tc>
          <w:tcPr>
            <w:tcW w:w="1671" w:type="dxa"/>
          </w:tcPr>
          <w:p w14:paraId="659E0FEE" w14:textId="77777777" w:rsidR="000723CA" w:rsidRPr="00E26D09" w:rsidRDefault="000723CA" w:rsidP="00FA6718">
            <w:pPr>
              <w:pStyle w:val="TAC"/>
              <w:rPr>
                <w:rFonts w:cs="v5.0.0"/>
              </w:rPr>
            </w:pPr>
            <w:r w:rsidRPr="00E26D09">
              <w:rPr>
                <w:rFonts w:cs="v5.0.0"/>
              </w:rPr>
              <w:t>+4</w:t>
            </w:r>
          </w:p>
        </w:tc>
      </w:tr>
      <w:tr w:rsidR="00E26D09" w:rsidRPr="00E26D09" w14:paraId="79CBDFBB" w14:textId="77777777" w:rsidTr="00FA6718">
        <w:trPr>
          <w:trHeight w:val="61"/>
          <w:jc w:val="center"/>
        </w:trPr>
        <w:tc>
          <w:tcPr>
            <w:tcW w:w="1980" w:type="dxa"/>
          </w:tcPr>
          <w:p w14:paraId="5DEF8EF1" w14:textId="77777777" w:rsidR="000723CA" w:rsidRPr="00E26D09" w:rsidRDefault="000723CA" w:rsidP="00FA6718">
            <w:pPr>
              <w:pStyle w:val="TAC"/>
              <w:rPr>
                <w:rFonts w:cs="v5.0.0"/>
              </w:rPr>
            </w:pPr>
            <w:r w:rsidRPr="00E26D09">
              <w:rPr>
                <w:rFonts w:cs="v5.0.0"/>
              </w:rPr>
              <w:t>QPSK (PDSCH)</w:t>
            </w:r>
          </w:p>
        </w:tc>
        <w:tc>
          <w:tcPr>
            <w:tcW w:w="1569" w:type="dxa"/>
          </w:tcPr>
          <w:p w14:paraId="4A4B8DD7" w14:textId="77777777" w:rsidR="000723CA" w:rsidRPr="00E26D09" w:rsidRDefault="000723CA" w:rsidP="00FA6718">
            <w:pPr>
              <w:pStyle w:val="TAC"/>
              <w:rPr>
                <w:rFonts w:cs="v5.0.0"/>
                <w:lang w:eastAsia="zh-CN"/>
              </w:rPr>
            </w:pPr>
            <w:r w:rsidRPr="00E26D09">
              <w:rPr>
                <w:rFonts w:cs="v5.0.0"/>
              </w:rPr>
              <w:t>-6</w:t>
            </w:r>
          </w:p>
        </w:tc>
        <w:tc>
          <w:tcPr>
            <w:tcW w:w="1671" w:type="dxa"/>
          </w:tcPr>
          <w:p w14:paraId="4F8D4639" w14:textId="77777777" w:rsidR="000723CA" w:rsidRPr="00E26D09" w:rsidRDefault="000723CA" w:rsidP="00FA6718">
            <w:pPr>
              <w:pStyle w:val="TAC"/>
              <w:rPr>
                <w:rFonts w:cs="v5.0.0"/>
              </w:rPr>
            </w:pPr>
            <w:r w:rsidRPr="00E26D09">
              <w:rPr>
                <w:rFonts w:cs="v5.0.0"/>
              </w:rPr>
              <w:t>+3</w:t>
            </w:r>
          </w:p>
        </w:tc>
      </w:tr>
      <w:tr w:rsidR="00E26D09" w:rsidRPr="00E26D09" w14:paraId="34126BB8" w14:textId="77777777" w:rsidTr="00FA6718">
        <w:trPr>
          <w:trHeight w:val="61"/>
          <w:jc w:val="center"/>
        </w:trPr>
        <w:tc>
          <w:tcPr>
            <w:tcW w:w="1980" w:type="dxa"/>
          </w:tcPr>
          <w:p w14:paraId="1D52FFC6" w14:textId="77777777" w:rsidR="000723CA" w:rsidRPr="00E26D09" w:rsidRDefault="000723CA" w:rsidP="00FA6718">
            <w:pPr>
              <w:pStyle w:val="TAC"/>
              <w:rPr>
                <w:rFonts w:cs="v5.0.0"/>
              </w:rPr>
            </w:pPr>
            <w:r w:rsidRPr="00E26D09">
              <w:rPr>
                <w:rFonts w:cs="v5.0.0"/>
              </w:rPr>
              <w:t>16QAM (PDSCH)</w:t>
            </w:r>
          </w:p>
        </w:tc>
        <w:tc>
          <w:tcPr>
            <w:tcW w:w="1569" w:type="dxa"/>
          </w:tcPr>
          <w:p w14:paraId="142B05B5" w14:textId="77777777" w:rsidR="000723CA" w:rsidRPr="00E26D09" w:rsidRDefault="000723CA" w:rsidP="00FA6718">
            <w:pPr>
              <w:pStyle w:val="TAC"/>
              <w:rPr>
                <w:rFonts w:cs="v5.0.0"/>
                <w:lang w:eastAsia="zh-CN"/>
              </w:rPr>
            </w:pPr>
            <w:r w:rsidRPr="00E26D09">
              <w:rPr>
                <w:rFonts w:cs="v5.0.0"/>
              </w:rPr>
              <w:t>-3</w:t>
            </w:r>
          </w:p>
        </w:tc>
        <w:tc>
          <w:tcPr>
            <w:tcW w:w="1671" w:type="dxa"/>
          </w:tcPr>
          <w:p w14:paraId="51869BC3" w14:textId="77777777" w:rsidR="000723CA" w:rsidRPr="00E26D09" w:rsidRDefault="000723CA" w:rsidP="00FA6718">
            <w:pPr>
              <w:pStyle w:val="TAC"/>
              <w:rPr>
                <w:rFonts w:cs="v5.0.0"/>
              </w:rPr>
            </w:pPr>
            <w:r w:rsidRPr="00E26D09">
              <w:rPr>
                <w:rFonts w:cs="v5.0.0"/>
              </w:rPr>
              <w:t>+3</w:t>
            </w:r>
          </w:p>
        </w:tc>
      </w:tr>
      <w:tr w:rsidR="00E26D09" w:rsidRPr="00E26D09" w14:paraId="5D93CB32" w14:textId="77777777" w:rsidTr="00FA6718">
        <w:trPr>
          <w:trHeight w:val="61"/>
          <w:jc w:val="center"/>
        </w:trPr>
        <w:tc>
          <w:tcPr>
            <w:tcW w:w="1980" w:type="dxa"/>
          </w:tcPr>
          <w:p w14:paraId="41BB508E" w14:textId="77777777" w:rsidR="000723CA" w:rsidRPr="00E26D09" w:rsidRDefault="000723CA" w:rsidP="00FA6718">
            <w:pPr>
              <w:pStyle w:val="TAC"/>
              <w:rPr>
                <w:rFonts w:cs="v5.0.0"/>
              </w:rPr>
            </w:pPr>
            <w:r w:rsidRPr="00E26D09">
              <w:rPr>
                <w:rFonts w:cs="v5.0.0"/>
              </w:rPr>
              <w:t>64QAM (PDSCH)</w:t>
            </w:r>
          </w:p>
        </w:tc>
        <w:tc>
          <w:tcPr>
            <w:tcW w:w="1569" w:type="dxa"/>
          </w:tcPr>
          <w:p w14:paraId="4A0E21D7" w14:textId="77777777" w:rsidR="000723CA" w:rsidRPr="00E26D09" w:rsidRDefault="000723CA" w:rsidP="00FA6718">
            <w:pPr>
              <w:pStyle w:val="TAC"/>
              <w:rPr>
                <w:rFonts w:cs="v5.0.0"/>
                <w:lang w:eastAsia="zh-CN"/>
              </w:rPr>
            </w:pPr>
            <w:r w:rsidRPr="00E26D09">
              <w:rPr>
                <w:rFonts w:cs="v5.0.0"/>
              </w:rPr>
              <w:t>0</w:t>
            </w:r>
          </w:p>
        </w:tc>
        <w:tc>
          <w:tcPr>
            <w:tcW w:w="1671" w:type="dxa"/>
          </w:tcPr>
          <w:p w14:paraId="1B350F2C" w14:textId="77777777" w:rsidR="000723CA" w:rsidRPr="00E26D09" w:rsidRDefault="000723CA" w:rsidP="00FA6718">
            <w:pPr>
              <w:pStyle w:val="TAC"/>
              <w:rPr>
                <w:rFonts w:cs="v5.0.0"/>
              </w:rPr>
            </w:pPr>
            <w:r w:rsidRPr="00E26D09">
              <w:rPr>
                <w:rFonts w:cs="v5.0.0"/>
              </w:rPr>
              <w:t>0</w:t>
            </w:r>
          </w:p>
        </w:tc>
      </w:tr>
      <w:tr w:rsidR="00E26D09" w:rsidRPr="00E26D09" w14:paraId="78234BC3" w14:textId="77777777" w:rsidTr="00FA6718">
        <w:trPr>
          <w:trHeight w:val="61"/>
          <w:jc w:val="center"/>
        </w:trPr>
        <w:tc>
          <w:tcPr>
            <w:tcW w:w="1980" w:type="dxa"/>
          </w:tcPr>
          <w:p w14:paraId="09E7308F" w14:textId="77777777" w:rsidR="000723CA" w:rsidRPr="00E26D09" w:rsidRDefault="000723CA" w:rsidP="00FA6718">
            <w:pPr>
              <w:pStyle w:val="TAC"/>
              <w:rPr>
                <w:rFonts w:cs="v5.0.0"/>
              </w:rPr>
            </w:pPr>
            <w:r w:rsidRPr="00E26D09">
              <w:rPr>
                <w:rFonts w:cs="v5.0.0"/>
              </w:rPr>
              <w:t>256QAM (PDSCH)</w:t>
            </w:r>
          </w:p>
        </w:tc>
        <w:tc>
          <w:tcPr>
            <w:tcW w:w="1569" w:type="dxa"/>
          </w:tcPr>
          <w:p w14:paraId="053E86F0" w14:textId="77777777" w:rsidR="000723CA" w:rsidRPr="00E26D09" w:rsidRDefault="000723CA" w:rsidP="00FA6718">
            <w:pPr>
              <w:pStyle w:val="TAC"/>
              <w:rPr>
                <w:rFonts w:cs="v5.0.0"/>
                <w:lang w:eastAsia="zh-CN"/>
              </w:rPr>
            </w:pPr>
            <w:r w:rsidRPr="00E26D09">
              <w:rPr>
                <w:rFonts w:cs="v5.0.0"/>
              </w:rPr>
              <w:t>0</w:t>
            </w:r>
          </w:p>
        </w:tc>
        <w:tc>
          <w:tcPr>
            <w:tcW w:w="1671" w:type="dxa"/>
          </w:tcPr>
          <w:p w14:paraId="4ACB6660" w14:textId="77777777" w:rsidR="000723CA" w:rsidRPr="00E26D09" w:rsidRDefault="000723CA" w:rsidP="00FA6718">
            <w:pPr>
              <w:pStyle w:val="TAC"/>
              <w:rPr>
                <w:rFonts w:cs="v5.0.0"/>
              </w:rPr>
            </w:pPr>
            <w:r w:rsidRPr="00E26D09">
              <w:rPr>
                <w:rFonts w:cs="v5.0.0"/>
              </w:rPr>
              <w:t>0</w:t>
            </w:r>
          </w:p>
        </w:tc>
      </w:tr>
      <w:tr w:rsidR="000723CA" w:rsidRPr="00E26D09" w14:paraId="11161C08" w14:textId="77777777" w:rsidTr="00FA6718">
        <w:trPr>
          <w:trHeight w:val="61"/>
          <w:jc w:val="center"/>
        </w:trPr>
        <w:tc>
          <w:tcPr>
            <w:tcW w:w="5220" w:type="dxa"/>
            <w:gridSpan w:val="3"/>
          </w:tcPr>
          <w:p w14:paraId="7D1E5E57" w14:textId="77777777" w:rsidR="000723CA" w:rsidRPr="00E26D09" w:rsidRDefault="000723CA" w:rsidP="00FA6718">
            <w:pPr>
              <w:pStyle w:val="TAN"/>
              <w:rPr>
                <w:rFonts w:cs="Arial"/>
              </w:rPr>
            </w:pPr>
            <w:r w:rsidRPr="00E26D09">
              <w:rPr>
                <w:rFonts w:cs="Arial"/>
              </w:rPr>
              <w:t>NOTE:</w:t>
            </w:r>
            <w:r w:rsidR="001318F4" w:rsidRPr="00E26D09">
              <w:rPr>
                <w:rFonts w:cs="Arial"/>
              </w:rPr>
              <w:tab/>
            </w:r>
            <w:r w:rsidRPr="00E26D09">
              <w:rPr>
                <w:rFonts w:cs="Arial"/>
              </w:rPr>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14:paraId="183E0C17" w14:textId="77777777" w:rsidR="000723CA" w:rsidRPr="00E26D09" w:rsidRDefault="000723CA" w:rsidP="000723CA">
      <w:pPr>
        <w:overflowPunct w:val="0"/>
        <w:autoSpaceDE w:val="0"/>
        <w:autoSpaceDN w:val="0"/>
        <w:adjustRightInd w:val="0"/>
        <w:textAlignment w:val="baseline"/>
      </w:pPr>
    </w:p>
    <w:p w14:paraId="1F629624" w14:textId="77777777" w:rsidR="000723CA" w:rsidRPr="00E26D09" w:rsidRDefault="000723CA" w:rsidP="000723CA">
      <w:pPr>
        <w:pStyle w:val="Heading3"/>
        <w:rPr>
          <w:lang w:eastAsia="zh-CN"/>
        </w:rPr>
      </w:pPr>
      <w:bookmarkStart w:id="162" w:name="_Toc21127459"/>
      <w:bookmarkStart w:id="163" w:name="_Toc29811665"/>
      <w:r w:rsidRPr="00E26D09">
        <w:t>6.3.3</w:t>
      </w:r>
      <w:r w:rsidRPr="00E26D09">
        <w:tab/>
        <w:t>Total power dynamic range</w:t>
      </w:r>
      <w:bookmarkEnd w:id="162"/>
      <w:bookmarkEnd w:id="163"/>
    </w:p>
    <w:p w14:paraId="24269701" w14:textId="77777777" w:rsidR="000723CA" w:rsidRPr="00E26D09" w:rsidRDefault="000723CA" w:rsidP="000723CA">
      <w:pPr>
        <w:pStyle w:val="Heading4"/>
      </w:pPr>
      <w:bookmarkStart w:id="164" w:name="_Toc21127460"/>
      <w:bookmarkStart w:id="165" w:name="_Toc29811666"/>
      <w:r w:rsidRPr="00E26D09">
        <w:t>6.3.3.1</w:t>
      </w:r>
      <w:r w:rsidRPr="00E26D09">
        <w:tab/>
        <w:t>General</w:t>
      </w:r>
      <w:bookmarkEnd w:id="164"/>
      <w:bookmarkEnd w:id="165"/>
    </w:p>
    <w:p w14:paraId="777BD67B" w14:textId="77777777" w:rsidR="000723CA" w:rsidRPr="00E26D09" w:rsidRDefault="000723CA" w:rsidP="000723CA">
      <w:r w:rsidRPr="00E26D09">
        <w:t>The BS total power dynamic range is the difference between the maximum and the minimum transmit power of an OFDM symbol for a specified reference condition.</w:t>
      </w:r>
    </w:p>
    <w:p w14:paraId="64E013B5"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0360FDAB"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3AF046B6" w14:textId="77777777" w:rsidR="000723CA" w:rsidRPr="00E26D09" w:rsidRDefault="000723CA" w:rsidP="000723CA">
      <w:pPr>
        <w:pStyle w:val="NO"/>
        <w:rPr>
          <w:lang w:eastAsia="zh-CN"/>
        </w:rPr>
      </w:pPr>
      <w:r w:rsidRPr="00E26D09">
        <w:t>NOTE:</w:t>
      </w:r>
      <w:r w:rsidRPr="00E26D09">
        <w:tab/>
        <w:t xml:space="preserve">The upper limit of the dynamic range is the OFDM symbol power for a BS </w:t>
      </w:r>
      <w:r w:rsidR="00E6011E" w:rsidRPr="00E26D09">
        <w:t xml:space="preserve">when transmitting on all RBs </w:t>
      </w:r>
      <w:r w:rsidRPr="00E26D09">
        <w:t>at maximum output power. The lower limit of the total power dynamic range is the average power for single RB transmission.</w:t>
      </w:r>
      <w:r w:rsidRPr="00E26D09">
        <w:rPr>
          <w:lang w:eastAsia="zh-CN"/>
        </w:rPr>
        <w:t xml:space="preserve"> </w:t>
      </w:r>
      <w:r w:rsidRPr="00E26D09">
        <w:t>The OFDM symbol shall carry PDSCH and not contain RS</w:t>
      </w:r>
      <w:r w:rsidR="00E6011E" w:rsidRPr="00E26D09">
        <w:t xml:space="preserve"> or SSB</w:t>
      </w:r>
      <w:r w:rsidRPr="00E26D09">
        <w:t>.</w:t>
      </w:r>
    </w:p>
    <w:p w14:paraId="2ED599CC" w14:textId="77777777" w:rsidR="000723CA" w:rsidRPr="00E26D09" w:rsidRDefault="000723CA" w:rsidP="000723CA">
      <w:pPr>
        <w:pStyle w:val="Heading4"/>
      </w:pPr>
      <w:bookmarkStart w:id="166" w:name="_Toc21127461"/>
      <w:bookmarkStart w:id="167" w:name="_Toc29811667"/>
      <w:r w:rsidRPr="00E26D09">
        <w:t>6.3.3.2</w:t>
      </w:r>
      <w:r w:rsidRPr="00E26D09">
        <w:tab/>
        <w:t xml:space="preserve">Minimum requirement for </w:t>
      </w:r>
      <w:r w:rsidRPr="00E26D09">
        <w:rPr>
          <w:i/>
        </w:rPr>
        <w:t>BS type 1-C</w:t>
      </w:r>
      <w:r w:rsidRPr="00E26D09">
        <w:t xml:space="preserve"> and </w:t>
      </w:r>
      <w:r w:rsidRPr="00E26D09">
        <w:rPr>
          <w:i/>
        </w:rPr>
        <w:t>BS type 1-H</w:t>
      </w:r>
      <w:bookmarkEnd w:id="166"/>
      <w:bookmarkEnd w:id="167"/>
    </w:p>
    <w:p w14:paraId="5379ED3E" w14:textId="77777777" w:rsidR="000723CA" w:rsidRPr="00E26D09" w:rsidRDefault="000723CA" w:rsidP="000723CA">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14:paraId="078F3DF7" w14:textId="77777777" w:rsidR="000723CA" w:rsidRPr="00E26D09" w:rsidRDefault="000723CA" w:rsidP="00854B6F">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6D09" w:rsidRPr="00E26D09" w14:paraId="351C8D94" w14:textId="77777777" w:rsidTr="00FA6718">
        <w:trPr>
          <w:cantSplit/>
          <w:jc w:val="center"/>
        </w:trPr>
        <w:tc>
          <w:tcPr>
            <w:tcW w:w="1701" w:type="dxa"/>
            <w:vMerge w:val="restart"/>
          </w:tcPr>
          <w:p w14:paraId="1D48E96D" w14:textId="77777777" w:rsidR="000723CA" w:rsidRPr="00E26D09" w:rsidRDefault="00601F80" w:rsidP="00FA6718">
            <w:pPr>
              <w:pStyle w:val="TAH"/>
              <w:rPr>
                <w:rFonts w:cs="v5.0.0"/>
              </w:rPr>
            </w:pPr>
            <w:r w:rsidRPr="00E26D09">
              <w:rPr>
                <w:rFonts w:cs="v5.0.0"/>
                <w:i/>
                <w:lang w:eastAsia="zh-CN"/>
              </w:rPr>
              <w:t>BS channel bandwidth</w:t>
            </w:r>
            <w:r w:rsidR="000723CA" w:rsidRPr="00E26D09">
              <w:rPr>
                <w:rFonts w:cs="v5.0.0"/>
              </w:rPr>
              <w:t xml:space="preserve"> </w:t>
            </w:r>
            <w:r w:rsidR="00C47990" w:rsidRPr="00E26D09">
              <w:rPr>
                <w:rFonts w:cs="v5.0.0"/>
              </w:rPr>
              <w:t>(MHz)</w:t>
            </w:r>
          </w:p>
        </w:tc>
        <w:tc>
          <w:tcPr>
            <w:tcW w:w="3791" w:type="dxa"/>
            <w:gridSpan w:val="3"/>
            <w:vAlign w:val="center"/>
          </w:tcPr>
          <w:p w14:paraId="112FB306" w14:textId="77777777" w:rsidR="000723CA" w:rsidRPr="00E26D09" w:rsidRDefault="000723CA" w:rsidP="00FA6718">
            <w:pPr>
              <w:pStyle w:val="TAH"/>
              <w:rPr>
                <w:rFonts w:cs="v5.0.0"/>
                <w:lang w:eastAsia="zh-CN"/>
              </w:rPr>
            </w:pPr>
            <w:r w:rsidRPr="00E26D09">
              <w:rPr>
                <w:rFonts w:cs="v5.0.0"/>
              </w:rPr>
              <w:t>Total power dynamic range</w:t>
            </w:r>
          </w:p>
          <w:p w14:paraId="6DF39809" w14:textId="77777777" w:rsidR="000723CA" w:rsidRPr="00E26D09" w:rsidRDefault="00ED325A" w:rsidP="00FA6718">
            <w:pPr>
              <w:pStyle w:val="TAH"/>
              <w:rPr>
                <w:rFonts w:cs="v5.0.0"/>
              </w:rPr>
            </w:pPr>
            <w:r w:rsidRPr="00E26D09">
              <w:rPr>
                <w:rFonts w:cs="v5.0.0"/>
              </w:rPr>
              <w:t>(dB)</w:t>
            </w:r>
          </w:p>
        </w:tc>
      </w:tr>
      <w:tr w:rsidR="00E26D09" w:rsidRPr="00E26D09" w14:paraId="6EBCBE41" w14:textId="77777777" w:rsidTr="00FA6718">
        <w:trPr>
          <w:cantSplit/>
          <w:jc w:val="center"/>
        </w:trPr>
        <w:tc>
          <w:tcPr>
            <w:tcW w:w="1701" w:type="dxa"/>
            <w:vMerge/>
          </w:tcPr>
          <w:p w14:paraId="2370276E" w14:textId="77777777" w:rsidR="000723CA" w:rsidRPr="00E26D09" w:rsidRDefault="000723CA" w:rsidP="00FA6718">
            <w:pPr>
              <w:pStyle w:val="TAH"/>
              <w:rPr>
                <w:rFonts w:cs="v5.0.0"/>
              </w:rPr>
            </w:pPr>
          </w:p>
        </w:tc>
        <w:tc>
          <w:tcPr>
            <w:tcW w:w="1263" w:type="dxa"/>
            <w:vAlign w:val="center"/>
          </w:tcPr>
          <w:p w14:paraId="20A57770" w14:textId="77777777" w:rsidR="000723CA" w:rsidRPr="00E26D09" w:rsidRDefault="000723CA" w:rsidP="00FA671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14:paraId="06E3BA50" w14:textId="77777777" w:rsidR="000723CA" w:rsidRPr="00E26D09" w:rsidRDefault="000723CA" w:rsidP="00FA671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14:paraId="696F527F" w14:textId="77777777" w:rsidR="000723CA" w:rsidRPr="00E26D09" w:rsidRDefault="000723CA" w:rsidP="00FA671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26D09" w:rsidRPr="00E26D09" w14:paraId="564F2907" w14:textId="77777777" w:rsidTr="00FA6718">
        <w:trPr>
          <w:cantSplit/>
          <w:jc w:val="center"/>
        </w:trPr>
        <w:tc>
          <w:tcPr>
            <w:tcW w:w="1701" w:type="dxa"/>
          </w:tcPr>
          <w:p w14:paraId="59DBC7EF" w14:textId="77777777" w:rsidR="000723CA" w:rsidRPr="00E26D09" w:rsidRDefault="000723CA" w:rsidP="00FA6718">
            <w:pPr>
              <w:pStyle w:val="TAL"/>
              <w:jc w:val="center"/>
            </w:pPr>
            <w:r w:rsidRPr="00E26D09">
              <w:t>5</w:t>
            </w:r>
          </w:p>
        </w:tc>
        <w:tc>
          <w:tcPr>
            <w:tcW w:w="1263" w:type="dxa"/>
            <w:vAlign w:val="center"/>
          </w:tcPr>
          <w:p w14:paraId="5F9213A2" w14:textId="77777777" w:rsidR="000723CA" w:rsidRPr="00E26D09" w:rsidRDefault="000723CA" w:rsidP="00FA6718">
            <w:pPr>
              <w:pStyle w:val="TAL"/>
              <w:jc w:val="center"/>
            </w:pPr>
            <w:r w:rsidRPr="00E26D09">
              <w:t>13.9</w:t>
            </w:r>
          </w:p>
        </w:tc>
        <w:tc>
          <w:tcPr>
            <w:tcW w:w="1264" w:type="dxa"/>
            <w:vAlign w:val="center"/>
          </w:tcPr>
          <w:p w14:paraId="020818B4" w14:textId="77777777" w:rsidR="000723CA" w:rsidRPr="00E26D09" w:rsidRDefault="000723CA" w:rsidP="00FA6718">
            <w:pPr>
              <w:pStyle w:val="TAL"/>
              <w:jc w:val="center"/>
            </w:pPr>
            <w:r w:rsidRPr="00E26D09">
              <w:t>10.4</w:t>
            </w:r>
          </w:p>
        </w:tc>
        <w:tc>
          <w:tcPr>
            <w:tcW w:w="1264" w:type="dxa"/>
            <w:vAlign w:val="center"/>
          </w:tcPr>
          <w:p w14:paraId="0BA8659F" w14:textId="77777777" w:rsidR="000723CA" w:rsidRPr="00E26D09" w:rsidRDefault="000723CA" w:rsidP="00FA6718">
            <w:pPr>
              <w:pStyle w:val="TAL"/>
              <w:jc w:val="center"/>
            </w:pPr>
            <w:r w:rsidRPr="00E26D09">
              <w:t>N/A</w:t>
            </w:r>
          </w:p>
        </w:tc>
      </w:tr>
      <w:tr w:rsidR="00E26D09" w:rsidRPr="00E26D09" w14:paraId="603050C1" w14:textId="77777777" w:rsidTr="00FA6718">
        <w:trPr>
          <w:cantSplit/>
          <w:jc w:val="center"/>
        </w:trPr>
        <w:tc>
          <w:tcPr>
            <w:tcW w:w="1701" w:type="dxa"/>
          </w:tcPr>
          <w:p w14:paraId="35E5DF14" w14:textId="77777777" w:rsidR="000723CA" w:rsidRPr="00E26D09" w:rsidRDefault="000723CA" w:rsidP="00FA6718">
            <w:pPr>
              <w:pStyle w:val="TAL"/>
              <w:jc w:val="center"/>
            </w:pPr>
            <w:r w:rsidRPr="00E26D09">
              <w:t>10</w:t>
            </w:r>
          </w:p>
        </w:tc>
        <w:tc>
          <w:tcPr>
            <w:tcW w:w="1263" w:type="dxa"/>
          </w:tcPr>
          <w:p w14:paraId="4EABE240" w14:textId="77777777" w:rsidR="000723CA" w:rsidRPr="00E26D09" w:rsidRDefault="000723CA" w:rsidP="00FA6718">
            <w:pPr>
              <w:pStyle w:val="TAL"/>
              <w:jc w:val="center"/>
            </w:pPr>
            <w:r w:rsidRPr="00E26D09">
              <w:t>17.1</w:t>
            </w:r>
          </w:p>
        </w:tc>
        <w:tc>
          <w:tcPr>
            <w:tcW w:w="1264" w:type="dxa"/>
            <w:vAlign w:val="center"/>
          </w:tcPr>
          <w:p w14:paraId="33137EE0" w14:textId="77777777" w:rsidR="000723CA" w:rsidRPr="00E26D09" w:rsidRDefault="000723CA" w:rsidP="00FA6718">
            <w:pPr>
              <w:pStyle w:val="TAL"/>
              <w:jc w:val="center"/>
            </w:pPr>
            <w:r w:rsidRPr="00E26D09">
              <w:t>13.8</w:t>
            </w:r>
          </w:p>
        </w:tc>
        <w:tc>
          <w:tcPr>
            <w:tcW w:w="1264" w:type="dxa"/>
            <w:vAlign w:val="center"/>
          </w:tcPr>
          <w:p w14:paraId="0DF7381C" w14:textId="77777777" w:rsidR="000723CA" w:rsidRPr="00E26D09" w:rsidRDefault="000723CA" w:rsidP="00FA6718">
            <w:pPr>
              <w:pStyle w:val="TAL"/>
              <w:jc w:val="center"/>
            </w:pPr>
            <w:r w:rsidRPr="00E26D09">
              <w:t>10.4</w:t>
            </w:r>
          </w:p>
        </w:tc>
      </w:tr>
      <w:tr w:rsidR="00E26D09" w:rsidRPr="00E26D09" w14:paraId="01FB94D5" w14:textId="77777777" w:rsidTr="00FA6718">
        <w:trPr>
          <w:cantSplit/>
          <w:jc w:val="center"/>
        </w:trPr>
        <w:tc>
          <w:tcPr>
            <w:tcW w:w="1701" w:type="dxa"/>
          </w:tcPr>
          <w:p w14:paraId="3896DA00" w14:textId="77777777" w:rsidR="000723CA" w:rsidRPr="00E26D09" w:rsidRDefault="000723CA" w:rsidP="00FA6718">
            <w:pPr>
              <w:pStyle w:val="TAL"/>
              <w:jc w:val="center"/>
            </w:pPr>
            <w:r w:rsidRPr="00E26D09">
              <w:t>15</w:t>
            </w:r>
          </w:p>
        </w:tc>
        <w:tc>
          <w:tcPr>
            <w:tcW w:w="1263" w:type="dxa"/>
          </w:tcPr>
          <w:p w14:paraId="0E35FC55" w14:textId="77777777" w:rsidR="000723CA" w:rsidRPr="00E26D09" w:rsidRDefault="000723CA" w:rsidP="00FA6718">
            <w:pPr>
              <w:pStyle w:val="TAL"/>
              <w:jc w:val="center"/>
            </w:pPr>
            <w:r w:rsidRPr="00E26D09">
              <w:t>18.9</w:t>
            </w:r>
          </w:p>
        </w:tc>
        <w:tc>
          <w:tcPr>
            <w:tcW w:w="1264" w:type="dxa"/>
            <w:vAlign w:val="center"/>
          </w:tcPr>
          <w:p w14:paraId="481E038C" w14:textId="77777777" w:rsidR="000723CA" w:rsidRPr="00E26D09" w:rsidRDefault="000723CA" w:rsidP="00FA6718">
            <w:pPr>
              <w:pStyle w:val="TAL"/>
              <w:jc w:val="center"/>
            </w:pPr>
            <w:r w:rsidRPr="00E26D09">
              <w:t>15.7</w:t>
            </w:r>
          </w:p>
        </w:tc>
        <w:tc>
          <w:tcPr>
            <w:tcW w:w="1264" w:type="dxa"/>
            <w:vAlign w:val="center"/>
          </w:tcPr>
          <w:p w14:paraId="427AF451" w14:textId="77777777" w:rsidR="000723CA" w:rsidRPr="00E26D09" w:rsidRDefault="000723CA" w:rsidP="00FA6718">
            <w:pPr>
              <w:pStyle w:val="TAL"/>
              <w:jc w:val="center"/>
            </w:pPr>
            <w:r w:rsidRPr="00E26D09">
              <w:t>12.5</w:t>
            </w:r>
          </w:p>
        </w:tc>
      </w:tr>
      <w:tr w:rsidR="00E26D09" w:rsidRPr="00E26D09" w14:paraId="2A17CAED" w14:textId="77777777" w:rsidTr="00FA6718">
        <w:trPr>
          <w:cantSplit/>
          <w:jc w:val="center"/>
        </w:trPr>
        <w:tc>
          <w:tcPr>
            <w:tcW w:w="1701" w:type="dxa"/>
          </w:tcPr>
          <w:p w14:paraId="2B8954D8" w14:textId="77777777" w:rsidR="000723CA" w:rsidRPr="00E26D09" w:rsidRDefault="000723CA" w:rsidP="00FA6718">
            <w:pPr>
              <w:pStyle w:val="TAL"/>
              <w:jc w:val="center"/>
            </w:pPr>
            <w:r w:rsidRPr="00E26D09">
              <w:t>20</w:t>
            </w:r>
          </w:p>
        </w:tc>
        <w:tc>
          <w:tcPr>
            <w:tcW w:w="1263" w:type="dxa"/>
          </w:tcPr>
          <w:p w14:paraId="4E88B56B" w14:textId="77777777" w:rsidR="000723CA" w:rsidRPr="00E26D09" w:rsidRDefault="000723CA" w:rsidP="00FA6718">
            <w:pPr>
              <w:pStyle w:val="TAL"/>
              <w:jc w:val="center"/>
            </w:pPr>
            <w:r w:rsidRPr="00E26D09">
              <w:t>20.2</w:t>
            </w:r>
          </w:p>
        </w:tc>
        <w:tc>
          <w:tcPr>
            <w:tcW w:w="1264" w:type="dxa"/>
            <w:vAlign w:val="center"/>
          </w:tcPr>
          <w:p w14:paraId="6DA49745" w14:textId="77777777" w:rsidR="000723CA" w:rsidRPr="00E26D09" w:rsidRDefault="000723CA" w:rsidP="00FA6718">
            <w:pPr>
              <w:pStyle w:val="TAL"/>
              <w:jc w:val="center"/>
            </w:pPr>
            <w:r w:rsidRPr="00E26D09">
              <w:t>17</w:t>
            </w:r>
          </w:p>
        </w:tc>
        <w:tc>
          <w:tcPr>
            <w:tcW w:w="1264" w:type="dxa"/>
            <w:vAlign w:val="center"/>
          </w:tcPr>
          <w:p w14:paraId="5E4C2441" w14:textId="77777777" w:rsidR="000723CA" w:rsidRPr="00E26D09" w:rsidRDefault="000723CA" w:rsidP="00FA6718">
            <w:pPr>
              <w:pStyle w:val="TAL"/>
              <w:jc w:val="center"/>
            </w:pPr>
            <w:r w:rsidRPr="00E26D09">
              <w:t>13.8</w:t>
            </w:r>
          </w:p>
        </w:tc>
      </w:tr>
      <w:tr w:rsidR="00E26D09" w:rsidRPr="00E26D09" w14:paraId="6A15EDDC" w14:textId="77777777" w:rsidTr="00FA6718">
        <w:trPr>
          <w:cantSplit/>
          <w:jc w:val="center"/>
        </w:trPr>
        <w:tc>
          <w:tcPr>
            <w:tcW w:w="1701" w:type="dxa"/>
          </w:tcPr>
          <w:p w14:paraId="6DD09C7E" w14:textId="77777777" w:rsidR="000723CA" w:rsidRPr="00E26D09" w:rsidRDefault="000723CA" w:rsidP="00FA6718">
            <w:pPr>
              <w:pStyle w:val="TAL"/>
              <w:jc w:val="center"/>
            </w:pPr>
            <w:r w:rsidRPr="00E26D09">
              <w:t>25</w:t>
            </w:r>
          </w:p>
        </w:tc>
        <w:tc>
          <w:tcPr>
            <w:tcW w:w="1263" w:type="dxa"/>
          </w:tcPr>
          <w:p w14:paraId="77108907" w14:textId="77777777" w:rsidR="000723CA" w:rsidRPr="00E26D09" w:rsidRDefault="000723CA" w:rsidP="00FA6718">
            <w:pPr>
              <w:pStyle w:val="TAL"/>
              <w:jc w:val="center"/>
            </w:pPr>
            <w:r w:rsidRPr="00E26D09">
              <w:t>21.2</w:t>
            </w:r>
          </w:p>
        </w:tc>
        <w:tc>
          <w:tcPr>
            <w:tcW w:w="1264" w:type="dxa"/>
            <w:vAlign w:val="center"/>
          </w:tcPr>
          <w:p w14:paraId="5065CA1A" w14:textId="77777777" w:rsidR="000723CA" w:rsidRPr="00E26D09" w:rsidRDefault="000723CA" w:rsidP="00FA6718">
            <w:pPr>
              <w:pStyle w:val="TAL"/>
              <w:jc w:val="center"/>
            </w:pPr>
            <w:r w:rsidRPr="00E26D09">
              <w:t>18.1</w:t>
            </w:r>
          </w:p>
        </w:tc>
        <w:tc>
          <w:tcPr>
            <w:tcW w:w="1264" w:type="dxa"/>
            <w:vAlign w:val="center"/>
          </w:tcPr>
          <w:p w14:paraId="6C072B53" w14:textId="77777777" w:rsidR="000723CA" w:rsidRPr="00E26D09" w:rsidRDefault="000723CA" w:rsidP="00FA6718">
            <w:pPr>
              <w:pStyle w:val="TAL"/>
              <w:jc w:val="center"/>
            </w:pPr>
            <w:r w:rsidRPr="00E26D09">
              <w:t>14.9</w:t>
            </w:r>
          </w:p>
        </w:tc>
      </w:tr>
      <w:tr w:rsidR="00E26D09" w:rsidRPr="00E26D09" w14:paraId="675A2D12" w14:textId="77777777" w:rsidTr="00FA6718">
        <w:trPr>
          <w:cantSplit/>
          <w:jc w:val="center"/>
        </w:trPr>
        <w:tc>
          <w:tcPr>
            <w:tcW w:w="1701" w:type="dxa"/>
          </w:tcPr>
          <w:p w14:paraId="66530189" w14:textId="77777777" w:rsidR="000723CA" w:rsidRPr="00E26D09" w:rsidRDefault="000723CA" w:rsidP="00FA6718">
            <w:pPr>
              <w:pStyle w:val="TAL"/>
              <w:jc w:val="center"/>
            </w:pPr>
            <w:r w:rsidRPr="00E26D09">
              <w:t>30</w:t>
            </w:r>
          </w:p>
        </w:tc>
        <w:tc>
          <w:tcPr>
            <w:tcW w:w="1263" w:type="dxa"/>
          </w:tcPr>
          <w:p w14:paraId="196EE533" w14:textId="77777777" w:rsidR="000723CA" w:rsidRPr="00E26D09" w:rsidRDefault="000723CA" w:rsidP="00FA6718">
            <w:pPr>
              <w:pStyle w:val="TAL"/>
              <w:jc w:val="center"/>
            </w:pPr>
            <w:r w:rsidRPr="00E26D09">
              <w:t>22</w:t>
            </w:r>
          </w:p>
        </w:tc>
        <w:tc>
          <w:tcPr>
            <w:tcW w:w="1264" w:type="dxa"/>
            <w:vAlign w:val="center"/>
          </w:tcPr>
          <w:p w14:paraId="4E5B95BE" w14:textId="77777777" w:rsidR="000723CA" w:rsidRPr="00E26D09" w:rsidRDefault="000723CA" w:rsidP="00FA6718">
            <w:pPr>
              <w:pStyle w:val="TAL"/>
              <w:jc w:val="center"/>
            </w:pPr>
            <w:r w:rsidRPr="00E26D09">
              <w:t>18.9</w:t>
            </w:r>
          </w:p>
        </w:tc>
        <w:tc>
          <w:tcPr>
            <w:tcW w:w="1264" w:type="dxa"/>
            <w:vAlign w:val="center"/>
          </w:tcPr>
          <w:p w14:paraId="2A8C670D" w14:textId="77777777" w:rsidR="000723CA" w:rsidRPr="00E26D09" w:rsidRDefault="000723CA" w:rsidP="00FA6718">
            <w:pPr>
              <w:pStyle w:val="TAL"/>
              <w:jc w:val="center"/>
            </w:pPr>
            <w:r w:rsidRPr="00E26D09">
              <w:t>15.7</w:t>
            </w:r>
          </w:p>
        </w:tc>
      </w:tr>
      <w:tr w:rsidR="00E26D09" w:rsidRPr="00E26D09" w14:paraId="08A28E6B" w14:textId="77777777" w:rsidTr="00FA6718">
        <w:trPr>
          <w:cantSplit/>
          <w:jc w:val="center"/>
        </w:trPr>
        <w:tc>
          <w:tcPr>
            <w:tcW w:w="1701" w:type="dxa"/>
          </w:tcPr>
          <w:p w14:paraId="097FF318" w14:textId="77777777" w:rsidR="000723CA" w:rsidRPr="00E26D09" w:rsidRDefault="000723CA" w:rsidP="00FA6718">
            <w:pPr>
              <w:pStyle w:val="TAL"/>
              <w:jc w:val="center"/>
            </w:pPr>
            <w:r w:rsidRPr="00E26D09">
              <w:t>40</w:t>
            </w:r>
          </w:p>
        </w:tc>
        <w:tc>
          <w:tcPr>
            <w:tcW w:w="1263" w:type="dxa"/>
          </w:tcPr>
          <w:p w14:paraId="0C9D943F" w14:textId="77777777" w:rsidR="000723CA" w:rsidRPr="00E26D09" w:rsidRDefault="000723CA" w:rsidP="00FA6718">
            <w:pPr>
              <w:pStyle w:val="TAL"/>
              <w:jc w:val="center"/>
            </w:pPr>
            <w:r w:rsidRPr="00E26D09">
              <w:t>23.3</w:t>
            </w:r>
          </w:p>
        </w:tc>
        <w:tc>
          <w:tcPr>
            <w:tcW w:w="1264" w:type="dxa"/>
            <w:vAlign w:val="center"/>
          </w:tcPr>
          <w:p w14:paraId="144CF507" w14:textId="77777777" w:rsidR="000723CA" w:rsidRPr="00E26D09" w:rsidRDefault="000723CA" w:rsidP="00FA6718">
            <w:pPr>
              <w:pStyle w:val="TAL"/>
              <w:jc w:val="center"/>
            </w:pPr>
            <w:r w:rsidRPr="00E26D09">
              <w:t>20.2</w:t>
            </w:r>
          </w:p>
        </w:tc>
        <w:tc>
          <w:tcPr>
            <w:tcW w:w="1264" w:type="dxa"/>
            <w:vAlign w:val="center"/>
          </w:tcPr>
          <w:p w14:paraId="6760D399" w14:textId="77777777" w:rsidR="000723CA" w:rsidRPr="00E26D09" w:rsidRDefault="000723CA" w:rsidP="00FA6718">
            <w:pPr>
              <w:pStyle w:val="TAL"/>
              <w:jc w:val="center"/>
            </w:pPr>
            <w:r w:rsidRPr="00E26D09">
              <w:t>17</w:t>
            </w:r>
          </w:p>
        </w:tc>
      </w:tr>
      <w:tr w:rsidR="00E26D09" w:rsidRPr="00E26D09" w14:paraId="60CFF7FC" w14:textId="77777777" w:rsidTr="00FA6718">
        <w:trPr>
          <w:cantSplit/>
          <w:jc w:val="center"/>
        </w:trPr>
        <w:tc>
          <w:tcPr>
            <w:tcW w:w="1701" w:type="dxa"/>
          </w:tcPr>
          <w:p w14:paraId="5F3E5FAF" w14:textId="77777777" w:rsidR="000723CA" w:rsidRPr="00E26D09" w:rsidRDefault="000723CA" w:rsidP="00FA6718">
            <w:pPr>
              <w:pStyle w:val="TAL"/>
              <w:jc w:val="center"/>
            </w:pPr>
            <w:r w:rsidRPr="00E26D09">
              <w:t>50</w:t>
            </w:r>
          </w:p>
        </w:tc>
        <w:tc>
          <w:tcPr>
            <w:tcW w:w="1263" w:type="dxa"/>
          </w:tcPr>
          <w:p w14:paraId="76E99AFB" w14:textId="77777777" w:rsidR="000723CA" w:rsidRPr="00E26D09" w:rsidRDefault="000723CA" w:rsidP="00FA6718">
            <w:pPr>
              <w:pStyle w:val="TAL"/>
              <w:jc w:val="center"/>
            </w:pPr>
            <w:r w:rsidRPr="00E26D09">
              <w:t>24.3</w:t>
            </w:r>
          </w:p>
        </w:tc>
        <w:tc>
          <w:tcPr>
            <w:tcW w:w="1264" w:type="dxa"/>
            <w:vAlign w:val="center"/>
          </w:tcPr>
          <w:p w14:paraId="7AEB8A4A" w14:textId="77777777" w:rsidR="000723CA" w:rsidRPr="00E26D09" w:rsidRDefault="000723CA" w:rsidP="00FA6718">
            <w:pPr>
              <w:pStyle w:val="TAL"/>
              <w:jc w:val="center"/>
            </w:pPr>
            <w:r w:rsidRPr="00E26D09">
              <w:t>21.2</w:t>
            </w:r>
          </w:p>
        </w:tc>
        <w:tc>
          <w:tcPr>
            <w:tcW w:w="1264" w:type="dxa"/>
            <w:vAlign w:val="center"/>
          </w:tcPr>
          <w:p w14:paraId="39252382" w14:textId="77777777" w:rsidR="000723CA" w:rsidRPr="00E26D09" w:rsidRDefault="000723CA" w:rsidP="00FA6718">
            <w:pPr>
              <w:pStyle w:val="TAL"/>
              <w:jc w:val="center"/>
            </w:pPr>
            <w:r w:rsidRPr="00E26D09">
              <w:t>18.1</w:t>
            </w:r>
          </w:p>
        </w:tc>
      </w:tr>
      <w:tr w:rsidR="00E26D09" w:rsidRPr="00E26D09" w14:paraId="005391D2" w14:textId="77777777" w:rsidTr="00FA6718">
        <w:trPr>
          <w:cantSplit/>
          <w:jc w:val="center"/>
        </w:trPr>
        <w:tc>
          <w:tcPr>
            <w:tcW w:w="1701" w:type="dxa"/>
          </w:tcPr>
          <w:p w14:paraId="25695C82" w14:textId="77777777" w:rsidR="000723CA" w:rsidRPr="00E26D09" w:rsidRDefault="000723CA" w:rsidP="00FA6718">
            <w:pPr>
              <w:pStyle w:val="TAL"/>
              <w:jc w:val="center"/>
            </w:pPr>
            <w:r w:rsidRPr="00E26D09">
              <w:t>60</w:t>
            </w:r>
          </w:p>
        </w:tc>
        <w:tc>
          <w:tcPr>
            <w:tcW w:w="1263" w:type="dxa"/>
          </w:tcPr>
          <w:p w14:paraId="560EB886" w14:textId="77777777" w:rsidR="000723CA" w:rsidRPr="00E26D09" w:rsidRDefault="000723CA" w:rsidP="00FA6718">
            <w:pPr>
              <w:pStyle w:val="TAL"/>
              <w:jc w:val="center"/>
            </w:pPr>
            <w:r w:rsidRPr="00E26D09">
              <w:t>N/A</w:t>
            </w:r>
          </w:p>
        </w:tc>
        <w:tc>
          <w:tcPr>
            <w:tcW w:w="1264" w:type="dxa"/>
            <w:vAlign w:val="center"/>
          </w:tcPr>
          <w:p w14:paraId="0DC9C998" w14:textId="77777777" w:rsidR="000723CA" w:rsidRPr="00E26D09" w:rsidRDefault="000723CA" w:rsidP="00FA6718">
            <w:pPr>
              <w:pStyle w:val="TAL"/>
              <w:jc w:val="center"/>
            </w:pPr>
            <w:r w:rsidRPr="00E26D09">
              <w:t>22</w:t>
            </w:r>
          </w:p>
        </w:tc>
        <w:tc>
          <w:tcPr>
            <w:tcW w:w="1264" w:type="dxa"/>
            <w:vAlign w:val="center"/>
          </w:tcPr>
          <w:p w14:paraId="114788B0" w14:textId="77777777" w:rsidR="000723CA" w:rsidRPr="00E26D09" w:rsidRDefault="000723CA" w:rsidP="00FA6718">
            <w:pPr>
              <w:pStyle w:val="TAL"/>
              <w:jc w:val="center"/>
            </w:pPr>
            <w:r w:rsidRPr="00E26D09">
              <w:t>18.9</w:t>
            </w:r>
          </w:p>
        </w:tc>
      </w:tr>
      <w:tr w:rsidR="00E26D09" w:rsidRPr="00E26D09" w14:paraId="09929E2D" w14:textId="77777777" w:rsidTr="00FA6718">
        <w:trPr>
          <w:cantSplit/>
          <w:jc w:val="center"/>
        </w:trPr>
        <w:tc>
          <w:tcPr>
            <w:tcW w:w="1701" w:type="dxa"/>
          </w:tcPr>
          <w:p w14:paraId="210DDC83" w14:textId="77777777" w:rsidR="000723CA" w:rsidRPr="00E26D09" w:rsidRDefault="000723CA" w:rsidP="00FA6718">
            <w:pPr>
              <w:pStyle w:val="TAL"/>
              <w:jc w:val="center"/>
            </w:pPr>
            <w:r w:rsidRPr="00E26D09">
              <w:t>70</w:t>
            </w:r>
          </w:p>
        </w:tc>
        <w:tc>
          <w:tcPr>
            <w:tcW w:w="1263" w:type="dxa"/>
          </w:tcPr>
          <w:p w14:paraId="2BD16269" w14:textId="77777777" w:rsidR="000723CA" w:rsidRPr="00E26D09" w:rsidRDefault="000723CA" w:rsidP="00FA6718">
            <w:pPr>
              <w:pStyle w:val="TAL"/>
              <w:jc w:val="center"/>
            </w:pPr>
            <w:r w:rsidRPr="00E26D09">
              <w:t>N/A</w:t>
            </w:r>
          </w:p>
        </w:tc>
        <w:tc>
          <w:tcPr>
            <w:tcW w:w="1264" w:type="dxa"/>
            <w:vAlign w:val="center"/>
          </w:tcPr>
          <w:p w14:paraId="1AB92FB0" w14:textId="77777777" w:rsidR="000723CA" w:rsidRPr="00E26D09" w:rsidRDefault="000723CA" w:rsidP="00FA6718">
            <w:pPr>
              <w:pStyle w:val="TAL"/>
              <w:jc w:val="center"/>
            </w:pPr>
            <w:r w:rsidRPr="00E26D09">
              <w:t>22.7</w:t>
            </w:r>
          </w:p>
        </w:tc>
        <w:tc>
          <w:tcPr>
            <w:tcW w:w="1264" w:type="dxa"/>
            <w:vAlign w:val="center"/>
          </w:tcPr>
          <w:p w14:paraId="4D6728BC" w14:textId="77777777" w:rsidR="000723CA" w:rsidRPr="00E26D09" w:rsidRDefault="000723CA" w:rsidP="00FA6718">
            <w:pPr>
              <w:pStyle w:val="TAL"/>
              <w:jc w:val="center"/>
            </w:pPr>
            <w:r w:rsidRPr="00E26D09">
              <w:t>19.6</w:t>
            </w:r>
          </w:p>
        </w:tc>
      </w:tr>
      <w:tr w:rsidR="00E26D09" w:rsidRPr="00E26D09" w14:paraId="5EB6ED20" w14:textId="77777777" w:rsidTr="00FA6718">
        <w:trPr>
          <w:cantSplit/>
          <w:jc w:val="center"/>
        </w:trPr>
        <w:tc>
          <w:tcPr>
            <w:tcW w:w="1701" w:type="dxa"/>
          </w:tcPr>
          <w:p w14:paraId="58CACAB6" w14:textId="77777777" w:rsidR="000723CA" w:rsidRPr="00E26D09" w:rsidRDefault="000723CA" w:rsidP="00FA6718">
            <w:pPr>
              <w:pStyle w:val="TAL"/>
              <w:jc w:val="center"/>
            </w:pPr>
            <w:r w:rsidRPr="00E26D09">
              <w:t>80</w:t>
            </w:r>
          </w:p>
        </w:tc>
        <w:tc>
          <w:tcPr>
            <w:tcW w:w="1263" w:type="dxa"/>
          </w:tcPr>
          <w:p w14:paraId="76CF81F4" w14:textId="77777777" w:rsidR="000723CA" w:rsidRPr="00E26D09" w:rsidRDefault="000723CA" w:rsidP="00FA6718">
            <w:pPr>
              <w:pStyle w:val="TAL"/>
              <w:jc w:val="center"/>
            </w:pPr>
            <w:r w:rsidRPr="00E26D09">
              <w:t>N/A</w:t>
            </w:r>
          </w:p>
        </w:tc>
        <w:tc>
          <w:tcPr>
            <w:tcW w:w="1264" w:type="dxa"/>
            <w:vAlign w:val="center"/>
          </w:tcPr>
          <w:p w14:paraId="11B965AE" w14:textId="77777777" w:rsidR="000723CA" w:rsidRPr="00E26D09" w:rsidRDefault="000723CA" w:rsidP="00FA6718">
            <w:pPr>
              <w:pStyle w:val="TAL"/>
              <w:jc w:val="center"/>
            </w:pPr>
            <w:r w:rsidRPr="00E26D09">
              <w:t>23.3</w:t>
            </w:r>
          </w:p>
        </w:tc>
        <w:tc>
          <w:tcPr>
            <w:tcW w:w="1264" w:type="dxa"/>
            <w:vAlign w:val="center"/>
          </w:tcPr>
          <w:p w14:paraId="107E7764" w14:textId="77777777" w:rsidR="000723CA" w:rsidRPr="00E26D09" w:rsidRDefault="000723CA" w:rsidP="00FA6718">
            <w:pPr>
              <w:pStyle w:val="TAL"/>
              <w:jc w:val="center"/>
            </w:pPr>
            <w:r w:rsidRPr="00E26D09">
              <w:t>20.2</w:t>
            </w:r>
          </w:p>
        </w:tc>
      </w:tr>
      <w:tr w:rsidR="00E26D09" w:rsidRPr="00E26D09" w14:paraId="0B88B7D2" w14:textId="77777777" w:rsidTr="00FA6718">
        <w:trPr>
          <w:cantSplit/>
          <w:jc w:val="center"/>
        </w:trPr>
        <w:tc>
          <w:tcPr>
            <w:tcW w:w="1701" w:type="dxa"/>
          </w:tcPr>
          <w:p w14:paraId="2AB3CE80" w14:textId="77777777" w:rsidR="000723CA" w:rsidRPr="00E26D09" w:rsidRDefault="000723CA" w:rsidP="00FA6718">
            <w:pPr>
              <w:pStyle w:val="TAL"/>
              <w:jc w:val="center"/>
            </w:pPr>
            <w:r w:rsidRPr="00E26D09">
              <w:t>90</w:t>
            </w:r>
          </w:p>
        </w:tc>
        <w:tc>
          <w:tcPr>
            <w:tcW w:w="1263" w:type="dxa"/>
          </w:tcPr>
          <w:p w14:paraId="4F05D13A" w14:textId="77777777" w:rsidR="000723CA" w:rsidRPr="00E26D09" w:rsidRDefault="000723CA" w:rsidP="00FA6718">
            <w:pPr>
              <w:pStyle w:val="TAL"/>
              <w:jc w:val="center"/>
            </w:pPr>
            <w:r w:rsidRPr="00E26D09">
              <w:t>N/A</w:t>
            </w:r>
          </w:p>
        </w:tc>
        <w:tc>
          <w:tcPr>
            <w:tcW w:w="1264" w:type="dxa"/>
            <w:vAlign w:val="center"/>
          </w:tcPr>
          <w:p w14:paraId="2D3877E9" w14:textId="77777777" w:rsidR="000723CA" w:rsidRPr="00E26D09" w:rsidRDefault="000723CA" w:rsidP="00FA6718">
            <w:pPr>
              <w:pStyle w:val="TAL"/>
              <w:jc w:val="center"/>
            </w:pPr>
            <w:r w:rsidRPr="00E26D09">
              <w:t>23.8</w:t>
            </w:r>
          </w:p>
        </w:tc>
        <w:tc>
          <w:tcPr>
            <w:tcW w:w="1264" w:type="dxa"/>
            <w:vAlign w:val="center"/>
          </w:tcPr>
          <w:p w14:paraId="6A5CF750" w14:textId="77777777" w:rsidR="000723CA" w:rsidRPr="00E26D09" w:rsidRDefault="000723CA" w:rsidP="00FA6718">
            <w:pPr>
              <w:pStyle w:val="TAL"/>
              <w:jc w:val="center"/>
            </w:pPr>
            <w:r w:rsidRPr="00E26D09">
              <w:t>20.8</w:t>
            </w:r>
          </w:p>
        </w:tc>
      </w:tr>
      <w:tr w:rsidR="000723CA" w:rsidRPr="00E26D09" w14:paraId="4212EA85" w14:textId="77777777" w:rsidTr="00FA6718">
        <w:trPr>
          <w:cantSplit/>
          <w:jc w:val="center"/>
        </w:trPr>
        <w:tc>
          <w:tcPr>
            <w:tcW w:w="1701" w:type="dxa"/>
          </w:tcPr>
          <w:p w14:paraId="17009B27" w14:textId="77777777" w:rsidR="000723CA" w:rsidRPr="00E26D09" w:rsidRDefault="000723CA" w:rsidP="00FA6718">
            <w:pPr>
              <w:pStyle w:val="TAL"/>
              <w:jc w:val="center"/>
            </w:pPr>
            <w:r w:rsidRPr="00E26D09">
              <w:t>100</w:t>
            </w:r>
          </w:p>
        </w:tc>
        <w:tc>
          <w:tcPr>
            <w:tcW w:w="1263" w:type="dxa"/>
          </w:tcPr>
          <w:p w14:paraId="0D4CF2ED" w14:textId="77777777" w:rsidR="000723CA" w:rsidRPr="00E26D09" w:rsidRDefault="000723CA" w:rsidP="00FA6718">
            <w:pPr>
              <w:pStyle w:val="TAL"/>
              <w:jc w:val="center"/>
            </w:pPr>
            <w:r w:rsidRPr="00E26D09">
              <w:t>N/A</w:t>
            </w:r>
          </w:p>
        </w:tc>
        <w:tc>
          <w:tcPr>
            <w:tcW w:w="1264" w:type="dxa"/>
            <w:vAlign w:val="center"/>
          </w:tcPr>
          <w:p w14:paraId="5C1013B6" w14:textId="77777777" w:rsidR="000723CA" w:rsidRPr="00E26D09" w:rsidRDefault="000723CA" w:rsidP="00FA6718">
            <w:pPr>
              <w:pStyle w:val="TAL"/>
              <w:jc w:val="center"/>
            </w:pPr>
            <w:r w:rsidRPr="00E26D09">
              <w:t>24.3</w:t>
            </w:r>
          </w:p>
        </w:tc>
        <w:tc>
          <w:tcPr>
            <w:tcW w:w="1264" w:type="dxa"/>
            <w:vAlign w:val="center"/>
          </w:tcPr>
          <w:p w14:paraId="6FD10DFF" w14:textId="77777777" w:rsidR="000723CA" w:rsidRPr="00E26D09" w:rsidRDefault="000723CA" w:rsidP="00FA6718">
            <w:pPr>
              <w:pStyle w:val="TAL"/>
              <w:jc w:val="center"/>
            </w:pPr>
            <w:r w:rsidRPr="00E26D09">
              <w:t>21.3</w:t>
            </w:r>
          </w:p>
        </w:tc>
      </w:tr>
      <w:bookmarkEnd w:id="150"/>
    </w:tbl>
    <w:p w14:paraId="6ABBC5F5" w14:textId="3AD34583" w:rsidR="000723CA" w:rsidRDefault="000723CA" w:rsidP="000723CA">
      <w:pPr>
        <w:rPr>
          <w:lang w:eastAsia="zh-CN"/>
        </w:rPr>
      </w:pPr>
    </w:p>
    <w:p w14:paraId="605A987D" w14:textId="77777777" w:rsidR="00FD187A" w:rsidRDefault="00FD187A" w:rsidP="00FD187A">
      <w:pPr>
        <w:pStyle w:val="Heading3"/>
        <w:rPr>
          <w:lang w:eastAsia="zh-CN"/>
        </w:rPr>
      </w:pPr>
      <w:bookmarkStart w:id="168" w:name="_Toc29811668"/>
      <w:r>
        <w:rPr>
          <w:lang w:eastAsia="zh-CN"/>
        </w:rPr>
        <w:t>6.3.4</w:t>
      </w:r>
      <w:r>
        <w:rPr>
          <w:lang w:eastAsia="zh-CN"/>
        </w:rPr>
        <w:tab/>
        <w:t>NB-IoT RB power dynamic range</w:t>
      </w:r>
      <w:bookmarkEnd w:id="168"/>
      <w:r>
        <w:rPr>
          <w:lang w:eastAsia="zh-CN"/>
        </w:rPr>
        <w:t xml:space="preserve"> </w:t>
      </w:r>
    </w:p>
    <w:p w14:paraId="0E98E8AD" w14:textId="77777777" w:rsidR="00FD187A" w:rsidRDefault="00FD187A" w:rsidP="00FD187A">
      <w:pPr>
        <w:pStyle w:val="Heading4"/>
      </w:pPr>
      <w:bookmarkStart w:id="169" w:name="_Toc29811669"/>
      <w:r w:rsidRPr="00404F3A">
        <w:t>6.3.</w:t>
      </w:r>
      <w:r>
        <w:t>4</w:t>
      </w:r>
      <w:r w:rsidRPr="00404F3A">
        <w:t>.</w:t>
      </w:r>
      <w:r>
        <w:t>1</w:t>
      </w:r>
      <w:r w:rsidRPr="00404F3A">
        <w:tab/>
      </w:r>
      <w:r>
        <w:t>General</w:t>
      </w:r>
      <w:bookmarkEnd w:id="169"/>
    </w:p>
    <w:p w14:paraId="1B22F297" w14:textId="77777777" w:rsidR="00FD187A" w:rsidRPr="00404F3A" w:rsidRDefault="00FD187A" w:rsidP="00FD187A">
      <w:pPr>
        <w:spacing w:line="240" w:lineRule="exact"/>
        <w:rPr>
          <w:rFonts w:cs="v5.0.0"/>
        </w:rPr>
      </w:pPr>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occupy certain REs </w:t>
      </w:r>
      <w:r>
        <w:rPr>
          <w:lang w:eastAsia="zh-CN"/>
        </w:rPr>
        <w:t xml:space="preserve">within a NR transmission bandwidth configuration plus 15 kHz at each edge but </w:t>
      </w:r>
      <w:r>
        <w:rPr>
          <w:lang w:eastAsia="zh-CN"/>
        </w:rPr>
        <w:lastRenderedPageBreak/>
        <w:t xml:space="preserve">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 xml:space="preserve">REs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REs</w:t>
      </w:r>
      <w:r w:rsidRPr="00404F3A">
        <w:rPr>
          <w:lang w:eastAsia="zh-CN"/>
        </w:rPr>
        <w:t>).</w:t>
      </w:r>
    </w:p>
    <w:p w14:paraId="26C1581C" w14:textId="77777777" w:rsidR="00FD187A" w:rsidRPr="00404F3A" w:rsidRDefault="00FD187A" w:rsidP="00FD187A">
      <w:pPr>
        <w:pStyle w:val="Heading4"/>
      </w:pPr>
      <w:bookmarkStart w:id="170" w:name="_Toc535411415"/>
      <w:bookmarkStart w:id="171" w:name="_Toc29811670"/>
      <w:r w:rsidRPr="00404F3A">
        <w:t>6.3.</w:t>
      </w:r>
      <w:r>
        <w:t>4</w:t>
      </w:r>
      <w:r w:rsidRPr="00404F3A">
        <w:t>.</w:t>
      </w:r>
      <w:r>
        <w:t>2</w:t>
      </w:r>
      <w:r w:rsidRPr="00404F3A">
        <w:tab/>
        <w:t>Minimum Requirement</w:t>
      </w:r>
      <w:bookmarkEnd w:id="170"/>
      <w:bookmarkEnd w:id="171"/>
    </w:p>
    <w:p w14:paraId="625DE810" w14:textId="77777777" w:rsidR="00FD187A" w:rsidRDefault="00FD187A" w:rsidP="00FD187A">
      <w:pPr>
        <w:spacing w:line="240" w:lineRule="exact"/>
        <w:rPr>
          <w:rFonts w:eastAsia="SimSun"/>
          <w:lang w:eastAsia="zh-CN"/>
        </w:rPr>
      </w:pPr>
      <w:r w:rsidRPr="00404F3A">
        <w:rPr>
          <w:rFonts w:eastAsia="SimSun"/>
          <w:lang w:eastAsia="zh-CN"/>
        </w:rPr>
        <w:t xml:space="preserve">NB-IoT power dynamic range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p>
    <w:p w14:paraId="479C8900" w14:textId="77777777" w:rsidR="00FD187A" w:rsidRPr="007E346D" w:rsidRDefault="00FD187A" w:rsidP="00FD187A">
      <w:pPr>
        <w:pStyle w:val="TH"/>
      </w:pPr>
      <w:r w:rsidRPr="007E346D">
        <w:t>Table 6.3.</w:t>
      </w:r>
      <w:r>
        <w:rPr>
          <w:lang w:eastAsia="zh-CN"/>
        </w:rPr>
        <w:t>4</w:t>
      </w:r>
      <w:r w:rsidRPr="007E346D">
        <w:t>.</w:t>
      </w:r>
      <w:r>
        <w:t>2</w:t>
      </w:r>
      <w:r w:rsidRPr="007E346D">
        <w:t xml:space="preserve">-1: </w:t>
      </w:r>
      <w:r>
        <w:t>NB-IoT RB p</w:t>
      </w:r>
      <w:r w:rsidRPr="007E346D">
        <w:t>ower dynamic range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FD187A" w:rsidRPr="007E346D" w14:paraId="796263AD" w14:textId="77777777" w:rsidTr="00252937">
        <w:trPr>
          <w:cantSplit/>
          <w:jc w:val="center"/>
        </w:trPr>
        <w:tc>
          <w:tcPr>
            <w:tcW w:w="1701" w:type="dxa"/>
          </w:tcPr>
          <w:p w14:paraId="5B40A103" w14:textId="77777777" w:rsidR="00FD187A" w:rsidRPr="007E346D" w:rsidRDefault="00FD187A" w:rsidP="00FD187A">
            <w:pPr>
              <w:pStyle w:val="TAH"/>
            </w:pPr>
            <w:r w:rsidRPr="007E346D">
              <w:rPr>
                <w:lang w:eastAsia="zh-CN"/>
              </w:rPr>
              <w:t>BS channel bandwidth</w:t>
            </w:r>
            <w:r w:rsidRPr="007E346D">
              <w:t xml:space="preserve"> (MHz)</w:t>
            </w:r>
          </w:p>
        </w:tc>
        <w:tc>
          <w:tcPr>
            <w:tcW w:w="4815" w:type="dxa"/>
            <w:vAlign w:val="center"/>
          </w:tcPr>
          <w:p w14:paraId="596DCC07" w14:textId="77777777" w:rsidR="00FD187A" w:rsidRPr="007E346D" w:rsidRDefault="00FD187A" w:rsidP="00FD187A">
            <w:pPr>
              <w:pStyle w:val="TAH"/>
            </w:pPr>
            <w:r>
              <w:t>NB-IoT RB frequency position</w:t>
            </w:r>
          </w:p>
        </w:tc>
        <w:tc>
          <w:tcPr>
            <w:tcW w:w="1701" w:type="dxa"/>
            <w:vAlign w:val="center"/>
          </w:tcPr>
          <w:p w14:paraId="6438FD83" w14:textId="77777777" w:rsidR="00FD187A" w:rsidRPr="007E346D" w:rsidRDefault="00FD187A" w:rsidP="00FD187A">
            <w:pPr>
              <w:pStyle w:val="TAH"/>
            </w:pPr>
            <w:r>
              <w:t>NB-IoT RB power dynamic range (dB)</w:t>
            </w:r>
          </w:p>
        </w:tc>
      </w:tr>
      <w:tr w:rsidR="00FD187A" w:rsidRPr="007E346D" w14:paraId="228824D1" w14:textId="77777777" w:rsidTr="00252937">
        <w:trPr>
          <w:cantSplit/>
          <w:jc w:val="center"/>
        </w:trPr>
        <w:tc>
          <w:tcPr>
            <w:tcW w:w="1701" w:type="dxa"/>
          </w:tcPr>
          <w:p w14:paraId="4E96E2ED" w14:textId="77777777" w:rsidR="00FD187A" w:rsidRPr="007E346D" w:rsidRDefault="00FD187A" w:rsidP="00FD187A">
            <w:pPr>
              <w:pStyle w:val="TAC"/>
            </w:pPr>
            <w:r w:rsidRPr="007E346D">
              <w:t>5</w:t>
            </w:r>
            <w:r>
              <w:t>, 10</w:t>
            </w:r>
          </w:p>
        </w:tc>
        <w:tc>
          <w:tcPr>
            <w:tcW w:w="4815" w:type="dxa"/>
            <w:vAlign w:val="center"/>
          </w:tcPr>
          <w:p w14:paraId="0D8C7A56" w14:textId="77777777" w:rsidR="00FD187A" w:rsidRPr="007E346D" w:rsidRDefault="00FD187A" w:rsidP="00FD187A">
            <w:pPr>
              <w:pStyle w:val="TAC"/>
            </w:pPr>
            <w:r>
              <w:t>Any</w:t>
            </w:r>
          </w:p>
        </w:tc>
        <w:tc>
          <w:tcPr>
            <w:tcW w:w="1701" w:type="dxa"/>
            <w:vAlign w:val="center"/>
          </w:tcPr>
          <w:p w14:paraId="613DFFB8" w14:textId="77777777" w:rsidR="00FD187A" w:rsidRPr="007E346D" w:rsidRDefault="00FD187A" w:rsidP="00FD187A">
            <w:pPr>
              <w:pStyle w:val="TAC"/>
            </w:pPr>
            <w:r>
              <w:t>+6</w:t>
            </w:r>
          </w:p>
        </w:tc>
      </w:tr>
      <w:tr w:rsidR="00FD187A" w:rsidRPr="007E346D" w14:paraId="1245C3C7" w14:textId="77777777" w:rsidTr="00252937">
        <w:trPr>
          <w:cantSplit/>
          <w:jc w:val="center"/>
        </w:trPr>
        <w:tc>
          <w:tcPr>
            <w:tcW w:w="1701" w:type="dxa"/>
            <w:vMerge w:val="restart"/>
            <w:vAlign w:val="center"/>
          </w:tcPr>
          <w:p w14:paraId="5BF919C6" w14:textId="77777777" w:rsidR="00FD187A" w:rsidRPr="007E346D" w:rsidRDefault="00FD187A" w:rsidP="00FD187A">
            <w:pPr>
              <w:pStyle w:val="TAC"/>
            </w:pPr>
            <w:r w:rsidRPr="007E346D">
              <w:t>1</w:t>
            </w:r>
            <w:r>
              <w:t>5</w:t>
            </w:r>
          </w:p>
        </w:tc>
        <w:tc>
          <w:tcPr>
            <w:tcW w:w="4815" w:type="dxa"/>
            <w:vAlign w:val="center"/>
          </w:tcPr>
          <w:p w14:paraId="7E5EB571" w14:textId="77777777" w:rsidR="00FD187A" w:rsidRPr="007E346D" w:rsidRDefault="00FD187A" w:rsidP="00FD187A">
            <w:pPr>
              <w:pStyle w:val="TAC"/>
            </w:pPr>
            <w:r>
              <w:t>Within center 77*180kHz+15kHz at each edge</w:t>
            </w:r>
          </w:p>
        </w:tc>
        <w:tc>
          <w:tcPr>
            <w:tcW w:w="1701" w:type="dxa"/>
            <w:vAlign w:val="center"/>
          </w:tcPr>
          <w:p w14:paraId="12639B34" w14:textId="77777777" w:rsidR="00FD187A" w:rsidRPr="007E346D" w:rsidRDefault="00FD187A" w:rsidP="00FD187A">
            <w:pPr>
              <w:pStyle w:val="TAC"/>
            </w:pPr>
            <w:r>
              <w:t>+6</w:t>
            </w:r>
          </w:p>
        </w:tc>
      </w:tr>
      <w:tr w:rsidR="00FD187A" w:rsidRPr="007E346D" w14:paraId="7B461B35" w14:textId="77777777" w:rsidTr="00252937">
        <w:trPr>
          <w:cantSplit/>
          <w:jc w:val="center"/>
        </w:trPr>
        <w:tc>
          <w:tcPr>
            <w:tcW w:w="1701" w:type="dxa"/>
            <w:vMerge/>
          </w:tcPr>
          <w:p w14:paraId="19747160" w14:textId="77777777" w:rsidR="00FD187A" w:rsidRPr="007E346D" w:rsidRDefault="00FD187A" w:rsidP="00FD187A">
            <w:pPr>
              <w:pStyle w:val="TAC"/>
            </w:pPr>
          </w:p>
        </w:tc>
        <w:tc>
          <w:tcPr>
            <w:tcW w:w="4815" w:type="dxa"/>
          </w:tcPr>
          <w:p w14:paraId="232E3FAD" w14:textId="77777777" w:rsidR="00FD187A" w:rsidRPr="007E346D" w:rsidRDefault="00FD187A" w:rsidP="00FD187A">
            <w:pPr>
              <w:pStyle w:val="TAC"/>
            </w:pPr>
            <w:r>
              <w:t>Other</w:t>
            </w:r>
          </w:p>
        </w:tc>
        <w:tc>
          <w:tcPr>
            <w:tcW w:w="1701" w:type="dxa"/>
            <w:vAlign w:val="center"/>
          </w:tcPr>
          <w:p w14:paraId="404D947B" w14:textId="77777777" w:rsidR="00FD187A" w:rsidRPr="007E346D" w:rsidRDefault="00FD187A" w:rsidP="00FD187A">
            <w:pPr>
              <w:pStyle w:val="TAC"/>
            </w:pPr>
            <w:r>
              <w:t>+3</w:t>
            </w:r>
          </w:p>
        </w:tc>
      </w:tr>
      <w:tr w:rsidR="00FD187A" w:rsidRPr="007E346D" w14:paraId="47002A33" w14:textId="77777777" w:rsidTr="00252937">
        <w:trPr>
          <w:cantSplit/>
          <w:jc w:val="center"/>
        </w:trPr>
        <w:tc>
          <w:tcPr>
            <w:tcW w:w="1701" w:type="dxa"/>
            <w:vMerge w:val="restart"/>
            <w:vAlign w:val="center"/>
          </w:tcPr>
          <w:p w14:paraId="4B8EA901" w14:textId="77777777" w:rsidR="00FD187A" w:rsidRPr="007E346D" w:rsidRDefault="00FD187A" w:rsidP="00FD187A">
            <w:pPr>
              <w:pStyle w:val="TAC"/>
            </w:pPr>
            <w:r>
              <w:t>20</w:t>
            </w:r>
          </w:p>
        </w:tc>
        <w:tc>
          <w:tcPr>
            <w:tcW w:w="4815" w:type="dxa"/>
          </w:tcPr>
          <w:p w14:paraId="3AF662CE" w14:textId="77777777" w:rsidR="00FD187A" w:rsidRPr="007E346D" w:rsidRDefault="00FD187A" w:rsidP="00FD187A">
            <w:pPr>
              <w:pStyle w:val="TAC"/>
            </w:pPr>
            <w:r>
              <w:t>Withing center 102*180kHz+15kHz at each edge</w:t>
            </w:r>
          </w:p>
        </w:tc>
        <w:tc>
          <w:tcPr>
            <w:tcW w:w="1701" w:type="dxa"/>
            <w:vAlign w:val="center"/>
          </w:tcPr>
          <w:p w14:paraId="193951B4" w14:textId="77777777" w:rsidR="00FD187A" w:rsidRPr="007E346D" w:rsidRDefault="00FD187A" w:rsidP="00FD187A">
            <w:pPr>
              <w:pStyle w:val="TAC"/>
            </w:pPr>
            <w:r>
              <w:t>+6</w:t>
            </w:r>
          </w:p>
        </w:tc>
      </w:tr>
      <w:tr w:rsidR="00FD187A" w:rsidRPr="007E346D" w14:paraId="418C0541" w14:textId="77777777" w:rsidTr="00252937">
        <w:trPr>
          <w:cantSplit/>
          <w:jc w:val="center"/>
        </w:trPr>
        <w:tc>
          <w:tcPr>
            <w:tcW w:w="1701" w:type="dxa"/>
            <w:vMerge/>
          </w:tcPr>
          <w:p w14:paraId="6C5FCF20" w14:textId="77777777" w:rsidR="00FD187A" w:rsidRDefault="00FD187A" w:rsidP="00FD187A">
            <w:pPr>
              <w:pStyle w:val="TAC"/>
            </w:pPr>
          </w:p>
        </w:tc>
        <w:tc>
          <w:tcPr>
            <w:tcW w:w="4815" w:type="dxa"/>
          </w:tcPr>
          <w:p w14:paraId="3299EE58" w14:textId="77777777" w:rsidR="00FD187A" w:rsidRPr="007E346D" w:rsidRDefault="00FD187A" w:rsidP="00FD187A">
            <w:pPr>
              <w:pStyle w:val="TAC"/>
            </w:pPr>
            <w:r>
              <w:t>Other</w:t>
            </w:r>
          </w:p>
        </w:tc>
        <w:tc>
          <w:tcPr>
            <w:tcW w:w="1701" w:type="dxa"/>
            <w:vAlign w:val="center"/>
          </w:tcPr>
          <w:p w14:paraId="56597937" w14:textId="77777777" w:rsidR="00FD187A" w:rsidRPr="007E346D" w:rsidRDefault="00FD187A" w:rsidP="00FD187A">
            <w:pPr>
              <w:pStyle w:val="TAC"/>
            </w:pPr>
            <w:r>
              <w:t>+3</w:t>
            </w:r>
          </w:p>
        </w:tc>
      </w:tr>
      <w:tr w:rsidR="00FD187A" w:rsidRPr="007E346D" w14:paraId="129E4BE1" w14:textId="77777777" w:rsidTr="00252937">
        <w:trPr>
          <w:cantSplit/>
          <w:jc w:val="center"/>
        </w:trPr>
        <w:tc>
          <w:tcPr>
            <w:tcW w:w="1701" w:type="dxa"/>
            <w:vMerge w:val="restart"/>
          </w:tcPr>
          <w:p w14:paraId="33B25306" w14:textId="77777777" w:rsidR="00FD187A" w:rsidRPr="007E346D" w:rsidRDefault="00FD187A" w:rsidP="00FD187A">
            <w:pPr>
              <w:pStyle w:val="TAC"/>
            </w:pPr>
            <w:r>
              <w:t>25, 30, 40, 50, 60, 70, 80, 90, 100</w:t>
            </w:r>
          </w:p>
        </w:tc>
        <w:tc>
          <w:tcPr>
            <w:tcW w:w="4815" w:type="dxa"/>
          </w:tcPr>
          <w:p w14:paraId="5B27E0CC" w14:textId="77777777" w:rsidR="00FD187A" w:rsidRPr="007E346D" w:rsidRDefault="00FD187A" w:rsidP="00FD187A">
            <w:pPr>
              <w:pStyle w:val="TAC"/>
            </w:pPr>
            <w:r>
              <w:t>Within center 90% of BS channel bandwidth</w:t>
            </w:r>
          </w:p>
        </w:tc>
        <w:tc>
          <w:tcPr>
            <w:tcW w:w="1701" w:type="dxa"/>
            <w:vAlign w:val="center"/>
          </w:tcPr>
          <w:p w14:paraId="23E7E739" w14:textId="77777777" w:rsidR="00FD187A" w:rsidRPr="007E346D" w:rsidRDefault="00FD187A" w:rsidP="00FD187A">
            <w:pPr>
              <w:pStyle w:val="TAC"/>
            </w:pPr>
            <w:r>
              <w:t>+6</w:t>
            </w:r>
          </w:p>
        </w:tc>
      </w:tr>
      <w:tr w:rsidR="00FD187A" w:rsidRPr="007E346D" w14:paraId="184B5AEB" w14:textId="77777777" w:rsidTr="00252937">
        <w:trPr>
          <w:cantSplit/>
          <w:jc w:val="center"/>
        </w:trPr>
        <w:tc>
          <w:tcPr>
            <w:tcW w:w="1701" w:type="dxa"/>
            <w:vMerge/>
          </w:tcPr>
          <w:p w14:paraId="5DD1A5DE" w14:textId="77777777" w:rsidR="00FD187A" w:rsidRDefault="00FD187A" w:rsidP="00252937">
            <w:pPr>
              <w:pStyle w:val="TAL"/>
              <w:jc w:val="center"/>
            </w:pPr>
          </w:p>
        </w:tc>
        <w:tc>
          <w:tcPr>
            <w:tcW w:w="4815" w:type="dxa"/>
          </w:tcPr>
          <w:p w14:paraId="4ED51927" w14:textId="77777777" w:rsidR="00FD187A" w:rsidRPr="007E346D" w:rsidRDefault="00FD187A" w:rsidP="00FD187A">
            <w:pPr>
              <w:pStyle w:val="TAC"/>
            </w:pPr>
            <w:r>
              <w:t>Other</w:t>
            </w:r>
          </w:p>
        </w:tc>
        <w:tc>
          <w:tcPr>
            <w:tcW w:w="1701" w:type="dxa"/>
            <w:vAlign w:val="center"/>
          </w:tcPr>
          <w:p w14:paraId="6032CF66" w14:textId="77777777" w:rsidR="00FD187A" w:rsidRPr="007E346D" w:rsidRDefault="00FD187A" w:rsidP="00FD187A">
            <w:pPr>
              <w:pStyle w:val="TAC"/>
            </w:pPr>
            <w:r>
              <w:t>+3</w:t>
            </w:r>
          </w:p>
        </w:tc>
      </w:tr>
    </w:tbl>
    <w:p w14:paraId="561E8E14" w14:textId="77777777" w:rsidR="00FD187A" w:rsidRPr="00E26D09" w:rsidRDefault="00FD187A" w:rsidP="000723CA">
      <w:pPr>
        <w:rPr>
          <w:lang w:eastAsia="zh-CN"/>
        </w:rPr>
      </w:pPr>
    </w:p>
    <w:p w14:paraId="40A63972" w14:textId="77777777" w:rsidR="000723CA" w:rsidRPr="00E26D09" w:rsidRDefault="000723CA" w:rsidP="000723CA">
      <w:pPr>
        <w:pStyle w:val="Heading2"/>
      </w:pPr>
      <w:bookmarkStart w:id="172" w:name="_Toc21127462"/>
      <w:bookmarkStart w:id="173" w:name="_Hlk497658738"/>
      <w:bookmarkStart w:id="174" w:name="_Toc29811671"/>
      <w:bookmarkEnd w:id="151"/>
      <w:r w:rsidRPr="00E26D09">
        <w:t>6.4</w:t>
      </w:r>
      <w:r w:rsidRPr="00E26D09">
        <w:tab/>
        <w:t>Transmit ON/OFF power</w:t>
      </w:r>
      <w:bookmarkEnd w:id="172"/>
      <w:bookmarkEnd w:id="174"/>
    </w:p>
    <w:p w14:paraId="43F6A467" w14:textId="77777777" w:rsidR="000723CA" w:rsidRPr="00E26D09" w:rsidRDefault="000723CA" w:rsidP="000723CA">
      <w:pPr>
        <w:pStyle w:val="Heading3"/>
      </w:pPr>
      <w:bookmarkStart w:id="175" w:name="_Toc21127463"/>
      <w:bookmarkStart w:id="176" w:name="_Toc29811672"/>
      <w:r w:rsidRPr="00E26D09">
        <w:t>6.4.1</w:t>
      </w:r>
      <w:r w:rsidRPr="00E26D09">
        <w:tab/>
        <w:t>Transmitter OFF power</w:t>
      </w:r>
      <w:bookmarkEnd w:id="175"/>
      <w:bookmarkEnd w:id="176"/>
    </w:p>
    <w:p w14:paraId="680DE306" w14:textId="77777777" w:rsidR="000723CA" w:rsidRPr="00E26D09" w:rsidRDefault="000723CA" w:rsidP="000723CA">
      <w:pPr>
        <w:pStyle w:val="Heading4"/>
      </w:pPr>
      <w:bookmarkStart w:id="177" w:name="_Toc21127464"/>
      <w:bookmarkStart w:id="178" w:name="_Toc29811673"/>
      <w:r w:rsidRPr="00E26D09">
        <w:t>6.4.1.1</w:t>
      </w:r>
      <w:r w:rsidRPr="00E26D09">
        <w:tab/>
        <w:t>General</w:t>
      </w:r>
      <w:bookmarkEnd w:id="177"/>
      <w:bookmarkEnd w:id="178"/>
    </w:p>
    <w:p w14:paraId="39360B83" w14:textId="77777777" w:rsidR="000322B3" w:rsidRPr="007E346D" w:rsidRDefault="000322B3" w:rsidP="000322B3">
      <w:r w:rsidRPr="007E346D">
        <w:t xml:space="preserve">Transmit OFF power requirements apply only to TDD operation of NR </w:t>
      </w:r>
      <w:r>
        <w:t xml:space="preserve">and NR with NB-IoT </w:t>
      </w:r>
      <w:r w:rsidRPr="007E346D">
        <w:t>BS.</w:t>
      </w:r>
    </w:p>
    <w:p w14:paraId="5658C130" w14:textId="77777777" w:rsidR="00082758" w:rsidRPr="007E346D" w:rsidRDefault="00082758" w:rsidP="00082758">
      <w:r w:rsidRPr="007E346D">
        <w:t xml:space="preserve">Transmitter OFF power is defined as the mean power measured over 70/N us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E26D09" w:rsidRDefault="00E51CAC" w:rsidP="00E51CAC">
      <w:r w:rsidRPr="00E26D09">
        <w:t xml:space="preserve">For </w:t>
      </w:r>
      <w:r w:rsidRPr="00E26D09">
        <w:rPr>
          <w:i/>
        </w:rPr>
        <w:t>multi-band connectors</w:t>
      </w:r>
      <w:r w:rsidR="00E6011E" w:rsidRPr="00E26D09">
        <w:t xml:space="preserve"> and for </w:t>
      </w:r>
      <w:r w:rsidR="00E6011E" w:rsidRPr="00E26D09">
        <w:rPr>
          <w:i/>
        </w:rPr>
        <w:t xml:space="preserve">single band connectors </w:t>
      </w:r>
      <w:r w:rsidR="00E6011E" w:rsidRPr="00E26D09">
        <w:t xml:space="preserve">supporting transmission in multiple </w:t>
      </w:r>
      <w:r w:rsidR="00C529F7"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00C529F7" w:rsidRPr="00E26D09">
        <w:rPr>
          <w:i/>
        </w:rPr>
        <w:t>operating bands</w:t>
      </w:r>
      <w:r w:rsidRPr="00E26D09">
        <w:t>.</w:t>
      </w:r>
    </w:p>
    <w:p w14:paraId="1F5206BD" w14:textId="77777777" w:rsidR="00697C9C" w:rsidRPr="00E26D09" w:rsidRDefault="00697C9C" w:rsidP="00697C9C">
      <w:r w:rsidRPr="00E26D09" w:rsidDel="00E51CAC">
        <w:t xml:space="preserve"> </w:t>
      </w:r>
      <w:bookmarkStart w:id="179"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 xml:space="preserve">the smallest supported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Pr="00E26D09">
        <w:t>.</w:t>
      </w:r>
    </w:p>
    <w:p w14:paraId="6E03515D" w14:textId="77777777" w:rsidR="00247AA7" w:rsidRPr="007E346D" w:rsidRDefault="00247AA7" w:rsidP="00247AA7">
      <w:pPr>
        <w:pStyle w:val="Heading4"/>
        <w:rPr>
          <w:lang w:eastAsia="zh-CN"/>
        </w:rPr>
      </w:pPr>
      <w:bookmarkStart w:id="180" w:name="_Toc13080175"/>
      <w:bookmarkStart w:id="181" w:name="_Toc21127468"/>
      <w:bookmarkStart w:id="182" w:name="_Toc29811674"/>
      <w:bookmarkEnd w:id="173"/>
      <w:r w:rsidRPr="007E346D">
        <w:t>6.4.1.2</w:t>
      </w:r>
      <w:r w:rsidRPr="007E346D">
        <w:tab/>
      </w:r>
      <w:r w:rsidRPr="007E346D">
        <w:rPr>
          <w:lang w:eastAsia="zh-CN"/>
        </w:rPr>
        <w:t xml:space="preserve">Minimum requirement for </w:t>
      </w:r>
      <w:r w:rsidRPr="007A7019">
        <w:rPr>
          <w:i/>
          <w:lang w:eastAsia="zh-CN"/>
        </w:rPr>
        <w:t>BS type 1-C</w:t>
      </w:r>
      <w:bookmarkEnd w:id="180"/>
      <w:bookmarkEnd w:id="182"/>
    </w:p>
    <w:p w14:paraId="10553FEB" w14:textId="77777777" w:rsidR="00247AA7" w:rsidRPr="007E346D" w:rsidRDefault="00247AA7" w:rsidP="00247AA7">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3181D9D6" w14:textId="77777777" w:rsidR="00247AA7" w:rsidRPr="007E346D" w:rsidRDefault="00247AA7" w:rsidP="00247AA7">
      <w:pPr>
        <w:pStyle w:val="Heading4"/>
      </w:pPr>
      <w:bookmarkStart w:id="183" w:name="_Toc13080176"/>
      <w:bookmarkStart w:id="184" w:name="_Toc29811675"/>
      <w:r w:rsidRPr="007E346D">
        <w:t>6.4.1.3</w:t>
      </w:r>
      <w:r w:rsidRPr="007E346D">
        <w:tab/>
        <w:t xml:space="preserve">Minimum requirement for </w:t>
      </w:r>
      <w:r w:rsidRPr="007A7019">
        <w:rPr>
          <w:i/>
        </w:rPr>
        <w:t>BS type 1-H</w:t>
      </w:r>
      <w:bookmarkEnd w:id="183"/>
      <w:bookmarkEnd w:id="184"/>
    </w:p>
    <w:p w14:paraId="5D8EBACF" w14:textId="77777777" w:rsidR="00247AA7" w:rsidRPr="007E346D" w:rsidRDefault="00247AA7" w:rsidP="00247AA7">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47A18FC2" w14:textId="77777777" w:rsidR="00247AA7" w:rsidRPr="007E346D" w:rsidRDefault="00247AA7" w:rsidP="00247AA7">
      <w:pPr>
        <w:pStyle w:val="Heading3"/>
      </w:pPr>
      <w:bookmarkStart w:id="185" w:name="_Toc13080177"/>
      <w:bookmarkStart w:id="186" w:name="_Toc29811676"/>
      <w:r w:rsidRPr="007E346D">
        <w:t>6.4.2</w:t>
      </w:r>
      <w:r w:rsidRPr="007E346D">
        <w:tab/>
      </w:r>
      <w:r w:rsidRPr="007A7019">
        <w:rPr>
          <w:i/>
        </w:rPr>
        <w:t>Transmitter transient period</w:t>
      </w:r>
      <w:bookmarkEnd w:id="185"/>
      <w:bookmarkEnd w:id="186"/>
    </w:p>
    <w:p w14:paraId="211F8FF8" w14:textId="77777777" w:rsidR="000723CA" w:rsidRPr="00E26D09" w:rsidRDefault="000723CA" w:rsidP="000723CA">
      <w:pPr>
        <w:pStyle w:val="Heading4"/>
      </w:pPr>
      <w:bookmarkStart w:id="187" w:name="_Toc29811677"/>
      <w:r w:rsidRPr="00E26D09">
        <w:t>6.4.2.1</w:t>
      </w:r>
      <w:r w:rsidRPr="00E26D09">
        <w:tab/>
        <w:t>General</w:t>
      </w:r>
      <w:bookmarkEnd w:id="181"/>
      <w:bookmarkEnd w:id="187"/>
    </w:p>
    <w:p w14:paraId="180EA6FD" w14:textId="77777777" w:rsidR="003F1179" w:rsidRPr="007E346D" w:rsidRDefault="003F1179" w:rsidP="003F1179">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NR </w:t>
      </w:r>
      <w:r>
        <w:t>and NR with NB-IoT</w:t>
      </w:r>
      <w:r w:rsidRPr="007E346D">
        <w:t xml:space="preserve"> BS.</w:t>
      </w:r>
    </w:p>
    <w:p w14:paraId="6605D911" w14:textId="77777777" w:rsidR="000723CA" w:rsidRPr="00E26D09" w:rsidRDefault="000723CA" w:rsidP="000723CA">
      <w:r w:rsidRPr="00E26D09">
        <w:lastRenderedPageBreak/>
        <w:t xml:space="preserve">The </w:t>
      </w:r>
      <w:r w:rsidRPr="00E26D09">
        <w:rPr>
          <w:i/>
        </w:rPr>
        <w:t>transmitter transient period</w:t>
      </w:r>
      <w:r w:rsidRPr="00E26D09">
        <w:t xml:space="preserve"> is the time period during which the transmitter is changing from the </w:t>
      </w:r>
      <w:r w:rsidR="00513F94" w:rsidRPr="00E26D09">
        <w:rPr>
          <w:i/>
        </w:rPr>
        <w:t xml:space="preserve">transmitter </w:t>
      </w:r>
      <w:r w:rsidRPr="00E26D09">
        <w:rPr>
          <w:i/>
        </w:rPr>
        <w:t xml:space="preserve">OFF period </w:t>
      </w:r>
      <w:r w:rsidRPr="00E26D09">
        <w:t xml:space="preserve">to the </w:t>
      </w:r>
      <w:r w:rsidR="00513F94" w:rsidRPr="00E26D09">
        <w:rPr>
          <w:i/>
        </w:rPr>
        <w:t xml:space="preserve">transmitter </w:t>
      </w:r>
      <w:r w:rsidRPr="00E26D09">
        <w:rPr>
          <w:i/>
        </w:rPr>
        <w:t>ON period</w:t>
      </w:r>
      <w:r w:rsidRPr="00E26D09">
        <w:t xml:space="preserve"> or vice versa. The </w:t>
      </w:r>
      <w:r w:rsidRPr="00E26D09">
        <w:rPr>
          <w:i/>
        </w:rPr>
        <w:t>transmitter transient period</w:t>
      </w:r>
      <w:r w:rsidRPr="00E26D09">
        <w:t xml:space="preserve"> is illustrated in figure 6.4.2.1-1.</w:t>
      </w:r>
    </w:p>
    <w:p w14:paraId="09654A4E" w14:textId="77777777" w:rsidR="00BB04A1" w:rsidRPr="00E26D09" w:rsidRDefault="00B74DD3">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3"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3"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E26D09" w:rsidRDefault="000723CA" w:rsidP="000723CA">
      <w:pPr>
        <w:pStyle w:val="TF"/>
      </w:pPr>
      <w:r w:rsidRPr="00E26D09">
        <w:t xml:space="preserve">Figure 6.4.2.1-1: </w:t>
      </w:r>
      <w:r w:rsidR="00333122" w:rsidRPr="00E26D09">
        <w:t xml:space="preserve">Example of </w:t>
      </w:r>
      <w:r w:rsidRPr="00E26D09">
        <w:t xml:space="preserve">relations </w:t>
      </w:r>
      <w:r w:rsidR="00B60A01" w:rsidRPr="00E26D09">
        <w:t>between</w:t>
      </w:r>
      <w:r w:rsidR="00333122" w:rsidRPr="00E26D09">
        <w:t xml:space="preserve"> </w:t>
      </w:r>
      <w:r w:rsidRPr="00E26D09">
        <w:t xml:space="preserve">transmitter ON period, transmitter OFF period and </w:t>
      </w:r>
      <w:r w:rsidRPr="00E26D09">
        <w:rPr>
          <w:i/>
        </w:rPr>
        <w:t>transmitter transient period</w:t>
      </w:r>
    </w:p>
    <w:bookmarkEnd w:id="179"/>
    <w:p w14:paraId="378D1FF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3C105385" w14:textId="77777777" w:rsidR="009544A4" w:rsidRPr="00E26D09" w:rsidRDefault="009544A4" w:rsidP="009544A4">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5960FAC5" w14:textId="4BE79A3B" w:rsidR="000723CA" w:rsidRPr="00E26D09" w:rsidRDefault="00353C97" w:rsidP="000723CA">
      <w:pPr>
        <w:pStyle w:val="Heading4"/>
        <w:rPr>
          <w:lang w:eastAsia="zh-CN"/>
        </w:rPr>
      </w:pPr>
      <w:bookmarkStart w:id="188" w:name="_Toc13080179"/>
      <w:bookmarkStart w:id="189" w:name="_Toc21127469"/>
      <w:bookmarkStart w:id="190" w:name="_Toc29811678"/>
      <w:r w:rsidRPr="007E346D">
        <w:t>6.4.2.2</w:t>
      </w:r>
      <w:r w:rsidRPr="007E346D">
        <w:tab/>
      </w:r>
      <w:r w:rsidRPr="007E346D">
        <w:rPr>
          <w:lang w:eastAsia="zh-CN"/>
        </w:rPr>
        <w:t xml:space="preserve">Minimum requirement for </w:t>
      </w:r>
      <w:r w:rsidRPr="007A7019">
        <w:rPr>
          <w:i/>
          <w:lang w:eastAsia="zh-CN"/>
        </w:rPr>
        <w:t>BS type 1-C</w:t>
      </w:r>
      <w:r w:rsidRPr="007E346D">
        <w:rPr>
          <w:lang w:eastAsia="zh-CN"/>
        </w:rPr>
        <w:t xml:space="preserve"> and </w:t>
      </w:r>
      <w:r w:rsidRPr="007A7019">
        <w:rPr>
          <w:i/>
          <w:lang w:eastAsia="zh-CN"/>
        </w:rPr>
        <w:t>BS type 1-H</w:t>
      </w:r>
      <w:bookmarkEnd w:id="188"/>
      <w:r w:rsidRPr="00E26D09">
        <w:rPr>
          <w:lang w:eastAsia="zh-CN"/>
        </w:rPr>
        <w:t xml:space="preserve"> </w:t>
      </w:r>
      <w:r w:rsidR="000723CA" w:rsidRPr="00E26D09">
        <w:rPr>
          <w:lang w:eastAsia="zh-CN"/>
        </w:rPr>
        <w:t>1-H</w:t>
      </w:r>
      <w:bookmarkEnd w:id="189"/>
      <w:bookmarkEnd w:id="190"/>
    </w:p>
    <w:p w14:paraId="78812F28" w14:textId="77777777" w:rsidR="00333122" w:rsidRPr="00E26D09" w:rsidRDefault="00333122" w:rsidP="00333122">
      <w:bookmarkStart w:id="191"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191"/>
    <w:p w14:paraId="0EFAF856" w14:textId="77777777" w:rsidR="000723CA" w:rsidRPr="00E26D09" w:rsidRDefault="000723CA" w:rsidP="00854B6F">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w:t>
      </w:r>
      <w:r w:rsidR="00333122" w:rsidRPr="00E26D09">
        <w:rPr>
          <w:lang w:eastAsia="zh-CN"/>
        </w:rPr>
        <w:t xml:space="preserve">for </w:t>
      </w:r>
      <w:r w:rsidR="00333122" w:rsidRPr="00E26D09">
        <w:rPr>
          <w:i/>
          <w:lang w:eastAsia="zh-CN"/>
        </w:rPr>
        <w:t>BS type 1-C</w:t>
      </w:r>
      <w:r w:rsidR="00333122" w:rsidRPr="00E26D09">
        <w:rPr>
          <w:lang w:eastAsia="zh-CN"/>
        </w:rPr>
        <w:t xml:space="preserve"> and </w:t>
      </w:r>
      <w:r w:rsidR="00333122" w:rsidRPr="00E26D09">
        <w:rPr>
          <w:i/>
          <w:lang w:eastAsia="zh-CN"/>
        </w:rPr>
        <w:t>BS</w:t>
      </w:r>
      <w:r w:rsidR="008F3FEB" w:rsidRPr="00E26D09">
        <w:rPr>
          <w:i/>
          <w:lang w:eastAsia="zh-CN"/>
        </w:rPr>
        <w:t> </w:t>
      </w:r>
      <w:r w:rsidR="00333122" w:rsidRPr="00E26D09">
        <w:rPr>
          <w:i/>
          <w:lang w:eastAsia="zh-CN"/>
        </w:rPr>
        <w:t>type</w:t>
      </w:r>
      <w:r w:rsidR="008F3FEB" w:rsidRPr="00E26D09">
        <w:rPr>
          <w:i/>
          <w:lang w:eastAsia="zh-CN"/>
        </w:rPr>
        <w:t> </w:t>
      </w:r>
      <w:r w:rsidR="00333122" w:rsidRPr="00E26D09">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E26D09" w:rsidRDefault="000723CA" w:rsidP="00FA671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E26D09" w:rsidRDefault="000723CA" w:rsidP="00FA6718">
            <w:pPr>
              <w:pStyle w:val="TAH"/>
            </w:pPr>
            <w:r w:rsidRPr="00E26D09">
              <w:t xml:space="preserve">Transient period length </w:t>
            </w:r>
            <w:r w:rsidR="00ED325A" w:rsidRPr="00E26D09">
              <w:t>(µs)</w:t>
            </w:r>
          </w:p>
        </w:tc>
      </w:tr>
      <w:tr w:rsidR="00E26D09" w:rsidRPr="00E26D09"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E26D09" w:rsidRDefault="000723CA" w:rsidP="00FA671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E26D09" w:rsidRDefault="000723CA" w:rsidP="00FA6718">
            <w:pPr>
              <w:pStyle w:val="TAC"/>
            </w:pPr>
            <w:r w:rsidRPr="00E26D09">
              <w:t>10</w:t>
            </w:r>
          </w:p>
        </w:tc>
      </w:tr>
      <w:tr w:rsidR="000723CA" w:rsidRPr="00E26D09"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E26D09" w:rsidRDefault="000723CA" w:rsidP="00FA671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E26D09" w:rsidRDefault="000723CA" w:rsidP="00FA6718">
            <w:pPr>
              <w:pStyle w:val="TAC"/>
            </w:pPr>
            <w:r w:rsidRPr="00E26D09">
              <w:t>10</w:t>
            </w:r>
          </w:p>
        </w:tc>
      </w:tr>
    </w:tbl>
    <w:p w14:paraId="561427DD" w14:textId="77777777" w:rsidR="000723CA" w:rsidRPr="00E26D09" w:rsidRDefault="000723CA" w:rsidP="000723CA">
      <w:pPr>
        <w:rPr>
          <w:lang w:eastAsia="zh-CN"/>
        </w:rPr>
      </w:pPr>
    </w:p>
    <w:p w14:paraId="5E4A28F8" w14:textId="77777777" w:rsidR="007A7819" w:rsidRPr="00E26D09" w:rsidRDefault="007A7819" w:rsidP="000723CA">
      <w:pPr>
        <w:pStyle w:val="Heading4"/>
      </w:pPr>
      <w:bookmarkStart w:id="192" w:name="_Toc21127470"/>
      <w:bookmarkStart w:id="193" w:name="_Toc29811679"/>
      <w:r w:rsidRPr="00E26D09">
        <w:t>6.4.2.3</w:t>
      </w:r>
      <w:r w:rsidRPr="00E26D09">
        <w:tab/>
        <w:t>Void</w:t>
      </w:r>
      <w:bookmarkEnd w:id="192"/>
      <w:bookmarkEnd w:id="193"/>
    </w:p>
    <w:p w14:paraId="5E1295AC" w14:textId="77777777" w:rsidR="000723CA" w:rsidRPr="00E26D09" w:rsidRDefault="000723CA" w:rsidP="000723CA">
      <w:pPr>
        <w:pStyle w:val="Heading2"/>
      </w:pPr>
      <w:bookmarkStart w:id="194" w:name="_Toc21127471"/>
      <w:bookmarkStart w:id="195" w:name="_Toc29811680"/>
      <w:r w:rsidRPr="00E26D09">
        <w:t>6.5</w:t>
      </w:r>
      <w:r w:rsidRPr="00E26D09">
        <w:tab/>
        <w:t>Transmitted signal quality</w:t>
      </w:r>
      <w:bookmarkEnd w:id="194"/>
      <w:bookmarkEnd w:id="195"/>
    </w:p>
    <w:p w14:paraId="0A04D0B0" w14:textId="77777777" w:rsidR="000723CA" w:rsidRPr="00E26D09" w:rsidRDefault="000723CA" w:rsidP="000723CA">
      <w:pPr>
        <w:pStyle w:val="Heading3"/>
      </w:pPr>
      <w:bookmarkStart w:id="196" w:name="_Toc21127472"/>
      <w:bookmarkStart w:id="197" w:name="_Toc29811681"/>
      <w:r w:rsidRPr="00E26D09">
        <w:t>6.5.1</w:t>
      </w:r>
      <w:r w:rsidRPr="00E26D09">
        <w:tab/>
        <w:t>Frequency error</w:t>
      </w:r>
      <w:bookmarkEnd w:id="196"/>
      <w:bookmarkEnd w:id="197"/>
    </w:p>
    <w:p w14:paraId="75C6A44F" w14:textId="77777777" w:rsidR="000723CA" w:rsidRPr="00E26D09" w:rsidRDefault="000723CA" w:rsidP="000723CA">
      <w:pPr>
        <w:pStyle w:val="Heading4"/>
        <w:rPr>
          <w:lang w:eastAsia="zh-CN"/>
        </w:rPr>
      </w:pPr>
      <w:bookmarkStart w:id="198" w:name="_Toc21127473"/>
      <w:bookmarkStart w:id="199" w:name="_Toc29811682"/>
      <w:r w:rsidRPr="00E26D09">
        <w:t>6.5.1.1</w:t>
      </w:r>
      <w:r w:rsidRPr="00E26D09">
        <w:tab/>
      </w:r>
      <w:r w:rsidRPr="00E26D09">
        <w:rPr>
          <w:lang w:eastAsia="zh-CN"/>
        </w:rPr>
        <w:t>General</w:t>
      </w:r>
      <w:bookmarkEnd w:id="198"/>
      <w:bookmarkEnd w:id="199"/>
    </w:p>
    <w:p w14:paraId="5CBE2AE1" w14:textId="7A21B339" w:rsidR="003E543A" w:rsidRPr="007E346D" w:rsidRDefault="003E543A" w:rsidP="003E543A">
      <w:pPr>
        <w:rPr>
          <w:lang w:eastAsia="zh-CN"/>
        </w:rPr>
      </w:pPr>
      <w:r w:rsidRPr="007E346D">
        <w:t xml:space="preserve">The requirements in </w:t>
      </w:r>
      <w:r w:rsidR="00B74DD3">
        <w:t>clause</w:t>
      </w:r>
      <w:r w:rsidRPr="007E346D">
        <w:t xml:space="preserve"> 6.5</w:t>
      </w:r>
      <w:r w:rsidRPr="007E346D">
        <w:rPr>
          <w:lang w:eastAsia="zh-CN"/>
        </w:rPr>
        <w:t>.1</w:t>
      </w:r>
      <w:r w:rsidRPr="007E346D">
        <w:t xml:space="preserve"> apply to the </w:t>
      </w:r>
      <w:r w:rsidRPr="007A7019">
        <w:rPr>
          <w:i/>
        </w:rPr>
        <w:t>transmitter ON period</w:t>
      </w:r>
      <w:r w:rsidRPr="007E346D">
        <w:t>.</w:t>
      </w:r>
    </w:p>
    <w:p w14:paraId="1ED313F1" w14:textId="77777777" w:rsidR="000723CA" w:rsidRPr="00E26D09" w:rsidRDefault="000723CA" w:rsidP="000723CA">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14:paraId="22B0BED9" w14:textId="77777777" w:rsidR="009544A4" w:rsidRPr="00E26D09" w:rsidRDefault="009544A4" w:rsidP="009544A4">
      <w:pPr>
        <w:rPr>
          <w:rFonts w:cs="v5.0.0"/>
        </w:rPr>
      </w:pPr>
      <w:r w:rsidRPr="00E26D09">
        <w:rPr>
          <w:rFonts w:cs="v5.0.0"/>
        </w:rPr>
        <w:lastRenderedPageBreak/>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71964A72" w14:textId="77777777" w:rsidR="009544A4" w:rsidRPr="00E26D09" w:rsidRDefault="009544A4" w:rsidP="009544A4">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2DB2D96C" w14:textId="77777777" w:rsidR="000723CA" w:rsidRPr="00E26D09" w:rsidRDefault="000723CA" w:rsidP="000723CA">
      <w:pPr>
        <w:pStyle w:val="Heading4"/>
        <w:rPr>
          <w:lang w:eastAsia="zh-CN"/>
        </w:rPr>
      </w:pPr>
      <w:bookmarkStart w:id="200" w:name="_Toc21127474"/>
      <w:bookmarkStart w:id="201" w:name="_Toc29811683"/>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200"/>
      <w:bookmarkEnd w:id="201"/>
    </w:p>
    <w:p w14:paraId="71D900A6" w14:textId="2D11092B" w:rsidR="00C963DD" w:rsidRDefault="00BF12A2" w:rsidP="00C963DD">
      <w:r>
        <w:t>For</w:t>
      </w:r>
      <w:r>
        <w:rPr>
          <w:lang w:eastAsia="zh-CN"/>
        </w:rPr>
        <w:t xml:space="preserve"> </w:t>
      </w:r>
      <w:r>
        <w:rPr>
          <w:i/>
          <w:lang w:eastAsia="zh-CN"/>
        </w:rPr>
        <w:t>BS type 1-C</w:t>
      </w:r>
      <w:r>
        <w:rPr>
          <w:lang w:eastAsia="zh-CN"/>
        </w:rPr>
        <w:t xml:space="preserve"> and </w:t>
      </w:r>
      <w:r>
        <w:rPr>
          <w:rFonts w:cs="v5.0.0"/>
          <w:i/>
          <w:iCs/>
        </w:rPr>
        <w:t xml:space="preserve">BS type </w:t>
      </w:r>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00C963DD" w:rsidRPr="00C963DD">
        <w:t xml:space="preserve"> </w:t>
      </w:r>
    </w:p>
    <w:p w14:paraId="2CFAD02D" w14:textId="77777777" w:rsidR="00C963DD" w:rsidRPr="007E346D" w:rsidRDefault="00C963DD" w:rsidP="00C963DD">
      <w:r>
        <w:t>The frequency error requirement for NB-IoT are specified in TS 36.104 [13] clause 6.5.1.</w:t>
      </w:r>
    </w:p>
    <w:p w14:paraId="1431EBFF" w14:textId="77777777" w:rsidR="000723CA" w:rsidRPr="00E26D09" w:rsidRDefault="000723CA" w:rsidP="00854B6F">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0C4BE6FC" w14:textId="77777777" w:rsidTr="00FA6718">
        <w:trPr>
          <w:jc w:val="center"/>
        </w:trPr>
        <w:tc>
          <w:tcPr>
            <w:tcW w:w="2518" w:type="dxa"/>
          </w:tcPr>
          <w:p w14:paraId="5A373FF8" w14:textId="77777777" w:rsidR="000723CA" w:rsidRPr="00E26D09" w:rsidRDefault="000723CA" w:rsidP="00FA6718">
            <w:pPr>
              <w:pStyle w:val="TAH"/>
            </w:pPr>
            <w:r w:rsidRPr="00E26D09">
              <w:t>BS class</w:t>
            </w:r>
          </w:p>
        </w:tc>
        <w:tc>
          <w:tcPr>
            <w:tcW w:w="1559" w:type="dxa"/>
          </w:tcPr>
          <w:p w14:paraId="149DFEFD" w14:textId="77777777" w:rsidR="000723CA" w:rsidRPr="00E26D09" w:rsidRDefault="000723CA" w:rsidP="00FA6718">
            <w:pPr>
              <w:pStyle w:val="TAH"/>
            </w:pPr>
            <w:r w:rsidRPr="00E26D09">
              <w:t>Accuracy</w:t>
            </w:r>
          </w:p>
        </w:tc>
      </w:tr>
      <w:tr w:rsidR="00E26D09" w:rsidRPr="00E26D09" w14:paraId="0A360E45" w14:textId="77777777" w:rsidTr="00FA6718">
        <w:trPr>
          <w:jc w:val="center"/>
        </w:trPr>
        <w:tc>
          <w:tcPr>
            <w:tcW w:w="2518" w:type="dxa"/>
          </w:tcPr>
          <w:p w14:paraId="56E9186E" w14:textId="77777777" w:rsidR="000723CA" w:rsidRPr="00E26D09" w:rsidRDefault="000723CA" w:rsidP="00FA6718">
            <w:pPr>
              <w:pStyle w:val="TAC"/>
            </w:pPr>
            <w:r w:rsidRPr="00E26D09">
              <w:t>Wide Area BS</w:t>
            </w:r>
          </w:p>
        </w:tc>
        <w:tc>
          <w:tcPr>
            <w:tcW w:w="1559" w:type="dxa"/>
          </w:tcPr>
          <w:p w14:paraId="475B075B" w14:textId="77777777" w:rsidR="000723CA" w:rsidRPr="00E26D09" w:rsidRDefault="000723CA" w:rsidP="00FA6718">
            <w:pPr>
              <w:pStyle w:val="TAC"/>
            </w:pPr>
            <w:r w:rsidRPr="00E26D09">
              <w:t>±0.05 ppm</w:t>
            </w:r>
          </w:p>
        </w:tc>
      </w:tr>
      <w:tr w:rsidR="00E26D09" w:rsidRPr="00E26D09"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E26D09" w:rsidRDefault="000723CA" w:rsidP="00FA6718">
            <w:pPr>
              <w:pStyle w:val="TAC"/>
            </w:pPr>
            <w:r w:rsidRPr="00E26D09">
              <w:t>±0.1 ppm</w:t>
            </w:r>
          </w:p>
        </w:tc>
      </w:tr>
      <w:tr w:rsidR="000723CA" w:rsidRPr="00E26D09" w14:paraId="51E67AD6" w14:textId="77777777" w:rsidTr="00FA6718">
        <w:trPr>
          <w:jc w:val="center"/>
        </w:trPr>
        <w:tc>
          <w:tcPr>
            <w:tcW w:w="2518" w:type="dxa"/>
          </w:tcPr>
          <w:p w14:paraId="66C5CDD5" w14:textId="77777777" w:rsidR="000723CA" w:rsidRPr="00E26D09" w:rsidRDefault="000723CA" w:rsidP="00FA6718">
            <w:pPr>
              <w:pStyle w:val="TAC"/>
            </w:pPr>
            <w:r w:rsidRPr="00E26D09">
              <w:t>Local Area BS</w:t>
            </w:r>
          </w:p>
        </w:tc>
        <w:tc>
          <w:tcPr>
            <w:tcW w:w="1559" w:type="dxa"/>
          </w:tcPr>
          <w:p w14:paraId="4D7663FB" w14:textId="77777777" w:rsidR="000723CA" w:rsidRPr="00E26D09" w:rsidRDefault="000723CA" w:rsidP="00FA6718">
            <w:pPr>
              <w:pStyle w:val="TAC"/>
            </w:pPr>
            <w:r w:rsidRPr="00E26D09">
              <w:t>±0.1 ppm</w:t>
            </w:r>
          </w:p>
        </w:tc>
      </w:tr>
    </w:tbl>
    <w:p w14:paraId="120337BD" w14:textId="77777777" w:rsidR="000723CA" w:rsidRPr="00E26D09" w:rsidRDefault="000723CA" w:rsidP="000723CA"/>
    <w:p w14:paraId="207E18E4" w14:textId="77777777" w:rsidR="000723CA" w:rsidRPr="00E26D09" w:rsidRDefault="000723CA" w:rsidP="000723CA">
      <w:pPr>
        <w:pStyle w:val="Heading3"/>
      </w:pPr>
      <w:bookmarkStart w:id="202" w:name="_Toc21127475"/>
      <w:bookmarkStart w:id="203" w:name="_Toc29811684"/>
      <w:r w:rsidRPr="00E26D09">
        <w:t>6.5.2</w:t>
      </w:r>
      <w:r w:rsidRPr="00E26D09">
        <w:tab/>
        <w:t>Modulation quality</w:t>
      </w:r>
      <w:bookmarkEnd w:id="202"/>
      <w:bookmarkEnd w:id="203"/>
    </w:p>
    <w:p w14:paraId="208DA465" w14:textId="77777777" w:rsidR="000723CA" w:rsidRPr="00E26D09" w:rsidRDefault="000723CA" w:rsidP="000723CA">
      <w:pPr>
        <w:pStyle w:val="Heading4"/>
      </w:pPr>
      <w:bookmarkStart w:id="204" w:name="_Toc21127476"/>
      <w:bookmarkStart w:id="205" w:name="_Toc29811685"/>
      <w:r w:rsidRPr="00E26D09">
        <w:t>6.5.2.1</w:t>
      </w:r>
      <w:r w:rsidRPr="00E26D09">
        <w:tab/>
        <w:t>General</w:t>
      </w:r>
      <w:bookmarkEnd w:id="204"/>
      <w:bookmarkEnd w:id="205"/>
    </w:p>
    <w:p w14:paraId="74E867B1" w14:textId="730A1B25"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E26D09">
        <w:t xml:space="preserve"> Details about how the EVM is determined are specified in Annex B.</w:t>
      </w:r>
    </w:p>
    <w:p w14:paraId="12DEE990" w14:textId="77777777" w:rsidR="00365064" w:rsidRPr="00E26D09" w:rsidRDefault="00365064" w:rsidP="0036506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0CB30152" w14:textId="77777777" w:rsidR="00365064" w:rsidRPr="00E26D09" w:rsidRDefault="00365064" w:rsidP="0036506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A466F9E" w14:textId="77777777" w:rsidR="000723CA" w:rsidRPr="00E26D09" w:rsidRDefault="000723CA" w:rsidP="000723CA">
      <w:pPr>
        <w:pStyle w:val="Heading4"/>
      </w:pPr>
      <w:bookmarkStart w:id="206" w:name="_Toc21127477"/>
      <w:bookmarkStart w:id="207" w:name="_Toc29811686"/>
      <w:r w:rsidRPr="00E26D09">
        <w:t>6.5.2.2</w:t>
      </w:r>
      <w:r w:rsidRPr="00E26D09">
        <w:tab/>
        <w:t xml:space="preserve">Minimum Requirement for </w:t>
      </w:r>
      <w:r w:rsidRPr="00E26D09">
        <w:rPr>
          <w:i/>
        </w:rPr>
        <w:t>BS type 1-C</w:t>
      </w:r>
      <w:r w:rsidRPr="00E26D09">
        <w:t xml:space="preserve"> and </w:t>
      </w:r>
      <w:r w:rsidRPr="00E26D09">
        <w:rPr>
          <w:i/>
        </w:rPr>
        <w:t>BS type 1-H</w:t>
      </w:r>
      <w:bookmarkEnd w:id="206"/>
      <w:bookmarkEnd w:id="207"/>
    </w:p>
    <w:p w14:paraId="0B34EF85" w14:textId="74D3E391" w:rsidR="000723CA" w:rsidRPr="00E26D09" w:rsidRDefault="00EF23BB" w:rsidP="000723CA">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6.5.2.2-1 shall be met using the </w:t>
      </w:r>
      <w:r w:rsidR="00E6011E" w:rsidRPr="00E26D09">
        <w:t xml:space="preserve">frame structure described in </w:t>
      </w:r>
      <w:r w:rsidR="00B74DD3">
        <w:t>clause</w:t>
      </w:r>
      <w:r w:rsidR="00E6011E" w:rsidRPr="00E26D09">
        <w:t xml:space="preserve"> 6.5.2.3</w:t>
      </w:r>
      <w:r w:rsidR="000723CA" w:rsidRPr="00E26D09">
        <w:t>.</w:t>
      </w:r>
    </w:p>
    <w:p w14:paraId="08D5831B" w14:textId="77777777" w:rsidR="000723CA" w:rsidRPr="00E26D09" w:rsidRDefault="000723CA" w:rsidP="00854B6F">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02D7F24D" w14:textId="77777777" w:rsidTr="00FA6718">
        <w:trPr>
          <w:jc w:val="center"/>
        </w:trPr>
        <w:tc>
          <w:tcPr>
            <w:tcW w:w="3214" w:type="dxa"/>
          </w:tcPr>
          <w:p w14:paraId="021368B9" w14:textId="77777777" w:rsidR="000723CA" w:rsidRPr="00E26D09" w:rsidRDefault="000723CA" w:rsidP="00FA6718">
            <w:pPr>
              <w:pStyle w:val="TAH"/>
              <w:rPr>
                <w:rFonts w:cs="Arial"/>
              </w:rPr>
            </w:pPr>
            <w:r w:rsidRPr="00E26D09">
              <w:rPr>
                <w:rFonts w:cs="Arial"/>
              </w:rPr>
              <w:t>Modulation scheme for PDSCH</w:t>
            </w:r>
          </w:p>
        </w:tc>
        <w:tc>
          <w:tcPr>
            <w:tcW w:w="2583" w:type="dxa"/>
          </w:tcPr>
          <w:p w14:paraId="3DA52061" w14:textId="77777777" w:rsidR="000723CA" w:rsidRPr="00E26D09" w:rsidRDefault="000723CA" w:rsidP="00FA6718">
            <w:pPr>
              <w:pStyle w:val="TAH"/>
              <w:rPr>
                <w:rFonts w:cs="Arial"/>
              </w:rPr>
            </w:pPr>
            <w:r w:rsidRPr="00E26D09">
              <w:rPr>
                <w:rFonts w:cs="Arial"/>
              </w:rPr>
              <w:t>Required EVM</w:t>
            </w:r>
          </w:p>
        </w:tc>
      </w:tr>
      <w:tr w:rsidR="00E26D09" w:rsidRPr="00E26D09" w14:paraId="7BF3D101" w14:textId="77777777" w:rsidTr="00FA6718">
        <w:trPr>
          <w:jc w:val="center"/>
        </w:trPr>
        <w:tc>
          <w:tcPr>
            <w:tcW w:w="3214" w:type="dxa"/>
          </w:tcPr>
          <w:p w14:paraId="31771BE9" w14:textId="77777777" w:rsidR="000723CA" w:rsidRPr="00E26D09" w:rsidRDefault="000723CA" w:rsidP="00FA6718">
            <w:pPr>
              <w:pStyle w:val="TAC"/>
              <w:rPr>
                <w:rFonts w:cs="Arial"/>
              </w:rPr>
            </w:pPr>
            <w:r w:rsidRPr="00E26D09">
              <w:rPr>
                <w:rFonts w:cs="Arial"/>
              </w:rPr>
              <w:t>QPSK</w:t>
            </w:r>
          </w:p>
        </w:tc>
        <w:tc>
          <w:tcPr>
            <w:tcW w:w="2583" w:type="dxa"/>
          </w:tcPr>
          <w:p w14:paraId="41768C5E" w14:textId="77777777" w:rsidR="000723CA" w:rsidRPr="00E26D09" w:rsidRDefault="000723CA" w:rsidP="00FA6718">
            <w:pPr>
              <w:pStyle w:val="TAC"/>
              <w:rPr>
                <w:rFonts w:cs="Arial"/>
              </w:rPr>
            </w:pPr>
            <w:r w:rsidRPr="00E26D09">
              <w:rPr>
                <w:rFonts w:cs="Arial"/>
              </w:rPr>
              <w:t>17.5 %</w:t>
            </w:r>
          </w:p>
        </w:tc>
      </w:tr>
      <w:tr w:rsidR="00E26D09" w:rsidRPr="00E26D09" w14:paraId="13D0BD00" w14:textId="77777777" w:rsidTr="00FA6718">
        <w:trPr>
          <w:jc w:val="center"/>
        </w:trPr>
        <w:tc>
          <w:tcPr>
            <w:tcW w:w="3214" w:type="dxa"/>
          </w:tcPr>
          <w:p w14:paraId="53A611EB" w14:textId="77777777" w:rsidR="000723CA" w:rsidRPr="00E26D09" w:rsidRDefault="000723CA" w:rsidP="00FA6718">
            <w:pPr>
              <w:pStyle w:val="TAC"/>
              <w:rPr>
                <w:rFonts w:cs="Arial"/>
              </w:rPr>
            </w:pPr>
            <w:r w:rsidRPr="00E26D09">
              <w:rPr>
                <w:rFonts w:cs="Arial"/>
              </w:rPr>
              <w:t>16QAM</w:t>
            </w:r>
          </w:p>
        </w:tc>
        <w:tc>
          <w:tcPr>
            <w:tcW w:w="2583" w:type="dxa"/>
          </w:tcPr>
          <w:p w14:paraId="250A3645" w14:textId="77777777" w:rsidR="000723CA" w:rsidRPr="00E26D09" w:rsidRDefault="000723CA" w:rsidP="00FA6718">
            <w:pPr>
              <w:pStyle w:val="TAC"/>
              <w:rPr>
                <w:rFonts w:cs="Arial"/>
              </w:rPr>
            </w:pPr>
            <w:r w:rsidRPr="00E26D09">
              <w:rPr>
                <w:rFonts w:cs="Arial"/>
              </w:rPr>
              <w:t>12.5 %</w:t>
            </w:r>
          </w:p>
        </w:tc>
      </w:tr>
      <w:tr w:rsidR="00E26D09" w:rsidRPr="00E26D09" w14:paraId="2FDFA5AC" w14:textId="77777777" w:rsidTr="00FA6718">
        <w:trPr>
          <w:jc w:val="center"/>
        </w:trPr>
        <w:tc>
          <w:tcPr>
            <w:tcW w:w="3214" w:type="dxa"/>
          </w:tcPr>
          <w:p w14:paraId="49EF6ADD" w14:textId="77777777" w:rsidR="000723CA" w:rsidRPr="00E26D09" w:rsidRDefault="000723CA" w:rsidP="00FA6718">
            <w:pPr>
              <w:pStyle w:val="TAC"/>
              <w:rPr>
                <w:rFonts w:cs="Arial"/>
              </w:rPr>
            </w:pPr>
            <w:r w:rsidRPr="00E26D09">
              <w:rPr>
                <w:rFonts w:cs="Arial"/>
              </w:rPr>
              <w:t>64QAM</w:t>
            </w:r>
          </w:p>
        </w:tc>
        <w:tc>
          <w:tcPr>
            <w:tcW w:w="2583" w:type="dxa"/>
          </w:tcPr>
          <w:p w14:paraId="00E36D2A" w14:textId="77777777" w:rsidR="000723CA" w:rsidRPr="00E26D09" w:rsidRDefault="000723CA" w:rsidP="00FA6718">
            <w:pPr>
              <w:pStyle w:val="TAC"/>
              <w:rPr>
                <w:rFonts w:cs="Arial"/>
              </w:rPr>
            </w:pPr>
            <w:r w:rsidRPr="00E26D09">
              <w:rPr>
                <w:rFonts w:cs="Arial"/>
              </w:rPr>
              <w:t>8 %</w:t>
            </w:r>
          </w:p>
        </w:tc>
      </w:tr>
      <w:tr w:rsidR="000723CA" w:rsidRPr="00E26D09" w14:paraId="3B359423" w14:textId="77777777" w:rsidTr="00FA6718">
        <w:trPr>
          <w:jc w:val="center"/>
        </w:trPr>
        <w:tc>
          <w:tcPr>
            <w:tcW w:w="3214" w:type="dxa"/>
          </w:tcPr>
          <w:p w14:paraId="31E380EB" w14:textId="77777777" w:rsidR="000723CA" w:rsidRPr="00E26D09" w:rsidRDefault="000723CA" w:rsidP="00FA6718">
            <w:pPr>
              <w:pStyle w:val="TAC"/>
              <w:rPr>
                <w:rFonts w:cs="Arial"/>
              </w:rPr>
            </w:pPr>
            <w:r w:rsidRPr="00E26D09">
              <w:rPr>
                <w:rFonts w:cs="Arial"/>
              </w:rPr>
              <w:t>256QAM</w:t>
            </w:r>
          </w:p>
        </w:tc>
        <w:tc>
          <w:tcPr>
            <w:tcW w:w="2583" w:type="dxa"/>
          </w:tcPr>
          <w:p w14:paraId="7FD576A5" w14:textId="77777777" w:rsidR="000723CA" w:rsidRPr="00E26D09" w:rsidRDefault="000723CA" w:rsidP="00FA6718">
            <w:pPr>
              <w:pStyle w:val="TAC"/>
              <w:rPr>
                <w:rFonts w:cs="Arial"/>
              </w:rPr>
            </w:pPr>
            <w:r w:rsidRPr="00E26D09">
              <w:rPr>
                <w:rFonts w:cs="Arial"/>
              </w:rPr>
              <w:t>3.5 %</w:t>
            </w:r>
          </w:p>
        </w:tc>
      </w:tr>
    </w:tbl>
    <w:p w14:paraId="1FB1E4B2" w14:textId="77777777" w:rsidR="009335FE" w:rsidRDefault="009335FE" w:rsidP="009335FE"/>
    <w:p w14:paraId="069F3B90" w14:textId="77777777" w:rsidR="009335FE" w:rsidRPr="007E346D" w:rsidRDefault="009335FE" w:rsidP="009335FE">
      <w:r>
        <w:t>The modulation quality requirements for NB-IoT are specified in TS 36.104 [13] clause 6.5.2.</w:t>
      </w:r>
    </w:p>
    <w:p w14:paraId="1521A1B6" w14:textId="77777777" w:rsidR="000723CA" w:rsidRPr="00E26D09" w:rsidRDefault="000723CA" w:rsidP="000723CA">
      <w:pPr>
        <w:pStyle w:val="Heading4"/>
      </w:pPr>
      <w:bookmarkStart w:id="208" w:name="_Toc21127478"/>
      <w:bookmarkStart w:id="209" w:name="_Toc29811687"/>
      <w:r w:rsidRPr="00E26D09">
        <w:t>6.5.2.3</w:t>
      </w:r>
      <w:r w:rsidRPr="00E26D09">
        <w:tab/>
        <w:t>EVM frame structure for measurement</w:t>
      </w:r>
      <w:bookmarkEnd w:id="208"/>
      <w:bookmarkEnd w:id="209"/>
    </w:p>
    <w:p w14:paraId="46458E6C" w14:textId="77777777" w:rsidR="000723CA" w:rsidRPr="00E26D09" w:rsidRDefault="000723CA" w:rsidP="000723CA">
      <w:r w:rsidRPr="00E26D09">
        <w:t>EVM shall be evaluated for each NR carrier over all allocated resource blocks and downlink subframes. Different modulation schemes listed in table 6.5.2.2-1 shall be considered for rank 1.</w:t>
      </w:r>
    </w:p>
    <w:p w14:paraId="75758DC3" w14:textId="77777777" w:rsidR="000723CA" w:rsidRPr="00E26D09" w:rsidRDefault="000723CA" w:rsidP="000723CA">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7242ED1F" w14:textId="77777777" w:rsidR="000723CA" w:rsidRPr="00E26D09" w:rsidRDefault="000723CA" w:rsidP="000723CA">
      <w:pPr>
        <w:pStyle w:val="Heading3"/>
      </w:pPr>
      <w:bookmarkStart w:id="210" w:name="_Toc21127479"/>
      <w:bookmarkStart w:id="211" w:name="_Toc29811688"/>
      <w:r w:rsidRPr="00E26D09">
        <w:lastRenderedPageBreak/>
        <w:t>6.5.3</w:t>
      </w:r>
      <w:r w:rsidRPr="00E26D09">
        <w:tab/>
        <w:t>Time alignment error</w:t>
      </w:r>
      <w:bookmarkEnd w:id="210"/>
      <w:bookmarkEnd w:id="211"/>
    </w:p>
    <w:p w14:paraId="0C8FB002" w14:textId="77777777" w:rsidR="000723CA" w:rsidRPr="00E26D09" w:rsidRDefault="000723CA" w:rsidP="000723CA">
      <w:pPr>
        <w:pStyle w:val="Heading4"/>
      </w:pPr>
      <w:bookmarkStart w:id="212" w:name="_Toc21127480"/>
      <w:bookmarkStart w:id="213" w:name="_Toc29811689"/>
      <w:r w:rsidRPr="00E26D09">
        <w:t>6.5.3.1</w:t>
      </w:r>
      <w:r w:rsidRPr="00E26D09">
        <w:tab/>
        <w:t>General</w:t>
      </w:r>
      <w:bookmarkEnd w:id="212"/>
      <w:bookmarkEnd w:id="213"/>
    </w:p>
    <w:p w14:paraId="57779998" w14:textId="77777777" w:rsidR="00B73745" w:rsidRPr="007E346D" w:rsidRDefault="00B73745" w:rsidP="00B73745">
      <w:r w:rsidRPr="007E346D">
        <w:t xml:space="preserve">This requirement shall apply to frame timing in MIMO transmission, </w:t>
      </w:r>
      <w:r w:rsidRPr="007A7019">
        <w:rPr>
          <w:i/>
        </w:rPr>
        <w:t>carrier aggregation</w:t>
      </w:r>
      <w:r w:rsidRPr="007E346D">
        <w:t xml:space="preserve"> and their combinations.</w:t>
      </w:r>
    </w:p>
    <w:p w14:paraId="1D07DE27" w14:textId="77777777" w:rsidR="000723CA" w:rsidRPr="00E26D09" w:rsidRDefault="000723CA" w:rsidP="000723CA">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14:paraId="51E248B9" w14:textId="77777777" w:rsidR="000723CA" w:rsidRPr="00E26D09" w:rsidRDefault="000723CA" w:rsidP="000723CA">
      <w:r w:rsidRPr="00E26D09">
        <w:t>The TAE is specified for a specific set of signals/transmitter configuration/transmission mode.</w:t>
      </w:r>
    </w:p>
    <w:p w14:paraId="710CB0C7" w14:textId="77777777" w:rsidR="000723CA" w:rsidRPr="00E26D09" w:rsidRDefault="000723CA" w:rsidP="000723CA">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14:paraId="0EE6BEC1" w14:textId="69EE2C58" w:rsidR="000723CA" w:rsidRPr="00E26D09" w:rsidRDefault="000723CA" w:rsidP="000723CA">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14:paraId="45309A5A" w14:textId="3DD7DBCD" w:rsidR="000723CA" w:rsidRPr="00E26D09" w:rsidRDefault="000723CA" w:rsidP="000723CA">
      <w:pPr>
        <w:pStyle w:val="Heading4"/>
      </w:pPr>
      <w:bookmarkStart w:id="214" w:name="_Toc21127481"/>
      <w:bookmarkStart w:id="215" w:name="_Toc29811690"/>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214"/>
      <w:r w:rsidR="0022141E">
        <w:rPr>
          <w:lang w:eastAsia="ja-JP"/>
        </w:rPr>
        <w:t>and</w:t>
      </w:r>
      <w:r w:rsidR="0022141E">
        <w:rPr>
          <w:rFonts w:hint="eastAsia"/>
          <w:lang w:val="en-US" w:eastAsia="zh-CN"/>
        </w:rPr>
        <w:t xml:space="preserve"> </w:t>
      </w:r>
      <w:r w:rsidR="0022141E">
        <w:rPr>
          <w:i/>
          <w:lang w:eastAsia="ja-JP"/>
        </w:rPr>
        <w:t>BS type</w:t>
      </w:r>
      <w:r w:rsidR="0022141E">
        <w:rPr>
          <w:lang w:eastAsia="ja-JP"/>
        </w:rPr>
        <w:t xml:space="preserve"> 1-H</w:t>
      </w:r>
      <w:bookmarkEnd w:id="215"/>
    </w:p>
    <w:p w14:paraId="749E36EC" w14:textId="2AE3404D" w:rsidR="000723CA" w:rsidRPr="00E26D09" w:rsidRDefault="000723CA" w:rsidP="000723CA">
      <w:r w:rsidRPr="00E26D09">
        <w:t>For MIMO transmission, at each carrier frequency, TAE shall not exceed 65 ns.</w:t>
      </w:r>
    </w:p>
    <w:p w14:paraId="4C19A777" w14:textId="77777777" w:rsidR="00B43BBC" w:rsidRPr="007E346D" w:rsidRDefault="00B43BBC" w:rsidP="00B43BBC">
      <w:r w:rsidRPr="007E346D">
        <w:t xml:space="preserve">For </w:t>
      </w:r>
      <w:r w:rsidRPr="007A7019">
        <w:rPr>
          <w:i/>
        </w:rPr>
        <w:t>intra-band contiguous carrier aggregation</w:t>
      </w:r>
      <w:r w:rsidRPr="007E346D">
        <w:t>, with or without MIMO, TAE shall not exceed</w:t>
      </w:r>
      <w:r w:rsidRPr="007E346D">
        <w:rPr>
          <w:lang w:eastAsia="zh-CN"/>
        </w:rPr>
        <w:t xml:space="preserve"> 260ns</w:t>
      </w:r>
      <w:r w:rsidRPr="007E346D">
        <w:t>.</w:t>
      </w:r>
    </w:p>
    <w:p w14:paraId="0F3A6743" w14:textId="77777777" w:rsidR="00B43BBC" w:rsidRPr="007E346D" w:rsidRDefault="00B43BBC" w:rsidP="00B43BBC">
      <w:r w:rsidRPr="007E346D">
        <w:t xml:space="preserve">For </w:t>
      </w:r>
      <w:r w:rsidRPr="007A7019">
        <w:rPr>
          <w:i/>
        </w:rPr>
        <w:t>intra-band non-contiguous carrier aggregation</w:t>
      </w:r>
      <w:r w:rsidRPr="007E346D">
        <w:t xml:space="preserve">, with or without MIMO, TAE shall not exceed </w:t>
      </w:r>
      <w:r w:rsidRPr="007E346D">
        <w:rPr>
          <w:lang w:eastAsia="zh-CN"/>
        </w:rPr>
        <w:t>3</w:t>
      </w:r>
      <w:bookmarkStart w:id="216" w:name="OLE_LINK264"/>
      <w:bookmarkStart w:id="217" w:name="OLE_LINK265"/>
      <w:r w:rsidRPr="007E346D">
        <w:rPr>
          <w:rFonts w:cs="Arial"/>
        </w:rPr>
        <w:t>µs</w:t>
      </w:r>
      <w:bookmarkEnd w:id="216"/>
      <w:bookmarkEnd w:id="217"/>
      <w:r w:rsidRPr="007E346D">
        <w:t>.</w:t>
      </w:r>
    </w:p>
    <w:p w14:paraId="4E981F73" w14:textId="6F955EE2" w:rsidR="00B43BBC" w:rsidRDefault="00B43BBC" w:rsidP="00B43BBC">
      <w:r w:rsidRPr="007E346D">
        <w:t xml:space="preserve">For inter-band </w:t>
      </w:r>
      <w:r w:rsidRPr="007A7019">
        <w:rPr>
          <w:i/>
        </w:rPr>
        <w:t>carrier aggregation</w:t>
      </w:r>
      <w:r w:rsidRPr="007E346D">
        <w:t xml:space="preserve">, with or without MIMO, TAE shall not exceed </w:t>
      </w:r>
      <w:r w:rsidRPr="007E346D">
        <w:rPr>
          <w:lang w:eastAsia="zh-CN"/>
        </w:rPr>
        <w:t>3</w:t>
      </w:r>
      <w:r w:rsidRPr="007E346D">
        <w:rPr>
          <w:rFonts w:cs="Arial"/>
        </w:rPr>
        <w:t>µs</w:t>
      </w:r>
      <w:r w:rsidRPr="007E346D">
        <w:t>.</w:t>
      </w:r>
    </w:p>
    <w:p w14:paraId="5F8D038C" w14:textId="77777777" w:rsidR="00D15786" w:rsidRPr="007E346D" w:rsidRDefault="00D15786" w:rsidP="00D15786">
      <w:r>
        <w:t>The time alignment error requirements for NB-IoT are specified in TS 36.104 [13] clause 6.5.3.</w:t>
      </w:r>
    </w:p>
    <w:p w14:paraId="0B003B99" w14:textId="77777777" w:rsidR="003028B3" w:rsidRPr="00E26D09" w:rsidRDefault="003028B3" w:rsidP="00EC3825">
      <w:pPr>
        <w:pStyle w:val="TH"/>
      </w:pPr>
      <w:r w:rsidRPr="00E26D09">
        <w:t>Table 6.5.3.2-1: Void</w:t>
      </w:r>
    </w:p>
    <w:p w14:paraId="22FB0712" w14:textId="77777777" w:rsidR="003028B3" w:rsidRPr="00E26D09" w:rsidRDefault="003028B3" w:rsidP="00EC3825">
      <w:pPr>
        <w:pStyle w:val="TH"/>
      </w:pPr>
      <w:r w:rsidRPr="00E26D09">
        <w:t>Table 6.5.3.2-2: Void</w:t>
      </w:r>
    </w:p>
    <w:p w14:paraId="134AF0A5" w14:textId="77777777" w:rsidR="006A17D8" w:rsidRPr="00E26D09" w:rsidRDefault="003028B3" w:rsidP="00EC3825">
      <w:pPr>
        <w:pStyle w:val="TH"/>
      </w:pPr>
      <w:r w:rsidRPr="00E26D09">
        <w:t>Table 6.5.3.2-3: Void</w:t>
      </w:r>
    </w:p>
    <w:p w14:paraId="3CFE98C6" w14:textId="77777777" w:rsidR="000723CA" w:rsidRPr="00E26D09" w:rsidRDefault="000723CA" w:rsidP="000723CA"/>
    <w:p w14:paraId="0E37AB91" w14:textId="77777777" w:rsidR="000723CA" w:rsidRPr="00E26D09" w:rsidRDefault="000723CA" w:rsidP="000723CA">
      <w:pPr>
        <w:pStyle w:val="Heading2"/>
      </w:pPr>
      <w:bookmarkStart w:id="218" w:name="_Toc21127482"/>
      <w:bookmarkStart w:id="219" w:name="_Toc29811691"/>
      <w:r w:rsidRPr="00E26D09">
        <w:t>6.6</w:t>
      </w:r>
      <w:r w:rsidRPr="00E26D09">
        <w:tab/>
        <w:t>Unwanted emissions</w:t>
      </w:r>
      <w:bookmarkEnd w:id="218"/>
      <w:bookmarkEnd w:id="219"/>
    </w:p>
    <w:p w14:paraId="08BD7FAB" w14:textId="77777777" w:rsidR="000723CA" w:rsidRPr="00E26D09" w:rsidRDefault="000723CA" w:rsidP="000723CA">
      <w:pPr>
        <w:pStyle w:val="Heading3"/>
      </w:pPr>
      <w:bookmarkStart w:id="220" w:name="_Toc21127483"/>
      <w:bookmarkStart w:id="221" w:name="_Toc29811692"/>
      <w:r w:rsidRPr="00E26D09">
        <w:t>6.6.1</w:t>
      </w:r>
      <w:r w:rsidRPr="00E26D09">
        <w:tab/>
        <w:t>General</w:t>
      </w:r>
      <w:bookmarkEnd w:id="220"/>
      <w:bookmarkEnd w:id="221"/>
    </w:p>
    <w:p w14:paraId="68D77A1E" w14:textId="77777777" w:rsidR="000723CA" w:rsidRPr="00E26D09" w:rsidRDefault="000723CA" w:rsidP="000723CA">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00601F80"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E26D09" w:rsidRDefault="000723CA" w:rsidP="008B3652">
      <w:pPr>
        <w:rPr>
          <w:rFonts w:cs="v5.0.0"/>
          <w:lang w:eastAsia="zh-CN"/>
        </w:rPr>
      </w:pPr>
      <w:r w:rsidRPr="00E26D09">
        <w:rPr>
          <w:rFonts w:cs="v5.0.0"/>
        </w:rPr>
        <w:t xml:space="preserve">The out-of-band emissions requirement for the BS transmitter is specified both in terms of </w:t>
      </w:r>
      <w:bookmarkStart w:id="222" w:name="_Hlk497217795"/>
      <w:r w:rsidRPr="00E26D09">
        <w:rPr>
          <w:rFonts w:cs="v5.0.0"/>
        </w:rPr>
        <w:t xml:space="preserve">Adjacent Channel Leakage power Ratio </w:t>
      </w:r>
      <w:bookmarkEnd w:id="222"/>
      <w:r w:rsidRPr="00E26D09">
        <w:rPr>
          <w:rFonts w:cs="v5.0.0"/>
        </w:rPr>
        <w:t xml:space="preserve">(ACLR) and </w:t>
      </w:r>
      <w:r w:rsidR="00C529F7" w:rsidRPr="00E26D09">
        <w:rPr>
          <w:rFonts w:cs="v5.0.0"/>
          <w:i/>
        </w:rPr>
        <w:t>operating band</w:t>
      </w:r>
      <w:r w:rsidRPr="00E26D09">
        <w:rPr>
          <w:rFonts w:cs="v5.0.0"/>
        </w:rPr>
        <w:t xml:space="preserve"> unwanted emissions (OBUE).</w:t>
      </w:r>
    </w:p>
    <w:p w14:paraId="71A410DC" w14:textId="77777777" w:rsidR="000723CA" w:rsidRPr="00E26D09" w:rsidRDefault="008B3652" w:rsidP="008B3652">
      <w:pPr>
        <w:rPr>
          <w:rFonts w:cs="v5.0.0"/>
        </w:rPr>
      </w:pPr>
      <w:r w:rsidRPr="00E26D09">
        <w:rPr>
          <w:rFonts w:cs="v5.0.0"/>
        </w:rPr>
        <w:t xml:space="preserve">The maximum offset of the </w:t>
      </w:r>
      <w:r w:rsidR="00C529F7" w:rsidRPr="00E26D09">
        <w:rPr>
          <w:rFonts w:cs="v5.0.0"/>
          <w:i/>
        </w:rPr>
        <w:t>operating band</w:t>
      </w:r>
      <w:r w:rsidRPr="00E26D09">
        <w:rPr>
          <w:rFonts w:cs="v5.0.0"/>
        </w:rPr>
        <w:t xml:space="preserve">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w:t>
      </w:r>
      <w:r w:rsidR="000723CA" w:rsidRPr="00E26D09">
        <w:rPr>
          <w:rFonts w:cs="v5.0.0"/>
        </w:rPr>
        <w:t xml:space="preserve">The Operating band unwanted emissions define all unwanted emissions in each supported downlink </w:t>
      </w:r>
      <w:r w:rsidR="000723CA" w:rsidRPr="00E26D09">
        <w:rPr>
          <w:rFonts w:cs="v5.0.0"/>
          <w:i/>
        </w:rPr>
        <w:t>operating band</w:t>
      </w:r>
      <w:r w:rsidR="000723CA" w:rsidRPr="00E26D09">
        <w:rPr>
          <w:rFonts w:cs="v5.0.0"/>
        </w:rPr>
        <w:t xml:space="preserve"> plus the frequency ranges </w:t>
      </w:r>
      <w:r w:rsidR="000723CA" w:rsidRPr="00E26D09">
        <w:t>Δf</w:t>
      </w:r>
      <w:r w:rsidR="000723CA" w:rsidRPr="00E26D09">
        <w:rPr>
          <w:vertAlign w:val="subscript"/>
        </w:rPr>
        <w:t>OBUE</w:t>
      </w:r>
      <w:r w:rsidR="000723CA" w:rsidRPr="00E26D09">
        <w:rPr>
          <w:rFonts w:cs="v5.0.0"/>
        </w:rPr>
        <w:t xml:space="preserve"> above and </w:t>
      </w:r>
      <w:r w:rsidR="000723CA" w:rsidRPr="00E26D09">
        <w:t>Δf</w:t>
      </w:r>
      <w:r w:rsidR="000723CA" w:rsidRPr="00E26D09">
        <w:rPr>
          <w:vertAlign w:val="subscript"/>
        </w:rPr>
        <w:t>OBUE</w:t>
      </w:r>
      <w:r w:rsidR="000723CA" w:rsidRPr="00E26D09">
        <w:rPr>
          <w:rFonts w:cs="v5.0.0"/>
        </w:rPr>
        <w:t xml:space="preserve"> below each band. Unwanted emissions outside of this frequency range are limited by a spurious emissions requirement.</w:t>
      </w:r>
    </w:p>
    <w:p w14:paraId="3E27CE1E" w14:textId="77777777" w:rsidR="000723CA" w:rsidRPr="00E26D09" w:rsidRDefault="000723CA" w:rsidP="000723CA">
      <w:pPr>
        <w:rPr>
          <w:rFonts w:cs="v5.0.0"/>
        </w:rPr>
      </w:pPr>
      <w:r w:rsidRPr="00E26D09">
        <w:rPr>
          <w:rFonts w:cs="v5.0.0"/>
        </w:rPr>
        <w:t>The value</w:t>
      </w:r>
      <w:r w:rsidR="008B3652" w:rsidRPr="00E26D09">
        <w:rPr>
          <w:rFonts w:cs="v5.0.0"/>
        </w:rPr>
        <w:t>s</w:t>
      </w:r>
      <w:r w:rsidRPr="00E26D09">
        <w:rPr>
          <w:rFonts w:cs="v5.0.0"/>
        </w:rPr>
        <w:t xml:space="preserve"> of </w:t>
      </w:r>
      <w:r w:rsidRPr="00E26D09">
        <w:t>Δf</w:t>
      </w:r>
      <w:r w:rsidRPr="00E26D09">
        <w:rPr>
          <w:vertAlign w:val="subscript"/>
        </w:rPr>
        <w:t>OBUE</w:t>
      </w:r>
      <w:r w:rsidRPr="00E26D09">
        <w:rPr>
          <w:rFonts w:cs="v5.0.0"/>
        </w:rPr>
        <w:t xml:space="preserve"> </w:t>
      </w:r>
      <w:r w:rsidR="008B3652" w:rsidRPr="00E26D09">
        <w:rPr>
          <w:rFonts w:cs="v5.0.0"/>
        </w:rPr>
        <w:t xml:space="preserve">are </w:t>
      </w:r>
      <w:r w:rsidRPr="00E26D09">
        <w:rPr>
          <w:rFonts w:cs="v5.0.0"/>
        </w:rPr>
        <w:t xml:space="preserve">defined in table 6.6.1-1 for the NR </w:t>
      </w:r>
      <w:r w:rsidRPr="00E26D09">
        <w:rPr>
          <w:rFonts w:cs="v5.0.0"/>
          <w:i/>
        </w:rPr>
        <w:t>operating bands</w:t>
      </w:r>
      <w:r w:rsidRPr="00E26D09">
        <w:rPr>
          <w:rFonts w:cs="v5.0.0"/>
        </w:rPr>
        <w:t>.</w:t>
      </w:r>
    </w:p>
    <w:p w14:paraId="181B3B07" w14:textId="77777777" w:rsidR="000723CA" w:rsidRPr="00E26D09" w:rsidRDefault="000723CA" w:rsidP="00854B6F">
      <w:pPr>
        <w:pStyle w:val="TH"/>
      </w:pPr>
      <w:r w:rsidRPr="00E26D09">
        <w:lastRenderedPageBreak/>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26D09" w:rsidRPr="00E26D09" w14:paraId="6B7D7A83" w14:textId="77777777" w:rsidTr="008B3652">
        <w:trPr>
          <w:jc w:val="center"/>
        </w:trPr>
        <w:tc>
          <w:tcPr>
            <w:tcW w:w="0" w:type="auto"/>
          </w:tcPr>
          <w:p w14:paraId="67B4451F" w14:textId="77777777" w:rsidR="008B3652" w:rsidRPr="00E26D09" w:rsidRDefault="008B3652" w:rsidP="00FA6718">
            <w:pPr>
              <w:pStyle w:val="TAH"/>
              <w:rPr>
                <w:lang w:eastAsia="zh-CN"/>
              </w:rPr>
            </w:pPr>
            <w:bookmarkStart w:id="223" w:name="OLE_LINK95"/>
            <w:bookmarkStart w:id="224" w:name="OLE_LINK96"/>
            <w:r w:rsidRPr="00E26D09">
              <w:rPr>
                <w:lang w:eastAsia="zh-CN"/>
              </w:rPr>
              <w:t>BS type</w:t>
            </w:r>
          </w:p>
        </w:tc>
        <w:tc>
          <w:tcPr>
            <w:tcW w:w="0" w:type="auto"/>
            <w:shd w:val="clear" w:color="auto" w:fill="auto"/>
          </w:tcPr>
          <w:p w14:paraId="09CC9E57" w14:textId="77777777" w:rsidR="008B3652" w:rsidRPr="00E26D09" w:rsidRDefault="00C529F7" w:rsidP="00FA6718">
            <w:pPr>
              <w:pStyle w:val="TAH"/>
            </w:pPr>
            <w:r w:rsidRPr="00E26D09">
              <w:rPr>
                <w:i/>
              </w:rPr>
              <w:t>Operating band</w:t>
            </w:r>
            <w:r w:rsidR="008B3652" w:rsidRPr="00E26D09">
              <w:t xml:space="preserve"> characteristics</w:t>
            </w:r>
          </w:p>
        </w:tc>
        <w:tc>
          <w:tcPr>
            <w:tcW w:w="0" w:type="auto"/>
            <w:shd w:val="clear" w:color="auto" w:fill="auto"/>
          </w:tcPr>
          <w:p w14:paraId="09E32E8D" w14:textId="77777777" w:rsidR="008B3652" w:rsidRPr="00E26D09" w:rsidRDefault="008B3652" w:rsidP="00FA6718">
            <w:pPr>
              <w:pStyle w:val="TAH"/>
            </w:pPr>
            <w:r w:rsidRPr="00E26D09">
              <w:t>Δf</w:t>
            </w:r>
            <w:r w:rsidRPr="00E26D09">
              <w:rPr>
                <w:vertAlign w:val="subscript"/>
              </w:rPr>
              <w:t>OBUE</w:t>
            </w:r>
            <w:r w:rsidRPr="00E26D09">
              <w:t xml:space="preserve"> </w:t>
            </w:r>
            <w:r w:rsidR="00C47990" w:rsidRPr="00E26D09">
              <w:t>(MHz)</w:t>
            </w:r>
          </w:p>
        </w:tc>
      </w:tr>
      <w:tr w:rsidR="00E26D09" w:rsidRPr="00E26D09" w14:paraId="2157ABEA" w14:textId="77777777" w:rsidTr="008B3652">
        <w:trPr>
          <w:jc w:val="center"/>
        </w:trPr>
        <w:tc>
          <w:tcPr>
            <w:tcW w:w="0" w:type="auto"/>
            <w:vMerge w:val="restart"/>
            <w:vAlign w:val="center"/>
          </w:tcPr>
          <w:p w14:paraId="47D1E2A2" w14:textId="77777777" w:rsidR="008B3652" w:rsidRPr="00E26D09" w:rsidRDefault="008B3652" w:rsidP="00FA6718">
            <w:pPr>
              <w:pStyle w:val="TAL"/>
              <w:rPr>
                <w:i/>
                <w:lang w:eastAsia="zh-CN"/>
              </w:rPr>
            </w:pPr>
            <w:bookmarkStart w:id="225" w:name="_Hlk502677945"/>
            <w:r w:rsidRPr="00E26D09">
              <w:rPr>
                <w:i/>
                <w:lang w:eastAsia="zh-CN"/>
              </w:rPr>
              <w:t>BS type 1-H</w:t>
            </w:r>
          </w:p>
        </w:tc>
        <w:tc>
          <w:tcPr>
            <w:tcW w:w="0" w:type="auto"/>
            <w:shd w:val="clear" w:color="auto" w:fill="auto"/>
          </w:tcPr>
          <w:p w14:paraId="59F0422F" w14:textId="77777777" w:rsidR="008B3652" w:rsidRPr="00E26D09" w:rsidRDefault="008B3652" w:rsidP="008B3652">
            <w:pPr>
              <w:pStyle w:val="TAC"/>
            </w:pPr>
            <w:bookmarkStart w:id="226" w:name="OLE_LINK66"/>
            <w:bookmarkStart w:id="227" w:name="OLE_LINK69"/>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228" w:name="OLE_LINK21"/>
            <w:r w:rsidRPr="00E26D09">
              <w:t xml:space="preserve">&lt; </w:t>
            </w:r>
            <w:bookmarkEnd w:id="228"/>
            <w:r w:rsidRPr="00E26D09">
              <w:t xml:space="preserve">100 MHz  </w:t>
            </w:r>
            <w:bookmarkEnd w:id="226"/>
            <w:bookmarkEnd w:id="227"/>
          </w:p>
        </w:tc>
        <w:tc>
          <w:tcPr>
            <w:tcW w:w="0" w:type="auto"/>
            <w:shd w:val="clear" w:color="auto" w:fill="auto"/>
          </w:tcPr>
          <w:p w14:paraId="7127DD0A" w14:textId="77777777" w:rsidR="008B3652" w:rsidRPr="00E26D09" w:rsidRDefault="008B3652" w:rsidP="00FA6718">
            <w:pPr>
              <w:pStyle w:val="TAC"/>
            </w:pPr>
            <w:bookmarkStart w:id="229" w:name="OLE_LINK64"/>
            <w:bookmarkStart w:id="230" w:name="OLE_LINK65"/>
            <w:r w:rsidRPr="00E26D09">
              <w:t xml:space="preserve">10 </w:t>
            </w:r>
            <w:bookmarkEnd w:id="229"/>
            <w:bookmarkEnd w:id="230"/>
          </w:p>
        </w:tc>
      </w:tr>
      <w:tr w:rsidR="00E26D09" w:rsidRPr="00E26D09" w14:paraId="4554F32E" w14:textId="77777777" w:rsidTr="008B3652">
        <w:trPr>
          <w:jc w:val="center"/>
        </w:trPr>
        <w:tc>
          <w:tcPr>
            <w:tcW w:w="0" w:type="auto"/>
            <w:vMerge/>
            <w:vAlign w:val="center"/>
          </w:tcPr>
          <w:p w14:paraId="3B6AFD69" w14:textId="77777777" w:rsidR="008B3652" w:rsidRPr="00E26D09" w:rsidRDefault="008B3652" w:rsidP="00FA6718">
            <w:pPr>
              <w:pStyle w:val="TAL"/>
              <w:rPr>
                <w:i/>
              </w:rPr>
            </w:pPr>
          </w:p>
        </w:tc>
        <w:tc>
          <w:tcPr>
            <w:tcW w:w="0" w:type="auto"/>
            <w:shd w:val="clear" w:color="auto" w:fill="auto"/>
          </w:tcPr>
          <w:p w14:paraId="128870FA" w14:textId="77777777" w:rsidR="008B3652" w:rsidRPr="00E26D09" w:rsidRDefault="008B3652" w:rsidP="008B3652">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14:paraId="1762D368" w14:textId="77777777" w:rsidR="008B3652" w:rsidRPr="00E26D09" w:rsidRDefault="008B3652" w:rsidP="00FA6718">
            <w:pPr>
              <w:pStyle w:val="TAC"/>
            </w:pPr>
            <w:r w:rsidRPr="00E26D09">
              <w:t xml:space="preserve">40 </w:t>
            </w:r>
          </w:p>
        </w:tc>
      </w:tr>
      <w:bookmarkEnd w:id="225"/>
      <w:tr w:rsidR="00E26D09" w:rsidRPr="00E26D09" w14:paraId="4317D1F9" w14:textId="77777777" w:rsidTr="008B3652">
        <w:trPr>
          <w:jc w:val="center"/>
        </w:trPr>
        <w:tc>
          <w:tcPr>
            <w:tcW w:w="0" w:type="auto"/>
            <w:vMerge w:val="restart"/>
            <w:vAlign w:val="center"/>
          </w:tcPr>
          <w:p w14:paraId="6702009A" w14:textId="77777777" w:rsidR="008B3652" w:rsidRPr="00E26D09" w:rsidRDefault="008B3652" w:rsidP="00FA6718">
            <w:pPr>
              <w:pStyle w:val="TAL"/>
              <w:rPr>
                <w:i/>
              </w:rPr>
            </w:pPr>
            <w:r w:rsidRPr="00E26D09">
              <w:rPr>
                <w:i/>
                <w:lang w:eastAsia="zh-CN"/>
              </w:rPr>
              <w:t>BS type 1-C</w:t>
            </w:r>
          </w:p>
        </w:tc>
        <w:tc>
          <w:tcPr>
            <w:tcW w:w="0" w:type="auto"/>
            <w:shd w:val="clear" w:color="auto" w:fill="auto"/>
          </w:tcPr>
          <w:p w14:paraId="52DE0C6E" w14:textId="77777777" w:rsidR="008B3652" w:rsidRPr="00E26D09" w:rsidRDefault="008B3652" w:rsidP="008B3652">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231" w:name="OLE_LINK27"/>
            <w:bookmarkStart w:id="232" w:name="OLE_LINK28"/>
            <w:r w:rsidRPr="00E26D09">
              <w:sym w:font="Symbol" w:char="00A3"/>
            </w:r>
            <w:bookmarkEnd w:id="231"/>
            <w:bookmarkEnd w:id="232"/>
            <w:r w:rsidRPr="00E26D09">
              <w:rPr>
                <w:lang w:eastAsia="zh-CN"/>
              </w:rPr>
              <w:t xml:space="preserve"> 2</w:t>
            </w:r>
            <w:r w:rsidRPr="00E26D09">
              <w:t>00 MHz</w:t>
            </w:r>
          </w:p>
        </w:tc>
        <w:tc>
          <w:tcPr>
            <w:tcW w:w="0" w:type="auto"/>
            <w:shd w:val="clear" w:color="auto" w:fill="auto"/>
          </w:tcPr>
          <w:p w14:paraId="2B8FB4CC" w14:textId="77777777" w:rsidR="008B3652" w:rsidRPr="00E26D09" w:rsidRDefault="008B3652" w:rsidP="00FA6718">
            <w:pPr>
              <w:pStyle w:val="TAC"/>
            </w:pPr>
            <w:r w:rsidRPr="00E26D09">
              <w:t xml:space="preserve">10 </w:t>
            </w:r>
          </w:p>
        </w:tc>
      </w:tr>
      <w:tr w:rsidR="005A07C7" w:rsidRPr="00E26D09" w14:paraId="6E46900B" w14:textId="77777777" w:rsidTr="008B3652">
        <w:trPr>
          <w:jc w:val="center"/>
        </w:trPr>
        <w:tc>
          <w:tcPr>
            <w:tcW w:w="0" w:type="auto"/>
            <w:vMerge/>
          </w:tcPr>
          <w:p w14:paraId="03DF0B76" w14:textId="77777777" w:rsidR="008B3652" w:rsidRPr="00E26D09" w:rsidRDefault="008B3652" w:rsidP="00FA6718">
            <w:pPr>
              <w:pStyle w:val="TAL"/>
            </w:pPr>
          </w:p>
        </w:tc>
        <w:tc>
          <w:tcPr>
            <w:tcW w:w="0" w:type="auto"/>
            <w:shd w:val="clear" w:color="auto" w:fill="auto"/>
          </w:tcPr>
          <w:p w14:paraId="1EC764B8" w14:textId="77777777" w:rsidR="008B3652" w:rsidRPr="00E26D09" w:rsidRDefault="008B3652" w:rsidP="008B3652">
            <w:pPr>
              <w:pStyle w:val="TAC"/>
            </w:pPr>
            <w:r w:rsidRPr="00E26D09">
              <w:rPr>
                <w:lang w:eastAsia="zh-CN"/>
              </w:rPr>
              <w:t>200 MHz</w:t>
            </w:r>
            <w:r w:rsidRPr="00E26D09">
              <w:t xml:space="preserve"> &lt; </w:t>
            </w:r>
            <w:bookmarkStart w:id="233" w:name="OLE_LINK25"/>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bookmarkEnd w:id="233"/>
          </w:p>
        </w:tc>
        <w:tc>
          <w:tcPr>
            <w:tcW w:w="0" w:type="auto"/>
            <w:shd w:val="clear" w:color="auto" w:fill="auto"/>
          </w:tcPr>
          <w:p w14:paraId="626F98D2" w14:textId="77777777" w:rsidR="008B3652" w:rsidRPr="00E26D09" w:rsidRDefault="008B3652" w:rsidP="00FA6718">
            <w:pPr>
              <w:pStyle w:val="TAC"/>
            </w:pPr>
            <w:r w:rsidRPr="00E26D09">
              <w:t xml:space="preserve">40 </w:t>
            </w:r>
          </w:p>
        </w:tc>
      </w:tr>
      <w:bookmarkEnd w:id="223"/>
      <w:bookmarkEnd w:id="224"/>
    </w:tbl>
    <w:p w14:paraId="2410FB72" w14:textId="77777777" w:rsidR="008B3652" w:rsidRPr="00E26D09" w:rsidRDefault="008B3652" w:rsidP="000723CA"/>
    <w:p w14:paraId="3A8B0B39" w14:textId="233163F0" w:rsidR="000723CA" w:rsidRPr="00E26D09" w:rsidRDefault="000723CA" w:rsidP="000723CA">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w:t>
      </w:r>
      <w:r w:rsidR="00B74DD3">
        <w:t>clause</w:t>
      </w:r>
      <w:r w:rsidRPr="00E26D09">
        <w:t>.</w:t>
      </w:r>
    </w:p>
    <w:p w14:paraId="033A5623" w14:textId="77777777" w:rsidR="000723CA" w:rsidRPr="00E26D09" w:rsidRDefault="000723CA" w:rsidP="000723CA">
      <w:pPr>
        <w:rPr>
          <w:rFonts w:cs="v5.0.0"/>
        </w:rPr>
      </w:pPr>
      <w:r w:rsidRPr="00E26D09">
        <w:rPr>
          <w:rFonts w:cs="v5.0.0"/>
        </w:rPr>
        <w:t>There is in addition a requirement for occupied bandwidth.</w:t>
      </w:r>
    </w:p>
    <w:p w14:paraId="70073AAE" w14:textId="77777777" w:rsidR="000723CA" w:rsidRPr="00E26D09" w:rsidRDefault="000723CA" w:rsidP="000723CA">
      <w:pPr>
        <w:pStyle w:val="Heading3"/>
      </w:pPr>
      <w:bookmarkStart w:id="234" w:name="_Toc21127484"/>
      <w:bookmarkStart w:id="235" w:name="_Toc29811693"/>
      <w:r w:rsidRPr="00E26D09">
        <w:t>6.6.2</w:t>
      </w:r>
      <w:r w:rsidRPr="00E26D09">
        <w:tab/>
        <w:t>Occupied bandwidth</w:t>
      </w:r>
      <w:bookmarkEnd w:id="234"/>
      <w:bookmarkEnd w:id="235"/>
    </w:p>
    <w:p w14:paraId="6063075E" w14:textId="77777777" w:rsidR="000723CA" w:rsidRPr="00E26D09" w:rsidRDefault="000723CA" w:rsidP="000723CA">
      <w:pPr>
        <w:pStyle w:val="Heading4"/>
      </w:pPr>
      <w:bookmarkStart w:id="236" w:name="_Toc21127485"/>
      <w:bookmarkStart w:id="237" w:name="_Toc29811694"/>
      <w:r w:rsidRPr="00E26D09">
        <w:t>6.6.2.1</w:t>
      </w:r>
      <w:r w:rsidRPr="00E26D09">
        <w:tab/>
        <w:t>General</w:t>
      </w:r>
      <w:bookmarkEnd w:id="236"/>
      <w:bookmarkEnd w:id="237"/>
    </w:p>
    <w:p w14:paraId="521E901E" w14:textId="77777777" w:rsidR="000723CA" w:rsidRPr="00E26D09" w:rsidRDefault="000723CA" w:rsidP="000723CA">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14:paraId="798BA91C" w14:textId="77777777" w:rsidR="000723CA" w:rsidRPr="00E26D09" w:rsidRDefault="000723CA" w:rsidP="000723CA">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14:paraId="7DE38BAF" w14:textId="77777777" w:rsidR="000723CA" w:rsidRPr="00E26D09" w:rsidRDefault="000723CA" w:rsidP="000723CA">
      <w:pPr>
        <w:overflowPunct w:val="0"/>
        <w:autoSpaceDE w:val="0"/>
        <w:autoSpaceDN w:val="0"/>
        <w:adjustRightInd w:val="0"/>
        <w:textAlignment w:val="baseline"/>
      </w:pPr>
      <w:r w:rsidRPr="00E26D09">
        <w:t xml:space="preserve">The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5202A040" w14:textId="77777777" w:rsidR="009544A4" w:rsidRPr="00E26D09" w:rsidRDefault="009544A4" w:rsidP="009544A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9CA9A9B" w14:textId="77777777" w:rsidR="000723CA" w:rsidRPr="00E26D09" w:rsidRDefault="000723CA" w:rsidP="000723CA">
      <w:pPr>
        <w:pStyle w:val="Heading4"/>
      </w:pPr>
      <w:bookmarkStart w:id="238" w:name="_Toc21127486"/>
      <w:bookmarkStart w:id="239" w:name="_Toc29811695"/>
      <w:r w:rsidRPr="00E26D09">
        <w:t>6.6.2.2</w:t>
      </w:r>
      <w:r w:rsidRPr="00E26D09">
        <w:tab/>
        <w:t xml:space="preserve">Minimum requirement for </w:t>
      </w:r>
      <w:r w:rsidRPr="00E26D09">
        <w:rPr>
          <w:i/>
        </w:rPr>
        <w:t>BS type 1-C</w:t>
      </w:r>
      <w:r w:rsidRPr="00E26D09">
        <w:t xml:space="preserve"> and </w:t>
      </w:r>
      <w:r w:rsidR="009544A4" w:rsidRPr="00E26D09">
        <w:rPr>
          <w:rFonts w:eastAsia="SimSun"/>
          <w:i/>
          <w:iCs/>
          <w:lang w:val="en-US" w:eastAsia="zh-CN"/>
        </w:rPr>
        <w:t xml:space="preserve">BS type </w:t>
      </w:r>
      <w:r w:rsidRPr="00E26D09">
        <w:rPr>
          <w:i/>
        </w:rPr>
        <w:t>1-H</w:t>
      </w:r>
      <w:bookmarkEnd w:id="238"/>
      <w:bookmarkEnd w:id="239"/>
    </w:p>
    <w:p w14:paraId="53328EE8" w14:textId="23D520E2" w:rsidR="008117A9" w:rsidRDefault="000723CA" w:rsidP="008117A9">
      <w:pPr>
        <w:rPr>
          <w:rFonts w:eastAsia="SimSun"/>
          <w:bCs/>
          <w:lang w:val="en-US" w:eastAsia="zh-CN"/>
        </w:rPr>
      </w:pPr>
      <w:r w:rsidRPr="00E26D09">
        <w:t xml:space="preserve">The occupied bandwidth for each NR carrier shall be less than the </w:t>
      </w:r>
      <w:r w:rsidR="00601F80" w:rsidRPr="00E26D09">
        <w:rPr>
          <w:i/>
        </w:rPr>
        <w:t>BS channel bandwidth</w:t>
      </w:r>
      <w:r w:rsidRPr="00E26D09">
        <w:t>.</w:t>
      </w:r>
      <w:r w:rsidR="00697C9C" w:rsidRPr="00E26D09">
        <w:rPr>
          <w:snapToGrid w:val="0"/>
        </w:rPr>
        <w:t xml:space="preserve"> For </w:t>
      </w:r>
      <w:r w:rsidR="00697C9C" w:rsidRPr="00E26D09">
        <w:rPr>
          <w:snapToGrid w:val="0"/>
          <w:lang w:val="en-US" w:eastAsia="zh-CN"/>
        </w:rPr>
        <w:t xml:space="preserve">intra-band </w:t>
      </w:r>
      <w:r w:rsidR="00697C9C" w:rsidRPr="00E26D09">
        <w:rPr>
          <w:snapToGrid w:val="0"/>
        </w:rPr>
        <w:t>contiguous CA, t</w:t>
      </w:r>
      <w:r w:rsidR="00697C9C" w:rsidRPr="00E26D09">
        <w:rPr>
          <w:bCs/>
        </w:rPr>
        <w:t xml:space="preserve">he occupied bandwidth shall be less than or equal the </w:t>
      </w:r>
      <w:r w:rsidR="00697C9C" w:rsidRPr="00E26D09">
        <w:rPr>
          <w:bCs/>
          <w:i/>
          <w:iCs/>
        </w:rPr>
        <w:t xml:space="preserve">Aggregated </w:t>
      </w:r>
      <w:r w:rsidR="00697C9C" w:rsidRPr="00E26D09">
        <w:rPr>
          <w:bCs/>
          <w:i/>
          <w:iCs/>
          <w:lang w:val="en-US" w:eastAsia="zh-CN"/>
        </w:rPr>
        <w:t xml:space="preserve">BS </w:t>
      </w:r>
      <w:r w:rsidR="00697C9C" w:rsidRPr="00E26D09">
        <w:rPr>
          <w:bCs/>
          <w:i/>
          <w:iCs/>
        </w:rPr>
        <w:t>Channel Bandwidth</w:t>
      </w:r>
      <w:r w:rsidR="00697C9C" w:rsidRPr="00E26D09">
        <w:rPr>
          <w:rFonts w:eastAsia="SimSun"/>
          <w:bCs/>
          <w:lang w:val="en-US" w:eastAsia="zh-CN"/>
        </w:rPr>
        <w:t>.</w:t>
      </w:r>
      <w:r w:rsidR="008117A9" w:rsidRPr="008117A9">
        <w:rPr>
          <w:rFonts w:eastAsia="SimSun"/>
          <w:bCs/>
          <w:lang w:val="en-US" w:eastAsia="zh-CN"/>
        </w:rPr>
        <w:t xml:space="preserve"> </w:t>
      </w:r>
    </w:p>
    <w:p w14:paraId="55A130AC" w14:textId="77777777" w:rsidR="008117A9" w:rsidRPr="00404F3A" w:rsidRDefault="008117A9" w:rsidP="008117A9">
      <w:pPr>
        <w:rPr>
          <w:rFonts w:cs="v5.0.0"/>
          <w:snapToGrid w:val="0"/>
        </w:rPr>
      </w:pPr>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p>
    <w:p w14:paraId="3B15FB0C" w14:textId="77777777" w:rsidR="000723CA" w:rsidRPr="00E26D09" w:rsidRDefault="000723CA" w:rsidP="000723CA">
      <w:pPr>
        <w:pStyle w:val="Heading3"/>
      </w:pPr>
      <w:bookmarkStart w:id="240" w:name="_Toc21127487"/>
      <w:bookmarkStart w:id="241" w:name="_Toc29811696"/>
      <w:r w:rsidRPr="00E26D09">
        <w:t>6.6.3</w:t>
      </w:r>
      <w:r w:rsidRPr="00E26D09">
        <w:tab/>
        <w:t>Adjacent Channel Leakage Power Ratio</w:t>
      </w:r>
      <w:bookmarkEnd w:id="240"/>
      <w:bookmarkEnd w:id="241"/>
    </w:p>
    <w:p w14:paraId="554CD2CD" w14:textId="77777777" w:rsidR="000723CA" w:rsidRPr="00E26D09" w:rsidRDefault="000723CA" w:rsidP="000723CA">
      <w:pPr>
        <w:pStyle w:val="Heading4"/>
      </w:pPr>
      <w:bookmarkStart w:id="242" w:name="_Toc21127488"/>
      <w:bookmarkStart w:id="243" w:name="_Toc29811697"/>
      <w:r w:rsidRPr="00E26D09">
        <w:t>6.6.3.1</w:t>
      </w:r>
      <w:r w:rsidRPr="00E26D09">
        <w:tab/>
        <w:t>General</w:t>
      </w:r>
      <w:bookmarkEnd w:id="242"/>
      <w:bookmarkEnd w:id="243"/>
    </w:p>
    <w:p w14:paraId="7F3FDB56" w14:textId="77777777" w:rsidR="000723CA" w:rsidRPr="00E26D09" w:rsidRDefault="000723CA" w:rsidP="000723CA">
      <w:r w:rsidRPr="00E26D09">
        <w:t>Adjacent Channel Leakage power Ratio (ACLR) is the ratio of the filtered mean power centred on the assigned channel frequency to the filtered mean power centred on an adjacent channel frequency.</w:t>
      </w:r>
    </w:p>
    <w:p w14:paraId="319779CA" w14:textId="28F6EA72" w:rsidR="0070065C" w:rsidRDefault="00BF228A" w:rsidP="0070065C">
      <w:bookmarkStart w:id="244" w:name="_Hlk508123095"/>
      <w:r w:rsidRPr="007E346D">
        <w:t xml:space="preserve">The requirements shall apply </w:t>
      </w:r>
      <w:r w:rsidRPr="007E346D">
        <w:rPr>
          <w:lang w:eastAsia="zh-CN"/>
        </w:rPr>
        <w:t xml:space="preserve">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37F296C9" w14:textId="4531FC77" w:rsidR="00BF228A" w:rsidRPr="007E346D" w:rsidRDefault="0070065C" w:rsidP="00BF228A">
      <w:r>
        <w:t xml:space="preserve">The requirements shall also apply if the BS supports NB-IoT </w:t>
      </w:r>
      <w:r>
        <w:rPr>
          <w:rFonts w:cs="v4.2.0"/>
        </w:rPr>
        <w:t>operation in NR in-band</w:t>
      </w:r>
      <w:r>
        <w:t>.</w:t>
      </w:r>
    </w:p>
    <w:p w14:paraId="708F816C" w14:textId="4431579B" w:rsidR="00BF228A" w:rsidRPr="007E346D" w:rsidRDefault="00BF228A" w:rsidP="00BF228A">
      <w:pPr>
        <w:overflowPunct w:val="0"/>
        <w:autoSpaceDE w:val="0"/>
        <w:autoSpaceDN w:val="0"/>
        <w:adjustRightInd w:val="0"/>
        <w:textAlignment w:val="baseline"/>
        <w:rPr>
          <w:lang w:eastAsia="ko-KR"/>
        </w:rPr>
      </w:pPr>
      <w:bookmarkStart w:id="245" w:name="_Hlk508123083"/>
      <w:r w:rsidRPr="007E346D">
        <w:rPr>
          <w:lang w:eastAsia="ko-KR"/>
        </w:rPr>
        <w:t xml:space="preserve">For a </w:t>
      </w:r>
      <w:r w:rsidRPr="007E346D">
        <w:rPr>
          <w:rFonts w:cs="v5.0.0"/>
          <w:lang w:eastAsia="ko-KR"/>
        </w:rPr>
        <w:t>BS</w:t>
      </w:r>
      <w:r w:rsidRPr="007E346D">
        <w:rPr>
          <w:lang w:eastAsia="ko-KR"/>
        </w:rPr>
        <w:t xml:space="preserve"> operating in </w:t>
      </w:r>
      <w:r w:rsidRPr="007A7019">
        <w:rPr>
          <w:i/>
          <w:lang w:eastAsia="ko-KR"/>
        </w:rPr>
        <w:t>non-contiguous spectrum</w:t>
      </w:r>
      <w:r w:rsidRPr="007E346D">
        <w:rPr>
          <w:lang w:eastAsia="ko-KR"/>
        </w:rPr>
        <w:t xml:space="preserve">, the ACLR requirement in </w:t>
      </w:r>
      <w:r w:rsidR="00B74DD3">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w:t>
      </w:r>
      <w:r w:rsidR="00B74DD3">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245"/>
    <w:p w14:paraId="619DD665" w14:textId="7BF6C8D0" w:rsidR="00275042" w:rsidRPr="00E26D09" w:rsidRDefault="00275042" w:rsidP="00275042">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00E9727E" w:rsidRPr="00E26D09">
        <w:rPr>
          <w:lang w:eastAsia="zh-CN"/>
        </w:rPr>
        <w:t xml:space="preserve"> </w:t>
      </w:r>
      <w:r w:rsidR="00E9727E" w:rsidRPr="00E26D09">
        <w:rPr>
          <w:i/>
          <w:lang w:eastAsia="zh-CN"/>
        </w:rPr>
        <w:t>multi-band connector</w:t>
      </w:r>
      <w:r w:rsidRPr="00E26D09">
        <w:rPr>
          <w:lang w:eastAsia="ko-KR"/>
        </w:rPr>
        <w:t xml:space="preserve">, the ACLR </w:t>
      </w:r>
      <w:r w:rsidRPr="00E26D09">
        <w:rPr>
          <w:lang w:eastAsia="zh-CN"/>
        </w:rPr>
        <w:t xml:space="preserve">requirement in </w:t>
      </w:r>
      <w:r w:rsidR="00B74DD3">
        <w:rPr>
          <w:lang w:eastAsia="zh-CN"/>
        </w:rPr>
        <w:t>clause</w:t>
      </w:r>
      <w:r w:rsidRPr="00E26D09">
        <w:rPr>
          <w:lang w:eastAsia="zh-CN"/>
        </w:rPr>
        <w:t xml:space="preserv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w:t>
      </w:r>
      <w:r w:rsidR="00B74DD3">
        <w:rPr>
          <w:lang w:eastAsia="ko-KR"/>
        </w:rPr>
        <w:t>clause</w:t>
      </w:r>
      <w:r w:rsidRPr="00E26D09">
        <w:rPr>
          <w:lang w:eastAsia="ko-KR"/>
        </w:rPr>
        <w:t xml:space="preserve"> 6.6.3.2 shall apply in </w:t>
      </w:r>
      <w:r w:rsidRPr="00E26D09">
        <w:rPr>
          <w:i/>
          <w:lang w:eastAsia="ko-KR"/>
        </w:rPr>
        <w:t>Inter RF Bandwidth gaps</w:t>
      </w:r>
      <w:r w:rsidRPr="00E26D09">
        <w:rPr>
          <w:lang w:eastAsia="ko-KR"/>
        </w:rPr>
        <w:t xml:space="preserve"> for the frequency ranges defined in table 6.6.3.2-3.</w:t>
      </w:r>
    </w:p>
    <w:bookmarkEnd w:id="244"/>
    <w:p w14:paraId="7F36D61A" w14:textId="77777777" w:rsidR="000723CA" w:rsidRPr="00E26D09" w:rsidRDefault="000723CA" w:rsidP="000723CA">
      <w:r w:rsidRPr="00E26D09">
        <w:lastRenderedPageBreak/>
        <w:t xml:space="preserve">The requirement </w:t>
      </w:r>
      <w:r w:rsidR="00A90492" w:rsidRPr="00E26D09">
        <w:t>shall apply</w:t>
      </w:r>
      <w:r w:rsidRPr="00E26D09">
        <w:t xml:space="preserve"> during the </w:t>
      </w:r>
      <w:r w:rsidRPr="00E26D09">
        <w:rPr>
          <w:i/>
        </w:rPr>
        <w:t>transmitter ON period</w:t>
      </w:r>
      <w:r w:rsidRPr="00E26D09">
        <w:t>.</w:t>
      </w:r>
    </w:p>
    <w:p w14:paraId="5C6F28EB" w14:textId="77777777" w:rsidR="001E3DD5" w:rsidRPr="007E346D" w:rsidRDefault="001E3DD5" w:rsidP="001E3DD5">
      <w:pPr>
        <w:pStyle w:val="Heading4"/>
      </w:pPr>
      <w:bookmarkStart w:id="246" w:name="_Toc13080199"/>
      <w:bookmarkStart w:id="247" w:name="_Toc29811698"/>
      <w:r w:rsidRPr="007E346D">
        <w:t>6.6.3.2</w:t>
      </w:r>
      <w:r w:rsidRPr="007E346D">
        <w:tab/>
      </w:r>
      <w:r w:rsidRPr="007E346D">
        <w:rPr>
          <w:lang w:val="en-US" w:eastAsia="zh-CN"/>
        </w:rPr>
        <w:t xml:space="preserve">Limits and </w:t>
      </w:r>
      <w:r w:rsidRPr="007A7019">
        <w:rPr>
          <w:i/>
        </w:rPr>
        <w:t>Basic limits</w:t>
      </w:r>
      <w:bookmarkEnd w:id="246"/>
      <w:bookmarkEnd w:id="247"/>
    </w:p>
    <w:p w14:paraId="7833A191" w14:textId="77777777" w:rsidR="000723CA" w:rsidRPr="00E26D09" w:rsidRDefault="000723CA" w:rsidP="000723CA">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14:paraId="6FCA2AB0" w14:textId="77777777" w:rsidR="000723CA" w:rsidRPr="00E26D09" w:rsidRDefault="000723CA" w:rsidP="000723CA">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14:paraId="39D49B3F"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26D09" w:rsidRPr="00E26D09" w14:paraId="0EF95276" w14:textId="77777777" w:rsidTr="00FA6718">
        <w:trPr>
          <w:cantSplit/>
          <w:jc w:val="center"/>
        </w:trPr>
        <w:tc>
          <w:tcPr>
            <w:tcW w:w="2202" w:type="dxa"/>
          </w:tcPr>
          <w:p w14:paraId="2C549CB9" w14:textId="3C896018" w:rsidR="000723CA" w:rsidRPr="00E26D09" w:rsidRDefault="00617B4A" w:rsidP="00FA671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7A7019">
              <w:rPr>
                <w:rFonts w:eastAsia="SimSun" w:cs="v5.0.0"/>
                <w:i/>
              </w:rPr>
              <w:t>l</w:t>
            </w:r>
            <w:r w:rsidRPr="007A7019">
              <w:rPr>
                <w:rFonts w:eastAsia="SimSun" w:cs="Arial"/>
                <w:i/>
              </w:rPr>
              <w:t>owest/highest 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14:paraId="450D4112" w14:textId="77777777" w:rsidR="000723CA" w:rsidRPr="00E26D09" w:rsidRDefault="000723CA" w:rsidP="00FA671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14:paraId="28861D8B" w14:textId="77777777" w:rsidR="000723CA" w:rsidRPr="00E26D09" w:rsidRDefault="000723CA" w:rsidP="00FA6718">
            <w:pPr>
              <w:pStyle w:val="TAH"/>
              <w:rPr>
                <w:rFonts w:cs="v5.0.0"/>
              </w:rPr>
            </w:pPr>
            <w:r w:rsidRPr="00E26D09">
              <w:rPr>
                <w:rFonts w:cs="v5.0.0"/>
              </w:rPr>
              <w:t>Assumed adjacent channel carrier (informative)</w:t>
            </w:r>
          </w:p>
        </w:tc>
        <w:tc>
          <w:tcPr>
            <w:tcW w:w="2059" w:type="dxa"/>
          </w:tcPr>
          <w:p w14:paraId="3C281458" w14:textId="77777777" w:rsidR="000723CA" w:rsidRPr="00E26D09" w:rsidRDefault="000723CA" w:rsidP="00FA6718">
            <w:pPr>
              <w:pStyle w:val="TAH"/>
              <w:rPr>
                <w:rFonts w:cs="v5.0.0"/>
              </w:rPr>
            </w:pPr>
            <w:r w:rsidRPr="00E26D09">
              <w:rPr>
                <w:rFonts w:cs="v5.0.0"/>
              </w:rPr>
              <w:t>Filter on the adjacent channel frequency and corresponding filter bandwidth</w:t>
            </w:r>
          </w:p>
        </w:tc>
        <w:tc>
          <w:tcPr>
            <w:tcW w:w="1032" w:type="dxa"/>
          </w:tcPr>
          <w:p w14:paraId="68A14C4F" w14:textId="77777777" w:rsidR="000723CA" w:rsidRPr="00E26D09" w:rsidRDefault="000723CA" w:rsidP="00FA6718">
            <w:pPr>
              <w:pStyle w:val="TAH"/>
              <w:rPr>
                <w:rFonts w:cs="v5.0.0"/>
              </w:rPr>
            </w:pPr>
            <w:r w:rsidRPr="00E26D09">
              <w:rPr>
                <w:rFonts w:cs="v5.0.0"/>
              </w:rPr>
              <w:t>ACLR limit</w:t>
            </w:r>
          </w:p>
        </w:tc>
      </w:tr>
      <w:tr w:rsidR="00E26D09" w:rsidRPr="00E26D09" w14:paraId="55BE37C2" w14:textId="77777777" w:rsidTr="00FA6718">
        <w:trPr>
          <w:cantSplit/>
          <w:jc w:val="center"/>
        </w:trPr>
        <w:tc>
          <w:tcPr>
            <w:tcW w:w="2202" w:type="dxa"/>
            <w:vMerge w:val="restart"/>
          </w:tcPr>
          <w:p w14:paraId="0DDD3197" w14:textId="77777777" w:rsidR="000723CA" w:rsidRPr="00E26D09" w:rsidRDefault="000723CA" w:rsidP="00FA6718">
            <w:pPr>
              <w:pStyle w:val="TAC"/>
              <w:rPr>
                <w:rFonts w:eastAsia="SimSun" w:cs="v5.0.0"/>
                <w:lang w:eastAsia="zh-CN"/>
              </w:rPr>
            </w:pPr>
            <w:r w:rsidRPr="00E26D09">
              <w:rPr>
                <w:rFonts w:cs="v5.0.0"/>
              </w:rPr>
              <w:t>5, 10, 15, 20</w:t>
            </w:r>
            <w:r w:rsidRPr="00E26D09">
              <w:rPr>
                <w:rFonts w:eastAsia="SimSun" w:cs="v5.0.0"/>
                <w:lang w:eastAsia="zh-CN"/>
              </w:rPr>
              <w:t>, 25, 30, 40, 50, 60, 70, 80,</w:t>
            </w:r>
            <w:r w:rsidR="00B544FF" w:rsidRPr="00E26D09">
              <w:rPr>
                <w:rFonts w:eastAsia="SimSun" w:cs="v5.0.0"/>
                <w:lang w:eastAsia="zh-CN"/>
              </w:rPr>
              <w:t xml:space="preserve"> </w:t>
            </w:r>
            <w:r w:rsidRPr="00E26D09">
              <w:rPr>
                <w:rFonts w:eastAsia="SimSun" w:cs="v5.0.0"/>
                <w:lang w:eastAsia="zh-CN"/>
              </w:rPr>
              <w:t>90,100</w:t>
            </w:r>
            <w:r w:rsidRPr="00E26D09" w:rsidDel="006E53BE">
              <w:rPr>
                <w:rFonts w:eastAsia="SimSun" w:cs="v5.0.0"/>
                <w:lang w:eastAsia="zh-CN"/>
              </w:rPr>
              <w:t xml:space="preserve"> </w:t>
            </w:r>
          </w:p>
        </w:tc>
        <w:tc>
          <w:tcPr>
            <w:tcW w:w="2191" w:type="dxa"/>
          </w:tcPr>
          <w:p w14:paraId="79C43496" w14:textId="77777777" w:rsidR="000723CA" w:rsidRPr="00E26D09" w:rsidRDefault="000723CA" w:rsidP="00FA6718">
            <w:pPr>
              <w:pStyle w:val="TAC"/>
              <w:rPr>
                <w:rFonts w:cs="v5.0.0"/>
              </w:rPr>
            </w:pPr>
            <w:r w:rsidRPr="00E26D09">
              <w:rPr>
                <w:rFonts w:cs="Arial"/>
              </w:rPr>
              <w:t>BW</w:t>
            </w:r>
            <w:r w:rsidRPr="00E26D09">
              <w:rPr>
                <w:rFonts w:cs="Arial"/>
                <w:vertAlign w:val="subscript"/>
              </w:rPr>
              <w:t>Channel</w:t>
            </w:r>
          </w:p>
        </w:tc>
        <w:tc>
          <w:tcPr>
            <w:tcW w:w="1949" w:type="dxa"/>
          </w:tcPr>
          <w:p w14:paraId="77224A50"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7989C796"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35BAAE51" w14:textId="77777777" w:rsidR="000723CA" w:rsidRPr="00E26D09" w:rsidRDefault="000723CA" w:rsidP="00FA6718">
            <w:pPr>
              <w:pStyle w:val="TAC"/>
              <w:rPr>
                <w:rFonts w:cs="v5.0.0"/>
              </w:rPr>
            </w:pPr>
            <w:r w:rsidRPr="00E26D09">
              <w:rPr>
                <w:rFonts w:cs="v5.0.0"/>
              </w:rPr>
              <w:t>45 dB</w:t>
            </w:r>
          </w:p>
        </w:tc>
      </w:tr>
      <w:tr w:rsidR="00E26D09" w:rsidRPr="00E26D09" w14:paraId="45B28A87" w14:textId="77777777" w:rsidTr="00FA6718">
        <w:trPr>
          <w:cantSplit/>
          <w:jc w:val="center"/>
        </w:trPr>
        <w:tc>
          <w:tcPr>
            <w:tcW w:w="2202" w:type="dxa"/>
            <w:vMerge/>
          </w:tcPr>
          <w:p w14:paraId="7D6E019D" w14:textId="77777777" w:rsidR="000723CA" w:rsidRPr="00E26D09" w:rsidRDefault="000723CA" w:rsidP="00FA6718">
            <w:pPr>
              <w:pStyle w:val="TAC"/>
              <w:rPr>
                <w:rFonts w:cs="v5.0.0"/>
              </w:rPr>
            </w:pPr>
          </w:p>
        </w:tc>
        <w:tc>
          <w:tcPr>
            <w:tcW w:w="2191" w:type="dxa"/>
          </w:tcPr>
          <w:p w14:paraId="0040D2B5" w14:textId="77777777" w:rsidR="000723CA" w:rsidRPr="00E26D09" w:rsidRDefault="000723CA" w:rsidP="00FA671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14:paraId="51E0282B"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1F71DF3A"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6E8D819E" w14:textId="77777777" w:rsidR="000723CA" w:rsidRPr="00E26D09" w:rsidRDefault="000723CA" w:rsidP="00FA6718">
            <w:pPr>
              <w:pStyle w:val="TAC"/>
              <w:rPr>
                <w:rFonts w:cs="v5.0.0"/>
              </w:rPr>
            </w:pPr>
            <w:r w:rsidRPr="00E26D09">
              <w:rPr>
                <w:rFonts w:cs="v5.0.0"/>
              </w:rPr>
              <w:t>45 dB</w:t>
            </w:r>
          </w:p>
        </w:tc>
      </w:tr>
      <w:tr w:rsidR="00E26D09" w:rsidRPr="00E26D09" w14:paraId="6137D72A" w14:textId="77777777" w:rsidTr="00FA6718">
        <w:trPr>
          <w:cantSplit/>
          <w:jc w:val="center"/>
        </w:trPr>
        <w:tc>
          <w:tcPr>
            <w:tcW w:w="2202" w:type="dxa"/>
            <w:vMerge/>
          </w:tcPr>
          <w:p w14:paraId="6D7927E5" w14:textId="77777777" w:rsidR="000723CA" w:rsidRPr="00E26D09" w:rsidRDefault="000723CA" w:rsidP="00FA6718">
            <w:pPr>
              <w:pStyle w:val="TAC"/>
              <w:rPr>
                <w:rFonts w:cs="v5.0.0"/>
              </w:rPr>
            </w:pPr>
          </w:p>
        </w:tc>
        <w:tc>
          <w:tcPr>
            <w:tcW w:w="2191" w:type="dxa"/>
          </w:tcPr>
          <w:p w14:paraId="5BFC67A3"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14:paraId="7D20C455" w14:textId="77777777" w:rsidR="000723CA" w:rsidRPr="00E26D09" w:rsidRDefault="000723CA" w:rsidP="00FA6718">
            <w:pPr>
              <w:pStyle w:val="TAC"/>
              <w:rPr>
                <w:rFonts w:eastAsia="SimSun" w:cs="v5.0.0"/>
                <w:lang w:eastAsia="zh-CN"/>
              </w:rPr>
            </w:pPr>
            <w:r w:rsidRPr="00E26D09">
              <w:rPr>
                <w:rFonts w:eastAsia="SimSun" w:cs="v5.0.0"/>
                <w:lang w:eastAsia="zh-CN"/>
              </w:rPr>
              <w:t>5 MHz E-UTRA</w:t>
            </w:r>
          </w:p>
        </w:tc>
        <w:tc>
          <w:tcPr>
            <w:tcW w:w="2059" w:type="dxa"/>
          </w:tcPr>
          <w:p w14:paraId="6D18F533"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71839D56" w14:textId="77777777" w:rsidR="000723CA" w:rsidRPr="00E26D09" w:rsidRDefault="000723CA" w:rsidP="00FA6718">
            <w:pPr>
              <w:pStyle w:val="TAC"/>
              <w:rPr>
                <w:rFonts w:cs="v5.0.0"/>
              </w:rPr>
            </w:pPr>
            <w:r w:rsidRPr="00E26D09">
              <w:rPr>
                <w:rFonts w:cs="v5.0.0"/>
              </w:rPr>
              <w:t>45 dB (</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E26D09" w:rsidRPr="00E26D09" w14:paraId="0700D66C" w14:textId="77777777" w:rsidTr="00FA6718">
        <w:trPr>
          <w:cantSplit/>
          <w:jc w:val="center"/>
        </w:trPr>
        <w:tc>
          <w:tcPr>
            <w:tcW w:w="2202" w:type="dxa"/>
            <w:vMerge/>
          </w:tcPr>
          <w:p w14:paraId="364647E4" w14:textId="77777777" w:rsidR="000723CA" w:rsidRPr="00E26D09" w:rsidRDefault="000723CA" w:rsidP="00FA6718">
            <w:pPr>
              <w:pStyle w:val="TAC"/>
              <w:rPr>
                <w:rFonts w:cs="v5.0.0"/>
              </w:rPr>
            </w:pPr>
          </w:p>
        </w:tc>
        <w:tc>
          <w:tcPr>
            <w:tcW w:w="2191" w:type="dxa"/>
          </w:tcPr>
          <w:p w14:paraId="4140C34E"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14:paraId="6C915A21" w14:textId="77777777" w:rsidR="000723CA" w:rsidRPr="00E26D09" w:rsidRDefault="000723CA" w:rsidP="00FA6718">
            <w:pPr>
              <w:pStyle w:val="TAC"/>
              <w:rPr>
                <w:rFonts w:cs="v5.0.0"/>
              </w:rPr>
            </w:pPr>
            <w:r w:rsidRPr="00E26D09">
              <w:rPr>
                <w:rFonts w:eastAsia="SimSun" w:cs="v5.0.0"/>
                <w:lang w:eastAsia="zh-CN"/>
              </w:rPr>
              <w:t>5 MHz E-UTRA</w:t>
            </w:r>
          </w:p>
        </w:tc>
        <w:tc>
          <w:tcPr>
            <w:tcW w:w="2059" w:type="dxa"/>
          </w:tcPr>
          <w:p w14:paraId="1F3B992E"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4C70307C" w14:textId="77777777" w:rsidR="000723CA" w:rsidRPr="00E26D09" w:rsidRDefault="000723CA" w:rsidP="00FA6718">
            <w:pPr>
              <w:pStyle w:val="TAC"/>
              <w:rPr>
                <w:rFonts w:cs="v5.0.0"/>
              </w:rPr>
            </w:pPr>
            <w:r w:rsidRPr="00E26D09">
              <w:rPr>
                <w:rFonts w:cs="v5.0.0"/>
              </w:rPr>
              <w:t>45 dB</w:t>
            </w:r>
            <w:r w:rsidRPr="00E26D09">
              <w:rPr>
                <w:rFonts w:eastAsia="SimSun" w:cs="v5.0.0"/>
                <w:lang w:eastAsia="zh-CN"/>
              </w:rPr>
              <w:t xml:space="preserve"> </w:t>
            </w:r>
            <w:r w:rsidRPr="00E26D09">
              <w:rPr>
                <w:rFonts w:cs="v5.0.0"/>
              </w:rPr>
              <w:t>(</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0723CA" w:rsidRPr="00E26D09" w14:paraId="5A988A53" w14:textId="77777777" w:rsidTr="00FA6718">
        <w:trPr>
          <w:cantSplit/>
          <w:jc w:val="center"/>
        </w:trPr>
        <w:tc>
          <w:tcPr>
            <w:tcW w:w="9433" w:type="dxa"/>
            <w:gridSpan w:val="5"/>
          </w:tcPr>
          <w:p w14:paraId="595E01D7" w14:textId="74A74AE9" w:rsidR="00D9095C" w:rsidRPr="007E346D" w:rsidRDefault="00D9095C" w:rsidP="00D9095C">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7A7019">
              <w:rPr>
                <w:rFonts w:cs="Arial"/>
                <w:i/>
              </w:rPr>
              <w:t>transmission bandwidth configuration</w:t>
            </w:r>
            <w:r w:rsidRPr="007E346D">
              <w:rPr>
                <w:rFonts w:cs="Arial"/>
              </w:rPr>
              <w:t xml:space="preserve"> of the </w:t>
            </w:r>
            <w:r w:rsidRPr="007A7019">
              <w:rPr>
                <w:rFonts w:eastAsia="SimSun" w:cs="Arial"/>
                <w:i/>
              </w:rPr>
              <w:t>lowest/highest carrier</w:t>
            </w:r>
            <w:r w:rsidRPr="007E346D">
              <w:rPr>
                <w:rFonts w:cs="Arial"/>
              </w:rPr>
              <w:t xml:space="preserve"> transmitted on the assigned channel frequency.</w:t>
            </w:r>
          </w:p>
          <w:p w14:paraId="07596677" w14:textId="77777777" w:rsidR="00C32C1A" w:rsidRPr="00E26D09" w:rsidRDefault="00C32C1A" w:rsidP="009E2E11">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14:paraId="0BBC8720" w14:textId="77777777" w:rsidR="000723CA" w:rsidRPr="00E26D09" w:rsidRDefault="000723CA" w:rsidP="00FA6718">
            <w:pPr>
              <w:pStyle w:val="TAN"/>
              <w:rPr>
                <w:rFonts w:eastAsia="SimSun" w:cs="Arial"/>
                <w:lang w:eastAsia="zh-CN"/>
              </w:rPr>
            </w:pPr>
            <w:r w:rsidRPr="00E26D09">
              <w:rPr>
                <w:rFonts w:cs="Arial"/>
              </w:rPr>
              <w:t xml:space="preserve">NOTE </w:t>
            </w:r>
            <w:r w:rsidR="00C32C1A" w:rsidRPr="00E26D09">
              <w:rPr>
                <w:rFonts w:cs="Arial"/>
              </w:rPr>
              <w:t>3</w:t>
            </w:r>
            <w:r w:rsidRPr="00E26D09">
              <w:rPr>
                <w:rFonts w:cs="Arial"/>
              </w:rPr>
              <w:t>:</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14:paraId="28FF78BB" w14:textId="77777777" w:rsidR="000723CA" w:rsidRPr="00E26D09" w:rsidRDefault="000723CA" w:rsidP="000723CA">
      <w:pPr>
        <w:rPr>
          <w:rFonts w:eastAsia="SimSun"/>
        </w:rPr>
      </w:pPr>
    </w:p>
    <w:p w14:paraId="6BC76AF5" w14:textId="77777777" w:rsidR="000723CA" w:rsidRPr="00E26D09" w:rsidRDefault="000723CA" w:rsidP="000723CA">
      <w:pPr>
        <w:rPr>
          <w:rFonts w:cs="v5.0.0"/>
        </w:rPr>
      </w:pPr>
      <w:r w:rsidRPr="00E26D09">
        <w:rPr>
          <w:rFonts w:cs="v5.0.0"/>
        </w:rPr>
        <w:t xml:space="preserve">The ACLR absolute </w:t>
      </w:r>
      <w:bookmarkStart w:id="248" w:name="_Hlk508123340"/>
      <w:r w:rsidR="00C2100B" w:rsidRPr="00E26D09">
        <w:rPr>
          <w:rFonts w:cs="v5.0.0"/>
          <w:i/>
          <w:iCs/>
          <w:lang w:val="en-US" w:eastAsia="zh-CN"/>
        </w:rPr>
        <w:t xml:space="preserve">basic </w:t>
      </w:r>
      <w:r w:rsidR="00EF2D09" w:rsidRPr="00E26D09">
        <w:rPr>
          <w:rFonts w:cs="v5.0.0"/>
          <w:i/>
        </w:rPr>
        <w:t>limit</w:t>
      </w:r>
      <w:r w:rsidR="00C32C1A" w:rsidRPr="00E26D09">
        <w:rPr>
          <w:rFonts w:cs="v5.0.0"/>
        </w:rPr>
        <w:t xml:space="preserve"> is</w:t>
      </w:r>
      <w:bookmarkEnd w:id="248"/>
      <w:r w:rsidR="00C32C1A" w:rsidRPr="00E26D09">
        <w:rPr>
          <w:rFonts w:cs="v5.0.0"/>
        </w:rPr>
        <w:t xml:space="preserve"> </w:t>
      </w:r>
      <w:r w:rsidRPr="00E26D09">
        <w:rPr>
          <w:rFonts w:cs="v5.0.0"/>
        </w:rPr>
        <w:t>specified in table 6.6.</w:t>
      </w:r>
      <w:r w:rsidRPr="00E26D09">
        <w:rPr>
          <w:rFonts w:eastAsia="SimSun" w:cs="v5.0.0"/>
          <w:lang w:eastAsia="zh-CN"/>
        </w:rPr>
        <w:t>3</w:t>
      </w:r>
      <w:r w:rsidRPr="00E26D09">
        <w:rPr>
          <w:rFonts w:cs="v5.0.0"/>
        </w:rPr>
        <w:t>.2</w:t>
      </w:r>
      <w:r w:rsidRPr="00E26D09">
        <w:rPr>
          <w:rFonts w:cs="v5.0.0"/>
        </w:rPr>
        <w:noBreakHyphen/>
        <w:t>2.</w:t>
      </w:r>
    </w:p>
    <w:p w14:paraId="5C5F2EB7"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00C2100B" w:rsidRPr="00E26D09">
        <w:rPr>
          <w:rFonts w:cs="v5.0.0"/>
          <w:i/>
          <w:iCs/>
          <w:lang w:val="en-US" w:eastAsia="zh-CN"/>
        </w:rPr>
        <w:t xml:space="preserve">basic </w:t>
      </w:r>
      <w:r w:rsidR="00EF2D09"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4BF44F23" w14:textId="77777777" w:rsidTr="00FA6718">
        <w:trPr>
          <w:cantSplit/>
          <w:jc w:val="center"/>
        </w:trPr>
        <w:tc>
          <w:tcPr>
            <w:tcW w:w="2792" w:type="dxa"/>
          </w:tcPr>
          <w:p w14:paraId="4A900A1B" w14:textId="77777777" w:rsidR="000723CA" w:rsidRPr="00E26D09" w:rsidRDefault="000723CA" w:rsidP="00FA6718">
            <w:pPr>
              <w:pStyle w:val="TAH"/>
              <w:rPr>
                <w:rFonts w:cs="v5.0.0"/>
              </w:rPr>
            </w:pPr>
            <w:r w:rsidRPr="00E26D09">
              <w:rPr>
                <w:rFonts w:eastAsia="SimSun" w:cs="v5.0.0"/>
              </w:rPr>
              <w:t>BS category / BS class</w:t>
            </w:r>
          </w:p>
        </w:tc>
        <w:tc>
          <w:tcPr>
            <w:tcW w:w="3361" w:type="dxa"/>
          </w:tcPr>
          <w:p w14:paraId="12E08FAB" w14:textId="77777777" w:rsidR="000723CA" w:rsidRPr="00E26D09" w:rsidRDefault="000723CA" w:rsidP="00FA6718">
            <w:pPr>
              <w:pStyle w:val="TAH"/>
              <w:rPr>
                <w:rFonts w:cs="v5.0.0"/>
              </w:rPr>
            </w:pPr>
            <w:r w:rsidRPr="00E26D09">
              <w:rPr>
                <w:rFonts w:cs="v5.0.0"/>
              </w:rPr>
              <w:t xml:space="preserve">ACLR absolute </w:t>
            </w:r>
            <w:r w:rsidR="00C2100B" w:rsidRPr="00E26D09">
              <w:rPr>
                <w:rFonts w:cs="v5.0.0"/>
                <w:i/>
                <w:iCs/>
                <w:lang w:val="en-US" w:eastAsia="zh-CN"/>
              </w:rPr>
              <w:t xml:space="preserve">basic </w:t>
            </w:r>
            <w:r w:rsidR="00EF2D09" w:rsidRPr="00E26D09">
              <w:rPr>
                <w:rFonts w:cs="v5.0.0"/>
                <w:i/>
              </w:rPr>
              <w:t>limit</w:t>
            </w:r>
          </w:p>
        </w:tc>
      </w:tr>
      <w:tr w:rsidR="00E26D09" w:rsidRPr="00E26D09" w14:paraId="7D30DBC6" w14:textId="77777777" w:rsidTr="00FA6718">
        <w:trPr>
          <w:cantSplit/>
          <w:jc w:val="center"/>
        </w:trPr>
        <w:tc>
          <w:tcPr>
            <w:tcW w:w="2792" w:type="dxa"/>
          </w:tcPr>
          <w:p w14:paraId="768CDE82" w14:textId="77777777" w:rsidR="000723CA" w:rsidRPr="00E26D09" w:rsidRDefault="000723CA" w:rsidP="00FA6718">
            <w:pPr>
              <w:pStyle w:val="TAC"/>
              <w:rPr>
                <w:rFonts w:eastAsia="SimSun" w:cs="v5.0.0"/>
                <w:lang w:eastAsia="zh-CN"/>
              </w:rPr>
            </w:pPr>
            <w:r w:rsidRPr="00E26D09">
              <w:rPr>
                <w:rFonts w:cs="v5.0.0"/>
              </w:rPr>
              <w:t>Category A Wide Area BS</w:t>
            </w:r>
          </w:p>
        </w:tc>
        <w:tc>
          <w:tcPr>
            <w:tcW w:w="3361" w:type="dxa"/>
          </w:tcPr>
          <w:p w14:paraId="1541178B" w14:textId="77777777" w:rsidR="000723CA" w:rsidRPr="00E26D09" w:rsidRDefault="000723CA" w:rsidP="00FA6718">
            <w:pPr>
              <w:pStyle w:val="TAC"/>
              <w:rPr>
                <w:rFonts w:cs="v5.0.0"/>
              </w:rPr>
            </w:pPr>
            <w:r w:rsidRPr="00E26D09">
              <w:rPr>
                <w:rFonts w:cs="v5.0.0"/>
              </w:rPr>
              <w:t>-13 dBm/MHz</w:t>
            </w:r>
          </w:p>
        </w:tc>
      </w:tr>
      <w:tr w:rsidR="00E26D09" w:rsidRPr="00E26D09" w14:paraId="7C16DEBC" w14:textId="77777777" w:rsidTr="00FA6718">
        <w:trPr>
          <w:cantSplit/>
          <w:jc w:val="center"/>
        </w:trPr>
        <w:tc>
          <w:tcPr>
            <w:tcW w:w="2792" w:type="dxa"/>
          </w:tcPr>
          <w:p w14:paraId="566C488B" w14:textId="77777777" w:rsidR="000723CA" w:rsidRPr="00E26D09" w:rsidRDefault="000723CA" w:rsidP="00FA6718">
            <w:pPr>
              <w:pStyle w:val="TAC"/>
              <w:rPr>
                <w:rFonts w:cs="v5.0.0"/>
                <w:lang w:eastAsia="ja-JP"/>
              </w:rPr>
            </w:pPr>
            <w:r w:rsidRPr="00E26D09">
              <w:rPr>
                <w:rFonts w:cs="v5.0.0"/>
                <w:lang w:eastAsia="ja-JP"/>
              </w:rPr>
              <w:t>Category B Wide Area BS</w:t>
            </w:r>
          </w:p>
        </w:tc>
        <w:tc>
          <w:tcPr>
            <w:tcW w:w="3361" w:type="dxa"/>
          </w:tcPr>
          <w:p w14:paraId="1327E207" w14:textId="77777777" w:rsidR="000723CA" w:rsidRPr="00E26D09" w:rsidRDefault="000723CA" w:rsidP="00FA6718">
            <w:pPr>
              <w:pStyle w:val="TAC"/>
              <w:rPr>
                <w:rFonts w:cs="v5.0.0"/>
                <w:lang w:eastAsia="ja-JP"/>
              </w:rPr>
            </w:pPr>
            <w:r w:rsidRPr="00E26D09">
              <w:rPr>
                <w:rFonts w:cs="v5.0.0"/>
                <w:lang w:eastAsia="ja-JP"/>
              </w:rPr>
              <w:t>-15 dBm/MHz</w:t>
            </w:r>
          </w:p>
        </w:tc>
      </w:tr>
      <w:tr w:rsidR="00E26D09" w:rsidRPr="00E26D09" w14:paraId="5ADD0257" w14:textId="77777777" w:rsidTr="00FA6718">
        <w:trPr>
          <w:cantSplit/>
          <w:jc w:val="center"/>
        </w:trPr>
        <w:tc>
          <w:tcPr>
            <w:tcW w:w="2792" w:type="dxa"/>
          </w:tcPr>
          <w:p w14:paraId="146BDB58" w14:textId="77777777" w:rsidR="000723CA" w:rsidRPr="00E26D09" w:rsidRDefault="000723CA" w:rsidP="00FA6718">
            <w:pPr>
              <w:pStyle w:val="TAC"/>
              <w:rPr>
                <w:rFonts w:cs="v5.0.0"/>
              </w:rPr>
            </w:pPr>
            <w:r w:rsidRPr="00E26D09">
              <w:rPr>
                <w:rFonts w:cs="v5.0.0"/>
              </w:rPr>
              <w:t>Medium Range BS</w:t>
            </w:r>
          </w:p>
        </w:tc>
        <w:tc>
          <w:tcPr>
            <w:tcW w:w="3361" w:type="dxa"/>
          </w:tcPr>
          <w:p w14:paraId="08CA7AFD" w14:textId="77777777" w:rsidR="000723CA" w:rsidRPr="00E26D09" w:rsidRDefault="000723CA" w:rsidP="00FA6718">
            <w:pPr>
              <w:pStyle w:val="TAC"/>
              <w:rPr>
                <w:rFonts w:cs="v5.0.0"/>
                <w:lang w:eastAsia="ja-JP"/>
              </w:rPr>
            </w:pPr>
            <w:r w:rsidRPr="00E26D09">
              <w:rPr>
                <w:rFonts w:cs="v5.0.0"/>
                <w:lang w:eastAsia="ja-JP"/>
              </w:rPr>
              <w:t>-25 dBm/MHz</w:t>
            </w:r>
          </w:p>
        </w:tc>
      </w:tr>
      <w:tr w:rsidR="000723CA" w:rsidRPr="00E26D09" w14:paraId="6C8783FB" w14:textId="77777777" w:rsidTr="00FA6718">
        <w:trPr>
          <w:cantSplit/>
          <w:jc w:val="center"/>
        </w:trPr>
        <w:tc>
          <w:tcPr>
            <w:tcW w:w="2792" w:type="dxa"/>
          </w:tcPr>
          <w:p w14:paraId="6BAFB9EA" w14:textId="77777777" w:rsidR="000723CA" w:rsidRPr="00E26D09" w:rsidRDefault="000723CA" w:rsidP="00FA6718">
            <w:pPr>
              <w:pStyle w:val="TAC"/>
              <w:rPr>
                <w:rFonts w:cs="v5.0.0"/>
                <w:lang w:eastAsia="ja-JP"/>
              </w:rPr>
            </w:pPr>
            <w:r w:rsidRPr="00E26D09">
              <w:rPr>
                <w:rFonts w:cs="v5.0.0"/>
                <w:lang w:eastAsia="ja-JP"/>
              </w:rPr>
              <w:t>Local Area BS</w:t>
            </w:r>
          </w:p>
        </w:tc>
        <w:tc>
          <w:tcPr>
            <w:tcW w:w="3361" w:type="dxa"/>
          </w:tcPr>
          <w:p w14:paraId="4F7C3EF1" w14:textId="77777777" w:rsidR="000723CA" w:rsidRPr="00E26D09" w:rsidRDefault="000723CA" w:rsidP="00FA6718">
            <w:pPr>
              <w:pStyle w:val="TAC"/>
              <w:rPr>
                <w:rFonts w:cs="v5.0.0"/>
                <w:lang w:eastAsia="ja-JP"/>
              </w:rPr>
            </w:pPr>
            <w:r w:rsidRPr="00E26D09">
              <w:rPr>
                <w:rFonts w:cs="v5.0.0"/>
                <w:lang w:eastAsia="ja-JP"/>
              </w:rPr>
              <w:t>-32 dBm/MHz</w:t>
            </w:r>
          </w:p>
        </w:tc>
      </w:tr>
    </w:tbl>
    <w:p w14:paraId="25DF2B9F" w14:textId="77777777" w:rsidR="000723CA" w:rsidRPr="00E26D09" w:rsidRDefault="000723CA" w:rsidP="000723CA">
      <w:pPr>
        <w:overflowPunct w:val="0"/>
        <w:autoSpaceDE w:val="0"/>
        <w:autoSpaceDN w:val="0"/>
        <w:adjustRightInd w:val="0"/>
        <w:textAlignment w:val="baseline"/>
        <w:rPr>
          <w:lang w:eastAsia="ko-KR"/>
        </w:rPr>
      </w:pPr>
    </w:p>
    <w:p w14:paraId="7D993AEA" w14:textId="77777777" w:rsidR="00C32C1A" w:rsidRPr="00E26D09" w:rsidRDefault="00C32C1A" w:rsidP="00C32C1A">
      <w:pPr>
        <w:overflowPunct w:val="0"/>
        <w:autoSpaceDE w:val="0"/>
        <w:autoSpaceDN w:val="0"/>
        <w:adjustRightInd w:val="0"/>
        <w:textAlignment w:val="baseline"/>
        <w:rPr>
          <w:rFonts w:cs="v5.0.0"/>
          <w:lang w:eastAsia="ko-KR"/>
        </w:rPr>
      </w:pPr>
      <w:bookmarkStart w:id="249"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14:paraId="7A762023" w14:textId="77777777" w:rsidR="00C32C1A" w:rsidRPr="00E26D09" w:rsidRDefault="00C32C1A" w:rsidP="00C32C1A">
      <w:pPr>
        <w:pStyle w:val="TH"/>
        <w:rPr>
          <w:lang w:val="en-US"/>
        </w:rPr>
      </w:pPr>
      <w:r w:rsidRPr="00E26D09">
        <w:rPr>
          <w:lang w:val="en-US"/>
        </w:rPr>
        <w:lastRenderedPageBreak/>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713"/>
        <w:gridCol w:w="2141"/>
        <w:gridCol w:w="1241"/>
        <w:gridCol w:w="2009"/>
        <w:gridCol w:w="758"/>
      </w:tblGrid>
      <w:tr w:rsidR="00E26D09" w:rsidRPr="00E26D09"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67A86E70" w:rsidR="00C32C1A" w:rsidRPr="00E26D09" w:rsidRDefault="00E04181"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5E9DDA92" w14:textId="22EDB4A6" w:rsidR="00C32C1A" w:rsidRPr="00E26D09" w:rsidRDefault="00C32C1A" w:rsidP="004F249E">
            <w:pPr>
              <w:pStyle w:val="TAH"/>
              <w:rPr>
                <w:rFonts w:cs="Arial"/>
                <w:szCs w:val="18"/>
                <w:lang w:eastAsia="zh-CN"/>
              </w:rPr>
            </w:pPr>
            <w:r w:rsidRPr="00E26D09">
              <w:rPr>
                <w:rFonts w:cs="Arial"/>
                <w:szCs w:val="18"/>
                <w:lang w:eastAsia="zh-CN"/>
              </w:rPr>
              <w:t>Sub-block or Inter RF Bandwidth gap size (</w:t>
            </w:r>
            <w:r w:rsidR="00802687" w:rsidRPr="00E26D09">
              <w:rPr>
                <w:rFonts w:cs="Arial"/>
                <w:szCs w:val="18"/>
                <w:lang w:eastAsia="zh-CN"/>
              </w:rPr>
              <w:t>W</w:t>
            </w:r>
            <w:r w:rsidR="00802687"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E26D09" w:rsidRDefault="00C32C1A" w:rsidP="004F249E">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E26D09" w:rsidRDefault="00C32C1A" w:rsidP="004F249E">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E26D09" w:rsidRDefault="00C32C1A" w:rsidP="004F249E">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E26D09" w:rsidRDefault="00C32C1A" w:rsidP="004F249E">
            <w:pPr>
              <w:pStyle w:val="TAH"/>
              <w:rPr>
                <w:lang w:eastAsia="zh-CN"/>
              </w:rPr>
            </w:pPr>
            <w:r w:rsidRPr="00E26D09">
              <w:rPr>
                <w:lang w:eastAsia="zh-CN"/>
              </w:rPr>
              <w:t>ACLR limit</w:t>
            </w:r>
          </w:p>
        </w:tc>
      </w:tr>
      <w:tr w:rsidR="00E26D09" w:rsidRPr="00E26D09"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E26D09" w:rsidRDefault="00C32C1A" w:rsidP="004F249E">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15 (Note 3)</w:t>
            </w:r>
          </w:p>
          <w:p w14:paraId="556F3B7B"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E26D09" w:rsidRDefault="00C32C1A" w:rsidP="004F249E">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E26D09" w:rsidRDefault="00C32C1A" w:rsidP="004F249E">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E26D09" w:rsidRDefault="00C32C1A" w:rsidP="004F249E">
            <w:pPr>
              <w:pStyle w:val="TAC"/>
              <w:rPr>
                <w:lang w:eastAsia="zh-CN"/>
              </w:rPr>
            </w:pPr>
            <w:r w:rsidRPr="00E26D09">
              <w:rPr>
                <w:lang w:eastAsia="zh-CN"/>
              </w:rPr>
              <w:t>45 dB</w:t>
            </w:r>
          </w:p>
        </w:tc>
      </w:tr>
      <w:tr w:rsidR="00E26D09" w:rsidRPr="00E26D09"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43803C6"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20 (Note 3)</w:t>
            </w:r>
          </w:p>
          <w:p w14:paraId="37E29EB9" w14:textId="43F570A3"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E26D09" w:rsidRDefault="00C32C1A" w:rsidP="004F249E">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E26D09" w:rsidRDefault="00C32C1A" w:rsidP="004F249E">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E26D09" w:rsidRDefault="00C32C1A" w:rsidP="004F249E">
            <w:pPr>
              <w:pStyle w:val="TAC"/>
              <w:rPr>
                <w:lang w:eastAsia="zh-CN"/>
              </w:rPr>
            </w:pPr>
            <w:r w:rsidRPr="00E26D09">
              <w:rPr>
                <w:lang w:eastAsia="zh-CN"/>
              </w:rPr>
              <w:t>45 dB</w:t>
            </w:r>
          </w:p>
        </w:tc>
      </w:tr>
      <w:tr w:rsidR="00E26D09" w:rsidRPr="00E26D09"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E26D09" w:rsidRDefault="00C32C1A" w:rsidP="004F249E">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39EEEF69"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60 (Note 4)</w:t>
            </w:r>
          </w:p>
          <w:p w14:paraId="3D945EC6" w14:textId="1E6372F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E26D09" w:rsidRDefault="00C32C1A" w:rsidP="004F249E">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E26D09" w:rsidRDefault="00C32C1A" w:rsidP="004F249E">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E26D09" w:rsidRDefault="00C32C1A" w:rsidP="004F249E">
            <w:pPr>
              <w:pStyle w:val="TAC"/>
              <w:rPr>
                <w:lang w:eastAsia="zh-CN"/>
              </w:rPr>
            </w:pPr>
            <w:r w:rsidRPr="00E26D09">
              <w:rPr>
                <w:lang w:eastAsia="zh-CN"/>
              </w:rPr>
              <w:t>45 dB</w:t>
            </w:r>
          </w:p>
        </w:tc>
      </w:tr>
      <w:tr w:rsidR="00E26D09" w:rsidRPr="00E26D09"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683DAC0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80 (Note 4)</w:t>
            </w:r>
          </w:p>
          <w:p w14:paraId="6C88024A" w14:textId="20FD0A32"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E26D09" w:rsidRDefault="00C32C1A" w:rsidP="004F249E">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E26D09" w:rsidRDefault="00C32C1A" w:rsidP="004F249E">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E26D09" w:rsidRDefault="00C32C1A" w:rsidP="004F249E">
            <w:pPr>
              <w:pStyle w:val="TAC"/>
              <w:rPr>
                <w:lang w:eastAsia="zh-CN"/>
              </w:rPr>
            </w:pPr>
            <w:r w:rsidRPr="00E26D09">
              <w:rPr>
                <w:lang w:eastAsia="zh-CN"/>
              </w:rPr>
              <w:t>45 dB</w:t>
            </w:r>
          </w:p>
        </w:tc>
      </w:tr>
      <w:tr w:rsidR="00C32C1A" w:rsidRPr="00E26D09"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E26D09" w:rsidRDefault="00C32C1A" w:rsidP="00630F7A">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2DE9FE7D" w14:textId="77777777" w:rsidR="00C32C1A" w:rsidRPr="00E26D09" w:rsidRDefault="00C32C1A" w:rsidP="00630F7A">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04D4C2D4" w14:textId="77777777" w:rsidR="00C32C1A" w:rsidRPr="00E26D09" w:rsidRDefault="00C32C1A" w:rsidP="00630F7A">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7142E214" w14:textId="77777777" w:rsidR="00C32C1A" w:rsidRPr="00E26D09" w:rsidRDefault="00C32C1A" w:rsidP="00630F7A">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249"/>
    </w:tbl>
    <w:p w14:paraId="3C3161D3" w14:textId="77777777" w:rsidR="00C32C1A" w:rsidRPr="00E26D09" w:rsidRDefault="00C32C1A" w:rsidP="00C32C1A">
      <w:pPr>
        <w:rPr>
          <w:szCs w:val="24"/>
        </w:rPr>
      </w:pPr>
    </w:p>
    <w:p w14:paraId="1811C092" w14:textId="77777777" w:rsidR="00526B6A" w:rsidRPr="007E346D" w:rsidRDefault="00526B6A" w:rsidP="00526B6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7A7019">
        <w:rPr>
          <w:i/>
          <w:lang w:eastAsia="ko-KR"/>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28FB25A6" w14:textId="77777777" w:rsidR="000723CA" w:rsidRPr="00E26D09" w:rsidRDefault="000723CA" w:rsidP="000723CA">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14:paraId="45E00F58" w14:textId="77777777" w:rsidR="000723CA" w:rsidRPr="00E26D09" w:rsidRDefault="000723CA" w:rsidP="000723CA">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14:paraId="3FB98C18"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14:paraId="3B08EA25" w14:textId="77777777" w:rsidR="005F0A94" w:rsidRPr="007E346D" w:rsidRDefault="005F0A94" w:rsidP="005F0A94">
      <w:pPr>
        <w:overflowPunct w:val="0"/>
        <w:autoSpaceDE w:val="0"/>
        <w:autoSpaceDN w:val="0"/>
        <w:adjustRightInd w:val="0"/>
        <w:textAlignment w:val="baseline"/>
        <w:rPr>
          <w:rFonts w:eastAsia="SimSun"/>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14:paraId="5929C01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6.6.3.2-3</w:t>
      </w:r>
      <w:r w:rsidRPr="00E26D09">
        <w:t xml:space="preserve">: Base Station CACLR </w:t>
      </w:r>
      <w:r w:rsidR="00C32C1A"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68"/>
        <w:gridCol w:w="1687"/>
        <w:gridCol w:w="2096"/>
        <w:gridCol w:w="1232"/>
        <w:gridCol w:w="1985"/>
        <w:gridCol w:w="887"/>
      </w:tblGrid>
      <w:tr w:rsidR="00E26D09" w:rsidRPr="00E26D09"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0D9BA14A" w:rsidR="000723CA" w:rsidRPr="00E26D09" w:rsidRDefault="007D4A32" w:rsidP="00FA671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79861BF7" w14:textId="5EA26500" w:rsidR="000723CA" w:rsidRPr="00E26D09" w:rsidRDefault="000723CA" w:rsidP="00FA6718">
            <w:pPr>
              <w:pStyle w:val="TAH"/>
              <w:rPr>
                <w:rFonts w:cs="Arial"/>
                <w:szCs w:val="18"/>
                <w:lang w:eastAsia="zh-CN"/>
              </w:rPr>
            </w:pPr>
            <w:r w:rsidRPr="00E26D09">
              <w:rPr>
                <w:rFonts w:cs="Arial"/>
                <w:szCs w:val="18"/>
                <w:lang w:eastAsia="zh-CN"/>
              </w:rPr>
              <w:t>Sub-block or Inter RF Bandwidth gap size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where the limit applies</w:t>
            </w:r>
            <w:r w:rsidR="00C32C1A" w:rsidRPr="00E26D09">
              <w:rPr>
                <w:rFonts w:cs="Arial"/>
                <w:szCs w:val="18"/>
                <w:lang w:eastAsia="zh-CN"/>
              </w:rPr>
              <w:t xml:space="preserve">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E26D09" w:rsidRDefault="000723CA" w:rsidP="00FA671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E26D09" w:rsidRDefault="000723CA" w:rsidP="00FA671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E26D09" w:rsidRDefault="000723CA" w:rsidP="00FA671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E26D09" w:rsidRDefault="00796735" w:rsidP="00FA6718">
            <w:pPr>
              <w:pStyle w:val="TAH"/>
              <w:rPr>
                <w:lang w:eastAsia="zh-CN"/>
              </w:rPr>
            </w:pPr>
            <w:r w:rsidRPr="00E26D09">
              <w:rPr>
                <w:lang w:eastAsia="zh-CN"/>
              </w:rPr>
              <w:t>C</w:t>
            </w:r>
            <w:r w:rsidR="000723CA" w:rsidRPr="00E26D09">
              <w:rPr>
                <w:lang w:eastAsia="zh-CN"/>
              </w:rPr>
              <w:t>ACLR limit</w:t>
            </w:r>
          </w:p>
        </w:tc>
      </w:tr>
      <w:tr w:rsidR="00E26D09" w:rsidRPr="00E26D09"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E26D09" w:rsidRDefault="000723CA" w:rsidP="00FA671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7098DC4" w:rsidR="00796735" w:rsidRPr="00E26D09" w:rsidRDefault="000723CA" w:rsidP="00796735">
            <w:pPr>
              <w:pStyle w:val="TAC"/>
              <w:rPr>
                <w:rFonts w:cs="Arial"/>
                <w:szCs w:val="18"/>
                <w:lang w:val="en-US"/>
              </w:rPr>
            </w:pPr>
            <w:r w:rsidRPr="00E26D09">
              <w:rPr>
                <w:rFonts w:cs="Arial" w:hint="eastAsia"/>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szCs w:val="18"/>
                <w:lang w:eastAsia="zh-CN"/>
              </w:rPr>
              <w:t xml:space="preserve">&lt; 15 </w:t>
            </w:r>
            <w:r w:rsidR="00796735" w:rsidRPr="00E26D09">
              <w:rPr>
                <w:rFonts w:cs="Arial"/>
                <w:szCs w:val="18"/>
                <w:lang w:val="en-US"/>
              </w:rPr>
              <w:t>(Note 3)</w:t>
            </w:r>
          </w:p>
          <w:p w14:paraId="00700F5F" w14:textId="649046BB" w:rsidR="000723CA" w:rsidRPr="00E26D09" w:rsidRDefault="00796735" w:rsidP="00796735">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E26D09" w:rsidRDefault="000723CA" w:rsidP="00FA671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E26D09" w:rsidRDefault="000723CA" w:rsidP="00FA6718">
            <w:pPr>
              <w:pStyle w:val="TAC"/>
              <w:rPr>
                <w:lang w:eastAsia="zh-CN"/>
              </w:rPr>
            </w:pPr>
            <w:r w:rsidRPr="00E26D09">
              <w:rPr>
                <w:rFonts w:eastAsia="SimSun"/>
                <w:lang w:eastAsia="zh-CN"/>
              </w:rPr>
              <w:t xml:space="preserve">5 MHz </w:t>
            </w:r>
            <w:r w:rsidRPr="00E26D09">
              <w:rPr>
                <w:lang w:eastAsia="zh-CN"/>
              </w:rPr>
              <w:t xml:space="preserve">NR </w:t>
            </w:r>
            <w:r w:rsidR="00C32C1A"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E26D09" w:rsidRDefault="000723CA" w:rsidP="00FA6718">
            <w:pPr>
              <w:pStyle w:val="TAC"/>
              <w:rPr>
                <w:lang w:eastAsia="zh-CN"/>
              </w:rPr>
            </w:pPr>
            <w:r w:rsidRPr="00E26D09">
              <w:rPr>
                <w:lang w:eastAsia="zh-CN"/>
              </w:rPr>
              <w:t>45 dB</w:t>
            </w:r>
          </w:p>
        </w:tc>
      </w:tr>
      <w:tr w:rsidR="00E26D09" w:rsidRPr="00E26D09"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DF66C6C" w:rsidR="00796735" w:rsidRPr="00E26D09" w:rsidRDefault="000723CA" w:rsidP="00796735">
            <w:pPr>
              <w:pStyle w:val="TAC"/>
              <w:rPr>
                <w:rFonts w:cs="Arial"/>
                <w:szCs w:val="18"/>
                <w:lang w:val="en-US"/>
              </w:rPr>
            </w:pPr>
            <w:r w:rsidRPr="00E26D09">
              <w:rPr>
                <w:rFonts w:cs="Arial"/>
                <w:szCs w:val="18"/>
                <w:lang w:eastAsia="zh-CN"/>
              </w:rPr>
              <w:t xml:space="preserve">10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xml:space="preserve">&lt; 20 </w:t>
            </w:r>
            <w:r w:rsidR="00796735" w:rsidRPr="00E26D09">
              <w:rPr>
                <w:rFonts w:cs="Arial"/>
                <w:szCs w:val="18"/>
                <w:lang w:eastAsia="zh-CN"/>
              </w:rPr>
              <w:t xml:space="preserve"> </w:t>
            </w:r>
            <w:r w:rsidR="00796735" w:rsidRPr="00E26D09">
              <w:rPr>
                <w:rFonts w:cs="Arial"/>
                <w:szCs w:val="18"/>
                <w:lang w:val="en-US"/>
              </w:rPr>
              <w:t>(Note 3)</w:t>
            </w:r>
          </w:p>
          <w:p w14:paraId="57F4429D" w14:textId="41AA21B5" w:rsidR="000723CA" w:rsidRPr="00E26D09" w:rsidRDefault="00796735" w:rsidP="00796735">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E26D09" w:rsidRDefault="000723CA" w:rsidP="00FA671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E26D09" w:rsidRDefault="000723CA" w:rsidP="00FA6718">
            <w:pPr>
              <w:pStyle w:val="TAC"/>
              <w:rPr>
                <w:lang w:eastAsia="zh-CN"/>
              </w:rPr>
            </w:pPr>
            <w:r w:rsidRPr="00E26D09">
              <w:rPr>
                <w:rFonts w:eastAsia="SimSun"/>
                <w:lang w:eastAsia="zh-CN"/>
              </w:rPr>
              <w:t>5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E26D09" w:rsidRDefault="000723CA" w:rsidP="00FA6718">
            <w:pPr>
              <w:pStyle w:val="TAC"/>
              <w:rPr>
                <w:lang w:eastAsia="zh-CN"/>
              </w:rPr>
            </w:pPr>
            <w:r w:rsidRPr="00E26D09">
              <w:rPr>
                <w:lang w:eastAsia="zh-CN"/>
              </w:rPr>
              <w:t>45 dB</w:t>
            </w:r>
          </w:p>
        </w:tc>
      </w:tr>
      <w:tr w:rsidR="00E26D09" w:rsidRPr="00E26D09"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E26D09" w:rsidRDefault="000723CA" w:rsidP="00FA671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36DBF89E" w:rsidR="00796735" w:rsidRPr="00E26D09" w:rsidRDefault="000723CA" w:rsidP="00796735">
            <w:pPr>
              <w:pStyle w:val="TAC"/>
              <w:rPr>
                <w:rFonts w:cs="Arial"/>
                <w:lang w:val="en-US"/>
              </w:rPr>
            </w:pPr>
            <w:r w:rsidRPr="00E26D09">
              <w:rPr>
                <w:rFonts w:cs="Arial" w:hint="eastAsia"/>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lang w:eastAsia="zh-CN"/>
              </w:rPr>
              <w:t xml:space="preserve">&lt; 60 </w:t>
            </w:r>
            <w:r w:rsidR="00796735" w:rsidRPr="00E26D09">
              <w:rPr>
                <w:rFonts w:cs="Arial"/>
                <w:lang w:eastAsia="zh-CN"/>
              </w:rPr>
              <w:t xml:space="preserve"> </w:t>
            </w:r>
            <w:r w:rsidR="00796735" w:rsidRPr="00E26D09">
              <w:rPr>
                <w:rFonts w:cs="Arial"/>
                <w:lang w:val="en-US"/>
              </w:rPr>
              <w:t>(Note 4)</w:t>
            </w:r>
          </w:p>
          <w:p w14:paraId="754779FF" w14:textId="2FDD9366" w:rsidR="000723CA" w:rsidRPr="00E26D09" w:rsidRDefault="00796735" w:rsidP="00796735">
            <w:pPr>
              <w:pStyle w:val="TAC"/>
              <w:rPr>
                <w:rFonts w:cs="Arial"/>
                <w:lang w:eastAsia="zh-CN"/>
              </w:rPr>
            </w:pPr>
            <w:r w:rsidRPr="00E26D09">
              <w:rPr>
                <w:rFonts w:cs="Arial"/>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30 (Note 3)</w:t>
            </w:r>
          </w:p>
          <w:p w14:paraId="52201B5B" w14:textId="77777777" w:rsidR="000723CA" w:rsidRPr="00E26D09"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E26D09" w:rsidRDefault="000723CA" w:rsidP="00FA671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E26D09" w:rsidRDefault="000723CA" w:rsidP="00FA6718">
            <w:pPr>
              <w:pStyle w:val="TAC"/>
              <w:rPr>
                <w:lang w:eastAsia="zh-CN"/>
              </w:rPr>
            </w:pPr>
            <w:r w:rsidRPr="00E26D09">
              <w:rPr>
                <w:lang w:eastAsia="zh-CN"/>
              </w:rPr>
              <w:t xml:space="preserve">20 MHz NR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E26D09" w:rsidRDefault="000723CA" w:rsidP="00FA6718">
            <w:pPr>
              <w:pStyle w:val="TAC"/>
              <w:rPr>
                <w:lang w:eastAsia="zh-CN"/>
              </w:rPr>
            </w:pPr>
            <w:r w:rsidRPr="00E26D09">
              <w:rPr>
                <w:lang w:eastAsia="zh-CN"/>
              </w:rPr>
              <w:t>45 dB</w:t>
            </w:r>
          </w:p>
        </w:tc>
      </w:tr>
      <w:tr w:rsidR="00E26D09" w:rsidRPr="00E26D09"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626C8D44" w:rsidR="00796735" w:rsidRPr="00E26D09" w:rsidRDefault="000723CA" w:rsidP="00796735">
            <w:pPr>
              <w:pStyle w:val="TAC"/>
              <w:rPr>
                <w:rFonts w:cs="Arial"/>
                <w:lang w:val="en-US"/>
              </w:rPr>
            </w:pPr>
            <w:r w:rsidRPr="00E26D09">
              <w:rPr>
                <w:rFonts w:cs="Arial"/>
                <w:lang w:eastAsia="zh-CN"/>
              </w:rPr>
              <w:t xml:space="preserve">40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 xml:space="preserve">&lt; 80 </w:t>
            </w:r>
            <w:r w:rsidR="00796735" w:rsidRPr="00E26D09">
              <w:rPr>
                <w:rFonts w:cs="Arial"/>
                <w:lang w:eastAsia="zh-CN"/>
              </w:rPr>
              <w:t xml:space="preserve"> </w:t>
            </w:r>
            <w:r w:rsidR="00796735" w:rsidRPr="00E26D09">
              <w:rPr>
                <w:rFonts w:cs="Arial"/>
                <w:lang w:val="en-US"/>
              </w:rPr>
              <w:t>(Note 4)</w:t>
            </w:r>
          </w:p>
          <w:p w14:paraId="49835A15" w14:textId="7974420A" w:rsidR="000723CA" w:rsidRPr="00E26D09" w:rsidRDefault="00796735" w:rsidP="00796735">
            <w:pPr>
              <w:pStyle w:val="TAC"/>
              <w:rPr>
                <w:lang w:eastAsia="zh-CN"/>
              </w:rPr>
            </w:pPr>
            <w:r w:rsidRPr="00E26D09">
              <w:rPr>
                <w:rFonts w:cs="Arial"/>
                <w:lang w:eastAsia="zh-CN"/>
              </w:rPr>
              <w:t xml:space="preserve">40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E26D09" w:rsidRDefault="000723CA" w:rsidP="00FA671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E26D09" w:rsidRDefault="000723CA" w:rsidP="00FA6718">
            <w:pPr>
              <w:pStyle w:val="TAC"/>
              <w:rPr>
                <w:lang w:eastAsia="zh-CN"/>
              </w:rPr>
            </w:pPr>
            <w:r w:rsidRPr="00E26D09">
              <w:rPr>
                <w:rFonts w:eastAsia="SimSun"/>
                <w:lang w:eastAsia="zh-CN"/>
              </w:rPr>
              <w:t>20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E26D09" w:rsidRDefault="000723CA" w:rsidP="00FA6718">
            <w:pPr>
              <w:pStyle w:val="TAC"/>
              <w:rPr>
                <w:lang w:eastAsia="zh-CN"/>
              </w:rPr>
            </w:pPr>
            <w:r w:rsidRPr="00E26D09">
              <w:rPr>
                <w:lang w:eastAsia="zh-CN"/>
              </w:rPr>
              <w:t>45 dB</w:t>
            </w:r>
          </w:p>
        </w:tc>
      </w:tr>
      <w:tr w:rsidR="000723CA" w:rsidRPr="00E26D09"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E26D09" w:rsidRDefault="000723CA" w:rsidP="00796735">
            <w:pPr>
              <w:pStyle w:val="TAN"/>
              <w:rPr>
                <w:lang w:eastAsia="zh-CN"/>
              </w:rPr>
            </w:pPr>
            <w:r w:rsidRPr="00E26D09">
              <w:rPr>
                <w:lang w:eastAsia="zh-CN"/>
              </w:rPr>
              <w:t>NOTE</w:t>
            </w:r>
            <w:r w:rsidR="00796735" w:rsidRPr="00E26D09">
              <w:rPr>
                <w:lang w:eastAsia="zh-CN"/>
              </w:rPr>
              <w:t xml:space="preserve"> 1</w:t>
            </w:r>
            <w:r w:rsidRPr="00E26D09">
              <w:rPr>
                <w:lang w:eastAsia="zh-CN"/>
              </w:rPr>
              <w:t>:</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DEDBC6D" w14:textId="77777777" w:rsidR="00796735" w:rsidRPr="00E26D09" w:rsidRDefault="00796735" w:rsidP="00796735">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64626B1A" w14:textId="77777777" w:rsidR="00796735" w:rsidRPr="00E26D09" w:rsidRDefault="00796735" w:rsidP="00796735">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2EB3A58E" w14:textId="77777777" w:rsidR="000723CA" w:rsidRPr="00E26D09" w:rsidRDefault="00796735" w:rsidP="00796735">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14:paraId="6ADCD895" w14:textId="77777777" w:rsidR="00C2100B" w:rsidRPr="00E26D09" w:rsidRDefault="00C2100B" w:rsidP="00C2100B">
      <w:pPr>
        <w:rPr>
          <w:rFonts w:cs="v5.0.0"/>
        </w:rPr>
      </w:pPr>
    </w:p>
    <w:p w14:paraId="356DBEB2" w14:textId="77777777" w:rsidR="00C2100B" w:rsidRPr="00E26D09" w:rsidRDefault="00C2100B" w:rsidP="00C2100B">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r>
      <w:r w:rsidR="004C6AED" w:rsidRPr="00E26D09">
        <w:rPr>
          <w:rFonts w:cs="v5.0.0"/>
        </w:rPr>
        <w:t>3</w:t>
      </w:r>
      <w:r w:rsidRPr="00E26D09">
        <w:rPr>
          <w:rFonts w:eastAsia="SimSun" w:cs="v5.0.0"/>
          <w:lang w:val="en-US" w:eastAsia="zh-CN"/>
        </w:rPr>
        <w:t>a</w:t>
      </w:r>
      <w:r w:rsidRPr="00E26D09">
        <w:rPr>
          <w:rFonts w:cs="v5.0.0"/>
        </w:rPr>
        <w:t>.</w:t>
      </w:r>
    </w:p>
    <w:p w14:paraId="4E39822A" w14:textId="77777777" w:rsidR="00C2100B" w:rsidRPr="00E26D09" w:rsidRDefault="00C2100B" w:rsidP="00C2100B">
      <w:pPr>
        <w:pStyle w:val="TH"/>
        <w:rPr>
          <w:rFonts w:eastAsia="SimSun"/>
          <w:lang w:eastAsia="zh-CN"/>
        </w:rPr>
      </w:pPr>
      <w:r w:rsidRPr="00E26D09">
        <w:t>Table 6.6.</w:t>
      </w:r>
      <w:r w:rsidRPr="00E26D09">
        <w:rPr>
          <w:rFonts w:eastAsia="SimSun"/>
          <w:lang w:eastAsia="zh-CN"/>
        </w:rPr>
        <w:t>3</w:t>
      </w:r>
      <w:r w:rsidRPr="00E26D09">
        <w:t>.2-</w:t>
      </w:r>
      <w:r w:rsidR="004C6AED" w:rsidRPr="00E26D09">
        <w:t>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66418623" w14:textId="77777777" w:rsidTr="00780955">
        <w:trPr>
          <w:cantSplit/>
          <w:jc w:val="center"/>
        </w:trPr>
        <w:tc>
          <w:tcPr>
            <w:tcW w:w="2792" w:type="dxa"/>
          </w:tcPr>
          <w:p w14:paraId="0F435463" w14:textId="77777777" w:rsidR="00C2100B" w:rsidRPr="00E26D09" w:rsidRDefault="00C2100B" w:rsidP="00780955">
            <w:pPr>
              <w:pStyle w:val="TAH"/>
              <w:rPr>
                <w:rFonts w:cs="v5.0.0"/>
              </w:rPr>
            </w:pPr>
            <w:r w:rsidRPr="00E26D09">
              <w:rPr>
                <w:rFonts w:eastAsia="SimSun" w:cs="v5.0.0"/>
              </w:rPr>
              <w:t>BS category / BS class</w:t>
            </w:r>
          </w:p>
        </w:tc>
        <w:tc>
          <w:tcPr>
            <w:tcW w:w="3361" w:type="dxa"/>
          </w:tcPr>
          <w:p w14:paraId="25090640" w14:textId="77777777" w:rsidR="00C2100B" w:rsidRPr="00E26D09" w:rsidRDefault="00C2100B" w:rsidP="00780955">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26D09" w:rsidRPr="00E26D09" w14:paraId="036FFB88" w14:textId="77777777" w:rsidTr="00780955">
        <w:trPr>
          <w:cantSplit/>
          <w:jc w:val="center"/>
        </w:trPr>
        <w:tc>
          <w:tcPr>
            <w:tcW w:w="2792" w:type="dxa"/>
          </w:tcPr>
          <w:p w14:paraId="7AC3D217" w14:textId="77777777" w:rsidR="00C2100B" w:rsidRPr="00E26D09" w:rsidRDefault="00C2100B" w:rsidP="00780955">
            <w:pPr>
              <w:pStyle w:val="TAC"/>
              <w:rPr>
                <w:rFonts w:eastAsia="SimSun" w:cs="v5.0.0"/>
                <w:lang w:eastAsia="zh-CN"/>
              </w:rPr>
            </w:pPr>
            <w:r w:rsidRPr="00E26D09">
              <w:rPr>
                <w:rFonts w:cs="v5.0.0"/>
              </w:rPr>
              <w:t>Category A Wide Area BS</w:t>
            </w:r>
          </w:p>
        </w:tc>
        <w:tc>
          <w:tcPr>
            <w:tcW w:w="3361" w:type="dxa"/>
          </w:tcPr>
          <w:p w14:paraId="455FB357" w14:textId="77777777" w:rsidR="00C2100B" w:rsidRPr="00E26D09" w:rsidRDefault="00C2100B" w:rsidP="00780955">
            <w:pPr>
              <w:pStyle w:val="TAC"/>
              <w:rPr>
                <w:rFonts w:cs="v5.0.0"/>
              </w:rPr>
            </w:pPr>
            <w:r w:rsidRPr="00E26D09">
              <w:rPr>
                <w:rFonts w:cs="v5.0.0"/>
              </w:rPr>
              <w:t>-13 dBm/MHz</w:t>
            </w:r>
          </w:p>
        </w:tc>
      </w:tr>
      <w:tr w:rsidR="00E26D09" w:rsidRPr="00E26D09" w14:paraId="5A734E22" w14:textId="77777777" w:rsidTr="00780955">
        <w:trPr>
          <w:cantSplit/>
          <w:jc w:val="center"/>
        </w:trPr>
        <w:tc>
          <w:tcPr>
            <w:tcW w:w="2792" w:type="dxa"/>
          </w:tcPr>
          <w:p w14:paraId="7A114B99" w14:textId="77777777" w:rsidR="00C2100B" w:rsidRPr="00E26D09" w:rsidRDefault="00C2100B" w:rsidP="00780955">
            <w:pPr>
              <w:pStyle w:val="TAC"/>
              <w:rPr>
                <w:rFonts w:cs="v5.0.0"/>
                <w:lang w:eastAsia="ja-JP"/>
              </w:rPr>
            </w:pPr>
            <w:r w:rsidRPr="00E26D09">
              <w:rPr>
                <w:rFonts w:cs="v5.0.0"/>
                <w:lang w:eastAsia="ja-JP"/>
              </w:rPr>
              <w:t>Category B Wide Area BS</w:t>
            </w:r>
          </w:p>
        </w:tc>
        <w:tc>
          <w:tcPr>
            <w:tcW w:w="3361" w:type="dxa"/>
          </w:tcPr>
          <w:p w14:paraId="048E1975" w14:textId="77777777" w:rsidR="00C2100B" w:rsidRPr="00E26D09" w:rsidRDefault="00C2100B" w:rsidP="00780955">
            <w:pPr>
              <w:pStyle w:val="TAC"/>
              <w:rPr>
                <w:rFonts w:cs="v5.0.0"/>
                <w:lang w:eastAsia="ja-JP"/>
              </w:rPr>
            </w:pPr>
            <w:r w:rsidRPr="00E26D09">
              <w:rPr>
                <w:rFonts w:cs="v5.0.0"/>
                <w:lang w:eastAsia="ja-JP"/>
              </w:rPr>
              <w:t>-15 dBm/MHz</w:t>
            </w:r>
          </w:p>
        </w:tc>
      </w:tr>
      <w:tr w:rsidR="00E26D09" w:rsidRPr="00E26D09" w14:paraId="373F00CC" w14:textId="77777777" w:rsidTr="00780955">
        <w:trPr>
          <w:cantSplit/>
          <w:jc w:val="center"/>
        </w:trPr>
        <w:tc>
          <w:tcPr>
            <w:tcW w:w="2792" w:type="dxa"/>
          </w:tcPr>
          <w:p w14:paraId="148943C6" w14:textId="77777777" w:rsidR="00C2100B" w:rsidRPr="00E26D09" w:rsidRDefault="00C2100B" w:rsidP="00780955">
            <w:pPr>
              <w:pStyle w:val="TAC"/>
              <w:rPr>
                <w:rFonts w:cs="v5.0.0"/>
              </w:rPr>
            </w:pPr>
            <w:r w:rsidRPr="00E26D09">
              <w:rPr>
                <w:rFonts w:cs="v5.0.0"/>
              </w:rPr>
              <w:t>Medium Range BS</w:t>
            </w:r>
          </w:p>
        </w:tc>
        <w:tc>
          <w:tcPr>
            <w:tcW w:w="3361" w:type="dxa"/>
          </w:tcPr>
          <w:p w14:paraId="70F9B91A" w14:textId="77777777" w:rsidR="00C2100B" w:rsidRPr="00E26D09" w:rsidRDefault="00C2100B" w:rsidP="00780955">
            <w:pPr>
              <w:pStyle w:val="TAC"/>
              <w:rPr>
                <w:rFonts w:cs="v5.0.0"/>
                <w:lang w:eastAsia="ja-JP"/>
              </w:rPr>
            </w:pPr>
            <w:r w:rsidRPr="00E26D09">
              <w:rPr>
                <w:rFonts w:cs="v5.0.0"/>
                <w:lang w:eastAsia="ja-JP"/>
              </w:rPr>
              <w:t>-25 dBm/MHz</w:t>
            </w:r>
          </w:p>
        </w:tc>
      </w:tr>
      <w:tr w:rsidR="00C2100B" w:rsidRPr="00E26D09" w14:paraId="60C12EAB" w14:textId="77777777" w:rsidTr="00780955">
        <w:trPr>
          <w:cantSplit/>
          <w:jc w:val="center"/>
        </w:trPr>
        <w:tc>
          <w:tcPr>
            <w:tcW w:w="2792" w:type="dxa"/>
          </w:tcPr>
          <w:p w14:paraId="070E70BF" w14:textId="77777777" w:rsidR="00C2100B" w:rsidRPr="00E26D09" w:rsidRDefault="00C2100B" w:rsidP="00780955">
            <w:pPr>
              <w:pStyle w:val="TAC"/>
              <w:rPr>
                <w:rFonts w:cs="v5.0.0"/>
                <w:lang w:eastAsia="ja-JP"/>
              </w:rPr>
            </w:pPr>
            <w:r w:rsidRPr="00E26D09">
              <w:rPr>
                <w:rFonts w:cs="v5.0.0"/>
                <w:lang w:eastAsia="ja-JP"/>
              </w:rPr>
              <w:t>Local Area BS</w:t>
            </w:r>
          </w:p>
        </w:tc>
        <w:tc>
          <w:tcPr>
            <w:tcW w:w="3361" w:type="dxa"/>
          </w:tcPr>
          <w:p w14:paraId="500812AC" w14:textId="77777777" w:rsidR="00C2100B" w:rsidRPr="00E26D09" w:rsidRDefault="00C2100B" w:rsidP="00780955">
            <w:pPr>
              <w:pStyle w:val="TAC"/>
              <w:rPr>
                <w:rFonts w:cs="v5.0.0"/>
                <w:lang w:eastAsia="ja-JP"/>
              </w:rPr>
            </w:pPr>
            <w:r w:rsidRPr="00E26D09">
              <w:rPr>
                <w:rFonts w:cs="v5.0.0"/>
                <w:lang w:eastAsia="ja-JP"/>
              </w:rPr>
              <w:t>-32 dBm/MHz</w:t>
            </w:r>
          </w:p>
        </w:tc>
      </w:tr>
    </w:tbl>
    <w:p w14:paraId="6E283C52" w14:textId="77777777" w:rsidR="000723CA" w:rsidRPr="00E26D09" w:rsidRDefault="000723CA" w:rsidP="000723CA">
      <w:pPr>
        <w:rPr>
          <w:szCs w:val="24"/>
        </w:rPr>
      </w:pPr>
    </w:p>
    <w:p w14:paraId="189F0CB4" w14:textId="77777777" w:rsidR="000723CA" w:rsidRPr="00E26D09" w:rsidRDefault="000723CA" w:rsidP="00854B6F">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613B0" w:rsidRPr="00E26D09" w14:paraId="7820AA4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8B7130F" w14:textId="0E9480CA" w:rsidR="003613B0" w:rsidRPr="00E26D09" w:rsidRDefault="003613B0" w:rsidP="003613B0">
            <w:pPr>
              <w:pStyle w:val="TAH"/>
              <w:rPr>
                <w:rFonts w:eastAsia="SimSun" w:cs="v5.0.0"/>
              </w:rPr>
            </w:pPr>
            <w:r w:rsidRPr="007E346D">
              <w:rPr>
                <w:rFonts w:eastAsia="SimSun" w:cs="v5.0.0"/>
              </w:rPr>
              <w:t xml:space="preserve">RAT of the carrier adjacent to the </w:t>
            </w:r>
            <w:r w:rsidRPr="007A7019">
              <w:rPr>
                <w:rFonts w:eastAsia="SimSun" w:cs="v5.0.0"/>
                <w:i/>
              </w:rPr>
              <w:t>sub-block</w:t>
            </w:r>
            <w:r w:rsidRPr="007E346D">
              <w:rPr>
                <w:rFonts w:eastAsia="SimSun" w:cs="v5.0.0"/>
              </w:rPr>
              <w:t xml:space="preserve"> or </w:t>
            </w:r>
            <w:r w:rsidRPr="007A7019">
              <w:rPr>
                <w:rFonts w:eastAsia="SimSun" w:cs="v5.0.0"/>
                <w:i/>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1262ECBC" w14:textId="71840CA4" w:rsidR="003613B0" w:rsidRPr="00E26D09" w:rsidRDefault="003613B0" w:rsidP="003613B0">
            <w:pPr>
              <w:pStyle w:val="TAH"/>
              <w:rPr>
                <w:rFonts w:cs="v5.0.0"/>
              </w:rPr>
            </w:pPr>
            <w:r w:rsidRPr="007E346D">
              <w:rPr>
                <w:rFonts w:cs="v5.0.0"/>
              </w:rPr>
              <w:t>Filter on the assigned channel frequency and corresponding filter bandwidth</w:t>
            </w:r>
          </w:p>
        </w:tc>
      </w:tr>
      <w:tr w:rsidR="003613B0" w:rsidRPr="00E26D09" w14:paraId="5489BDC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8327384" w14:textId="1ACB38D3" w:rsidR="003613B0" w:rsidRPr="00E26D09" w:rsidRDefault="003613B0" w:rsidP="003613B0">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6286481F" w14:textId="67EE0947" w:rsidR="003613B0" w:rsidRPr="00E26D09" w:rsidRDefault="003613B0" w:rsidP="003613B0">
            <w:pPr>
              <w:pStyle w:val="TAC"/>
              <w:rPr>
                <w:rFonts w:cs="Arial"/>
              </w:rPr>
            </w:pPr>
            <w:r w:rsidRPr="007E346D">
              <w:t xml:space="preserve">NR of same BW with SCS that provides largest </w:t>
            </w:r>
            <w:r w:rsidRPr="007A7019">
              <w:rPr>
                <w:rFonts w:cs="Arial"/>
                <w:i/>
              </w:rPr>
              <w:t>transmission bandwidth configuration</w:t>
            </w:r>
          </w:p>
        </w:tc>
      </w:tr>
    </w:tbl>
    <w:p w14:paraId="43435AEE" w14:textId="77777777" w:rsidR="000723CA" w:rsidRPr="00E26D09" w:rsidRDefault="000723CA" w:rsidP="000723CA">
      <w:pPr>
        <w:rPr>
          <w:rFonts w:eastAsia="SimSun"/>
        </w:rPr>
      </w:pPr>
    </w:p>
    <w:p w14:paraId="0A04472A" w14:textId="77777777" w:rsidR="000723CA" w:rsidRPr="00E26D09" w:rsidRDefault="000723CA" w:rsidP="000723CA">
      <w:pPr>
        <w:pStyle w:val="Heading4"/>
      </w:pPr>
      <w:bookmarkStart w:id="250" w:name="_Toc21127490"/>
      <w:bookmarkStart w:id="251" w:name="_Toc29811699"/>
      <w:r w:rsidRPr="00E26D09">
        <w:t>6.6.3.3</w:t>
      </w:r>
      <w:r w:rsidRPr="00E26D09">
        <w:tab/>
        <w:t xml:space="preserve">Minimum requirement for </w:t>
      </w:r>
      <w:r w:rsidRPr="00E26D09">
        <w:rPr>
          <w:i/>
        </w:rPr>
        <w:t>BS type 1-C</w:t>
      </w:r>
      <w:bookmarkEnd w:id="250"/>
      <w:bookmarkEnd w:id="251"/>
    </w:p>
    <w:p w14:paraId="612ABC8B" w14:textId="77777777" w:rsidR="00796735" w:rsidRPr="00E26D09" w:rsidRDefault="00796735" w:rsidP="00796735">
      <w:bookmarkStart w:id="252" w:name="_Hlk508124711"/>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rPr>
          <w:rFonts w:eastAsia="SimSun"/>
          <w:lang w:val="en-US" w:eastAsia="zh-CN"/>
        </w:rPr>
        <w:t xml:space="preserve"> for each </w:t>
      </w:r>
      <w:r w:rsidR="009544A4" w:rsidRPr="00E26D09">
        <w:rPr>
          <w:rFonts w:eastAsia="SimSun"/>
          <w:i/>
          <w:iCs/>
          <w:lang w:val="en-US" w:eastAsia="zh-CN"/>
        </w:rPr>
        <w:t>antenna connector</w:t>
      </w:r>
      <w:r w:rsidRPr="00E26D09">
        <w:t>.</w:t>
      </w:r>
    </w:p>
    <w:p w14:paraId="3F9019BB" w14:textId="77777777" w:rsidR="000723CA" w:rsidRPr="00E26D09" w:rsidRDefault="000723CA" w:rsidP="000723CA">
      <w:pPr>
        <w:pStyle w:val="Heading4"/>
      </w:pPr>
      <w:bookmarkStart w:id="253" w:name="_Toc21127491"/>
      <w:bookmarkStart w:id="254" w:name="_Toc29811700"/>
      <w:bookmarkEnd w:id="252"/>
      <w:r w:rsidRPr="00E26D09">
        <w:lastRenderedPageBreak/>
        <w:t>6.6.3.4</w:t>
      </w:r>
      <w:r w:rsidRPr="00E26D09">
        <w:tab/>
        <w:t xml:space="preserve">Minimum requirement for </w:t>
      </w:r>
      <w:r w:rsidRPr="00E26D09">
        <w:rPr>
          <w:i/>
        </w:rPr>
        <w:t>BS type 1-H</w:t>
      </w:r>
      <w:bookmarkEnd w:id="253"/>
      <w:bookmarkEnd w:id="254"/>
    </w:p>
    <w:p w14:paraId="1637F0BB" w14:textId="3EA22A3B" w:rsidR="00796735" w:rsidRPr="00E26D09" w:rsidRDefault="00796735" w:rsidP="00796735">
      <w:bookmarkStart w:id="255" w:name="_Hlk508124720"/>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 + X</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00C2100B" w:rsidRPr="00E26D09">
        <w:t xml:space="preserve"> + X</w:t>
      </w:r>
      <w:r w:rsidRPr="00E26D09">
        <w:t xml:space="preserve">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t xml:space="preserve"> for each </w:t>
      </w:r>
      <w:r w:rsidR="009544A4" w:rsidRPr="00E26D09">
        <w:rPr>
          <w:i/>
        </w:rPr>
        <w:t>TAB connector</w:t>
      </w:r>
      <w:r w:rsidR="00293B7E" w:rsidRPr="00E26D09">
        <w:rPr>
          <w:i/>
          <w:lang w:eastAsia="zh-CN"/>
        </w:rPr>
        <w:t xml:space="preserve"> TX min cell group</w:t>
      </w:r>
      <w:r w:rsidRPr="00E26D09">
        <w:t>.</w:t>
      </w:r>
    </w:p>
    <w:bookmarkEnd w:id="255"/>
    <w:p w14:paraId="7B1AE895" w14:textId="77777777" w:rsidR="000723CA" w:rsidRPr="00E26D09" w:rsidRDefault="000723CA" w:rsidP="000723CA">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14:paraId="5259943D" w14:textId="77777777" w:rsidR="000723CA" w:rsidRPr="00E26D09" w:rsidRDefault="000723CA" w:rsidP="000723CA">
      <w:pPr>
        <w:pStyle w:val="B4"/>
      </w:pPr>
      <w:r w:rsidRPr="00E26D09">
        <w:t>1)</w:t>
      </w:r>
      <w:r w:rsidRPr="00E26D09">
        <w:tab/>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w:t>
      </w:r>
      <w:r w:rsidR="00A90492" w:rsidRPr="00E26D09">
        <w:t>shall apply</w:t>
      </w:r>
      <w:r w:rsidRPr="00E26D09">
        <w:t xml:space="preserve"> for each </w:t>
      </w:r>
      <w:r w:rsidRPr="00E26D09">
        <w:rPr>
          <w:i/>
        </w:rPr>
        <w:t>TAB connector TX min cell group</w:t>
      </w:r>
      <w:r w:rsidRPr="00E26D09">
        <w:t>.</w:t>
      </w:r>
    </w:p>
    <w:p w14:paraId="5198C898" w14:textId="77777777" w:rsidR="000723CA" w:rsidRPr="00E26D09" w:rsidRDefault="000723CA" w:rsidP="000723CA">
      <w:pPr>
        <w:pStyle w:val="B4"/>
      </w:pPr>
      <w:r w:rsidRPr="00E26D09">
        <w:t>Or</w:t>
      </w:r>
    </w:p>
    <w:p w14:paraId="6D54404A" w14:textId="77777777" w:rsidR="000723CA" w:rsidRPr="00E26D09" w:rsidRDefault="000723CA" w:rsidP="000723CA">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14:paraId="54334540" w14:textId="77777777" w:rsidR="000723CA" w:rsidRPr="00E26D09" w:rsidRDefault="000723CA" w:rsidP="000723CA">
      <w:pPr>
        <w:pStyle w:val="B3"/>
      </w:pPr>
      <w:r w:rsidRPr="00E26D09">
        <w:tab/>
        <w:t>In case the ACLR</w:t>
      </w:r>
      <w:r w:rsidR="00C2100B" w:rsidRPr="00E26D09">
        <w:rPr>
          <w:lang w:val="en-US" w:eastAsia="zh-CN"/>
        </w:rPr>
        <w:t xml:space="preserve"> (CACLR)</w:t>
      </w:r>
      <w:r w:rsidRPr="00E26D09">
        <w:t xml:space="preserve"> absolute </w:t>
      </w:r>
      <w:r w:rsidR="00EF2D09" w:rsidRPr="00E26D09">
        <w:rPr>
          <w:i/>
        </w:rPr>
        <w:t>basic limit</w:t>
      </w:r>
      <w:r w:rsidRPr="00E26D09">
        <w:t xml:space="preserve"> of </w:t>
      </w:r>
      <w:r w:rsidRPr="00E26D09">
        <w:rPr>
          <w:i/>
        </w:rPr>
        <w:t>BS type 1-H</w:t>
      </w:r>
      <w:r w:rsidRPr="00E26D09">
        <w:t xml:space="preserve"> </w:t>
      </w:r>
      <w:r w:rsidR="00C2100B" w:rsidRPr="00E26D09">
        <w:t xml:space="preserve">are </w:t>
      </w:r>
      <w:r w:rsidRPr="00E26D09">
        <w:t>applied, the conformance can be demonstrated by meeting at least one of the following criteria as determined by the manufacturer:</w:t>
      </w:r>
    </w:p>
    <w:p w14:paraId="4DF49785" w14:textId="77777777" w:rsidR="000723CA" w:rsidRPr="00E26D09" w:rsidRDefault="000723CA" w:rsidP="000723CA">
      <w:pPr>
        <w:pStyle w:val="B4"/>
      </w:pPr>
      <w:r w:rsidRPr="00E26D09">
        <w:t>1)</w:t>
      </w:r>
      <w:r w:rsidRPr="00E26D09">
        <w:tab/>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00C2100B" w:rsidRPr="00E26D09">
        <w:rPr>
          <w:rFonts w:eastAsia="SimSun"/>
          <w:lang w:val="en-US" w:eastAsia="zh-CN"/>
        </w:rPr>
        <w:t xml:space="preserve">(CACLR) </w:t>
      </w:r>
      <w:r w:rsidRPr="00E26D09">
        <w:t>absolute ba</w:t>
      </w:r>
      <w:r w:rsidRPr="00E26D09">
        <w:rPr>
          <w:i/>
        </w:rPr>
        <w:t>sic limit</w:t>
      </w:r>
      <w:r w:rsidRPr="00E26D09">
        <w:t xml:space="preserve"> </w:t>
      </w:r>
      <w:r w:rsidR="00796735" w:rsidRPr="00E26D09">
        <w:t xml:space="preserve">+ X </w:t>
      </w:r>
      <w:r w:rsidRPr="00E26D09">
        <w:t xml:space="preserve">of the BS. This </w:t>
      </w:r>
      <w:r w:rsidR="00A90492" w:rsidRPr="00E26D09">
        <w:t>shall apply</w:t>
      </w:r>
      <w:r w:rsidRPr="00E26D09">
        <w:t xml:space="preserve"> to each </w:t>
      </w:r>
      <w:r w:rsidRPr="00E26D09">
        <w:rPr>
          <w:i/>
        </w:rPr>
        <w:t xml:space="preserve">TAB </w:t>
      </w:r>
      <w:r w:rsidRPr="00E26D09">
        <w:t>connector</w:t>
      </w:r>
      <w:r w:rsidRPr="00E26D09">
        <w:rPr>
          <w:i/>
        </w:rPr>
        <w:t xml:space="preserve"> TX min cell group.</w:t>
      </w:r>
    </w:p>
    <w:p w14:paraId="3B65990A" w14:textId="77777777" w:rsidR="000723CA" w:rsidRPr="00E26D09" w:rsidRDefault="000723CA" w:rsidP="000723CA">
      <w:pPr>
        <w:pStyle w:val="B4"/>
      </w:pPr>
      <w:r w:rsidRPr="00E26D09">
        <w:t>Or</w:t>
      </w:r>
    </w:p>
    <w:p w14:paraId="43ACF8AA" w14:textId="77777777" w:rsidR="000723CA" w:rsidRPr="00E26D09" w:rsidRDefault="000723CA" w:rsidP="000723CA">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00C2100B" w:rsidRPr="00E26D09">
        <w:rPr>
          <w:rFonts w:eastAsia="SimSun"/>
          <w:lang w:val="en-US" w:eastAsia="zh-CN"/>
        </w:rPr>
        <w:t xml:space="preserve">(CACLR) </w:t>
      </w:r>
      <w:r w:rsidRPr="00E26D09">
        <w:t xml:space="preserve">absolute </w:t>
      </w:r>
      <w:r w:rsidRPr="00E26D09">
        <w:rPr>
          <w:i/>
        </w:rPr>
        <w:t>basic limit</w:t>
      </w:r>
      <w:r w:rsidRPr="00E26D09">
        <w:t xml:space="preserve"> of the BS scaled by </w:t>
      </w:r>
      <w:r w:rsidR="00796735" w:rsidRPr="00E26D09">
        <w:t xml:space="preserve">X </w:t>
      </w:r>
      <w:r w:rsidRPr="00E26D09">
        <w:t>-10log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14:paraId="5DCC580A" w14:textId="77777777" w:rsidR="000723CA" w:rsidRPr="00E26D09" w:rsidRDefault="000723CA" w:rsidP="000723CA">
      <w:pPr>
        <w:pStyle w:val="Heading3"/>
      </w:pPr>
      <w:bookmarkStart w:id="256" w:name="_Toc21127492"/>
      <w:bookmarkStart w:id="257" w:name="_Toc29811701"/>
      <w:r w:rsidRPr="00E26D09">
        <w:t>6.6.4</w:t>
      </w:r>
      <w:r w:rsidRPr="00E26D09">
        <w:tab/>
        <w:t>Operating band unwanted emissions</w:t>
      </w:r>
      <w:bookmarkEnd w:id="256"/>
      <w:bookmarkEnd w:id="257"/>
      <w:r w:rsidRPr="00E26D09">
        <w:tab/>
      </w:r>
    </w:p>
    <w:p w14:paraId="035A6003" w14:textId="77777777" w:rsidR="000723CA" w:rsidRPr="00E26D09" w:rsidRDefault="000723CA" w:rsidP="000723CA">
      <w:pPr>
        <w:pStyle w:val="Heading4"/>
      </w:pPr>
      <w:bookmarkStart w:id="258" w:name="_Toc21127493"/>
      <w:bookmarkStart w:id="259" w:name="_Toc29811702"/>
      <w:r w:rsidRPr="00E26D09">
        <w:t>6.6.4.1</w:t>
      </w:r>
      <w:r w:rsidRPr="00E26D09">
        <w:tab/>
        <w:t>General</w:t>
      </w:r>
      <w:bookmarkEnd w:id="258"/>
      <w:bookmarkEnd w:id="259"/>
    </w:p>
    <w:p w14:paraId="3D22078A" w14:textId="77777777" w:rsidR="000723CA" w:rsidRPr="00E26D09" w:rsidRDefault="000723CA" w:rsidP="000723CA">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8B3652" w:rsidRPr="00E26D09">
        <w:rPr>
          <w:rFonts w:cs="v5.0.0"/>
        </w:rPr>
        <w:t xml:space="preserve"> The value</w:t>
      </w:r>
      <w:r w:rsidR="008B3652" w:rsidRPr="00E26D09">
        <w:rPr>
          <w:rFonts w:cs="v5.0.0"/>
          <w:lang w:eastAsia="zh-CN"/>
        </w:rPr>
        <w:t>s</w:t>
      </w:r>
      <w:r w:rsidR="008B3652" w:rsidRPr="00E26D09">
        <w:rPr>
          <w:rFonts w:cs="v5.0.0"/>
        </w:rPr>
        <w:t xml:space="preserve"> of </w:t>
      </w:r>
      <w:r w:rsidR="008B3652" w:rsidRPr="00E26D09">
        <w:t>Δf</w:t>
      </w:r>
      <w:r w:rsidR="008B3652" w:rsidRPr="00E26D09">
        <w:rPr>
          <w:vertAlign w:val="subscript"/>
        </w:rPr>
        <w:t>OBUE</w:t>
      </w:r>
      <w:r w:rsidR="008B3652" w:rsidRPr="00E26D09">
        <w:rPr>
          <w:rFonts w:cs="v5.0.0"/>
        </w:rPr>
        <w:t xml:space="preserve"> </w:t>
      </w:r>
      <w:r w:rsidR="008B3652" w:rsidRPr="00E26D09">
        <w:rPr>
          <w:rFonts w:cs="v5.0.0"/>
          <w:lang w:eastAsia="zh-CN"/>
        </w:rPr>
        <w:t>are</w:t>
      </w:r>
      <w:r w:rsidR="008B3652" w:rsidRPr="00E26D09">
        <w:rPr>
          <w:rFonts w:cs="v5.0.0"/>
        </w:rPr>
        <w:t xml:space="preserve"> defined in table 6.6.1</w:t>
      </w:r>
      <w:r w:rsidR="008B3652" w:rsidRPr="00E26D09">
        <w:rPr>
          <w:rFonts w:cs="v5.0.0"/>
        </w:rPr>
        <w:noBreakHyphen/>
        <w:t xml:space="preserve">1 for the NR </w:t>
      </w:r>
      <w:r w:rsidR="00C529F7" w:rsidRPr="00E26D09">
        <w:rPr>
          <w:rFonts w:cs="v5.0.0"/>
          <w:i/>
        </w:rPr>
        <w:t>operating bands</w:t>
      </w:r>
      <w:r w:rsidR="008B3652" w:rsidRPr="00E26D09">
        <w:rPr>
          <w:rFonts w:cs="v5.0.0"/>
        </w:rPr>
        <w:t>.</w:t>
      </w:r>
    </w:p>
    <w:p w14:paraId="0FE7B94B" w14:textId="77777777" w:rsidR="00DF28CF" w:rsidRPr="007E346D" w:rsidRDefault="00DF28CF" w:rsidP="00DF28CF">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927224D" w14:textId="77777777" w:rsidR="000723CA" w:rsidRPr="00E26D09" w:rsidRDefault="00E6011E" w:rsidP="000723CA">
      <w:r w:rsidRPr="00E26D09">
        <w:rPr>
          <w:i/>
        </w:rPr>
        <w:t>B</w:t>
      </w:r>
      <w:r w:rsidR="00947BD0" w:rsidRPr="00E26D09">
        <w:rPr>
          <w:i/>
        </w:rPr>
        <w:t>asic limits</w:t>
      </w:r>
      <w:r w:rsidR="00947BD0" w:rsidRPr="00E26D09">
        <w:t xml:space="preserve"> </w:t>
      </w:r>
      <w:r w:rsidRPr="00E26D09">
        <w:t xml:space="preserve">are specified </w:t>
      </w:r>
      <w:r w:rsidR="000723CA" w:rsidRPr="00E26D09">
        <w:t>in the tables below, where:</w:t>
      </w:r>
    </w:p>
    <w:p w14:paraId="3589ED05" w14:textId="77777777" w:rsidR="00586FDA" w:rsidRPr="007E346D" w:rsidRDefault="00586FDA" w:rsidP="00586FDA">
      <w:pPr>
        <w:pStyle w:val="B1"/>
        <w:keepNext/>
        <w:rPr>
          <w:rFonts w:cs="v5.0.0"/>
        </w:rPr>
      </w:pPr>
      <w:r w:rsidRPr="007E346D">
        <w:rPr>
          <w:rFonts w:cs="v5.0.0"/>
        </w:rPr>
        <w:t>-</w:t>
      </w:r>
      <w:r w:rsidRPr="007E346D">
        <w:rPr>
          <w:rFonts w:cs="v5.0.0"/>
        </w:rPr>
        <w:tab/>
      </w:r>
      <w:bookmarkStart w:id="260" w:name="_Hlk497218315"/>
      <w:r w:rsidRPr="007E346D">
        <w:rPr>
          <w:rFonts w:cs="v5.0.0"/>
        </w:rPr>
        <w:sym w:font="Symbol" w:char="F044"/>
      </w:r>
      <w:r w:rsidRPr="007E346D">
        <w:rPr>
          <w:rFonts w:cs="v5.0.0"/>
        </w:rPr>
        <w:t>f</w:t>
      </w:r>
      <w:bookmarkEnd w:id="260"/>
      <w:r w:rsidRPr="007E346D">
        <w:rPr>
          <w:rFonts w:cs="v5.0.0"/>
        </w:rPr>
        <w:t xml:space="preserve"> is the </w:t>
      </w:r>
      <w:bookmarkStart w:id="261" w:name="_Hlk497218330"/>
      <w:r w:rsidRPr="007E346D">
        <w:rPr>
          <w:rFonts w:cs="v5.0.0"/>
        </w:rPr>
        <w:t xml:space="preserve">separation between the </w:t>
      </w:r>
      <w:r w:rsidRPr="007A7019">
        <w:rPr>
          <w:rFonts w:cs="v5.0.0"/>
          <w:i/>
        </w:rPr>
        <w:t>channel edge</w:t>
      </w:r>
      <w:r w:rsidRPr="007E346D">
        <w:t xml:space="preserve"> </w:t>
      </w:r>
      <w:r w:rsidRPr="007E346D">
        <w:rPr>
          <w:rFonts w:cs="v5.0.0"/>
        </w:rPr>
        <w:t>frequency and the nominal -3dB point of the measuring filter closest to the carrier frequency</w:t>
      </w:r>
      <w:bookmarkEnd w:id="261"/>
      <w:r w:rsidRPr="007E346D">
        <w:rPr>
          <w:rFonts w:cs="v5.0.0"/>
        </w:rPr>
        <w:t>.</w:t>
      </w:r>
    </w:p>
    <w:p w14:paraId="0756A1E0" w14:textId="77777777" w:rsidR="00586FDA" w:rsidRPr="007E346D" w:rsidRDefault="00586FDA" w:rsidP="00586FDA">
      <w:pPr>
        <w:pStyle w:val="B1"/>
        <w:keepNext/>
        <w:rPr>
          <w:rFonts w:cs="v5.0.0"/>
        </w:rPr>
      </w:pPr>
      <w:r w:rsidRPr="007E346D">
        <w:rPr>
          <w:rFonts w:cs="v5.0.0"/>
        </w:rPr>
        <w:t>-</w:t>
      </w:r>
      <w:r w:rsidRPr="007E346D">
        <w:rPr>
          <w:rFonts w:cs="v5.0.0"/>
        </w:rPr>
        <w:tab/>
      </w:r>
      <w:bookmarkStart w:id="262" w:name="_Hlk497218343"/>
      <w:r w:rsidRPr="007E346D">
        <w:rPr>
          <w:rFonts w:cs="v5.0.0"/>
        </w:rPr>
        <w:t xml:space="preserve">f_offset </w:t>
      </w:r>
      <w:bookmarkEnd w:id="262"/>
      <w:r w:rsidRPr="007E346D">
        <w:rPr>
          <w:rFonts w:cs="v5.0.0"/>
        </w:rPr>
        <w:t xml:space="preserve">is the </w:t>
      </w:r>
      <w:bookmarkStart w:id="263" w:name="_Hlk497218356"/>
      <w:r w:rsidRPr="007E346D">
        <w:rPr>
          <w:rFonts w:cs="v5.0.0"/>
        </w:rPr>
        <w:t xml:space="preserve">separation between the </w:t>
      </w:r>
      <w:r w:rsidRPr="007A7019">
        <w:rPr>
          <w:rFonts w:cs="v5.0.0"/>
          <w:i/>
        </w:rPr>
        <w:t>channel edge</w:t>
      </w:r>
      <w:r w:rsidRPr="007E346D">
        <w:t xml:space="preserve"> </w:t>
      </w:r>
      <w:r w:rsidRPr="007E346D">
        <w:rPr>
          <w:rFonts w:cs="v5.0.0"/>
        </w:rPr>
        <w:t>frequency and the centre of the measuring filter</w:t>
      </w:r>
      <w:bookmarkEnd w:id="263"/>
      <w:r w:rsidRPr="007E346D">
        <w:rPr>
          <w:rFonts w:cs="v5.0.0"/>
        </w:rPr>
        <w:t>.</w:t>
      </w:r>
    </w:p>
    <w:p w14:paraId="676DEB06" w14:textId="77777777" w:rsidR="000723CA" w:rsidRPr="00E26D09" w:rsidRDefault="000723CA" w:rsidP="000723CA">
      <w:pPr>
        <w:pStyle w:val="B1"/>
        <w:keepNext/>
        <w:rPr>
          <w:rFonts w:cs="v5.0.0"/>
        </w:rPr>
      </w:pPr>
      <w:r w:rsidRPr="00E26D09">
        <w:rPr>
          <w:rFonts w:cs="v5.0.0"/>
        </w:rPr>
        <w:t>-</w:t>
      </w:r>
      <w:r w:rsidRPr="00E26D09">
        <w:rPr>
          <w:rFonts w:cs="v5.0.0"/>
        </w:rPr>
        <w:tab/>
      </w:r>
      <w:bookmarkStart w:id="264" w:name="_Hlk497218367"/>
      <w:r w:rsidRPr="00E26D09">
        <w:rPr>
          <w:rFonts w:cs="v5.0.0"/>
        </w:rPr>
        <w:t>f_offset</w:t>
      </w:r>
      <w:r w:rsidRPr="00E26D09">
        <w:rPr>
          <w:rFonts w:cs="v5.0.0"/>
          <w:vertAlign w:val="subscript"/>
        </w:rPr>
        <w:t>max</w:t>
      </w:r>
      <w:bookmarkEnd w:id="264"/>
      <w:r w:rsidRPr="00E26D09">
        <w:rPr>
          <w:rFonts w:cs="v5.0.0"/>
        </w:rPr>
        <w:t xml:space="preserve"> is </w:t>
      </w:r>
      <w:bookmarkStart w:id="265"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265"/>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14:paraId="7EDE3E69" w14:textId="77777777" w:rsidR="000723CA" w:rsidRPr="00E26D09" w:rsidRDefault="000723CA" w:rsidP="000723CA">
      <w:pPr>
        <w:pStyle w:val="B1"/>
        <w:rPr>
          <w:rFonts w:cs="v5.0.0"/>
        </w:rPr>
      </w:pPr>
      <w:r w:rsidRPr="00E26D09">
        <w:rPr>
          <w:rFonts w:cs="v5.0.0"/>
        </w:rPr>
        <w:t>-</w:t>
      </w:r>
      <w:r w:rsidRPr="00E26D09">
        <w:rPr>
          <w:rFonts w:cs="v5.0.0"/>
        </w:rPr>
        <w:tab/>
      </w:r>
      <w:bookmarkStart w:id="266"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266"/>
      <w:r w:rsidRPr="00E26D09">
        <w:rPr>
          <w:rFonts w:cs="v5.0.0"/>
        </w:rPr>
        <w:t>.</w:t>
      </w:r>
    </w:p>
    <w:p w14:paraId="2F0D3E4D" w14:textId="485BC86E" w:rsidR="00947BD0" w:rsidRPr="00E26D09" w:rsidRDefault="00947BD0" w:rsidP="00947BD0">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w:t>
      </w:r>
      <w:r w:rsidR="00442251" w:rsidRPr="00E26D09">
        <w:t>2*Δf</w:t>
      </w:r>
      <w:r w:rsidR="00442251" w:rsidRPr="00E26D09">
        <w:rPr>
          <w:vertAlign w:val="subscript"/>
        </w:rPr>
        <w:t>OBUE</w:t>
      </w:r>
      <w:r w:rsidRPr="00E26D09">
        <w:t xml:space="preserve">, </w:t>
      </w:r>
      <w:r w:rsidR="00E6011E" w:rsidRPr="00E26D09">
        <w:t xml:space="preserve">a combined </w:t>
      </w:r>
      <w:r w:rsidR="00E6011E" w:rsidRPr="00E26D09">
        <w:rPr>
          <w:i/>
        </w:rPr>
        <w:t xml:space="preserve">basic </w:t>
      </w:r>
      <w:r w:rsidR="00E6011E" w:rsidRPr="00E26D09">
        <w:t xml:space="preserve">limit shall be applied which is the cumulative sum of </w:t>
      </w:r>
      <w:r w:rsidRPr="00E26D09">
        <w:t xml:space="preserve">the </w:t>
      </w:r>
      <w:r w:rsidRPr="00E26D09">
        <w:rPr>
          <w:i/>
        </w:rPr>
        <w:t>basic limit</w:t>
      </w:r>
      <w:r w:rsidRPr="00E26D09">
        <w:t xml:space="preserve">s specified at the </w:t>
      </w:r>
      <w:r w:rsidRPr="00E26D09">
        <w:rPr>
          <w:i/>
        </w:rPr>
        <w:t>Base Station RF Bandwidth edges</w:t>
      </w:r>
      <w:r w:rsidRPr="00E26D09">
        <w:t xml:space="preserve"> on each side </w:t>
      </w:r>
      <w:r w:rsidRPr="00E26D09">
        <w:lastRenderedPageBreak/>
        <w:t xml:space="preserve">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w:t>
      </w:r>
      <w:r w:rsidR="00B74DD3">
        <w:t>clause</w:t>
      </w:r>
      <w:r w:rsidR="005D52E8" w:rsidRPr="00E26D09">
        <w:t>s</w:t>
      </w:r>
      <w:r w:rsidRPr="00E26D09">
        <w:t xml:space="preserve"> 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2A1BE910" w14:textId="77777777" w:rsidR="00947BD0" w:rsidRPr="00E26D09" w:rsidRDefault="00947BD0" w:rsidP="00947BD0">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14:paraId="0BC8E388" w14:textId="77777777" w:rsidR="00947BD0" w:rsidRPr="00E26D09" w:rsidRDefault="00947BD0" w:rsidP="00947BD0">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14:paraId="34CD8E48" w14:textId="77777777" w:rsidR="00947BD0" w:rsidRPr="00E26D09" w:rsidRDefault="00947BD0" w:rsidP="00947BD0">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14:paraId="4CD82AA2" w14:textId="77777777" w:rsidR="00947BD0" w:rsidRPr="00E26D09" w:rsidRDefault="00947BD0" w:rsidP="00947BD0">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BE877D3" w14:textId="77777777" w:rsidR="00947BD0" w:rsidRPr="00E26D09" w:rsidRDefault="00947BD0" w:rsidP="00947BD0">
      <w:r w:rsidRPr="00E26D09">
        <w:t xml:space="preserve">For </w:t>
      </w:r>
      <w:r w:rsidR="00E9727E" w:rsidRPr="00E26D09">
        <w:t xml:space="preserve">a </w:t>
      </w:r>
      <w:r w:rsidRPr="00E26D09">
        <w:rPr>
          <w:i/>
        </w:rPr>
        <w:t>multi-band connector</w:t>
      </w:r>
      <w:r w:rsidRPr="00E26D09">
        <w:t xml:space="preserve">, the operating band unwanted emission limits apply also in a supported </w:t>
      </w:r>
      <w:r w:rsidR="00C529F7" w:rsidRPr="00E26D09">
        <w:rPr>
          <w:i/>
        </w:rPr>
        <w:t>operating band</w:t>
      </w:r>
      <w:r w:rsidRPr="00E26D09">
        <w:t xml:space="preserve"> without any carrier transmitted, in the case where there are carrier(s) transmitted in another supported </w:t>
      </w:r>
      <w:r w:rsidR="00C529F7" w:rsidRPr="00E26D09">
        <w:rPr>
          <w:i/>
        </w:rPr>
        <w:t>operating band</w:t>
      </w:r>
      <w:r w:rsidRPr="00E26D09">
        <w:t xml:space="preserve">. In this case, no cumulative </w:t>
      </w:r>
      <w:r w:rsidR="00E6011E" w:rsidRPr="00E26D09">
        <w:rPr>
          <w:i/>
        </w:rPr>
        <w:t xml:space="preserve">basic </w:t>
      </w:r>
      <w:r w:rsidRPr="00E26D09">
        <w:rPr>
          <w:i/>
        </w:rPr>
        <w:t>limit</w:t>
      </w:r>
      <w:r w:rsidRPr="00E26D09">
        <w:t xml:space="preserve"> is applied in the </w:t>
      </w:r>
      <w:r w:rsidRPr="00E26D09">
        <w:rPr>
          <w:i/>
        </w:rPr>
        <w:t>inter-band gap</w:t>
      </w:r>
      <w:r w:rsidRPr="00E26D09">
        <w:t xml:space="preserve"> between a supported downlink </w:t>
      </w:r>
      <w:r w:rsidR="00C529F7" w:rsidRPr="00E26D09">
        <w:rPr>
          <w:i/>
        </w:rPr>
        <w:t>operating band</w:t>
      </w:r>
      <w:r w:rsidRPr="00E26D09">
        <w:t xml:space="preserve"> with carrier(s) transmitted and a supported downlink </w:t>
      </w:r>
      <w:r w:rsidR="00C529F7" w:rsidRPr="00E26D09">
        <w:rPr>
          <w:i/>
        </w:rPr>
        <w:t>operating band</w:t>
      </w:r>
      <w:r w:rsidRPr="00E26D09">
        <w:t xml:space="preserve"> without any carrier transmitted and</w:t>
      </w:r>
    </w:p>
    <w:p w14:paraId="40498D81" w14:textId="1BC480A7" w:rsidR="00947BD0" w:rsidRPr="00E26D09" w:rsidRDefault="00947BD0" w:rsidP="00947BD0">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00C529F7" w:rsidRPr="00E26D09">
        <w:rPr>
          <w:i/>
          <w:lang w:eastAsia="zh-CN"/>
        </w:rPr>
        <w:t>operating band</w:t>
      </w:r>
      <w:r w:rsidRPr="00E26D09">
        <w:rPr>
          <w:lang w:eastAsia="zh-CN"/>
        </w:rPr>
        <w:t xml:space="preserve"> with carrier(s) transmitted and a supported downlink </w:t>
      </w:r>
      <w:r w:rsidR="00C529F7" w:rsidRPr="00E26D09">
        <w:rPr>
          <w:i/>
          <w:lang w:eastAsia="zh-CN"/>
        </w:rPr>
        <w:t>operating band</w:t>
      </w:r>
      <w:r w:rsidRPr="00E26D09">
        <w:rPr>
          <w:lang w:eastAsia="zh-CN"/>
        </w:rPr>
        <w:t xml:space="preserve"> without any carrier transmitted is less than </w:t>
      </w:r>
      <w:r w:rsidR="00442251" w:rsidRPr="00E26D09">
        <w:t>2*Δf</w:t>
      </w:r>
      <w:r w:rsidR="00442251"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00C529F7" w:rsidRPr="00E26D09">
        <w:rPr>
          <w:i/>
        </w:rPr>
        <w:t>operating bands</w:t>
      </w:r>
      <w:r w:rsidRPr="00E26D09">
        <w:rPr>
          <w:lang w:eastAsia="zh-CN"/>
        </w:rPr>
        <w:t xml:space="preserve"> and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sidR="00B74DD3">
        <w:rPr>
          <w:lang w:eastAsia="zh-CN"/>
        </w:rPr>
        <w:t>clause</w:t>
      </w:r>
      <w:r w:rsidRPr="00E26D09">
        <w:rPr>
          <w:lang w:eastAsia="zh-CN"/>
        </w:rPr>
        <w:t>, shall apply across both downlink bands.</w:t>
      </w:r>
    </w:p>
    <w:p w14:paraId="60C65C03" w14:textId="74C62599" w:rsidR="00947BD0" w:rsidRPr="00E26D09" w:rsidRDefault="00947BD0" w:rsidP="00947BD0">
      <w:pPr>
        <w:pStyle w:val="B1"/>
        <w:rPr>
          <w:lang w:eastAsia="zh-CN"/>
        </w:rPr>
      </w:pPr>
      <w:r w:rsidRPr="00E26D09">
        <w:rPr>
          <w:lang w:eastAsia="zh-CN"/>
        </w:rPr>
        <w:t>-</w:t>
      </w:r>
      <w:r w:rsidRPr="00E26D09">
        <w:rPr>
          <w:lang w:eastAsia="zh-CN"/>
        </w:rPr>
        <w:tab/>
        <w:t xml:space="preserve">In other cases,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sidR="00B74DD3">
        <w:rPr>
          <w:lang w:eastAsia="zh-CN"/>
        </w:rPr>
        <w:t>clause</w:t>
      </w:r>
      <w:r w:rsidRPr="00E26D09">
        <w:rPr>
          <w:lang w:eastAsia="zh-CN"/>
        </w:rPr>
        <w:t xml:space="preserv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00C529F7" w:rsidRPr="00E26D09">
        <w:rPr>
          <w:i/>
          <w:lang w:eastAsia="zh-CN"/>
        </w:rPr>
        <w:t>operating band</w:t>
      </w:r>
      <w:r w:rsidRPr="00E26D09">
        <w:rPr>
          <w:lang w:eastAsia="zh-CN"/>
        </w:rPr>
        <w:t xml:space="preserve"> without any carrier transmitted.</w:t>
      </w:r>
    </w:p>
    <w:p w14:paraId="45AF818A" w14:textId="77777777" w:rsidR="007719BA" w:rsidRPr="007E346D" w:rsidRDefault="007719BA" w:rsidP="007719BA">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7A7019">
        <w:rPr>
          <w:rFonts w:eastAsia="SimSun"/>
          <w:i/>
        </w:rPr>
        <w:t>carrier aggregation</w:t>
      </w:r>
      <w:r w:rsidRPr="007E346D">
        <w:t xml:space="preserve"> the definitions above apply to the lower edge of the carrier transmitted at the </w:t>
      </w:r>
      <w:r w:rsidRPr="007A7019">
        <w:rPr>
          <w:i/>
        </w:rPr>
        <w:t>lowest carrier</w:t>
      </w:r>
      <w:r w:rsidRPr="007E346D">
        <w:t xml:space="preserve"> frequency and the upper edge of the carrier transmitted at the </w:t>
      </w:r>
      <w:r w:rsidRPr="007A7019">
        <w:rPr>
          <w:i/>
        </w:rPr>
        <w:t>highest carrier</w:t>
      </w:r>
      <w:r w:rsidRPr="007E346D">
        <w:t xml:space="preserve"> frequency </w:t>
      </w:r>
      <w:r w:rsidRPr="007E346D">
        <w:rPr>
          <w:rFonts w:eastAsia="SimSun"/>
        </w:rPr>
        <w:t>within a specified frequency band</w:t>
      </w:r>
      <w:r w:rsidRPr="007E346D">
        <w:t>.</w:t>
      </w:r>
    </w:p>
    <w:p w14:paraId="7909717B" w14:textId="5D72D78F" w:rsidR="007719BA" w:rsidRPr="007E346D" w:rsidRDefault="007719BA" w:rsidP="007719BA">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7A7019">
        <w:rPr>
          <w:i/>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7A7019">
        <w:rPr>
          <w:i/>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7A7019">
        <w:rPr>
          <w:i/>
        </w:rPr>
        <w:t>sub-block</w:t>
      </w:r>
      <w:r w:rsidRPr="007E346D">
        <w:t xml:space="preserve"> is specified in </w:t>
      </w:r>
      <w:r w:rsidR="00B74DD3">
        <w:t>clause</w:t>
      </w:r>
      <w:r w:rsidRPr="007E346D">
        <w:t>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12C3FA7C" w14:textId="77777777" w:rsidR="00612BE2" w:rsidRPr="007E346D" w:rsidRDefault="00612BE2" w:rsidP="00612BE2">
      <w:pPr>
        <w:pStyle w:val="B1"/>
      </w:pPr>
      <w:r w:rsidRPr="007E346D">
        <w:t>-</w:t>
      </w:r>
      <w:r w:rsidRPr="007E346D">
        <w:tab/>
      </w:r>
      <w:r w:rsidRPr="007E346D">
        <w:sym w:font="Symbol" w:char="F044"/>
      </w:r>
      <w:r w:rsidRPr="007E346D">
        <w:t xml:space="preserve">f is the separation between the </w:t>
      </w:r>
      <w:r w:rsidRPr="007A7019">
        <w:rPr>
          <w:i/>
        </w:rPr>
        <w:t>sub-block</w:t>
      </w:r>
      <w:r w:rsidRPr="007E346D">
        <w:t xml:space="preserve"> edge frequency and the nominal -3 dB point of the measuring filter closest to the </w:t>
      </w:r>
      <w:r w:rsidRPr="007A7019">
        <w:rPr>
          <w:i/>
        </w:rPr>
        <w:t>sub-block</w:t>
      </w:r>
      <w:r w:rsidRPr="007E346D">
        <w:t xml:space="preserve"> edge.</w:t>
      </w:r>
    </w:p>
    <w:p w14:paraId="036D2C23" w14:textId="77777777" w:rsidR="00612BE2" w:rsidRPr="007E346D" w:rsidRDefault="00612BE2" w:rsidP="00612BE2">
      <w:pPr>
        <w:pStyle w:val="B1"/>
      </w:pPr>
      <w:r w:rsidRPr="007E346D">
        <w:t>-</w:t>
      </w:r>
      <w:r w:rsidRPr="007E346D">
        <w:tab/>
        <w:t xml:space="preserve">f_offset is the separation between the </w:t>
      </w:r>
      <w:r w:rsidRPr="007A7019">
        <w:rPr>
          <w:i/>
        </w:rPr>
        <w:t>sub-block</w:t>
      </w:r>
      <w:r w:rsidRPr="007E346D">
        <w:t xml:space="preserve"> edge frequency and the centre of the measuring filter.</w:t>
      </w:r>
    </w:p>
    <w:p w14:paraId="0E42D9F7" w14:textId="77777777" w:rsidR="00612BE2" w:rsidRPr="007E346D" w:rsidRDefault="00612BE2" w:rsidP="00612BE2">
      <w:pPr>
        <w:pStyle w:val="B1"/>
      </w:pPr>
      <w:r w:rsidRPr="007E346D">
        <w:t>-</w:t>
      </w:r>
      <w:r w:rsidRPr="007E346D">
        <w:tab/>
        <w:t>f_offset</w:t>
      </w:r>
      <w:r w:rsidRPr="007E346D">
        <w:rPr>
          <w:vertAlign w:val="subscript"/>
        </w:rPr>
        <w:t>max</w:t>
      </w:r>
      <w:r w:rsidRPr="007E346D">
        <w:t xml:space="preserve"> is equal to the </w:t>
      </w:r>
      <w:r w:rsidRPr="007A7019">
        <w:rPr>
          <w:i/>
        </w:rPr>
        <w:t>sub-block gap</w:t>
      </w:r>
      <w:r w:rsidRPr="007E346D">
        <w:t xml:space="preserve"> bandwidth minus half of the bandwidth of the measuring filter.</w:t>
      </w:r>
    </w:p>
    <w:p w14:paraId="35B08264" w14:textId="77777777" w:rsidR="00612BE2" w:rsidRPr="007E346D" w:rsidRDefault="00612BE2" w:rsidP="00612BE2">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29C430B3" w:rsidR="000723CA" w:rsidRPr="00E26D09" w:rsidRDefault="000723CA" w:rsidP="000723CA">
      <w:pPr>
        <w:rPr>
          <w:rFonts w:cs="v5.0.0"/>
          <w:lang w:eastAsia="zh-CN"/>
        </w:rPr>
      </w:pPr>
      <w:r w:rsidRPr="00E26D09">
        <w:rPr>
          <w:rFonts w:cs="v5.0.0"/>
          <w:lang w:eastAsia="zh-CN"/>
        </w:rPr>
        <w:t>For Wide Area BS, t</w:t>
      </w:r>
      <w:r w:rsidRPr="00E26D09">
        <w:rPr>
          <w:rFonts w:cs="v5.0.0"/>
        </w:rPr>
        <w:t xml:space="preserve">he requirements of either </w:t>
      </w:r>
      <w:r w:rsidR="00B74DD3">
        <w:rPr>
          <w:rFonts w:cs="v5.0.0"/>
        </w:rPr>
        <w:t>clause</w:t>
      </w:r>
      <w:r w:rsidRPr="00E26D09">
        <w:rPr>
          <w:rFonts w:cs="v5.0.0"/>
        </w:rPr>
        <w:t xml:space="preserve"> 6.6.4.2.1 (Category A limits) or </w:t>
      </w:r>
      <w:r w:rsidR="00B74DD3">
        <w:rPr>
          <w:rFonts w:cs="v5.0.0"/>
        </w:rPr>
        <w:t>clause</w:t>
      </w:r>
      <w:r w:rsidRPr="00E26D09">
        <w:rPr>
          <w:rFonts w:cs="v5.0.0"/>
        </w:rPr>
        <w:t xml:space="preserve"> 6.6.4.2.2 (Category B limits) shall apply.</w:t>
      </w:r>
    </w:p>
    <w:p w14:paraId="3349D42B" w14:textId="4CAAD890" w:rsidR="000723CA" w:rsidRPr="00E26D09" w:rsidRDefault="000723CA" w:rsidP="000723CA">
      <w:pPr>
        <w:rPr>
          <w:rFonts w:cs="v5.0.0"/>
          <w:lang w:eastAsia="zh-CN"/>
        </w:rPr>
      </w:pPr>
      <w:r w:rsidRPr="00E26D09">
        <w:rPr>
          <w:rFonts w:cs="v5.0.0"/>
        </w:rPr>
        <w:t xml:space="preserve">For Medium Range BS, the requirements in </w:t>
      </w:r>
      <w:r w:rsidR="00B74DD3">
        <w:rPr>
          <w:rFonts w:cs="v5.0.0"/>
        </w:rPr>
        <w:t>clause</w:t>
      </w:r>
      <w:r w:rsidRPr="00E26D09">
        <w:rPr>
          <w:rFonts w:cs="v5.0.0"/>
        </w:rPr>
        <w:t xml:space="preserve"> 6.6.4.2.3 shall apply (Category A and B)</w:t>
      </w:r>
      <w:r w:rsidRPr="00E26D09">
        <w:rPr>
          <w:rFonts w:cs="v5.0.0"/>
          <w:lang w:eastAsia="zh-CN"/>
        </w:rPr>
        <w:t>.</w:t>
      </w:r>
    </w:p>
    <w:p w14:paraId="2A09AEBC" w14:textId="11305910" w:rsidR="00E74527" w:rsidRDefault="000723CA" w:rsidP="00E74527">
      <w:pPr>
        <w:rPr>
          <w:rFonts w:cs="v5.0.0"/>
        </w:rPr>
      </w:pPr>
      <w:r w:rsidRPr="00E26D09">
        <w:rPr>
          <w:rFonts w:cs="v5.0.0"/>
        </w:rPr>
        <w:t xml:space="preserve">For Local Area BS, the requirements of </w:t>
      </w:r>
      <w:r w:rsidR="00B74DD3">
        <w:rPr>
          <w:rFonts w:cs="v5.0.0"/>
        </w:rPr>
        <w:t>clause</w:t>
      </w:r>
      <w:r w:rsidRPr="00E26D09">
        <w:rPr>
          <w:rFonts w:cs="v5.0.0"/>
        </w:rPr>
        <w:t xml:space="preserve"> 6.6.4.2.4 shall apply (Category A and B).</w:t>
      </w:r>
      <w:r w:rsidR="00E74527" w:rsidRPr="00E74527">
        <w:rPr>
          <w:rFonts w:cs="v5.0.0"/>
        </w:rPr>
        <w:t xml:space="preserve"> </w:t>
      </w:r>
    </w:p>
    <w:p w14:paraId="508130D2" w14:textId="77777777" w:rsidR="00E74527" w:rsidRPr="00175832" w:rsidRDefault="00E74527" w:rsidP="00E74527">
      <w:r>
        <w:t xml:space="preserve">The requirements shall also apply if the BS supports </w:t>
      </w:r>
      <w:r>
        <w:rPr>
          <w:rFonts w:cs="v4.2.0"/>
        </w:rPr>
        <w:t>NB-IoT operation in NR in-band</w:t>
      </w:r>
      <w:r>
        <w:t>.</w:t>
      </w:r>
    </w:p>
    <w:p w14:paraId="3E0C5294" w14:textId="4761C29F" w:rsidR="000723CA" w:rsidRPr="00E26D09" w:rsidRDefault="000723CA" w:rsidP="000723CA">
      <w:pPr>
        <w:rPr>
          <w:rFonts w:cs="v5.0.0"/>
        </w:rPr>
      </w:pPr>
      <w:r w:rsidRPr="00E26D09">
        <w:rPr>
          <w:rFonts w:cs="v5.0.0"/>
        </w:rPr>
        <w:t xml:space="preserve">The application of either Category A or Category B </w:t>
      </w:r>
      <w:r w:rsidR="00E6011E" w:rsidRPr="00E26D09">
        <w:rPr>
          <w:rFonts w:cs="v5.0.0"/>
          <w:i/>
        </w:rPr>
        <w:t xml:space="preserve">basic </w:t>
      </w:r>
      <w:r w:rsidRPr="00E26D09">
        <w:rPr>
          <w:rFonts w:cs="v5.0.0"/>
          <w:i/>
        </w:rPr>
        <w:t>limits</w:t>
      </w:r>
      <w:r w:rsidRPr="00E26D09">
        <w:rPr>
          <w:rFonts w:cs="v5.0.0"/>
        </w:rPr>
        <w:t xml:space="preserve"> shall be the same as for Transmitter spurious emissions in </w:t>
      </w:r>
      <w:r w:rsidR="00B74DD3">
        <w:rPr>
          <w:rFonts w:cs="v5.0.0"/>
        </w:rPr>
        <w:t>clause</w:t>
      </w:r>
      <w:r w:rsidRPr="00E26D09">
        <w:rPr>
          <w:rFonts w:cs="v5.0.0"/>
        </w:rPr>
        <w:t xml:space="preserve"> 6.6.5.</w:t>
      </w:r>
    </w:p>
    <w:p w14:paraId="3D0C2CE4" w14:textId="77777777" w:rsidR="00A35500" w:rsidRPr="007E346D" w:rsidRDefault="00A35500" w:rsidP="00A35500">
      <w:pPr>
        <w:pStyle w:val="Heading4"/>
      </w:pPr>
      <w:bookmarkStart w:id="267" w:name="_Toc13080204"/>
      <w:bookmarkStart w:id="268" w:name="_Toc29811703"/>
      <w:r w:rsidRPr="007E346D">
        <w:lastRenderedPageBreak/>
        <w:t>6.6.4.2</w:t>
      </w:r>
      <w:r w:rsidRPr="007E346D">
        <w:tab/>
      </w:r>
      <w:r w:rsidRPr="007A7019">
        <w:rPr>
          <w:i/>
        </w:rPr>
        <w:t>Basic limits</w:t>
      </w:r>
      <w:bookmarkEnd w:id="267"/>
      <w:bookmarkEnd w:id="268"/>
    </w:p>
    <w:p w14:paraId="1722FA60" w14:textId="77777777" w:rsidR="00A35500" w:rsidRPr="007E346D" w:rsidRDefault="00A35500" w:rsidP="00A35500">
      <w:pPr>
        <w:pStyle w:val="Heading5"/>
      </w:pPr>
      <w:bookmarkStart w:id="269" w:name="_Toc13080205"/>
      <w:bookmarkStart w:id="270" w:name="_Toc29811704"/>
      <w:r w:rsidRPr="007E346D">
        <w:t>6.6.4.2.1</w:t>
      </w:r>
      <w:r w:rsidRPr="007E346D">
        <w:tab/>
      </w:r>
      <w:r w:rsidRPr="007A7019">
        <w:rPr>
          <w:i/>
        </w:rPr>
        <w:t>Basic limits</w:t>
      </w:r>
      <w:r w:rsidRPr="007E346D">
        <w:t xml:space="preserve"> </w:t>
      </w:r>
      <w:r w:rsidRPr="007E346D">
        <w:rPr>
          <w:lang w:eastAsia="zh-CN"/>
        </w:rPr>
        <w:t>for Wide Area BS (Category A)</w:t>
      </w:r>
      <w:bookmarkEnd w:id="269"/>
      <w:bookmarkEnd w:id="270"/>
    </w:p>
    <w:p w14:paraId="4C70BF79" w14:textId="022F2275" w:rsidR="000723CA" w:rsidRPr="00E26D09" w:rsidRDefault="000723CA" w:rsidP="000723CA">
      <w:pPr>
        <w:keepNext/>
      </w:pPr>
      <w:r w:rsidRPr="00E26D09">
        <w:rPr>
          <w:rFonts w:cs="v5.0.0"/>
        </w:rPr>
        <w:t xml:space="preserve">For BS operating in Bands </w:t>
      </w:r>
      <w:r w:rsidR="00E130C4" w:rsidRPr="00E26D09">
        <w:rPr>
          <w:rFonts w:cs="v5.0.0"/>
        </w:rPr>
        <w:t>n5, n8,</w:t>
      </w:r>
      <w:r w:rsidR="00200FBC" w:rsidRPr="00E26D09">
        <w:rPr>
          <w:rFonts w:cs="v5.0.0"/>
        </w:rPr>
        <w:t xml:space="preserve"> n12,</w:t>
      </w:r>
      <w:r w:rsidR="00E130C4" w:rsidRPr="00E26D09">
        <w:rPr>
          <w:rFonts w:cs="v5.0.0"/>
        </w:rPr>
        <w:t xml:space="preserve"> </w:t>
      </w:r>
      <w:r w:rsidR="009D6D71" w:rsidRPr="00E26D09">
        <w:rPr>
          <w:rFonts w:cs="v5.0.0"/>
        </w:rPr>
        <w:t xml:space="preserve">n14, </w:t>
      </w:r>
      <w:r w:rsidR="00126C52" w:rsidRPr="00E26D09">
        <w:rPr>
          <w:rFonts w:eastAsia="MS Mincho" w:cs="v5.0.0" w:hint="eastAsia"/>
          <w:lang w:val="en-US" w:eastAsia="ja-JP"/>
        </w:rPr>
        <w:t xml:space="preserve">n18, </w:t>
      </w:r>
      <w:r w:rsidR="00E130C4" w:rsidRPr="00E26D09">
        <w:rPr>
          <w:rFonts w:cs="v5.0.0"/>
        </w:rPr>
        <w:t xml:space="preserve">n28, </w:t>
      </w:r>
      <w:r w:rsidR="001F4B07" w:rsidRPr="00E26D09">
        <w:rPr>
          <w:rFonts w:cs="v5.0.0"/>
        </w:rPr>
        <w:t xml:space="preserve">n29, </w:t>
      </w:r>
      <w:r w:rsidR="00E130C4" w:rsidRPr="00E26D09">
        <w:rPr>
          <w:rFonts w:cs="v5.0.0"/>
        </w:rPr>
        <w:t>n71</w:t>
      </w:r>
      <w:r w:rsidR="00F862B6" w:rsidRPr="00E26D09">
        <w:rPr>
          <w:rFonts w:cs="v5.0.0"/>
        </w:rPr>
        <w:t>,</w:t>
      </w:r>
      <w:r w:rsidRPr="00E26D09">
        <w:rPr>
          <w:rFonts w:cs="v5.0.0"/>
        </w:rPr>
        <w:t xml:space="preserve"> </w:t>
      </w:r>
      <w:r w:rsidR="00EF2D09" w:rsidRPr="00E26D09">
        <w:rPr>
          <w:rFonts w:cs="v5.0.0"/>
          <w:i/>
          <w:lang w:eastAsia="zh-CN"/>
        </w:rPr>
        <w:t>basic limits</w:t>
      </w:r>
      <w:r w:rsidR="00B004F1" w:rsidRPr="00E26D09">
        <w:rPr>
          <w:rFonts w:cs="v5.0.0"/>
          <w:lang w:eastAsia="zh-CN"/>
        </w:rPr>
        <w:t xml:space="preserve"> </w:t>
      </w:r>
      <w:r w:rsidR="00E6011E" w:rsidRPr="00E26D09">
        <w:rPr>
          <w:rFonts w:cs="v5.0.0"/>
          <w:lang w:eastAsia="zh-CN"/>
        </w:rPr>
        <w:t xml:space="preserve">are </w:t>
      </w:r>
      <w:r w:rsidRPr="00E26D09">
        <w:rPr>
          <w:rFonts w:cs="v5.0.0"/>
        </w:rPr>
        <w:t>specified in table 6.6.4.2.1</w:t>
      </w:r>
      <w:r w:rsidRPr="00E26D09">
        <w:rPr>
          <w:rFonts w:cs="v5.0.0"/>
        </w:rPr>
        <w:noBreakHyphen/>
        <w:t>1.</w:t>
      </w:r>
    </w:p>
    <w:p w14:paraId="1C6E73B4" w14:textId="77777777" w:rsidR="000723CA" w:rsidRPr="00E26D09" w:rsidRDefault="000723CA" w:rsidP="000723CA">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D7CB7" w:rsidRPr="00E26D09" w14:paraId="5F4272C2" w14:textId="77777777" w:rsidTr="00FA6718">
        <w:trPr>
          <w:cantSplit/>
          <w:jc w:val="center"/>
        </w:trPr>
        <w:tc>
          <w:tcPr>
            <w:tcW w:w="1953" w:type="dxa"/>
          </w:tcPr>
          <w:p w14:paraId="545985B3" w14:textId="6432EF57" w:rsidR="00FD7CB7" w:rsidRPr="00E26D09" w:rsidRDefault="00FD7CB7" w:rsidP="00FD7C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6465910A" w:rsidR="00FD7CB7" w:rsidRPr="00E26D09" w:rsidRDefault="00FD7CB7" w:rsidP="00FD7CB7">
            <w:pPr>
              <w:pStyle w:val="TAH"/>
              <w:rPr>
                <w:rFonts w:cs="v5.0.0"/>
              </w:rPr>
            </w:pPr>
            <w:r w:rsidRPr="007E346D">
              <w:rPr>
                <w:rFonts w:cs="v5.0.0"/>
              </w:rPr>
              <w:t>Frequency offset of measurement filter centre frequency, f_offset</w:t>
            </w:r>
          </w:p>
        </w:tc>
        <w:tc>
          <w:tcPr>
            <w:tcW w:w="3455" w:type="dxa"/>
          </w:tcPr>
          <w:p w14:paraId="68B3DE27" w14:textId="11486B42" w:rsidR="00FD7CB7" w:rsidRPr="00E26D09" w:rsidRDefault="00FD7CB7" w:rsidP="00FD7C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575E7F32" w14:textId="2CEB170B" w:rsidR="00FD7CB7" w:rsidRPr="00E26D09" w:rsidRDefault="00FD7CB7" w:rsidP="00FD7CB7">
            <w:pPr>
              <w:pStyle w:val="TAH"/>
              <w:rPr>
                <w:rFonts w:cs="v5.0.0"/>
              </w:rPr>
            </w:pPr>
            <w:r w:rsidRPr="007A7019">
              <w:rPr>
                <w:rFonts w:cs="v5.0.0"/>
                <w:i/>
              </w:rPr>
              <w:t>Measurement bandwidth</w:t>
            </w:r>
          </w:p>
        </w:tc>
      </w:tr>
      <w:tr w:rsidR="00E26D09" w:rsidRPr="00E26D09" w14:paraId="1FF9D139" w14:textId="77777777" w:rsidTr="00FA6718">
        <w:trPr>
          <w:cantSplit/>
          <w:jc w:val="center"/>
        </w:trPr>
        <w:tc>
          <w:tcPr>
            <w:tcW w:w="1953" w:type="dxa"/>
          </w:tcPr>
          <w:p w14:paraId="13397544"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1E545DB0"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259AF4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E26D09" w:rsidRDefault="000723CA" w:rsidP="00FA6718">
            <w:pPr>
              <w:pStyle w:val="TAC"/>
              <w:rPr>
                <w:rFonts w:cs="Arial"/>
              </w:rPr>
            </w:pPr>
            <w:r w:rsidRPr="00E26D09">
              <w:rPr>
                <w:rFonts w:cs="Arial"/>
              </w:rPr>
              <w:t xml:space="preserve">100 kHz </w:t>
            </w:r>
          </w:p>
        </w:tc>
      </w:tr>
      <w:tr w:rsidR="00E26D09" w:rsidRPr="00E26D09" w14:paraId="0E8CB03E" w14:textId="77777777" w:rsidTr="00FA6718">
        <w:trPr>
          <w:cantSplit/>
          <w:jc w:val="center"/>
        </w:trPr>
        <w:tc>
          <w:tcPr>
            <w:tcW w:w="1953" w:type="dxa"/>
          </w:tcPr>
          <w:p w14:paraId="4DDC4A5A"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71D45F3"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59113A4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04F61FD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71317292" w14:textId="77777777" w:rsidR="000723CA" w:rsidRPr="00E26D09" w:rsidRDefault="000723CA" w:rsidP="00FA6718">
            <w:pPr>
              <w:pStyle w:val="TAC"/>
              <w:rPr>
                <w:rFonts w:cs="Arial"/>
              </w:rPr>
            </w:pPr>
            <w:r w:rsidRPr="00E26D09">
              <w:rPr>
                <w:rFonts w:cs="Arial"/>
              </w:rPr>
              <w:t>-14 dBm</w:t>
            </w:r>
          </w:p>
        </w:tc>
        <w:tc>
          <w:tcPr>
            <w:tcW w:w="1430" w:type="dxa"/>
          </w:tcPr>
          <w:p w14:paraId="11052C99" w14:textId="77777777" w:rsidR="000723CA" w:rsidRPr="00E26D09" w:rsidRDefault="000723CA" w:rsidP="00FA6718">
            <w:pPr>
              <w:pStyle w:val="TAC"/>
              <w:rPr>
                <w:rFonts w:cs="Arial"/>
              </w:rPr>
            </w:pPr>
            <w:r w:rsidRPr="00E26D09">
              <w:rPr>
                <w:rFonts w:cs="Arial"/>
              </w:rPr>
              <w:t xml:space="preserve">100 kHz </w:t>
            </w:r>
          </w:p>
        </w:tc>
      </w:tr>
      <w:tr w:rsidR="00E26D09" w:rsidRPr="00E26D09" w14:paraId="0E554805" w14:textId="77777777" w:rsidTr="00FA6718">
        <w:trPr>
          <w:cantSplit/>
          <w:jc w:val="center"/>
        </w:trPr>
        <w:tc>
          <w:tcPr>
            <w:tcW w:w="1953" w:type="dxa"/>
          </w:tcPr>
          <w:p w14:paraId="4651F903"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51CAD4A9"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D4D38CD"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4688EF68" w14:textId="77777777" w:rsidR="000723CA" w:rsidRPr="00E26D09" w:rsidRDefault="000723CA" w:rsidP="00FA6718">
            <w:pPr>
              <w:pStyle w:val="TAC"/>
              <w:rPr>
                <w:rFonts w:cs="Arial"/>
              </w:rPr>
            </w:pPr>
            <w:r w:rsidRPr="00E26D09">
              <w:rPr>
                <w:rFonts w:cs="Arial"/>
              </w:rPr>
              <w:t xml:space="preserve">100 kHz </w:t>
            </w:r>
          </w:p>
        </w:tc>
      </w:tr>
      <w:tr w:rsidR="000723CA" w:rsidRPr="00E26D09" w14:paraId="0A5D1DF3" w14:textId="77777777" w:rsidTr="00FA6718">
        <w:trPr>
          <w:cantSplit/>
          <w:jc w:val="center"/>
        </w:trPr>
        <w:tc>
          <w:tcPr>
            <w:tcW w:w="9814" w:type="dxa"/>
            <w:gridSpan w:val="4"/>
          </w:tcPr>
          <w:p w14:paraId="2CA600BE" w14:textId="77777777" w:rsidR="00BA35A0" w:rsidRPr="007E346D" w:rsidRDefault="00BA35A0" w:rsidP="00BA35A0">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-13 dBm/100 kHz.</w:t>
            </w:r>
          </w:p>
          <w:p w14:paraId="77773CD5" w14:textId="77777777" w:rsidR="00BA35A0" w:rsidRPr="007E346D" w:rsidRDefault="00BA35A0" w:rsidP="00BA35A0">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w:t>
            </w:r>
            <w:r w:rsidRPr="007E346D">
              <w:rPr>
                <w:rFonts w:cs="Arial"/>
              </w:rPr>
              <w:t xml:space="preserve">s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14:paraId="04674F62" w14:textId="34659FFB" w:rsidR="000723CA" w:rsidRPr="00E26D09" w:rsidRDefault="00BA35A0" w:rsidP="00BA35A0">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E26D09" w:rsidRDefault="000723CA" w:rsidP="000723CA"/>
    <w:p w14:paraId="31F70239" w14:textId="4896559B" w:rsidR="000B1D33" w:rsidRPr="007E346D" w:rsidRDefault="000B1D33" w:rsidP="000B1D33">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r w:rsidRPr="007E346D">
        <w:rPr>
          <w:rFonts w:hint="eastAsia"/>
          <w:lang w:eastAsia="zh-CN"/>
        </w:rPr>
        <w:t>n90</w:t>
      </w:r>
      <w:r w:rsidR="00CE25D4">
        <w:rPr>
          <w:lang w:eastAsia="zh-CN"/>
        </w:rPr>
        <w:t xml:space="preserve">, n92, n94,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14:paraId="40072F48" w14:textId="77777777" w:rsidR="000723CA" w:rsidRPr="00E26D09" w:rsidRDefault="000723CA" w:rsidP="000723CA">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8364E" w:rsidRPr="00E26D09" w14:paraId="028B31AB" w14:textId="77777777" w:rsidTr="00FA6718">
        <w:trPr>
          <w:cantSplit/>
          <w:jc w:val="center"/>
        </w:trPr>
        <w:tc>
          <w:tcPr>
            <w:tcW w:w="1953" w:type="dxa"/>
          </w:tcPr>
          <w:p w14:paraId="6EADB6C5" w14:textId="5846D374" w:rsidR="0058364E" w:rsidRPr="00E26D09" w:rsidRDefault="0058364E" w:rsidP="0058364E">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8951E8" w:rsidR="0058364E" w:rsidRPr="00E26D09" w:rsidRDefault="0058364E" w:rsidP="0058364E">
            <w:pPr>
              <w:pStyle w:val="TAH"/>
              <w:rPr>
                <w:rFonts w:cs="v5.0.0"/>
              </w:rPr>
            </w:pPr>
            <w:r w:rsidRPr="007E346D">
              <w:rPr>
                <w:rFonts w:cs="v5.0.0"/>
              </w:rPr>
              <w:t>Frequency offset of measurement filter centre frequency, f_offset</w:t>
            </w:r>
          </w:p>
        </w:tc>
        <w:tc>
          <w:tcPr>
            <w:tcW w:w="3455" w:type="dxa"/>
          </w:tcPr>
          <w:p w14:paraId="34C1407E" w14:textId="3A5AD462" w:rsidR="0058364E" w:rsidRPr="00E26D09" w:rsidRDefault="0058364E" w:rsidP="0058364E">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4D3F5D7" w14:textId="17AA89D1" w:rsidR="0058364E" w:rsidRPr="00E26D09" w:rsidRDefault="0058364E" w:rsidP="0058364E">
            <w:pPr>
              <w:pStyle w:val="TAH"/>
              <w:rPr>
                <w:rFonts w:cs="v5.0.0"/>
              </w:rPr>
            </w:pPr>
            <w:r w:rsidRPr="007A7019">
              <w:rPr>
                <w:rFonts w:cs="v5.0.0"/>
                <w:i/>
              </w:rPr>
              <w:t>Measurement bandwidth</w:t>
            </w:r>
          </w:p>
        </w:tc>
      </w:tr>
      <w:tr w:rsidR="00E26D09" w:rsidRPr="00E26D09" w14:paraId="6560F23A" w14:textId="77777777" w:rsidTr="00FA6718">
        <w:trPr>
          <w:cantSplit/>
          <w:jc w:val="center"/>
        </w:trPr>
        <w:tc>
          <w:tcPr>
            <w:tcW w:w="1953" w:type="dxa"/>
          </w:tcPr>
          <w:p w14:paraId="30FD2AA3"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7B598DEC"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5A69E5B"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E26D09" w:rsidRDefault="000723CA" w:rsidP="00FA6718">
            <w:pPr>
              <w:pStyle w:val="TAC"/>
              <w:rPr>
                <w:rFonts w:cs="Arial"/>
              </w:rPr>
            </w:pPr>
            <w:r w:rsidRPr="00E26D09">
              <w:rPr>
                <w:rFonts w:cs="Arial"/>
              </w:rPr>
              <w:t xml:space="preserve">100 kHz </w:t>
            </w:r>
          </w:p>
        </w:tc>
      </w:tr>
      <w:tr w:rsidR="00E26D09" w:rsidRPr="00E26D09" w14:paraId="55AB3A4E" w14:textId="77777777" w:rsidTr="00FA6718">
        <w:trPr>
          <w:cantSplit/>
          <w:jc w:val="center"/>
        </w:trPr>
        <w:tc>
          <w:tcPr>
            <w:tcW w:w="1953" w:type="dxa"/>
          </w:tcPr>
          <w:p w14:paraId="53398624"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60DC0292"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735B7FA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183D9ACA"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0E67FEF1" w14:textId="77777777" w:rsidR="000723CA" w:rsidRPr="00E26D09" w:rsidRDefault="000723CA" w:rsidP="00FA6718">
            <w:pPr>
              <w:pStyle w:val="TAC"/>
              <w:rPr>
                <w:rFonts w:cs="Arial"/>
              </w:rPr>
            </w:pPr>
            <w:r w:rsidRPr="00E26D09">
              <w:rPr>
                <w:rFonts w:cs="Arial"/>
              </w:rPr>
              <w:t>-14 dBm</w:t>
            </w:r>
          </w:p>
        </w:tc>
        <w:tc>
          <w:tcPr>
            <w:tcW w:w="1430" w:type="dxa"/>
          </w:tcPr>
          <w:p w14:paraId="46AC28EF" w14:textId="77777777" w:rsidR="000723CA" w:rsidRPr="00E26D09" w:rsidRDefault="000723CA" w:rsidP="00FA6718">
            <w:pPr>
              <w:pStyle w:val="TAC"/>
              <w:rPr>
                <w:rFonts w:cs="Arial"/>
              </w:rPr>
            </w:pPr>
            <w:r w:rsidRPr="00E26D09">
              <w:rPr>
                <w:rFonts w:cs="Arial"/>
              </w:rPr>
              <w:t xml:space="preserve">100 kHz </w:t>
            </w:r>
          </w:p>
        </w:tc>
      </w:tr>
      <w:tr w:rsidR="00E26D09" w:rsidRPr="00E26D09" w14:paraId="58595CD8" w14:textId="77777777" w:rsidTr="00FA6718">
        <w:trPr>
          <w:cantSplit/>
          <w:jc w:val="center"/>
        </w:trPr>
        <w:tc>
          <w:tcPr>
            <w:tcW w:w="1953" w:type="dxa"/>
          </w:tcPr>
          <w:p w14:paraId="24E8A83E"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C8B0734"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4C9FFD9A"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30D0E120" w14:textId="77777777" w:rsidR="000723CA" w:rsidRPr="00E26D09" w:rsidRDefault="000723CA" w:rsidP="00FA6718">
            <w:pPr>
              <w:pStyle w:val="TAC"/>
              <w:rPr>
                <w:rFonts w:cs="Arial"/>
              </w:rPr>
            </w:pPr>
            <w:r w:rsidRPr="00E26D09">
              <w:rPr>
                <w:rFonts w:cs="Arial"/>
              </w:rPr>
              <w:t xml:space="preserve">1MHz </w:t>
            </w:r>
          </w:p>
        </w:tc>
      </w:tr>
      <w:tr w:rsidR="000723CA" w:rsidRPr="00E26D09" w14:paraId="793239EA" w14:textId="77777777" w:rsidTr="00FA6718">
        <w:trPr>
          <w:cantSplit/>
          <w:jc w:val="center"/>
        </w:trPr>
        <w:tc>
          <w:tcPr>
            <w:tcW w:w="9814" w:type="dxa"/>
            <w:gridSpan w:val="4"/>
          </w:tcPr>
          <w:p w14:paraId="103B7630" w14:textId="77777777" w:rsidR="008B24A8" w:rsidRPr="007E346D" w:rsidRDefault="008B24A8" w:rsidP="008B24A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13 dBm/1 MHz.</w:t>
            </w:r>
          </w:p>
          <w:p w14:paraId="5431D6C5" w14:textId="77777777" w:rsidR="008B24A8" w:rsidRPr="007E346D" w:rsidRDefault="008B24A8" w:rsidP="008B24A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14:paraId="2992A0DE" w14:textId="17091A69" w:rsidR="000723CA" w:rsidRPr="00E26D09" w:rsidRDefault="008B24A8" w:rsidP="008B24A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E26D09" w:rsidRDefault="000723CA" w:rsidP="000723CA"/>
    <w:p w14:paraId="5FE5AAC3" w14:textId="77777777" w:rsidR="000723CA" w:rsidRPr="00E26D09" w:rsidRDefault="000723CA" w:rsidP="000723CA">
      <w:pPr>
        <w:pStyle w:val="Heading5"/>
      </w:pPr>
      <w:bookmarkStart w:id="271" w:name="_Toc21127496"/>
      <w:bookmarkStart w:id="272" w:name="_Toc29811705"/>
      <w:r w:rsidRPr="00E26D09">
        <w:t>6.6.4.2.2</w:t>
      </w:r>
      <w:r w:rsidRPr="00E26D09">
        <w:tab/>
        <w:t xml:space="preserve">Basic limits </w:t>
      </w:r>
      <w:r w:rsidRPr="00E26D09">
        <w:rPr>
          <w:lang w:eastAsia="zh-CN"/>
        </w:rPr>
        <w:t>for Wide Area BS</w:t>
      </w:r>
      <w:r w:rsidRPr="00E26D09">
        <w:t xml:space="preserve"> (Category B)</w:t>
      </w:r>
      <w:bookmarkEnd w:id="271"/>
      <w:bookmarkEnd w:id="272"/>
    </w:p>
    <w:p w14:paraId="08D4DF8C" w14:textId="4485DB4E" w:rsidR="00AC1E5A" w:rsidRPr="00E26D09" w:rsidRDefault="00AC1E5A" w:rsidP="00AC1E5A">
      <w:pPr>
        <w:keepNext/>
        <w:rPr>
          <w:rFonts w:cs="v5.0.0"/>
        </w:rPr>
      </w:pPr>
      <w:r w:rsidRPr="00E26D09">
        <w:rPr>
          <w:rFonts w:cs="v5.0.0"/>
        </w:rPr>
        <w:t xml:space="preserve">For Category B Operating band unwanted emissions, there are two options for the </w:t>
      </w:r>
      <w:r w:rsidR="00D235F5" w:rsidRPr="00E26D09">
        <w:rPr>
          <w:rFonts w:cs="v5.0.0"/>
          <w:i/>
        </w:rPr>
        <w:t xml:space="preserve">basic </w:t>
      </w:r>
      <w:r w:rsidRPr="00E26D09">
        <w:rPr>
          <w:rFonts w:cs="v5.0.0"/>
          <w:i/>
        </w:rPr>
        <w:t>limits</w:t>
      </w:r>
      <w:r w:rsidRPr="00E26D09">
        <w:rPr>
          <w:rFonts w:cs="v5.0.0"/>
        </w:rPr>
        <w:t xml:space="preserve"> that may be applied regionally. Either the </w:t>
      </w:r>
      <w:r w:rsidR="00D235F5" w:rsidRPr="00E26D09">
        <w:rPr>
          <w:rFonts w:cs="v5.0.0"/>
          <w:i/>
        </w:rPr>
        <w:t xml:space="preserve">basic </w:t>
      </w:r>
      <w:r w:rsidRPr="00E26D09">
        <w:rPr>
          <w:rFonts w:cs="v5.0.0"/>
          <w:i/>
        </w:rPr>
        <w:t>limits</w:t>
      </w:r>
      <w:r w:rsidRPr="00E26D09">
        <w:rPr>
          <w:rFonts w:cs="v5.0.0"/>
        </w:rPr>
        <w:t xml:space="preserve"> in </w:t>
      </w:r>
      <w:r w:rsidR="00B74DD3">
        <w:rPr>
          <w:rFonts w:cs="v5.0.0"/>
        </w:rPr>
        <w:t>clause</w:t>
      </w:r>
      <w:r w:rsidRPr="00E26D09">
        <w:rPr>
          <w:rFonts w:cs="v5.0.0"/>
        </w:rPr>
        <w:t xml:space="preserve"> 6.6.4.2.2.1 or </w:t>
      </w:r>
      <w:r w:rsidR="00B74DD3">
        <w:rPr>
          <w:rFonts w:cs="v5.0.0"/>
        </w:rPr>
        <w:t>clause</w:t>
      </w:r>
      <w:r w:rsidRPr="00E26D09">
        <w:rPr>
          <w:rFonts w:cs="v5.0.0"/>
        </w:rPr>
        <w:t xml:space="preserve"> 6.6.4.2.2.2 shall be applied.</w:t>
      </w:r>
    </w:p>
    <w:p w14:paraId="6990B621" w14:textId="77777777" w:rsidR="00AC1E5A" w:rsidRPr="00E26D09" w:rsidRDefault="00AC1E5A" w:rsidP="00AC1E5A">
      <w:pPr>
        <w:pStyle w:val="Heading6"/>
      </w:pPr>
      <w:bookmarkStart w:id="273" w:name="_Toc21127497"/>
      <w:bookmarkStart w:id="274" w:name="_Toc29811706"/>
      <w:r w:rsidRPr="00E26D09">
        <w:t>6.6.4.2.2.1</w:t>
      </w:r>
      <w:r w:rsidRPr="00E26D09">
        <w:tab/>
        <w:t>Category B</w:t>
      </w:r>
      <w:r w:rsidRPr="00E26D09">
        <w:rPr>
          <w:lang w:eastAsia="zh-CN"/>
        </w:rPr>
        <w:t xml:space="preserve"> requirements (Option 1)</w:t>
      </w:r>
      <w:bookmarkEnd w:id="273"/>
      <w:bookmarkEnd w:id="274"/>
    </w:p>
    <w:p w14:paraId="6FA7F9A2" w14:textId="66EBFE2A" w:rsidR="000723CA" w:rsidRPr="00E26D09" w:rsidRDefault="000723CA" w:rsidP="000723CA">
      <w:r w:rsidRPr="00E26D09">
        <w:t xml:space="preserve">For BS operating in Bands </w:t>
      </w:r>
      <w:r w:rsidR="00F862B6" w:rsidRPr="00E26D09">
        <w:t xml:space="preserve">n5, n8, </w:t>
      </w:r>
      <w:r w:rsidR="00200FBC" w:rsidRPr="00E26D09">
        <w:rPr>
          <w:rFonts w:cs="v5.0.0"/>
        </w:rPr>
        <w:t xml:space="preserve">n12, </w:t>
      </w:r>
      <w:r w:rsidR="00F862B6" w:rsidRPr="00E26D09">
        <w:t xml:space="preserve">n20, n28, </w:t>
      </w:r>
      <w:r w:rsidR="001F4B07" w:rsidRPr="00E26D09">
        <w:t xml:space="preserve">n29, </w:t>
      </w:r>
      <w:r w:rsidR="00F862B6" w:rsidRPr="00E26D09">
        <w:t>n71,</w:t>
      </w:r>
      <w:r w:rsidRPr="00E26D09">
        <w:t xml:space="preserve"> the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t>specified in table 6.6.4.2.2</w:t>
      </w:r>
      <w:r w:rsidR="00AC1E5A" w:rsidRPr="00E26D09">
        <w:t>.1</w:t>
      </w:r>
      <w:r w:rsidRPr="00E26D09">
        <w:t>-1:</w:t>
      </w:r>
    </w:p>
    <w:p w14:paraId="1A20C067" w14:textId="77777777" w:rsidR="000723CA" w:rsidRPr="00E26D09" w:rsidRDefault="000723CA" w:rsidP="000723CA">
      <w:pPr>
        <w:pStyle w:val="TH"/>
        <w:rPr>
          <w:rFonts w:cs="v5.0.0"/>
        </w:rPr>
      </w:pPr>
      <w:r w:rsidRPr="00E26D09">
        <w:lastRenderedPageBreak/>
        <w:t>Table 6.6.4.2.2</w:t>
      </w:r>
      <w:r w:rsidR="00AC1E5A" w:rsidRPr="00E26D09">
        <w:t>.1</w:t>
      </w:r>
      <w:r w:rsidRPr="00E26D09">
        <w:t xml:space="preserve">-1: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31985" w:rsidRPr="00E26D09" w14:paraId="651455E8" w14:textId="77777777" w:rsidTr="00FA6718">
        <w:trPr>
          <w:cantSplit/>
          <w:jc w:val="center"/>
        </w:trPr>
        <w:tc>
          <w:tcPr>
            <w:tcW w:w="1953" w:type="dxa"/>
          </w:tcPr>
          <w:p w14:paraId="7581EF54" w14:textId="24372201" w:rsidR="00331985" w:rsidRPr="00E26D09" w:rsidRDefault="00331985" w:rsidP="00331985">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597CE4C0" w:rsidR="00331985" w:rsidRPr="00E26D09" w:rsidRDefault="00331985" w:rsidP="00331985">
            <w:pPr>
              <w:pStyle w:val="TAH"/>
              <w:rPr>
                <w:rFonts w:cs="v5.0.0"/>
              </w:rPr>
            </w:pPr>
            <w:r w:rsidRPr="007E346D">
              <w:rPr>
                <w:rFonts w:cs="v5.0.0"/>
              </w:rPr>
              <w:t>Frequency offset of measurement filter centre frequency, f_offset</w:t>
            </w:r>
          </w:p>
        </w:tc>
        <w:tc>
          <w:tcPr>
            <w:tcW w:w="3455" w:type="dxa"/>
          </w:tcPr>
          <w:p w14:paraId="40D66D86" w14:textId="3A3F3987" w:rsidR="00331985" w:rsidRPr="00E26D09" w:rsidRDefault="00331985" w:rsidP="00331985">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D3493BB" w14:textId="4ED2758C" w:rsidR="00331985" w:rsidRPr="00E26D09" w:rsidRDefault="00331985" w:rsidP="00331985">
            <w:pPr>
              <w:pStyle w:val="TAH"/>
              <w:rPr>
                <w:rFonts w:cs="v5.0.0"/>
              </w:rPr>
            </w:pPr>
            <w:r w:rsidRPr="007A7019">
              <w:rPr>
                <w:rFonts w:cs="v5.0.0"/>
                <w:i/>
              </w:rPr>
              <w:t>Measurement bandwidth</w:t>
            </w:r>
          </w:p>
        </w:tc>
      </w:tr>
      <w:tr w:rsidR="00E26D09" w:rsidRPr="00E26D09" w14:paraId="5D0084C7" w14:textId="77777777" w:rsidTr="00FA6718">
        <w:trPr>
          <w:cantSplit/>
          <w:jc w:val="center"/>
        </w:trPr>
        <w:tc>
          <w:tcPr>
            <w:tcW w:w="1953" w:type="dxa"/>
          </w:tcPr>
          <w:p w14:paraId="5830918D"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5A4CB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4C8D00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E26D09" w:rsidRDefault="000723CA" w:rsidP="00FA6718">
            <w:pPr>
              <w:pStyle w:val="TAC"/>
              <w:rPr>
                <w:rFonts w:cs="Arial"/>
              </w:rPr>
            </w:pPr>
            <w:r w:rsidRPr="00E26D09">
              <w:rPr>
                <w:rFonts w:cs="Arial"/>
              </w:rPr>
              <w:t xml:space="preserve">100 kHz </w:t>
            </w:r>
          </w:p>
        </w:tc>
      </w:tr>
      <w:tr w:rsidR="00E26D09" w:rsidRPr="00E26D09" w14:paraId="51130B3F" w14:textId="77777777" w:rsidTr="00FA6718">
        <w:trPr>
          <w:cantSplit/>
          <w:jc w:val="center"/>
        </w:trPr>
        <w:tc>
          <w:tcPr>
            <w:tcW w:w="1953" w:type="dxa"/>
          </w:tcPr>
          <w:p w14:paraId="77F2B3A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34E4484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4B5571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2BDB910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2158B5A8" w14:textId="77777777" w:rsidR="000723CA" w:rsidRPr="00E26D09" w:rsidRDefault="000723CA" w:rsidP="00FA6718">
            <w:pPr>
              <w:pStyle w:val="TAC"/>
              <w:rPr>
                <w:rFonts w:cs="Arial"/>
              </w:rPr>
            </w:pPr>
            <w:r w:rsidRPr="00E26D09">
              <w:rPr>
                <w:rFonts w:cs="Arial"/>
              </w:rPr>
              <w:t>-14 dBm</w:t>
            </w:r>
          </w:p>
        </w:tc>
        <w:tc>
          <w:tcPr>
            <w:tcW w:w="1430" w:type="dxa"/>
          </w:tcPr>
          <w:p w14:paraId="633DB343" w14:textId="77777777" w:rsidR="000723CA" w:rsidRPr="00E26D09" w:rsidRDefault="000723CA" w:rsidP="00FA6718">
            <w:pPr>
              <w:pStyle w:val="TAC"/>
              <w:rPr>
                <w:rFonts w:cs="Arial"/>
              </w:rPr>
            </w:pPr>
            <w:r w:rsidRPr="00E26D09">
              <w:rPr>
                <w:rFonts w:cs="Arial"/>
              </w:rPr>
              <w:t xml:space="preserve">100 kHz </w:t>
            </w:r>
          </w:p>
        </w:tc>
      </w:tr>
      <w:tr w:rsidR="00E26D09" w:rsidRPr="00E26D09" w14:paraId="62D1528C" w14:textId="77777777" w:rsidTr="00FA6718">
        <w:trPr>
          <w:cantSplit/>
          <w:jc w:val="center"/>
        </w:trPr>
        <w:tc>
          <w:tcPr>
            <w:tcW w:w="1953" w:type="dxa"/>
          </w:tcPr>
          <w:p w14:paraId="62A35E08"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5B3332"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5C7DA49" w14:textId="77777777" w:rsidR="000723CA" w:rsidRPr="00E26D09" w:rsidRDefault="000723CA" w:rsidP="00FA671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14:paraId="4F0DE32F" w14:textId="77777777" w:rsidR="000723CA" w:rsidRPr="00E26D09" w:rsidRDefault="000723CA" w:rsidP="00FA6718">
            <w:pPr>
              <w:pStyle w:val="TAC"/>
              <w:rPr>
                <w:rFonts w:cs="Arial"/>
              </w:rPr>
            </w:pPr>
            <w:r w:rsidRPr="00E26D09">
              <w:rPr>
                <w:rFonts w:cs="Arial"/>
              </w:rPr>
              <w:t xml:space="preserve">100 kHz </w:t>
            </w:r>
          </w:p>
        </w:tc>
      </w:tr>
      <w:tr w:rsidR="000723CA" w:rsidRPr="00E26D09" w14:paraId="2EF2559D" w14:textId="77777777" w:rsidTr="00FA6718">
        <w:trPr>
          <w:cantSplit/>
          <w:jc w:val="center"/>
        </w:trPr>
        <w:tc>
          <w:tcPr>
            <w:tcW w:w="9814" w:type="dxa"/>
            <w:gridSpan w:val="4"/>
          </w:tcPr>
          <w:p w14:paraId="414450D2" w14:textId="77777777" w:rsidR="009C55D9" w:rsidRPr="007E346D" w:rsidRDefault="009C55D9" w:rsidP="009C55D9">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16 dBm/100 kHz.</w:t>
            </w:r>
          </w:p>
          <w:p w14:paraId="74DD56E3" w14:textId="77777777" w:rsidR="009C55D9" w:rsidRPr="007E346D" w:rsidRDefault="009C55D9" w:rsidP="009C55D9">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14:paraId="71ADADD2" w14:textId="6A5B310F" w:rsidR="000723CA" w:rsidRPr="00E26D09" w:rsidRDefault="009C55D9" w:rsidP="009C55D9">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E26D09" w:rsidRDefault="000723CA" w:rsidP="000723CA"/>
    <w:p w14:paraId="0C690E89" w14:textId="363D7801" w:rsidR="000723CA" w:rsidRPr="00E26D09" w:rsidRDefault="000723CA" w:rsidP="000723CA">
      <w:pPr>
        <w:keepNext/>
        <w:rPr>
          <w:rFonts w:cs="v5.0.0"/>
        </w:rPr>
      </w:pPr>
      <w:r w:rsidRPr="00E26D09">
        <w:rPr>
          <w:rFonts w:cs="v5.0.0"/>
        </w:rPr>
        <w:t xml:space="preserve">For BS operating in Bands </w:t>
      </w:r>
      <w:r w:rsidR="00F862B6" w:rsidRPr="00E26D09">
        <w:rPr>
          <w:rFonts w:cs="v5.0.0"/>
        </w:rPr>
        <w:t xml:space="preserve">n1, n2, n3, n7, </w:t>
      </w:r>
      <w:r w:rsidR="00C1339D" w:rsidRPr="00E26D09">
        <w:rPr>
          <w:rFonts w:cs="v5.0.0"/>
        </w:rPr>
        <w:t xml:space="preserve">n25, </w:t>
      </w:r>
      <w:r w:rsidR="00AC4DB5" w:rsidRPr="00E26D09">
        <w:rPr>
          <w:rFonts w:cs="v5.0.0"/>
        </w:rPr>
        <w:t xml:space="preserve">n34, </w:t>
      </w:r>
      <w:r w:rsidR="00F862B6" w:rsidRPr="00E26D09">
        <w:rPr>
          <w:rFonts w:cs="v5.0.0"/>
        </w:rPr>
        <w:t xml:space="preserve">n38, </w:t>
      </w:r>
      <w:r w:rsidR="00AC4DB5" w:rsidRPr="00E26D09">
        <w:rPr>
          <w:rFonts w:cs="v5.0.0"/>
        </w:rPr>
        <w:t xml:space="preserve">n39, </w:t>
      </w:r>
      <w:r w:rsidR="0071791D" w:rsidRPr="00E26D09">
        <w:rPr>
          <w:rFonts w:cs="v5.0.0"/>
        </w:rPr>
        <w:t xml:space="preserve">n40, </w:t>
      </w:r>
      <w:r w:rsidR="00F862B6" w:rsidRPr="00E26D09">
        <w:rPr>
          <w:rFonts w:cs="v5.0.0"/>
        </w:rPr>
        <w:t>n41</w:t>
      </w:r>
      <w:r w:rsidR="00D37110" w:rsidRPr="00E26D09">
        <w:rPr>
          <w:rFonts w:cs="v5.0.0"/>
        </w:rPr>
        <w:t xml:space="preserve">, </w:t>
      </w:r>
      <w:r w:rsidR="00EF1C32" w:rsidRPr="00E26D09">
        <w:rPr>
          <w:rFonts w:cs="v5.0.0"/>
        </w:rPr>
        <w:t xml:space="preserve">n48, </w:t>
      </w:r>
      <w:r w:rsidR="00D37110" w:rsidRPr="00E26D09">
        <w:rPr>
          <w:rFonts w:cs="v5.0.0"/>
        </w:rPr>
        <w:t>n50</w:t>
      </w:r>
      <w:r w:rsidR="00F862B6" w:rsidRPr="00E26D09">
        <w:rPr>
          <w:rFonts w:cs="v5.0.0"/>
        </w:rPr>
        <w:t xml:space="preserve">, </w:t>
      </w:r>
      <w:r w:rsidR="00F22FE8" w:rsidRPr="00E26D09">
        <w:rPr>
          <w:rFonts w:cs="v5.0.0"/>
        </w:rPr>
        <w:t xml:space="preserve">n65, </w:t>
      </w:r>
      <w:r w:rsidR="00F862B6" w:rsidRPr="00E26D09">
        <w:rPr>
          <w:rFonts w:cs="v5.0.0"/>
        </w:rPr>
        <w:t>n66, n70, n75, n77, n78</w:t>
      </w:r>
      <w:r w:rsidRPr="00E26D09">
        <w:rPr>
          <w:rFonts w:cs="v5.0.0"/>
        </w:rPr>
        <w:t>,</w:t>
      </w:r>
      <w:r w:rsidR="005C510B" w:rsidRPr="00E26D09">
        <w:rPr>
          <w:rFonts w:cs="v5.0.0"/>
        </w:rPr>
        <w:t xml:space="preserve"> n79,</w:t>
      </w:r>
      <w:r w:rsidRPr="00E26D09">
        <w:rPr>
          <w:rFonts w:cs="v5.0.0"/>
        </w:rPr>
        <w:t xml:space="preserve"> </w:t>
      </w:r>
      <w:r w:rsidR="00530149" w:rsidRPr="007E346D">
        <w:rPr>
          <w:rFonts w:cs="v5.0.0" w:hint="eastAsia"/>
          <w:lang w:eastAsia="zh-CN"/>
        </w:rPr>
        <w:t>n90</w:t>
      </w:r>
      <w:r w:rsidR="00115DA4">
        <w:rPr>
          <w:rFonts w:cs="v5.0.0"/>
          <w:lang w:eastAsia="zh-CN"/>
        </w:rPr>
        <w:t>, n92, n94,</w:t>
      </w:r>
      <w:r w:rsidR="00530149" w:rsidRPr="007E346D">
        <w:rPr>
          <w:rFonts w:cs="v5.0.0"/>
          <w:lang w:eastAsia="zh-CN"/>
        </w:rPr>
        <w:t xml:space="preserv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tables 6.6.4.2.2</w:t>
      </w:r>
      <w:r w:rsidR="0082773F" w:rsidRPr="00E26D09">
        <w:rPr>
          <w:rFonts w:cs="v5.0.0"/>
        </w:rPr>
        <w:t>.1</w:t>
      </w:r>
      <w:r w:rsidRPr="00E26D09">
        <w:rPr>
          <w:rFonts w:cs="v5.0.0"/>
        </w:rPr>
        <w:t>-2:</w:t>
      </w:r>
    </w:p>
    <w:p w14:paraId="355F51FF" w14:textId="77777777" w:rsidR="000723CA" w:rsidRPr="00E26D09" w:rsidRDefault="000723CA" w:rsidP="000723CA">
      <w:pPr>
        <w:pStyle w:val="TH"/>
        <w:rPr>
          <w:rFonts w:cs="v5.0.0"/>
        </w:rPr>
      </w:pPr>
      <w:r w:rsidRPr="00E26D09">
        <w:t>Table 6.6.4.2.2</w:t>
      </w:r>
      <w:r w:rsidR="00AC1E5A" w:rsidRPr="00E26D09">
        <w:t>.1</w:t>
      </w:r>
      <w:r w:rsidRPr="00E26D09">
        <w:t xml:space="preserve">-2: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B6EB7" w:rsidRPr="00E26D09" w14:paraId="52150D64" w14:textId="77777777" w:rsidTr="00FA6718">
        <w:trPr>
          <w:cantSplit/>
          <w:jc w:val="center"/>
        </w:trPr>
        <w:tc>
          <w:tcPr>
            <w:tcW w:w="1953" w:type="dxa"/>
          </w:tcPr>
          <w:p w14:paraId="24D96E44" w14:textId="022766A4" w:rsidR="009B6EB7" w:rsidRPr="00E26D09" w:rsidRDefault="009B6EB7" w:rsidP="009B6E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60C8729D" w:rsidR="009B6EB7" w:rsidRPr="00E26D09" w:rsidRDefault="009B6EB7" w:rsidP="009B6EB7">
            <w:pPr>
              <w:pStyle w:val="TAH"/>
              <w:rPr>
                <w:rFonts w:cs="v5.0.0"/>
              </w:rPr>
            </w:pPr>
            <w:r w:rsidRPr="007E346D">
              <w:rPr>
                <w:rFonts w:cs="v5.0.0"/>
              </w:rPr>
              <w:t>Frequency offset of measurement filter centre frequency, f_offset</w:t>
            </w:r>
          </w:p>
        </w:tc>
        <w:tc>
          <w:tcPr>
            <w:tcW w:w="3455" w:type="dxa"/>
          </w:tcPr>
          <w:p w14:paraId="646B2BDB" w14:textId="66CEB26C" w:rsidR="009B6EB7" w:rsidRPr="00E26D09" w:rsidRDefault="009B6EB7" w:rsidP="009B6E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E7E65D1" w14:textId="66A24F2C" w:rsidR="009B6EB7" w:rsidRPr="00E26D09" w:rsidRDefault="009B6EB7" w:rsidP="009B6EB7">
            <w:pPr>
              <w:pStyle w:val="TAH"/>
              <w:rPr>
                <w:rFonts w:cs="v5.0.0"/>
              </w:rPr>
            </w:pPr>
            <w:r w:rsidRPr="007A7019">
              <w:rPr>
                <w:rFonts w:cs="v5.0.0"/>
                <w:i/>
              </w:rPr>
              <w:t>Measurement bandwidth</w:t>
            </w:r>
          </w:p>
        </w:tc>
      </w:tr>
      <w:tr w:rsidR="00E26D09" w:rsidRPr="00E26D09" w14:paraId="0943E4BE" w14:textId="77777777" w:rsidTr="00FA6718">
        <w:trPr>
          <w:cantSplit/>
          <w:jc w:val="center"/>
        </w:trPr>
        <w:tc>
          <w:tcPr>
            <w:tcW w:w="1953" w:type="dxa"/>
          </w:tcPr>
          <w:p w14:paraId="0CAFA8F2"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49F109C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F11FF06"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E26D09" w:rsidRDefault="000723CA" w:rsidP="00FA6718">
            <w:pPr>
              <w:pStyle w:val="TAC"/>
              <w:rPr>
                <w:rFonts w:cs="Arial"/>
              </w:rPr>
            </w:pPr>
            <w:r w:rsidRPr="00E26D09">
              <w:rPr>
                <w:rFonts w:cs="Arial"/>
              </w:rPr>
              <w:t xml:space="preserve">100 kHz </w:t>
            </w:r>
          </w:p>
        </w:tc>
      </w:tr>
      <w:tr w:rsidR="00E26D09" w:rsidRPr="00E26D09" w14:paraId="5B294AB4" w14:textId="77777777" w:rsidTr="00FA6718">
        <w:trPr>
          <w:cantSplit/>
          <w:jc w:val="center"/>
        </w:trPr>
        <w:tc>
          <w:tcPr>
            <w:tcW w:w="1953" w:type="dxa"/>
          </w:tcPr>
          <w:p w14:paraId="0CAAFBA2"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684289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7158E7B"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4107E0EC"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64C8836" w14:textId="77777777" w:rsidR="000723CA" w:rsidRPr="00E26D09" w:rsidRDefault="000723CA" w:rsidP="00FA6718">
            <w:pPr>
              <w:pStyle w:val="TAC"/>
              <w:rPr>
                <w:rFonts w:cs="Arial"/>
              </w:rPr>
            </w:pPr>
            <w:r w:rsidRPr="00E26D09">
              <w:rPr>
                <w:rFonts w:cs="Arial"/>
              </w:rPr>
              <w:t>-14 dBm</w:t>
            </w:r>
          </w:p>
        </w:tc>
        <w:tc>
          <w:tcPr>
            <w:tcW w:w="1430" w:type="dxa"/>
          </w:tcPr>
          <w:p w14:paraId="21126E97" w14:textId="77777777" w:rsidR="000723CA" w:rsidRPr="00E26D09" w:rsidRDefault="000723CA" w:rsidP="00FA6718">
            <w:pPr>
              <w:pStyle w:val="TAC"/>
              <w:rPr>
                <w:rFonts w:cs="Arial"/>
              </w:rPr>
            </w:pPr>
            <w:r w:rsidRPr="00E26D09">
              <w:rPr>
                <w:rFonts w:cs="Arial"/>
              </w:rPr>
              <w:t xml:space="preserve">100 kHz </w:t>
            </w:r>
          </w:p>
        </w:tc>
      </w:tr>
      <w:tr w:rsidR="00E26D09" w:rsidRPr="00E26D09" w14:paraId="19F1803B" w14:textId="77777777" w:rsidTr="00FA6718">
        <w:trPr>
          <w:cantSplit/>
          <w:jc w:val="center"/>
        </w:trPr>
        <w:tc>
          <w:tcPr>
            <w:tcW w:w="1953" w:type="dxa"/>
          </w:tcPr>
          <w:p w14:paraId="5A23CFE7"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2AEBBC11"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09AA847" w14:textId="77777777" w:rsidR="000723CA" w:rsidRPr="00E26D09" w:rsidRDefault="000723CA" w:rsidP="00FA671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383665F0" w14:textId="77777777" w:rsidR="000723CA" w:rsidRPr="00E26D09" w:rsidRDefault="000723CA" w:rsidP="00FA6718">
            <w:pPr>
              <w:pStyle w:val="TAC"/>
              <w:rPr>
                <w:rFonts w:cs="Arial"/>
              </w:rPr>
            </w:pPr>
            <w:r w:rsidRPr="00E26D09">
              <w:rPr>
                <w:rFonts w:cs="Arial"/>
              </w:rPr>
              <w:t xml:space="preserve">1MHz </w:t>
            </w:r>
          </w:p>
        </w:tc>
      </w:tr>
      <w:tr w:rsidR="000723CA" w:rsidRPr="00E26D09" w14:paraId="471C168F" w14:textId="77777777" w:rsidTr="00FA6718">
        <w:trPr>
          <w:cantSplit/>
          <w:jc w:val="center"/>
        </w:trPr>
        <w:tc>
          <w:tcPr>
            <w:tcW w:w="9814" w:type="dxa"/>
            <w:gridSpan w:val="4"/>
          </w:tcPr>
          <w:p w14:paraId="06FC68B8" w14:textId="77777777" w:rsidR="001D4B0C" w:rsidRPr="007E346D" w:rsidRDefault="001D4B0C" w:rsidP="001D4B0C">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15 dBm/1 MHz.</w:t>
            </w:r>
          </w:p>
          <w:p w14:paraId="1C4A06C1" w14:textId="77777777" w:rsidR="001D4B0C" w:rsidRPr="007E346D" w:rsidRDefault="001D4B0C" w:rsidP="001D4B0C">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14:paraId="3617B8DF" w14:textId="5EF1DE85" w:rsidR="000723CA" w:rsidRPr="00E26D09" w:rsidRDefault="001D4B0C" w:rsidP="001D4B0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E26D09" w:rsidRDefault="000723CA" w:rsidP="000723CA">
      <w:pPr>
        <w:rPr>
          <w:lang w:eastAsia="zh-CN"/>
        </w:rPr>
      </w:pPr>
    </w:p>
    <w:p w14:paraId="05BF673A" w14:textId="77777777" w:rsidR="00AC1E5A" w:rsidRPr="00E26D09" w:rsidRDefault="00AC1E5A" w:rsidP="00AC1E5A">
      <w:pPr>
        <w:pStyle w:val="Heading6"/>
      </w:pPr>
      <w:bookmarkStart w:id="275" w:name="_Toc21127498"/>
      <w:bookmarkStart w:id="276" w:name="_Toc29811707"/>
      <w:r w:rsidRPr="00E26D09">
        <w:lastRenderedPageBreak/>
        <w:t>6.6.4.2.2.2</w:t>
      </w:r>
      <w:r w:rsidRPr="00E26D09">
        <w:tab/>
        <w:t>Category B</w:t>
      </w:r>
      <w:r w:rsidRPr="00E26D09">
        <w:rPr>
          <w:lang w:eastAsia="zh-CN"/>
        </w:rPr>
        <w:t xml:space="preserve"> requirements (Option 2)</w:t>
      </w:r>
      <w:bookmarkEnd w:id="275"/>
      <w:bookmarkEnd w:id="276"/>
    </w:p>
    <w:p w14:paraId="1AE7CAD4" w14:textId="1AB4F6DE" w:rsidR="00AC1E5A" w:rsidRPr="00E26D09" w:rsidRDefault="00AC1E5A" w:rsidP="00AC1E5A">
      <w:pPr>
        <w:keepNext/>
        <w:rPr>
          <w:rFonts w:cs="v5.0.0"/>
        </w:rPr>
      </w:pPr>
      <w:r w:rsidRPr="00E26D09">
        <w:rPr>
          <w:rFonts w:cs="v5.0.0"/>
        </w:rPr>
        <w:t xml:space="preserve">The limits in this </w:t>
      </w:r>
      <w:r w:rsidR="00B74DD3">
        <w:rPr>
          <w:rFonts w:cs="v5.0.0"/>
        </w:rPr>
        <w:t>clause</w:t>
      </w:r>
      <w:r w:rsidRPr="00E26D09">
        <w:rPr>
          <w:rFonts w:cs="v5.0.0"/>
        </w:rPr>
        <w:t xml:space="preserve"> are intended for Europe and may be applied regionally for BS operating in bands n1, n3, </w:t>
      </w:r>
      <w:r w:rsidR="00DC692E" w:rsidRPr="00E26D09">
        <w:rPr>
          <w:rFonts w:cs="v5.0.0"/>
        </w:rPr>
        <w:t xml:space="preserve">n7, </w:t>
      </w:r>
      <w:r w:rsidRPr="00E26D09">
        <w:rPr>
          <w:rFonts w:cs="v5.0.0"/>
        </w:rPr>
        <w:t>n8</w:t>
      </w:r>
      <w:r w:rsidR="007C09BB" w:rsidRPr="00E26D09">
        <w:rPr>
          <w:rFonts w:cs="v5.0.0"/>
        </w:rPr>
        <w:t>, n38</w:t>
      </w:r>
      <w:r w:rsidR="00F22FE8" w:rsidRPr="00E26D09">
        <w:rPr>
          <w:rFonts w:cs="v5.0.0"/>
        </w:rPr>
        <w:t>, n65</w:t>
      </w:r>
      <w:r w:rsidRPr="00E26D09">
        <w:rPr>
          <w:rFonts w:cs="v5.0.0"/>
        </w:rPr>
        <w:t>.</w:t>
      </w:r>
    </w:p>
    <w:p w14:paraId="495CE7AE" w14:textId="2D2F38B0" w:rsidR="00AC1E5A" w:rsidRPr="00E26D09" w:rsidRDefault="00AC1E5A" w:rsidP="00AC1E5A">
      <w:pPr>
        <w:keepNext/>
        <w:rPr>
          <w:rFonts w:cs="v5.0.0"/>
        </w:rPr>
      </w:pPr>
      <w:r w:rsidRPr="00E26D09">
        <w:rPr>
          <w:rFonts w:cs="v5.0.0"/>
        </w:rPr>
        <w:t>For a BS operating in bands n1, n3, n8</w:t>
      </w:r>
      <w:r w:rsidR="00F22FE8" w:rsidRPr="00E26D09">
        <w:rPr>
          <w:rFonts w:cs="v5.0.0"/>
        </w:rPr>
        <w:t>, n65</w:t>
      </w:r>
      <w:r w:rsidRPr="00E26D09">
        <w:rPr>
          <w:rFonts w:cs="v5.0.0"/>
        </w:rPr>
        <w:t xml:space="preserve"> </w:t>
      </w:r>
      <w:r w:rsidR="004D4B9C" w:rsidRPr="00E26D09">
        <w:rPr>
          <w:rFonts w:cs="v5.0.0"/>
        </w:rPr>
        <w:t xml:space="preserve">or </w:t>
      </w:r>
      <w:r w:rsidR="004D4B9C" w:rsidRPr="00E26D09">
        <w:rPr>
          <w:rFonts w:cs="v5.0.0"/>
          <w:i/>
        </w:rPr>
        <w:t>BS type 1-C</w:t>
      </w:r>
      <w:r w:rsidR="004D4B9C" w:rsidRPr="00E26D09">
        <w:rPr>
          <w:rFonts w:cs="v5.0.0"/>
        </w:rPr>
        <w:t xml:space="preserve"> operating in bands n7 or n38</w:t>
      </w:r>
      <w:r w:rsidR="008472E8" w:rsidRPr="00E26D09">
        <w:rPr>
          <w:rFonts w:cs="v5.0.0"/>
        </w:rPr>
        <w:t>,</w:t>
      </w:r>
      <w:r w:rsidR="004D4B9C" w:rsidRPr="00E26D09">
        <w:rPr>
          <w:rFonts w:cs="v5.0.0"/>
        </w:rPr>
        <w:t xml:space="preserve"> </w:t>
      </w:r>
      <w:r w:rsidR="00D235F5" w:rsidRPr="00E26D09">
        <w:rPr>
          <w:rFonts w:cs="v5.0.0"/>
          <w:i/>
        </w:rPr>
        <w:t>basic limits</w:t>
      </w:r>
      <w:r w:rsidR="00D235F5" w:rsidRPr="00E26D09">
        <w:rPr>
          <w:rFonts w:cs="v5.0.0"/>
        </w:rPr>
        <w:t xml:space="preserve"> are </w:t>
      </w:r>
      <w:r w:rsidRPr="00E26D09">
        <w:rPr>
          <w:rFonts w:cs="v5.0.0"/>
        </w:rPr>
        <w:t>specified in Table </w:t>
      </w:r>
      <w:r w:rsidRPr="00E26D09">
        <w:t>6.6.4.2.2.2</w:t>
      </w:r>
      <w:r w:rsidRPr="00E26D09">
        <w:rPr>
          <w:rFonts w:cs="v5.0.0"/>
        </w:rPr>
        <w:t>-1:</w:t>
      </w:r>
    </w:p>
    <w:p w14:paraId="0C30CEB0" w14:textId="77777777" w:rsidR="00AC1E5A" w:rsidRPr="00E26D09" w:rsidRDefault="00AC1E5A" w:rsidP="00AC1E5A">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825AC" w:rsidRPr="00E26D09" w14:paraId="5124D9BC" w14:textId="77777777" w:rsidTr="00313E12">
        <w:trPr>
          <w:cantSplit/>
          <w:jc w:val="center"/>
        </w:trPr>
        <w:tc>
          <w:tcPr>
            <w:tcW w:w="2127" w:type="dxa"/>
          </w:tcPr>
          <w:p w14:paraId="4775EC8F" w14:textId="6BF3864D" w:rsidR="007825AC" w:rsidRPr="00E26D09" w:rsidRDefault="007825AC" w:rsidP="007825AC">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1D5F8AE3" w:rsidR="007825AC" w:rsidRPr="00E26D09" w:rsidRDefault="007825AC" w:rsidP="007825AC">
            <w:pPr>
              <w:pStyle w:val="TAH"/>
              <w:rPr>
                <w:rFonts w:cs="Arial"/>
              </w:rPr>
            </w:pPr>
            <w:r w:rsidRPr="007E346D">
              <w:rPr>
                <w:rFonts w:cs="Arial"/>
              </w:rPr>
              <w:t>Frequency offset of measurement filter centre frequency, f_offset</w:t>
            </w:r>
          </w:p>
        </w:tc>
        <w:tc>
          <w:tcPr>
            <w:tcW w:w="3455" w:type="dxa"/>
          </w:tcPr>
          <w:p w14:paraId="4E5F7282" w14:textId="7CB99BDF" w:rsidR="007825AC" w:rsidRPr="00E26D09" w:rsidRDefault="007825AC" w:rsidP="007825AC">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3EB8C330" w14:textId="75FB4462" w:rsidR="007825AC" w:rsidRPr="00E26D09" w:rsidRDefault="007825AC" w:rsidP="007825AC">
            <w:pPr>
              <w:pStyle w:val="TAH"/>
              <w:rPr>
                <w:rFonts w:cs="Arial"/>
              </w:rPr>
            </w:pPr>
            <w:r w:rsidRPr="007A7019">
              <w:rPr>
                <w:rFonts w:cs="Arial"/>
                <w:i/>
              </w:rPr>
              <w:t>Measurement bandwidth</w:t>
            </w:r>
          </w:p>
        </w:tc>
      </w:tr>
      <w:tr w:rsidR="00E26D09" w:rsidRPr="00E26D09" w14:paraId="2865C967" w14:textId="77777777" w:rsidTr="00313E12">
        <w:trPr>
          <w:cantSplit/>
          <w:jc w:val="center"/>
        </w:trPr>
        <w:tc>
          <w:tcPr>
            <w:tcW w:w="2127" w:type="dxa"/>
          </w:tcPr>
          <w:p w14:paraId="0DC1DE36" w14:textId="77777777" w:rsidR="00AC1E5A" w:rsidRPr="00E26D09" w:rsidRDefault="00AC1E5A" w:rsidP="00313E12">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14:paraId="61767A15" w14:textId="77777777" w:rsidR="00AC1E5A" w:rsidRPr="00E26D09" w:rsidRDefault="00AC1E5A" w:rsidP="00313E12">
            <w:pPr>
              <w:pStyle w:val="TAC"/>
              <w:rPr>
                <w:rFonts w:cs="v5.0.0"/>
              </w:rPr>
            </w:pPr>
            <w:r w:rsidRPr="00E26D09">
              <w:rPr>
                <w:rFonts w:cs="v5.0.0"/>
              </w:rPr>
              <w:t>0.015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0.215</w:t>
            </w:r>
            <w:r w:rsidR="00D12BD7" w:rsidRPr="00E26D09">
              <w:rPr>
                <w:rFonts w:cs="v5.0.0"/>
              </w:rPr>
              <w:t> </w:t>
            </w:r>
            <w:r w:rsidRPr="00E26D09">
              <w:rPr>
                <w:rFonts w:cs="v5.0.0"/>
              </w:rPr>
              <w:t xml:space="preserve">MHz </w:t>
            </w:r>
          </w:p>
        </w:tc>
        <w:tc>
          <w:tcPr>
            <w:tcW w:w="3455" w:type="dxa"/>
          </w:tcPr>
          <w:p w14:paraId="193667E0" w14:textId="77777777" w:rsidR="00AC1E5A" w:rsidRPr="00E26D09" w:rsidRDefault="00AC1E5A" w:rsidP="00313E12">
            <w:pPr>
              <w:pStyle w:val="TAC"/>
              <w:rPr>
                <w:rFonts w:cs="Arial"/>
              </w:rPr>
            </w:pPr>
            <w:r w:rsidRPr="00E26D09">
              <w:rPr>
                <w:rFonts w:cs="Arial"/>
              </w:rPr>
              <w:t>-14 dBm</w:t>
            </w:r>
          </w:p>
        </w:tc>
        <w:tc>
          <w:tcPr>
            <w:tcW w:w="1430" w:type="dxa"/>
          </w:tcPr>
          <w:p w14:paraId="573BB399" w14:textId="77777777" w:rsidR="00AC1E5A" w:rsidRPr="00E26D09" w:rsidRDefault="00AC1E5A" w:rsidP="00313E12">
            <w:pPr>
              <w:pStyle w:val="TAC"/>
              <w:rPr>
                <w:rFonts w:cs="Arial"/>
              </w:rPr>
            </w:pPr>
            <w:r w:rsidRPr="00E26D09">
              <w:rPr>
                <w:rFonts w:cs="Arial"/>
              </w:rPr>
              <w:t xml:space="preserve">30 kHz </w:t>
            </w:r>
          </w:p>
        </w:tc>
      </w:tr>
      <w:tr w:rsidR="00E26D09" w:rsidRPr="00E26D09" w14:paraId="2BAC235B" w14:textId="77777777" w:rsidTr="00313E12">
        <w:trPr>
          <w:cantSplit/>
          <w:jc w:val="center"/>
        </w:trPr>
        <w:tc>
          <w:tcPr>
            <w:tcW w:w="2127" w:type="dxa"/>
          </w:tcPr>
          <w:p w14:paraId="63EC3F92" w14:textId="77777777" w:rsidR="00AC1E5A" w:rsidRPr="00E26D09" w:rsidRDefault="00AC1E5A" w:rsidP="00313E12">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14:paraId="794FA4FE" w14:textId="77777777" w:rsidR="00AC1E5A" w:rsidRPr="00E26D09" w:rsidRDefault="00AC1E5A" w:rsidP="00313E12">
            <w:pPr>
              <w:pStyle w:val="TAC"/>
              <w:rPr>
                <w:rFonts w:cs="v5.0.0"/>
              </w:rPr>
            </w:pPr>
            <w:r w:rsidRPr="00E26D09">
              <w:rPr>
                <w:rFonts w:cs="v5.0.0"/>
              </w:rPr>
              <w:t>0.215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1.015</w:t>
            </w:r>
            <w:r w:rsidR="00D12BD7" w:rsidRPr="00E26D09">
              <w:rPr>
                <w:rFonts w:cs="v5.0.0"/>
              </w:rPr>
              <w:t> </w:t>
            </w:r>
            <w:r w:rsidRPr="00E26D09">
              <w:rPr>
                <w:rFonts w:cs="v5.0.0"/>
              </w:rPr>
              <w:t>MHz</w:t>
            </w:r>
          </w:p>
        </w:tc>
        <w:tc>
          <w:tcPr>
            <w:tcW w:w="3455" w:type="dxa"/>
          </w:tcPr>
          <w:p w14:paraId="7F79A61F" w14:textId="77777777" w:rsidR="00AC1E5A" w:rsidRPr="00E26D09" w:rsidRDefault="00AC1E5A" w:rsidP="00313E12">
            <w:pPr>
              <w:pStyle w:val="TAC"/>
              <w:rPr>
                <w:rFonts w:cs="Arial"/>
              </w:rPr>
            </w:pPr>
            <w:r w:rsidRPr="00E26D09">
              <w:rPr>
                <w:rFonts w:cs="Arial"/>
                <w:position w:val="-30"/>
              </w:rPr>
              <w:object w:dxaOrig="3660" w:dyaOrig="720" w14:anchorId="7D367EA1">
                <v:shape id="_x0000_i1037" type="#_x0000_t75" style="width:152.5pt;height:29.5pt" o:ole="" fillcolor="window">
                  <v:imagedata r:id="rId35" o:title=""/>
                </v:shape>
                <o:OLEObject Type="Embed" ProgID="Equation.3" ShapeID="_x0000_i1037" DrawAspect="Content" ObjectID="_1640424694" r:id="rId36"/>
              </w:object>
            </w:r>
          </w:p>
        </w:tc>
        <w:tc>
          <w:tcPr>
            <w:tcW w:w="1430" w:type="dxa"/>
          </w:tcPr>
          <w:p w14:paraId="6378C861" w14:textId="77777777" w:rsidR="00AC1E5A" w:rsidRPr="00E26D09" w:rsidRDefault="00AC1E5A" w:rsidP="00313E12">
            <w:pPr>
              <w:pStyle w:val="TAC"/>
              <w:rPr>
                <w:rFonts w:cs="Arial"/>
              </w:rPr>
            </w:pPr>
            <w:r w:rsidRPr="00E26D09">
              <w:rPr>
                <w:rFonts w:cs="Arial"/>
              </w:rPr>
              <w:t xml:space="preserve">30 kHz </w:t>
            </w:r>
          </w:p>
        </w:tc>
      </w:tr>
      <w:tr w:rsidR="00E26D09" w:rsidRPr="00E26D09" w14:paraId="60C99435" w14:textId="77777777" w:rsidTr="00313E12">
        <w:trPr>
          <w:cantSplit/>
          <w:jc w:val="center"/>
        </w:trPr>
        <w:tc>
          <w:tcPr>
            <w:tcW w:w="2127" w:type="dxa"/>
          </w:tcPr>
          <w:p w14:paraId="05D5260A" w14:textId="77777777" w:rsidR="00AC1E5A" w:rsidRPr="00E26D09" w:rsidRDefault="00AC1E5A" w:rsidP="00313E12">
            <w:pPr>
              <w:pStyle w:val="TAC"/>
              <w:rPr>
                <w:rFonts w:cs="v5.0.0"/>
              </w:rPr>
            </w:pPr>
            <w:r w:rsidRPr="00E26D09">
              <w:rPr>
                <w:rFonts w:cs="v5.0.0"/>
              </w:rPr>
              <w:t>(Note 4)</w:t>
            </w:r>
          </w:p>
        </w:tc>
        <w:tc>
          <w:tcPr>
            <w:tcW w:w="2976" w:type="dxa"/>
          </w:tcPr>
          <w:p w14:paraId="5D210826" w14:textId="77777777" w:rsidR="00AC1E5A" w:rsidRPr="00E26D09" w:rsidRDefault="00AC1E5A" w:rsidP="00313E12">
            <w:pPr>
              <w:pStyle w:val="TAC"/>
              <w:rPr>
                <w:rFonts w:cs="v5.0.0"/>
              </w:rPr>
            </w:pPr>
            <w:r w:rsidRPr="00E26D09">
              <w:rPr>
                <w:rFonts w:cs="v5.0.0"/>
              </w:rPr>
              <w:t>1.015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1.5 MHz </w:t>
            </w:r>
          </w:p>
        </w:tc>
        <w:tc>
          <w:tcPr>
            <w:tcW w:w="3455" w:type="dxa"/>
          </w:tcPr>
          <w:p w14:paraId="574294B0" w14:textId="77777777" w:rsidR="00AC1E5A" w:rsidRPr="00E26D09" w:rsidRDefault="00AC1E5A" w:rsidP="00313E12">
            <w:pPr>
              <w:pStyle w:val="TAC"/>
              <w:rPr>
                <w:rFonts w:cs="Arial"/>
              </w:rPr>
            </w:pPr>
            <w:r w:rsidRPr="00E26D09">
              <w:rPr>
                <w:rFonts w:cs="Arial"/>
              </w:rPr>
              <w:t>-26 dBm</w:t>
            </w:r>
          </w:p>
        </w:tc>
        <w:tc>
          <w:tcPr>
            <w:tcW w:w="1430" w:type="dxa"/>
          </w:tcPr>
          <w:p w14:paraId="304EF995" w14:textId="77777777" w:rsidR="00AC1E5A" w:rsidRPr="00E26D09" w:rsidRDefault="00AC1E5A" w:rsidP="00313E12">
            <w:pPr>
              <w:pStyle w:val="TAC"/>
              <w:rPr>
                <w:rFonts w:cs="Arial"/>
              </w:rPr>
            </w:pPr>
            <w:r w:rsidRPr="00E26D09">
              <w:rPr>
                <w:rFonts w:cs="Arial"/>
              </w:rPr>
              <w:t xml:space="preserve">30 kHz </w:t>
            </w:r>
          </w:p>
        </w:tc>
      </w:tr>
      <w:tr w:rsidR="00E26D09" w:rsidRPr="00E26D09" w14:paraId="74B501E5" w14:textId="77777777" w:rsidTr="00313E12">
        <w:trPr>
          <w:cantSplit/>
          <w:jc w:val="center"/>
        </w:trPr>
        <w:tc>
          <w:tcPr>
            <w:tcW w:w="2127" w:type="dxa"/>
          </w:tcPr>
          <w:p w14:paraId="30478F3E" w14:textId="77777777" w:rsidR="00AC1E5A" w:rsidRPr="00E26D09" w:rsidRDefault="00AC1E5A" w:rsidP="00313E12">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14:paraId="444F1D22" w14:textId="77777777" w:rsidR="00AC1E5A" w:rsidRPr="00E26D09" w:rsidRDefault="00AC1E5A" w:rsidP="00313E12">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14:paraId="2A1D7280" w14:textId="77777777" w:rsidR="00AC1E5A" w:rsidRPr="00E26D09" w:rsidRDefault="00AC1E5A" w:rsidP="00313E12">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14:paraId="46BE6779" w14:textId="77777777" w:rsidR="00AC1E5A" w:rsidRPr="00E26D09" w:rsidRDefault="00AC1E5A" w:rsidP="00313E12">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14:paraId="11947808" w14:textId="77777777" w:rsidR="00AC1E5A" w:rsidRPr="00E26D09" w:rsidRDefault="00AC1E5A" w:rsidP="00313E12">
            <w:pPr>
              <w:pStyle w:val="TAC"/>
              <w:rPr>
                <w:rFonts w:cs="Arial"/>
              </w:rPr>
            </w:pPr>
            <w:r w:rsidRPr="00E26D09">
              <w:rPr>
                <w:rFonts w:cs="Arial"/>
              </w:rPr>
              <w:t>-13 dBm</w:t>
            </w:r>
          </w:p>
        </w:tc>
        <w:tc>
          <w:tcPr>
            <w:tcW w:w="1430" w:type="dxa"/>
          </w:tcPr>
          <w:p w14:paraId="07CD940A" w14:textId="77777777" w:rsidR="00AC1E5A" w:rsidRPr="00E26D09" w:rsidRDefault="00AC1E5A" w:rsidP="00313E12">
            <w:pPr>
              <w:pStyle w:val="TAC"/>
              <w:rPr>
                <w:rFonts w:cs="Arial"/>
              </w:rPr>
            </w:pPr>
            <w:r w:rsidRPr="00E26D09">
              <w:rPr>
                <w:rFonts w:cs="Arial"/>
              </w:rPr>
              <w:t xml:space="preserve">1 MHz </w:t>
            </w:r>
          </w:p>
        </w:tc>
      </w:tr>
      <w:tr w:rsidR="00E26D09" w:rsidRPr="00E26D09" w14:paraId="1F838CDD" w14:textId="77777777" w:rsidTr="00313E12">
        <w:trPr>
          <w:cantSplit/>
          <w:jc w:val="center"/>
        </w:trPr>
        <w:tc>
          <w:tcPr>
            <w:tcW w:w="2127" w:type="dxa"/>
          </w:tcPr>
          <w:p w14:paraId="5F16AC38" w14:textId="77777777" w:rsidR="00AC1E5A" w:rsidRPr="00E26D09" w:rsidRDefault="00AC1E5A" w:rsidP="00313E12">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3D9CE44" w14:textId="77777777" w:rsidR="00AC1E5A" w:rsidRPr="00E26D09" w:rsidRDefault="00AC1E5A" w:rsidP="00313E12">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55CACC16" w14:textId="77777777" w:rsidR="00AC1E5A" w:rsidRPr="00E26D09" w:rsidRDefault="00AC1E5A" w:rsidP="00313E12">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60044979" w14:textId="77777777" w:rsidR="00AC1E5A" w:rsidRPr="00E26D09" w:rsidRDefault="00AC1E5A" w:rsidP="00313E12">
            <w:pPr>
              <w:pStyle w:val="TAC"/>
              <w:rPr>
                <w:rFonts w:cs="Arial"/>
              </w:rPr>
            </w:pPr>
            <w:r w:rsidRPr="00E26D09">
              <w:rPr>
                <w:rFonts w:cs="Arial"/>
              </w:rPr>
              <w:t xml:space="preserve">1 MHz </w:t>
            </w:r>
          </w:p>
        </w:tc>
      </w:tr>
      <w:tr w:rsidR="00E75E33" w:rsidRPr="00E26D09" w14:paraId="7BA815CC" w14:textId="77777777" w:rsidTr="00313E12">
        <w:trPr>
          <w:cantSplit/>
          <w:jc w:val="center"/>
        </w:trPr>
        <w:tc>
          <w:tcPr>
            <w:tcW w:w="9988" w:type="dxa"/>
            <w:gridSpan w:val="4"/>
          </w:tcPr>
          <w:p w14:paraId="7BD63B89" w14:textId="77777777" w:rsidR="00E75E33" w:rsidRPr="007E346D" w:rsidRDefault="00E75E33" w:rsidP="00E75E33">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minimum requirement within </w:t>
            </w:r>
            <w:r w:rsidRPr="007A7019">
              <w:rPr>
                <w:rFonts w:cs="Arial"/>
                <w:i/>
              </w:rPr>
              <w:t>sub-block gaps</w:t>
            </w:r>
            <w:r w:rsidRPr="007E346D">
              <w:rPr>
                <w:rFonts w:cs="Arial"/>
              </w:rPr>
              <w:t xml:space="preserve"> shall be -15dBm/1MHz.</w:t>
            </w:r>
          </w:p>
          <w:p w14:paraId="64B701E9" w14:textId="77777777" w:rsidR="00E75E33" w:rsidRPr="007E346D" w:rsidRDefault="00E75E33" w:rsidP="00E75E33">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v5.0.0"/>
              </w:rPr>
              <w:t xml:space="preserve">, where the contribution from the far-end </w:t>
            </w:r>
            <w:r w:rsidRPr="007A7019">
              <w:rPr>
                <w:rFonts w:cs="v5.0.0"/>
                <w:i/>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or RF Bandwidth.</w:t>
            </w:r>
          </w:p>
          <w:p w14:paraId="5BD12D52" w14:textId="77777777" w:rsidR="00E75E33" w:rsidRPr="007E346D" w:rsidRDefault="00E75E33" w:rsidP="00E75E33">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02C48F4A" w:rsidR="00E75E33" w:rsidRPr="00E26D09" w:rsidRDefault="00E75E33" w:rsidP="00E75E33">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E26D09" w:rsidRDefault="00AC1E5A" w:rsidP="00AC1E5A"/>
    <w:p w14:paraId="2351EA87" w14:textId="77777777" w:rsidR="00BD6237" w:rsidRPr="007E346D" w:rsidRDefault="00BD6237" w:rsidP="00BD6237">
      <w:pPr>
        <w:pStyle w:val="Heading5"/>
      </w:pPr>
      <w:bookmarkStart w:id="277" w:name="_Toc13080209"/>
      <w:bookmarkStart w:id="278" w:name="_Toc29811708"/>
      <w:r w:rsidRPr="007E346D">
        <w:t>6.6.4.2.3</w:t>
      </w:r>
      <w:r w:rsidRPr="007E346D">
        <w:tab/>
      </w:r>
      <w:r w:rsidRPr="007A7019">
        <w:rPr>
          <w:i/>
        </w:rPr>
        <w:t>Basic limits</w:t>
      </w:r>
      <w:r w:rsidRPr="007E346D">
        <w:t xml:space="preserve"> for Medium Range BS (Category A and B)</w:t>
      </w:r>
      <w:bookmarkEnd w:id="277"/>
      <w:bookmarkEnd w:id="278"/>
    </w:p>
    <w:p w14:paraId="01C929FE" w14:textId="77777777" w:rsidR="000723CA" w:rsidRPr="00E26D09" w:rsidRDefault="000723CA" w:rsidP="000723CA">
      <w:pPr>
        <w:keepNext/>
        <w:rPr>
          <w:rFonts w:cs="v5.0.0"/>
        </w:rPr>
      </w:pPr>
      <w:r w:rsidRPr="00E26D09">
        <w:rPr>
          <w:rFonts w:cs="v5.0.0"/>
        </w:rPr>
        <w:t xml:space="preserve">For Medium Range BS,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14:paraId="1D5CA47B" w14:textId="6DF3A57F" w:rsidR="003E577A" w:rsidRPr="00E26D09" w:rsidRDefault="003E577A" w:rsidP="003E577A">
      <w:pPr>
        <w:keepNext/>
        <w:rPr>
          <w:rFonts w:cs="v5.0.0"/>
          <w:lang w:eastAsia="zh-CN"/>
        </w:rPr>
      </w:pPr>
      <w:r w:rsidRPr="00E26D09">
        <w:rPr>
          <w:lang w:eastAsia="zh-CN"/>
        </w:rPr>
        <w:t xml:space="preserve">For the tables in this </w:t>
      </w:r>
      <w:r w:rsidR="00B74DD3">
        <w:rPr>
          <w:lang w:eastAsia="zh-CN"/>
        </w:rPr>
        <w:t>clause</w:t>
      </w:r>
      <w:r w:rsidRPr="00E26D09">
        <w:rPr>
          <w:lang w:eastAsia="zh-CN"/>
        </w:rPr>
        <w:t xml:space="preserve"> f</w:t>
      </w:r>
      <w:r w:rsidRPr="00E26D09">
        <w:t xml:space="preserve">or </w:t>
      </w:r>
      <w:r w:rsidRPr="00E26D09">
        <w:rPr>
          <w:i/>
        </w:rPr>
        <w:t>BS type 1-C</w:t>
      </w:r>
      <w:r w:rsidRPr="00E26D09">
        <w:t xml:space="preserve"> </w:t>
      </w:r>
      <w:bookmarkStart w:id="279" w:name="_Hlk515785994"/>
      <w:r w:rsidR="00E130E2" w:rsidRPr="00E26D09">
        <w:t>P</w:t>
      </w:r>
      <w:r w:rsidR="00E130E2" w:rsidRPr="00E26D09">
        <w:rPr>
          <w:vertAlign w:val="subscript"/>
        </w:rPr>
        <w:t>rated,x</w:t>
      </w:r>
      <w:r w:rsidR="00E130E2" w:rsidRPr="00E26D09">
        <w:t xml:space="preserve"> = P</w:t>
      </w:r>
      <w:r w:rsidR="00E130E2" w:rsidRPr="00E26D09">
        <w:rPr>
          <w:vertAlign w:val="subscript"/>
        </w:rPr>
        <w:t>rated,c,AC</w:t>
      </w:r>
      <w:bookmarkEnd w:id="279"/>
      <w:r w:rsidRPr="00E26D09">
        <w:t xml:space="preserve">, </w:t>
      </w:r>
      <w:r w:rsidRPr="00E26D09">
        <w:rPr>
          <w:lang w:eastAsia="zh-CN"/>
        </w:rPr>
        <w:t xml:space="preserve">and </w:t>
      </w:r>
      <w:r w:rsidRPr="00E26D09">
        <w:t xml:space="preserve">for </w:t>
      </w:r>
      <w:r w:rsidRPr="00E26D09">
        <w:rPr>
          <w:i/>
        </w:rPr>
        <w:t>BS type 1-H</w:t>
      </w:r>
      <w:r w:rsidRPr="00E26D09">
        <w:t xml:space="preserve"> </w:t>
      </w:r>
      <w:r w:rsidR="00E130E2" w:rsidRPr="00E26D09">
        <w:t>P</w:t>
      </w:r>
      <w:r w:rsidR="00E130E2" w:rsidRPr="00E26D09">
        <w:rPr>
          <w:vertAlign w:val="subscript"/>
        </w:rPr>
        <w:t>rated,x</w:t>
      </w:r>
      <w:r w:rsidR="00E130E2" w:rsidRPr="00E26D09">
        <w:t xml:space="preserve"> = P</w:t>
      </w:r>
      <w:r w:rsidR="00E130E2"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00E130E2" w:rsidRPr="00E26D09">
        <w:t>P</w:t>
      </w:r>
      <w:r w:rsidR="00E130E2" w:rsidRPr="00E26D09">
        <w:rPr>
          <w:vertAlign w:val="subscript"/>
        </w:rPr>
        <w:t>rated,x</w:t>
      </w:r>
      <w:r w:rsidR="00E130E2" w:rsidRPr="00E26D09">
        <w:t xml:space="preserve"> = </w:t>
      </w:r>
      <w:r w:rsidR="00E130E2" w:rsidRPr="00E26D09">
        <w:rPr>
          <w:bCs/>
        </w:rPr>
        <w:t>P</w:t>
      </w:r>
      <w:r w:rsidR="00E130E2" w:rsidRPr="00E26D09">
        <w:rPr>
          <w:bCs/>
          <w:vertAlign w:val="subscript"/>
        </w:rPr>
        <w:t>rated,c,TRP</w:t>
      </w:r>
      <w:r w:rsidRPr="00E26D09">
        <w:rPr>
          <w:rFonts w:cs="v4.2.0"/>
        </w:rPr>
        <w:t xml:space="preserve"> –</w:t>
      </w:r>
      <w:r w:rsidRPr="00E26D09">
        <w:rPr>
          <w:rFonts w:cs="v4.2.0"/>
          <w:lang w:eastAsia="zh-CN"/>
        </w:rPr>
        <w:t xml:space="preserve"> 9 dB.</w:t>
      </w:r>
    </w:p>
    <w:p w14:paraId="061EC6CD" w14:textId="77777777" w:rsidR="000723CA" w:rsidRPr="00E26D09" w:rsidRDefault="000723CA" w:rsidP="00854B6F">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00E130E2" w:rsidRPr="00E26D09">
        <w:rPr>
          <w:rFonts w:cs="v5.0.0"/>
          <w:bCs/>
        </w:rPr>
        <w:t>P</w:t>
      </w:r>
      <w:r w:rsidR="00E130E2"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12732" w:rsidRPr="00E26D09"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51DA5888" w:rsidR="00812732" w:rsidRPr="00E26D09" w:rsidRDefault="00812732" w:rsidP="0081273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06853037" w:rsidR="00812732" w:rsidRPr="00E26D09" w:rsidRDefault="00812732" w:rsidP="00812732">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5020DB92" w:rsidR="00812732" w:rsidRPr="00E26D09" w:rsidRDefault="00812732" w:rsidP="00812732">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3291E3FE" w:rsidR="00812732" w:rsidRPr="00E26D09" w:rsidRDefault="00812732" w:rsidP="00812732">
            <w:pPr>
              <w:pStyle w:val="TAH"/>
              <w:rPr>
                <w:rFonts w:eastAsia="SimSun" w:cs="Arial"/>
                <w:lang w:eastAsia="zh-CN"/>
              </w:rPr>
            </w:pPr>
            <w:r w:rsidRPr="007A7019">
              <w:rPr>
                <w:rFonts w:cs="Arial"/>
                <w:i/>
              </w:rPr>
              <w:t xml:space="preserve">Measurement bandwidth </w:t>
            </w:r>
          </w:p>
        </w:tc>
      </w:tr>
      <w:tr w:rsidR="00E26D09" w:rsidRPr="00E26D09"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E26D09" w:rsidRDefault="00C262FD" w:rsidP="00C262FD">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E26D09"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E26D09" w:rsidRDefault="000723CA" w:rsidP="00FA6718">
            <w:pPr>
              <w:pStyle w:val="TAC"/>
              <w:rPr>
                <w:rFonts w:cs="v5.0.0"/>
              </w:rPr>
            </w:pPr>
            <w:r w:rsidRPr="00E26D09">
              <w:rPr>
                <w:rFonts w:cs="v5.0.0"/>
              </w:rPr>
              <w:t xml:space="preserve">100 kHz </w:t>
            </w:r>
          </w:p>
        </w:tc>
      </w:tr>
      <w:tr w:rsidR="00E26D09" w:rsidRPr="00E26D09"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E26D09" w:rsidRDefault="00C262FD" w:rsidP="00FA671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000723CA" w:rsidRPr="00E26D09">
              <w:rPr>
                <w:rFonts w:cs="Arial"/>
                <w:lang w:eastAsia="zh-CN"/>
              </w:rPr>
              <w:t>-</w:t>
            </w:r>
            <w:r w:rsidRPr="00E26D09">
              <w:rPr>
                <w:rFonts w:cs="Arial"/>
                <w:lang w:eastAsia="zh-CN"/>
              </w:rPr>
              <w:t xml:space="preserve"> </w:t>
            </w:r>
            <w:r w:rsidR="000723CA" w:rsidRPr="00E26D09">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E26D09" w:rsidRDefault="000723CA" w:rsidP="00FA6718">
            <w:pPr>
              <w:pStyle w:val="TAC"/>
              <w:rPr>
                <w:rFonts w:cs="v5.0.0"/>
              </w:rPr>
            </w:pPr>
            <w:r w:rsidRPr="00E26D09">
              <w:rPr>
                <w:rFonts w:cs="v5.0.0"/>
              </w:rPr>
              <w:t xml:space="preserve">100 kHz </w:t>
            </w:r>
          </w:p>
        </w:tc>
      </w:tr>
      <w:tr w:rsidR="0073696D" w:rsidRPr="00E26D09"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4B086101" w:rsidR="0073696D" w:rsidRPr="00E26D09" w:rsidRDefault="0073696D" w:rsidP="0073696D">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5391C45F" w:rsidR="0073696D" w:rsidRPr="00E26D09" w:rsidRDefault="0073696D" w:rsidP="0073696D">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344AEDE" w:rsidR="0073696D" w:rsidRPr="00E26D09" w:rsidRDefault="0073696D" w:rsidP="0073696D">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616B23DF" w:rsidR="0073696D" w:rsidRPr="00E26D09" w:rsidRDefault="0073696D" w:rsidP="0073696D">
            <w:pPr>
              <w:pStyle w:val="TAC"/>
              <w:pBdr>
                <w:top w:val="single" w:sz="12" w:space="3" w:color="auto"/>
              </w:pBdr>
              <w:rPr>
                <w:rFonts w:cs="v5.0.0"/>
              </w:rPr>
            </w:pPr>
            <w:r w:rsidRPr="0073696D">
              <w:t>100 kHz</w:t>
            </w:r>
          </w:p>
        </w:tc>
      </w:tr>
      <w:tr w:rsidR="00415971" w:rsidRPr="00E26D09" w14:paraId="208DBF15" w14:textId="77777777" w:rsidTr="00FA6718">
        <w:trPr>
          <w:cantSplit/>
          <w:jc w:val="center"/>
        </w:trPr>
        <w:tc>
          <w:tcPr>
            <w:tcW w:w="9988" w:type="dxa"/>
            <w:gridSpan w:val="4"/>
          </w:tcPr>
          <w:p w14:paraId="540FD8E8" w14:textId="77777777" w:rsidR="00415971" w:rsidRPr="007E346D" w:rsidRDefault="00415971" w:rsidP="00415971">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7F0119CA" w14:textId="77777777" w:rsidR="00415971" w:rsidRPr="007E346D" w:rsidRDefault="00415971" w:rsidP="00415971">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14:paraId="4E369F65" w14:textId="68474E98" w:rsidR="00415971" w:rsidRPr="00E26D09" w:rsidRDefault="00415971" w:rsidP="00415971">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E26D09" w:rsidRDefault="000723CA" w:rsidP="000723CA">
      <w:pPr>
        <w:rPr>
          <w:lang w:eastAsia="zh-CN"/>
        </w:rPr>
      </w:pPr>
    </w:p>
    <w:p w14:paraId="0458DB51" w14:textId="77777777" w:rsidR="000723CA" w:rsidRPr="00E26D09" w:rsidRDefault="000723CA" w:rsidP="00854B6F">
      <w:pPr>
        <w:pStyle w:val="TH"/>
      </w:pPr>
      <w:r w:rsidRPr="00E26D09">
        <w:lastRenderedPageBreak/>
        <w:t>Table 6.6.4.2.3-</w:t>
      </w:r>
      <w:r w:rsidRPr="00E26D09">
        <w:rPr>
          <w:rFonts w:eastAsia="SimSun"/>
          <w:lang w:eastAsia="zh-CN"/>
        </w:rPr>
        <w:t>2</w:t>
      </w:r>
      <w:r w:rsidRPr="00E26D09">
        <w:t>: Medium Range BS operating band unwanted emission limits</w:t>
      </w:r>
      <w:r w:rsidRPr="00E26D09">
        <w:rPr>
          <w:lang w:eastAsia="zh-CN"/>
        </w:rPr>
        <w:t xml:space="preserve">, </w:t>
      </w:r>
      <w:r w:rsidR="00C262FD" w:rsidRPr="00E26D09">
        <w:rPr>
          <w:rFonts w:cs="v5.0.0"/>
          <w:bCs/>
        </w:rPr>
        <w:t>P</w:t>
      </w:r>
      <w:r w:rsidR="00C262FD"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74B5" w:rsidRPr="00E26D09"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1DC9A4A8" w:rsidR="00B474B5" w:rsidRPr="00E26D09" w:rsidRDefault="00B474B5" w:rsidP="00B474B5">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360C7F71" w:rsidR="00B474B5" w:rsidRPr="00E26D09" w:rsidRDefault="00B474B5" w:rsidP="00B474B5">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484F5D83" w:rsidR="00B474B5" w:rsidRPr="00E26D09" w:rsidRDefault="00B474B5" w:rsidP="00B474B5">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0A8691BB" w:rsidR="00B474B5" w:rsidRPr="00E26D09" w:rsidRDefault="00B474B5" w:rsidP="00B474B5">
            <w:pPr>
              <w:pStyle w:val="TAH"/>
              <w:rPr>
                <w:rFonts w:eastAsia="SimSun" w:cs="Arial"/>
                <w:lang w:eastAsia="zh-CN"/>
              </w:rPr>
            </w:pPr>
            <w:r w:rsidRPr="007A7019">
              <w:rPr>
                <w:rFonts w:cs="Arial"/>
                <w:i/>
              </w:rPr>
              <w:t xml:space="preserve">Measurement bandwidth </w:t>
            </w:r>
          </w:p>
        </w:tc>
      </w:tr>
      <w:tr w:rsidR="00E26D09" w:rsidRPr="00E26D09"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E26D09" w:rsidRDefault="000723CA" w:rsidP="00FA6718">
            <w:pPr>
              <w:pStyle w:val="TAC"/>
              <w:rPr>
                <w:rFonts w:cs="v5.0.0"/>
              </w:rPr>
            </w:pPr>
            <w:r w:rsidRPr="00E26D09">
              <w:rPr>
                <w:rFonts w:cs="Arial"/>
                <w:position w:val="-28"/>
              </w:rPr>
              <w:object w:dxaOrig="3440" w:dyaOrig="680" w14:anchorId="333601A8">
                <v:shape id="_x0000_i1038" type="#_x0000_t75" style="width:136.5pt;height:29pt" o:ole="">
                  <v:imagedata r:id="rId37" o:title=""/>
                </v:shape>
                <o:OLEObject Type="Embed" ProgID="Equation.3" ShapeID="_x0000_i1038" DrawAspect="Content" ObjectID="_1640424695" r:id="rId38"/>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E26D09" w:rsidRDefault="000723CA" w:rsidP="00FA6718">
            <w:pPr>
              <w:pStyle w:val="TAC"/>
              <w:rPr>
                <w:rFonts w:cs="v5.0.0"/>
              </w:rPr>
            </w:pPr>
            <w:r w:rsidRPr="00E26D09">
              <w:rPr>
                <w:rFonts w:cs="v5.0.0"/>
              </w:rPr>
              <w:t xml:space="preserve">100 kHz </w:t>
            </w:r>
          </w:p>
        </w:tc>
      </w:tr>
      <w:tr w:rsidR="00E26D09" w:rsidRPr="00E26D09"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E26D09" w:rsidRDefault="000723CA" w:rsidP="00FA671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E26D09" w:rsidRDefault="000723CA" w:rsidP="00FA6718">
            <w:pPr>
              <w:pStyle w:val="TAC"/>
              <w:rPr>
                <w:rFonts w:cs="v5.0.0"/>
              </w:rPr>
            </w:pPr>
            <w:r w:rsidRPr="00E26D09">
              <w:rPr>
                <w:rFonts w:cs="v5.0.0"/>
              </w:rPr>
              <w:t xml:space="preserve">100 kHz </w:t>
            </w:r>
          </w:p>
        </w:tc>
      </w:tr>
      <w:tr w:rsidR="006A1B25" w:rsidRPr="00E26D09"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675C0BD9" w:rsidR="006A1B25" w:rsidRPr="00E26D09" w:rsidRDefault="006A1B25" w:rsidP="006A1B25">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091B8897" w:rsidR="006A1B25" w:rsidRPr="00E26D09" w:rsidRDefault="006A1B25" w:rsidP="006A1B25">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24FFF67D" w:rsidR="006A1B25" w:rsidRPr="00E26D09" w:rsidRDefault="006A1B25" w:rsidP="006A1B25">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309DB3DA" w:rsidR="006A1B25" w:rsidRPr="00E26D09" w:rsidRDefault="006A1B25" w:rsidP="006A1B25">
            <w:pPr>
              <w:pStyle w:val="TAC"/>
              <w:pBdr>
                <w:top w:val="single" w:sz="12" w:space="3" w:color="auto"/>
              </w:pBdr>
              <w:rPr>
                <w:rFonts w:cs="v5.0.0"/>
                <w:lang w:eastAsia="zh-CN"/>
              </w:rPr>
            </w:pPr>
            <w:r w:rsidRPr="006A1B25">
              <w:t>100 kHz</w:t>
            </w:r>
          </w:p>
        </w:tc>
      </w:tr>
      <w:tr w:rsidR="0099715C" w:rsidRPr="00E26D09" w14:paraId="68C2205A" w14:textId="77777777" w:rsidTr="00FA6718">
        <w:trPr>
          <w:cantSplit/>
          <w:jc w:val="center"/>
        </w:trPr>
        <w:tc>
          <w:tcPr>
            <w:tcW w:w="9988" w:type="dxa"/>
            <w:gridSpan w:val="4"/>
          </w:tcPr>
          <w:p w14:paraId="33847336" w14:textId="77777777" w:rsidR="0099715C" w:rsidRPr="007E346D" w:rsidRDefault="0099715C" w:rsidP="0099715C">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7B44B442" w14:textId="77777777" w:rsidR="0099715C" w:rsidRPr="007E346D" w:rsidRDefault="0099715C" w:rsidP="0099715C">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14:paraId="596DEA4B" w14:textId="15C4396C" w:rsidR="0099715C" w:rsidRPr="00E26D09" w:rsidRDefault="0099715C" w:rsidP="0099715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E26D09" w:rsidRDefault="000723CA" w:rsidP="000723CA"/>
    <w:p w14:paraId="27FE387A" w14:textId="77777777" w:rsidR="00F944D9" w:rsidRPr="007E346D" w:rsidRDefault="00F944D9" w:rsidP="00F944D9">
      <w:pPr>
        <w:pStyle w:val="Heading5"/>
      </w:pPr>
      <w:bookmarkStart w:id="280" w:name="_Toc13080210"/>
      <w:bookmarkStart w:id="281" w:name="_Toc29811709"/>
      <w:r w:rsidRPr="007E346D">
        <w:t>6.6.4.2.4</w:t>
      </w:r>
      <w:r w:rsidRPr="007E346D">
        <w:tab/>
      </w:r>
      <w:r w:rsidRPr="007A7019">
        <w:rPr>
          <w:i/>
        </w:rPr>
        <w:t>Basic limits</w:t>
      </w:r>
      <w:r w:rsidRPr="007E346D">
        <w:t xml:space="preserve"> </w:t>
      </w:r>
      <w:r w:rsidRPr="007E346D">
        <w:rPr>
          <w:lang w:eastAsia="zh-CN"/>
        </w:rPr>
        <w:t>for Local Area BS (Category A and B)</w:t>
      </w:r>
      <w:bookmarkEnd w:id="280"/>
      <w:bookmarkEnd w:id="281"/>
    </w:p>
    <w:p w14:paraId="7A9D4CD8" w14:textId="77777777" w:rsidR="000723CA" w:rsidRPr="00E26D09" w:rsidRDefault="000723CA" w:rsidP="000723CA">
      <w:r w:rsidRPr="00E26D09">
        <w:t xml:space="preserve">For </w:t>
      </w:r>
      <w:r w:rsidRPr="00E26D09">
        <w:rPr>
          <w:lang w:eastAsia="zh-CN"/>
        </w:rPr>
        <w:t>Local Area</w:t>
      </w:r>
      <w:r w:rsidRPr="00E26D09">
        <w:t xml:space="preserve"> </w:t>
      </w:r>
      <w:r w:rsidRPr="00E26D09">
        <w:rPr>
          <w:lang w:eastAsia="zh-CN"/>
        </w:rPr>
        <w:t xml:space="preserve">BS, </w:t>
      </w:r>
      <w:r w:rsidR="00D235F5" w:rsidRPr="00E26D09">
        <w:rPr>
          <w:i/>
        </w:rPr>
        <w:t>basic limits</w:t>
      </w:r>
      <w:r w:rsidR="00D235F5" w:rsidRPr="00E26D09">
        <w:t xml:space="preserve"> are </w:t>
      </w:r>
      <w:r w:rsidRPr="00E26D09">
        <w:t>specified in table 6.6.4.2.4</w:t>
      </w:r>
      <w:r w:rsidRPr="00E26D09">
        <w:rPr>
          <w:lang w:eastAsia="zh-CN"/>
        </w:rPr>
        <w:t>-</w:t>
      </w:r>
      <w:r w:rsidRPr="00E26D09">
        <w:t>1.</w:t>
      </w:r>
    </w:p>
    <w:p w14:paraId="7F99FE30" w14:textId="77777777" w:rsidR="000723CA" w:rsidRPr="00E26D09" w:rsidRDefault="000723CA" w:rsidP="00854B6F">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F2756" w:rsidRPr="00E26D09" w14:paraId="7B3B9DC7" w14:textId="77777777" w:rsidTr="00FA6718">
        <w:trPr>
          <w:cantSplit/>
          <w:jc w:val="center"/>
        </w:trPr>
        <w:tc>
          <w:tcPr>
            <w:tcW w:w="1953" w:type="dxa"/>
          </w:tcPr>
          <w:p w14:paraId="51B9843A" w14:textId="02C671D0" w:rsidR="001F2756" w:rsidRPr="00E26D09" w:rsidRDefault="001F2756" w:rsidP="001F2756">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D7634BB" w:rsidR="001F2756" w:rsidRPr="00E26D09" w:rsidRDefault="001F2756" w:rsidP="001F2756">
            <w:pPr>
              <w:pStyle w:val="TAH"/>
              <w:rPr>
                <w:rFonts w:cs="v5.0.0"/>
              </w:rPr>
            </w:pPr>
            <w:r w:rsidRPr="007E346D">
              <w:rPr>
                <w:rFonts w:cs="v5.0.0"/>
              </w:rPr>
              <w:t>Frequency offset of measurement filter centre frequency, f_offset</w:t>
            </w:r>
          </w:p>
        </w:tc>
        <w:tc>
          <w:tcPr>
            <w:tcW w:w="3455" w:type="dxa"/>
          </w:tcPr>
          <w:p w14:paraId="435BEE24" w14:textId="2315A6C5" w:rsidR="001F2756" w:rsidRPr="00E26D09" w:rsidRDefault="001F2756" w:rsidP="001F2756">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38CBBDC2" w14:textId="22B87C85" w:rsidR="001F2756" w:rsidRPr="00E26D09" w:rsidRDefault="001F2756" w:rsidP="001F2756">
            <w:pPr>
              <w:pStyle w:val="TAH"/>
              <w:rPr>
                <w:rFonts w:eastAsia="SimSun" w:cs="v5.0.0"/>
                <w:lang w:eastAsia="zh-CN"/>
              </w:rPr>
            </w:pPr>
            <w:r w:rsidRPr="007A7019">
              <w:rPr>
                <w:rFonts w:cs="v5.0.0"/>
                <w:i/>
              </w:rPr>
              <w:t xml:space="preserve">Measurement bandwidth </w:t>
            </w:r>
          </w:p>
        </w:tc>
      </w:tr>
      <w:tr w:rsidR="00E26D09" w:rsidRPr="00E26D09" w14:paraId="28BF33AD" w14:textId="77777777" w:rsidTr="00FA6718">
        <w:trPr>
          <w:cantSplit/>
          <w:jc w:val="center"/>
        </w:trPr>
        <w:tc>
          <w:tcPr>
            <w:tcW w:w="1953" w:type="dxa"/>
          </w:tcPr>
          <w:p w14:paraId="3920E77C"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3E5D5431"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1D73B4F8" w14:textId="77777777" w:rsidR="000723CA" w:rsidRPr="00E26D09" w:rsidRDefault="000723CA" w:rsidP="00FA6718">
            <w:pPr>
              <w:pStyle w:val="TAC"/>
              <w:rPr>
                <w:rFonts w:cs="Arial"/>
              </w:rPr>
            </w:pPr>
            <w:r w:rsidRPr="00E26D09">
              <w:rPr>
                <w:rFonts w:cs="Arial"/>
                <w:position w:val="-28"/>
              </w:rPr>
              <w:object w:dxaOrig="3379" w:dyaOrig="680" w14:anchorId="75BC1D90">
                <v:shape id="_x0000_i1039" type="#_x0000_t75" style="width:152pt;height:29pt" o:ole="">
                  <v:imagedata r:id="rId39" o:title=""/>
                </v:shape>
                <o:OLEObject Type="Embed" ProgID="Equation.3" ShapeID="_x0000_i1039" DrawAspect="Content" ObjectID="_1640424696" r:id="rId40"/>
              </w:object>
            </w:r>
          </w:p>
        </w:tc>
        <w:tc>
          <w:tcPr>
            <w:tcW w:w="1430" w:type="dxa"/>
          </w:tcPr>
          <w:p w14:paraId="64B90344" w14:textId="77777777" w:rsidR="000723CA" w:rsidRPr="00E26D09" w:rsidRDefault="000723CA" w:rsidP="00FA6718">
            <w:pPr>
              <w:pStyle w:val="TAC"/>
              <w:rPr>
                <w:rFonts w:cs="Arial"/>
              </w:rPr>
            </w:pPr>
            <w:r w:rsidRPr="00E26D09">
              <w:rPr>
                <w:rFonts w:cs="Arial"/>
              </w:rPr>
              <w:t xml:space="preserve">100 kHz </w:t>
            </w:r>
          </w:p>
        </w:tc>
      </w:tr>
      <w:tr w:rsidR="00E26D09" w:rsidRPr="00E26D09" w14:paraId="7B1B15C9" w14:textId="77777777" w:rsidTr="00FA6718">
        <w:trPr>
          <w:cantSplit/>
          <w:jc w:val="center"/>
        </w:trPr>
        <w:tc>
          <w:tcPr>
            <w:tcW w:w="1953" w:type="dxa"/>
          </w:tcPr>
          <w:p w14:paraId="4A2E43D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14:paraId="6BEE9B8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14:paraId="3BD24C63"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14:paraId="0DC935A1" w14:textId="77777777" w:rsidR="000723CA" w:rsidRPr="00E26D09" w:rsidRDefault="000723CA" w:rsidP="00FA6718">
            <w:pPr>
              <w:pStyle w:val="TAC"/>
              <w:rPr>
                <w:rFonts w:cs="Arial"/>
              </w:rPr>
            </w:pPr>
            <w:r w:rsidRPr="00E26D09">
              <w:rPr>
                <w:rFonts w:cs="Arial"/>
              </w:rPr>
              <w:t xml:space="preserve">100 kHz </w:t>
            </w:r>
          </w:p>
        </w:tc>
      </w:tr>
      <w:tr w:rsidR="00E26D09" w:rsidRPr="00E26D09" w14:paraId="4F66F1D8" w14:textId="77777777" w:rsidTr="00FA6718">
        <w:trPr>
          <w:cantSplit/>
          <w:jc w:val="center"/>
        </w:trPr>
        <w:tc>
          <w:tcPr>
            <w:tcW w:w="1953" w:type="dxa"/>
          </w:tcPr>
          <w:p w14:paraId="591FB7FB"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E1EAAE"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5F4EE86"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14:paraId="006F784E" w14:textId="77777777" w:rsidR="000723CA" w:rsidRPr="00E26D09" w:rsidRDefault="000723CA" w:rsidP="00FA6718">
            <w:pPr>
              <w:pStyle w:val="TAC"/>
              <w:rPr>
                <w:rFonts w:cs="Arial"/>
              </w:rPr>
            </w:pPr>
            <w:r w:rsidRPr="00E26D09">
              <w:rPr>
                <w:rFonts w:cs="Arial"/>
              </w:rPr>
              <w:t xml:space="preserve">100 kHz </w:t>
            </w:r>
          </w:p>
        </w:tc>
      </w:tr>
      <w:tr w:rsidR="000723CA" w:rsidRPr="00E26D09" w14:paraId="3B3DF8B5" w14:textId="77777777" w:rsidTr="00FA6718">
        <w:trPr>
          <w:cantSplit/>
          <w:jc w:val="center"/>
        </w:trPr>
        <w:tc>
          <w:tcPr>
            <w:tcW w:w="9814" w:type="dxa"/>
            <w:gridSpan w:val="4"/>
          </w:tcPr>
          <w:p w14:paraId="68E998B5" w14:textId="77777777" w:rsidR="003849B6" w:rsidRPr="007E346D" w:rsidRDefault="003849B6" w:rsidP="003849B6">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-37dBm/100kHz.</w:t>
            </w:r>
          </w:p>
          <w:p w14:paraId="64944752" w14:textId="77777777" w:rsidR="003849B6" w:rsidRPr="007E346D" w:rsidRDefault="003849B6" w:rsidP="003849B6">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p>
          <w:p w14:paraId="6F6CC7E8" w14:textId="27810063" w:rsidR="000723CA" w:rsidRPr="00E26D09" w:rsidRDefault="003849B6" w:rsidP="003849B6">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E26D09" w:rsidRDefault="000723CA" w:rsidP="000723CA"/>
    <w:p w14:paraId="1B7F627C" w14:textId="77777777" w:rsidR="00952729" w:rsidRPr="007E346D" w:rsidRDefault="00952729" w:rsidP="00952729">
      <w:pPr>
        <w:pStyle w:val="Heading5"/>
      </w:pPr>
      <w:bookmarkStart w:id="282" w:name="_Toc13080211"/>
      <w:bookmarkStart w:id="283" w:name="_Toc21127502"/>
      <w:bookmarkStart w:id="284" w:name="_Toc29811710"/>
      <w:r w:rsidRPr="007E346D">
        <w:t>6.6.4.2.5</w:t>
      </w:r>
      <w:r w:rsidRPr="007E346D">
        <w:tab/>
      </w:r>
      <w:r w:rsidRPr="007A7019">
        <w:rPr>
          <w:i/>
        </w:rPr>
        <w:t>Basic limits</w:t>
      </w:r>
      <w:r w:rsidRPr="007E346D">
        <w:t xml:space="preserve"> for additional requirements</w:t>
      </w:r>
      <w:bookmarkEnd w:id="282"/>
      <w:bookmarkEnd w:id="284"/>
    </w:p>
    <w:p w14:paraId="11579546" w14:textId="77777777" w:rsidR="000723CA" w:rsidRPr="00E26D09" w:rsidRDefault="000723CA" w:rsidP="000723CA">
      <w:pPr>
        <w:pStyle w:val="Heading6"/>
      </w:pPr>
      <w:bookmarkStart w:id="285" w:name="_Toc29811711"/>
      <w:r w:rsidRPr="00E26D09">
        <w:t>6.6.4.2.5.1</w:t>
      </w:r>
      <w:r w:rsidRPr="00E26D09">
        <w:tab/>
        <w:t>Limits in FCC Title 47</w:t>
      </w:r>
      <w:bookmarkEnd w:id="283"/>
      <w:bookmarkEnd w:id="285"/>
    </w:p>
    <w:p w14:paraId="680666F5" w14:textId="03053EA8"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In addition to the requirements in </w:t>
      </w:r>
      <w:r w:rsidR="00B74DD3">
        <w:rPr>
          <w:lang w:eastAsia="ko-KR"/>
        </w:rPr>
        <w:t>clause</w:t>
      </w:r>
      <w:r w:rsidRPr="00E26D09">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E26D09" w:rsidRDefault="00866EEA" w:rsidP="00866EEA">
      <w:pPr>
        <w:pStyle w:val="Heading6"/>
      </w:pPr>
      <w:bookmarkStart w:id="286" w:name="_Toc21127503"/>
      <w:bookmarkStart w:id="287" w:name="_Toc29811712"/>
      <w:r w:rsidRPr="00E26D09">
        <w:t>6.6.4.2.5.2</w:t>
      </w:r>
      <w:r w:rsidRPr="00E26D09">
        <w:tab/>
        <w:t>Protection of DTT</w:t>
      </w:r>
      <w:bookmarkEnd w:id="286"/>
      <w:bookmarkEnd w:id="287"/>
    </w:p>
    <w:p w14:paraId="5CA55F4E" w14:textId="77777777" w:rsidR="00866EEA" w:rsidRPr="00E26D09" w:rsidRDefault="00866EEA" w:rsidP="00866EEA">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w:t>
      </w:r>
      <w:r w:rsidR="00D235F5" w:rsidRPr="00E26D09">
        <w:t xml:space="preserve">a </w:t>
      </w:r>
      <w:r w:rsidR="00D235F5" w:rsidRPr="00E26D09">
        <w:rPr>
          <w:i/>
        </w:rPr>
        <w:t xml:space="preserve">basic limits </w:t>
      </w:r>
      <w:r w:rsidRPr="00E26D09">
        <w:t>P</w:t>
      </w:r>
      <w:r w:rsidRPr="00E26D09">
        <w:rPr>
          <w:vertAlign w:val="subscript"/>
        </w:rPr>
        <w:t>EM,N</w:t>
      </w:r>
      <w:r w:rsidRPr="00E26D09">
        <w:t xml:space="preserve"> </w:t>
      </w:r>
      <w:r w:rsidR="00D235F5" w:rsidRPr="00E26D09">
        <w:t xml:space="preserve">is </w:t>
      </w:r>
      <w:r w:rsidRPr="00E26D09">
        <w:t>declared by the manufacturer. This requirement applies in the frequency range 470-790 MHz even though part of the range falls in the spurious domain.</w:t>
      </w:r>
    </w:p>
    <w:p w14:paraId="4F461E1C" w14:textId="77777777" w:rsidR="00866EEA" w:rsidRPr="00E26D09" w:rsidRDefault="00866EEA" w:rsidP="00866EEA">
      <w:pPr>
        <w:pStyle w:val="TH"/>
      </w:pPr>
      <w:r w:rsidRPr="00E26D09">
        <w:lastRenderedPageBreak/>
        <w:t xml:space="preserve">Table 6.6.4.2.5.2-1: Declared emissions </w:t>
      </w:r>
      <w:r w:rsidR="00D235F5" w:rsidRPr="00E26D09">
        <w:rPr>
          <w:i/>
        </w:rPr>
        <w:t>basic limit</w:t>
      </w:r>
      <w:r w:rsidR="00D235F5" w:rsidRPr="00E26D09">
        <w:t xml:space="preserve"> </w:t>
      </w:r>
      <w:r w:rsidRPr="00E26D09">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1A5" w:rsidRPr="00E26D09" w14:paraId="55F04CD4" w14:textId="77777777" w:rsidTr="00866EEA">
        <w:trPr>
          <w:jc w:val="center"/>
        </w:trPr>
        <w:tc>
          <w:tcPr>
            <w:tcW w:w="2410" w:type="dxa"/>
          </w:tcPr>
          <w:p w14:paraId="4FFDEBCB" w14:textId="67CD3AC4" w:rsidR="00CF01A5" w:rsidRPr="00E26D09" w:rsidRDefault="00CF01A5" w:rsidP="00CF01A5">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08E3AA42" w:rsidR="00CF01A5" w:rsidRPr="00E26D09" w:rsidRDefault="00CF01A5" w:rsidP="00CF01A5">
            <w:pPr>
              <w:pStyle w:val="TAH"/>
              <w:rPr>
                <w:rFonts w:cs="Arial"/>
              </w:rPr>
            </w:pPr>
            <w:r w:rsidRPr="007A7019">
              <w:rPr>
                <w:rFonts w:cs="Arial"/>
                <w:i/>
              </w:rPr>
              <w:t>Measurement bandwidth</w:t>
            </w:r>
          </w:p>
        </w:tc>
        <w:tc>
          <w:tcPr>
            <w:tcW w:w="2268" w:type="dxa"/>
          </w:tcPr>
          <w:p w14:paraId="7E4C734D" w14:textId="30225E48" w:rsidR="00CF01A5" w:rsidRPr="00E26D09" w:rsidRDefault="00CF01A5" w:rsidP="00CF01A5">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866EEA" w:rsidRPr="00E26D09" w14:paraId="712B343C" w14:textId="77777777" w:rsidTr="00866EEA">
        <w:trPr>
          <w:jc w:val="center"/>
        </w:trPr>
        <w:tc>
          <w:tcPr>
            <w:tcW w:w="2410" w:type="dxa"/>
          </w:tcPr>
          <w:p w14:paraId="7EC04498" w14:textId="77777777" w:rsidR="00866EEA" w:rsidRPr="00E26D09" w:rsidRDefault="00866EEA" w:rsidP="00866EEA">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14:paraId="3114646B" w14:textId="77777777" w:rsidR="00866EEA" w:rsidRPr="00E26D09" w:rsidRDefault="00866EEA" w:rsidP="00866EEA">
            <w:pPr>
              <w:pStyle w:val="TAC"/>
              <w:rPr>
                <w:rFonts w:cs="Arial"/>
              </w:rPr>
            </w:pPr>
            <w:r w:rsidRPr="00E26D09">
              <w:rPr>
                <w:rFonts w:cs="Arial"/>
              </w:rPr>
              <w:t>8 MHz</w:t>
            </w:r>
          </w:p>
        </w:tc>
        <w:tc>
          <w:tcPr>
            <w:tcW w:w="2268" w:type="dxa"/>
          </w:tcPr>
          <w:p w14:paraId="765D379B" w14:textId="77777777" w:rsidR="00866EEA" w:rsidRPr="00E26D09" w:rsidRDefault="00866EEA" w:rsidP="00866EEA">
            <w:pPr>
              <w:pStyle w:val="TAC"/>
              <w:rPr>
                <w:rFonts w:cs="Arial"/>
              </w:rPr>
            </w:pPr>
            <w:r w:rsidRPr="00E26D09">
              <w:rPr>
                <w:rFonts w:cs="Arial"/>
              </w:rPr>
              <w:t>P</w:t>
            </w:r>
            <w:r w:rsidRPr="00E26D09">
              <w:rPr>
                <w:rFonts w:cs="Arial"/>
                <w:vertAlign w:val="subscript"/>
              </w:rPr>
              <w:t>EM,N</w:t>
            </w:r>
          </w:p>
        </w:tc>
      </w:tr>
    </w:tbl>
    <w:p w14:paraId="217FD69D" w14:textId="77777777" w:rsidR="00866EEA" w:rsidRPr="00E26D09" w:rsidRDefault="00866EEA" w:rsidP="00866EEA"/>
    <w:p w14:paraId="4058FF68" w14:textId="0EB3335E" w:rsidR="00866EEA" w:rsidRPr="00E26D09" w:rsidRDefault="00866EEA" w:rsidP="00866EEA">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rsidRPr="00E26D09">
        <w:t>F</w:t>
      </w:r>
      <w:r w:rsidRPr="00E26D09">
        <w:t>.</w:t>
      </w:r>
    </w:p>
    <w:p w14:paraId="60396ADC" w14:textId="77777777" w:rsidR="00EF1C32" w:rsidRPr="00E26D09" w:rsidRDefault="00EF1C32" w:rsidP="00EF1C32">
      <w:pPr>
        <w:pStyle w:val="Heading6"/>
      </w:pPr>
      <w:bookmarkStart w:id="288" w:name="_Toc21127504"/>
      <w:bookmarkStart w:id="289" w:name="_Toc29811713"/>
      <w:r w:rsidRPr="00E26D09">
        <w:t>6.6.4.2.5.3</w:t>
      </w:r>
      <w:r w:rsidRPr="00E26D09">
        <w:tab/>
        <w:t>Additional operating band unwanted emissions limits for Band n48</w:t>
      </w:r>
      <w:bookmarkEnd w:id="288"/>
      <w:bookmarkEnd w:id="289"/>
    </w:p>
    <w:p w14:paraId="15C56479" w14:textId="730F997C" w:rsidR="00EF1C32" w:rsidRPr="00E26D09" w:rsidRDefault="00EF1C32" w:rsidP="00EF1C32">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14:paraId="50AC34AC" w14:textId="77777777" w:rsidR="00EF1C32" w:rsidRPr="00E26D09" w:rsidRDefault="00EF1C32" w:rsidP="00EF1C32">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C6075" w:rsidRPr="00E26D09"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07720B1C" w:rsidR="009C6075" w:rsidRPr="00E26D09" w:rsidRDefault="009C6075" w:rsidP="009C6075">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32A59DD5" w:rsidR="009C6075" w:rsidRPr="00E26D09" w:rsidRDefault="009C6075" w:rsidP="009C6075">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470D1F9E" w:rsidR="009C6075" w:rsidRPr="00E26D09" w:rsidRDefault="009C6075" w:rsidP="009C6075">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CB801C9" w:rsidR="009C6075" w:rsidRPr="00E26D09" w:rsidRDefault="009C6075" w:rsidP="009C6075">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660DB72D" w:rsidR="009C6075" w:rsidRPr="00E26D09" w:rsidRDefault="009C6075" w:rsidP="009C6075">
            <w:pPr>
              <w:pStyle w:val="TAH"/>
              <w:rPr>
                <w:rFonts w:cs="v5.0.0"/>
                <w:lang w:eastAsia="ja-JP"/>
              </w:rPr>
            </w:pPr>
            <w:r w:rsidRPr="007A7019">
              <w:rPr>
                <w:rFonts w:cs="v5.0.0"/>
                <w:i/>
                <w:lang w:eastAsia="ja-JP"/>
              </w:rPr>
              <w:t>Measurement bandwidth</w:t>
            </w:r>
            <w:r w:rsidRPr="007E346D">
              <w:rPr>
                <w:rFonts w:cs="v5.0.0"/>
                <w:lang w:eastAsia="ja-JP"/>
              </w:rPr>
              <w:t xml:space="preserve"> (Note)</w:t>
            </w:r>
          </w:p>
        </w:tc>
      </w:tr>
      <w:tr w:rsidR="00EF1C32" w:rsidRPr="00E26D09"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E26D09" w:rsidRDefault="00EF1C32" w:rsidP="006F029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E26D09" w:rsidRDefault="00EF1C32" w:rsidP="006F029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E26D09" w:rsidRDefault="00EF1C32" w:rsidP="006F029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E26D09" w:rsidRDefault="00EF1C32" w:rsidP="006F029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E26D09" w:rsidRDefault="00EF1C32" w:rsidP="006F0298">
            <w:pPr>
              <w:pStyle w:val="TAC"/>
              <w:rPr>
                <w:rFonts w:cs="Calibri"/>
                <w:lang w:eastAsia="zh-CN"/>
              </w:rPr>
            </w:pPr>
            <w:r w:rsidRPr="00E26D09">
              <w:rPr>
                <w:lang w:eastAsia="zh-CN"/>
              </w:rPr>
              <w:t>1 MHz</w:t>
            </w:r>
          </w:p>
        </w:tc>
      </w:tr>
    </w:tbl>
    <w:p w14:paraId="542D4FCB" w14:textId="77777777" w:rsidR="00EF1C32" w:rsidRPr="00E26D09" w:rsidRDefault="00EF1C32" w:rsidP="00EF1C32"/>
    <w:p w14:paraId="3C526AE2" w14:textId="77777777" w:rsidR="00684067" w:rsidRPr="007E346D" w:rsidRDefault="00684067" w:rsidP="00684067">
      <w:pPr>
        <w:pStyle w:val="NO"/>
        <w:rPr>
          <w:lang w:eastAsia="ko-KR"/>
        </w:rPr>
      </w:pPr>
      <w:bookmarkStart w:id="290" w:name="_Toc21127505"/>
      <w:r w:rsidRPr="007E346D">
        <w:t>NOTE:</w:t>
      </w:r>
      <w:r w:rsidRPr="007E346D">
        <w:tab/>
        <w:t xml:space="preserve">The resolution bandwidth of the measuring equipment should be equal to the </w:t>
      </w:r>
      <w:r w:rsidRPr="007A7019">
        <w:rPr>
          <w:i/>
        </w:rPr>
        <w:t>measurement bandwidth</w:t>
      </w:r>
      <w:r w:rsidRPr="007E346D">
        <w:t xml:space="preserve">. However, to improve measurement accuracy, sensitivity and efficiency, the resolution bandwidth may be smaller than the </w:t>
      </w:r>
      <w:r w:rsidRPr="007A7019">
        <w:rPr>
          <w:i/>
        </w:rPr>
        <w:t>measurement bandwidth</w:t>
      </w:r>
      <w:r w:rsidRPr="007E346D">
        <w:t xml:space="preserve">. When the resolution bandwidth is smaller than the </w:t>
      </w:r>
      <w:r w:rsidRPr="007A7019">
        <w:rPr>
          <w:i/>
        </w:rPr>
        <w:t>measurement bandwidth</w:t>
      </w:r>
      <w:r w:rsidRPr="007E346D">
        <w:t xml:space="preserve">, the result should be integrated over the </w:t>
      </w:r>
      <w:r w:rsidRPr="007A7019">
        <w:rPr>
          <w:i/>
        </w:rPr>
        <w:t>measurement bandwidth</w:t>
      </w:r>
      <w:r w:rsidRPr="007E346D">
        <w:t xml:space="preserve"> in order to obtain the equivalent noise bandwidth of the </w:t>
      </w:r>
      <w:r w:rsidRPr="007A7019">
        <w:rPr>
          <w:i/>
        </w:rPr>
        <w:t>measurement bandwidth</w:t>
      </w:r>
      <w:r w:rsidRPr="007E346D">
        <w:t>.</w:t>
      </w:r>
    </w:p>
    <w:p w14:paraId="314AFF5D" w14:textId="77777777" w:rsidR="000723CA" w:rsidRPr="00E26D09" w:rsidRDefault="000723CA" w:rsidP="000723CA">
      <w:pPr>
        <w:pStyle w:val="Heading4"/>
      </w:pPr>
      <w:bookmarkStart w:id="291" w:name="_Toc29811714"/>
      <w:r w:rsidRPr="00E26D09">
        <w:t>6.6.4.3</w:t>
      </w:r>
      <w:r w:rsidRPr="00E26D09">
        <w:tab/>
        <w:t xml:space="preserve">Minimum requirements for </w:t>
      </w:r>
      <w:r w:rsidRPr="00E26D09">
        <w:rPr>
          <w:i/>
        </w:rPr>
        <w:t>BS type 1-C</w:t>
      </w:r>
      <w:bookmarkEnd w:id="290"/>
      <w:bookmarkEnd w:id="291"/>
    </w:p>
    <w:p w14:paraId="253370AC" w14:textId="14E1539B" w:rsidR="000723CA" w:rsidRPr="00E26D09" w:rsidRDefault="000723CA" w:rsidP="000723CA">
      <w:r w:rsidRPr="00E26D09">
        <w:t xml:space="preserve">The </w:t>
      </w:r>
      <w:r w:rsidR="00947BD0" w:rsidRPr="00E26D09">
        <w:t xml:space="preserve">operating band unwanted emissions for </w:t>
      </w:r>
      <w:r w:rsidR="00947BD0" w:rsidRPr="00E26D09">
        <w:rPr>
          <w:i/>
        </w:rPr>
        <w:t>BS type 1-C</w:t>
      </w:r>
      <w:r w:rsidR="00947BD0" w:rsidRPr="00E26D09">
        <w:t xml:space="preserve"> for each </w:t>
      </w:r>
      <w:r w:rsidR="00947BD0" w:rsidRPr="00E26D09">
        <w:rPr>
          <w:i/>
        </w:rPr>
        <w:t xml:space="preserve">antenna connector </w:t>
      </w:r>
      <w:r w:rsidRPr="00E26D09">
        <w:t xml:space="preserve">shall be below the </w:t>
      </w:r>
      <w:r w:rsidR="00947BD0" w:rsidRPr="00E26D09">
        <w:rPr>
          <w:lang w:val="en-US" w:eastAsia="zh-CN"/>
        </w:rPr>
        <w:t xml:space="preserve">applicable </w:t>
      </w:r>
      <w:r w:rsidR="00947BD0" w:rsidRPr="00E26D09">
        <w:rPr>
          <w:i/>
          <w:iCs/>
          <w:lang w:val="en-US" w:eastAsia="zh-CN"/>
        </w:rPr>
        <w:t>basic</w:t>
      </w:r>
      <w:r w:rsidRPr="00E26D09">
        <w:rPr>
          <w:i/>
        </w:rPr>
        <w:t xml:space="preserve"> limits</w:t>
      </w:r>
      <w:r w:rsidRPr="00E26D09">
        <w:t xml:space="preserve"> defined in </w:t>
      </w:r>
      <w:r w:rsidR="00B74DD3">
        <w:t>clause</w:t>
      </w:r>
      <w:r w:rsidRPr="00E26D09">
        <w:t xml:space="preserve"> 6.6.4.2.</w:t>
      </w:r>
    </w:p>
    <w:p w14:paraId="417640D0" w14:textId="77777777" w:rsidR="000723CA" w:rsidRPr="00E26D09" w:rsidRDefault="000723CA" w:rsidP="000723CA">
      <w:pPr>
        <w:pStyle w:val="Heading4"/>
      </w:pPr>
      <w:bookmarkStart w:id="292" w:name="_Toc21127506"/>
      <w:bookmarkStart w:id="293" w:name="_Toc29811715"/>
      <w:r w:rsidRPr="00E26D09">
        <w:t>6.6.4.4</w:t>
      </w:r>
      <w:r w:rsidRPr="00E26D09">
        <w:tab/>
        <w:t xml:space="preserve">Minimum requirements for </w:t>
      </w:r>
      <w:r w:rsidRPr="00E26D09">
        <w:rPr>
          <w:i/>
        </w:rPr>
        <w:t>BS type 1-H</w:t>
      </w:r>
      <w:bookmarkEnd w:id="292"/>
      <w:bookmarkEnd w:id="293"/>
    </w:p>
    <w:p w14:paraId="70A14C98" w14:textId="79326DB4" w:rsidR="000723CA" w:rsidRPr="00E26D09" w:rsidRDefault="000723CA" w:rsidP="000723CA">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rsidR="00B74DD3">
        <w:t>clause</w:t>
      </w:r>
      <w:r w:rsidRPr="00E26D09">
        <w:t xml:space="preserv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00947BD0"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14:paraId="770445AC" w14:textId="77777777" w:rsidR="000723CA" w:rsidRPr="00E26D09" w:rsidRDefault="000723CA" w:rsidP="000723CA">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14:paraId="79F1CB65" w14:textId="1EC3968D" w:rsidR="000723CA" w:rsidRPr="00E26D09" w:rsidRDefault="000723CA" w:rsidP="000723CA">
      <w:pPr>
        <w:pStyle w:val="NO"/>
      </w:pPr>
      <w:r w:rsidRPr="00E26D09">
        <w:tab/>
        <w:t>1)</w:t>
      </w:r>
      <w:r w:rsidRPr="00E26D09">
        <w:tab/>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rsidR="00B74DD3">
        <w:t>clause</w:t>
      </w:r>
      <w:r w:rsidRPr="00E26D09">
        <w:t xml:space="preserve"> for the respective frequency span.</w:t>
      </w:r>
    </w:p>
    <w:p w14:paraId="4C14E1E5" w14:textId="77777777" w:rsidR="000723CA" w:rsidRPr="00E26D09" w:rsidRDefault="000723CA" w:rsidP="000723CA">
      <w:pPr>
        <w:pStyle w:val="NO"/>
      </w:pPr>
      <w:r w:rsidRPr="00E26D09">
        <w:tab/>
        <w:t>Or</w:t>
      </w:r>
    </w:p>
    <w:p w14:paraId="582ADFF0" w14:textId="782655EC" w:rsidR="000723CA" w:rsidRPr="00E26D09" w:rsidRDefault="000723CA" w:rsidP="000723CA">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 xml:space="preserve">limit as defined in this </w:t>
      </w:r>
      <w:r w:rsidR="00B74DD3">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7FDDDA8B" w14:textId="77777777" w:rsidR="000723CA" w:rsidRPr="00E26D09" w:rsidRDefault="000723CA" w:rsidP="000723CA">
      <w:pPr>
        <w:pStyle w:val="Heading3"/>
      </w:pPr>
      <w:bookmarkStart w:id="294" w:name="_Toc21127507"/>
      <w:bookmarkStart w:id="295" w:name="_Hlk497677198"/>
      <w:bookmarkStart w:id="296" w:name="_Toc29811716"/>
      <w:r w:rsidRPr="00E26D09">
        <w:lastRenderedPageBreak/>
        <w:t>6.6.5</w:t>
      </w:r>
      <w:r w:rsidRPr="00E26D09">
        <w:tab/>
        <w:t>Transmitter spurious emissions</w:t>
      </w:r>
      <w:bookmarkEnd w:id="294"/>
      <w:bookmarkEnd w:id="296"/>
    </w:p>
    <w:p w14:paraId="7D15F6F6" w14:textId="77777777" w:rsidR="000723CA" w:rsidRPr="00E26D09" w:rsidRDefault="000723CA" w:rsidP="000723CA">
      <w:pPr>
        <w:pStyle w:val="Heading4"/>
      </w:pPr>
      <w:bookmarkStart w:id="297" w:name="_Toc21127508"/>
      <w:bookmarkStart w:id="298" w:name="_Toc29811717"/>
      <w:r w:rsidRPr="00E26D09">
        <w:t>6.6.5.1</w:t>
      </w:r>
      <w:r w:rsidRPr="00E26D09">
        <w:tab/>
        <w:t>General</w:t>
      </w:r>
      <w:bookmarkEnd w:id="297"/>
      <w:bookmarkEnd w:id="298"/>
    </w:p>
    <w:p w14:paraId="4EB02DEF" w14:textId="77777777" w:rsidR="000723CA" w:rsidRPr="00E26D09" w:rsidRDefault="000723CA" w:rsidP="000723CA">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FC3AB3" w:rsidRPr="00E26D09">
        <w:rPr>
          <w:rFonts w:cs="v5.0.0"/>
        </w:rPr>
        <w:t>table 6.6.1</w:t>
      </w:r>
      <w:r w:rsidR="003817D6" w:rsidRPr="00E26D09">
        <w:rPr>
          <w:rFonts w:cs="v5.0.0"/>
        </w:rPr>
        <w:t>-1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7DEF952" w14:textId="77777777" w:rsidR="000723CA" w:rsidRPr="00E26D09" w:rsidRDefault="000723CA" w:rsidP="000723CA">
      <w:r w:rsidRPr="00E26D09">
        <w:t xml:space="preserve">For </w:t>
      </w:r>
      <w:r w:rsidR="00251AAA" w:rsidRPr="00E26D09">
        <w:t xml:space="preserve">a </w:t>
      </w:r>
      <w:r w:rsidR="00251AAA" w:rsidRPr="00E26D09">
        <w:rPr>
          <w:i/>
        </w:rPr>
        <w:t>multi-band connector</w:t>
      </w:r>
      <w:r w:rsidRPr="00E26D09">
        <w:t xml:space="preserve">, for each supported </w:t>
      </w:r>
      <w:r w:rsidRPr="00E26D09">
        <w:rPr>
          <w:i/>
        </w:rPr>
        <w:t>operating band</w:t>
      </w:r>
      <w:r w:rsidR="00D235F5" w:rsidRPr="00E26D09">
        <w:rPr>
          <w:i/>
        </w:rPr>
        <w:t xml:space="preserve"> </w:t>
      </w:r>
      <w:r w:rsidR="00D235F5" w:rsidRPr="00E26D09">
        <w:t xml:space="preserve">together with </w:t>
      </w:r>
      <w:r w:rsidR="00D235F5" w:rsidRPr="00E26D09">
        <w:rPr>
          <w:rFonts w:cs="v5.0.0"/>
        </w:rPr>
        <w:t>Δf</w:t>
      </w:r>
      <w:r w:rsidR="00D235F5" w:rsidRPr="00E26D09">
        <w:rPr>
          <w:rFonts w:cs="v5.0.0"/>
          <w:vertAlign w:val="subscript"/>
        </w:rPr>
        <w:t>OBUE</w:t>
      </w:r>
      <w:r w:rsidR="00D235F5" w:rsidRPr="00E26D09">
        <w:rPr>
          <w:rFonts w:cs="v5.0.0"/>
        </w:rPr>
        <w:t xml:space="preserve"> around the band is excluded from the transmitter spurious emissions requirement</w:t>
      </w:r>
      <w:r w:rsidRPr="00E26D09">
        <w:t>.</w:t>
      </w:r>
    </w:p>
    <w:p w14:paraId="3BA4D8DB" w14:textId="708AE247" w:rsidR="0022338F" w:rsidRDefault="000723CA" w:rsidP="0022338F">
      <w:pPr>
        <w:rPr>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r w:rsidR="0022338F" w:rsidRPr="0022338F">
        <w:rPr>
          <w:rFonts w:cs="v4.2.0"/>
        </w:rPr>
        <w:t xml:space="preserve"> </w:t>
      </w:r>
    </w:p>
    <w:p w14:paraId="3E2019CF" w14:textId="77777777" w:rsidR="0022338F" w:rsidRPr="007E346D" w:rsidRDefault="0022338F" w:rsidP="0022338F">
      <w:pPr>
        <w:rPr>
          <w:rFonts w:cs="v5.0.0"/>
        </w:rPr>
      </w:pPr>
      <w:r>
        <w:rPr>
          <w:rFonts w:cs="v4.2.0"/>
        </w:rPr>
        <w:t>The requirements shall also apply if the BS supports NB-IoT operation in NR in-band.</w:t>
      </w:r>
    </w:p>
    <w:p w14:paraId="1583DA71" w14:textId="77777777" w:rsidR="000723CA" w:rsidRPr="00E26D09" w:rsidRDefault="000723CA" w:rsidP="000723CA">
      <w:pPr>
        <w:rPr>
          <w:rFonts w:cs="v5.0.0"/>
        </w:rPr>
      </w:pPr>
      <w:r w:rsidRPr="00E26D09">
        <w:rPr>
          <w:rFonts w:cs="v5.0.0"/>
        </w:rPr>
        <w:t>Unless otherwise stated, all requirements are measured as mean power (RMS).</w:t>
      </w:r>
    </w:p>
    <w:p w14:paraId="5141FE2E" w14:textId="77777777" w:rsidR="00CC1DD1" w:rsidRPr="007E346D" w:rsidRDefault="00CC1DD1" w:rsidP="00CC1DD1">
      <w:pPr>
        <w:pStyle w:val="Heading4"/>
      </w:pPr>
      <w:bookmarkStart w:id="299" w:name="_Toc13080219"/>
      <w:bookmarkStart w:id="300" w:name="_Toc21127510"/>
      <w:bookmarkStart w:id="301" w:name="_Toc29811718"/>
      <w:r w:rsidRPr="007E346D">
        <w:t>6.6.5.2</w:t>
      </w:r>
      <w:r w:rsidRPr="007E346D">
        <w:tab/>
      </w:r>
      <w:r w:rsidRPr="007A7019">
        <w:rPr>
          <w:i/>
        </w:rPr>
        <w:t>Basic limits</w:t>
      </w:r>
      <w:bookmarkEnd w:id="299"/>
      <w:bookmarkEnd w:id="301"/>
    </w:p>
    <w:p w14:paraId="3F6B9991" w14:textId="77777777" w:rsidR="000723CA" w:rsidRPr="00E26D09" w:rsidRDefault="000723CA" w:rsidP="000723CA">
      <w:pPr>
        <w:pStyle w:val="Heading5"/>
      </w:pPr>
      <w:bookmarkStart w:id="302" w:name="_Toc29811719"/>
      <w:r w:rsidRPr="00E26D09">
        <w:t>6.6.5.2.1</w:t>
      </w:r>
      <w:r w:rsidRPr="00E26D09">
        <w:tab/>
      </w:r>
      <w:r w:rsidR="008A079F" w:rsidRPr="00E26D09">
        <w:t>General transmitter spurious emissions requirements</w:t>
      </w:r>
      <w:bookmarkEnd w:id="300"/>
      <w:bookmarkEnd w:id="302"/>
    </w:p>
    <w:p w14:paraId="1DEF2060" w14:textId="36703A1D" w:rsidR="000723CA" w:rsidRPr="00E26D09" w:rsidRDefault="000723CA" w:rsidP="000723CA">
      <w:pPr>
        <w:keepNext/>
        <w:rPr>
          <w:rFonts w:cs="v5.0.0"/>
        </w:rPr>
      </w:pPr>
      <w:r w:rsidRPr="00E26D09">
        <w:rPr>
          <w:rFonts w:cs="v5.0.0"/>
        </w:rPr>
        <w:t xml:space="preserve">The </w:t>
      </w:r>
      <w:r w:rsidR="00EF2D09"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w:t>
      </w:r>
      <w:r w:rsidR="002808E6" w:rsidRPr="00E26D09">
        <w:rPr>
          <w:rFonts w:cs="v5.0.0"/>
        </w:rPr>
        <w:t xml:space="preserve">operating </w:t>
      </w:r>
      <w:r w:rsidRPr="00E26D09">
        <w:rPr>
          <w:rFonts w:cs="v5.0.0"/>
        </w:rPr>
        <w:t xml:space="preserve">band unwanted emissions in </w:t>
      </w:r>
      <w:r w:rsidR="00B74DD3">
        <w:rPr>
          <w:rFonts w:cs="v5.0.0"/>
        </w:rPr>
        <w:t>clause</w:t>
      </w:r>
      <w:r w:rsidRPr="00E26D09">
        <w:rPr>
          <w:rFonts w:cs="v5.0.0"/>
        </w:rPr>
        <w:t xml:space="preserve"> 6.6.4.</w:t>
      </w:r>
    </w:p>
    <w:p w14:paraId="79B9CE66" w14:textId="77777777" w:rsidR="000723CA" w:rsidRPr="00E26D09" w:rsidRDefault="000723CA" w:rsidP="00854B6F">
      <w:pPr>
        <w:pStyle w:val="TH"/>
      </w:pPr>
      <w:r w:rsidRPr="00E26D09">
        <w:t xml:space="preserve">Table 6.6.5.2.1-1: </w:t>
      </w:r>
      <w:r w:rsidR="002808E6" w:rsidRPr="00E26D09">
        <w:t xml:space="preserve">General </w:t>
      </w:r>
      <w:r w:rsidRPr="00E26D09">
        <w:t xml:space="preserve">BS </w:t>
      </w:r>
      <w:r w:rsidR="002808E6" w:rsidRPr="00E26D09">
        <w:t xml:space="preserve">transmitter </w:t>
      </w:r>
      <w:r w:rsidRPr="00E26D09">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579B1" w:rsidRPr="00E26D09"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33C602F7" w:rsidR="003579B1" w:rsidRPr="00E26D09" w:rsidRDefault="003579B1" w:rsidP="003579B1">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367B25A8" w:rsidR="003579B1" w:rsidRPr="00E26D09" w:rsidRDefault="003579B1" w:rsidP="003579B1">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6573DF41" w:rsidR="003579B1" w:rsidRPr="00E26D09" w:rsidRDefault="003579B1" w:rsidP="003579B1">
            <w:pPr>
              <w:pStyle w:val="TAH"/>
              <w:rPr>
                <w:rFonts w:cs="Arial"/>
              </w:rPr>
            </w:pPr>
            <w:r w:rsidRPr="007A7019">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664AECE8" w:rsidR="003579B1" w:rsidRPr="00E26D09" w:rsidRDefault="003579B1" w:rsidP="003579B1">
            <w:pPr>
              <w:pStyle w:val="TAH"/>
              <w:rPr>
                <w:rFonts w:cs="Arial"/>
              </w:rPr>
            </w:pPr>
            <w:r w:rsidRPr="007E346D">
              <w:t>Notes</w:t>
            </w:r>
          </w:p>
        </w:tc>
      </w:tr>
      <w:tr w:rsidR="00E26D09" w:rsidRPr="00E26D09"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E26D09" w:rsidRDefault="000723CA" w:rsidP="00FA671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E26D09" w:rsidRDefault="000723CA" w:rsidP="00FA671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E26D09" w:rsidRDefault="000723CA" w:rsidP="00FA6718">
            <w:pPr>
              <w:pStyle w:val="TAC"/>
              <w:rPr>
                <w:rFonts w:cs="Arial"/>
              </w:rPr>
            </w:pPr>
            <w:r w:rsidRPr="00E26D09">
              <w:t>150 kHz – 30 MHz</w:t>
            </w:r>
          </w:p>
        </w:tc>
        <w:tc>
          <w:tcPr>
            <w:tcW w:w="1276" w:type="dxa"/>
            <w:vMerge/>
            <w:tcBorders>
              <w:left w:val="single" w:sz="6" w:space="0" w:color="000000"/>
              <w:right w:val="single" w:sz="6" w:space="0" w:color="000000"/>
            </w:tcBorders>
          </w:tcPr>
          <w:p w14:paraId="027F630D"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E26D09" w:rsidRDefault="000723CA" w:rsidP="00FA671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E26D09" w:rsidRDefault="000723CA" w:rsidP="00FA6718">
            <w:pPr>
              <w:pStyle w:val="TAC"/>
              <w:rPr>
                <w:rFonts w:cs="Arial"/>
              </w:rPr>
            </w:pPr>
            <w:r w:rsidRPr="00E26D09">
              <w:t>30 MHz – 1 GHz</w:t>
            </w:r>
          </w:p>
        </w:tc>
        <w:tc>
          <w:tcPr>
            <w:tcW w:w="1276" w:type="dxa"/>
            <w:vMerge/>
            <w:tcBorders>
              <w:left w:val="single" w:sz="6" w:space="0" w:color="000000"/>
              <w:right w:val="single" w:sz="6" w:space="0" w:color="000000"/>
            </w:tcBorders>
          </w:tcPr>
          <w:p w14:paraId="02547D51"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E26D09" w:rsidRDefault="000723CA" w:rsidP="00FA671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E26D09" w:rsidRDefault="000723CA" w:rsidP="00FA6718">
            <w:pPr>
              <w:pStyle w:val="TAC"/>
              <w:rPr>
                <w:rFonts w:cs="Arial"/>
              </w:rPr>
            </w:pPr>
            <w:r w:rsidRPr="00E26D09">
              <w:t>Note 1</w:t>
            </w:r>
          </w:p>
        </w:tc>
      </w:tr>
      <w:tr w:rsidR="00E26D09" w:rsidRPr="00E26D09"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E26D09" w:rsidRDefault="000723CA" w:rsidP="00FA6718">
            <w:pPr>
              <w:pStyle w:val="TAC"/>
              <w:rPr>
                <w:rFonts w:cs="Arial"/>
              </w:rPr>
            </w:pPr>
            <w:r w:rsidRPr="00E26D09">
              <w:t>1 GHz   12.75 GHz</w:t>
            </w:r>
          </w:p>
        </w:tc>
        <w:tc>
          <w:tcPr>
            <w:tcW w:w="1276" w:type="dxa"/>
            <w:vMerge/>
            <w:tcBorders>
              <w:left w:val="single" w:sz="6" w:space="0" w:color="000000"/>
              <w:right w:val="single" w:sz="6" w:space="0" w:color="000000"/>
            </w:tcBorders>
          </w:tcPr>
          <w:p w14:paraId="43BAD925"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E26D09" w:rsidRDefault="000723CA" w:rsidP="00FA6718">
            <w:pPr>
              <w:pStyle w:val="TAC"/>
              <w:rPr>
                <w:rFonts w:cs="Arial"/>
              </w:rPr>
            </w:pPr>
            <w:r w:rsidRPr="00E26D09">
              <w:t>Note 1, Note 2</w:t>
            </w:r>
          </w:p>
        </w:tc>
      </w:tr>
      <w:tr w:rsidR="00E26D09" w:rsidRPr="00E26D09"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E26D09" w:rsidRDefault="000723CA" w:rsidP="00FA6718">
            <w:pPr>
              <w:pStyle w:val="TAC"/>
              <w:rPr>
                <w:rFonts w:cs="Arial"/>
              </w:rPr>
            </w:pPr>
            <w:r w:rsidRPr="00E26D09">
              <w:t>12.75 GHz – 5</w:t>
            </w:r>
            <w:r w:rsidRPr="00E26D09">
              <w:rPr>
                <w:vertAlign w:val="superscript"/>
              </w:rPr>
              <w:t>th</w:t>
            </w:r>
            <w:r w:rsidRPr="00E26D09">
              <w:t xml:space="preserve"> harmonic of the upper frequency edge of the </w:t>
            </w:r>
            <w:r w:rsidR="003D1C3F" w:rsidRPr="00E26D09">
              <w:t xml:space="preserve">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14:paraId="1344CA7E"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14:paraId="48110A0E" w14:textId="77777777" w:rsidR="000723CA" w:rsidRPr="00E26D09" w:rsidRDefault="000723CA" w:rsidP="00FA6718">
            <w:pPr>
              <w:pStyle w:val="TAC"/>
              <w:rPr>
                <w:rFonts w:cs="Arial"/>
              </w:rPr>
            </w:pPr>
            <w:r w:rsidRPr="00E26D09">
              <w:t>Note 1, Note 2, Note 3</w:t>
            </w:r>
          </w:p>
        </w:tc>
      </w:tr>
      <w:tr w:rsidR="000723CA" w:rsidRPr="00E26D09"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F6A233F" w14:textId="77777777" w:rsidR="00BA23AF" w:rsidRPr="007E346D" w:rsidRDefault="00BA23AF" w:rsidP="00BA23AF">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14:paraId="75D6D72A" w14:textId="77777777" w:rsidR="00BA23AF" w:rsidRPr="007E346D" w:rsidRDefault="00BA23AF" w:rsidP="00BA23AF">
            <w:pPr>
              <w:pStyle w:val="TAN"/>
              <w:rPr>
                <w:rFonts w:cs="Arial"/>
              </w:rPr>
            </w:pPr>
            <w:r w:rsidRPr="007E346D">
              <w:rPr>
                <w:rFonts w:cs="Arial"/>
              </w:rPr>
              <w:t>NOTE 2:</w:t>
            </w:r>
            <w:r w:rsidRPr="007E346D">
              <w:rPr>
                <w:rFonts w:cs="Arial"/>
              </w:rPr>
              <w:tab/>
              <w:t>Upper frequency as in ITU-R SM.329 [2], s2.5 table 1.</w:t>
            </w:r>
          </w:p>
          <w:p w14:paraId="4E0957B3" w14:textId="0DABC15C" w:rsidR="00BA23AF" w:rsidRPr="007E346D" w:rsidRDefault="00BA23AF" w:rsidP="00BA23AF">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7C9D4C62" w14:textId="5776482A" w:rsidR="000723CA" w:rsidRPr="00E26D09" w:rsidRDefault="00BA23AF" w:rsidP="00BA23AF">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E26D09" w:rsidRDefault="000723CA" w:rsidP="000723CA"/>
    <w:p w14:paraId="6D94CE01" w14:textId="77777777" w:rsidR="000723CA" w:rsidRPr="00E26D09" w:rsidRDefault="000723CA" w:rsidP="00854B6F">
      <w:pPr>
        <w:pStyle w:val="TH"/>
      </w:pPr>
      <w:r w:rsidRPr="00E26D09">
        <w:lastRenderedPageBreak/>
        <w:t xml:space="preserve">Table 6.6.5.2.1-2: </w:t>
      </w:r>
      <w:r w:rsidR="003D1C3F" w:rsidRPr="00E26D09">
        <w:t xml:space="preserve">General </w:t>
      </w:r>
      <w:r w:rsidRPr="00E26D09">
        <w:t xml:space="preserve">BS </w:t>
      </w:r>
      <w:r w:rsidR="003D1C3F" w:rsidRPr="00E26D09">
        <w:t xml:space="preserve">transmitter </w:t>
      </w:r>
      <w:r w:rsidRPr="00E26D09">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3330A" w:rsidRPr="00E26D09"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6FB67D69" w:rsidR="0063330A" w:rsidRPr="00E26D09" w:rsidRDefault="0063330A" w:rsidP="0063330A">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6BE11AA1" w:rsidR="0063330A" w:rsidRPr="00E26D09" w:rsidRDefault="0063330A" w:rsidP="0063330A">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413725F2" w:rsidR="0063330A" w:rsidRPr="00E26D09" w:rsidRDefault="0063330A" w:rsidP="0063330A">
            <w:pPr>
              <w:pStyle w:val="TAH"/>
              <w:rPr>
                <w:rFonts w:cs="Arial"/>
              </w:rPr>
            </w:pPr>
            <w:r w:rsidRPr="007A7019">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4C8A6CAC" w:rsidR="0063330A" w:rsidRPr="00E26D09" w:rsidRDefault="0063330A" w:rsidP="0063330A">
            <w:pPr>
              <w:pStyle w:val="TAH"/>
              <w:rPr>
                <w:rFonts w:cs="Arial"/>
              </w:rPr>
            </w:pPr>
            <w:r w:rsidRPr="007E346D">
              <w:rPr>
                <w:rFonts w:cs="v5.0.0"/>
              </w:rPr>
              <w:t>Notes</w:t>
            </w:r>
          </w:p>
        </w:tc>
      </w:tr>
      <w:tr w:rsidR="00E26D09" w:rsidRPr="00E26D09"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E26D09" w:rsidRDefault="000723CA" w:rsidP="00FA671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E26D09" w:rsidRDefault="000723CA" w:rsidP="00FA671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E26D09" w:rsidRDefault="000723CA" w:rsidP="00FA671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E26D09" w:rsidRDefault="000723CA" w:rsidP="00FA671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E26D09" w:rsidRDefault="000723CA" w:rsidP="00FA671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E26D09" w:rsidRDefault="000723CA" w:rsidP="00FA671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E26D09" w:rsidRDefault="000723CA" w:rsidP="00FA6718">
            <w:pPr>
              <w:pStyle w:val="TAC"/>
              <w:rPr>
                <w:rFonts w:cs="Arial"/>
              </w:rPr>
            </w:pPr>
            <w:r w:rsidRPr="00E26D09">
              <w:rPr>
                <w:rFonts w:cs="Arial"/>
              </w:rPr>
              <w:t>Note 1</w:t>
            </w:r>
          </w:p>
        </w:tc>
      </w:tr>
      <w:tr w:rsidR="00E26D09" w:rsidRPr="00E26D09"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E26D09" w:rsidRDefault="000723CA" w:rsidP="00FA671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E26D09" w:rsidRDefault="000723CA" w:rsidP="00FA6718">
            <w:pPr>
              <w:pStyle w:val="TAC"/>
              <w:rPr>
                <w:rFonts w:cs="Arial"/>
              </w:rPr>
            </w:pPr>
            <w:r w:rsidRPr="00E26D09">
              <w:rPr>
                <w:rFonts w:cs="Arial"/>
              </w:rPr>
              <w:t>-30 dBm</w:t>
            </w:r>
          </w:p>
          <w:p w14:paraId="08575AE2"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E26D09" w:rsidRDefault="000723CA" w:rsidP="00FA6718">
            <w:pPr>
              <w:pStyle w:val="TAC"/>
              <w:rPr>
                <w:rFonts w:cs="Arial"/>
              </w:rPr>
            </w:pPr>
            <w:r w:rsidRPr="00E26D09">
              <w:rPr>
                <w:rFonts w:cs="Arial"/>
              </w:rPr>
              <w:t>Note 1, Note 2</w:t>
            </w:r>
          </w:p>
        </w:tc>
      </w:tr>
      <w:tr w:rsidR="00E26D09" w:rsidRPr="00E26D09"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E26D09" w:rsidRDefault="000723CA" w:rsidP="00FA671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w:t>
            </w:r>
            <w:r w:rsidR="0015490A" w:rsidRPr="00E26D09">
              <w:rPr>
                <w:rFonts w:cs="Arial"/>
              </w:rPr>
              <w:t xml:space="preserve">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E26D09" w:rsidRDefault="000723CA" w:rsidP="00FA6718">
            <w:pPr>
              <w:pStyle w:val="TAC"/>
              <w:rPr>
                <w:rFonts w:cs="Arial"/>
              </w:rPr>
            </w:pPr>
            <w:r w:rsidRPr="00E26D09">
              <w:rPr>
                <w:rFonts w:cs="Arial"/>
              </w:rPr>
              <w:t>Note 1, Note 2, Note 3</w:t>
            </w:r>
          </w:p>
        </w:tc>
      </w:tr>
      <w:tr w:rsidR="000723CA" w:rsidRPr="00E26D09"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06591F9" w14:textId="77777777" w:rsidR="00013856" w:rsidRPr="007E346D" w:rsidRDefault="00013856" w:rsidP="00013856">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14:paraId="639DD798" w14:textId="77777777" w:rsidR="00013856" w:rsidRPr="007E346D" w:rsidRDefault="00013856" w:rsidP="00013856">
            <w:pPr>
              <w:pStyle w:val="TAN"/>
              <w:rPr>
                <w:rFonts w:cs="Arial"/>
              </w:rPr>
            </w:pPr>
            <w:r w:rsidRPr="007E346D">
              <w:rPr>
                <w:rFonts w:cs="Arial"/>
              </w:rPr>
              <w:t>NOTE 2:</w:t>
            </w:r>
            <w:r w:rsidRPr="007E346D">
              <w:rPr>
                <w:rFonts w:cs="Arial"/>
              </w:rPr>
              <w:tab/>
              <w:t>Upper frequency as in ITU-R SM.329 [2], s2.5 table 1.</w:t>
            </w:r>
          </w:p>
          <w:p w14:paraId="3964CFC4" w14:textId="77777777" w:rsidR="00013856" w:rsidRPr="007E346D" w:rsidRDefault="00013856" w:rsidP="00013856">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332198A9" w14:textId="6B835B1B" w:rsidR="000723CA" w:rsidRPr="00E26D09" w:rsidRDefault="00013856" w:rsidP="00013856">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E26D09" w:rsidRDefault="000723CA" w:rsidP="000723CA"/>
    <w:p w14:paraId="5E440A8A" w14:textId="77777777" w:rsidR="000723CA" w:rsidRPr="00E26D09" w:rsidRDefault="000723CA" w:rsidP="000723CA">
      <w:pPr>
        <w:pStyle w:val="Heading5"/>
      </w:pPr>
      <w:bookmarkStart w:id="303" w:name="_Toc21127511"/>
      <w:bookmarkStart w:id="304" w:name="_Toc29811720"/>
      <w:r w:rsidRPr="00E26D09">
        <w:t>6.6.5.2.2</w:t>
      </w:r>
      <w:r w:rsidRPr="00E26D09">
        <w:tab/>
        <w:t>Protection of the BS receiver of own or different BS</w:t>
      </w:r>
      <w:bookmarkEnd w:id="303"/>
      <w:bookmarkEnd w:id="304"/>
    </w:p>
    <w:p w14:paraId="73553CB3" w14:textId="77777777" w:rsidR="000723CA" w:rsidRPr="00E26D09" w:rsidRDefault="000723CA" w:rsidP="000723CA">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14:paraId="2806A6CD" w14:textId="77777777" w:rsidR="000723CA" w:rsidRPr="00E26D09" w:rsidRDefault="000723CA" w:rsidP="000723CA">
      <w:pPr>
        <w:keepNext/>
        <w:rPr>
          <w:rFonts w:cs="v5.0.0"/>
        </w:rPr>
      </w:pPr>
      <w:r w:rsidRPr="00E26D09">
        <w:rPr>
          <w:rFonts w:cs="v5.0.0"/>
        </w:rPr>
        <w:t xml:space="preserve">The spurious emission </w:t>
      </w:r>
      <w:r w:rsidRPr="00E26D09">
        <w:rPr>
          <w:rFonts w:cs="v5.0.0"/>
          <w:i/>
        </w:rPr>
        <w:t>basic limits</w:t>
      </w:r>
      <w:r w:rsidRPr="00E26D09">
        <w:rPr>
          <w:rFonts w:cs="v5.0.0"/>
        </w:rPr>
        <w:t xml:space="preserve"> </w:t>
      </w:r>
      <w:r w:rsidR="00D235F5" w:rsidRPr="00E26D09">
        <w:rPr>
          <w:rFonts w:cs="v5.0.0"/>
        </w:rPr>
        <w:t xml:space="preserve">are provided </w:t>
      </w:r>
      <w:r w:rsidRPr="00E26D09">
        <w:rPr>
          <w:rFonts w:cs="v5.0.0"/>
        </w:rPr>
        <w:t>in table 6.6.5.2.2-1.</w:t>
      </w:r>
    </w:p>
    <w:p w14:paraId="2239BF0C" w14:textId="77777777" w:rsidR="000723CA" w:rsidRPr="00E26D09" w:rsidRDefault="000723CA" w:rsidP="00854B6F">
      <w:pPr>
        <w:pStyle w:val="TH"/>
      </w:pPr>
      <w:r w:rsidRPr="00E26D09">
        <w:t xml:space="preserve">Table 6.6.5.2.2-1: BS spurious emissions </w:t>
      </w:r>
      <w:r w:rsidR="00D235F5" w:rsidRPr="00E26D09">
        <w:rPr>
          <w:i/>
        </w:rPr>
        <w:t xml:space="preserve">basic </w:t>
      </w:r>
      <w:r w:rsidRPr="00E26D09">
        <w:rPr>
          <w:i/>
        </w:rPr>
        <w:t>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53950" w:rsidRPr="00E26D09" w14:paraId="5B4DAB7A" w14:textId="77777777" w:rsidTr="00FA6718">
        <w:trPr>
          <w:cantSplit/>
          <w:jc w:val="center"/>
        </w:trPr>
        <w:tc>
          <w:tcPr>
            <w:tcW w:w="1846" w:type="dxa"/>
          </w:tcPr>
          <w:p w14:paraId="1C62E828" w14:textId="32C65CBB" w:rsidR="00753950" w:rsidRPr="00E26D09" w:rsidRDefault="00753950" w:rsidP="00753950">
            <w:pPr>
              <w:pStyle w:val="TAH"/>
              <w:rPr>
                <w:rFonts w:cs="Arial"/>
              </w:rPr>
            </w:pPr>
            <w:r w:rsidRPr="007E346D">
              <w:rPr>
                <w:rFonts w:cs="Arial"/>
              </w:rPr>
              <w:t>BS class</w:t>
            </w:r>
          </w:p>
        </w:tc>
        <w:tc>
          <w:tcPr>
            <w:tcW w:w="1577" w:type="dxa"/>
          </w:tcPr>
          <w:p w14:paraId="1971143C" w14:textId="7B9FD56E" w:rsidR="00753950" w:rsidRPr="00E26D09" w:rsidRDefault="00753950" w:rsidP="00753950">
            <w:pPr>
              <w:pStyle w:val="TAH"/>
              <w:rPr>
                <w:rFonts w:cs="Arial"/>
              </w:rPr>
            </w:pPr>
            <w:r w:rsidRPr="007E346D">
              <w:rPr>
                <w:rFonts w:cs="Arial"/>
              </w:rPr>
              <w:t>Frequency range</w:t>
            </w:r>
          </w:p>
        </w:tc>
        <w:tc>
          <w:tcPr>
            <w:tcW w:w="1276" w:type="dxa"/>
          </w:tcPr>
          <w:p w14:paraId="22220323" w14:textId="4EBCFF5A" w:rsidR="00753950" w:rsidRPr="00E26D09" w:rsidRDefault="00753950" w:rsidP="00753950">
            <w:pPr>
              <w:pStyle w:val="TAH"/>
              <w:rPr>
                <w:rFonts w:cs="Arial"/>
                <w:i/>
              </w:rPr>
            </w:pPr>
            <w:r w:rsidRPr="007E346D">
              <w:rPr>
                <w:rFonts w:cs="Arial"/>
                <w:i/>
              </w:rPr>
              <w:t>Basic limits</w:t>
            </w:r>
          </w:p>
        </w:tc>
        <w:tc>
          <w:tcPr>
            <w:tcW w:w="1418" w:type="dxa"/>
          </w:tcPr>
          <w:p w14:paraId="0DDF182E" w14:textId="79685F91" w:rsidR="00753950" w:rsidRPr="00E26D09" w:rsidRDefault="00753950" w:rsidP="00753950">
            <w:pPr>
              <w:pStyle w:val="TAH"/>
              <w:rPr>
                <w:rFonts w:cs="Arial"/>
              </w:rPr>
            </w:pPr>
            <w:r w:rsidRPr="007A7019">
              <w:rPr>
                <w:rFonts w:cs="Arial"/>
                <w:i/>
              </w:rPr>
              <w:t>Measurement bandwidth</w:t>
            </w:r>
          </w:p>
        </w:tc>
        <w:tc>
          <w:tcPr>
            <w:tcW w:w="1956" w:type="dxa"/>
          </w:tcPr>
          <w:p w14:paraId="42AF549C" w14:textId="5E642A98" w:rsidR="00753950" w:rsidRPr="00E26D09" w:rsidRDefault="00753950" w:rsidP="00753950">
            <w:pPr>
              <w:pStyle w:val="TAH"/>
              <w:rPr>
                <w:rFonts w:cs="Arial"/>
              </w:rPr>
            </w:pPr>
            <w:r w:rsidRPr="007E346D">
              <w:rPr>
                <w:rFonts w:cs="Arial"/>
              </w:rPr>
              <w:t>Note</w:t>
            </w:r>
          </w:p>
        </w:tc>
      </w:tr>
      <w:tr w:rsidR="00E26D09" w:rsidRPr="00E26D09" w14:paraId="00AD6BD0" w14:textId="77777777" w:rsidTr="00FA6718">
        <w:trPr>
          <w:cantSplit/>
          <w:jc w:val="center"/>
        </w:trPr>
        <w:tc>
          <w:tcPr>
            <w:tcW w:w="1846" w:type="dxa"/>
          </w:tcPr>
          <w:p w14:paraId="4DB85A1C" w14:textId="77777777" w:rsidR="000723CA" w:rsidRPr="00E26D09" w:rsidRDefault="000723CA" w:rsidP="00FA6718">
            <w:pPr>
              <w:pStyle w:val="TAC"/>
              <w:rPr>
                <w:rFonts w:cs="Arial"/>
              </w:rPr>
            </w:pPr>
            <w:r w:rsidRPr="00E26D09">
              <w:rPr>
                <w:rFonts w:cs="Arial"/>
                <w:lang w:eastAsia="zh-CN"/>
              </w:rPr>
              <w:t>Wide Area BS</w:t>
            </w:r>
          </w:p>
        </w:tc>
        <w:tc>
          <w:tcPr>
            <w:tcW w:w="1577" w:type="dxa"/>
          </w:tcPr>
          <w:p w14:paraId="3465C880"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3FC9B8A8" w14:textId="77777777" w:rsidR="000723CA" w:rsidRPr="00E26D09" w:rsidRDefault="000723CA" w:rsidP="00FA6718">
            <w:pPr>
              <w:pStyle w:val="TAC"/>
              <w:rPr>
                <w:rFonts w:cs="Arial"/>
              </w:rPr>
            </w:pPr>
            <w:r w:rsidRPr="00E26D09">
              <w:rPr>
                <w:rFonts w:cs="Arial"/>
              </w:rPr>
              <w:t>-96 dBm</w:t>
            </w:r>
          </w:p>
        </w:tc>
        <w:tc>
          <w:tcPr>
            <w:tcW w:w="1418" w:type="dxa"/>
          </w:tcPr>
          <w:p w14:paraId="38BDDCEC" w14:textId="77777777" w:rsidR="000723CA" w:rsidRPr="00E26D09" w:rsidRDefault="000723CA" w:rsidP="00FA6718">
            <w:pPr>
              <w:pStyle w:val="TAC"/>
              <w:rPr>
                <w:rFonts w:cs="Arial"/>
              </w:rPr>
            </w:pPr>
            <w:r w:rsidRPr="00E26D09">
              <w:rPr>
                <w:rFonts w:cs="Arial"/>
              </w:rPr>
              <w:t>100 kHz</w:t>
            </w:r>
          </w:p>
        </w:tc>
        <w:tc>
          <w:tcPr>
            <w:tcW w:w="1956" w:type="dxa"/>
          </w:tcPr>
          <w:p w14:paraId="66D1260B" w14:textId="77777777" w:rsidR="000723CA" w:rsidRPr="00E26D09" w:rsidRDefault="000723CA" w:rsidP="00FA6718">
            <w:pPr>
              <w:pStyle w:val="TAC"/>
              <w:rPr>
                <w:rFonts w:cs="Arial"/>
              </w:rPr>
            </w:pPr>
          </w:p>
        </w:tc>
      </w:tr>
      <w:tr w:rsidR="00E26D09" w:rsidRPr="00E26D09"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E26D09" w:rsidRDefault="000723CA" w:rsidP="00FA671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E26D09" w:rsidRDefault="000723CA" w:rsidP="00FA671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E26D09" w:rsidRDefault="000723CA" w:rsidP="00FA671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E26D09" w:rsidRDefault="000723CA" w:rsidP="00FA6718">
            <w:pPr>
              <w:pStyle w:val="TAC"/>
              <w:rPr>
                <w:rFonts w:cs="Arial"/>
              </w:rPr>
            </w:pPr>
          </w:p>
        </w:tc>
      </w:tr>
      <w:tr w:rsidR="000723CA" w:rsidRPr="00E26D09" w14:paraId="6ABBBD41" w14:textId="77777777" w:rsidTr="00FA6718">
        <w:trPr>
          <w:cantSplit/>
          <w:jc w:val="center"/>
        </w:trPr>
        <w:tc>
          <w:tcPr>
            <w:tcW w:w="1846" w:type="dxa"/>
          </w:tcPr>
          <w:p w14:paraId="1478A61D" w14:textId="77777777" w:rsidR="000723CA" w:rsidRPr="00E26D09" w:rsidRDefault="000723CA" w:rsidP="00FA6718">
            <w:pPr>
              <w:pStyle w:val="TAC"/>
              <w:rPr>
                <w:rFonts w:cs="Arial"/>
                <w:lang w:eastAsia="zh-CN"/>
              </w:rPr>
            </w:pPr>
            <w:r w:rsidRPr="00E26D09">
              <w:rPr>
                <w:rFonts w:cs="Arial"/>
                <w:lang w:eastAsia="zh-CN"/>
              </w:rPr>
              <w:t>Local Area BS</w:t>
            </w:r>
          </w:p>
        </w:tc>
        <w:tc>
          <w:tcPr>
            <w:tcW w:w="1577" w:type="dxa"/>
          </w:tcPr>
          <w:p w14:paraId="7389737C"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7B204ACA" w14:textId="77777777" w:rsidR="000723CA" w:rsidRPr="00E26D09" w:rsidRDefault="000723CA" w:rsidP="00FA6718">
            <w:pPr>
              <w:pStyle w:val="TAC"/>
              <w:rPr>
                <w:rFonts w:cs="Arial"/>
              </w:rPr>
            </w:pPr>
            <w:r w:rsidRPr="00E26D09">
              <w:rPr>
                <w:rFonts w:cs="Arial"/>
              </w:rPr>
              <w:t>-88 dBm</w:t>
            </w:r>
          </w:p>
        </w:tc>
        <w:tc>
          <w:tcPr>
            <w:tcW w:w="1418" w:type="dxa"/>
          </w:tcPr>
          <w:p w14:paraId="20E21335" w14:textId="77777777" w:rsidR="000723CA" w:rsidRPr="00E26D09" w:rsidRDefault="000723CA" w:rsidP="00FA6718">
            <w:pPr>
              <w:pStyle w:val="TAC"/>
              <w:rPr>
                <w:rFonts w:cs="Arial"/>
              </w:rPr>
            </w:pPr>
            <w:r w:rsidRPr="00E26D09">
              <w:rPr>
                <w:rFonts w:cs="Arial"/>
              </w:rPr>
              <w:t>100 kHz</w:t>
            </w:r>
          </w:p>
        </w:tc>
        <w:tc>
          <w:tcPr>
            <w:tcW w:w="1956" w:type="dxa"/>
          </w:tcPr>
          <w:p w14:paraId="1C079A6B" w14:textId="77777777" w:rsidR="000723CA" w:rsidRPr="00E26D09" w:rsidRDefault="000723CA" w:rsidP="00FA6718">
            <w:pPr>
              <w:pStyle w:val="TAC"/>
              <w:rPr>
                <w:rFonts w:cs="Arial"/>
              </w:rPr>
            </w:pPr>
          </w:p>
        </w:tc>
      </w:tr>
    </w:tbl>
    <w:p w14:paraId="3F586445" w14:textId="77777777" w:rsidR="000723CA" w:rsidRPr="00E26D09" w:rsidRDefault="000723CA" w:rsidP="000723CA"/>
    <w:p w14:paraId="3D0B75FF" w14:textId="77777777" w:rsidR="000723CA" w:rsidRPr="00E26D09" w:rsidRDefault="000723CA" w:rsidP="000723CA">
      <w:pPr>
        <w:pStyle w:val="Heading5"/>
      </w:pPr>
      <w:bookmarkStart w:id="305" w:name="_Toc21127512"/>
      <w:bookmarkStart w:id="306" w:name="_Toc29811721"/>
      <w:r w:rsidRPr="00E26D09">
        <w:t>6.6.5.2.3</w:t>
      </w:r>
      <w:r w:rsidRPr="00E26D09">
        <w:tab/>
        <w:t>Additional spurious emissions requirements</w:t>
      </w:r>
      <w:bookmarkEnd w:id="305"/>
      <w:bookmarkEnd w:id="306"/>
    </w:p>
    <w:p w14:paraId="7BBA83B0" w14:textId="58E49484" w:rsidR="000723CA" w:rsidRPr="00E26D09" w:rsidRDefault="000723CA" w:rsidP="000723CA">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74DD3">
        <w:t>clause</w:t>
      </w:r>
      <w:r w:rsidRPr="00E26D09">
        <w:t xml:space="preserve"> 4.5.</w:t>
      </w:r>
    </w:p>
    <w:p w14:paraId="3D5ADECA" w14:textId="77777777" w:rsidR="000723CA" w:rsidRPr="00E26D09" w:rsidRDefault="000723CA" w:rsidP="000723CA">
      <w:r w:rsidRPr="00E26D09">
        <w:t xml:space="preserve">Some requirements may apply for the protection of specific equipment (UE, MS and/or BS) or equipment operating in specific systems (GSM, CDMA, UTRA, E-UTRA, </w:t>
      </w:r>
      <w:r w:rsidR="009D7650" w:rsidRPr="00E26D09">
        <w:t xml:space="preserve">NR, </w:t>
      </w:r>
      <w:r w:rsidRPr="00E26D09">
        <w:t>etc.) as listed below.</w:t>
      </w:r>
    </w:p>
    <w:p w14:paraId="6221BBEE" w14:textId="77777777" w:rsidR="000723CA" w:rsidRPr="00E26D09" w:rsidRDefault="000723CA" w:rsidP="000723CA">
      <w:pPr>
        <w:keepNext/>
      </w:pPr>
      <w:r w:rsidRPr="00E26D09">
        <w:lastRenderedPageBreak/>
        <w:t xml:space="preserve">The spurious emission </w:t>
      </w:r>
      <w:r w:rsidR="00EF2D09" w:rsidRPr="00E26D09">
        <w:rPr>
          <w:i/>
        </w:rPr>
        <w:t>basic limits</w:t>
      </w:r>
      <w:r w:rsidRPr="00E26D09">
        <w:t xml:space="preserve"> </w:t>
      </w:r>
      <w:r w:rsidR="00D235F5" w:rsidRPr="00E26D09">
        <w:t xml:space="preserve">are provided in </w:t>
      </w:r>
      <w:r w:rsidRPr="00E26D09">
        <w:t>table 6.6.5.2.3</w:t>
      </w:r>
      <w:r w:rsidRPr="00E26D09" w:rsidDel="003F0872">
        <w:t xml:space="preserve"> </w:t>
      </w:r>
      <w:r w:rsidRPr="00E26D09">
        <w:t xml:space="preserve">-1 for a BS where requirements for co-existence with the system listed in the first column apply. For </w:t>
      </w:r>
      <w:r w:rsidR="00E51CAC" w:rsidRPr="00E26D09">
        <w:rPr>
          <w:rFonts w:cs="Arial"/>
        </w:rPr>
        <w:t xml:space="preserve">a </w:t>
      </w:r>
      <w:r w:rsidR="00E51CAC"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14:paraId="43337D6A" w14:textId="77777777" w:rsidR="000723CA" w:rsidRPr="00E26D09" w:rsidRDefault="000723CA" w:rsidP="000723CA">
      <w:pPr>
        <w:pStyle w:val="TH"/>
      </w:pPr>
      <w:r w:rsidRPr="00E26D09">
        <w:t xml:space="preserve">Table 6.6.5.2.3-1: BS spurious emissions </w:t>
      </w:r>
      <w:r w:rsidR="00D235F5" w:rsidRPr="00E26D09">
        <w:rPr>
          <w:i/>
        </w:rPr>
        <w:t>basic</w:t>
      </w:r>
      <w:r w:rsidR="00D235F5" w:rsidRPr="00E26D09">
        <w:t xml:space="preserve"> </w:t>
      </w:r>
      <w:r w:rsidRPr="00E26D09">
        <w:rPr>
          <w:i/>
        </w:rPr>
        <w:t>limits</w:t>
      </w:r>
      <w:r w:rsidRPr="00E26D09">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650D6C" w:rsidRPr="00E26D09"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95"/>
          <w:p w14:paraId="295F3130" w14:textId="1761903F" w:rsidR="00650D6C" w:rsidRPr="00E26D09" w:rsidRDefault="00650D6C" w:rsidP="00650D6C">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10AC8B56" w:rsidR="00650D6C" w:rsidRPr="00E26D09" w:rsidRDefault="00650D6C" w:rsidP="00650D6C">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079725F" w:rsidR="00650D6C" w:rsidRPr="00E26D09" w:rsidRDefault="00650D6C" w:rsidP="00650D6C">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05FDC648" w:rsidR="00650D6C" w:rsidRPr="00E26D09" w:rsidRDefault="00650D6C" w:rsidP="00650D6C">
            <w:pPr>
              <w:pStyle w:val="TAH"/>
              <w:rPr>
                <w:rFonts w:cs="Arial"/>
              </w:rPr>
            </w:pPr>
            <w:r w:rsidRPr="007A7019">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39FD2843" w:rsidR="00650D6C" w:rsidRPr="00E26D09" w:rsidRDefault="00650D6C" w:rsidP="00650D6C">
            <w:pPr>
              <w:pStyle w:val="TAH"/>
              <w:rPr>
                <w:rFonts w:cs="Arial"/>
              </w:rPr>
            </w:pPr>
            <w:r w:rsidRPr="007E346D">
              <w:rPr>
                <w:rFonts w:cs="Arial"/>
              </w:rPr>
              <w:t>Note</w:t>
            </w:r>
          </w:p>
        </w:tc>
      </w:tr>
      <w:tr w:rsidR="00E26D09" w:rsidRPr="00E26D09"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E26D09" w:rsidRDefault="000723CA" w:rsidP="00FA6718">
            <w:pPr>
              <w:pStyle w:val="TAC"/>
              <w:rPr>
                <w:rFonts w:cs="Arial"/>
              </w:rPr>
            </w:pPr>
            <w:r w:rsidRPr="00E26D09">
              <w:t>GSM900</w:t>
            </w:r>
          </w:p>
          <w:p w14:paraId="4ABAB851"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E26D09" w:rsidRDefault="000723CA" w:rsidP="00FA671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E26D09" w:rsidRDefault="000723CA" w:rsidP="00FA671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E26D09" w:rsidRDefault="000723CA" w:rsidP="00FA6718">
            <w:pPr>
              <w:pStyle w:val="TAL"/>
              <w:rPr>
                <w:rFonts w:cs="Arial"/>
              </w:rPr>
            </w:pPr>
            <w:r w:rsidRPr="00E26D09">
              <w:t>This requirement does not apply to BS operating in band n8</w:t>
            </w:r>
          </w:p>
        </w:tc>
      </w:tr>
      <w:tr w:rsidR="00E26D09" w:rsidRPr="00E26D09"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E26D09" w:rsidRDefault="000723CA" w:rsidP="00FA671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E26D09" w:rsidRDefault="000723CA" w:rsidP="00FA671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F517DC" w14:textId="49990C89" w:rsidR="000723CA" w:rsidRPr="00E26D09" w:rsidRDefault="000723CA" w:rsidP="00FA6718">
            <w:pPr>
              <w:pStyle w:val="TAL"/>
              <w:rPr>
                <w:rFonts w:cs="Arial"/>
              </w:rPr>
            </w:pPr>
            <w:r w:rsidRPr="00E26D09">
              <w:t xml:space="preserve">For the frequency range 880-915 MHz, this requirement does not apply to BS operating in band n8, since it is already covered by the requirement in </w:t>
            </w:r>
            <w:r w:rsidR="00B74DD3">
              <w:t>clause</w:t>
            </w:r>
            <w:r w:rsidRPr="00E26D09">
              <w:t xml:space="preserve"> </w:t>
            </w:r>
            <w:r w:rsidR="009D7650" w:rsidRPr="00E26D09">
              <w:t>6.6.5.2.2</w:t>
            </w:r>
            <w:r w:rsidRPr="00E26D09">
              <w:t>.</w:t>
            </w:r>
          </w:p>
        </w:tc>
      </w:tr>
      <w:tr w:rsidR="00E26D09" w:rsidRPr="00E26D09"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E26D09" w:rsidRDefault="000723CA" w:rsidP="00FA6718">
            <w:pPr>
              <w:pStyle w:val="TAC"/>
              <w:rPr>
                <w:rFonts w:cs="Arial"/>
              </w:rPr>
            </w:pPr>
            <w:r w:rsidRPr="00E26D09">
              <w:t>DCS1800</w:t>
            </w:r>
          </w:p>
          <w:p w14:paraId="76598E3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E26D09" w:rsidRDefault="000723CA" w:rsidP="00FA671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E26D09" w:rsidRDefault="000723CA" w:rsidP="00FA6718">
            <w:pPr>
              <w:pStyle w:val="TAL"/>
            </w:pPr>
            <w:r w:rsidRPr="00E26D09">
              <w:t xml:space="preserve">This requirement does not apply to BS operating in band n3. </w:t>
            </w:r>
          </w:p>
        </w:tc>
      </w:tr>
      <w:tr w:rsidR="00E26D09" w:rsidRPr="00E26D09"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E26D09" w:rsidRDefault="000723CA" w:rsidP="00FA671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A9C88F" w14:textId="24CAE5B1" w:rsidR="000723CA" w:rsidRPr="00E26D09" w:rsidRDefault="000723CA" w:rsidP="00FA6718">
            <w:pPr>
              <w:pStyle w:val="TAL"/>
            </w:pPr>
            <w:r w:rsidRPr="00E26D09">
              <w:t xml:space="preserve">This requirement does not apply to BS operating in band n3, since it is already covered by the requirement in </w:t>
            </w:r>
            <w:r w:rsidR="00B74DD3">
              <w:t>clause</w:t>
            </w:r>
            <w:r w:rsidRPr="00E26D09">
              <w:t xml:space="preserve"> </w:t>
            </w:r>
            <w:r w:rsidR="009D7650" w:rsidRPr="00E26D09">
              <w:t>6.6.5.2.2</w:t>
            </w:r>
            <w:r w:rsidRPr="00E26D09">
              <w:t>.</w:t>
            </w:r>
          </w:p>
        </w:tc>
      </w:tr>
      <w:tr w:rsidR="00E26D09" w:rsidRPr="00E26D09"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E26D09" w:rsidRDefault="000723CA" w:rsidP="00FA671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E26D09" w:rsidRDefault="000723CA" w:rsidP="00FA6718">
            <w:pPr>
              <w:pStyle w:val="TAC"/>
            </w:pPr>
            <w:r w:rsidRPr="00E26D09">
              <w:t xml:space="preserve">1930 </w:t>
            </w:r>
            <w:r w:rsidR="00D27458" w:rsidRPr="00E26D09">
              <w:t>–</w:t>
            </w:r>
            <w:r w:rsidRPr="00E26D09">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E26D09" w:rsidRDefault="000723CA" w:rsidP="00FA6718">
            <w:pPr>
              <w:pStyle w:val="TAL"/>
            </w:pPr>
            <w:r w:rsidRPr="00E26D09">
              <w:t>This requirement does not apply to BS operating in band n2</w:t>
            </w:r>
            <w:r w:rsidR="00C1339D" w:rsidRPr="00E26D09">
              <w:t>, n25</w:t>
            </w:r>
            <w:r w:rsidRPr="00E26D09">
              <w:t xml:space="preserve"> or band n70.  </w:t>
            </w:r>
          </w:p>
        </w:tc>
      </w:tr>
      <w:tr w:rsidR="00E26D09" w:rsidRPr="00E26D09"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E26D09" w:rsidRDefault="000723CA" w:rsidP="00FA6718">
            <w:pPr>
              <w:pStyle w:val="TAC"/>
              <w:rPr>
                <w:rFonts w:cs="v5.0.0"/>
                <w:lang w:eastAsia="zh-CN"/>
              </w:rPr>
            </w:pPr>
            <w:r w:rsidRPr="00E26D09">
              <w:rPr>
                <w:rFonts w:cs="v5.0.0"/>
              </w:rPr>
              <w:t>1850 – 1910 MHz</w:t>
            </w:r>
          </w:p>
          <w:p w14:paraId="342244B9"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793B3D00" w14:textId="5797BF6D" w:rsidR="000723CA" w:rsidRPr="00E26D09" w:rsidRDefault="000723CA" w:rsidP="00FA6718">
            <w:pPr>
              <w:pStyle w:val="TAL"/>
            </w:pPr>
            <w:r w:rsidRPr="00E26D09">
              <w:t>This requirement does not apply to BS operating in band n2</w:t>
            </w:r>
            <w:r w:rsidR="00C1339D" w:rsidRPr="00E26D09">
              <w:t xml:space="preserve"> or n25</w:t>
            </w:r>
            <w:r w:rsidRPr="00E26D09">
              <w:t xml:space="preserve"> since it is already covered by the requirement in </w:t>
            </w:r>
            <w:r w:rsidR="00B74DD3">
              <w:t>clause</w:t>
            </w:r>
            <w:r w:rsidRPr="00E26D09">
              <w:t xml:space="preserve"> </w:t>
            </w:r>
            <w:r w:rsidR="009D7650" w:rsidRPr="00E26D09">
              <w:t>6.6.5.2.2</w:t>
            </w:r>
            <w:r w:rsidRPr="00E26D09">
              <w:t xml:space="preserve">.  </w:t>
            </w:r>
          </w:p>
        </w:tc>
      </w:tr>
      <w:tr w:rsidR="00E26D09" w:rsidRPr="00E26D09"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E26D09" w:rsidRDefault="000723CA" w:rsidP="00FA671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E26D09" w:rsidRDefault="000723CA" w:rsidP="00FA671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E26D09" w:rsidRDefault="000723CA" w:rsidP="00FA671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E26D09" w:rsidRDefault="000723CA" w:rsidP="00FA6718">
            <w:pPr>
              <w:pStyle w:val="TAL"/>
            </w:pPr>
            <w:r w:rsidRPr="00E26D09">
              <w:rPr>
                <w:rFonts w:cs="v5.0.0"/>
              </w:rPr>
              <w:t xml:space="preserve">This requirement does not apply to BS operating in band n5. </w:t>
            </w:r>
          </w:p>
        </w:tc>
      </w:tr>
      <w:tr w:rsidR="00E26D09" w:rsidRPr="00E26D09"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E26D09" w:rsidRDefault="000723CA" w:rsidP="00FA671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E26D09" w:rsidRDefault="000723CA" w:rsidP="00FA671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18B725EA" w:rsidR="000723CA" w:rsidRPr="00E26D09" w:rsidRDefault="000723CA" w:rsidP="00FA6718">
            <w:pPr>
              <w:pStyle w:val="TAL"/>
            </w:pPr>
            <w:r w:rsidRPr="00E26D09">
              <w:rPr>
                <w:rFonts w:cs="v5.0.0"/>
              </w:rPr>
              <w:t xml:space="preserve">This requirement does not apply to BS operating in band n5, since it is already covered by the requirement in </w:t>
            </w:r>
            <w:r w:rsidR="00B74DD3">
              <w:rPr>
                <w:rFonts w:cs="v5.0.0"/>
              </w:rPr>
              <w:t>clause</w:t>
            </w:r>
            <w:r w:rsidRPr="00E26D09">
              <w:rPr>
                <w:rFonts w:cs="v5.0.0"/>
              </w:rPr>
              <w:t xml:space="preserve"> </w:t>
            </w:r>
            <w:r w:rsidR="009D7650" w:rsidRPr="00E26D09">
              <w:rPr>
                <w:rFonts w:cs="v5.0.0"/>
              </w:rPr>
              <w:t>6.6.5.2.2</w:t>
            </w:r>
            <w:r w:rsidRPr="00E26D09">
              <w:rPr>
                <w:rFonts w:cs="v5.0.0"/>
              </w:rPr>
              <w:t>.</w:t>
            </w:r>
          </w:p>
        </w:tc>
      </w:tr>
      <w:tr w:rsidR="00E26D09" w:rsidRPr="00E26D09"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E26D09" w:rsidRDefault="000723CA" w:rsidP="00FA6718">
            <w:pPr>
              <w:pStyle w:val="TAC"/>
              <w:rPr>
                <w:rFonts w:cs="Arial"/>
              </w:rPr>
            </w:pPr>
            <w:r w:rsidRPr="00E26D09">
              <w:rPr>
                <w:rFonts w:cs="Arial"/>
              </w:rPr>
              <w:t>UTRA FDD Band I or</w:t>
            </w:r>
          </w:p>
          <w:p w14:paraId="36819893" w14:textId="77777777" w:rsidR="000723CA" w:rsidRPr="00E26D09" w:rsidRDefault="000723CA" w:rsidP="00FA671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E26D09" w:rsidRDefault="000723CA" w:rsidP="00FA671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p>
        </w:tc>
      </w:tr>
      <w:tr w:rsidR="00E26D09" w:rsidRPr="00E26D09"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E26D09" w:rsidRDefault="000723CA" w:rsidP="00FA6718">
            <w:pPr>
              <w:pStyle w:val="TAC"/>
              <w:rPr>
                <w:rFonts w:cs="Arial"/>
                <w:lang w:eastAsia="zh-CN"/>
              </w:rPr>
            </w:pPr>
            <w:r w:rsidRPr="00E26D09">
              <w:rPr>
                <w:rFonts w:cs="Arial"/>
              </w:rPr>
              <w:t>1920 – 1980 MHz</w:t>
            </w:r>
          </w:p>
          <w:p w14:paraId="26D1C546"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4D4C9518"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r w:rsidRPr="00E26D09">
              <w:rPr>
                <w:rFonts w:cs="Arial"/>
              </w:rPr>
              <w:t>,</w:t>
            </w:r>
            <w:r w:rsidRPr="00E26D09">
              <w:rPr>
                <w:rFonts w:cs="v5.0.0"/>
              </w:rPr>
              <w:t xml:space="preserve"> since it is already covered by the requirement in </w:t>
            </w:r>
            <w:r w:rsidR="00B74DD3">
              <w:rPr>
                <w:rFonts w:cs="v5.0.0"/>
              </w:rPr>
              <w:t>clause</w:t>
            </w:r>
            <w:r w:rsidRPr="00E26D09">
              <w:rPr>
                <w:rFonts w:cs="v5.0.0"/>
              </w:rPr>
              <w:t xml:space="preserve"> </w:t>
            </w:r>
            <w:r w:rsidR="009D7650" w:rsidRPr="00E26D09">
              <w:rPr>
                <w:rFonts w:cs="v5.0.0"/>
              </w:rPr>
              <w:t>6.6.5.2.2</w:t>
            </w:r>
            <w:r w:rsidRPr="00E26D09">
              <w:rPr>
                <w:rFonts w:cs="v5.0.0"/>
              </w:rPr>
              <w:t>.</w:t>
            </w:r>
          </w:p>
        </w:tc>
      </w:tr>
      <w:tr w:rsidR="00E26D09" w:rsidRPr="00E26D09"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E26D09" w:rsidRDefault="000723CA" w:rsidP="00FA6718">
            <w:pPr>
              <w:pStyle w:val="TAC"/>
              <w:rPr>
                <w:rFonts w:cs="Arial"/>
              </w:rPr>
            </w:pPr>
            <w:r w:rsidRPr="00E26D09">
              <w:rPr>
                <w:rFonts w:cs="Arial"/>
              </w:rPr>
              <w:t>UTRA FDD Band II or</w:t>
            </w:r>
          </w:p>
          <w:p w14:paraId="511F4040" w14:textId="77777777" w:rsidR="000723CA" w:rsidRPr="00E26D09" w:rsidRDefault="000723CA" w:rsidP="00FA671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E26D09" w:rsidRDefault="000723CA" w:rsidP="00FA6718">
            <w:pPr>
              <w:pStyle w:val="TAC"/>
              <w:rPr>
                <w:rFonts w:cs="Arial"/>
                <w:lang w:eastAsia="zh-CN"/>
              </w:rPr>
            </w:pPr>
            <w:r w:rsidRPr="00E26D09">
              <w:rPr>
                <w:rFonts w:cs="Arial"/>
              </w:rPr>
              <w:t>1930 – 1990 MHz</w:t>
            </w:r>
          </w:p>
          <w:p w14:paraId="4D3934D5"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E26D09" w:rsidRDefault="000723CA" w:rsidP="00FA6718">
            <w:pPr>
              <w:pStyle w:val="TAL"/>
            </w:pPr>
            <w:r w:rsidRPr="00E26D09">
              <w:rPr>
                <w:rFonts w:cs="Arial"/>
              </w:rPr>
              <w:t xml:space="preserve">This requirement does not apply to BS operating in band n2 or n70.  </w:t>
            </w:r>
          </w:p>
        </w:tc>
      </w:tr>
      <w:tr w:rsidR="00E26D09" w:rsidRPr="00E26D09"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E26D09" w:rsidRDefault="000723CA" w:rsidP="00FA6718">
            <w:pPr>
              <w:pStyle w:val="TAC"/>
              <w:rPr>
                <w:rFonts w:cs="Arial"/>
                <w:lang w:eastAsia="zh-CN"/>
              </w:rPr>
            </w:pPr>
            <w:r w:rsidRPr="00E26D09">
              <w:rPr>
                <w:rFonts w:cs="Arial"/>
              </w:rPr>
              <w:t>1850 – 1910 MHz</w:t>
            </w:r>
          </w:p>
          <w:p w14:paraId="29F03BD1"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4A264438" w:rsidR="000723CA" w:rsidRPr="00E26D09" w:rsidRDefault="000723CA" w:rsidP="00FA6718">
            <w:pPr>
              <w:pStyle w:val="TAL"/>
            </w:pPr>
            <w:r w:rsidRPr="00E26D09">
              <w:rPr>
                <w:rFonts w:cs="Arial"/>
              </w:rPr>
              <w:t xml:space="preserve">This requirement does not apply to BS operating in band n2, </w:t>
            </w:r>
            <w:r w:rsidRPr="00E26D09">
              <w:rPr>
                <w:rFonts w:cs="v5.0.0"/>
              </w:rPr>
              <w:t xml:space="preserve">since it is already covered by the requirement in </w:t>
            </w:r>
            <w:r w:rsidR="00B74DD3">
              <w:rPr>
                <w:rFonts w:cs="v5.0.0"/>
              </w:rPr>
              <w:t>clause</w:t>
            </w:r>
            <w:r w:rsidRPr="00E26D09">
              <w:rPr>
                <w:rFonts w:cs="v5.0.0"/>
              </w:rPr>
              <w:t xml:space="preserve"> </w:t>
            </w:r>
            <w:r w:rsidR="009D7650" w:rsidRPr="00E26D09">
              <w:rPr>
                <w:rFonts w:cs="v5.0.0"/>
              </w:rPr>
              <w:t>6.6.5.2.2</w:t>
            </w:r>
            <w:r w:rsidRPr="00E26D09">
              <w:rPr>
                <w:rFonts w:cs="v5.0.0"/>
              </w:rPr>
              <w:t>.</w:t>
            </w:r>
          </w:p>
        </w:tc>
      </w:tr>
      <w:tr w:rsidR="00E26D09" w:rsidRPr="00E26D09"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E26D09" w:rsidRDefault="000723CA" w:rsidP="00FA6718">
            <w:pPr>
              <w:pStyle w:val="TAC"/>
              <w:rPr>
                <w:rFonts w:cs="Arial"/>
              </w:rPr>
            </w:pPr>
            <w:r w:rsidRPr="00E26D09">
              <w:rPr>
                <w:rFonts w:cs="Arial"/>
              </w:rPr>
              <w:t>UTRA FDD Band III or</w:t>
            </w:r>
          </w:p>
          <w:p w14:paraId="23A9E63C" w14:textId="77777777" w:rsidR="000723CA" w:rsidRPr="00E26D09" w:rsidRDefault="000723CA" w:rsidP="00FA671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E26D09" w:rsidRDefault="000723CA" w:rsidP="00FA6718">
            <w:pPr>
              <w:pStyle w:val="TAC"/>
              <w:rPr>
                <w:rFonts w:cs="Arial"/>
                <w:lang w:eastAsia="zh-CN"/>
              </w:rPr>
            </w:pPr>
            <w:r w:rsidRPr="00E26D09">
              <w:rPr>
                <w:rFonts w:cs="Arial"/>
              </w:rPr>
              <w:t>1805 – 1880 MHz</w:t>
            </w:r>
          </w:p>
          <w:p w14:paraId="337AD1B7"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E26D09" w:rsidRDefault="000723CA" w:rsidP="00FA6718">
            <w:pPr>
              <w:pStyle w:val="TAL"/>
            </w:pPr>
            <w:r w:rsidRPr="00E26D09">
              <w:rPr>
                <w:rFonts w:cs="Arial"/>
              </w:rPr>
              <w:t>This requirement does not apply to BS operating in band n3.</w:t>
            </w:r>
          </w:p>
        </w:tc>
      </w:tr>
      <w:tr w:rsidR="00E26D09" w:rsidRPr="00E26D09"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E26D09" w:rsidRDefault="000723CA" w:rsidP="00FA671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4FA02B54" w:rsidR="000723CA" w:rsidRPr="00E26D09" w:rsidRDefault="000723CA" w:rsidP="00FA6718">
            <w:pPr>
              <w:pStyle w:val="TAL"/>
            </w:pPr>
            <w:r w:rsidRPr="00E26D09">
              <w:rPr>
                <w:rFonts w:cs="Arial"/>
              </w:rPr>
              <w:t xml:space="preserve">This requirement does not apply to BS operating in band n3, </w:t>
            </w:r>
            <w:r w:rsidRPr="00E26D09">
              <w:rPr>
                <w:rFonts w:cs="v5.0.0"/>
              </w:rPr>
              <w:t xml:space="preserve">since it is already covered by the requirement in </w:t>
            </w:r>
            <w:r w:rsidR="00B74DD3">
              <w:rPr>
                <w:rFonts w:cs="v5.0.0"/>
              </w:rPr>
              <w:t>clause</w:t>
            </w:r>
            <w:r w:rsidRPr="00E26D09">
              <w:rPr>
                <w:rFonts w:cs="v5.0.0"/>
              </w:rPr>
              <w:t xml:space="preserve"> </w:t>
            </w:r>
            <w:r w:rsidR="009D7650" w:rsidRPr="00E26D09">
              <w:rPr>
                <w:rFonts w:cs="v5.0.0"/>
              </w:rPr>
              <w:t>6.6.5.2.2</w:t>
            </w:r>
            <w:r w:rsidRPr="00E26D09">
              <w:rPr>
                <w:rFonts w:cs="v5.0.0"/>
              </w:rPr>
              <w:t xml:space="preserve">. </w:t>
            </w:r>
          </w:p>
        </w:tc>
      </w:tr>
      <w:tr w:rsidR="00E26D09" w:rsidRPr="00E26D09"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E26D09" w:rsidRDefault="000723CA" w:rsidP="00FA6718">
            <w:pPr>
              <w:pStyle w:val="TAC"/>
              <w:rPr>
                <w:rFonts w:cs="Arial"/>
                <w:lang w:val="sv-SE"/>
              </w:rPr>
            </w:pPr>
            <w:r w:rsidRPr="00E26D09">
              <w:rPr>
                <w:rFonts w:cs="Arial"/>
                <w:lang w:val="sv-SE"/>
              </w:rPr>
              <w:t>UTRA FDD Band IV or</w:t>
            </w:r>
          </w:p>
          <w:p w14:paraId="48824EB9" w14:textId="77777777" w:rsidR="000723CA" w:rsidRPr="00E26D09" w:rsidRDefault="000723CA" w:rsidP="00FA671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E26D09" w:rsidRDefault="000723CA" w:rsidP="00FA671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E26D09" w:rsidRDefault="000723CA" w:rsidP="00FA6718">
            <w:pPr>
              <w:pStyle w:val="TAL"/>
            </w:pPr>
            <w:r w:rsidRPr="00E26D09">
              <w:rPr>
                <w:rFonts w:cs="Arial"/>
              </w:rPr>
              <w:t>This requirement does not apply to BS operating in band n66</w:t>
            </w:r>
          </w:p>
        </w:tc>
      </w:tr>
      <w:tr w:rsidR="00E26D09" w:rsidRPr="00E26D09"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E26D09" w:rsidRDefault="000723CA" w:rsidP="00FA671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14B51982" w:rsidR="000723CA" w:rsidRPr="00E26D09" w:rsidRDefault="000723CA" w:rsidP="00FA671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sidR="00B74DD3">
              <w:rPr>
                <w:rFonts w:cs="v5.0.0"/>
              </w:rPr>
              <w:t>clause</w:t>
            </w:r>
            <w:r w:rsidRPr="00E26D09">
              <w:rPr>
                <w:rFonts w:cs="v5.0.0"/>
              </w:rPr>
              <w:t xml:space="preserve"> </w:t>
            </w:r>
            <w:r w:rsidR="009D7650" w:rsidRPr="00E26D09">
              <w:rPr>
                <w:rFonts w:cs="v5.0.0"/>
              </w:rPr>
              <w:t>6.6.5.2.2</w:t>
            </w:r>
            <w:r w:rsidRPr="00E26D09">
              <w:rPr>
                <w:rFonts w:cs="v5.0.0"/>
              </w:rPr>
              <w:t>.</w:t>
            </w:r>
          </w:p>
        </w:tc>
      </w:tr>
      <w:tr w:rsidR="00E26D09" w:rsidRPr="00E26D09"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E26D09" w:rsidRDefault="000723CA" w:rsidP="00FA6718">
            <w:pPr>
              <w:pStyle w:val="TAC"/>
              <w:rPr>
                <w:rFonts w:cs="Arial"/>
              </w:rPr>
            </w:pPr>
            <w:r w:rsidRPr="00E26D09">
              <w:rPr>
                <w:rFonts w:cs="Arial"/>
              </w:rPr>
              <w:t>UTRA FDD Band V or</w:t>
            </w:r>
          </w:p>
          <w:p w14:paraId="52F81666" w14:textId="77777777" w:rsidR="000723CA" w:rsidRPr="00E26D09" w:rsidRDefault="000723CA" w:rsidP="00FA671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E26D09" w:rsidRDefault="000723CA" w:rsidP="00FA671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E26D09" w:rsidRDefault="000723CA" w:rsidP="00FA6718">
            <w:pPr>
              <w:pStyle w:val="TAL"/>
            </w:pPr>
            <w:r w:rsidRPr="00E26D09">
              <w:rPr>
                <w:rFonts w:cs="Arial"/>
              </w:rPr>
              <w:t xml:space="preserve">This requirement does not apply to BS operating in band n5. </w:t>
            </w:r>
          </w:p>
        </w:tc>
      </w:tr>
      <w:tr w:rsidR="00E26D09" w:rsidRPr="00E26D09"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E26D09" w:rsidRDefault="000723CA" w:rsidP="00FA671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5A4F16AE" w:rsidR="000723CA" w:rsidRPr="00E26D09" w:rsidRDefault="000723CA" w:rsidP="00FA6718">
            <w:pPr>
              <w:pStyle w:val="TAL"/>
            </w:pPr>
            <w:r w:rsidRPr="00E26D09">
              <w:rPr>
                <w:rFonts w:cs="Arial"/>
              </w:rPr>
              <w:t xml:space="preserve">This requirement does not apply to BS operating in band n5, </w:t>
            </w:r>
            <w:r w:rsidRPr="00E26D09">
              <w:rPr>
                <w:rFonts w:cs="v5.0.0"/>
              </w:rPr>
              <w:t xml:space="preserve">since it is already covered by the requirement in </w:t>
            </w:r>
            <w:r w:rsidR="00B74DD3">
              <w:rPr>
                <w:rFonts w:cs="v5.0.0"/>
              </w:rPr>
              <w:t>clause</w:t>
            </w:r>
            <w:r w:rsidRPr="00E26D09">
              <w:rPr>
                <w:rFonts w:cs="v5.0.0"/>
              </w:rPr>
              <w:t xml:space="preserve"> </w:t>
            </w:r>
            <w:r w:rsidR="009D7650" w:rsidRPr="00E26D09">
              <w:rPr>
                <w:rFonts w:cs="v5.0.0"/>
              </w:rPr>
              <w:t>6.6.5.2.2</w:t>
            </w:r>
            <w:r w:rsidRPr="00E26D09">
              <w:rPr>
                <w:rFonts w:cs="v5.0.0"/>
              </w:rPr>
              <w:t>.</w:t>
            </w:r>
          </w:p>
        </w:tc>
      </w:tr>
      <w:tr w:rsidR="00E26D09" w:rsidRPr="00E26D09"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E26D09" w:rsidRDefault="00126C52" w:rsidP="00126C52">
            <w:pPr>
              <w:pStyle w:val="TAC"/>
              <w:rPr>
                <w:rFonts w:cs="Arial"/>
                <w:lang w:val="sv-SE"/>
              </w:rPr>
            </w:pPr>
            <w:r w:rsidRPr="00E26D09">
              <w:rPr>
                <w:rFonts w:cs="Arial"/>
                <w:lang w:val="sv-SE"/>
              </w:rPr>
              <w:t>UTRA FDD Band VI, XIX or</w:t>
            </w:r>
          </w:p>
          <w:p w14:paraId="5B8759EF" w14:textId="7EF3F168" w:rsidR="00126C52" w:rsidRPr="00E26D09" w:rsidRDefault="00126C52" w:rsidP="00126C52">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E26D09" w:rsidRDefault="00126C52" w:rsidP="00126C52">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26D09" w:rsidRPr="00E26D09"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E26D09" w:rsidRDefault="00126C52" w:rsidP="00126C52">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CAD6F6"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w:t>
            </w:r>
            <w:r w:rsidR="00B74DD3">
              <w:rPr>
                <w:rFonts w:cs="v5.0.0"/>
              </w:rPr>
              <w:t>clause</w:t>
            </w:r>
            <w:r w:rsidRPr="00E26D09">
              <w:rPr>
                <w:rFonts w:cs="v5.0.0"/>
              </w:rPr>
              <w:t xml:space="preserve"> 6.6.5.2.2.</w:t>
            </w:r>
          </w:p>
        </w:tc>
      </w:tr>
      <w:tr w:rsidR="00E26D09" w:rsidRPr="00E26D09"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E26D09" w:rsidRDefault="00126C52" w:rsidP="00126C52">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E26D09" w:rsidRDefault="00126C52" w:rsidP="00126C52">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E26D09" w:rsidRDefault="00126C52" w:rsidP="00126C52">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E26D09" w:rsidRDefault="00126C52" w:rsidP="00126C52">
            <w:pPr>
              <w:pStyle w:val="TAL"/>
            </w:pPr>
          </w:p>
        </w:tc>
      </w:tr>
      <w:tr w:rsidR="00E26D09" w:rsidRPr="00E26D09"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E26D09" w:rsidRDefault="00126C52" w:rsidP="00126C52">
            <w:pPr>
              <w:pStyle w:val="TAC"/>
              <w:rPr>
                <w:rFonts w:cs="Arial"/>
              </w:rPr>
            </w:pPr>
            <w:r w:rsidRPr="00E26D09">
              <w:rPr>
                <w:rFonts w:cs="Arial"/>
              </w:rPr>
              <w:t>UTRA FDD Band VII or</w:t>
            </w:r>
          </w:p>
          <w:p w14:paraId="693C1ADD" w14:textId="77777777" w:rsidR="00126C52" w:rsidRPr="00E26D09" w:rsidRDefault="00126C52" w:rsidP="00126C52">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E26D09" w:rsidRDefault="00126C52" w:rsidP="00126C52">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E26D09" w:rsidRDefault="00126C52" w:rsidP="00126C52">
            <w:pPr>
              <w:pStyle w:val="TAL"/>
            </w:pPr>
            <w:r w:rsidRPr="00E26D09">
              <w:rPr>
                <w:rFonts w:cs="Arial"/>
              </w:rPr>
              <w:t>This requirement does not apply to BS operating in band n7.</w:t>
            </w:r>
          </w:p>
        </w:tc>
      </w:tr>
      <w:tr w:rsidR="00E26D09" w:rsidRPr="00E26D09"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E26D09" w:rsidRDefault="00126C52" w:rsidP="00126C52">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5762CEFF" w:rsidR="00126C52" w:rsidRPr="00E26D09" w:rsidRDefault="00126C52" w:rsidP="00126C52">
            <w:pPr>
              <w:pStyle w:val="TAL"/>
            </w:pPr>
            <w:r w:rsidRPr="00E26D09">
              <w:rPr>
                <w:rFonts w:cs="Arial"/>
              </w:rPr>
              <w:t>This requirement does not apply to BS operating in band n7,</w:t>
            </w:r>
            <w:r w:rsidRPr="00E26D09">
              <w:rPr>
                <w:rFonts w:cs="v5.0.0"/>
              </w:rPr>
              <w:t xml:space="preserve"> since it is already covered by the requirement in </w:t>
            </w:r>
            <w:r w:rsidR="00B74DD3">
              <w:rPr>
                <w:rFonts w:cs="v5.0.0"/>
              </w:rPr>
              <w:t>clause</w:t>
            </w:r>
            <w:r w:rsidRPr="00E26D09">
              <w:rPr>
                <w:rFonts w:cs="v5.0.0"/>
              </w:rPr>
              <w:t xml:space="preserve"> 6.6.5.2.2.</w:t>
            </w:r>
          </w:p>
        </w:tc>
      </w:tr>
      <w:tr w:rsidR="00E26D09" w:rsidRPr="00E26D09"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E26D09" w:rsidRDefault="00126C52" w:rsidP="00126C52">
            <w:pPr>
              <w:pStyle w:val="TAC"/>
              <w:rPr>
                <w:rFonts w:cs="Arial"/>
              </w:rPr>
            </w:pPr>
            <w:r w:rsidRPr="00E26D09">
              <w:rPr>
                <w:rFonts w:cs="Arial"/>
              </w:rPr>
              <w:lastRenderedPageBreak/>
              <w:t>UTRA FDD Band VIII or</w:t>
            </w:r>
          </w:p>
          <w:p w14:paraId="772ABBA4" w14:textId="77777777" w:rsidR="00126C52" w:rsidRPr="00E26D09" w:rsidRDefault="00126C52" w:rsidP="00126C52">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E26D09" w:rsidRDefault="00126C52" w:rsidP="00126C52">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E26D09" w:rsidRDefault="00126C52" w:rsidP="00126C52">
            <w:pPr>
              <w:pStyle w:val="TAL"/>
            </w:pPr>
            <w:r w:rsidRPr="00E26D09">
              <w:rPr>
                <w:rFonts w:cs="Arial"/>
              </w:rPr>
              <w:t>This requirement does not apply to BS operating in band n8.</w:t>
            </w:r>
          </w:p>
        </w:tc>
      </w:tr>
      <w:tr w:rsidR="00E26D09" w:rsidRPr="00E26D09"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E26D09" w:rsidRDefault="00126C52" w:rsidP="00126C52">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50CCD278" w:rsidR="00126C52" w:rsidRPr="00E26D09" w:rsidRDefault="00126C52" w:rsidP="00126C52">
            <w:pPr>
              <w:pStyle w:val="TAL"/>
            </w:pPr>
            <w:r w:rsidRPr="00E26D09">
              <w:rPr>
                <w:rFonts w:cs="Arial"/>
              </w:rPr>
              <w:t>This requirement does not apply to BS operating in band n8,</w:t>
            </w:r>
            <w:r w:rsidRPr="00E26D09">
              <w:rPr>
                <w:rFonts w:cs="v5.0.0"/>
              </w:rPr>
              <w:t xml:space="preserve"> since it is already covered by the requirement in </w:t>
            </w:r>
            <w:r w:rsidR="00B74DD3">
              <w:rPr>
                <w:rFonts w:cs="v5.0.0"/>
              </w:rPr>
              <w:t>clause</w:t>
            </w:r>
            <w:r w:rsidRPr="00E26D09">
              <w:rPr>
                <w:rFonts w:cs="v5.0.0"/>
              </w:rPr>
              <w:t xml:space="preserve"> 6.6.5.2.2.</w:t>
            </w:r>
          </w:p>
        </w:tc>
      </w:tr>
      <w:tr w:rsidR="00E26D09" w:rsidRPr="00E26D09"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E26D09" w:rsidRDefault="00126C52" w:rsidP="00126C52">
            <w:pPr>
              <w:pStyle w:val="TAC"/>
              <w:rPr>
                <w:rFonts w:cs="Arial"/>
                <w:lang w:val="sv-SE"/>
              </w:rPr>
            </w:pPr>
            <w:r w:rsidRPr="00E26D09">
              <w:rPr>
                <w:rFonts w:cs="Arial"/>
                <w:lang w:val="sv-SE"/>
              </w:rPr>
              <w:t>UTRA FDD Band IX or</w:t>
            </w:r>
          </w:p>
          <w:p w14:paraId="59B70AFF" w14:textId="77777777" w:rsidR="00126C52" w:rsidRPr="00E26D09" w:rsidRDefault="00126C52" w:rsidP="00126C52">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E26D09" w:rsidRDefault="00126C52" w:rsidP="00126C52">
            <w:pPr>
              <w:pStyle w:val="TAC"/>
              <w:rPr>
                <w:rFonts w:cs="Arial"/>
                <w:lang w:eastAsia="zh-CN"/>
              </w:rPr>
            </w:pPr>
            <w:r w:rsidRPr="00E26D09">
              <w:rPr>
                <w:rFonts w:cs="Arial"/>
              </w:rPr>
              <w:t>1844.9 – 1879.9 MHz</w:t>
            </w:r>
          </w:p>
          <w:p w14:paraId="1B557649"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E26D09" w:rsidRDefault="00126C52" w:rsidP="00126C52">
            <w:pPr>
              <w:pStyle w:val="TAL"/>
            </w:pPr>
            <w:r w:rsidRPr="00E26D09">
              <w:rPr>
                <w:rFonts w:cs="Arial"/>
              </w:rPr>
              <w:t>This requirement does not apply to BS operating in band n3.</w:t>
            </w:r>
          </w:p>
        </w:tc>
      </w:tr>
      <w:tr w:rsidR="00E26D09" w:rsidRPr="00E26D09"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E26D09" w:rsidRDefault="00126C52" w:rsidP="00126C52">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5D00AB8F" w:rsidR="00126C52" w:rsidRPr="00E26D09" w:rsidRDefault="00126C52" w:rsidP="00126C52">
            <w:pPr>
              <w:pStyle w:val="TAL"/>
            </w:pPr>
            <w:r w:rsidRPr="00E26D09">
              <w:rPr>
                <w:rFonts w:cs="Arial"/>
              </w:rPr>
              <w:t>This requirement does not apply to BS operating in band n3,</w:t>
            </w:r>
            <w:r w:rsidRPr="00E26D09">
              <w:rPr>
                <w:rFonts w:cs="v5.0.0"/>
              </w:rPr>
              <w:t xml:space="preserve"> since it is already covered by the requirement in </w:t>
            </w:r>
            <w:r w:rsidR="00B74DD3">
              <w:rPr>
                <w:rFonts w:cs="v5.0.0"/>
              </w:rPr>
              <w:t>clause</w:t>
            </w:r>
            <w:r w:rsidRPr="00E26D09">
              <w:rPr>
                <w:rFonts w:cs="v5.0.0"/>
              </w:rPr>
              <w:t xml:space="preserve"> 6.6.5.2.2.</w:t>
            </w:r>
          </w:p>
        </w:tc>
      </w:tr>
      <w:tr w:rsidR="00E26D09" w:rsidRPr="00E26D09"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E26D09" w:rsidRDefault="00126C52" w:rsidP="00126C52">
            <w:pPr>
              <w:pStyle w:val="TAC"/>
              <w:rPr>
                <w:rFonts w:cs="Arial"/>
                <w:lang w:val="sv-SE"/>
              </w:rPr>
            </w:pPr>
            <w:r w:rsidRPr="00E26D09">
              <w:rPr>
                <w:rFonts w:cs="Arial"/>
                <w:lang w:val="sv-SE"/>
              </w:rPr>
              <w:t>UTRA FDD Band X or</w:t>
            </w:r>
          </w:p>
          <w:p w14:paraId="5E176FEC" w14:textId="77777777" w:rsidR="00126C52" w:rsidRPr="00E26D09" w:rsidRDefault="00126C52" w:rsidP="00126C52">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E26D09" w:rsidRDefault="00126C52" w:rsidP="00126C52">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E26D09" w:rsidRDefault="00126C52" w:rsidP="00126C52">
            <w:pPr>
              <w:pStyle w:val="TAL"/>
            </w:pPr>
            <w:r w:rsidRPr="00E26D09">
              <w:rPr>
                <w:rFonts w:cs="Arial"/>
              </w:rPr>
              <w:t>This requirement does not apply to BS operating in band n66</w:t>
            </w:r>
          </w:p>
        </w:tc>
      </w:tr>
      <w:tr w:rsidR="00E26D09" w:rsidRPr="00E26D09"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E26D09" w:rsidRDefault="00126C52" w:rsidP="00126C52">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2652C088" w:rsidR="00126C52" w:rsidRPr="00E26D09" w:rsidRDefault="00126C52" w:rsidP="00126C52">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sidR="00B74DD3">
              <w:rPr>
                <w:rFonts w:cs="v5.0.0"/>
              </w:rPr>
              <w:t>clause</w:t>
            </w:r>
            <w:r w:rsidRPr="00E26D09">
              <w:rPr>
                <w:rFonts w:cs="v5.0.0"/>
              </w:rPr>
              <w:t xml:space="preserve"> 6.6.5.2.2.</w:t>
            </w:r>
          </w:p>
        </w:tc>
      </w:tr>
      <w:tr w:rsidR="007F629E" w:rsidRPr="00E26D09"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7F629E" w:rsidRPr="00E26D09" w:rsidRDefault="007F629E" w:rsidP="007F629E">
            <w:pPr>
              <w:pStyle w:val="TAC"/>
              <w:rPr>
                <w:rFonts w:cs="Arial"/>
              </w:rPr>
            </w:pPr>
            <w:r w:rsidRPr="00E26D09">
              <w:rPr>
                <w:rFonts w:cs="Arial"/>
              </w:rPr>
              <w:t>UTRA FDD Band XI or XXI or</w:t>
            </w:r>
          </w:p>
          <w:p w14:paraId="69974D07" w14:textId="77777777" w:rsidR="007F629E" w:rsidRPr="00E26D09" w:rsidRDefault="007F629E" w:rsidP="007F629E">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7F629E" w:rsidRPr="00E26D09" w:rsidRDefault="007F629E" w:rsidP="007F629E">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7F629E" w:rsidRPr="00E26D09" w:rsidRDefault="007F629E" w:rsidP="007F629E">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1394DB5D" w:rsidR="007F629E" w:rsidRPr="00E26D09" w:rsidRDefault="007F629E" w:rsidP="007F629E">
            <w:pPr>
              <w:pStyle w:val="TAL"/>
            </w:pPr>
            <w:r>
              <w:rPr>
                <w:rFonts w:cs="Arial"/>
              </w:rPr>
              <w:t xml:space="preserve">This requirement does not apply to BS operating in band n50, </w:t>
            </w:r>
            <w:r>
              <w:rPr>
                <w:rFonts w:cs="Arial"/>
                <w:lang w:eastAsia="ja-JP"/>
              </w:rPr>
              <w:t xml:space="preserve">n74, </w:t>
            </w:r>
            <w:r>
              <w:rPr>
                <w:rFonts w:cs="Arial"/>
                <w:lang w:eastAsia="ko-KR"/>
              </w:rPr>
              <w:t>n75, n92 or n94.</w:t>
            </w:r>
          </w:p>
        </w:tc>
      </w:tr>
      <w:tr w:rsidR="007F629E" w:rsidRPr="00E26D09"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7F629E" w:rsidRPr="00E26D09" w:rsidRDefault="007F629E" w:rsidP="007F629E">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50B0412C"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 n76, n91, n92, n93 or n94</w:t>
            </w:r>
            <w:r>
              <w:rPr>
                <w:rFonts w:cs="v5.0.0"/>
                <w:lang w:eastAsia="ja-JP"/>
              </w:rPr>
              <w:t>.</w:t>
            </w:r>
          </w:p>
        </w:tc>
      </w:tr>
      <w:tr w:rsidR="007F629E" w:rsidRPr="00E26D09"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7F629E" w:rsidRPr="00E26D09" w:rsidRDefault="007F629E" w:rsidP="007F629E">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14C10C47"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 xml:space="preserve">n74, </w:t>
            </w:r>
            <w:r>
              <w:rPr>
                <w:rFonts w:cs="Arial"/>
                <w:lang w:eastAsia="ko-KR"/>
              </w:rPr>
              <w:t>n75, n92 or n94</w:t>
            </w:r>
            <w:r>
              <w:rPr>
                <w:rFonts w:cs="v5.0.0"/>
                <w:lang w:eastAsia="ja-JP"/>
              </w:rPr>
              <w:t>.</w:t>
            </w:r>
          </w:p>
        </w:tc>
      </w:tr>
      <w:tr w:rsidR="00E26D09" w:rsidRPr="00E26D09"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E26D09" w:rsidRDefault="00126C52" w:rsidP="00126C52">
            <w:pPr>
              <w:pStyle w:val="TAC"/>
              <w:rPr>
                <w:rFonts w:cs="Arial"/>
                <w:lang w:val="sv-SE"/>
              </w:rPr>
            </w:pPr>
            <w:r w:rsidRPr="00E26D09">
              <w:rPr>
                <w:rFonts w:cs="Arial"/>
                <w:lang w:val="sv-SE"/>
              </w:rPr>
              <w:t>UTRA FDD Band XII or</w:t>
            </w:r>
          </w:p>
          <w:p w14:paraId="284FC31D" w14:textId="77777777" w:rsidR="00126C52" w:rsidRPr="00E26D09" w:rsidRDefault="00126C52" w:rsidP="00126C52">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E26D09" w:rsidRDefault="00126C52" w:rsidP="00126C52">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E26D09" w:rsidRDefault="00126C52" w:rsidP="00126C52">
            <w:pPr>
              <w:pStyle w:val="TAL"/>
            </w:pPr>
            <w:r w:rsidRPr="00E26D09">
              <w:rPr>
                <w:rFonts w:cs="Arial"/>
              </w:rPr>
              <w:t>This requirement does not apply to BS operating in band n12.</w:t>
            </w:r>
          </w:p>
        </w:tc>
      </w:tr>
      <w:tr w:rsidR="00E26D09" w:rsidRPr="00E26D09"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E26D09" w:rsidRDefault="00126C52" w:rsidP="00126C52">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4F36E483" w:rsidR="001F4B07" w:rsidRPr="00E26D09" w:rsidRDefault="00126C52" w:rsidP="001F4B07">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w:t>
            </w:r>
            <w:r w:rsidR="00B74DD3">
              <w:rPr>
                <w:rFonts w:cs="v5.0.0"/>
              </w:rPr>
              <w:t>clause</w:t>
            </w:r>
            <w:r w:rsidRPr="00E26D09">
              <w:rPr>
                <w:rFonts w:cs="v5.0.0"/>
              </w:rPr>
              <w:t xml:space="preserve"> 6.6.5.2.2.</w:t>
            </w:r>
          </w:p>
          <w:p w14:paraId="60FABBBB" w14:textId="694A8C98" w:rsidR="00126C52" w:rsidRPr="00E26D09" w:rsidRDefault="001F4B07" w:rsidP="001F4B07">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E26D09" w:rsidRDefault="00126C52" w:rsidP="00126C52">
            <w:pPr>
              <w:pStyle w:val="TAC"/>
              <w:rPr>
                <w:rFonts w:cs="Arial"/>
                <w:lang w:val="sv-SE"/>
              </w:rPr>
            </w:pPr>
            <w:r w:rsidRPr="00E26D09">
              <w:rPr>
                <w:rFonts w:cs="Arial"/>
                <w:lang w:val="sv-SE"/>
              </w:rPr>
              <w:t>UTRA FDD Band XIII or</w:t>
            </w:r>
          </w:p>
          <w:p w14:paraId="452C0AEA" w14:textId="77777777" w:rsidR="00126C52" w:rsidRPr="00E26D09" w:rsidRDefault="00126C52" w:rsidP="00126C52">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E26D09" w:rsidRDefault="00126C52" w:rsidP="00126C52">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E26D09" w:rsidRDefault="00126C52" w:rsidP="00126C52">
            <w:pPr>
              <w:pStyle w:val="TAL"/>
            </w:pPr>
          </w:p>
        </w:tc>
      </w:tr>
      <w:tr w:rsidR="00E26D09" w:rsidRPr="00E26D09"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E26D09" w:rsidRDefault="00126C52" w:rsidP="00126C52">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E26D09" w:rsidRDefault="00126C52" w:rsidP="00126C52">
            <w:pPr>
              <w:pStyle w:val="TAL"/>
            </w:pPr>
          </w:p>
        </w:tc>
      </w:tr>
      <w:tr w:rsidR="00E26D09" w:rsidRPr="00E26D09"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E26D09" w:rsidRDefault="00126C52" w:rsidP="00126C52">
            <w:pPr>
              <w:pStyle w:val="TAC"/>
              <w:rPr>
                <w:rFonts w:cs="Arial"/>
                <w:lang w:val="sv-SE"/>
              </w:rPr>
            </w:pPr>
            <w:r w:rsidRPr="00E26D09">
              <w:rPr>
                <w:rFonts w:cs="Arial"/>
                <w:lang w:val="sv-SE"/>
              </w:rPr>
              <w:t>UTRA FDD Band XIV or</w:t>
            </w:r>
          </w:p>
          <w:p w14:paraId="513EBD82" w14:textId="4E17FFBB" w:rsidR="00126C52" w:rsidRPr="00E26D09" w:rsidRDefault="00126C52" w:rsidP="00126C52">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E26D09" w:rsidRDefault="00126C52" w:rsidP="00126C52">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E26D09" w:rsidRDefault="00126C52" w:rsidP="00126C52">
            <w:pPr>
              <w:pStyle w:val="TAL"/>
            </w:pPr>
            <w:r w:rsidRPr="00E26D09">
              <w:rPr>
                <w:rFonts w:cs="Arial"/>
              </w:rPr>
              <w:t>This requirement does not apply to BS operating in band n14.</w:t>
            </w:r>
          </w:p>
        </w:tc>
      </w:tr>
      <w:tr w:rsidR="00E26D09" w:rsidRPr="00E26D09"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E26D09" w:rsidRDefault="00126C52" w:rsidP="00126C52">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1E64EBF1" w:rsidR="00126C52" w:rsidRPr="00E26D09" w:rsidRDefault="00126C52" w:rsidP="00126C52">
            <w:pPr>
              <w:pStyle w:val="TAL"/>
            </w:pPr>
            <w:r w:rsidRPr="00E26D09">
              <w:rPr>
                <w:rFonts w:cs="Arial"/>
              </w:rPr>
              <w:t>This requirement does not apply to BS operating in band n14,</w:t>
            </w:r>
            <w:r w:rsidRPr="00E26D09">
              <w:rPr>
                <w:rFonts w:cs="v5.0.0"/>
              </w:rPr>
              <w:t xml:space="preserve"> since it is already covered by the requirement in </w:t>
            </w:r>
            <w:r w:rsidR="00B74DD3">
              <w:rPr>
                <w:rFonts w:cs="v5.0.0"/>
              </w:rPr>
              <w:t>clause</w:t>
            </w:r>
            <w:r w:rsidRPr="00E26D09">
              <w:rPr>
                <w:rFonts w:cs="v5.0.0"/>
              </w:rPr>
              <w:t xml:space="preserve"> 6.6.5.2.2.</w:t>
            </w:r>
          </w:p>
        </w:tc>
      </w:tr>
      <w:tr w:rsidR="00E26D09" w:rsidRPr="00E26D09"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E26D09" w:rsidRDefault="00126C52" w:rsidP="00126C52">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E26D09" w:rsidRDefault="00126C52" w:rsidP="00126C52">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E26D09" w:rsidRDefault="00126C52" w:rsidP="00126C52">
            <w:pPr>
              <w:pStyle w:val="TAL"/>
            </w:pPr>
          </w:p>
        </w:tc>
      </w:tr>
      <w:tr w:rsidR="00E26D09" w:rsidRPr="00E26D09"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E26D09" w:rsidRDefault="00126C52" w:rsidP="00126C52">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E26D09" w:rsidRDefault="001F4B07" w:rsidP="00126C52">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E26D09" w:rsidRDefault="00126C52" w:rsidP="00126C52">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E26D09" w:rsidRDefault="00126C52" w:rsidP="00126C52">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E26D09" w:rsidRDefault="00126C52" w:rsidP="00126C52">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5DF0329B" w:rsidR="00126C52" w:rsidRPr="00E26D09" w:rsidRDefault="00126C52" w:rsidP="00126C52">
            <w:pPr>
              <w:pStyle w:val="TAL"/>
            </w:pPr>
            <w:r w:rsidRPr="00E26D09">
              <w:rPr>
                <w:rFonts w:cs="Arial"/>
              </w:rPr>
              <w:t>This requirement does not apply to BS operating in band n20,</w:t>
            </w:r>
            <w:r w:rsidRPr="00E26D09">
              <w:rPr>
                <w:rFonts w:cs="v5.0.0"/>
              </w:rPr>
              <w:t xml:space="preserve"> since it is already covered by the requirement in </w:t>
            </w:r>
            <w:r w:rsidR="00B74DD3">
              <w:rPr>
                <w:rFonts w:cs="v5.0.0"/>
              </w:rPr>
              <w:t>clause</w:t>
            </w:r>
            <w:r w:rsidRPr="00E26D09">
              <w:rPr>
                <w:rFonts w:cs="v5.0.0"/>
              </w:rPr>
              <w:t xml:space="preserve"> 6.6.5.2.2.</w:t>
            </w:r>
          </w:p>
        </w:tc>
      </w:tr>
      <w:tr w:rsidR="00E26D09" w:rsidRPr="00E26D09"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E26D09" w:rsidRDefault="00126C52" w:rsidP="00126C52">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E26D09" w:rsidRDefault="00126C52" w:rsidP="00126C52">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E26D09" w:rsidRDefault="00126C52" w:rsidP="00126C52">
            <w:pPr>
              <w:pStyle w:val="TAL"/>
            </w:pPr>
            <w:r w:rsidRPr="00E26D09">
              <w:rPr>
                <w:rFonts w:cs="Arial"/>
              </w:rPr>
              <w:t xml:space="preserve">This requirement does not apply to BS operating in band </w:t>
            </w:r>
            <w:r w:rsidR="00591C48" w:rsidRPr="00E26D09">
              <w:rPr>
                <w:rFonts w:cs="Arial"/>
              </w:rPr>
              <w:t xml:space="preserve">n48, </w:t>
            </w:r>
            <w:r w:rsidRPr="00E26D09">
              <w:rPr>
                <w:rFonts w:cs="Arial"/>
              </w:rPr>
              <w:t>n77 or n78.</w:t>
            </w:r>
          </w:p>
        </w:tc>
      </w:tr>
      <w:tr w:rsidR="00E26D09" w:rsidRPr="00E26D09"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E26D09" w:rsidRDefault="00126C52" w:rsidP="00126C52">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E26D09" w:rsidRDefault="00126C52" w:rsidP="00126C52">
            <w:pPr>
              <w:pStyle w:val="TAL"/>
            </w:pPr>
            <w:r w:rsidRPr="00E26D09">
              <w:rPr>
                <w:rFonts w:cs="Arial"/>
              </w:rPr>
              <w:t>This requirement does not apply to BS operating in band n77 or n78.</w:t>
            </w:r>
          </w:p>
        </w:tc>
      </w:tr>
      <w:tr w:rsidR="00E26D09" w:rsidRPr="00E26D09"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E26D09" w:rsidRDefault="00126C52" w:rsidP="00126C52">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E26D09" w:rsidRDefault="00126C52" w:rsidP="00126C52">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E26D09" w:rsidRDefault="00126C52" w:rsidP="00126C52">
            <w:pPr>
              <w:pStyle w:val="TAL"/>
            </w:pPr>
          </w:p>
        </w:tc>
      </w:tr>
      <w:tr w:rsidR="00E26D09" w:rsidRPr="00E26D09"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E26D09" w:rsidRDefault="00126C52" w:rsidP="00126C52">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E26D09" w:rsidRDefault="00126C52" w:rsidP="00126C52">
            <w:pPr>
              <w:pStyle w:val="TAL"/>
            </w:pPr>
          </w:p>
        </w:tc>
      </w:tr>
      <w:tr w:rsidR="00E26D09" w:rsidRPr="00E26D09"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E26D09" w:rsidRDefault="00126C52" w:rsidP="00126C52">
            <w:pPr>
              <w:pStyle w:val="TAC"/>
              <w:rPr>
                <w:rFonts w:cs="Arial"/>
                <w:lang w:val="sv-SE"/>
              </w:rPr>
            </w:pPr>
            <w:r w:rsidRPr="00E26D09">
              <w:rPr>
                <w:rFonts w:cs="Arial"/>
                <w:lang w:val="sv-SE"/>
              </w:rPr>
              <w:t>UTRA FDD Band XXV or</w:t>
            </w:r>
          </w:p>
          <w:p w14:paraId="075A4835" w14:textId="77777777" w:rsidR="00126C52" w:rsidRPr="00E26D09" w:rsidRDefault="00126C52" w:rsidP="00126C52">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E26D09" w:rsidRDefault="00126C52" w:rsidP="00126C52">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E26D09" w:rsidRDefault="00126C52" w:rsidP="00126C52">
            <w:pPr>
              <w:pStyle w:val="TAL"/>
            </w:pPr>
            <w:r w:rsidRPr="00E26D09">
              <w:rPr>
                <w:rFonts w:cs="Arial"/>
              </w:rPr>
              <w:t>This requirement does not apply to BS operating in band n2, n25 or n70.</w:t>
            </w:r>
          </w:p>
        </w:tc>
      </w:tr>
      <w:tr w:rsidR="00E26D09" w:rsidRPr="00E26D09"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E26D09" w:rsidRDefault="00126C52" w:rsidP="00126C52">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68EE4FC3" w:rsidR="00126C52" w:rsidRPr="00E26D09" w:rsidRDefault="00126C52" w:rsidP="00126C52">
            <w:pPr>
              <w:pStyle w:val="TAL"/>
            </w:pPr>
            <w:r w:rsidRPr="00E26D09">
              <w:rPr>
                <w:rFonts w:cs="Arial"/>
              </w:rPr>
              <w:t xml:space="preserve">This requirement does not apply to BS operating in band n25 since it is already covered by the requirement in </w:t>
            </w:r>
            <w:r w:rsidR="00B74DD3">
              <w:rPr>
                <w:rFonts w:cs="Arial"/>
              </w:rPr>
              <w:t>clause</w:t>
            </w:r>
            <w:r w:rsidRPr="00E26D09">
              <w:rPr>
                <w:rFonts w:cs="Arial"/>
              </w:rPr>
              <w:t xml:space="preserve"> 6.6.5.2.2. For BS operating in Band n2, it applies for 1910 MHz to 1915 MHz, while the rest is covered in </w:t>
            </w:r>
            <w:r w:rsidR="00B74DD3">
              <w:rPr>
                <w:rFonts w:cs="Arial"/>
              </w:rPr>
              <w:t>clause</w:t>
            </w:r>
            <w:r w:rsidRPr="00E26D09">
              <w:rPr>
                <w:rFonts w:cs="Arial"/>
              </w:rPr>
              <w:t xml:space="preserve"> 6.6.5.2.2</w:t>
            </w:r>
            <w:r w:rsidRPr="00E26D09">
              <w:rPr>
                <w:rFonts w:cs="v5.0.0"/>
              </w:rPr>
              <w:t>.</w:t>
            </w:r>
          </w:p>
        </w:tc>
      </w:tr>
      <w:tr w:rsidR="00E26D09" w:rsidRPr="00E26D09"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E26D09" w:rsidRDefault="00126C52" w:rsidP="00126C52">
            <w:pPr>
              <w:pStyle w:val="TAC"/>
              <w:rPr>
                <w:rFonts w:cs="Arial"/>
                <w:lang w:val="sv-SE"/>
              </w:rPr>
            </w:pPr>
            <w:r w:rsidRPr="00E26D09">
              <w:rPr>
                <w:rFonts w:cs="Arial"/>
                <w:lang w:val="sv-SE"/>
              </w:rPr>
              <w:t>UTRA FDD Band XXVI or</w:t>
            </w:r>
          </w:p>
          <w:p w14:paraId="0C77377F" w14:textId="77777777" w:rsidR="00126C52" w:rsidRPr="00E26D09" w:rsidRDefault="00126C52" w:rsidP="00126C52">
            <w:pPr>
              <w:pStyle w:val="TAC"/>
              <w:rPr>
                <w:rFonts w:cs="Arial"/>
                <w:lang w:val="sv-SE"/>
              </w:rPr>
            </w:pPr>
            <w:r w:rsidRPr="00E26D09">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E26D09" w:rsidRDefault="00126C52" w:rsidP="00126C52">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E26D09" w:rsidRDefault="00126C52" w:rsidP="00126C52">
            <w:pPr>
              <w:pStyle w:val="TAL"/>
            </w:pPr>
            <w:r w:rsidRPr="00E26D09">
              <w:rPr>
                <w:rFonts w:cs="Arial"/>
              </w:rPr>
              <w:t xml:space="preserve">This requirement does not apply to BS operating in band n5. </w:t>
            </w:r>
          </w:p>
        </w:tc>
      </w:tr>
      <w:tr w:rsidR="00E26D09" w:rsidRPr="00E26D09"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E26D09" w:rsidRDefault="00126C52" w:rsidP="00126C52">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CF1F139" w:rsidR="00126C52" w:rsidRPr="00E26D09" w:rsidRDefault="00126C52" w:rsidP="00126C52">
            <w:pPr>
              <w:pStyle w:val="TAL"/>
            </w:pPr>
            <w:r w:rsidRPr="00E26D09">
              <w:rPr>
                <w:rFonts w:cs="Arial"/>
              </w:rPr>
              <w:t xml:space="preserve">For BS operating in Band n5, it applies for 814 MHz to 824 MHz, while the rest is covered in </w:t>
            </w:r>
            <w:r w:rsidR="00B74DD3">
              <w:rPr>
                <w:rFonts w:cs="Arial"/>
              </w:rPr>
              <w:t>clause</w:t>
            </w:r>
            <w:r w:rsidRPr="00E26D09">
              <w:rPr>
                <w:rFonts w:cs="Arial"/>
              </w:rPr>
              <w:t xml:space="preserve"> 6.6.5.2.2</w:t>
            </w:r>
            <w:r w:rsidRPr="00E26D09">
              <w:rPr>
                <w:rFonts w:cs="v5.0.0"/>
              </w:rPr>
              <w:t>.</w:t>
            </w:r>
          </w:p>
        </w:tc>
      </w:tr>
      <w:tr w:rsidR="00E26D09" w:rsidRPr="00E26D09"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E26D09" w:rsidRDefault="00126C52" w:rsidP="00126C52">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E26D09" w:rsidRDefault="00126C52" w:rsidP="00126C52">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E26D09" w:rsidRDefault="00126C52" w:rsidP="00126C52">
            <w:pPr>
              <w:pStyle w:val="TAL"/>
            </w:pPr>
            <w:r w:rsidRPr="00E26D09">
              <w:rPr>
                <w:rFonts w:cs="Arial"/>
              </w:rPr>
              <w:t>This requirement does not apply to BS operating in Band n5.</w:t>
            </w:r>
          </w:p>
        </w:tc>
      </w:tr>
      <w:tr w:rsidR="00E26D09" w:rsidRPr="00E26D09"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E26D09" w:rsidRDefault="00126C52" w:rsidP="00126C52">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E26D09" w:rsidRDefault="00126C52" w:rsidP="00126C52">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26D09" w:rsidRPr="00E26D09"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E26D09" w:rsidRDefault="00126C52" w:rsidP="00126C52">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E26D09" w:rsidRDefault="00126C52" w:rsidP="00126C52">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E26D09" w:rsidRDefault="00126C52" w:rsidP="00126C52">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2D144F60" w:rsidR="00126C52" w:rsidRPr="00E26D09" w:rsidRDefault="00126C52" w:rsidP="00126C52">
            <w:pPr>
              <w:pStyle w:val="TAL"/>
            </w:pPr>
            <w:r w:rsidRPr="00E26D09">
              <w:rPr>
                <w:rFonts w:cs="Arial"/>
              </w:rPr>
              <w:t>This requirement does not apply to BS operating in band n28,</w:t>
            </w:r>
            <w:r w:rsidRPr="00E26D09">
              <w:rPr>
                <w:rFonts w:cs="v5.0.0"/>
              </w:rPr>
              <w:t xml:space="preserve"> since it is already covered by the requirement in </w:t>
            </w:r>
            <w:r w:rsidR="00B74DD3">
              <w:rPr>
                <w:rFonts w:cs="v5.0.0"/>
              </w:rPr>
              <w:t>clause</w:t>
            </w:r>
            <w:r w:rsidRPr="00E26D09">
              <w:rPr>
                <w:rFonts w:cs="v5.0.0"/>
              </w:rPr>
              <w:t xml:space="preserve"> 6.6.5.2.2. </w:t>
            </w:r>
          </w:p>
        </w:tc>
      </w:tr>
      <w:tr w:rsidR="00E26D09" w:rsidRPr="00E26D09"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E26D09" w:rsidRDefault="00126C52" w:rsidP="00126C52">
            <w:pPr>
              <w:pStyle w:val="TAC"/>
              <w:rPr>
                <w:rFonts w:cs="Arial"/>
              </w:rPr>
            </w:pPr>
            <w:r w:rsidRPr="00E26D09">
              <w:t>E-UTRA Band 29</w:t>
            </w:r>
            <w:r w:rsidR="001F4B07" w:rsidRPr="00E26D09">
              <w:t xml:space="preserve"> </w:t>
            </w:r>
            <w:r w:rsidR="001F4B07"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E26D09" w:rsidRDefault="00126C52" w:rsidP="00126C52">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E26D09" w:rsidRDefault="001F4B07" w:rsidP="00126C52">
            <w:pPr>
              <w:pStyle w:val="TAL"/>
            </w:pPr>
            <w:r w:rsidRPr="00E26D09">
              <w:rPr>
                <w:rFonts w:cs="Arial"/>
              </w:rPr>
              <w:t>This requirement does not apply to BS operating in Band n29.</w:t>
            </w:r>
          </w:p>
        </w:tc>
      </w:tr>
      <w:tr w:rsidR="00E26D09" w:rsidRPr="00E26D09"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E26D09" w:rsidRDefault="00126C52" w:rsidP="00126C52">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E26D09" w:rsidRDefault="00126C52" w:rsidP="00126C52">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E26D09" w:rsidRDefault="00126C52" w:rsidP="00126C52">
            <w:pPr>
              <w:pStyle w:val="TAL"/>
            </w:pPr>
            <w:r w:rsidRPr="00E26D09">
              <w:rPr>
                <w:rFonts w:cs="Arial"/>
              </w:rPr>
              <w:t>This requirement does not apply to BS operating in band n30</w:t>
            </w:r>
          </w:p>
        </w:tc>
      </w:tr>
      <w:tr w:rsidR="00E26D09" w:rsidRPr="00E26D09"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E26D09" w:rsidRDefault="00126C52" w:rsidP="00126C52">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26379775" w14:textId="5068919D" w:rsidR="00126C52" w:rsidRPr="00E26D09" w:rsidRDefault="00126C52" w:rsidP="00126C52">
            <w:pPr>
              <w:pStyle w:val="TAL"/>
            </w:pPr>
            <w:r w:rsidRPr="00E26D09">
              <w:rPr>
                <w:rFonts w:cs="Arial"/>
              </w:rPr>
              <w:t>This requirement does not apply to BS operating in band n30,</w:t>
            </w:r>
            <w:r w:rsidRPr="00E26D09">
              <w:rPr>
                <w:rFonts w:cs="v5.0.0"/>
              </w:rPr>
              <w:t xml:space="preserve"> since it is already covered by the requirement in </w:t>
            </w:r>
            <w:r w:rsidR="00B74DD3">
              <w:rPr>
                <w:rFonts w:cs="v5.0.0"/>
              </w:rPr>
              <w:t>clause</w:t>
            </w:r>
            <w:r w:rsidRPr="00E26D09">
              <w:rPr>
                <w:rFonts w:cs="v5.0.0"/>
              </w:rPr>
              <w:t xml:space="preserve"> 6.6.5.2.2.</w:t>
            </w:r>
          </w:p>
        </w:tc>
      </w:tr>
      <w:tr w:rsidR="00E26D09" w:rsidRPr="00E26D09"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E26D09" w:rsidRDefault="00126C52" w:rsidP="00126C52">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E26D09" w:rsidRDefault="00126C52" w:rsidP="00126C52">
            <w:pPr>
              <w:pStyle w:val="TAL"/>
            </w:pPr>
          </w:p>
        </w:tc>
      </w:tr>
      <w:tr w:rsidR="00E26D09" w:rsidRPr="00E26D09"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E26D09" w:rsidRDefault="00126C52" w:rsidP="00126C52">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E26D09" w:rsidRDefault="00126C52" w:rsidP="00126C52">
            <w:pPr>
              <w:pStyle w:val="TAL"/>
            </w:pPr>
          </w:p>
        </w:tc>
      </w:tr>
      <w:tr w:rsidR="00494ED8" w:rsidRPr="00E26D09"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494ED8" w:rsidRPr="00E26D09" w:rsidRDefault="00494ED8" w:rsidP="00494ED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494ED8" w:rsidRPr="00E26D09" w:rsidRDefault="00494ED8" w:rsidP="00494ED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494ED8" w:rsidRPr="00E26D09" w:rsidRDefault="00494ED8" w:rsidP="00494ED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494ED8" w:rsidRPr="00E26D09" w:rsidRDefault="00494ED8" w:rsidP="00494ED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4D00CAB9" w:rsidR="00494ED8" w:rsidRPr="00E26D09" w:rsidRDefault="00494ED8" w:rsidP="00494ED8">
            <w:pPr>
              <w:pStyle w:val="TAL"/>
            </w:pPr>
            <w:r>
              <w:rPr>
                <w:rFonts w:cs="Arial"/>
                <w:lang w:eastAsia="en-GB"/>
              </w:rPr>
              <w:t xml:space="preserve">This requirement does not apply to BS operating in band n50, </w:t>
            </w:r>
            <w:r>
              <w:rPr>
                <w:rFonts w:cs="Arial"/>
                <w:lang w:eastAsia="ja-JP"/>
              </w:rPr>
              <w:t xml:space="preserve">n74, </w:t>
            </w:r>
            <w:r>
              <w:rPr>
                <w:rFonts w:cs="Arial"/>
                <w:lang w:eastAsia="en-GB"/>
              </w:rPr>
              <w:t>n75, n92 or n94.</w:t>
            </w:r>
          </w:p>
        </w:tc>
      </w:tr>
      <w:tr w:rsidR="00494ED8" w:rsidRPr="00E26D09"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494ED8" w:rsidRPr="00E26D09" w:rsidRDefault="00494ED8" w:rsidP="00494ED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494ED8" w:rsidRPr="00E26D09" w:rsidRDefault="00494ED8" w:rsidP="00494ED8">
            <w:pPr>
              <w:pStyle w:val="TAC"/>
              <w:rPr>
                <w:rFonts w:cs="Arial"/>
                <w:lang w:eastAsia="zh-CN"/>
              </w:rPr>
            </w:pPr>
            <w:r w:rsidRPr="00E26D09">
              <w:rPr>
                <w:rFonts w:cs="Arial"/>
              </w:rPr>
              <w:t>1900 – 1920 MHz</w:t>
            </w:r>
          </w:p>
          <w:p w14:paraId="153E08EF"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494ED8" w:rsidRPr="00E26D09" w:rsidRDefault="00494ED8" w:rsidP="00494ED8">
            <w:pPr>
              <w:pStyle w:val="TAL"/>
            </w:pPr>
          </w:p>
        </w:tc>
      </w:tr>
      <w:tr w:rsidR="00494ED8" w:rsidRPr="00E26D09"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494ED8" w:rsidRPr="00E26D09" w:rsidRDefault="00494ED8" w:rsidP="00494ED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494ED8" w:rsidRPr="00E26D09" w:rsidRDefault="00494ED8" w:rsidP="00494ED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494ED8" w:rsidRPr="00E26D09"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494ED8" w:rsidRPr="00E26D09" w:rsidRDefault="00494ED8" w:rsidP="00494ED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494ED8" w:rsidRPr="00E26D09" w:rsidRDefault="00494ED8" w:rsidP="00494ED8">
            <w:pPr>
              <w:pStyle w:val="TAC"/>
              <w:rPr>
                <w:rFonts w:cs="Arial"/>
                <w:lang w:eastAsia="zh-CN"/>
              </w:rPr>
            </w:pPr>
            <w:r w:rsidRPr="00E26D09">
              <w:rPr>
                <w:rFonts w:cs="Arial"/>
              </w:rPr>
              <w:t>1850 – 1910 MHz</w:t>
            </w:r>
          </w:p>
          <w:p w14:paraId="68C1BB0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494ED8" w:rsidRPr="00E26D09" w:rsidRDefault="00494ED8" w:rsidP="00494ED8">
            <w:pPr>
              <w:pStyle w:val="TAL"/>
            </w:pPr>
          </w:p>
        </w:tc>
      </w:tr>
      <w:tr w:rsidR="00494ED8" w:rsidRPr="00E26D09"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494ED8" w:rsidRPr="00E26D09" w:rsidRDefault="00494ED8" w:rsidP="00494ED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494ED8" w:rsidRPr="00E26D09" w:rsidRDefault="00494ED8" w:rsidP="00494ED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494ED8" w:rsidRPr="00E26D09" w:rsidRDefault="00494ED8" w:rsidP="00494ED8">
            <w:pPr>
              <w:pStyle w:val="TAL"/>
            </w:pPr>
            <w:r w:rsidRPr="00E26D09">
              <w:rPr>
                <w:rFonts w:cs="Arial"/>
              </w:rPr>
              <w:t>This requirement does not apply to BS operating in Band n2 or n25.</w:t>
            </w:r>
          </w:p>
        </w:tc>
      </w:tr>
      <w:tr w:rsidR="00494ED8" w:rsidRPr="00E26D09"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494ED8" w:rsidRPr="00E26D09" w:rsidRDefault="00494ED8" w:rsidP="00494ED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494ED8" w:rsidRPr="00E26D09" w:rsidRDefault="00494ED8" w:rsidP="00494ED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494ED8" w:rsidRPr="00E26D09" w:rsidRDefault="00494ED8" w:rsidP="00494ED8">
            <w:pPr>
              <w:pStyle w:val="TAL"/>
            </w:pPr>
          </w:p>
        </w:tc>
      </w:tr>
      <w:tr w:rsidR="00494ED8" w:rsidRPr="00E26D09"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494ED8" w:rsidRPr="00E26D09" w:rsidRDefault="00494ED8" w:rsidP="00494ED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494ED8" w:rsidRPr="00E26D09" w:rsidRDefault="00494ED8" w:rsidP="00494ED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494ED8" w:rsidRPr="00E26D09" w:rsidRDefault="00494ED8" w:rsidP="00494ED8">
            <w:pPr>
              <w:pStyle w:val="TAL"/>
            </w:pPr>
            <w:r w:rsidRPr="00E26D09">
              <w:rPr>
                <w:rFonts w:cs="Arial"/>
              </w:rPr>
              <w:t xml:space="preserve">This requirement does not apply to BS operating in Band n38. </w:t>
            </w:r>
          </w:p>
        </w:tc>
      </w:tr>
      <w:tr w:rsidR="00494ED8" w:rsidRPr="00E26D09"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494ED8" w:rsidRPr="00E26D09" w:rsidRDefault="00494ED8" w:rsidP="00494ED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494ED8" w:rsidRPr="00E26D09" w:rsidRDefault="00494ED8" w:rsidP="00494ED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494ED8" w:rsidRPr="00E26D09"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494ED8" w:rsidRPr="00E26D09" w:rsidRDefault="00494ED8" w:rsidP="00494ED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494ED8" w:rsidRPr="00E26D09" w:rsidRDefault="00494ED8" w:rsidP="00494ED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494ED8" w:rsidRPr="00E26D09" w:rsidRDefault="00494ED8" w:rsidP="00494ED8">
            <w:pPr>
              <w:pStyle w:val="TAL"/>
            </w:pPr>
            <w:r w:rsidRPr="00E26D09">
              <w:rPr>
                <w:rFonts w:cs="Arial"/>
              </w:rPr>
              <w:t>This requirement does not apply to BS operating in Band n30 or n40.</w:t>
            </w:r>
          </w:p>
        </w:tc>
      </w:tr>
      <w:tr w:rsidR="00494ED8" w:rsidRPr="00E26D09"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3D4DB6D4" w:rsidR="00494ED8" w:rsidRPr="00E26D09" w:rsidRDefault="00494ED8" w:rsidP="00494ED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494ED8" w:rsidRPr="00E26D09" w:rsidRDefault="00494ED8" w:rsidP="00494ED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494ED8" w:rsidRPr="00E26D09" w:rsidRDefault="00494ED8" w:rsidP="00494ED8">
            <w:pPr>
              <w:pStyle w:val="TAL"/>
            </w:pPr>
            <w:r w:rsidRPr="00E26D09">
              <w:rPr>
                <w:rFonts w:cs="Arial"/>
              </w:rPr>
              <w:t>This is not applicable to BS operating in Band n</w:t>
            </w:r>
            <w:r w:rsidRPr="00E26D09">
              <w:rPr>
                <w:rFonts w:cs="Arial"/>
                <w:lang w:eastAsia="zh-CN"/>
              </w:rPr>
              <w:t>41</w:t>
            </w:r>
            <w:r w:rsidRPr="00E26D09">
              <w:rPr>
                <w:rFonts w:cs="Arial" w:hint="eastAsia"/>
                <w:lang w:eastAsia="zh-CN"/>
              </w:rPr>
              <w:t xml:space="preserve"> or [n90]</w:t>
            </w:r>
            <w:r w:rsidRPr="00E26D09">
              <w:rPr>
                <w:rFonts w:cs="Arial"/>
                <w:lang w:eastAsia="zh-CN"/>
              </w:rPr>
              <w:t>.</w:t>
            </w:r>
          </w:p>
        </w:tc>
      </w:tr>
      <w:tr w:rsidR="00494ED8" w:rsidRPr="00E26D09"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494ED8" w:rsidRPr="00E26D09" w:rsidRDefault="00494ED8" w:rsidP="00494ED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494ED8" w:rsidRPr="00E26D09" w:rsidRDefault="00494ED8" w:rsidP="00494ED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494ED8" w:rsidRPr="00E26D09" w:rsidRDefault="00494ED8" w:rsidP="00494ED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494ED8" w:rsidRPr="00E26D09" w:rsidRDefault="00494ED8" w:rsidP="00494ED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494ED8" w:rsidRPr="00E26D09" w:rsidRDefault="00494ED8" w:rsidP="00494ED8">
            <w:pPr>
              <w:pStyle w:val="TAL"/>
            </w:pPr>
            <w:r w:rsidRPr="00E26D09">
              <w:rPr>
                <w:rFonts w:cs="Arial"/>
              </w:rPr>
              <w:t>This is not applicable to BS operating in Band n28.</w:t>
            </w:r>
          </w:p>
        </w:tc>
      </w:tr>
      <w:tr w:rsidR="00494ED8" w:rsidRPr="00E26D09"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494ED8" w:rsidRPr="00E26D09" w:rsidRDefault="00494ED8" w:rsidP="00494ED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494ED8" w:rsidRPr="00E26D09" w:rsidRDefault="00494ED8" w:rsidP="00494ED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494ED8" w:rsidRPr="00E26D09" w:rsidRDefault="00494ED8" w:rsidP="00494ED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494ED8" w:rsidRPr="00E26D09" w:rsidRDefault="00494ED8" w:rsidP="00494ED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494ED8" w:rsidRPr="00E26D09" w:rsidRDefault="00494ED8" w:rsidP="00494ED8">
            <w:pPr>
              <w:pStyle w:val="TAL"/>
            </w:pPr>
          </w:p>
        </w:tc>
      </w:tr>
      <w:tr w:rsidR="00494ED8" w:rsidRPr="00E26D09"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494ED8" w:rsidRPr="00E26D09" w:rsidRDefault="00494ED8" w:rsidP="00494ED8">
            <w:pPr>
              <w:pStyle w:val="TAC"/>
              <w:rPr>
                <w:rFonts w:cs="Arial"/>
              </w:rPr>
            </w:pPr>
            <w:r w:rsidRPr="00E26D09">
              <w:rPr>
                <w:rFonts w:cs="Arial"/>
              </w:rPr>
              <w:t>E-UTRA Band 4</w:t>
            </w:r>
            <w:r w:rsidRPr="00E26D09">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494ED8" w:rsidRPr="00E26D09" w:rsidRDefault="00494ED8" w:rsidP="00494ED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494ED8" w:rsidRPr="00E26D09" w:rsidRDefault="00494ED8" w:rsidP="00494ED8">
            <w:pPr>
              <w:pStyle w:val="TAL"/>
            </w:pPr>
          </w:p>
        </w:tc>
      </w:tr>
      <w:tr w:rsidR="00494ED8" w:rsidRPr="00E26D09"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494ED8" w:rsidRPr="00E26D09" w:rsidRDefault="00494ED8" w:rsidP="00494ED8">
            <w:pPr>
              <w:pStyle w:val="TAC"/>
              <w:rPr>
                <w:rFonts w:cs="Arial"/>
              </w:rPr>
            </w:pPr>
            <w:r w:rsidRPr="00E26D09">
              <w:rPr>
                <w:rFonts w:cs="Arial"/>
                <w:lang w:eastAsia="ko-KR"/>
              </w:rPr>
              <w:lastRenderedPageBreak/>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494ED8" w:rsidRPr="00E26D09" w:rsidRDefault="00494ED8" w:rsidP="00494ED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494ED8" w:rsidRPr="00E26D09" w:rsidRDefault="00494ED8" w:rsidP="00494ED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494ED8" w:rsidRPr="00E26D09" w:rsidRDefault="00494ED8" w:rsidP="00494ED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494ED8" w:rsidRPr="00E26D09" w:rsidRDefault="00494ED8" w:rsidP="00494ED8">
            <w:pPr>
              <w:pStyle w:val="TAL"/>
            </w:pPr>
          </w:p>
        </w:tc>
      </w:tr>
      <w:tr w:rsidR="00494ED8" w:rsidRPr="00E26D09"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494ED8" w:rsidRPr="00E26D09" w:rsidRDefault="00494ED8" w:rsidP="00494ED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494ED8" w:rsidRPr="00E26D09" w:rsidRDefault="00494ED8" w:rsidP="00494ED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494ED8" w:rsidRPr="00E26D09" w:rsidRDefault="00494ED8" w:rsidP="00494ED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494ED8" w:rsidRPr="00E26D09" w:rsidRDefault="00494ED8" w:rsidP="00494ED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E292F" w:rsidRPr="00E26D09"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4E292F" w:rsidRPr="00E26D09" w:rsidRDefault="004E292F" w:rsidP="004E292F">
            <w:pPr>
              <w:pStyle w:val="TAC"/>
              <w:rPr>
                <w:rFonts w:cs="Arial"/>
              </w:rPr>
            </w:pPr>
            <w:r w:rsidRPr="00E26D09">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4E292F" w:rsidRPr="00E26D09" w:rsidRDefault="004E292F" w:rsidP="004E292F">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696BB369" w:rsidR="004E292F" w:rsidRPr="00E26D09" w:rsidRDefault="004E292F" w:rsidP="004E292F">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 n76, n91, n92, n93 or n94.</w:t>
            </w:r>
          </w:p>
        </w:tc>
      </w:tr>
      <w:tr w:rsidR="004E292F" w:rsidRPr="00E26D09"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4E292F" w:rsidRPr="00E26D09" w:rsidRDefault="004E292F" w:rsidP="004E292F">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4E292F" w:rsidRPr="00E26D09" w:rsidRDefault="004E292F" w:rsidP="004E292F">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63CEBF86" w:rsidR="004E292F" w:rsidRPr="00E26D09" w:rsidRDefault="004E292F" w:rsidP="004E292F">
            <w:pPr>
              <w:pStyle w:val="TAL"/>
            </w:pPr>
            <w:r>
              <w:rPr>
                <w:rFonts w:cs="Arial"/>
                <w:lang w:eastAsia="ko-KR"/>
              </w:rPr>
              <w:t>This requirement does not apply to BS operating in Band n50, n51, n75, n76, n91, n92, n93 or n94.</w:t>
            </w:r>
          </w:p>
        </w:tc>
      </w:tr>
      <w:tr w:rsidR="00494ED8" w:rsidRPr="00E26D09"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494ED8" w:rsidRPr="00E26D09" w:rsidRDefault="00494ED8" w:rsidP="00494ED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494ED8" w:rsidRPr="00E26D09" w:rsidRDefault="00494ED8" w:rsidP="00494ED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494ED8" w:rsidRPr="00E26D09" w:rsidRDefault="00494ED8" w:rsidP="00494ED8">
            <w:pPr>
              <w:pStyle w:val="TAL"/>
              <w:rPr>
                <w:rFonts w:cs="Arial"/>
                <w:lang w:eastAsia="ko-KR"/>
              </w:rPr>
            </w:pPr>
            <w:r w:rsidRPr="00E26D09">
              <w:rPr>
                <w:rFonts w:cs="Arial"/>
              </w:rPr>
              <w:t xml:space="preserve">This requirement does not apply to BS operating in band n1 or n65. </w:t>
            </w:r>
          </w:p>
        </w:tc>
      </w:tr>
      <w:tr w:rsidR="00494ED8" w:rsidRPr="00E26D09"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494ED8" w:rsidRPr="00E26D09" w:rsidRDefault="00494ED8" w:rsidP="00494ED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61871F26" w:rsidR="00494ED8" w:rsidRPr="00E26D09" w:rsidRDefault="00494ED8" w:rsidP="00494ED8">
            <w:pPr>
              <w:pStyle w:val="TAL"/>
              <w:rPr>
                <w:rFonts w:cs="v5.0.0"/>
              </w:rPr>
            </w:pPr>
            <w:r w:rsidRPr="00E26D09">
              <w:rPr>
                <w:rFonts w:cs="Arial"/>
                <w:lang w:eastAsia="ja-JP"/>
              </w:rPr>
              <w:t xml:space="preserve">For BS operating in Band n1, it applies for 1980 MHz to 2010 MHz, while the rest is covered in </w:t>
            </w:r>
            <w:r w:rsidR="00B74DD3">
              <w:rPr>
                <w:rFonts w:cs="Arial"/>
                <w:lang w:eastAsia="ja-JP"/>
              </w:rPr>
              <w:t>clause</w:t>
            </w:r>
            <w:r w:rsidRPr="00E26D09">
              <w:rPr>
                <w:rFonts w:cs="Arial"/>
                <w:lang w:eastAsia="ja-JP"/>
              </w:rPr>
              <w:t xml:space="preserve"> 6.6.5.2.2</w:t>
            </w:r>
            <w:r w:rsidRPr="00E26D09">
              <w:rPr>
                <w:rFonts w:cs="v5.0.0"/>
              </w:rPr>
              <w:t>.</w:t>
            </w:r>
            <w:r w:rsidRPr="00E26D09" w:rsidDel="000A7D5D">
              <w:rPr>
                <w:rFonts w:cs="v5.0.0"/>
              </w:rPr>
              <w:t xml:space="preserve"> </w:t>
            </w:r>
          </w:p>
          <w:p w14:paraId="270D59BB" w14:textId="2ABFFC1C" w:rsidR="00494ED8" w:rsidRPr="00E26D09" w:rsidRDefault="00494ED8" w:rsidP="00494ED8">
            <w:pPr>
              <w:pStyle w:val="TAL"/>
              <w:rPr>
                <w:rFonts w:cs="Arial"/>
                <w:lang w:eastAsia="ko-KR"/>
              </w:rPr>
            </w:pPr>
            <w:r w:rsidRPr="00E26D09">
              <w:rPr>
                <w:rFonts w:cs="Arial"/>
              </w:rPr>
              <w:t xml:space="preserve">This requirement does not apply to BS operating in band n65, </w:t>
            </w:r>
            <w:r w:rsidRPr="00E26D09">
              <w:rPr>
                <w:rFonts w:cs="v5.0.0"/>
              </w:rPr>
              <w:t xml:space="preserve">since it is already covered by the requirement in </w:t>
            </w:r>
            <w:r w:rsidR="00B74DD3">
              <w:rPr>
                <w:rFonts w:cs="v5.0.0"/>
              </w:rPr>
              <w:t>clause</w:t>
            </w:r>
            <w:r w:rsidRPr="00E26D09">
              <w:rPr>
                <w:rFonts w:cs="v5.0.0"/>
              </w:rPr>
              <w:t xml:space="preserve"> 6.6.5.2.2.</w:t>
            </w:r>
          </w:p>
        </w:tc>
      </w:tr>
      <w:tr w:rsidR="00494ED8" w:rsidRPr="00E26D09"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494ED8" w:rsidRPr="00E26D09" w:rsidRDefault="00494ED8" w:rsidP="00494ED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494ED8" w:rsidRPr="00E26D09" w:rsidRDefault="00494ED8" w:rsidP="00494ED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494ED8" w:rsidRPr="00E26D09" w:rsidRDefault="00494ED8" w:rsidP="00494ED8">
            <w:pPr>
              <w:pStyle w:val="TAL"/>
              <w:rPr>
                <w:rFonts w:cs="Arial"/>
                <w:lang w:eastAsia="ko-KR"/>
              </w:rPr>
            </w:pPr>
            <w:r w:rsidRPr="00E26D09">
              <w:rPr>
                <w:rFonts w:cs="Arial"/>
              </w:rPr>
              <w:t>This requirement does not apply to BS operating in band n66.</w:t>
            </w:r>
          </w:p>
        </w:tc>
      </w:tr>
      <w:tr w:rsidR="00494ED8" w:rsidRPr="00E26D09"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494ED8" w:rsidRPr="00E26D09" w:rsidRDefault="00494ED8" w:rsidP="00494ED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48DE07A0" w:rsidR="00494ED8" w:rsidRPr="00E26D09" w:rsidRDefault="00494ED8" w:rsidP="00494ED8">
            <w:pPr>
              <w:pStyle w:val="TAL"/>
              <w:rPr>
                <w:rFonts w:cs="Arial"/>
                <w:lang w:eastAsia="ko-KR"/>
              </w:rPr>
            </w:pPr>
            <w:r w:rsidRPr="00E26D09">
              <w:rPr>
                <w:rFonts w:cs="Arial"/>
              </w:rPr>
              <w:t xml:space="preserve">This requirement does not apply to BS operating in band n66, </w:t>
            </w:r>
            <w:r w:rsidRPr="00E26D09">
              <w:rPr>
                <w:rFonts w:cs="v5.0.0"/>
              </w:rPr>
              <w:t xml:space="preserve">since it is already covered by the requirement in </w:t>
            </w:r>
            <w:r w:rsidR="00B74DD3">
              <w:rPr>
                <w:rFonts w:cs="v5.0.0"/>
              </w:rPr>
              <w:t>clause</w:t>
            </w:r>
            <w:r w:rsidRPr="00E26D09">
              <w:rPr>
                <w:rFonts w:cs="v5.0.0"/>
              </w:rPr>
              <w:t xml:space="preserve"> 6.6.5.2.2.</w:t>
            </w:r>
          </w:p>
        </w:tc>
      </w:tr>
      <w:tr w:rsidR="00494ED8" w:rsidRPr="00E26D09"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494ED8" w:rsidRPr="00E26D09" w:rsidRDefault="00494ED8" w:rsidP="00494ED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494ED8" w:rsidRPr="00E26D09" w:rsidRDefault="00494ED8" w:rsidP="00494ED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494ED8" w:rsidRPr="00E26D09" w:rsidRDefault="00494ED8" w:rsidP="00494ED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494ED8" w:rsidRPr="00E26D09" w:rsidRDefault="00494ED8" w:rsidP="00494ED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494ED8" w:rsidRPr="00E26D09" w:rsidRDefault="00494ED8" w:rsidP="00494ED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49743AA0" w:rsidR="00494ED8" w:rsidRPr="00E26D09" w:rsidRDefault="00494ED8" w:rsidP="00494ED8">
            <w:pPr>
              <w:pStyle w:val="TAL"/>
              <w:rPr>
                <w:rFonts w:cs="Arial"/>
                <w:lang w:eastAsia="ko-KR"/>
              </w:rPr>
            </w:pPr>
            <w:r w:rsidRPr="00E26D09">
              <w:rPr>
                <w:rFonts w:cs="Arial"/>
              </w:rPr>
              <w:t xml:space="preserve">For BS operating in Band n28, this requirement applies between 698 MHz and 703 MHz, while the rest is covered in </w:t>
            </w:r>
            <w:r w:rsidR="00B74DD3">
              <w:rPr>
                <w:rFonts w:cs="Arial"/>
              </w:rPr>
              <w:t>clause</w:t>
            </w:r>
            <w:r w:rsidRPr="00E26D09">
              <w:rPr>
                <w:rFonts w:cs="Arial"/>
              </w:rPr>
              <w:t xml:space="preserve"> 6.6.5.2.2</w:t>
            </w:r>
            <w:r w:rsidRPr="00E26D09">
              <w:rPr>
                <w:rFonts w:cs="v5.0.0"/>
              </w:rPr>
              <w:t>.</w:t>
            </w:r>
          </w:p>
        </w:tc>
      </w:tr>
      <w:tr w:rsidR="00494ED8" w:rsidRPr="00E26D09"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494ED8" w:rsidRPr="00E26D09" w:rsidRDefault="00494ED8" w:rsidP="00494ED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494ED8" w:rsidRPr="00E26D09" w:rsidRDefault="00494ED8" w:rsidP="00494ED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494ED8" w:rsidRPr="00E26D09" w:rsidRDefault="00494ED8" w:rsidP="00494ED8">
            <w:pPr>
              <w:pStyle w:val="TAL"/>
              <w:rPr>
                <w:rFonts w:cs="Arial"/>
                <w:lang w:eastAsia="ko-KR"/>
              </w:rPr>
            </w:pPr>
            <w:r w:rsidRPr="00E26D09">
              <w:rPr>
                <w:rFonts w:cs="Arial"/>
              </w:rPr>
              <w:t>This requirement does not apply to BS operating in Band n38.</w:t>
            </w:r>
          </w:p>
        </w:tc>
      </w:tr>
      <w:tr w:rsidR="00494ED8" w:rsidRPr="00E26D09"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494ED8" w:rsidRPr="00E26D09" w:rsidRDefault="00494ED8" w:rsidP="00494ED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494ED8" w:rsidRPr="00E26D09" w:rsidRDefault="00494ED8" w:rsidP="00494ED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494ED8" w:rsidRPr="00E26D09" w:rsidRDefault="00494ED8" w:rsidP="00494ED8">
            <w:pPr>
              <w:pStyle w:val="TAL"/>
              <w:rPr>
                <w:rFonts w:cs="Arial"/>
                <w:lang w:eastAsia="ko-KR"/>
              </w:rPr>
            </w:pPr>
            <w:r w:rsidRPr="00E26D09">
              <w:rPr>
                <w:rFonts w:cs="Arial"/>
              </w:rPr>
              <w:t>This requirement does not apply to BS operating in band n2, n25 or n70</w:t>
            </w:r>
          </w:p>
        </w:tc>
      </w:tr>
      <w:tr w:rsidR="00494ED8" w:rsidRPr="00E26D09"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494ED8" w:rsidRPr="00E26D09" w:rsidRDefault="00494ED8" w:rsidP="00494ED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31F1EFA4" w:rsidR="00494ED8" w:rsidRPr="00E26D09" w:rsidRDefault="00494ED8" w:rsidP="00494ED8">
            <w:pPr>
              <w:pStyle w:val="TAL"/>
              <w:rPr>
                <w:rFonts w:cs="Arial"/>
                <w:lang w:eastAsia="ko-KR"/>
              </w:rPr>
            </w:pPr>
            <w:r w:rsidRPr="00E26D09">
              <w:rPr>
                <w:rFonts w:cs="Arial"/>
              </w:rPr>
              <w:t xml:space="preserve">This requirement does not apply to BS operating in band n70, since it is already covered by the requirement in </w:t>
            </w:r>
            <w:r w:rsidR="00B74DD3">
              <w:rPr>
                <w:rFonts w:cs="Arial"/>
              </w:rPr>
              <w:t>clause</w:t>
            </w:r>
            <w:r w:rsidRPr="00E26D09">
              <w:rPr>
                <w:rFonts w:cs="Arial"/>
              </w:rPr>
              <w:t xml:space="preserve"> 6.6.5.2.2</w:t>
            </w:r>
            <w:r w:rsidRPr="00E26D09">
              <w:rPr>
                <w:rFonts w:cs="v5.0.0"/>
              </w:rPr>
              <w:t>.</w:t>
            </w:r>
          </w:p>
        </w:tc>
      </w:tr>
      <w:tr w:rsidR="00494ED8" w:rsidRPr="00E26D09"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494ED8" w:rsidRPr="00E26D09" w:rsidRDefault="00494ED8" w:rsidP="00494ED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494ED8" w:rsidRPr="00E26D09" w:rsidRDefault="00494ED8" w:rsidP="00494ED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w:t>
            </w:r>
          </w:p>
        </w:tc>
      </w:tr>
      <w:tr w:rsidR="00494ED8" w:rsidRPr="00E26D09"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494ED8" w:rsidRPr="00E26D09" w:rsidRDefault="00494ED8" w:rsidP="00494ED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2BC3D51D"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n71, since it is already covered by the requirement in </w:t>
            </w:r>
            <w:r w:rsidR="00B74DD3">
              <w:rPr>
                <w:rFonts w:cs="Arial"/>
                <w:lang w:eastAsia="ko-KR"/>
              </w:rPr>
              <w:t>clause</w:t>
            </w:r>
            <w:r w:rsidRPr="00E26D09">
              <w:rPr>
                <w:rFonts w:cs="Arial"/>
                <w:lang w:eastAsia="ko-KR"/>
              </w:rPr>
              <w:t xml:space="preserve"> 6.6.5.2.2</w:t>
            </w:r>
            <w:r w:rsidRPr="00E26D09">
              <w:rPr>
                <w:rFonts w:cs="v5.0.0"/>
              </w:rPr>
              <w:t>.</w:t>
            </w:r>
          </w:p>
        </w:tc>
      </w:tr>
      <w:tr w:rsidR="00494ED8" w:rsidRPr="00E26D09"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494ED8" w:rsidRPr="00E26D09" w:rsidRDefault="00494ED8" w:rsidP="00494ED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494ED8" w:rsidRPr="00E26D09" w:rsidRDefault="00494ED8" w:rsidP="00494ED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494ED8" w:rsidRPr="00E26D09" w:rsidRDefault="00494ED8" w:rsidP="00494ED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494ED8" w:rsidRPr="00E26D09" w:rsidRDefault="00494ED8" w:rsidP="00494ED8">
            <w:pPr>
              <w:pStyle w:val="TAL"/>
              <w:rPr>
                <w:rFonts w:cs="Arial"/>
                <w:lang w:eastAsia="ko-KR"/>
              </w:rPr>
            </w:pPr>
          </w:p>
        </w:tc>
      </w:tr>
      <w:tr w:rsidR="00494ED8" w:rsidRPr="00E26D09"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494ED8" w:rsidRPr="00E26D09" w:rsidRDefault="00494ED8" w:rsidP="00494ED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494ED8" w:rsidRPr="00E26D09" w:rsidRDefault="00494ED8" w:rsidP="00494ED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494ED8" w:rsidRPr="00E26D09" w:rsidRDefault="00494ED8" w:rsidP="00494ED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494ED8" w:rsidRPr="00E26D09" w:rsidRDefault="00494ED8" w:rsidP="00494ED8">
            <w:pPr>
              <w:pStyle w:val="TAL"/>
              <w:rPr>
                <w:rFonts w:cs="Arial"/>
                <w:lang w:eastAsia="ko-KR"/>
              </w:rPr>
            </w:pPr>
          </w:p>
        </w:tc>
      </w:tr>
      <w:tr w:rsidR="00A64F75" w:rsidRPr="00E26D09"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A64F75" w:rsidRPr="00E26D09" w:rsidRDefault="00A64F75" w:rsidP="00A64F75">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A64F75" w:rsidRPr="00E26D09" w:rsidRDefault="00A64F75" w:rsidP="00A64F75">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A64F75" w:rsidRPr="00E26D09" w:rsidRDefault="00A64F75" w:rsidP="00A64F75">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A64F75" w:rsidRPr="00E26D09" w:rsidRDefault="00A64F75" w:rsidP="00A64F75">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0D96659A" w:rsidR="00A64F75" w:rsidRPr="00E26D09" w:rsidRDefault="00A64F75" w:rsidP="00A64F75">
            <w:pPr>
              <w:pStyle w:val="TAL"/>
              <w:rPr>
                <w:rFonts w:cs="Arial"/>
                <w:lang w:eastAsia="ko-KR"/>
              </w:rPr>
            </w:pPr>
            <w:r>
              <w:rPr>
                <w:rFonts w:cs="Arial"/>
                <w:lang w:eastAsia="ko-KR"/>
              </w:rPr>
              <w:t xml:space="preserve">This requirement does not apply to BS operating in band n50, n74, </w:t>
            </w:r>
            <w:r>
              <w:rPr>
                <w:rFonts w:cs="Arial"/>
                <w:lang w:eastAsia="ja-JP"/>
              </w:rPr>
              <w:t>n75, n92 or n94.</w:t>
            </w:r>
          </w:p>
        </w:tc>
      </w:tr>
      <w:tr w:rsidR="00A64F75" w:rsidRPr="00E26D09"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A64F75" w:rsidRPr="00E26D09" w:rsidRDefault="00A64F75" w:rsidP="00A64F75">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A64F75" w:rsidRPr="00E26D09" w:rsidRDefault="00A64F75" w:rsidP="00A64F75">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A64F75" w:rsidRPr="00E26D09" w:rsidRDefault="00A64F75" w:rsidP="00A64F75">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A64F75" w:rsidRPr="00E26D09" w:rsidRDefault="00A64F75" w:rsidP="00A64F75">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5DC48A54" w:rsidR="00A64F75" w:rsidRPr="00E26D09" w:rsidRDefault="00A64F75" w:rsidP="00A64F75">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A64F75" w:rsidRPr="00E26D09"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A64F75" w:rsidRPr="00E26D09" w:rsidRDefault="00A64F75" w:rsidP="00A64F75">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A64F75" w:rsidRPr="00E26D09" w:rsidRDefault="00A64F75" w:rsidP="00A64F75">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57FB99FF" w:rsidR="00A64F75" w:rsidRPr="00E26D09" w:rsidRDefault="00A64F75" w:rsidP="00A64F75">
            <w:pPr>
              <w:pStyle w:val="TAL"/>
              <w:rPr>
                <w:rFonts w:cs="Arial"/>
                <w:lang w:eastAsia="ko-KR"/>
              </w:rPr>
            </w:pPr>
            <w:r>
              <w:rPr>
                <w:rFonts w:cs="Arial"/>
                <w:lang w:eastAsia="ko-KR"/>
              </w:rPr>
              <w:t>This requirement does not apply to BS operating in Band n50, n51, n74, n75, n76, n91, n92, n93 or n94.</w:t>
            </w:r>
          </w:p>
        </w:tc>
      </w:tr>
      <w:tr w:rsidR="00A64F75" w:rsidRPr="00E26D09"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A64F75" w:rsidRPr="00E26D09" w:rsidRDefault="00A64F75" w:rsidP="00A64F75">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A64F75" w:rsidRPr="00E26D09" w:rsidRDefault="00A64F75" w:rsidP="00A64F75">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6A4FB189" w:rsidR="00A64F75" w:rsidRPr="00E26D09" w:rsidRDefault="00A64F75" w:rsidP="00A64F75">
            <w:pPr>
              <w:pStyle w:val="TAL"/>
              <w:rPr>
                <w:rFonts w:cs="Arial"/>
                <w:lang w:eastAsia="ko-KR"/>
              </w:rPr>
            </w:pPr>
            <w:r>
              <w:rPr>
                <w:rFonts w:cs="Arial"/>
                <w:lang w:eastAsia="ko-KR"/>
              </w:rPr>
              <w:t>This requirement does not apply to BS operating in Band n50, n51, n75, n76, n91, n92, n93 or n94.</w:t>
            </w:r>
          </w:p>
        </w:tc>
      </w:tr>
      <w:tr w:rsidR="00494ED8" w:rsidRPr="00E26D09"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494ED8" w:rsidRPr="00E26D09" w:rsidRDefault="00494ED8" w:rsidP="00494ED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494ED8" w:rsidRPr="00E26D09" w:rsidRDefault="00494ED8" w:rsidP="00494ED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494ED8" w:rsidRPr="00E26D09" w:rsidRDefault="00494ED8" w:rsidP="00494ED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494ED8" w:rsidRPr="00E26D09" w:rsidRDefault="00494ED8" w:rsidP="00494ED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494ED8" w:rsidRPr="00E26D09" w:rsidRDefault="00494ED8" w:rsidP="00494ED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494ED8" w:rsidRPr="00E26D09" w:rsidRDefault="00494ED8" w:rsidP="00494ED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n79</w:t>
            </w:r>
          </w:p>
        </w:tc>
      </w:tr>
      <w:tr w:rsidR="00494ED8" w:rsidRPr="00E26D09"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494ED8" w:rsidRPr="00E26D09" w:rsidRDefault="00494ED8" w:rsidP="00494ED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494ED8" w:rsidRPr="00E26D09" w:rsidRDefault="00494ED8" w:rsidP="00494ED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56C73E35"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n3, since it is already covered by the requirement in </w:t>
            </w:r>
            <w:r w:rsidR="00B74DD3">
              <w:rPr>
                <w:rFonts w:cs="Arial"/>
                <w:lang w:eastAsia="ko-KR"/>
              </w:rPr>
              <w:t>clause</w:t>
            </w:r>
            <w:r w:rsidRPr="00E26D09">
              <w:rPr>
                <w:rFonts w:cs="Arial"/>
                <w:lang w:eastAsia="ko-KR"/>
              </w:rPr>
              <w:t xml:space="preserve"> 6.6.5.2.2.</w:t>
            </w:r>
          </w:p>
        </w:tc>
      </w:tr>
      <w:tr w:rsidR="00494ED8" w:rsidRPr="00E26D09"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494ED8" w:rsidRPr="00E26D09" w:rsidRDefault="00494ED8" w:rsidP="00494ED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494ED8" w:rsidRPr="00E26D09" w:rsidRDefault="00494ED8" w:rsidP="00494ED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03AE2623"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n8, since it is already covered by the requirement in </w:t>
            </w:r>
            <w:r w:rsidR="00B74DD3">
              <w:rPr>
                <w:rFonts w:cs="Arial"/>
                <w:lang w:eastAsia="ko-KR"/>
              </w:rPr>
              <w:t>clause</w:t>
            </w:r>
            <w:r w:rsidRPr="00E26D09">
              <w:rPr>
                <w:rFonts w:cs="Arial"/>
                <w:lang w:eastAsia="ko-KR"/>
              </w:rPr>
              <w:t xml:space="preserve"> 6.6.5.2.2.</w:t>
            </w:r>
          </w:p>
        </w:tc>
      </w:tr>
      <w:tr w:rsidR="00494ED8" w:rsidRPr="00E26D09"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494ED8" w:rsidRPr="00E26D09" w:rsidRDefault="00494ED8" w:rsidP="00494ED8">
            <w:pPr>
              <w:pStyle w:val="TAC"/>
              <w:rPr>
                <w:rFonts w:cs="Arial"/>
                <w:lang w:eastAsia="ko-KR"/>
              </w:rPr>
            </w:pPr>
            <w:r w:rsidRPr="00E26D09">
              <w:rPr>
                <w:rFonts w:cs="Arial"/>
                <w:lang w:eastAsia="ko-KR"/>
              </w:rPr>
              <w:lastRenderedPageBreak/>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494ED8" w:rsidRPr="00E26D09" w:rsidRDefault="00494ED8" w:rsidP="00494ED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6BA7D9F4"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n20, since it is already covered by the requirement in </w:t>
            </w:r>
            <w:r w:rsidR="00B74DD3">
              <w:rPr>
                <w:rFonts w:cs="Arial"/>
                <w:lang w:eastAsia="ko-KR"/>
              </w:rPr>
              <w:t>clause</w:t>
            </w:r>
            <w:r w:rsidRPr="00E26D09">
              <w:rPr>
                <w:rFonts w:cs="Arial"/>
                <w:lang w:eastAsia="ko-KR"/>
              </w:rPr>
              <w:t xml:space="preserve"> 6.6.5.2.2.</w:t>
            </w:r>
          </w:p>
        </w:tc>
      </w:tr>
      <w:tr w:rsidR="00494ED8" w:rsidRPr="00E26D09"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494ED8" w:rsidRPr="00E26D09" w:rsidRDefault="00494ED8" w:rsidP="00494ED8">
            <w:pPr>
              <w:pStyle w:val="TAC"/>
              <w:rPr>
                <w:rFonts w:cs="Arial"/>
                <w:lang w:eastAsia="ko-KR"/>
              </w:rPr>
            </w:pPr>
            <w:r w:rsidRPr="00E26D09">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494ED8" w:rsidRPr="00E26D09" w:rsidRDefault="00494ED8" w:rsidP="00494ED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2B5CDCF7"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n28, since it is already covered by the requirement in </w:t>
            </w:r>
            <w:r w:rsidR="00B74DD3">
              <w:rPr>
                <w:rFonts w:cs="Arial"/>
                <w:lang w:eastAsia="ko-KR"/>
              </w:rPr>
              <w:t>clause</w:t>
            </w:r>
            <w:r w:rsidRPr="00E26D09">
              <w:rPr>
                <w:rFonts w:cs="Arial"/>
                <w:lang w:eastAsia="ko-KR"/>
              </w:rPr>
              <w:t xml:space="preserve"> 6.6.5.2.2. </w:t>
            </w:r>
          </w:p>
        </w:tc>
      </w:tr>
      <w:tr w:rsidR="00494ED8" w:rsidRPr="00E26D09"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494ED8" w:rsidRPr="00E26D09" w:rsidRDefault="00494ED8" w:rsidP="00494ED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494ED8" w:rsidRPr="00E26D09" w:rsidRDefault="00494ED8" w:rsidP="00494ED8">
            <w:pPr>
              <w:pStyle w:val="TAC"/>
            </w:pPr>
            <w:r w:rsidRPr="00E26D09">
              <w:t>1920 – 1980 MHz</w:t>
            </w:r>
          </w:p>
          <w:p w14:paraId="3FFC50B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203AA509"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n1, since it is already covered by the requirement in </w:t>
            </w:r>
            <w:r w:rsidR="00B74DD3">
              <w:rPr>
                <w:rFonts w:cs="Arial"/>
                <w:lang w:eastAsia="ko-KR"/>
              </w:rPr>
              <w:t>clause</w:t>
            </w:r>
            <w:r w:rsidRPr="00E26D09">
              <w:rPr>
                <w:rFonts w:cs="Arial"/>
                <w:lang w:eastAsia="ko-KR"/>
              </w:rPr>
              <w:t xml:space="preserve"> 6.6.5.2.2.</w:t>
            </w:r>
          </w:p>
        </w:tc>
      </w:tr>
      <w:tr w:rsidR="00494ED8" w:rsidRPr="00E26D09"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494ED8" w:rsidRPr="00E26D09" w:rsidRDefault="00494ED8" w:rsidP="00494ED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494ED8" w:rsidRPr="00E26D09" w:rsidRDefault="00494ED8" w:rsidP="00494ED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494ED8" w:rsidRPr="00E26D09" w:rsidRDefault="00494ED8" w:rsidP="00494ED8">
            <w:pPr>
              <w:pStyle w:val="TAL"/>
              <w:rPr>
                <w:rFonts w:cs="Arial"/>
                <w:lang w:eastAsia="ko-KR"/>
              </w:rPr>
            </w:pPr>
            <w:r w:rsidRPr="00E26D09">
              <w:rPr>
                <w:rFonts w:cs="Arial"/>
                <w:lang w:eastAsia="ko-KR"/>
              </w:rPr>
              <w:t>This requirement does not apply to BS operating in band n12.</w:t>
            </w:r>
          </w:p>
          <w:p w14:paraId="1680B00E" w14:textId="7E878E61" w:rsidR="00494ED8" w:rsidRPr="00E26D09" w:rsidRDefault="00494ED8" w:rsidP="00494ED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494ED8" w:rsidRPr="00E26D09"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494ED8" w:rsidRPr="00E26D09" w:rsidRDefault="00494ED8" w:rsidP="00494ED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3A35F691"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n12, since it is already covered by the requirement in </w:t>
            </w:r>
            <w:r w:rsidR="00B74DD3">
              <w:rPr>
                <w:rFonts w:cs="Arial"/>
                <w:lang w:eastAsia="ko-KR"/>
              </w:rPr>
              <w:t>clause</w:t>
            </w:r>
            <w:r w:rsidRPr="00E26D09">
              <w:rPr>
                <w:rFonts w:cs="Arial"/>
                <w:lang w:eastAsia="ko-KR"/>
              </w:rPr>
              <w:t xml:space="preserve"> 6.6.5.2.2.</w:t>
            </w:r>
          </w:p>
        </w:tc>
      </w:tr>
      <w:tr w:rsidR="00494ED8" w:rsidRPr="00E26D09"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494ED8" w:rsidRPr="00E26D09" w:rsidRDefault="00494ED8" w:rsidP="00494ED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494ED8" w:rsidRPr="00E26D09" w:rsidRDefault="00494ED8" w:rsidP="00494ED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2E25DDCF"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n66, since it is already covered by the requirement in </w:t>
            </w:r>
            <w:r w:rsidR="00B74DD3">
              <w:rPr>
                <w:rFonts w:cs="Arial"/>
                <w:lang w:eastAsia="ko-KR"/>
              </w:rPr>
              <w:t>clause</w:t>
            </w:r>
            <w:r w:rsidRPr="00E26D09">
              <w:rPr>
                <w:rFonts w:cs="Arial"/>
                <w:lang w:eastAsia="ko-KR"/>
              </w:rPr>
              <w:t xml:space="preserve"> 6.6.5.2.2.</w:t>
            </w:r>
          </w:p>
        </w:tc>
      </w:tr>
      <w:tr w:rsidR="00494ED8" w:rsidRPr="00E26D09" w14:paraId="76A1F96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BA473F" w14:textId="6D8D0EBC" w:rsidR="00494ED8" w:rsidRPr="00E26D09" w:rsidRDefault="00494ED8" w:rsidP="00494ED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494ED8" w:rsidRPr="00E26D09" w:rsidRDefault="00494ED8" w:rsidP="00494ED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CFEF3DE" w14:textId="2ABF27C5"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754341" w14:textId="0B1F314E"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n5, since it is already covered by the requirement in </w:t>
            </w:r>
            <w:r w:rsidR="00B74DD3">
              <w:rPr>
                <w:rFonts w:cs="Arial"/>
                <w:lang w:eastAsia="ko-KR"/>
              </w:rPr>
              <w:t>clause</w:t>
            </w:r>
            <w:r w:rsidRPr="00E26D09">
              <w:rPr>
                <w:rFonts w:cs="Arial"/>
                <w:lang w:eastAsia="ko-KR"/>
              </w:rPr>
              <w:t xml:space="preserve"> 6.6.5.2.2.</w:t>
            </w:r>
          </w:p>
        </w:tc>
      </w:tr>
      <w:tr w:rsidR="0037657E" w:rsidRPr="00E26D09" w14:paraId="7E60D965" w14:textId="77777777" w:rsidTr="00CD0DA2">
        <w:trPr>
          <w:cantSplit/>
          <w:trHeight w:val="113"/>
          <w:jc w:val="center"/>
        </w:trPr>
        <w:tc>
          <w:tcPr>
            <w:tcW w:w="1302" w:type="dxa"/>
            <w:vMerge w:val="restart"/>
            <w:tcBorders>
              <w:top w:val="single" w:sz="2" w:space="0" w:color="auto"/>
              <w:left w:val="single" w:sz="2" w:space="0" w:color="auto"/>
              <w:right w:val="single" w:sz="2" w:space="0" w:color="auto"/>
            </w:tcBorders>
          </w:tcPr>
          <w:p w14:paraId="1D79083C" w14:textId="3C28E224" w:rsidR="0037657E" w:rsidRPr="00E26D09" w:rsidRDefault="0037657E" w:rsidP="0037657E">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473DB7D8" w14:textId="3A20A10C" w:rsidR="0037657E" w:rsidRPr="00E26D09" w:rsidRDefault="0037657E" w:rsidP="0037657E">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25C2AF57" w14:textId="10CF0FF2" w:rsidR="0037657E" w:rsidRPr="00E26D09" w:rsidRDefault="0037657E" w:rsidP="0037657E">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CD563A" w14:textId="72A36E6F" w:rsidR="0037657E" w:rsidRPr="00E26D09" w:rsidRDefault="0037657E" w:rsidP="0037657E">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1BCB2" w14:textId="31BCD57D" w:rsidR="0037657E" w:rsidRPr="00E26D09" w:rsidRDefault="0037657E" w:rsidP="0037657E">
            <w:pPr>
              <w:pStyle w:val="TAL"/>
              <w:rPr>
                <w:rFonts w:cs="Arial"/>
                <w:lang w:eastAsia="ko-KR"/>
              </w:rPr>
            </w:pPr>
            <w:r>
              <w:rPr>
                <w:rFonts w:cs="Arial"/>
                <w:lang w:eastAsia="ko-KR"/>
              </w:rPr>
              <w:t>This requirement does not apply to BS operating in Band n50, n51, n75 or n76.</w:t>
            </w:r>
          </w:p>
        </w:tc>
      </w:tr>
      <w:tr w:rsidR="0037657E" w:rsidRPr="00E26D09" w14:paraId="200C23CB" w14:textId="77777777" w:rsidTr="00CD0DA2">
        <w:trPr>
          <w:cantSplit/>
          <w:trHeight w:val="113"/>
          <w:jc w:val="center"/>
        </w:trPr>
        <w:tc>
          <w:tcPr>
            <w:tcW w:w="1302" w:type="dxa"/>
            <w:vMerge/>
            <w:tcBorders>
              <w:left w:val="single" w:sz="2" w:space="0" w:color="auto"/>
              <w:bottom w:val="single" w:sz="2" w:space="0" w:color="auto"/>
              <w:right w:val="single" w:sz="2" w:space="0" w:color="auto"/>
            </w:tcBorders>
          </w:tcPr>
          <w:p w14:paraId="6480E4A3"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FD01F40" w14:textId="02D08905" w:rsidR="0037657E" w:rsidRPr="00E26D09" w:rsidRDefault="0037657E" w:rsidP="0037657E">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2E4BB284" w14:textId="15253F7D" w:rsidR="0037657E" w:rsidRPr="00E26D09" w:rsidRDefault="0037657E" w:rsidP="0037657E">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0C4ABF" w14:textId="51015A81" w:rsidR="0037657E" w:rsidRPr="00E26D09" w:rsidRDefault="0037657E" w:rsidP="0037657E">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9C3E3A" w14:textId="664A0BDE" w:rsidR="0037657E" w:rsidRPr="00E26D09" w:rsidRDefault="0037657E" w:rsidP="0037657E">
            <w:pPr>
              <w:pStyle w:val="TAL"/>
              <w:rPr>
                <w:rFonts w:cs="Arial"/>
                <w:lang w:eastAsia="ko-KR"/>
              </w:rPr>
            </w:pPr>
            <w:r>
              <w:rPr>
                <w:rFonts w:cs="Arial"/>
                <w:lang w:eastAsia="ko-KR"/>
              </w:rPr>
              <w:t xml:space="preserve">This requirement does not apply to BS operating in band n20, since it is already covered by the requirement in </w:t>
            </w:r>
            <w:r w:rsidR="00B74DD3">
              <w:rPr>
                <w:rFonts w:cs="Arial"/>
                <w:lang w:eastAsia="ko-KR"/>
              </w:rPr>
              <w:t>clause</w:t>
            </w:r>
            <w:r>
              <w:rPr>
                <w:rFonts w:cs="Arial"/>
                <w:lang w:eastAsia="ko-KR"/>
              </w:rPr>
              <w:t xml:space="preserve"> 6.6.5.5.1.2.</w:t>
            </w:r>
          </w:p>
        </w:tc>
      </w:tr>
      <w:tr w:rsidR="0037657E" w:rsidRPr="00E26D09" w14:paraId="383B05CB" w14:textId="77777777" w:rsidTr="001F1111">
        <w:trPr>
          <w:cantSplit/>
          <w:trHeight w:val="113"/>
          <w:jc w:val="center"/>
        </w:trPr>
        <w:tc>
          <w:tcPr>
            <w:tcW w:w="1302" w:type="dxa"/>
            <w:vMerge w:val="restart"/>
            <w:tcBorders>
              <w:top w:val="single" w:sz="2" w:space="0" w:color="auto"/>
              <w:left w:val="single" w:sz="2" w:space="0" w:color="auto"/>
              <w:right w:val="single" w:sz="2" w:space="0" w:color="auto"/>
            </w:tcBorders>
          </w:tcPr>
          <w:p w14:paraId="0CC5EBBB" w14:textId="07786356" w:rsidR="0037657E" w:rsidRPr="00E26D09" w:rsidRDefault="0037657E" w:rsidP="0037657E">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1FF11544" w14:textId="3BF9EB45" w:rsidR="0037657E" w:rsidRPr="00E26D09" w:rsidRDefault="0037657E" w:rsidP="0037657E">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7EC98B3F" w14:textId="7DC378D3" w:rsidR="0037657E" w:rsidRPr="00E26D09" w:rsidRDefault="0037657E" w:rsidP="0037657E">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EFDCE9" w14:textId="4EFF30C9" w:rsidR="0037657E" w:rsidRPr="00E26D09" w:rsidRDefault="0037657E" w:rsidP="0037657E">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FA9535" w14:textId="054BFCC8" w:rsidR="0037657E" w:rsidRPr="00E26D09" w:rsidRDefault="0037657E" w:rsidP="0037657E">
            <w:pPr>
              <w:pStyle w:val="TAL"/>
              <w:rPr>
                <w:rFonts w:cs="Arial"/>
                <w:lang w:eastAsia="ko-KR"/>
              </w:rPr>
            </w:pPr>
            <w:r>
              <w:rPr>
                <w:rFonts w:cs="Arial"/>
                <w:lang w:eastAsia="ko-KR"/>
              </w:rPr>
              <w:t>This requirement does not apply to BS operating in Band n50, n51, n74, n75 or n76.</w:t>
            </w:r>
          </w:p>
        </w:tc>
      </w:tr>
      <w:tr w:rsidR="0037657E" w:rsidRPr="00E26D09" w14:paraId="3AAD0BA5" w14:textId="77777777" w:rsidTr="001F1111">
        <w:trPr>
          <w:cantSplit/>
          <w:trHeight w:val="113"/>
          <w:jc w:val="center"/>
        </w:trPr>
        <w:tc>
          <w:tcPr>
            <w:tcW w:w="1302" w:type="dxa"/>
            <w:vMerge/>
            <w:tcBorders>
              <w:left w:val="single" w:sz="2" w:space="0" w:color="auto"/>
              <w:bottom w:val="single" w:sz="2" w:space="0" w:color="auto"/>
              <w:right w:val="single" w:sz="2" w:space="0" w:color="auto"/>
            </w:tcBorders>
          </w:tcPr>
          <w:p w14:paraId="4B5A1A08"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A58437" w14:textId="2EFF6BDB" w:rsidR="0037657E" w:rsidRPr="00E26D09" w:rsidRDefault="0037657E" w:rsidP="0037657E">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ACE0D9F" w14:textId="17D98C6C" w:rsidR="0037657E" w:rsidRPr="00E26D09" w:rsidRDefault="0037657E" w:rsidP="0037657E">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ED45DB" w14:textId="0FECD93D" w:rsidR="0037657E" w:rsidRPr="00E26D09" w:rsidRDefault="0037657E" w:rsidP="0037657E">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29DCC22" w14:textId="042883FB" w:rsidR="0037657E" w:rsidRPr="00E26D09" w:rsidRDefault="0037657E" w:rsidP="0037657E">
            <w:pPr>
              <w:pStyle w:val="TAL"/>
              <w:rPr>
                <w:rFonts w:cs="Arial"/>
                <w:lang w:eastAsia="ko-KR"/>
              </w:rPr>
            </w:pPr>
            <w:r>
              <w:rPr>
                <w:rFonts w:cs="Arial"/>
                <w:lang w:eastAsia="ko-KR"/>
              </w:rPr>
              <w:t xml:space="preserve">This requirement does not apply to BS operating in band n20, since it is already covered by the requirement in </w:t>
            </w:r>
            <w:r w:rsidR="00B74DD3">
              <w:rPr>
                <w:rFonts w:cs="Arial"/>
                <w:lang w:eastAsia="ko-KR"/>
              </w:rPr>
              <w:t>clause</w:t>
            </w:r>
            <w:r>
              <w:rPr>
                <w:rFonts w:cs="Arial"/>
                <w:lang w:eastAsia="ko-KR"/>
              </w:rPr>
              <w:t xml:space="preserve"> 6.6.5.5.1.2.</w:t>
            </w:r>
          </w:p>
        </w:tc>
      </w:tr>
      <w:tr w:rsidR="0037657E" w:rsidRPr="00E26D09" w14:paraId="104D26B9" w14:textId="77777777" w:rsidTr="00B17F16">
        <w:trPr>
          <w:cantSplit/>
          <w:trHeight w:val="113"/>
          <w:jc w:val="center"/>
        </w:trPr>
        <w:tc>
          <w:tcPr>
            <w:tcW w:w="1302" w:type="dxa"/>
            <w:vMerge w:val="restart"/>
            <w:tcBorders>
              <w:top w:val="single" w:sz="2" w:space="0" w:color="auto"/>
              <w:left w:val="single" w:sz="2" w:space="0" w:color="auto"/>
              <w:right w:val="single" w:sz="2" w:space="0" w:color="auto"/>
            </w:tcBorders>
          </w:tcPr>
          <w:p w14:paraId="14F4B5C8" w14:textId="30878F11" w:rsidR="0037657E" w:rsidRPr="00E26D09" w:rsidRDefault="0037657E" w:rsidP="0037657E">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0AEE7F0B" w14:textId="0C56B003" w:rsidR="0037657E" w:rsidRPr="00E26D09" w:rsidRDefault="0037657E" w:rsidP="0037657E">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7A8C841C" w14:textId="74AB1510" w:rsidR="0037657E" w:rsidRPr="00E26D09" w:rsidRDefault="0037657E" w:rsidP="0037657E">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BB5326F" w14:textId="62540CEF" w:rsidR="0037657E" w:rsidRPr="00E26D09" w:rsidRDefault="0037657E" w:rsidP="0037657E">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5CCDB9" w14:textId="15A11896" w:rsidR="0037657E" w:rsidRPr="00E26D09" w:rsidRDefault="0037657E" w:rsidP="0037657E">
            <w:pPr>
              <w:pStyle w:val="TAL"/>
              <w:rPr>
                <w:rFonts w:cs="Arial"/>
                <w:lang w:eastAsia="ko-KR"/>
              </w:rPr>
            </w:pPr>
            <w:r>
              <w:rPr>
                <w:rFonts w:cs="Arial"/>
                <w:lang w:eastAsia="ko-KR"/>
              </w:rPr>
              <w:t>This requirement does not apply to BS operating in Band n50, n51, n75 or n76.</w:t>
            </w:r>
          </w:p>
        </w:tc>
      </w:tr>
      <w:tr w:rsidR="0037657E" w:rsidRPr="00E26D09" w14:paraId="27390FB8" w14:textId="77777777" w:rsidTr="00B17F16">
        <w:trPr>
          <w:cantSplit/>
          <w:trHeight w:val="113"/>
          <w:jc w:val="center"/>
        </w:trPr>
        <w:tc>
          <w:tcPr>
            <w:tcW w:w="1302" w:type="dxa"/>
            <w:vMerge/>
            <w:tcBorders>
              <w:left w:val="single" w:sz="2" w:space="0" w:color="auto"/>
              <w:bottom w:val="single" w:sz="2" w:space="0" w:color="auto"/>
              <w:right w:val="single" w:sz="2" w:space="0" w:color="auto"/>
            </w:tcBorders>
          </w:tcPr>
          <w:p w14:paraId="7AD34C10"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719FF3F" w14:textId="4D810C0F" w:rsidR="0037657E" w:rsidRPr="00E26D09" w:rsidRDefault="0037657E" w:rsidP="0037657E">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5B61CA0F" w14:textId="6AB8701E" w:rsidR="0037657E" w:rsidRPr="00E26D09" w:rsidRDefault="0037657E" w:rsidP="0037657E">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19187CD" w14:textId="40B2127A" w:rsidR="0037657E" w:rsidRPr="00E26D09" w:rsidRDefault="0037657E" w:rsidP="0037657E">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13A1F5" w14:textId="5D88536D" w:rsidR="0037657E" w:rsidRPr="00E26D09" w:rsidRDefault="0037657E" w:rsidP="0037657E">
            <w:pPr>
              <w:pStyle w:val="TAL"/>
              <w:rPr>
                <w:rFonts w:cs="Arial"/>
                <w:lang w:eastAsia="ko-KR"/>
              </w:rPr>
            </w:pPr>
            <w:r>
              <w:rPr>
                <w:rFonts w:cs="Arial"/>
                <w:lang w:eastAsia="ko-KR"/>
              </w:rPr>
              <w:t xml:space="preserve">This requirement does not apply to BS operating in band n8, since it is already covered by the requirement in </w:t>
            </w:r>
            <w:r w:rsidR="00B74DD3">
              <w:rPr>
                <w:rFonts w:cs="Arial"/>
                <w:lang w:eastAsia="ko-KR"/>
              </w:rPr>
              <w:t>clause</w:t>
            </w:r>
            <w:r>
              <w:rPr>
                <w:rFonts w:cs="Arial"/>
                <w:lang w:eastAsia="ko-KR"/>
              </w:rPr>
              <w:t xml:space="preserve"> 6.6.5.5.1.2.</w:t>
            </w:r>
          </w:p>
        </w:tc>
      </w:tr>
      <w:tr w:rsidR="0037657E" w:rsidRPr="00E26D09" w14:paraId="31E3A634" w14:textId="77777777" w:rsidTr="002A5DB2">
        <w:trPr>
          <w:cantSplit/>
          <w:trHeight w:val="113"/>
          <w:jc w:val="center"/>
        </w:trPr>
        <w:tc>
          <w:tcPr>
            <w:tcW w:w="1302" w:type="dxa"/>
            <w:vMerge w:val="restart"/>
            <w:tcBorders>
              <w:top w:val="single" w:sz="2" w:space="0" w:color="auto"/>
              <w:left w:val="single" w:sz="2" w:space="0" w:color="auto"/>
              <w:right w:val="single" w:sz="2" w:space="0" w:color="auto"/>
            </w:tcBorders>
          </w:tcPr>
          <w:p w14:paraId="531CC5E8" w14:textId="5B885B30" w:rsidR="0037657E" w:rsidRPr="00E26D09" w:rsidRDefault="0037657E" w:rsidP="0037657E">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1E13ABD" w14:textId="0A7BBB86" w:rsidR="0037657E" w:rsidRPr="00E26D09" w:rsidRDefault="0037657E" w:rsidP="0037657E">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089715E4" w14:textId="47D5B80E" w:rsidR="0037657E" w:rsidRPr="00E26D09" w:rsidRDefault="0037657E" w:rsidP="0037657E">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2F8C45" w14:textId="6D02C9A6" w:rsidR="0037657E" w:rsidRPr="00E26D09" w:rsidRDefault="0037657E" w:rsidP="0037657E">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24EEA2" w14:textId="02B2C312" w:rsidR="0037657E" w:rsidRPr="00E26D09" w:rsidRDefault="0037657E" w:rsidP="0037657E">
            <w:pPr>
              <w:pStyle w:val="TAL"/>
              <w:rPr>
                <w:rFonts w:cs="Arial"/>
                <w:lang w:eastAsia="ko-KR"/>
              </w:rPr>
            </w:pPr>
            <w:r>
              <w:rPr>
                <w:rFonts w:cs="Arial"/>
                <w:lang w:eastAsia="ko-KR"/>
              </w:rPr>
              <w:t>This requirement does not apply to BS operating in Band n50, n51, n74, n75 or n76.</w:t>
            </w:r>
          </w:p>
        </w:tc>
      </w:tr>
      <w:tr w:rsidR="0037657E" w:rsidRPr="00E26D09" w14:paraId="5138EF81" w14:textId="77777777" w:rsidTr="002A5DB2">
        <w:trPr>
          <w:cantSplit/>
          <w:trHeight w:val="113"/>
          <w:jc w:val="center"/>
        </w:trPr>
        <w:tc>
          <w:tcPr>
            <w:tcW w:w="1302" w:type="dxa"/>
            <w:vMerge/>
            <w:tcBorders>
              <w:left w:val="single" w:sz="2" w:space="0" w:color="auto"/>
              <w:bottom w:val="single" w:sz="2" w:space="0" w:color="auto"/>
              <w:right w:val="single" w:sz="2" w:space="0" w:color="auto"/>
            </w:tcBorders>
          </w:tcPr>
          <w:p w14:paraId="056BDB35"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5C52A37" w14:textId="1EFED9F8" w:rsidR="0037657E" w:rsidRPr="00E26D09" w:rsidRDefault="0037657E" w:rsidP="0037657E">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7F14F08" w14:textId="31FCD1E4" w:rsidR="0037657E" w:rsidRPr="00E26D09" w:rsidRDefault="0037657E" w:rsidP="0037657E">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F71B196" w14:textId="4B0CE6A7" w:rsidR="0037657E" w:rsidRPr="00E26D09" w:rsidRDefault="0037657E" w:rsidP="0037657E">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B68C81" w14:textId="507FA4A1" w:rsidR="0037657E" w:rsidRPr="00E26D09" w:rsidRDefault="0037657E" w:rsidP="0037657E">
            <w:pPr>
              <w:pStyle w:val="TAL"/>
              <w:rPr>
                <w:rFonts w:cs="Arial"/>
                <w:lang w:eastAsia="ko-KR"/>
              </w:rPr>
            </w:pPr>
            <w:r>
              <w:rPr>
                <w:rFonts w:cs="Arial"/>
                <w:lang w:eastAsia="ko-KR"/>
              </w:rPr>
              <w:t xml:space="preserve">This requirement does not apply to BS operating in band n8, since it is already covered by the requirement in </w:t>
            </w:r>
            <w:r w:rsidR="00B74DD3">
              <w:rPr>
                <w:rFonts w:cs="Arial"/>
                <w:lang w:eastAsia="ko-KR"/>
              </w:rPr>
              <w:t>clause</w:t>
            </w:r>
            <w:r>
              <w:rPr>
                <w:rFonts w:cs="Arial"/>
                <w:lang w:eastAsia="ko-KR"/>
              </w:rPr>
              <w:t xml:space="preserve"> 6.6.5.5.1.2.</w:t>
            </w:r>
          </w:p>
        </w:tc>
      </w:tr>
      <w:tr w:rsidR="00494ED8" w:rsidRPr="00E26D09" w14:paraId="562F7883"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5E502C9" w14:textId="5933E0D8" w:rsidR="00494ED8" w:rsidRPr="00E26D09" w:rsidRDefault="00494ED8" w:rsidP="00494ED8">
            <w:pPr>
              <w:pStyle w:val="TAC"/>
              <w:rPr>
                <w:rFonts w:cs="Arial"/>
                <w:lang w:eastAsia="ko-KR"/>
              </w:rPr>
            </w:pPr>
            <w:r>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14:paraId="3DA8835B" w14:textId="3645A74B" w:rsidR="00494ED8" w:rsidRPr="00E26D09" w:rsidRDefault="00494ED8" w:rsidP="00494ED8">
            <w:pPr>
              <w:pStyle w:val="TAC"/>
              <w:rPr>
                <w:rFonts w:cs="Arial"/>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4C40597" w14:textId="292FC682" w:rsidR="00494ED8" w:rsidRPr="00E26D09" w:rsidRDefault="00494ED8" w:rsidP="00494ED8">
            <w:pPr>
              <w:pStyle w:val="TAC"/>
              <w:rPr>
                <w:rFonts w:cs="Arial"/>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1728ED" w14:textId="28DF3009" w:rsidR="00494ED8" w:rsidRPr="00E26D09" w:rsidRDefault="00494ED8" w:rsidP="00494ED8">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9F957" w14:textId="77777777" w:rsidR="00494ED8" w:rsidRPr="00E26D09" w:rsidRDefault="00494ED8" w:rsidP="00494ED8">
            <w:pPr>
              <w:pStyle w:val="TAL"/>
              <w:rPr>
                <w:rFonts w:cs="Arial"/>
                <w:lang w:eastAsia="ko-KR"/>
              </w:rPr>
            </w:pPr>
          </w:p>
        </w:tc>
      </w:tr>
    </w:tbl>
    <w:p w14:paraId="18A3D24D" w14:textId="77777777" w:rsidR="000723CA" w:rsidRPr="00E26D09" w:rsidRDefault="000723CA" w:rsidP="000723CA"/>
    <w:p w14:paraId="5FC79A1B" w14:textId="77777777" w:rsidR="000723CA" w:rsidRPr="00E26D09" w:rsidRDefault="000723CA" w:rsidP="000723CA">
      <w:pPr>
        <w:pStyle w:val="NO"/>
      </w:pPr>
      <w:bookmarkStart w:id="307"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 xml:space="preserve">-1 do not apply for the </w:t>
      </w:r>
      <w:r w:rsidR="002808E6" w:rsidRPr="00E26D09">
        <w:t>Δf</w:t>
      </w:r>
      <w:r w:rsidR="002808E6" w:rsidRPr="00E26D09">
        <w:rPr>
          <w:vertAlign w:val="subscript"/>
        </w:rPr>
        <w:t>OBUE</w:t>
      </w:r>
      <w:r w:rsidR="002808E6"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14:paraId="076FE3C1" w14:textId="77777777" w:rsidR="000723CA" w:rsidRPr="00E26D09" w:rsidRDefault="000723CA" w:rsidP="000723CA">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E26D09" w:rsidRDefault="000723CA" w:rsidP="000723CA">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14:paraId="7321A97C" w14:textId="74FF988D" w:rsidR="000723CA" w:rsidRPr="00E26D09" w:rsidRDefault="000723CA" w:rsidP="000723CA">
      <w:pPr>
        <w:pStyle w:val="NO"/>
      </w:pPr>
      <w:r w:rsidRPr="00E26D09">
        <w:t>NOTE</w:t>
      </w:r>
      <w:r w:rsidR="00E2301F" w:rsidRPr="00E26D09">
        <w:t xml:space="preserve"> 4</w:t>
      </w:r>
      <w:r w:rsidRPr="00E26D09">
        <w:t>:</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14:paraId="78F89F2E" w14:textId="6A29BF44" w:rsidR="001F4B07" w:rsidRPr="00E26D09" w:rsidRDefault="001F4B07" w:rsidP="000723CA">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308" w:name="_Hlk506220100"/>
      <w:r w:rsidRPr="00E26D09">
        <w:t xml:space="preserve"> or E-UTRA Band 85 UL operating band</w:t>
      </w:r>
      <w:bookmarkEnd w:id="308"/>
      <w:r w:rsidRPr="00E26D09">
        <w:t>.</w:t>
      </w:r>
    </w:p>
    <w:p w14:paraId="6D6FEF88" w14:textId="410CBCE5" w:rsidR="000723CA" w:rsidRPr="00E26D09" w:rsidRDefault="000723CA" w:rsidP="000723CA">
      <w:pPr>
        <w:rPr>
          <w:rFonts w:cs="v3.8.0"/>
          <w:lang w:eastAsia="zh-CN"/>
        </w:rPr>
      </w:pPr>
      <w:r w:rsidRPr="00E26D09">
        <w:lastRenderedPageBreak/>
        <w:t>The following requirement may be applied for the protection of PHS.</w:t>
      </w:r>
      <w:r w:rsidRPr="00E26D09">
        <w:rPr>
          <w:rFonts w:cs="v3.8.0"/>
        </w:rPr>
        <w:t xml:space="preserve"> This requirement is also applicable at specified frequencies falling between </w:t>
      </w:r>
      <w:r w:rsidR="009677A1" w:rsidRPr="00E26D09">
        <w:t>Δf</w:t>
      </w:r>
      <w:r w:rsidR="009677A1" w:rsidRPr="00E26D09">
        <w:rPr>
          <w:rFonts w:cs="v5.0.0"/>
          <w:vertAlign w:val="subscript"/>
        </w:rPr>
        <w:t>OBUE</w:t>
      </w:r>
      <w:r w:rsidR="009677A1"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w:t>
      </w:r>
      <w:r w:rsidR="009677A1" w:rsidRPr="00E26D09">
        <w:t>Δf</w:t>
      </w:r>
      <w:r w:rsidR="009677A1" w:rsidRPr="00E26D09">
        <w:rPr>
          <w:rFonts w:cs="v5.0.0"/>
          <w:vertAlign w:val="subscript"/>
        </w:rPr>
        <w:t>OBUE</w:t>
      </w:r>
      <w:r w:rsidR="009677A1" w:rsidRPr="00E26D09">
        <w:t xml:space="preserve"> </w:t>
      </w:r>
      <w:r w:rsidRPr="00E26D09">
        <w:t xml:space="preserve">above the highest BS transmitter frequency of the downlink </w:t>
      </w:r>
      <w:r w:rsidRPr="00E26D09">
        <w:rPr>
          <w:i/>
        </w:rPr>
        <w:t>operating band</w:t>
      </w:r>
      <w:r w:rsidRPr="00E26D09">
        <w:t>.</w:t>
      </w:r>
      <w:r w:rsidR="009677A1" w:rsidRPr="00E26D09">
        <w:t xml:space="preserve"> Δf</w:t>
      </w:r>
      <w:r w:rsidR="009677A1" w:rsidRPr="00E26D09">
        <w:rPr>
          <w:vertAlign w:val="subscript"/>
        </w:rPr>
        <w:t>OBUE</w:t>
      </w:r>
      <w:r w:rsidR="009677A1" w:rsidRPr="00E26D09">
        <w:rPr>
          <w:rFonts w:cs="v5.0.0"/>
        </w:rPr>
        <w:t xml:space="preserve"> </w:t>
      </w:r>
      <w:r w:rsidR="009677A1" w:rsidRPr="00E26D09">
        <w:rPr>
          <w:rFonts w:cs="v5.0.0"/>
          <w:lang w:eastAsia="zh-CN"/>
        </w:rPr>
        <w:t xml:space="preserve">is </w:t>
      </w:r>
      <w:r w:rsidR="009677A1" w:rsidRPr="00E26D09">
        <w:rPr>
          <w:rFonts w:cs="v5.0.0"/>
        </w:rPr>
        <w:t xml:space="preserve">defined in </w:t>
      </w:r>
      <w:r w:rsidR="00B74DD3">
        <w:rPr>
          <w:rFonts w:cs="v5.0.0"/>
        </w:rPr>
        <w:t>clause</w:t>
      </w:r>
      <w:r w:rsidR="009677A1" w:rsidRPr="00E26D09">
        <w:rPr>
          <w:rFonts w:cs="v5.0.0"/>
        </w:rPr>
        <w:t xml:space="preserve"> 6.6.1.</w:t>
      </w:r>
    </w:p>
    <w:p w14:paraId="7A452D6A" w14:textId="77777777" w:rsidR="000723CA" w:rsidRPr="00E26D09" w:rsidRDefault="000723CA" w:rsidP="000723CA">
      <w:r w:rsidRPr="00E26D09">
        <w:t>The spurious emission</w:t>
      </w:r>
      <w:r w:rsidR="00437675" w:rsidRPr="00E26D09">
        <w:t xml:space="preserve"> </w:t>
      </w:r>
      <w:r w:rsidR="00437675" w:rsidRPr="00E26D09">
        <w:rPr>
          <w:i/>
        </w:rPr>
        <w:t>basic limit</w:t>
      </w:r>
      <w:r w:rsidR="00437675" w:rsidRPr="00E26D09">
        <w:t xml:space="preserve"> for this requirement is</w:t>
      </w:r>
      <w:r w:rsidRPr="00E26D09">
        <w:t>:</w:t>
      </w:r>
    </w:p>
    <w:p w14:paraId="4AEC22D5" w14:textId="77777777" w:rsidR="000723CA" w:rsidRPr="00E26D09" w:rsidRDefault="000723CA" w:rsidP="00854B6F">
      <w:pPr>
        <w:pStyle w:val="TH"/>
      </w:pPr>
      <w:r w:rsidRPr="00E26D09">
        <w:t xml:space="preserve">Table 6.6.5.2.3-2: BS spurious emissions </w:t>
      </w:r>
      <w:r w:rsidR="00437675" w:rsidRPr="00E26D09">
        <w:rPr>
          <w:i/>
        </w:rPr>
        <w:t xml:space="preserve">basic </w:t>
      </w:r>
      <w:r w:rsidRPr="00E26D09">
        <w:rPr>
          <w:i/>
        </w:rPr>
        <w:t>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F17DC" w:rsidRPr="00E26D09" w14:paraId="239EF6EE" w14:textId="77777777" w:rsidTr="00FA6718">
        <w:trPr>
          <w:cantSplit/>
          <w:jc w:val="center"/>
        </w:trPr>
        <w:tc>
          <w:tcPr>
            <w:tcW w:w="2538" w:type="dxa"/>
          </w:tcPr>
          <w:p w14:paraId="600131CC" w14:textId="58B1B04A" w:rsidR="008F17DC" w:rsidRPr="00E26D09" w:rsidRDefault="008F17DC" w:rsidP="008F17DC">
            <w:pPr>
              <w:pStyle w:val="TAH"/>
              <w:rPr>
                <w:rFonts w:cs="Arial"/>
              </w:rPr>
            </w:pPr>
            <w:r w:rsidRPr="007E346D">
              <w:rPr>
                <w:rFonts w:cs="Arial"/>
              </w:rPr>
              <w:t>Frequency range</w:t>
            </w:r>
          </w:p>
        </w:tc>
        <w:tc>
          <w:tcPr>
            <w:tcW w:w="1276" w:type="dxa"/>
          </w:tcPr>
          <w:p w14:paraId="28E058F2" w14:textId="23B721D4" w:rsidR="008F17DC" w:rsidRPr="00E26D09" w:rsidRDefault="008F17DC" w:rsidP="008F17DC">
            <w:pPr>
              <w:pStyle w:val="TAH"/>
              <w:rPr>
                <w:rFonts w:cs="Arial"/>
              </w:rPr>
            </w:pPr>
            <w:r w:rsidRPr="007E346D">
              <w:rPr>
                <w:rFonts w:cs="v5.0.0"/>
                <w:i/>
              </w:rPr>
              <w:t>Basic limit</w:t>
            </w:r>
          </w:p>
        </w:tc>
        <w:tc>
          <w:tcPr>
            <w:tcW w:w="1418" w:type="dxa"/>
          </w:tcPr>
          <w:p w14:paraId="41C0FCBA" w14:textId="73EF1567" w:rsidR="008F17DC" w:rsidRPr="00E26D09" w:rsidRDefault="008F17DC" w:rsidP="008F17DC">
            <w:pPr>
              <w:pStyle w:val="TAH"/>
              <w:rPr>
                <w:rFonts w:cs="Arial"/>
              </w:rPr>
            </w:pPr>
            <w:r w:rsidRPr="007A7019">
              <w:rPr>
                <w:rFonts w:cs="Arial"/>
                <w:i/>
              </w:rPr>
              <w:t>Measurement Bandwidth</w:t>
            </w:r>
          </w:p>
        </w:tc>
        <w:tc>
          <w:tcPr>
            <w:tcW w:w="3617" w:type="dxa"/>
          </w:tcPr>
          <w:p w14:paraId="23AC49FB" w14:textId="625C27CC" w:rsidR="008F17DC" w:rsidRPr="00E26D09" w:rsidRDefault="008F17DC" w:rsidP="008F17DC">
            <w:pPr>
              <w:pStyle w:val="TAH"/>
              <w:rPr>
                <w:rFonts w:cs="Arial"/>
              </w:rPr>
            </w:pPr>
            <w:r w:rsidRPr="007E346D">
              <w:rPr>
                <w:rFonts w:cs="Arial"/>
              </w:rPr>
              <w:t>Note</w:t>
            </w:r>
          </w:p>
        </w:tc>
      </w:tr>
      <w:tr w:rsidR="000723CA" w:rsidRPr="00E26D09" w14:paraId="2F89E8EC" w14:textId="77777777" w:rsidTr="00FA6718">
        <w:trPr>
          <w:cantSplit/>
          <w:trHeight w:val="163"/>
          <w:jc w:val="center"/>
        </w:trPr>
        <w:tc>
          <w:tcPr>
            <w:tcW w:w="2538" w:type="dxa"/>
            <w:tcBorders>
              <w:top w:val="single" w:sz="4" w:space="0" w:color="auto"/>
            </w:tcBorders>
          </w:tcPr>
          <w:p w14:paraId="2473CCA6" w14:textId="77777777" w:rsidR="000723CA" w:rsidRPr="00E26D09" w:rsidRDefault="000723CA" w:rsidP="00FA6718">
            <w:pPr>
              <w:pStyle w:val="TAC"/>
              <w:rPr>
                <w:rFonts w:cs="Arial"/>
              </w:rPr>
            </w:pPr>
            <w:r w:rsidRPr="00E26D09">
              <w:rPr>
                <w:rFonts w:cs="Arial"/>
              </w:rPr>
              <w:t>1884.5 – 1915.7 MHz</w:t>
            </w:r>
          </w:p>
        </w:tc>
        <w:tc>
          <w:tcPr>
            <w:tcW w:w="1276" w:type="dxa"/>
            <w:tcBorders>
              <w:top w:val="single" w:sz="4" w:space="0" w:color="auto"/>
            </w:tcBorders>
          </w:tcPr>
          <w:p w14:paraId="097EBB06" w14:textId="77777777" w:rsidR="000723CA" w:rsidRPr="00E26D09" w:rsidRDefault="000723CA" w:rsidP="00FA6718">
            <w:pPr>
              <w:pStyle w:val="TAC"/>
              <w:rPr>
                <w:rFonts w:cs="Arial"/>
              </w:rPr>
            </w:pPr>
            <w:r w:rsidRPr="00E26D09">
              <w:rPr>
                <w:rFonts w:cs="Arial"/>
              </w:rPr>
              <w:t>-41 dBm</w:t>
            </w:r>
          </w:p>
        </w:tc>
        <w:tc>
          <w:tcPr>
            <w:tcW w:w="1418" w:type="dxa"/>
            <w:tcBorders>
              <w:top w:val="single" w:sz="4" w:space="0" w:color="auto"/>
            </w:tcBorders>
          </w:tcPr>
          <w:p w14:paraId="5DD989ED" w14:textId="77777777" w:rsidR="000723CA" w:rsidRPr="00E26D09" w:rsidRDefault="000723CA" w:rsidP="00FA6718">
            <w:pPr>
              <w:pStyle w:val="TAC"/>
              <w:rPr>
                <w:rFonts w:cs="Arial"/>
              </w:rPr>
            </w:pPr>
            <w:r w:rsidRPr="00E26D09">
              <w:rPr>
                <w:rFonts w:cs="Arial"/>
              </w:rPr>
              <w:t>300 kHz</w:t>
            </w:r>
          </w:p>
        </w:tc>
        <w:tc>
          <w:tcPr>
            <w:tcW w:w="3617" w:type="dxa"/>
            <w:tcBorders>
              <w:top w:val="single" w:sz="4" w:space="0" w:color="auto"/>
            </w:tcBorders>
          </w:tcPr>
          <w:p w14:paraId="7D8D4480" w14:textId="77777777" w:rsidR="000723CA" w:rsidRPr="00E26D09" w:rsidRDefault="000723CA" w:rsidP="00FA6718">
            <w:pPr>
              <w:pStyle w:val="TAC"/>
              <w:rPr>
                <w:rFonts w:cs="Arial"/>
              </w:rPr>
            </w:pPr>
            <w:r w:rsidRPr="00E26D09">
              <w:rPr>
                <w:rFonts w:cs="Arial"/>
              </w:rPr>
              <w:t xml:space="preserve">Applicable when co-existence with PHS system operating in 1884.5 </w:t>
            </w:r>
            <w:r w:rsidR="009677A1" w:rsidRPr="00E26D09">
              <w:t>–</w:t>
            </w:r>
            <w:r w:rsidRPr="00E26D09">
              <w:rPr>
                <w:rFonts w:cs="Arial"/>
              </w:rPr>
              <w:t xml:space="preserve"> 1915.7</w:t>
            </w:r>
            <w:r w:rsidR="009677A1" w:rsidRPr="00E26D09">
              <w:rPr>
                <w:rFonts w:cs="Arial"/>
              </w:rPr>
              <w:t xml:space="preserve"> </w:t>
            </w:r>
            <w:r w:rsidRPr="00E26D09">
              <w:rPr>
                <w:rFonts w:cs="Arial"/>
              </w:rPr>
              <w:t xml:space="preserve">MHz </w:t>
            </w:r>
          </w:p>
        </w:tc>
      </w:tr>
    </w:tbl>
    <w:p w14:paraId="58B97A7A" w14:textId="77777777" w:rsidR="000723CA" w:rsidRPr="00E26D09" w:rsidRDefault="000723CA" w:rsidP="000723CA"/>
    <w:p w14:paraId="5E9C84DE" w14:textId="77777777" w:rsidR="000723CA" w:rsidRPr="00E26D09" w:rsidRDefault="000723CA" w:rsidP="00854B6F">
      <w:pPr>
        <w:pStyle w:val="TH"/>
        <w:rPr>
          <w:rFonts w:cs="v5.0.0"/>
        </w:rPr>
      </w:pPr>
      <w:r w:rsidRPr="00E26D09">
        <w:rPr>
          <w:rFonts w:cs="v5.0.0"/>
        </w:rPr>
        <w:t xml:space="preserve">Table 6.6.5.2.3-3: </w:t>
      </w:r>
      <w:r w:rsidR="009677A1" w:rsidRPr="00E26D09">
        <w:rPr>
          <w:rFonts w:cs="v5.0.0"/>
        </w:rPr>
        <w:t>Void</w:t>
      </w:r>
    </w:p>
    <w:p w14:paraId="35A21DBA" w14:textId="77777777" w:rsidR="00CC738B" w:rsidRPr="00E26D09" w:rsidRDefault="00CC738B" w:rsidP="00CC738B">
      <w:pPr>
        <w:rPr>
          <w:lang w:val="en-US"/>
        </w:rPr>
      </w:pPr>
      <w:r w:rsidRPr="00E26D09">
        <w:rPr>
          <w:lang w:val="en-US"/>
        </w:rPr>
        <w:t xml:space="preserve">In certain regions, the following requirement may apply to NR BS operating in Band </w:t>
      </w:r>
      <w:r w:rsidR="005A1942" w:rsidRPr="00E26D09">
        <w:rPr>
          <w:lang w:val="en-US"/>
        </w:rPr>
        <w:t xml:space="preserve">n50 </w:t>
      </w:r>
      <w:r w:rsidR="00037105" w:rsidRPr="00E26D09">
        <w:rPr>
          <w:lang w:val="en-US"/>
        </w:rPr>
        <w:t>and n75</w:t>
      </w:r>
      <w:r w:rsidR="00C30BE6" w:rsidRPr="00E26D09">
        <w:rPr>
          <w:lang w:val="en-US"/>
        </w:rPr>
        <w:t xml:space="preserve"> </w:t>
      </w:r>
      <w:r w:rsidR="005A1942" w:rsidRPr="00E26D09">
        <w:rPr>
          <w:lang w:val="en-US"/>
        </w:rPr>
        <w:t>within the 1432 – 1452 MHz</w:t>
      </w:r>
      <w:r w:rsidR="00037105" w:rsidRPr="00E26D09">
        <w:rPr>
          <w:lang w:val="en-US"/>
        </w:rPr>
        <w:t>, and in Band n51 and Band n76</w:t>
      </w:r>
      <w:r w:rsidRPr="00E26D09">
        <w:rPr>
          <w:lang w:val="en-US"/>
        </w:rPr>
        <w:t xml:space="preserve">. </w:t>
      </w:r>
      <w:r w:rsidR="00D235F5" w:rsidRPr="00E26D09">
        <w:rPr>
          <w:lang w:val="en-US"/>
        </w:rPr>
        <w:t xml:space="preserve">The </w:t>
      </w:r>
      <w:r w:rsidR="00D235F5" w:rsidRPr="00E26D09">
        <w:rPr>
          <w:i/>
          <w:lang w:val="en-US"/>
        </w:rPr>
        <w:t>basic limit is</w:t>
      </w:r>
      <w:r w:rsidR="00D235F5" w:rsidRPr="00E26D09">
        <w:rPr>
          <w:lang w:val="en-US"/>
        </w:rPr>
        <w:t xml:space="preserve"> </w:t>
      </w:r>
      <w:r w:rsidRPr="00E26D09">
        <w:rPr>
          <w:lang w:val="en-US"/>
        </w:rPr>
        <w:t>specified in Table 6.6.5.2.3-4.</w:t>
      </w:r>
      <w:r w:rsidR="00037105" w:rsidRPr="00E26D09">
        <w:rPr>
          <w:rFonts w:cs="v3.8.0"/>
        </w:rPr>
        <w:t xml:space="preserve"> This requirement is also applicable at</w:t>
      </w:r>
      <w:r w:rsidR="00037105" w:rsidRPr="00E26D09">
        <w:t xml:space="preserve"> </w:t>
      </w:r>
      <w:r w:rsidR="00037105" w:rsidRPr="00E26D09">
        <w:rPr>
          <w:rFonts w:cs="v3.8.0"/>
        </w:rPr>
        <w:t xml:space="preserve">the frequency range from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below the lowest frequency of the BS downlink </w:t>
      </w:r>
      <w:r w:rsidR="00037105" w:rsidRPr="00E26D09">
        <w:rPr>
          <w:rFonts w:cs="v3.8.0"/>
          <w:i/>
        </w:rPr>
        <w:t>operating band</w:t>
      </w:r>
      <w:r w:rsidR="00037105" w:rsidRPr="00E26D09">
        <w:rPr>
          <w:rFonts w:cs="v3.8.0"/>
        </w:rPr>
        <w:t xml:space="preserve"> up to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above the highest frequency of the BS downlink </w:t>
      </w:r>
      <w:r w:rsidR="00037105" w:rsidRPr="00E26D09">
        <w:rPr>
          <w:rFonts w:cs="v3.8.0"/>
          <w:i/>
        </w:rPr>
        <w:t>operating band</w:t>
      </w:r>
      <w:r w:rsidR="00037105" w:rsidRPr="00E26D09">
        <w:rPr>
          <w:rFonts w:cs="v3.8.0"/>
        </w:rPr>
        <w:t>.</w:t>
      </w:r>
    </w:p>
    <w:p w14:paraId="275B43AF" w14:textId="77777777" w:rsidR="00CC738B" w:rsidRPr="00E26D09" w:rsidRDefault="00CC738B" w:rsidP="0018293D">
      <w:pPr>
        <w:pStyle w:val="TH"/>
        <w:rPr>
          <w:lang w:val="en-US" w:eastAsia="zh-CN"/>
        </w:rPr>
      </w:pPr>
      <w:r w:rsidRPr="00E26D09">
        <w:t xml:space="preserve">Table </w:t>
      </w:r>
      <w:r w:rsidRPr="00E26D09">
        <w:rPr>
          <w:lang w:val="en-US"/>
        </w:rPr>
        <w:t>6.6.5.2.3-4</w:t>
      </w:r>
      <w:r w:rsidRPr="00E26D09">
        <w:t xml:space="preserve">: Additional operating band unwanted emission </w:t>
      </w:r>
      <w:r w:rsidR="00D235F5" w:rsidRPr="00E26D09">
        <w:rPr>
          <w:i/>
        </w:rPr>
        <w:t xml:space="preserve">basic </w:t>
      </w:r>
      <w:r w:rsidRPr="00E26D09">
        <w:rPr>
          <w:i/>
        </w:rPr>
        <w:t>limit</w:t>
      </w:r>
      <w:r w:rsidRPr="00E26D09">
        <w:t xml:space="preserve"> for NR BS operating in </w:t>
      </w:r>
      <w:r w:rsidRPr="00E26D09">
        <w:rPr>
          <w:lang w:val="en-US" w:eastAsia="zh-CN"/>
        </w:rPr>
        <w:t>Band</w:t>
      </w:r>
      <w:r w:rsidR="005A1942" w:rsidRPr="00E26D09">
        <w:rPr>
          <w:lang w:val="en-US" w:eastAsia="zh-CN"/>
        </w:rPr>
        <w:t> n50</w:t>
      </w:r>
      <w:r w:rsidR="00037105" w:rsidRPr="00E26D09">
        <w:rPr>
          <w:lang w:val="en-US" w:eastAsia="zh-CN"/>
        </w:rPr>
        <w:t xml:space="preserve"> and n75</w:t>
      </w:r>
      <w:r w:rsidR="005A1942" w:rsidRPr="00E26D09">
        <w:rPr>
          <w:lang w:val="en-US" w:eastAsia="zh-CN"/>
        </w:rPr>
        <w:t xml:space="preserve"> within 1432 – 1452 MHz</w:t>
      </w:r>
      <w:r w:rsidR="00037105" w:rsidRPr="00E26D09">
        <w:t>,</w:t>
      </w:r>
      <w:r w:rsidR="00037105" w:rsidRPr="00E26D09">
        <w:rPr>
          <w:lang w:val="en-US" w:eastAsia="zh-CN"/>
        </w:rPr>
        <w:t xml:space="preserve"> and in Band </w:t>
      </w:r>
      <w:r w:rsidR="0015490A" w:rsidRPr="00E26D09">
        <w:rPr>
          <w:lang w:val="en-US" w:eastAsia="zh-CN"/>
        </w:rPr>
        <w:t>n</w:t>
      </w:r>
      <w:r w:rsidR="00037105" w:rsidRPr="00E26D09">
        <w:rPr>
          <w:lang w:val="en-US" w:eastAsia="zh-CN"/>
        </w:rPr>
        <w:t xml:space="preserve">51 and </w:t>
      </w:r>
      <w:r w:rsidR="0015490A" w:rsidRPr="00E26D09">
        <w:rPr>
          <w:lang w:val="en-US" w:eastAsia="zh-CN"/>
        </w:rPr>
        <w:t>n</w:t>
      </w:r>
      <w:r w:rsidR="00037105" w:rsidRPr="00E26D09">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4189" w:rsidRPr="00E26D09"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5527129B" w:rsidR="00564189" w:rsidRPr="00E26D09" w:rsidRDefault="00564189" w:rsidP="00564189">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8873E76" w14:textId="77E87DC3" w:rsidR="00564189" w:rsidRPr="00E26D09" w:rsidRDefault="00564189" w:rsidP="00564189">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48D6E6F4" w:rsidR="00564189" w:rsidRPr="00E26D09" w:rsidRDefault="00564189" w:rsidP="00564189">
            <w:pPr>
              <w:pStyle w:val="TAH"/>
            </w:pPr>
            <w:r w:rsidRPr="007A7019">
              <w:rPr>
                <w:i/>
              </w:rPr>
              <w:t>Measurement Bandwidth</w:t>
            </w:r>
          </w:p>
        </w:tc>
      </w:tr>
      <w:tr w:rsidR="00CC738B" w:rsidRPr="00E26D09"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E26D09" w:rsidRDefault="00CC738B" w:rsidP="005A7DDE">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E26D09" w:rsidRDefault="00CC738B" w:rsidP="005A7DDE">
            <w:pPr>
              <w:pStyle w:val="TAC"/>
            </w:pPr>
            <w:r w:rsidRPr="00E26D09">
              <w:t>-42</w:t>
            </w:r>
            <w:r w:rsidR="000308FB" w:rsidRPr="00E26D09">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E26D09" w:rsidRDefault="00CC738B" w:rsidP="005A7DDE">
            <w:pPr>
              <w:pStyle w:val="TAC"/>
            </w:pPr>
            <w:r w:rsidRPr="00E26D09">
              <w:t>27 MHz</w:t>
            </w:r>
          </w:p>
        </w:tc>
      </w:tr>
    </w:tbl>
    <w:p w14:paraId="77212E55" w14:textId="77777777" w:rsidR="00CC738B" w:rsidRPr="00E26D09" w:rsidRDefault="00CC738B" w:rsidP="00CC738B"/>
    <w:p w14:paraId="4EFB75DA" w14:textId="77777777" w:rsidR="005A1942" w:rsidRPr="00E26D09" w:rsidRDefault="005A1942" w:rsidP="005A1942">
      <w:r w:rsidRPr="00E26D09">
        <w:t xml:space="preserve">In certain regions, the following requirement may apply to BS operating in NR Band n50 </w:t>
      </w:r>
      <w:r w:rsidR="00037105" w:rsidRPr="00E26D09">
        <w:t>and n75</w:t>
      </w:r>
      <w:r w:rsidR="00C30BE6" w:rsidRPr="00E26D09">
        <w:t xml:space="preserve"> </w:t>
      </w:r>
      <w:r w:rsidRPr="00E26D09">
        <w:t>within 1492-1517 MHz</w:t>
      </w:r>
      <w:r w:rsidR="00037105" w:rsidRPr="00E26D09">
        <w:t xml:space="preserve"> and in Band n74 within 1492-1518 MHz</w:t>
      </w:r>
      <w:r w:rsidRPr="00E26D09">
        <w:t>.</w:t>
      </w:r>
      <w:r w:rsidRPr="00E26D09">
        <w:rPr>
          <w:rFonts w:cs="v5.0.0"/>
        </w:rPr>
        <w:t xml:space="preserve"> The </w:t>
      </w:r>
      <w:r w:rsidR="00D235F5" w:rsidRPr="00E26D09">
        <w:rPr>
          <w:rFonts w:cs="v5.0.0"/>
        </w:rPr>
        <w:t xml:space="preserve">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w:t>
      </w:r>
      <w:r w:rsidR="00D235F5" w:rsidRPr="00E26D09">
        <w:t xml:space="preserve">be defined according to the </w:t>
      </w:r>
      <w:r w:rsidR="00D235F5" w:rsidRPr="00E26D09">
        <w:rPr>
          <w:i/>
        </w:rPr>
        <w:t>basic limits</w:t>
      </w:r>
      <w:r w:rsidR="00D235F5" w:rsidRPr="00E26D09">
        <w:t xml:space="preserve"> </w:t>
      </w:r>
      <w:r w:rsidRPr="00E26D09">
        <w:t>P</w:t>
      </w:r>
      <w:r w:rsidRPr="00E26D09">
        <w:rPr>
          <w:vertAlign w:val="subscript"/>
        </w:rPr>
        <w:t>EM,n50</w:t>
      </w:r>
      <w:r w:rsidR="00C30BE6" w:rsidRPr="00E26D09">
        <w:rPr>
          <w:vertAlign w:val="subscript"/>
        </w:rPr>
        <w:t>/n75</w:t>
      </w:r>
      <w:r w:rsidRPr="00E26D09">
        <w:rPr>
          <w:vertAlign w:val="subscript"/>
        </w:rPr>
        <w:t xml:space="preserve">,a </w:t>
      </w:r>
      <w:r w:rsidRPr="00E26D09">
        <w:t>nor P</w:t>
      </w:r>
      <w:r w:rsidRPr="00E26D09">
        <w:rPr>
          <w:vertAlign w:val="subscript"/>
        </w:rPr>
        <w:t>EM,</w:t>
      </w:r>
      <w:r w:rsidR="00C30BE6" w:rsidRPr="00E26D09">
        <w:rPr>
          <w:vertAlign w:val="subscript"/>
        </w:rPr>
        <w:t>n</w:t>
      </w:r>
      <w:r w:rsidRPr="00E26D09">
        <w:rPr>
          <w:vertAlign w:val="subscript"/>
        </w:rPr>
        <w:t>50</w:t>
      </w:r>
      <w:r w:rsidR="00C30BE6" w:rsidRPr="00E26D09">
        <w:rPr>
          <w:vertAlign w:val="subscript"/>
        </w:rPr>
        <w:t>/n75</w:t>
      </w:r>
      <w:r w:rsidRPr="00E26D09">
        <w:rPr>
          <w:vertAlign w:val="subscript"/>
        </w:rPr>
        <w:t xml:space="preserve">,b </w:t>
      </w:r>
      <w:r w:rsidRPr="00E26D09">
        <w:t>declared by the manufacturer.</w:t>
      </w:r>
    </w:p>
    <w:p w14:paraId="1FE51985" w14:textId="77777777" w:rsidR="005A1942" w:rsidRPr="00E26D09" w:rsidRDefault="005A1942" w:rsidP="005A1942">
      <w:pPr>
        <w:pStyle w:val="TH"/>
      </w:pPr>
      <w:r w:rsidRPr="00E26D09">
        <w:t xml:space="preserve">Table </w:t>
      </w:r>
      <w:r w:rsidRPr="00E26D09">
        <w:rPr>
          <w:lang w:val="en-US"/>
        </w:rPr>
        <w:t>6.6.5.2.3-</w:t>
      </w:r>
      <w:r w:rsidRPr="00E26D09">
        <w:t xml:space="preserve">5: </w:t>
      </w:r>
      <w:r w:rsidR="00C529F7" w:rsidRPr="00E26D09">
        <w:rPr>
          <w:i/>
        </w:rPr>
        <w:t>Operating band</w:t>
      </w:r>
      <w:r w:rsidRPr="00E26D09">
        <w:t xml:space="preserve"> n50</w:t>
      </w:r>
      <w:r w:rsidR="00037105" w:rsidRPr="00E26D0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202E3" w:rsidRPr="00E26D09" w14:paraId="28B696FC" w14:textId="77777777" w:rsidTr="005A1942">
        <w:trPr>
          <w:jc w:val="center"/>
        </w:trPr>
        <w:tc>
          <w:tcPr>
            <w:tcW w:w="3023" w:type="dxa"/>
          </w:tcPr>
          <w:p w14:paraId="3310B751" w14:textId="0B0D7E4D" w:rsidR="00C202E3" w:rsidRPr="00E26D09" w:rsidRDefault="00C202E3" w:rsidP="00C202E3">
            <w:pPr>
              <w:pStyle w:val="TAH"/>
            </w:pPr>
            <w:r w:rsidRPr="007E346D">
              <w:t>Filter centre frequency, F</w:t>
            </w:r>
            <w:r w:rsidRPr="007E346D">
              <w:rPr>
                <w:vertAlign w:val="subscript"/>
              </w:rPr>
              <w:t>filter</w:t>
            </w:r>
          </w:p>
        </w:tc>
        <w:tc>
          <w:tcPr>
            <w:tcW w:w="1939" w:type="dxa"/>
          </w:tcPr>
          <w:p w14:paraId="23557A84" w14:textId="3255DBEA" w:rsidR="00C202E3" w:rsidRPr="00E26D09" w:rsidRDefault="00C202E3" w:rsidP="00C202E3">
            <w:pPr>
              <w:pStyle w:val="TAH"/>
            </w:pPr>
            <w:r w:rsidRPr="007E346D">
              <w:t xml:space="preserve">Declared </w:t>
            </w:r>
            <w:r w:rsidRPr="007E346D">
              <w:rPr>
                <w:i/>
              </w:rPr>
              <w:t>basic limits</w:t>
            </w:r>
            <w:r w:rsidRPr="007E346D">
              <w:t xml:space="preserve"> (dBm)</w:t>
            </w:r>
          </w:p>
        </w:tc>
        <w:tc>
          <w:tcPr>
            <w:tcW w:w="1939" w:type="dxa"/>
          </w:tcPr>
          <w:p w14:paraId="2149D67F" w14:textId="64D3D23A" w:rsidR="00C202E3" w:rsidRPr="00E26D09" w:rsidRDefault="00C202E3" w:rsidP="00C202E3">
            <w:pPr>
              <w:pStyle w:val="TAH"/>
            </w:pPr>
            <w:r w:rsidRPr="007A7019">
              <w:rPr>
                <w:i/>
              </w:rPr>
              <w:t>Measurement bandwidth</w:t>
            </w:r>
          </w:p>
        </w:tc>
      </w:tr>
      <w:tr w:rsidR="00E26D09" w:rsidRPr="00E26D09" w14:paraId="28A86B64" w14:textId="77777777" w:rsidTr="005A1942">
        <w:trPr>
          <w:jc w:val="center"/>
        </w:trPr>
        <w:tc>
          <w:tcPr>
            <w:tcW w:w="3023" w:type="dxa"/>
          </w:tcPr>
          <w:p w14:paraId="7FCB1B02" w14:textId="77777777" w:rsidR="005A1942" w:rsidRPr="00E26D09" w:rsidRDefault="005A1942" w:rsidP="005A1942">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14:paraId="2DD81749" w14:textId="77777777" w:rsidR="005A1942" w:rsidRPr="00E26D09" w:rsidRDefault="005A1942" w:rsidP="005A1942">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00C30BE6"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14:paraId="5602133A"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r w:rsidR="007E346D" w:rsidRPr="00E26D09" w14:paraId="60A4DBD1" w14:textId="77777777" w:rsidTr="005A1942">
        <w:trPr>
          <w:jc w:val="center"/>
        </w:trPr>
        <w:tc>
          <w:tcPr>
            <w:tcW w:w="3023" w:type="dxa"/>
          </w:tcPr>
          <w:p w14:paraId="602CB491" w14:textId="77777777" w:rsidR="005A1942" w:rsidRPr="00E26D09" w:rsidRDefault="005A1942" w:rsidP="005A1942">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14:paraId="2E180554" w14:textId="77777777" w:rsidR="005A1942" w:rsidRPr="00E26D09" w:rsidRDefault="005A1942" w:rsidP="005A1942">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00C30BE6" w:rsidRPr="00E26D09">
              <w:rPr>
                <w:vertAlign w:val="subscript"/>
              </w:rPr>
              <w:t>/n75</w:t>
            </w:r>
            <w:r w:rsidRPr="00E26D09">
              <w:rPr>
                <w:rFonts w:cs="Arial"/>
                <w:szCs w:val="18"/>
                <w:vertAlign w:val="subscript"/>
                <w:lang w:eastAsia="en-GB"/>
              </w:rPr>
              <w:t>,b</w:t>
            </w:r>
          </w:p>
        </w:tc>
        <w:tc>
          <w:tcPr>
            <w:tcW w:w="1939" w:type="dxa"/>
          </w:tcPr>
          <w:p w14:paraId="6A913B82"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bl>
    <w:p w14:paraId="2F91C8DA" w14:textId="2BA67DD3" w:rsidR="005A1942" w:rsidRPr="00E26D09" w:rsidRDefault="005A1942" w:rsidP="007D45E9"/>
    <w:p w14:paraId="3FE1B341" w14:textId="77777777" w:rsidR="009D6D71" w:rsidRPr="00E26D09" w:rsidRDefault="009D6D71" w:rsidP="009D6D71">
      <w:pPr>
        <w:rPr>
          <w:rFonts w:cs="v5.0.0"/>
        </w:rPr>
      </w:pPr>
      <w:bookmarkStart w:id="309"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E26D09" w:rsidRDefault="009D6D71" w:rsidP="007E346D">
      <w:pPr>
        <w:rPr>
          <w:rFonts w:cs="v5.0.0"/>
        </w:rPr>
      </w:pPr>
      <w:r w:rsidRPr="00E26D09">
        <w:rPr>
          <w:rFonts w:cs="v5.0.0"/>
        </w:rPr>
        <w:t>The power of any spurious emission shall not exceed:</w:t>
      </w:r>
    </w:p>
    <w:p w14:paraId="22B21E78" w14:textId="77777777" w:rsidR="009D6D71" w:rsidRPr="00E26D09" w:rsidRDefault="009D6D71" w:rsidP="009D6D7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37A0A" w:rsidRPr="00E26D09" w14:paraId="602FBC29" w14:textId="77777777" w:rsidTr="00126C52">
        <w:trPr>
          <w:cantSplit/>
          <w:jc w:val="center"/>
        </w:trPr>
        <w:tc>
          <w:tcPr>
            <w:tcW w:w="2376" w:type="dxa"/>
          </w:tcPr>
          <w:p w14:paraId="2647B5E4" w14:textId="3DEE3616" w:rsidR="00737A0A" w:rsidRPr="00E26D09" w:rsidRDefault="00737A0A" w:rsidP="00737A0A">
            <w:pPr>
              <w:pStyle w:val="TAH"/>
              <w:rPr>
                <w:rFonts w:cs="v5.0.0"/>
              </w:rPr>
            </w:pPr>
            <w:r w:rsidRPr="007E346D">
              <w:rPr>
                <w:rFonts w:cs="v5.0.0"/>
              </w:rPr>
              <w:t>Operating Band</w:t>
            </w:r>
          </w:p>
        </w:tc>
        <w:tc>
          <w:tcPr>
            <w:tcW w:w="2376" w:type="dxa"/>
          </w:tcPr>
          <w:p w14:paraId="2819AC91" w14:textId="1BE7A5A4" w:rsidR="00737A0A" w:rsidRPr="00E26D09" w:rsidRDefault="00737A0A" w:rsidP="00737A0A">
            <w:pPr>
              <w:pStyle w:val="TAH"/>
              <w:rPr>
                <w:rFonts w:cs="v5.0.0"/>
              </w:rPr>
            </w:pPr>
            <w:r w:rsidRPr="007E346D">
              <w:rPr>
                <w:rFonts w:cs="v5.0.0"/>
              </w:rPr>
              <w:t>Frequency range</w:t>
            </w:r>
          </w:p>
        </w:tc>
        <w:tc>
          <w:tcPr>
            <w:tcW w:w="1276" w:type="dxa"/>
          </w:tcPr>
          <w:p w14:paraId="7BFE0E1D" w14:textId="0C4A9AEE" w:rsidR="00737A0A" w:rsidRPr="00E26D09" w:rsidRDefault="00737A0A" w:rsidP="00737A0A">
            <w:pPr>
              <w:pStyle w:val="TAH"/>
              <w:rPr>
                <w:rFonts w:cs="v5.0.0"/>
              </w:rPr>
            </w:pPr>
            <w:r w:rsidRPr="007E346D">
              <w:rPr>
                <w:rFonts w:cs="v5.0.0"/>
              </w:rPr>
              <w:t>Maximum Level</w:t>
            </w:r>
          </w:p>
        </w:tc>
        <w:tc>
          <w:tcPr>
            <w:tcW w:w="1418" w:type="dxa"/>
          </w:tcPr>
          <w:p w14:paraId="5C706DC3" w14:textId="4945C253" w:rsidR="00737A0A" w:rsidRPr="00E26D09" w:rsidRDefault="00737A0A" w:rsidP="00737A0A">
            <w:pPr>
              <w:pStyle w:val="TAH"/>
              <w:rPr>
                <w:rFonts w:cs="v5.0.0"/>
              </w:rPr>
            </w:pPr>
            <w:r w:rsidRPr="007A7019">
              <w:rPr>
                <w:rFonts w:cs="v5.0.0"/>
                <w:i/>
              </w:rPr>
              <w:t>Measurement Bandwidth</w:t>
            </w:r>
          </w:p>
        </w:tc>
      </w:tr>
      <w:tr w:rsidR="00E26D09" w:rsidRPr="00E26D09" w14:paraId="01B72C96" w14:textId="77777777" w:rsidTr="00126C52">
        <w:trPr>
          <w:cantSplit/>
          <w:jc w:val="center"/>
        </w:trPr>
        <w:tc>
          <w:tcPr>
            <w:tcW w:w="2376" w:type="dxa"/>
          </w:tcPr>
          <w:p w14:paraId="2252676F" w14:textId="77777777" w:rsidR="009D6D71" w:rsidRPr="00E26D09" w:rsidRDefault="009D6D71" w:rsidP="00126C52">
            <w:pPr>
              <w:pStyle w:val="TAC"/>
              <w:rPr>
                <w:rFonts w:cs="v5.0.0"/>
              </w:rPr>
            </w:pPr>
            <w:r w:rsidRPr="00E26D09">
              <w:rPr>
                <w:rFonts w:cs="v5.0.0"/>
              </w:rPr>
              <w:t>n14</w:t>
            </w:r>
          </w:p>
        </w:tc>
        <w:tc>
          <w:tcPr>
            <w:tcW w:w="2376" w:type="dxa"/>
          </w:tcPr>
          <w:p w14:paraId="4E56CE70" w14:textId="77777777" w:rsidR="009D6D71" w:rsidRPr="00E26D09" w:rsidRDefault="009D6D71" w:rsidP="00126C52">
            <w:pPr>
              <w:pStyle w:val="TAC"/>
              <w:rPr>
                <w:rFonts w:cs="v5.0.0"/>
              </w:rPr>
            </w:pPr>
            <w:r w:rsidRPr="00E26D09">
              <w:rPr>
                <w:rFonts w:cs="v5.0.0"/>
              </w:rPr>
              <w:t>769 - 775 MHz</w:t>
            </w:r>
          </w:p>
        </w:tc>
        <w:tc>
          <w:tcPr>
            <w:tcW w:w="1276" w:type="dxa"/>
          </w:tcPr>
          <w:p w14:paraId="733A729B" w14:textId="77777777" w:rsidR="009D6D71" w:rsidRPr="00E26D09" w:rsidRDefault="009D6D71" w:rsidP="00126C52">
            <w:pPr>
              <w:pStyle w:val="TAC"/>
              <w:rPr>
                <w:rFonts w:cs="v5.0.0"/>
              </w:rPr>
            </w:pPr>
            <w:r w:rsidRPr="00E26D09">
              <w:rPr>
                <w:rFonts w:cs="v5.0.0"/>
              </w:rPr>
              <w:t>-46 dBm</w:t>
            </w:r>
          </w:p>
        </w:tc>
        <w:tc>
          <w:tcPr>
            <w:tcW w:w="1418" w:type="dxa"/>
          </w:tcPr>
          <w:p w14:paraId="244B8EEF" w14:textId="77777777" w:rsidR="009D6D71" w:rsidRPr="00E26D09" w:rsidRDefault="009D6D71" w:rsidP="00126C52">
            <w:pPr>
              <w:pStyle w:val="TAC"/>
              <w:rPr>
                <w:rFonts w:cs="v5.0.0"/>
              </w:rPr>
            </w:pPr>
            <w:r w:rsidRPr="00E26D09">
              <w:rPr>
                <w:rFonts w:cs="v5.0.0"/>
              </w:rPr>
              <w:t>6.25 kHz</w:t>
            </w:r>
          </w:p>
        </w:tc>
      </w:tr>
      <w:tr w:rsidR="009D6D71" w:rsidRPr="00E26D09" w14:paraId="186E9BE6" w14:textId="77777777" w:rsidTr="00126C52">
        <w:trPr>
          <w:cantSplit/>
          <w:jc w:val="center"/>
        </w:trPr>
        <w:tc>
          <w:tcPr>
            <w:tcW w:w="2376" w:type="dxa"/>
          </w:tcPr>
          <w:p w14:paraId="6B362E16" w14:textId="77777777" w:rsidR="009D6D71" w:rsidRPr="00E26D09" w:rsidRDefault="009D6D71" w:rsidP="00126C52">
            <w:pPr>
              <w:pStyle w:val="TAC"/>
              <w:rPr>
                <w:rFonts w:cs="v5.0.0"/>
              </w:rPr>
            </w:pPr>
            <w:r w:rsidRPr="00E26D09">
              <w:rPr>
                <w:rFonts w:cs="v5.0.0"/>
              </w:rPr>
              <w:t>n14</w:t>
            </w:r>
          </w:p>
        </w:tc>
        <w:tc>
          <w:tcPr>
            <w:tcW w:w="2376" w:type="dxa"/>
          </w:tcPr>
          <w:p w14:paraId="1892F9A8" w14:textId="77777777" w:rsidR="009D6D71" w:rsidRPr="00E26D09" w:rsidRDefault="009D6D71" w:rsidP="00126C52">
            <w:pPr>
              <w:pStyle w:val="TAC"/>
              <w:rPr>
                <w:rFonts w:cs="v5.0.0"/>
              </w:rPr>
            </w:pPr>
            <w:r w:rsidRPr="00E26D09">
              <w:rPr>
                <w:rFonts w:cs="v5.0.0"/>
              </w:rPr>
              <w:t>799 - 805 MHz</w:t>
            </w:r>
          </w:p>
        </w:tc>
        <w:tc>
          <w:tcPr>
            <w:tcW w:w="1276" w:type="dxa"/>
          </w:tcPr>
          <w:p w14:paraId="59806F95" w14:textId="77777777" w:rsidR="009D6D71" w:rsidRPr="00E26D09" w:rsidRDefault="009D6D71" w:rsidP="00126C52">
            <w:pPr>
              <w:pStyle w:val="TAC"/>
              <w:rPr>
                <w:rFonts w:cs="v5.0.0"/>
              </w:rPr>
            </w:pPr>
            <w:r w:rsidRPr="00E26D09">
              <w:rPr>
                <w:rFonts w:cs="v5.0.0"/>
              </w:rPr>
              <w:t>-46 dBm</w:t>
            </w:r>
          </w:p>
        </w:tc>
        <w:tc>
          <w:tcPr>
            <w:tcW w:w="1418" w:type="dxa"/>
          </w:tcPr>
          <w:p w14:paraId="2F4580E5" w14:textId="77777777" w:rsidR="009D6D71" w:rsidRPr="00E26D09" w:rsidRDefault="009D6D71" w:rsidP="00126C52">
            <w:pPr>
              <w:pStyle w:val="TAC"/>
              <w:rPr>
                <w:rFonts w:cs="v5.0.0"/>
              </w:rPr>
            </w:pPr>
            <w:r w:rsidRPr="00E26D09">
              <w:rPr>
                <w:rFonts w:cs="v5.0.0"/>
              </w:rPr>
              <w:t>6.25 kHz</w:t>
            </w:r>
          </w:p>
        </w:tc>
      </w:tr>
      <w:bookmarkEnd w:id="309"/>
    </w:tbl>
    <w:p w14:paraId="2D35C971" w14:textId="7DA48709" w:rsidR="009D6D71" w:rsidRPr="00E26D09" w:rsidRDefault="009D6D71" w:rsidP="007D45E9"/>
    <w:p w14:paraId="64D7C4FC" w14:textId="77777777" w:rsidR="000D2611" w:rsidRPr="00E26D09" w:rsidRDefault="000D2611" w:rsidP="000D261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14:paraId="44ACDFB2" w14:textId="77777777" w:rsidR="000D2611" w:rsidRPr="00E26D09" w:rsidRDefault="000D2611" w:rsidP="000D2611">
      <w:pPr>
        <w:keepNext/>
        <w:rPr>
          <w:rFonts w:cs="v3.8.0"/>
        </w:rPr>
      </w:pPr>
      <w:r w:rsidRPr="00E26D09">
        <w:rPr>
          <w:rFonts w:cs="v3.8.0"/>
        </w:rPr>
        <w:lastRenderedPageBreak/>
        <w:t>The power of any spurious emission shall not exceed:</w:t>
      </w:r>
    </w:p>
    <w:p w14:paraId="370E9BF0" w14:textId="77777777" w:rsidR="000D2611" w:rsidRPr="00E26D09" w:rsidRDefault="000D2611" w:rsidP="000D261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56B9B" w:rsidRPr="00E26D09"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2BACBB2E" w:rsidR="00B56B9B" w:rsidRPr="00E26D09" w:rsidRDefault="00B56B9B" w:rsidP="00B56B9B">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345555B9" w:rsidR="00B56B9B" w:rsidRPr="00E26D09" w:rsidRDefault="00B56B9B" w:rsidP="00B56B9B">
            <w:pPr>
              <w:pStyle w:val="TAH"/>
              <w:rPr>
                <w:rFonts w:cs="v5.0.0"/>
              </w:rPr>
            </w:pPr>
            <w:r w:rsidRPr="007A7019">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013EF7F3" w:rsidR="00B56B9B" w:rsidRPr="00E26D09" w:rsidRDefault="00B56B9B" w:rsidP="00B56B9B">
            <w:pPr>
              <w:pStyle w:val="TAH"/>
              <w:rPr>
                <w:rFonts w:cs="v5.0.0"/>
              </w:rPr>
            </w:pPr>
            <w:r w:rsidRPr="007A7019">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03DB4FA8" w:rsidR="00B56B9B" w:rsidRPr="00E26D09" w:rsidRDefault="00B56B9B" w:rsidP="00B56B9B">
            <w:pPr>
              <w:pStyle w:val="TAH"/>
              <w:rPr>
                <w:rFonts w:cs="v5.0.0"/>
              </w:rPr>
            </w:pPr>
            <w:r w:rsidRPr="007E346D">
              <w:rPr>
                <w:rFonts w:cs="v5.0.0"/>
              </w:rPr>
              <w:t>Note</w:t>
            </w:r>
          </w:p>
        </w:tc>
      </w:tr>
      <w:tr w:rsidR="00E26D09" w:rsidRPr="00E26D09"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E26D09" w:rsidRDefault="000D2611" w:rsidP="00126C52">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E26D09" w:rsidRDefault="000D2611" w:rsidP="00126C52">
            <w:pPr>
              <w:pStyle w:val="TAC"/>
              <w:rPr>
                <w:rFonts w:cs="Arial"/>
                <w:szCs w:val="21"/>
                <w:lang w:eastAsia="zh-CN"/>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E26D09" w:rsidRDefault="000D2611" w:rsidP="00126C52">
            <w:pPr>
              <w:pStyle w:val="TAC"/>
              <w:jc w:val="left"/>
              <w:rPr>
                <w:rFonts w:cs="v5.0.0"/>
              </w:rPr>
            </w:pPr>
          </w:p>
        </w:tc>
      </w:tr>
      <w:tr w:rsidR="00E26D09" w:rsidRPr="00E26D09"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E26D09" w:rsidRDefault="000D2611" w:rsidP="00126C52">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E26D09" w:rsidRDefault="000D2611" w:rsidP="00126C52">
            <w:pPr>
              <w:pStyle w:val="TAC"/>
              <w:rPr>
                <w:rFonts w:cs="Arial"/>
                <w:szCs w:val="21"/>
                <w:lang w:eastAsia="zh-CN"/>
              </w:rPr>
            </w:pPr>
            <w:r w:rsidRPr="00E26D09">
              <w:rPr>
                <w:rFonts w:cs="Arial"/>
                <w:szCs w:val="21"/>
              </w:rPr>
              <w:t>-25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E26D09" w:rsidRDefault="000D2611" w:rsidP="00126C52">
            <w:pPr>
              <w:pStyle w:val="TAC"/>
              <w:rPr>
                <w:rFonts w:cs="v5.0.0"/>
              </w:rPr>
            </w:pPr>
          </w:p>
        </w:tc>
      </w:tr>
      <w:tr w:rsidR="00E26D09" w:rsidRPr="00E26D09"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E26D09" w:rsidRDefault="000D2611" w:rsidP="00126C52">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E26D09" w:rsidRDefault="000D2611" w:rsidP="00126C52">
            <w:pPr>
              <w:pStyle w:val="TAC"/>
              <w:rPr>
                <w:rFonts w:cs="Arial"/>
                <w:szCs w:val="21"/>
              </w:rPr>
            </w:pPr>
            <w:r w:rsidRPr="00E26D09">
              <w:rPr>
                <w:rFonts w:cs="Arial"/>
                <w:szCs w:val="21"/>
              </w:rPr>
              <w:t>-40</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E26D09" w:rsidRDefault="000D2611" w:rsidP="00126C52">
            <w:pPr>
              <w:pStyle w:val="TAC"/>
              <w:rPr>
                <w:rFonts w:cs="v5.0.0"/>
              </w:rPr>
            </w:pPr>
          </w:p>
        </w:tc>
      </w:tr>
      <w:tr w:rsidR="00E26D09" w:rsidRPr="00E26D09"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E26D09" w:rsidRDefault="000D2611" w:rsidP="00126C52">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E26D09" w:rsidRDefault="000D2611" w:rsidP="00126C52">
            <w:pPr>
              <w:pStyle w:val="TAC"/>
              <w:rPr>
                <w:rFonts w:cs="Arial"/>
                <w:szCs w:val="21"/>
              </w:rPr>
            </w:pPr>
            <w:r w:rsidRPr="00E26D09">
              <w:rPr>
                <w:rFonts w:cs="Arial"/>
                <w:szCs w:val="21"/>
              </w:rPr>
              <w:t>-42</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E26D09" w:rsidRDefault="000D2611" w:rsidP="00126C52">
            <w:pPr>
              <w:pStyle w:val="TAC"/>
              <w:rPr>
                <w:rFonts w:cs="v5.0.0"/>
              </w:rPr>
            </w:pPr>
          </w:p>
        </w:tc>
      </w:tr>
      <w:tr w:rsidR="000D2611" w:rsidRPr="00E26D09"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E26D09" w:rsidRDefault="000D2611" w:rsidP="00126C52">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E26D09" w:rsidRDefault="000D2611" w:rsidP="00126C52">
            <w:pPr>
              <w:pStyle w:val="TAC"/>
              <w:rPr>
                <w:rFonts w:cs="Arial"/>
                <w:szCs w:val="21"/>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E26D09" w:rsidRDefault="000D2611" w:rsidP="00126C52">
            <w:pPr>
              <w:pStyle w:val="TAC"/>
              <w:rPr>
                <w:rFonts w:cs="v5.0.0"/>
              </w:rPr>
            </w:pPr>
          </w:p>
        </w:tc>
      </w:tr>
    </w:tbl>
    <w:p w14:paraId="2BDD5377" w14:textId="28BD077A" w:rsidR="000D2611" w:rsidRPr="00E26D09" w:rsidRDefault="000D2611" w:rsidP="007D45E9"/>
    <w:p w14:paraId="5E8E0971" w14:textId="77777777" w:rsidR="00591C48" w:rsidRPr="00E26D09" w:rsidRDefault="00591C48" w:rsidP="00591C48">
      <w:pPr>
        <w:rPr>
          <w:rFonts w:cs="v3.8.0"/>
        </w:rPr>
      </w:pPr>
      <w:bookmarkStart w:id="310" w:name="_Hlk349072"/>
      <w:r w:rsidRPr="00E26D09">
        <w:rPr>
          <w:rFonts w:cs="v3.8.0"/>
        </w:rPr>
        <w:t>The following requirement may apply to BS operating in Band n48 in certain regions. The power of any spurious emission shall not exceed:</w:t>
      </w:r>
    </w:p>
    <w:p w14:paraId="0A0D1BE8" w14:textId="449704B2" w:rsidR="00591C48" w:rsidRPr="00E26D09" w:rsidRDefault="00591C48" w:rsidP="00591C48">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6D39" w:rsidRPr="00E26D09"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0786460C" w:rsidR="00866D39" w:rsidRPr="00E26D09" w:rsidRDefault="00866D39" w:rsidP="00866D39">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5CD2E07A" w:rsidR="00866D39" w:rsidRPr="00E26D09" w:rsidRDefault="00866D39" w:rsidP="00866D39">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49E3BC94" w:rsidR="00866D39" w:rsidRPr="00E26D09" w:rsidRDefault="00866D39" w:rsidP="00866D39">
            <w:pPr>
              <w:pStyle w:val="TAH"/>
              <w:rPr>
                <w:rFonts w:cs="v5.0.0"/>
                <w:lang w:eastAsia="ja-JP"/>
              </w:rPr>
            </w:pPr>
            <w:r w:rsidRPr="007A7019">
              <w:rPr>
                <w:rFonts w:cs="v5.0.0"/>
                <w:i/>
                <w:lang w:eastAsia="ja-JP"/>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1262BFEB" w:rsidR="00866D39" w:rsidRPr="00E26D09" w:rsidRDefault="00866D39" w:rsidP="00866D39">
            <w:pPr>
              <w:pStyle w:val="TAH"/>
              <w:rPr>
                <w:rFonts w:cs="v5.0.0"/>
                <w:lang w:eastAsia="ja-JP"/>
              </w:rPr>
            </w:pPr>
            <w:r w:rsidRPr="007E346D">
              <w:rPr>
                <w:rFonts w:cs="v5.0.0"/>
                <w:lang w:eastAsia="ja-JP"/>
              </w:rPr>
              <w:t>Note</w:t>
            </w:r>
          </w:p>
        </w:tc>
      </w:tr>
      <w:tr w:rsidR="00866D39" w:rsidRPr="00E26D09"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6E4FA159" w:rsidR="00866D39" w:rsidRPr="00E26D09" w:rsidRDefault="00866D39" w:rsidP="00866D39">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60C50CEE" w:rsidR="00866D39" w:rsidRPr="00E26D09" w:rsidRDefault="00866D39" w:rsidP="00866D39">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1AAB9B93" w:rsidR="00866D39" w:rsidRPr="00E26D09" w:rsidRDefault="00866D39" w:rsidP="00866D39">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67938E64" w:rsidR="00866D39" w:rsidRPr="00E26D09" w:rsidRDefault="00866D39" w:rsidP="00866D39">
            <w:pPr>
              <w:pStyle w:val="TAC"/>
              <w:jc w:val="left"/>
              <w:rPr>
                <w:rFonts w:cs="v5.0.0"/>
                <w:lang w:eastAsia="ja-JP"/>
              </w:rPr>
            </w:pPr>
            <w:r w:rsidRPr="007E346D">
              <w:rPr>
                <w:rFonts w:cs="v5.0.0"/>
                <w:lang w:eastAsia="ja-JP"/>
              </w:rPr>
              <w:t xml:space="preserve">Applicable 10 MHz from the assigned </w:t>
            </w:r>
            <w:r w:rsidRPr="007A7019">
              <w:rPr>
                <w:rFonts w:cs="v5.0.0"/>
                <w:i/>
                <w:lang w:eastAsia="ja-JP"/>
              </w:rPr>
              <w:t>channel edge</w:t>
            </w:r>
            <w:r w:rsidRPr="007E346D">
              <w:rPr>
                <w:rFonts w:cs="v5.0.0"/>
                <w:lang w:eastAsia="ja-JP"/>
              </w:rPr>
              <w:t xml:space="preserve"> </w:t>
            </w:r>
          </w:p>
        </w:tc>
      </w:tr>
      <w:tr w:rsidR="007E346D" w:rsidRPr="00E26D09"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E26D09" w:rsidRDefault="00591C48" w:rsidP="006F029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14:paraId="5A353A5D" w14:textId="36738E92" w:rsidR="00591C48" w:rsidRPr="00E26D09" w:rsidRDefault="00591C48" w:rsidP="006F029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E26D09" w:rsidRDefault="00591C48" w:rsidP="006F029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E26D09" w:rsidRDefault="00591C48" w:rsidP="006F029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E26D09" w:rsidRDefault="00591C48" w:rsidP="006F0298">
            <w:pPr>
              <w:rPr>
                <w:rFonts w:cs="v5.0.0"/>
              </w:rPr>
            </w:pPr>
          </w:p>
        </w:tc>
      </w:tr>
    </w:tbl>
    <w:p w14:paraId="0DC41DF7" w14:textId="77777777" w:rsidR="00591C48" w:rsidRPr="00E26D09" w:rsidRDefault="00591C48" w:rsidP="007E346D"/>
    <w:p w14:paraId="37BE5018" w14:textId="77777777" w:rsidR="00591C48" w:rsidRPr="00E26D09" w:rsidRDefault="00591C48" w:rsidP="00591C48">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10"/>
      <w:r w:rsidRPr="00E26D09">
        <w:t>.</w:t>
      </w:r>
    </w:p>
    <w:p w14:paraId="76D488D1" w14:textId="77777777" w:rsidR="00591C48" w:rsidRPr="00E26D09" w:rsidRDefault="00591C48" w:rsidP="007D45E9"/>
    <w:p w14:paraId="06D32A91" w14:textId="51CADEE6" w:rsidR="005A1942" w:rsidRPr="00E26D09" w:rsidRDefault="005A1942" w:rsidP="005A1942">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rsidR="00D02C85" w:rsidRPr="00E26D09">
        <w:t>F</w:t>
      </w:r>
      <w:r w:rsidRPr="00E26D09">
        <w:t>.</w:t>
      </w:r>
    </w:p>
    <w:p w14:paraId="6E14A835" w14:textId="77777777" w:rsidR="000723CA" w:rsidRPr="00E26D09" w:rsidRDefault="000723CA" w:rsidP="000723CA"/>
    <w:p w14:paraId="2985E78D" w14:textId="77777777" w:rsidR="000723CA" w:rsidRPr="00E26D09" w:rsidRDefault="000723CA" w:rsidP="000723CA">
      <w:pPr>
        <w:pStyle w:val="Heading5"/>
      </w:pPr>
      <w:bookmarkStart w:id="311" w:name="_Toc21127513"/>
      <w:bookmarkStart w:id="312" w:name="_Toc29811722"/>
      <w:r w:rsidRPr="00E26D09">
        <w:t>6.6.5.2.4</w:t>
      </w:r>
      <w:r w:rsidRPr="00E26D09">
        <w:tab/>
        <w:t>Co-location with other base stations</w:t>
      </w:r>
      <w:bookmarkEnd w:id="311"/>
      <w:bookmarkEnd w:id="312"/>
    </w:p>
    <w:p w14:paraId="1110CE16" w14:textId="77777777" w:rsidR="000723CA" w:rsidRPr="00E26D09" w:rsidRDefault="000723CA" w:rsidP="000723CA">
      <w:pPr>
        <w:rPr>
          <w:rFonts w:cs="v5.0.0"/>
        </w:rPr>
      </w:pPr>
      <w:r w:rsidRPr="00E26D09">
        <w:rPr>
          <w:rFonts w:cs="v5.0.0"/>
        </w:rPr>
        <w:t>These requirements may be applied for the protection of other BS receivers when GSM900, DCS1800, PCS1900, GSM850, CDMA850, UTRA FDD, UTRA TDD</w:t>
      </w:r>
      <w:r w:rsidR="00F40225" w:rsidRPr="00E26D09">
        <w:rPr>
          <w:rFonts w:cs="v5.0.0"/>
        </w:rPr>
        <w:t>,</w:t>
      </w:r>
      <w:r w:rsidRPr="00E26D09">
        <w:rPr>
          <w:rFonts w:cs="v5.0.0"/>
        </w:rPr>
        <w:t xml:space="preserve"> E-UTRA </w:t>
      </w:r>
      <w:r w:rsidR="00F40225" w:rsidRPr="00E26D09">
        <w:rPr>
          <w:rFonts w:cs="v5.0.0"/>
        </w:rPr>
        <w:t xml:space="preserve">and/or NR </w:t>
      </w:r>
      <w:r w:rsidRPr="00E26D09">
        <w:rPr>
          <w:rFonts w:cs="v5.0.0"/>
        </w:rPr>
        <w:t>BS are co-located with a BS.</w:t>
      </w:r>
    </w:p>
    <w:p w14:paraId="4CBEEEDE" w14:textId="77777777" w:rsidR="000723CA" w:rsidRPr="00E26D09" w:rsidRDefault="000723CA" w:rsidP="000723CA">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14:paraId="53DEA26C" w14:textId="77777777" w:rsidR="000723CA" w:rsidRPr="00E26D09" w:rsidRDefault="000723CA" w:rsidP="000723CA">
      <w:pPr>
        <w:keepNext/>
      </w:pPr>
      <w:r w:rsidRPr="00E26D09">
        <w:lastRenderedPageBreak/>
        <w:t xml:space="preserve">The </w:t>
      </w:r>
      <w:r w:rsidR="00EF2D09" w:rsidRPr="00E26D09">
        <w:rPr>
          <w:i/>
        </w:rPr>
        <w:t>basic limits</w:t>
      </w:r>
      <w:r w:rsidRPr="00E26D09">
        <w:t xml:space="preserve"> </w:t>
      </w:r>
      <w:r w:rsidR="00025478" w:rsidRPr="00E26D09">
        <w:t xml:space="preserve">are in </w:t>
      </w:r>
      <w:r w:rsidRPr="00E26D09">
        <w:t>table 6.6.5.2.4-1 for a BS where requirements for co-location with a BS type listed in the first column apply, depending on the declared Base Station class.</w:t>
      </w:r>
      <w:r w:rsidRPr="00E26D09">
        <w:rPr>
          <w:rFonts w:cs="v5.0.0"/>
        </w:rPr>
        <w:t xml:space="preserve"> For </w:t>
      </w:r>
      <w:r w:rsidR="00E51CAC" w:rsidRPr="00E26D09">
        <w:rPr>
          <w:rFonts w:cs="Arial"/>
        </w:rPr>
        <w:t xml:space="preserve">a </w:t>
      </w:r>
      <w:r w:rsidR="00E51CAC"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14:paraId="1F09F908" w14:textId="77777777" w:rsidR="000723CA" w:rsidRPr="00E26D09" w:rsidRDefault="000723CA" w:rsidP="00854B6F">
      <w:pPr>
        <w:pStyle w:val="TH"/>
      </w:pPr>
      <w:r w:rsidRPr="00E26D09">
        <w:t xml:space="preserve">Table 6.6.5.2.4-1: BS spurious emissions </w:t>
      </w:r>
      <w:r w:rsidR="00025478" w:rsidRPr="00E26D09">
        <w:rPr>
          <w:i/>
        </w:rPr>
        <w:t>basic</w:t>
      </w:r>
      <w:r w:rsidR="00025478" w:rsidRPr="00E26D09">
        <w:t xml:space="preserve"> </w:t>
      </w:r>
      <w:r w:rsidRPr="00E26D09">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26D09" w:rsidRPr="00E26D09"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307"/>
          <w:p w14:paraId="5CA35BAE" w14:textId="77777777" w:rsidR="000723CA" w:rsidRPr="00E26D09" w:rsidRDefault="000723CA" w:rsidP="00FA6718">
            <w:pPr>
              <w:pStyle w:val="TAH"/>
              <w:rPr>
                <w:rFonts w:cs="Arial"/>
              </w:rPr>
            </w:pPr>
            <w:r w:rsidRPr="00E26D09">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E26D09" w:rsidRDefault="000723CA" w:rsidP="00FA671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E26D09" w:rsidRDefault="000723CA" w:rsidP="00FA6718">
            <w:pPr>
              <w:pStyle w:val="TAH"/>
              <w:rPr>
                <w:rFonts w:cs="Arial"/>
                <w:i/>
              </w:rPr>
            </w:pPr>
            <w:r w:rsidRPr="00E26D09">
              <w:rPr>
                <w:rFonts w:cs="v5.0.0"/>
                <w:i/>
              </w:rPr>
              <w:t>Basic limit</w:t>
            </w:r>
            <w:r w:rsidR="00025478" w:rsidRPr="00E26D09">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E26D09" w:rsidRDefault="000723CA" w:rsidP="00FA671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E26D09" w:rsidRDefault="000723CA" w:rsidP="00FA6718">
            <w:pPr>
              <w:pStyle w:val="TAH"/>
              <w:rPr>
                <w:rFonts w:cs="Arial"/>
              </w:rPr>
            </w:pPr>
            <w:r w:rsidRPr="00E26D09">
              <w:rPr>
                <w:rFonts w:cs="Arial"/>
              </w:rPr>
              <w:t>Note</w:t>
            </w:r>
          </w:p>
        </w:tc>
      </w:tr>
      <w:tr w:rsidR="00E26D09" w:rsidRPr="00E26D09"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E26D09"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E26D09"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E26D09" w:rsidRDefault="000723CA" w:rsidP="00FA671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E26D09" w:rsidRDefault="000723CA" w:rsidP="00FA671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E26D09" w:rsidRDefault="000723CA" w:rsidP="00FA671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E26D09"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E26D09" w:rsidRDefault="000723CA" w:rsidP="00FA6718">
            <w:pPr>
              <w:pStyle w:val="TAH"/>
              <w:rPr>
                <w:rFonts w:cs="Arial"/>
              </w:rPr>
            </w:pPr>
          </w:p>
        </w:tc>
      </w:tr>
      <w:tr w:rsidR="00E26D09" w:rsidRPr="00E26D09"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E26D09" w:rsidRDefault="000723CA" w:rsidP="00FA6718">
            <w:pPr>
              <w:pStyle w:val="TAC"/>
              <w:rPr>
                <w:rFonts w:cs="Arial"/>
              </w:rPr>
            </w:pPr>
            <w:r w:rsidRPr="00E26D09">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E26D09" w:rsidRDefault="000723CA" w:rsidP="00FA6718">
            <w:pPr>
              <w:pStyle w:val="TAC"/>
              <w:rPr>
                <w:rFonts w:cs="Arial"/>
              </w:rPr>
            </w:pPr>
            <w:r w:rsidRPr="00E26D09">
              <w:rPr>
                <w:rFonts w:cs="v5.0.0"/>
              </w:rPr>
              <w:t>876</w:t>
            </w:r>
            <w:r w:rsidR="00D27458" w:rsidRPr="00E26D09">
              <w:rPr>
                <w:rFonts w:cs="v5.0.0"/>
              </w:rPr>
              <w:t xml:space="preserve"> </w:t>
            </w:r>
            <w:r w:rsidR="00D27458" w:rsidRPr="00E26D09">
              <w:t>–</w:t>
            </w:r>
            <w:r w:rsidR="00D27458" w:rsidRPr="00E26D09">
              <w:rPr>
                <w:rFonts w:cs="v5.0.0"/>
              </w:rPr>
              <w:t xml:space="preserve"> </w:t>
            </w:r>
            <w:r w:rsidRPr="00E26D09">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E26D09" w:rsidRDefault="000723CA" w:rsidP="00FA671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E26D09" w:rsidRDefault="000723CA" w:rsidP="00FA671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E26D09" w:rsidRDefault="000723CA" w:rsidP="00FA671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E26D09" w:rsidRDefault="000723CA" w:rsidP="00FA671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E26D09" w:rsidRDefault="000723CA" w:rsidP="00FA6718">
            <w:pPr>
              <w:pStyle w:val="TAC"/>
              <w:rPr>
                <w:rFonts w:cs="Arial"/>
              </w:rPr>
            </w:pPr>
          </w:p>
        </w:tc>
      </w:tr>
      <w:tr w:rsidR="00E26D09" w:rsidRPr="00E26D09"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E26D09" w:rsidRDefault="000723CA" w:rsidP="00FA6718">
            <w:pPr>
              <w:pStyle w:val="TAC"/>
              <w:rPr>
                <w:rFonts w:cs="v5.0.0"/>
                <w:lang w:eastAsia="zh-CN"/>
              </w:rPr>
            </w:pPr>
            <w:r w:rsidRPr="00E26D09">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E26D09" w:rsidRDefault="000723CA" w:rsidP="00FA671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E26D09" w:rsidRDefault="000723CA" w:rsidP="00FA6718">
            <w:pPr>
              <w:pStyle w:val="TAC"/>
              <w:rPr>
                <w:rFonts w:cs="Arial"/>
              </w:rPr>
            </w:pPr>
          </w:p>
        </w:tc>
      </w:tr>
      <w:tr w:rsidR="00E26D09" w:rsidRPr="00E26D09"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E26D09" w:rsidRDefault="000723CA" w:rsidP="00FA6718">
            <w:pPr>
              <w:pStyle w:val="TAC"/>
              <w:rPr>
                <w:rFonts w:cs="v5.0.0"/>
                <w:lang w:eastAsia="zh-CN"/>
              </w:rPr>
            </w:pPr>
            <w:r w:rsidRPr="00E26D09">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E26D09" w:rsidRDefault="000723CA" w:rsidP="00FA671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E26D09" w:rsidRDefault="000723CA" w:rsidP="00FA6718">
            <w:pPr>
              <w:pStyle w:val="TAC"/>
              <w:rPr>
                <w:rFonts w:cs="Arial"/>
              </w:rPr>
            </w:pPr>
          </w:p>
        </w:tc>
      </w:tr>
      <w:tr w:rsidR="00E26D09" w:rsidRPr="00E26D09"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E26D09" w:rsidRDefault="000723CA" w:rsidP="00FA6718">
            <w:pPr>
              <w:pStyle w:val="TAC"/>
              <w:rPr>
                <w:rFonts w:cs="v5.0.0"/>
                <w:lang w:eastAsia="zh-CN"/>
              </w:rPr>
            </w:pPr>
            <w:r w:rsidRPr="00E26D09">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E26D09" w:rsidRDefault="000723CA" w:rsidP="00FA671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E26D09" w:rsidRDefault="000723CA" w:rsidP="00FA671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E26D09" w:rsidRDefault="000723CA" w:rsidP="00FA6718">
            <w:pPr>
              <w:pStyle w:val="TAC"/>
              <w:rPr>
                <w:rFonts w:cs="Arial"/>
              </w:rPr>
            </w:pPr>
          </w:p>
        </w:tc>
      </w:tr>
      <w:tr w:rsidR="00E26D09" w:rsidRPr="00E26D09"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E26D09" w:rsidRDefault="000723CA" w:rsidP="00FA6718">
            <w:pPr>
              <w:pStyle w:val="TAC"/>
              <w:rPr>
                <w:rFonts w:cs="v5.0.0"/>
                <w:lang w:val="sv-SE" w:eastAsia="zh-CN"/>
              </w:rPr>
            </w:pPr>
            <w:r w:rsidRPr="00E26D09">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E26D09" w:rsidRDefault="000723CA" w:rsidP="00FA6718">
            <w:pPr>
              <w:pStyle w:val="TAC"/>
              <w:rPr>
                <w:rFonts w:cs="Arial"/>
                <w:lang w:eastAsia="zh-CN"/>
              </w:rPr>
            </w:pPr>
            <w:r w:rsidRPr="00E26D09">
              <w:rPr>
                <w:rFonts w:cs="Arial"/>
              </w:rPr>
              <w:t>1920 – 1980 MHz</w:t>
            </w:r>
          </w:p>
          <w:p w14:paraId="3BF7A663"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E26D09" w:rsidRDefault="000723CA" w:rsidP="00FA6718">
            <w:pPr>
              <w:pStyle w:val="TAC"/>
              <w:rPr>
                <w:rFonts w:cs="Arial"/>
              </w:rPr>
            </w:pPr>
          </w:p>
        </w:tc>
      </w:tr>
      <w:tr w:rsidR="00E26D09" w:rsidRPr="00E26D09"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E26D09" w:rsidRDefault="000723CA" w:rsidP="00FA6718">
            <w:pPr>
              <w:pStyle w:val="TAC"/>
              <w:rPr>
                <w:rFonts w:cs="v5.0.0"/>
                <w:lang w:eastAsia="zh-CN"/>
              </w:rPr>
            </w:pPr>
            <w:r w:rsidRPr="00E26D09">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E26D09" w:rsidRDefault="000723CA" w:rsidP="00FA6718">
            <w:pPr>
              <w:pStyle w:val="TAC"/>
              <w:rPr>
                <w:rFonts w:cs="Arial"/>
                <w:lang w:eastAsia="zh-CN"/>
              </w:rPr>
            </w:pPr>
            <w:r w:rsidRPr="00E26D09">
              <w:rPr>
                <w:rFonts w:cs="Arial"/>
              </w:rPr>
              <w:t>1850 – 1910 MHz</w:t>
            </w:r>
          </w:p>
          <w:p w14:paraId="6B0863CD"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E26D09" w:rsidRDefault="000723CA" w:rsidP="00FA6718">
            <w:pPr>
              <w:pStyle w:val="TAC"/>
              <w:rPr>
                <w:rFonts w:cs="Arial"/>
              </w:rPr>
            </w:pPr>
          </w:p>
        </w:tc>
      </w:tr>
      <w:tr w:rsidR="00E26D09" w:rsidRPr="00E26D09"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E26D09" w:rsidRDefault="000723CA" w:rsidP="00FA6718">
            <w:pPr>
              <w:pStyle w:val="TAC"/>
              <w:rPr>
                <w:rFonts w:cs="v5.0.0"/>
                <w:lang w:eastAsia="zh-CN"/>
              </w:rPr>
            </w:pPr>
            <w:r w:rsidRPr="00E26D09">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E26D09" w:rsidRDefault="000723CA" w:rsidP="00FA671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E26D09" w:rsidRDefault="000723CA" w:rsidP="00FA6718">
            <w:pPr>
              <w:pStyle w:val="TAC"/>
              <w:rPr>
                <w:rFonts w:cs="Arial"/>
              </w:rPr>
            </w:pPr>
          </w:p>
        </w:tc>
      </w:tr>
      <w:tr w:rsidR="00E26D09" w:rsidRPr="00E26D09"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E26D09" w:rsidRDefault="000723CA" w:rsidP="00FA6718">
            <w:pPr>
              <w:pStyle w:val="TAC"/>
              <w:rPr>
                <w:rFonts w:cs="v5.0.0"/>
                <w:lang w:val="sv-SE" w:eastAsia="zh-CN"/>
              </w:rPr>
            </w:pPr>
            <w:r w:rsidRPr="00E26D09">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E26D09" w:rsidRDefault="000723CA" w:rsidP="00FA671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E26D09" w:rsidRDefault="000723CA" w:rsidP="00FA6718">
            <w:pPr>
              <w:pStyle w:val="TAC"/>
              <w:rPr>
                <w:rFonts w:cs="Arial"/>
              </w:rPr>
            </w:pPr>
          </w:p>
        </w:tc>
      </w:tr>
      <w:tr w:rsidR="00E26D09" w:rsidRPr="00E26D09"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E26D09" w:rsidRDefault="000723CA" w:rsidP="00FA6718">
            <w:pPr>
              <w:pStyle w:val="TAC"/>
              <w:rPr>
                <w:rFonts w:cs="v5.0.0"/>
                <w:lang w:eastAsia="zh-CN"/>
              </w:rPr>
            </w:pPr>
            <w:r w:rsidRPr="00E26D09">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E26D09" w:rsidRDefault="000723CA" w:rsidP="00FA671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E26D09" w:rsidRDefault="000723CA" w:rsidP="00FA6718">
            <w:pPr>
              <w:pStyle w:val="TAC"/>
              <w:rPr>
                <w:rFonts w:cs="Arial"/>
              </w:rPr>
            </w:pPr>
          </w:p>
        </w:tc>
      </w:tr>
      <w:tr w:rsidR="00E26D09" w:rsidRPr="00E26D09"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E26D09" w:rsidRDefault="000723CA" w:rsidP="00FA6718">
            <w:pPr>
              <w:pStyle w:val="TAC"/>
              <w:rPr>
                <w:rFonts w:cs="v5.0.0"/>
                <w:lang w:val="sv-SE" w:eastAsia="zh-CN"/>
              </w:rPr>
            </w:pPr>
            <w:r w:rsidRPr="00E26D09">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E26D09" w:rsidRDefault="000723CA" w:rsidP="00FA671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E26D09" w:rsidRDefault="000723CA" w:rsidP="00FA6718">
            <w:pPr>
              <w:pStyle w:val="TAC"/>
              <w:rPr>
                <w:rFonts w:cs="Arial"/>
              </w:rPr>
            </w:pPr>
          </w:p>
        </w:tc>
      </w:tr>
      <w:tr w:rsidR="00E26D09" w:rsidRPr="00E26D09"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E26D09" w:rsidRDefault="000723CA" w:rsidP="00FA6718">
            <w:pPr>
              <w:pStyle w:val="TAC"/>
              <w:rPr>
                <w:rFonts w:cs="v5.0.0"/>
                <w:lang w:eastAsia="zh-CN"/>
              </w:rPr>
            </w:pPr>
            <w:r w:rsidRPr="00E26D09">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E26D09" w:rsidRDefault="000723CA" w:rsidP="00FA671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E26D09" w:rsidRDefault="000723CA" w:rsidP="00FA6718">
            <w:pPr>
              <w:pStyle w:val="TAC"/>
              <w:rPr>
                <w:rFonts w:cs="Arial"/>
              </w:rPr>
            </w:pPr>
          </w:p>
        </w:tc>
      </w:tr>
      <w:tr w:rsidR="00E26D09" w:rsidRPr="00E26D09"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E26D09" w:rsidRDefault="000723CA" w:rsidP="00FA6718">
            <w:pPr>
              <w:pStyle w:val="TAC"/>
              <w:rPr>
                <w:rFonts w:cs="v5.0.0"/>
                <w:lang w:eastAsia="zh-CN"/>
              </w:rPr>
            </w:pPr>
            <w:r w:rsidRPr="00E26D09">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E26D09" w:rsidRDefault="000723CA" w:rsidP="00FA671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E26D09" w:rsidRDefault="000723CA" w:rsidP="00FA6718">
            <w:pPr>
              <w:pStyle w:val="TAC"/>
              <w:rPr>
                <w:rFonts w:cs="Arial"/>
              </w:rPr>
            </w:pPr>
          </w:p>
        </w:tc>
      </w:tr>
      <w:tr w:rsidR="00E26D09" w:rsidRPr="00E26D09"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E26D09" w:rsidRDefault="000723CA" w:rsidP="00FA6718">
            <w:pPr>
              <w:pStyle w:val="TAC"/>
              <w:rPr>
                <w:rFonts w:cs="v5.0.0"/>
                <w:lang w:val="sv-SE" w:eastAsia="zh-CN"/>
              </w:rPr>
            </w:pPr>
            <w:r w:rsidRPr="00E26D09">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E26D09" w:rsidRDefault="000723CA" w:rsidP="00FA671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E26D09" w:rsidRDefault="000723CA" w:rsidP="00FA6718">
            <w:pPr>
              <w:pStyle w:val="TAC"/>
              <w:rPr>
                <w:rFonts w:cs="Arial"/>
              </w:rPr>
            </w:pPr>
          </w:p>
        </w:tc>
      </w:tr>
      <w:tr w:rsidR="00E26D09" w:rsidRPr="00E26D09"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E26D09" w:rsidRDefault="000723CA" w:rsidP="00FA6718">
            <w:pPr>
              <w:pStyle w:val="TAC"/>
              <w:rPr>
                <w:rFonts w:cs="v5.0.0"/>
                <w:lang w:val="sv-SE" w:eastAsia="zh-CN"/>
              </w:rPr>
            </w:pPr>
            <w:r w:rsidRPr="00E26D09">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E26D09" w:rsidRDefault="000723CA" w:rsidP="00FA671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E26D09" w:rsidRDefault="000723CA" w:rsidP="00FA6718">
            <w:pPr>
              <w:pStyle w:val="TAC"/>
              <w:rPr>
                <w:rFonts w:cs="Arial"/>
              </w:rPr>
            </w:pPr>
          </w:p>
        </w:tc>
      </w:tr>
      <w:tr w:rsidR="00E26D09" w:rsidRPr="00E26D09"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E26D09" w:rsidRDefault="000723CA" w:rsidP="00FA6718">
            <w:pPr>
              <w:pStyle w:val="TAC"/>
              <w:rPr>
                <w:rFonts w:cs="v5.0.0"/>
                <w:lang w:val="sv-SE" w:eastAsia="zh-CN"/>
              </w:rPr>
            </w:pPr>
            <w:r w:rsidRPr="00E26D09">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E26D09" w:rsidRDefault="000723CA" w:rsidP="00FA671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E55EFB4" w:rsidR="000723CA" w:rsidRPr="00E26D09" w:rsidRDefault="00E152C7" w:rsidP="00FA6718">
            <w:pPr>
              <w:pStyle w:val="TAC"/>
              <w:rPr>
                <w:rFonts w:cs="Arial"/>
              </w:rPr>
            </w:pPr>
            <w:r>
              <w:rPr>
                <w:rFonts w:cs="v5.0.0"/>
                <w:lang w:eastAsia="ja-JP"/>
              </w:rPr>
              <w:t>This is not applicable to BS operating in Band n50, n75, n91, n92, n93 or n94</w:t>
            </w:r>
          </w:p>
        </w:tc>
      </w:tr>
      <w:tr w:rsidR="00E26D09" w:rsidRPr="00E26D09"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E26D09" w:rsidRDefault="000723CA" w:rsidP="00FA6718">
            <w:pPr>
              <w:pStyle w:val="TAC"/>
              <w:rPr>
                <w:rFonts w:cs="Arial"/>
                <w:lang w:val="sv-SE"/>
              </w:rPr>
            </w:pPr>
            <w:r w:rsidRPr="00E26D09">
              <w:rPr>
                <w:rFonts w:cs="Arial"/>
                <w:lang w:val="sv-SE"/>
              </w:rPr>
              <w:t>UTRA FDD Band XII or</w:t>
            </w:r>
          </w:p>
          <w:p w14:paraId="7EAF3B9B" w14:textId="77777777" w:rsidR="000723CA" w:rsidRPr="00E26D09" w:rsidRDefault="000723CA" w:rsidP="00FA6718">
            <w:pPr>
              <w:pStyle w:val="TAC"/>
              <w:rPr>
                <w:rFonts w:cs="v5.0.0"/>
                <w:lang w:val="sv-SE" w:eastAsia="zh-CN"/>
              </w:rPr>
            </w:pPr>
            <w:r w:rsidRPr="00E26D09">
              <w:rPr>
                <w:rFonts w:cs="Arial"/>
                <w:lang w:val="sv-SE"/>
              </w:rPr>
              <w:t>E-UTRA Band 12</w:t>
            </w:r>
            <w:r w:rsidR="00200FBC" w:rsidRPr="00E26D09">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E26D09" w:rsidRDefault="000723CA" w:rsidP="00FA671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E26D09" w:rsidRDefault="000723CA" w:rsidP="00FA6718">
            <w:pPr>
              <w:pStyle w:val="TAC"/>
              <w:rPr>
                <w:rFonts w:cs="Arial"/>
              </w:rPr>
            </w:pPr>
          </w:p>
        </w:tc>
      </w:tr>
      <w:tr w:rsidR="00E26D09" w:rsidRPr="00E26D09"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E26D09" w:rsidRDefault="000723CA" w:rsidP="00FA6718">
            <w:pPr>
              <w:pStyle w:val="TAC"/>
              <w:rPr>
                <w:rFonts w:cs="Arial"/>
                <w:lang w:val="sv-SE"/>
              </w:rPr>
            </w:pPr>
            <w:r w:rsidRPr="00E26D09">
              <w:rPr>
                <w:rFonts w:cs="Arial"/>
                <w:lang w:val="sv-SE"/>
              </w:rPr>
              <w:t>UTRA FDD Band XIII or</w:t>
            </w:r>
          </w:p>
          <w:p w14:paraId="52D9EBE7" w14:textId="77777777" w:rsidR="000723CA" w:rsidRPr="00E26D09" w:rsidRDefault="000723CA" w:rsidP="00FA6718">
            <w:pPr>
              <w:pStyle w:val="TAC"/>
              <w:rPr>
                <w:rFonts w:cs="v5.0.0"/>
                <w:lang w:val="sv-SE" w:eastAsia="zh-CN"/>
              </w:rPr>
            </w:pPr>
            <w:r w:rsidRPr="00E26D09">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E26D09" w:rsidRDefault="000723CA" w:rsidP="00FA671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E26D09" w:rsidRDefault="000723CA" w:rsidP="00FA6718">
            <w:pPr>
              <w:pStyle w:val="TAC"/>
              <w:rPr>
                <w:rFonts w:cs="Arial"/>
              </w:rPr>
            </w:pPr>
          </w:p>
        </w:tc>
      </w:tr>
      <w:tr w:rsidR="00E26D09" w:rsidRPr="00E26D09"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E26D09" w:rsidRDefault="000723CA" w:rsidP="00FA6718">
            <w:pPr>
              <w:pStyle w:val="TAC"/>
              <w:rPr>
                <w:rFonts w:cs="Arial"/>
                <w:lang w:val="sv-SE"/>
              </w:rPr>
            </w:pPr>
            <w:r w:rsidRPr="00E26D09">
              <w:rPr>
                <w:rFonts w:cs="Arial"/>
                <w:lang w:val="sv-SE"/>
              </w:rPr>
              <w:t>UTRA FDD Band XIV or</w:t>
            </w:r>
          </w:p>
          <w:p w14:paraId="3B296218" w14:textId="3E42F7CE" w:rsidR="000723CA" w:rsidRPr="00E26D09" w:rsidRDefault="000723CA" w:rsidP="00FA6718">
            <w:pPr>
              <w:pStyle w:val="TAC"/>
              <w:rPr>
                <w:rFonts w:cs="v5.0.0"/>
                <w:lang w:val="sv-SE" w:eastAsia="zh-CN"/>
              </w:rPr>
            </w:pPr>
            <w:r w:rsidRPr="00E26D09">
              <w:rPr>
                <w:rFonts w:cs="Arial"/>
                <w:lang w:val="sv-SE"/>
              </w:rPr>
              <w:t>E-UTRA Band 14</w:t>
            </w:r>
            <w:r w:rsidR="009D6D71" w:rsidRPr="00E26D09">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E26D09" w:rsidRDefault="000723CA" w:rsidP="00FA671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E26D09" w:rsidRDefault="000723CA" w:rsidP="00FA6718">
            <w:pPr>
              <w:pStyle w:val="TAC"/>
              <w:rPr>
                <w:rFonts w:cs="Arial"/>
              </w:rPr>
            </w:pPr>
          </w:p>
        </w:tc>
      </w:tr>
      <w:tr w:rsidR="00E26D09" w:rsidRPr="00E26D09"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E26D09" w:rsidRDefault="000723CA" w:rsidP="00FA6718">
            <w:pPr>
              <w:pStyle w:val="TAC"/>
              <w:rPr>
                <w:rFonts w:cs="v5.0.0"/>
                <w:lang w:eastAsia="zh-CN"/>
              </w:rPr>
            </w:pPr>
            <w:r w:rsidRPr="00E26D09">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E26D09" w:rsidRDefault="000723CA" w:rsidP="00FA671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E26D09" w:rsidRDefault="000723CA" w:rsidP="00FA6718">
            <w:pPr>
              <w:pStyle w:val="TAC"/>
              <w:rPr>
                <w:rFonts w:cs="Arial"/>
              </w:rPr>
            </w:pPr>
          </w:p>
        </w:tc>
      </w:tr>
      <w:tr w:rsidR="00E26D09" w:rsidRPr="00E26D09"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E26D09" w:rsidRDefault="000723CA" w:rsidP="00FA6718">
            <w:pPr>
              <w:pStyle w:val="TAC"/>
              <w:rPr>
                <w:rFonts w:cs="v5.0.0"/>
                <w:lang w:eastAsia="zh-CN"/>
              </w:rPr>
            </w:pPr>
            <w:r w:rsidRPr="00E26D09">
              <w:rPr>
                <w:rFonts w:cs="Arial"/>
              </w:rPr>
              <w:t>E-UTRA Band 18</w:t>
            </w:r>
            <w:r w:rsidR="008D13C6" w:rsidRPr="00E26D09">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E26D09" w:rsidRDefault="000723CA" w:rsidP="00FA671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E26D09" w:rsidRDefault="000723CA" w:rsidP="00FA6718">
            <w:pPr>
              <w:pStyle w:val="TAC"/>
              <w:rPr>
                <w:rFonts w:cs="Arial"/>
              </w:rPr>
            </w:pPr>
          </w:p>
        </w:tc>
      </w:tr>
      <w:tr w:rsidR="00E26D09" w:rsidRPr="00E26D09"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E26D09" w:rsidRDefault="000723CA" w:rsidP="00FA6718">
            <w:pPr>
              <w:pStyle w:val="TAC"/>
              <w:rPr>
                <w:rFonts w:cs="v5.0.0"/>
                <w:lang w:eastAsia="zh-CN"/>
              </w:rPr>
            </w:pPr>
            <w:r w:rsidRPr="00E26D09">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E26D09" w:rsidRDefault="000723CA" w:rsidP="00FA671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E26D09" w:rsidRDefault="000723CA" w:rsidP="00FA6718">
            <w:pPr>
              <w:pStyle w:val="TAC"/>
              <w:rPr>
                <w:rFonts w:cs="Arial"/>
              </w:rPr>
            </w:pPr>
          </w:p>
        </w:tc>
      </w:tr>
      <w:tr w:rsidR="00E26D09" w:rsidRPr="00E26D09"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E26D09" w:rsidRDefault="000723CA" w:rsidP="00FA6718">
            <w:pPr>
              <w:pStyle w:val="TAC"/>
              <w:rPr>
                <w:rFonts w:cs="v5.0.0"/>
                <w:lang w:val="sv-SE" w:eastAsia="zh-CN"/>
              </w:rPr>
            </w:pPr>
            <w:r w:rsidRPr="00E26D09">
              <w:rPr>
                <w:rFonts w:cs="Arial"/>
                <w:lang w:val="sv-SE"/>
              </w:rPr>
              <w:lastRenderedPageBreak/>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E26D09" w:rsidRDefault="000723CA" w:rsidP="00FA671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41D9D2E3" w:rsidR="000723CA" w:rsidRPr="00E26D09" w:rsidRDefault="0083664B" w:rsidP="00FA6718">
            <w:pPr>
              <w:pStyle w:val="TAC"/>
              <w:rPr>
                <w:rFonts w:cs="Arial"/>
              </w:rPr>
            </w:pPr>
            <w:r>
              <w:rPr>
                <w:rFonts w:cs="v5.0.0"/>
                <w:lang w:eastAsia="ja-JP"/>
              </w:rPr>
              <w:t>This is not applicable to BS operating in Band n50, n75, n92 or n94</w:t>
            </w:r>
          </w:p>
        </w:tc>
      </w:tr>
      <w:tr w:rsidR="00E26D09" w:rsidRPr="00E26D09"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E26D09" w:rsidRDefault="000723CA" w:rsidP="00FA6718">
            <w:pPr>
              <w:pStyle w:val="TAC"/>
              <w:rPr>
                <w:rFonts w:cs="v5.0.0"/>
                <w:lang w:val="sv-SE" w:eastAsia="zh-CN"/>
              </w:rPr>
            </w:pPr>
            <w:r w:rsidRPr="00E26D09">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E26D09" w:rsidRDefault="000723CA" w:rsidP="00FA671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E26D09" w:rsidRDefault="004479C3" w:rsidP="00FA6718">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E26D09" w:rsidRDefault="000723CA" w:rsidP="00FA6718">
            <w:pPr>
              <w:pStyle w:val="TAC"/>
              <w:rPr>
                <w:rFonts w:cs="v5.0.0"/>
                <w:lang w:eastAsia="zh-CN"/>
              </w:rPr>
            </w:pPr>
            <w:r w:rsidRPr="00E26D09">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E26D09" w:rsidRDefault="000723CA" w:rsidP="00FA671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E26D09" w:rsidRDefault="000723CA" w:rsidP="00FA6718">
            <w:pPr>
              <w:pStyle w:val="TAC"/>
              <w:rPr>
                <w:rFonts w:cs="Arial"/>
              </w:rPr>
            </w:pPr>
          </w:p>
        </w:tc>
      </w:tr>
      <w:tr w:rsidR="00E26D09" w:rsidRPr="00E26D09"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E26D09" w:rsidRDefault="000723CA" w:rsidP="00FA6718">
            <w:pPr>
              <w:pStyle w:val="TAC"/>
              <w:rPr>
                <w:rFonts w:cs="v5.0.0"/>
                <w:lang w:eastAsia="zh-CN"/>
              </w:rPr>
            </w:pPr>
            <w:r w:rsidRPr="00E26D09">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E26D09" w:rsidRDefault="000723CA" w:rsidP="00FA671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E26D09" w:rsidRDefault="000723CA" w:rsidP="00FA6718">
            <w:pPr>
              <w:pStyle w:val="TAC"/>
              <w:rPr>
                <w:rFonts w:cs="Arial"/>
              </w:rPr>
            </w:pPr>
          </w:p>
        </w:tc>
      </w:tr>
      <w:tr w:rsidR="00E26D09" w:rsidRPr="00E26D09"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E26D09" w:rsidRDefault="000723CA" w:rsidP="00FA6718">
            <w:pPr>
              <w:pStyle w:val="TAC"/>
              <w:rPr>
                <w:rFonts w:cs="Arial"/>
                <w:lang w:val="sv-SE"/>
              </w:rPr>
            </w:pPr>
            <w:r w:rsidRPr="00E26D09">
              <w:rPr>
                <w:rFonts w:cs="Arial"/>
                <w:lang w:val="sv-SE"/>
              </w:rPr>
              <w:t>UTRA FDD Band XXV or</w:t>
            </w:r>
          </w:p>
          <w:p w14:paraId="5AE33D67" w14:textId="77777777" w:rsidR="000723CA" w:rsidRPr="00E26D09" w:rsidRDefault="000723CA" w:rsidP="00FA6718">
            <w:pPr>
              <w:pStyle w:val="TAC"/>
              <w:rPr>
                <w:rFonts w:cs="v5.0.0"/>
                <w:lang w:val="sv-SE" w:eastAsia="zh-CN"/>
              </w:rPr>
            </w:pPr>
            <w:r w:rsidRPr="00E26D09">
              <w:rPr>
                <w:rFonts w:cs="Arial"/>
                <w:lang w:val="sv-SE"/>
              </w:rPr>
              <w:t>E-UTRA Band 25</w:t>
            </w:r>
            <w:r w:rsidR="00C1339D" w:rsidRPr="00E26D09">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E26D09" w:rsidRDefault="000723CA" w:rsidP="00FA671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E26D09" w:rsidRDefault="000723CA" w:rsidP="00FA6718">
            <w:pPr>
              <w:pStyle w:val="TAC"/>
              <w:rPr>
                <w:rFonts w:cs="Arial"/>
              </w:rPr>
            </w:pPr>
          </w:p>
        </w:tc>
      </w:tr>
      <w:tr w:rsidR="00E26D09" w:rsidRPr="00E26D09"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E26D09" w:rsidRDefault="000723CA" w:rsidP="00FA6718">
            <w:pPr>
              <w:pStyle w:val="TAC"/>
              <w:rPr>
                <w:rFonts w:cs="Arial"/>
                <w:lang w:val="sv-SE"/>
              </w:rPr>
            </w:pPr>
            <w:r w:rsidRPr="00E26D09">
              <w:rPr>
                <w:rFonts w:cs="Arial"/>
                <w:lang w:val="sv-SE"/>
              </w:rPr>
              <w:t>UTRA FDD Band XXVI or</w:t>
            </w:r>
          </w:p>
          <w:p w14:paraId="254E6F90" w14:textId="77777777" w:rsidR="000723CA" w:rsidRPr="00E26D09" w:rsidRDefault="000723CA" w:rsidP="00FA6718">
            <w:pPr>
              <w:pStyle w:val="TAC"/>
              <w:rPr>
                <w:rFonts w:cs="v5.0.0"/>
                <w:lang w:val="sv-SE" w:eastAsia="zh-CN"/>
              </w:rPr>
            </w:pPr>
            <w:r w:rsidRPr="00E26D09">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E26D09" w:rsidRDefault="000723CA" w:rsidP="00FA671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E26D09" w:rsidRDefault="000723CA" w:rsidP="00FA6718">
            <w:pPr>
              <w:pStyle w:val="TAC"/>
              <w:rPr>
                <w:rFonts w:cs="Arial"/>
              </w:rPr>
            </w:pPr>
          </w:p>
        </w:tc>
      </w:tr>
      <w:tr w:rsidR="00E26D09" w:rsidRPr="00E26D09"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E26D09" w:rsidRDefault="000723CA" w:rsidP="00FA6718">
            <w:pPr>
              <w:pStyle w:val="TAC"/>
              <w:rPr>
                <w:rFonts w:cs="v5.0.0"/>
                <w:lang w:eastAsia="zh-CN"/>
              </w:rPr>
            </w:pPr>
            <w:r w:rsidRPr="00E26D09">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E26D09" w:rsidRDefault="000723CA" w:rsidP="00FA671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E26D09" w:rsidRDefault="000723CA" w:rsidP="00FA6718">
            <w:pPr>
              <w:pStyle w:val="TAC"/>
              <w:rPr>
                <w:rFonts w:cs="Arial"/>
              </w:rPr>
            </w:pPr>
          </w:p>
        </w:tc>
      </w:tr>
      <w:tr w:rsidR="00E26D09" w:rsidRPr="00E26D09"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E26D09" w:rsidRDefault="000723CA" w:rsidP="00FA6718">
            <w:pPr>
              <w:pStyle w:val="TAC"/>
              <w:rPr>
                <w:rFonts w:cs="v5.0.0"/>
                <w:lang w:eastAsia="zh-CN"/>
              </w:rPr>
            </w:pPr>
            <w:r w:rsidRPr="00E26D09">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E26D09" w:rsidRDefault="000723CA" w:rsidP="00FA671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E26D09" w:rsidRDefault="000723CA" w:rsidP="00FA6718">
            <w:pPr>
              <w:pStyle w:val="TAC"/>
              <w:rPr>
                <w:rFonts w:cs="Arial"/>
              </w:rPr>
            </w:pPr>
          </w:p>
        </w:tc>
      </w:tr>
      <w:tr w:rsidR="00E26D09" w:rsidRPr="00E26D09"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E26D09" w:rsidRDefault="000723CA" w:rsidP="00FA6718">
            <w:pPr>
              <w:pStyle w:val="TAC"/>
              <w:rPr>
                <w:rFonts w:cs="v5.0.0"/>
                <w:lang w:eastAsia="zh-CN"/>
              </w:rPr>
            </w:pPr>
            <w:r w:rsidRPr="00E26D09">
              <w:rPr>
                <w:rFonts w:cs="v5.0.0"/>
              </w:rPr>
              <w:t>E-UTRA Band 30</w:t>
            </w:r>
            <w:r w:rsidR="000D2611" w:rsidRPr="00E26D09">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E26D09" w:rsidRDefault="000723CA" w:rsidP="00FA671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E26D09" w:rsidRDefault="000723CA" w:rsidP="00FA671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E26D09" w:rsidRDefault="000723CA" w:rsidP="00FA671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E26D09" w:rsidRDefault="000723CA" w:rsidP="00FA671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E26D09" w:rsidRDefault="000723CA" w:rsidP="00FA671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E26D09" w:rsidRDefault="000723CA" w:rsidP="00FA6718">
            <w:pPr>
              <w:pStyle w:val="TAC"/>
              <w:rPr>
                <w:rFonts w:cs="Arial"/>
              </w:rPr>
            </w:pPr>
          </w:p>
        </w:tc>
      </w:tr>
      <w:tr w:rsidR="00E26D09" w:rsidRPr="00E26D09"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E26D09" w:rsidRDefault="000723CA" w:rsidP="00FA6718">
            <w:pPr>
              <w:pStyle w:val="TAC"/>
              <w:rPr>
                <w:rFonts w:cs="v5.0.0"/>
                <w:lang w:eastAsia="zh-CN"/>
              </w:rPr>
            </w:pPr>
            <w:r w:rsidRPr="00E26D09">
              <w:rPr>
                <w:rFonts w:cs="Arial"/>
              </w:rPr>
              <w:t xml:space="preserve">E-UTRA Band </w:t>
            </w:r>
            <w:r w:rsidRPr="00E26D09">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E26D09" w:rsidRDefault="000723CA" w:rsidP="00FA6718">
            <w:pPr>
              <w:pStyle w:val="TAC"/>
              <w:rPr>
                <w:rFonts w:cs="Arial"/>
              </w:rPr>
            </w:pPr>
            <w:r w:rsidRPr="00E26D09">
              <w:rPr>
                <w:rFonts w:cs="Arial"/>
                <w:lang w:eastAsia="zh-CN"/>
              </w:rPr>
              <w:t xml:space="preserve">452.5 </w:t>
            </w:r>
            <w:r w:rsidR="00D27458" w:rsidRPr="00E26D09">
              <w:t>–</w:t>
            </w:r>
            <w:r w:rsidR="00D27458" w:rsidRPr="00E26D09">
              <w:rPr>
                <w:rFonts w:cs="Arial"/>
                <w:lang w:eastAsia="zh-CN"/>
              </w:rPr>
              <w:t xml:space="preserve"> </w:t>
            </w:r>
            <w:r w:rsidRPr="00E26D09">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E26D09" w:rsidRDefault="000723CA" w:rsidP="00FA6718">
            <w:pPr>
              <w:pStyle w:val="TAC"/>
              <w:rPr>
                <w:rFonts w:cs="Arial"/>
              </w:rPr>
            </w:pPr>
          </w:p>
        </w:tc>
      </w:tr>
      <w:tr w:rsidR="00E26D09" w:rsidRPr="00E26D09"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E26D09" w:rsidRDefault="000723CA" w:rsidP="00FA6718">
            <w:pPr>
              <w:pStyle w:val="TAC"/>
              <w:rPr>
                <w:rFonts w:cs="v5.0.0"/>
                <w:lang w:eastAsia="zh-CN"/>
              </w:rPr>
            </w:pPr>
            <w:r w:rsidRPr="00E26D09">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E26D09" w:rsidRDefault="000723CA" w:rsidP="00FA6718">
            <w:pPr>
              <w:pStyle w:val="TAC"/>
              <w:rPr>
                <w:rFonts w:cs="Arial"/>
                <w:lang w:eastAsia="zh-CN"/>
              </w:rPr>
            </w:pPr>
            <w:r w:rsidRPr="00E26D09">
              <w:rPr>
                <w:rFonts w:cs="Arial"/>
              </w:rPr>
              <w:t>1900 – 1920 MHz</w:t>
            </w:r>
          </w:p>
          <w:p w14:paraId="3620606F"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E26D09" w:rsidRDefault="000723CA" w:rsidP="00FA6718">
            <w:pPr>
              <w:pStyle w:val="TAC"/>
              <w:rPr>
                <w:rFonts w:cs="Arial"/>
              </w:rPr>
            </w:pPr>
          </w:p>
        </w:tc>
      </w:tr>
      <w:tr w:rsidR="00E26D09" w:rsidRPr="00E26D09"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E26D09" w:rsidRDefault="000723CA" w:rsidP="00FA6718">
            <w:pPr>
              <w:pStyle w:val="TAC"/>
              <w:rPr>
                <w:rFonts w:cs="v5.0.0"/>
                <w:lang w:eastAsia="zh-CN"/>
              </w:rPr>
            </w:pPr>
            <w:r w:rsidRPr="00E26D09">
              <w:rPr>
                <w:rFonts w:cs="v5.0.0"/>
              </w:rPr>
              <w:t>UTRA TDD Band a) or E-UTRA Band 34</w:t>
            </w:r>
            <w:r w:rsidR="00692450" w:rsidRPr="00E26D09">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E26D09" w:rsidRDefault="000723CA" w:rsidP="00FA671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34</w:t>
            </w:r>
          </w:p>
        </w:tc>
      </w:tr>
      <w:tr w:rsidR="00E26D09" w:rsidRPr="00E26D09"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E26D09" w:rsidRDefault="000723CA" w:rsidP="00FA6718">
            <w:pPr>
              <w:pStyle w:val="TAC"/>
              <w:rPr>
                <w:rFonts w:cs="v5.0.0"/>
                <w:lang w:val="sv-SE" w:eastAsia="zh-CN"/>
              </w:rPr>
            </w:pPr>
            <w:r w:rsidRPr="00E26D09">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E26D09" w:rsidRDefault="000723CA" w:rsidP="00FA6718">
            <w:pPr>
              <w:pStyle w:val="TAC"/>
              <w:rPr>
                <w:rFonts w:cs="Arial"/>
                <w:lang w:eastAsia="zh-CN"/>
              </w:rPr>
            </w:pPr>
            <w:r w:rsidRPr="00E26D09">
              <w:rPr>
                <w:rFonts w:cs="Arial"/>
              </w:rPr>
              <w:t>1850 – 1910 MHz</w:t>
            </w:r>
          </w:p>
          <w:p w14:paraId="0C2ACE35"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E26D09" w:rsidRDefault="000723CA" w:rsidP="00FA6718">
            <w:pPr>
              <w:pStyle w:val="TAC"/>
              <w:rPr>
                <w:rFonts w:cs="Arial"/>
              </w:rPr>
            </w:pPr>
          </w:p>
        </w:tc>
      </w:tr>
      <w:tr w:rsidR="00E26D09" w:rsidRPr="00E26D09"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E26D09" w:rsidRDefault="000723CA" w:rsidP="00FA6718">
            <w:pPr>
              <w:pStyle w:val="TAC"/>
              <w:rPr>
                <w:rFonts w:cs="v5.0.0"/>
                <w:lang w:val="sv-SE" w:eastAsia="zh-CN"/>
              </w:rPr>
            </w:pPr>
            <w:r w:rsidRPr="00E26D09">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E26D09" w:rsidRDefault="000723CA" w:rsidP="00FA671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E26D09" w:rsidRDefault="000723CA" w:rsidP="00FA6718">
            <w:pPr>
              <w:pStyle w:val="TAC"/>
              <w:rPr>
                <w:rFonts w:cs="Arial"/>
              </w:rPr>
            </w:pPr>
            <w:r w:rsidRPr="00E26D09">
              <w:rPr>
                <w:rFonts w:cs="Arial"/>
              </w:rPr>
              <w:t>This is not applicable to BS operating in Band n2</w:t>
            </w:r>
            <w:r w:rsidR="00C1339D" w:rsidRPr="00E26D09">
              <w:rPr>
                <w:rFonts w:cs="Arial"/>
              </w:rPr>
              <w:t xml:space="preserve"> or band n25</w:t>
            </w:r>
          </w:p>
        </w:tc>
      </w:tr>
      <w:tr w:rsidR="00E26D09" w:rsidRPr="00E26D09"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E26D09" w:rsidRDefault="000723CA" w:rsidP="00FA6718">
            <w:pPr>
              <w:pStyle w:val="TAC"/>
              <w:rPr>
                <w:rFonts w:cs="v5.0.0"/>
                <w:lang w:val="sv-SE" w:eastAsia="zh-CN"/>
              </w:rPr>
            </w:pPr>
            <w:r w:rsidRPr="00E26D09">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E26D09" w:rsidRDefault="000723CA" w:rsidP="00FA671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E26D09" w:rsidRDefault="000723CA" w:rsidP="00FA6718">
            <w:pPr>
              <w:pStyle w:val="TAC"/>
              <w:rPr>
                <w:rFonts w:cs="Arial"/>
              </w:rPr>
            </w:pPr>
          </w:p>
        </w:tc>
      </w:tr>
      <w:tr w:rsidR="00E26D09" w:rsidRPr="00E26D09"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E26D09" w:rsidRDefault="000723CA" w:rsidP="00FA6718">
            <w:pPr>
              <w:pStyle w:val="TAC"/>
              <w:rPr>
                <w:rFonts w:cs="v5.0.0"/>
                <w:lang w:eastAsia="zh-CN"/>
              </w:rPr>
            </w:pPr>
            <w:r w:rsidRPr="00E26D09">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E26D09" w:rsidRDefault="000723CA" w:rsidP="00FA671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E26D09" w:rsidRDefault="000723CA" w:rsidP="00FA6718">
            <w:pPr>
              <w:pStyle w:val="TAC"/>
              <w:rPr>
                <w:rFonts w:cs="Arial"/>
              </w:rPr>
            </w:pPr>
            <w:r w:rsidRPr="00E26D09">
              <w:rPr>
                <w:rFonts w:cs="Arial"/>
              </w:rPr>
              <w:t xml:space="preserve">This is not applicable to BS operating in Band n38.  </w:t>
            </w:r>
          </w:p>
        </w:tc>
      </w:tr>
      <w:tr w:rsidR="00E26D09" w:rsidRPr="00E26D09"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E26D09" w:rsidRDefault="000723CA" w:rsidP="00FA671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00692450" w:rsidRPr="00E26D09">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E26D09" w:rsidRDefault="000723CA" w:rsidP="00FA671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E26D09" w:rsidRDefault="000723CA" w:rsidP="00FA671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39</w:t>
            </w:r>
          </w:p>
        </w:tc>
      </w:tr>
      <w:tr w:rsidR="00E26D09" w:rsidRPr="00E26D09"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E26D09" w:rsidRDefault="000723CA" w:rsidP="00FA671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0071791D" w:rsidRPr="00E26D09">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E26D09" w:rsidRDefault="000723CA" w:rsidP="00FA671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E26D09" w:rsidRDefault="0071791D" w:rsidP="00FA6718">
            <w:pPr>
              <w:pStyle w:val="TAC"/>
              <w:rPr>
                <w:rFonts w:cs="Arial"/>
              </w:rPr>
            </w:pPr>
            <w:r w:rsidRPr="00E26D09">
              <w:rPr>
                <w:rFonts w:cs="Arial"/>
              </w:rPr>
              <w:t xml:space="preserve">This is not applicable to BS operating in Band </w:t>
            </w:r>
            <w:r w:rsidR="000D2611" w:rsidRPr="00E26D09">
              <w:rPr>
                <w:rFonts w:cs="Arial"/>
              </w:rPr>
              <w:t xml:space="preserve">n30 or </w:t>
            </w:r>
            <w:r w:rsidRPr="00E26D09">
              <w:rPr>
                <w:rFonts w:cs="Arial"/>
              </w:rPr>
              <w:t>n40.</w:t>
            </w:r>
          </w:p>
        </w:tc>
      </w:tr>
      <w:tr w:rsidR="00E26D09" w:rsidRPr="00E26D09"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226806E8" w:rsidR="000723CA" w:rsidRPr="00E26D09" w:rsidRDefault="005E3DE8" w:rsidP="00FA671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E26D09" w:rsidRDefault="000723CA" w:rsidP="00FA671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E26D09" w:rsidRDefault="000723CA" w:rsidP="00FA6718">
            <w:pPr>
              <w:pStyle w:val="TAC"/>
              <w:rPr>
                <w:rFonts w:cs="Arial"/>
              </w:rPr>
            </w:pPr>
            <w:r w:rsidRPr="00E26D09">
              <w:rPr>
                <w:rFonts w:cs="Arial"/>
              </w:rPr>
              <w:t>This is not applicable to BS operating in Band n</w:t>
            </w:r>
            <w:r w:rsidRPr="00E26D09">
              <w:rPr>
                <w:rFonts w:cs="Arial"/>
                <w:lang w:eastAsia="zh-CN"/>
              </w:rPr>
              <w:t>41</w:t>
            </w:r>
            <w:r w:rsidR="00CF28C0" w:rsidRPr="00E26D09">
              <w:rPr>
                <w:rFonts w:cs="Arial" w:hint="eastAsia"/>
                <w:lang w:eastAsia="zh-CN"/>
              </w:rPr>
              <w:t xml:space="preserve"> or [n90]</w:t>
            </w:r>
          </w:p>
        </w:tc>
      </w:tr>
      <w:tr w:rsidR="00E26D09" w:rsidRPr="00E26D09"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E26D09" w:rsidRDefault="00BE7E5C" w:rsidP="00BE7E5C">
            <w:pPr>
              <w:pStyle w:val="TAC"/>
              <w:rPr>
                <w:rFonts w:cs="Arial"/>
                <w:lang w:eastAsia="zh-CN"/>
              </w:rPr>
            </w:pPr>
            <w:r w:rsidRPr="00E26D09">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E26D09" w:rsidRDefault="00BE7E5C" w:rsidP="00BE7E5C">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E26D09" w:rsidRDefault="00BE7E5C" w:rsidP="00BE7E5C">
            <w:pPr>
              <w:pStyle w:val="TAC"/>
              <w:rPr>
                <w:rFonts w:cs="Arial"/>
                <w:lang w:eastAsia="zh-CN"/>
              </w:rPr>
            </w:pPr>
            <w:r w:rsidRPr="00E26D09">
              <w:rPr>
                <w:rFonts w:cs="v5.0.0"/>
              </w:rPr>
              <w:lastRenderedPageBreak/>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E26D09" w:rsidRDefault="00BE7E5C" w:rsidP="00BE7E5C">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E26D09" w:rsidRDefault="000723CA" w:rsidP="00FA6718">
            <w:pPr>
              <w:pStyle w:val="TAC"/>
              <w:rPr>
                <w:rFonts w:cs="Arial"/>
                <w:lang w:eastAsia="zh-CN"/>
              </w:rPr>
            </w:pPr>
            <w:r w:rsidRPr="00E26D09">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E26D09" w:rsidRDefault="000723CA" w:rsidP="00FA671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E26D09" w:rsidRDefault="000723CA" w:rsidP="00FA6718">
            <w:pPr>
              <w:pStyle w:val="TAC"/>
              <w:rPr>
                <w:rFonts w:cs="Arial"/>
              </w:rPr>
            </w:pPr>
            <w:r w:rsidRPr="00E26D09">
              <w:rPr>
                <w:rFonts w:cs="Arial"/>
              </w:rPr>
              <w:t>This is not applicable to BS operating in Band n28</w:t>
            </w:r>
          </w:p>
        </w:tc>
      </w:tr>
      <w:tr w:rsidR="00E26D09" w:rsidRPr="00E26D09"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E26D09" w:rsidRDefault="000723CA" w:rsidP="00FA6718">
            <w:pPr>
              <w:pStyle w:val="TAC"/>
              <w:rPr>
                <w:rFonts w:cs="Arial"/>
                <w:lang w:eastAsia="zh-CN"/>
              </w:rPr>
            </w:pPr>
            <w:r w:rsidRPr="00E26D09">
              <w:rPr>
                <w:lang w:eastAsia="ja-JP"/>
              </w:rPr>
              <w:t>E-UTRA Band 4</w:t>
            </w:r>
            <w:r w:rsidRPr="00E26D09">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E26D09" w:rsidRDefault="000723CA" w:rsidP="00FA671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E26D09" w:rsidRDefault="000723CA" w:rsidP="00FA6718">
            <w:pPr>
              <w:pStyle w:val="TAC"/>
              <w:rPr>
                <w:rFonts w:cs="Arial"/>
              </w:rPr>
            </w:pPr>
          </w:p>
        </w:tc>
      </w:tr>
      <w:tr w:rsidR="00E26D09" w:rsidRPr="00E26D09"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E26D09" w:rsidRDefault="000723CA" w:rsidP="00FA6718">
            <w:pPr>
              <w:pStyle w:val="TAC"/>
              <w:rPr>
                <w:lang w:eastAsia="ja-JP"/>
              </w:rPr>
            </w:pPr>
            <w:r w:rsidRPr="00E26D09">
              <w:rPr>
                <w:rFonts w:cs="v5.0.0"/>
                <w:szCs w:val="18"/>
                <w:lang w:eastAsia="ko-KR"/>
              </w:rPr>
              <w:t>E-UTRA Band 4</w:t>
            </w:r>
            <w:r w:rsidRPr="00E26D09">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E26D09" w:rsidRDefault="000723CA" w:rsidP="00FA671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E26D09" w:rsidRDefault="000723CA" w:rsidP="00FA6718">
            <w:pPr>
              <w:pStyle w:val="TAC"/>
              <w:rPr>
                <w:rFonts w:cs="Arial"/>
              </w:rPr>
            </w:pPr>
          </w:p>
        </w:tc>
      </w:tr>
      <w:tr w:rsidR="00E26D09" w:rsidRPr="00E26D09"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E26D09" w:rsidRDefault="000723CA" w:rsidP="00FA6718">
            <w:pPr>
              <w:pStyle w:val="TAC"/>
              <w:rPr>
                <w:rFonts w:cs="Arial"/>
                <w:lang w:eastAsia="zh-CN"/>
              </w:rPr>
            </w:pPr>
            <w:r w:rsidRPr="00E26D09">
              <w:rPr>
                <w:lang w:eastAsia="ja-JP"/>
              </w:rPr>
              <w:t>E-UTRA Band 48</w:t>
            </w:r>
            <w:r w:rsidR="00591C48" w:rsidRPr="00E26D09">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E26D09" w:rsidRDefault="000723CA" w:rsidP="00FA671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E26D09" w:rsidRDefault="000723CA" w:rsidP="00FA671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E26D09" w:rsidRDefault="000723CA" w:rsidP="00FA671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E26D09" w:rsidRDefault="000723CA" w:rsidP="00FA671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E26D09" w:rsidRDefault="000723CA" w:rsidP="00FA671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E26D09" w:rsidRDefault="003A0491" w:rsidP="00FA6718">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7B1CEB" w:rsidRPr="00E26D09"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7B1CEB" w:rsidRPr="00E26D09" w:rsidRDefault="007B1CEB" w:rsidP="007B1CEB">
            <w:pPr>
              <w:pStyle w:val="TAC"/>
              <w:rPr>
                <w:rFonts w:cs="Arial"/>
                <w:lang w:eastAsia="zh-CN"/>
              </w:rPr>
            </w:pPr>
            <w:r w:rsidRPr="00E26D09">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7B1CEB" w:rsidRPr="00E26D09" w:rsidRDefault="007B1CEB" w:rsidP="007B1CEB">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7B1CEB" w:rsidRPr="00E26D09" w:rsidRDefault="007B1CEB" w:rsidP="007B1CEB">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7B1CEB" w:rsidRPr="00E26D09" w:rsidRDefault="007B1CEB" w:rsidP="007B1CEB">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7B1CEB" w:rsidRPr="00E26D09" w:rsidRDefault="007B1CEB" w:rsidP="007B1CEB">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7B1CEB" w:rsidRPr="00E26D09" w:rsidRDefault="007B1CEB" w:rsidP="007B1CEB">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0BDDB57F" w:rsidR="007B1CEB" w:rsidRPr="00E26D09" w:rsidRDefault="007B1CEB" w:rsidP="007B1CEB">
            <w:pPr>
              <w:pStyle w:val="TAC"/>
              <w:rPr>
                <w:rFonts w:cs="Arial"/>
              </w:rPr>
            </w:pPr>
            <w:r>
              <w:rPr>
                <w:lang w:eastAsia="ja-JP"/>
              </w:rPr>
              <w:t>This is not applicable to BS operating in Band n51, n74, n75, n91, n92, n93 or n94</w:t>
            </w:r>
          </w:p>
        </w:tc>
      </w:tr>
      <w:tr w:rsidR="007B1CEB" w:rsidRPr="00E26D09"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7B1CEB" w:rsidRPr="00E26D09" w:rsidRDefault="007B1CEB" w:rsidP="007B1CEB">
            <w:pPr>
              <w:pStyle w:val="TAC"/>
              <w:rPr>
                <w:rFonts w:cs="v5.0.0"/>
                <w:lang w:eastAsia="ja-JP"/>
              </w:rPr>
            </w:pPr>
            <w:r w:rsidRPr="00E26D09">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7B1CEB" w:rsidRPr="00E26D09" w:rsidRDefault="007B1CEB" w:rsidP="007B1CEB">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7B1CEB" w:rsidRPr="00E26D09" w:rsidRDefault="007B1CEB" w:rsidP="007B1CEB">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7B1CEB" w:rsidRPr="00E26D09" w:rsidRDefault="007B1CEB" w:rsidP="007B1CEB">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7B1CEB" w:rsidRPr="00E26D09" w:rsidRDefault="007B1CEB" w:rsidP="007B1CEB">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7B1CEB" w:rsidRPr="00E26D09" w:rsidRDefault="007B1CEB" w:rsidP="007B1CEB">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538879FD" w:rsidR="007B1CEB" w:rsidRPr="00E26D09" w:rsidRDefault="007B1CEB" w:rsidP="007B1CEB">
            <w:pPr>
              <w:pStyle w:val="TAC"/>
              <w:rPr>
                <w:lang w:eastAsia="ja-JP"/>
              </w:rPr>
            </w:pPr>
            <w:r>
              <w:rPr>
                <w:lang w:eastAsia="ja-JP"/>
              </w:rPr>
              <w:t>This is not applicable to BS operating in Band n50, n74, n75, n76, n91, n92, n93 or n94</w:t>
            </w:r>
          </w:p>
        </w:tc>
      </w:tr>
      <w:tr w:rsidR="00E26D09" w:rsidRPr="00E26D09"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E26D09" w:rsidRDefault="000723CA" w:rsidP="00FA6718">
            <w:pPr>
              <w:pStyle w:val="TAC"/>
              <w:rPr>
                <w:rFonts w:cs="Arial"/>
                <w:lang w:eastAsia="zh-CN"/>
              </w:rPr>
            </w:pPr>
            <w:r w:rsidRPr="00E26D09">
              <w:rPr>
                <w:rFonts w:cs="v5.0.0"/>
                <w:lang w:eastAsia="ja-JP"/>
              </w:rPr>
              <w:t>E-UTRA Band 65</w:t>
            </w:r>
            <w:r w:rsidR="00F22FE8" w:rsidRPr="00E26D09">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E26D09" w:rsidRDefault="000723CA" w:rsidP="00FA671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E26D09" w:rsidRDefault="000723CA" w:rsidP="00FA6718">
            <w:pPr>
              <w:pStyle w:val="TAC"/>
              <w:rPr>
                <w:rFonts w:cs="Arial"/>
              </w:rPr>
            </w:pPr>
          </w:p>
        </w:tc>
      </w:tr>
      <w:tr w:rsidR="00E26D09" w:rsidRPr="00E26D09"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E26D09" w:rsidRDefault="000723CA" w:rsidP="00FA6718">
            <w:pPr>
              <w:pStyle w:val="TAC"/>
              <w:rPr>
                <w:rFonts w:cs="Arial"/>
                <w:lang w:eastAsia="zh-CN"/>
              </w:rPr>
            </w:pPr>
            <w:r w:rsidRPr="00E26D09">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E26D09" w:rsidRDefault="000723CA" w:rsidP="00FA671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E26D09" w:rsidRDefault="000723CA" w:rsidP="00FA6718">
            <w:pPr>
              <w:pStyle w:val="TAC"/>
              <w:rPr>
                <w:rFonts w:cs="Arial"/>
              </w:rPr>
            </w:pPr>
          </w:p>
        </w:tc>
      </w:tr>
      <w:tr w:rsidR="00E26D09" w:rsidRPr="00E26D09"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E26D09" w:rsidRDefault="000723CA" w:rsidP="00FA6718">
            <w:pPr>
              <w:pStyle w:val="TAC"/>
              <w:rPr>
                <w:rFonts w:cs="Arial"/>
                <w:lang w:eastAsia="zh-CN"/>
              </w:rPr>
            </w:pPr>
            <w:r w:rsidRPr="00E26D09">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E26D09" w:rsidRDefault="000723CA" w:rsidP="00FA671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E26D09" w:rsidRDefault="000723CA" w:rsidP="00FA6718">
            <w:pPr>
              <w:pStyle w:val="TAC"/>
              <w:rPr>
                <w:rFonts w:cs="Arial"/>
              </w:rPr>
            </w:pPr>
          </w:p>
        </w:tc>
      </w:tr>
      <w:tr w:rsidR="00E26D09" w:rsidRPr="00E26D09"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E26D09" w:rsidRDefault="000723CA" w:rsidP="00FA6718">
            <w:pPr>
              <w:pStyle w:val="TAC"/>
            </w:pPr>
            <w:r w:rsidRPr="00E26D09">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E26D09" w:rsidRDefault="000723CA" w:rsidP="00FA671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E26D09" w:rsidRDefault="000723CA" w:rsidP="00FA6718">
            <w:pPr>
              <w:pStyle w:val="TAC"/>
              <w:rPr>
                <w:rFonts w:cs="Arial"/>
              </w:rPr>
            </w:pPr>
          </w:p>
        </w:tc>
      </w:tr>
      <w:tr w:rsidR="00E26D09" w:rsidRPr="00E26D09"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E26D09" w:rsidRDefault="000723CA" w:rsidP="00FA6718">
            <w:pPr>
              <w:pStyle w:val="TAC"/>
            </w:pPr>
            <w:r w:rsidRPr="00E26D09">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E26D09" w:rsidRDefault="000723CA" w:rsidP="00FA671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E26D09" w:rsidRDefault="000723CA" w:rsidP="00FA6718">
            <w:pPr>
              <w:pStyle w:val="TAC"/>
              <w:rPr>
                <w:rFonts w:cs="Arial"/>
              </w:rPr>
            </w:pPr>
          </w:p>
        </w:tc>
      </w:tr>
      <w:tr w:rsidR="00E26D09" w:rsidRPr="00E26D09"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E26D09" w:rsidRDefault="000723CA" w:rsidP="00FA6718">
            <w:pPr>
              <w:pStyle w:val="TAC"/>
            </w:pPr>
            <w:r w:rsidRPr="00E26D09">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E26D09" w:rsidRDefault="000723CA" w:rsidP="00FA671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E26D09" w:rsidRDefault="000723CA" w:rsidP="00FA6718">
            <w:pPr>
              <w:pStyle w:val="TAC"/>
              <w:rPr>
                <w:rFonts w:cs="Arial"/>
              </w:rPr>
            </w:pPr>
          </w:p>
        </w:tc>
      </w:tr>
      <w:tr w:rsidR="00E26D09" w:rsidRPr="00E26D09"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E26D09" w:rsidRDefault="000723CA" w:rsidP="00FA6718">
            <w:pPr>
              <w:pStyle w:val="TAC"/>
            </w:pPr>
            <w:r w:rsidRPr="00E26D09">
              <w:t>E-UTRA Band 74</w:t>
            </w:r>
            <w:r w:rsidR="0065385A" w:rsidRPr="00E26D09">
              <w:rPr>
                <w:lang w:eastAsia="ja-JP"/>
              </w:rPr>
              <w:t xml:space="preserve"> or NR Band n74</w:t>
            </w:r>
            <w:r w:rsidRPr="00E26D09">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E26D09" w:rsidRDefault="000723CA" w:rsidP="00FA671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8D58D3B" w14:textId="35BCC93C" w:rsidR="000723CA" w:rsidRPr="00E26D09" w:rsidRDefault="00846B45" w:rsidP="00FA6718">
            <w:pPr>
              <w:pStyle w:val="TAC"/>
              <w:rPr>
                <w:rFonts w:cs="Arial"/>
              </w:rPr>
            </w:pPr>
            <w:r>
              <w:rPr>
                <w:rFonts w:cs="Arial"/>
              </w:rPr>
              <w:t>This is not applicable to BS operating in Band n50, n51, n91, n92, n93 or n94</w:t>
            </w:r>
          </w:p>
        </w:tc>
      </w:tr>
      <w:tr w:rsidR="00E26D09" w:rsidRPr="00E26D09"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E26D09" w:rsidRDefault="002F40F7" w:rsidP="002F40F7">
            <w:pPr>
              <w:pStyle w:val="TAC"/>
            </w:pPr>
            <w:r w:rsidRPr="00E26D09">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E26D09" w:rsidRDefault="002F40F7" w:rsidP="002F40F7">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E26D09" w:rsidRDefault="002F40F7" w:rsidP="002F40F7">
            <w:pPr>
              <w:pStyle w:val="TAC"/>
            </w:pPr>
            <w:r w:rsidRPr="00E26D09">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E26D09" w:rsidRDefault="002F40F7" w:rsidP="002F40F7">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E26D09" w:rsidRDefault="000723CA" w:rsidP="00FA6718">
            <w:pPr>
              <w:pStyle w:val="TAC"/>
            </w:pPr>
            <w:r w:rsidRPr="00E26D09">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E26D09" w:rsidRDefault="000723CA" w:rsidP="00FA671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E26D09" w:rsidRDefault="000723CA" w:rsidP="00FA6718">
            <w:pPr>
              <w:pStyle w:val="TAC"/>
              <w:rPr>
                <w:rFonts w:cs="Arial"/>
              </w:rPr>
            </w:pPr>
          </w:p>
        </w:tc>
      </w:tr>
      <w:tr w:rsidR="00E26D09" w:rsidRPr="00E26D09"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E26D09" w:rsidDel="00715995" w:rsidRDefault="00B10C7E" w:rsidP="005A1942">
            <w:pPr>
              <w:pStyle w:val="TAC"/>
            </w:pPr>
            <w:r w:rsidRPr="00E26D09">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E26D09" w:rsidRDefault="00B10C7E" w:rsidP="00B10C7E">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E26D09" w:rsidRDefault="00B10C7E" w:rsidP="005A1942">
            <w:pPr>
              <w:pStyle w:val="TAC"/>
              <w:rPr>
                <w:rFonts w:cs="Arial"/>
              </w:rPr>
            </w:pPr>
          </w:p>
        </w:tc>
      </w:tr>
      <w:tr w:rsidR="00E26D09" w:rsidRPr="00E26D09"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E26D09" w:rsidDel="00715995" w:rsidRDefault="00B10C7E" w:rsidP="005A1942">
            <w:pPr>
              <w:pStyle w:val="TAC"/>
            </w:pPr>
            <w:r w:rsidRPr="00E26D09">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E26D09" w:rsidRDefault="00B10C7E" w:rsidP="005A1942">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E26D09" w:rsidRDefault="00B10C7E" w:rsidP="005A1942">
            <w:pPr>
              <w:pStyle w:val="TAC"/>
              <w:rPr>
                <w:rFonts w:cs="Arial"/>
              </w:rPr>
            </w:pPr>
          </w:p>
        </w:tc>
      </w:tr>
      <w:tr w:rsidR="00E26D09" w:rsidRPr="00E26D09"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E26D09" w:rsidDel="00715995" w:rsidRDefault="00B10C7E" w:rsidP="005A1942">
            <w:pPr>
              <w:pStyle w:val="TAC"/>
            </w:pPr>
            <w:r w:rsidRPr="00E26D09">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E26D09" w:rsidRDefault="00B10C7E" w:rsidP="005A1942">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E26D09" w:rsidRDefault="00B10C7E" w:rsidP="005A1942">
            <w:pPr>
              <w:pStyle w:val="TAC"/>
              <w:rPr>
                <w:rFonts w:cs="Arial"/>
              </w:rPr>
            </w:pPr>
          </w:p>
        </w:tc>
      </w:tr>
      <w:tr w:rsidR="00E26D09" w:rsidRPr="00E26D09"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E26D09" w:rsidDel="00715995" w:rsidRDefault="00B10C7E" w:rsidP="005A1942">
            <w:pPr>
              <w:pStyle w:val="TAC"/>
            </w:pPr>
            <w:r w:rsidRPr="00E26D09">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E26D09" w:rsidRDefault="00B10C7E" w:rsidP="005A1942">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E26D09" w:rsidRDefault="00B10C7E" w:rsidP="005A1942">
            <w:pPr>
              <w:pStyle w:val="TAC"/>
              <w:rPr>
                <w:rFonts w:cs="Arial"/>
              </w:rPr>
            </w:pPr>
          </w:p>
        </w:tc>
      </w:tr>
      <w:tr w:rsidR="00E26D09" w:rsidRPr="00E26D09"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E26D09" w:rsidDel="00715995" w:rsidRDefault="00B10C7E" w:rsidP="005A1942">
            <w:pPr>
              <w:pStyle w:val="TAC"/>
            </w:pPr>
            <w:r w:rsidRPr="00E26D09">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E26D09" w:rsidRDefault="00B10C7E" w:rsidP="005A1942">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E26D09" w:rsidRDefault="00B10C7E" w:rsidP="005A1942">
            <w:pPr>
              <w:pStyle w:val="TAC"/>
              <w:rPr>
                <w:rFonts w:cs="Arial"/>
              </w:rPr>
            </w:pPr>
          </w:p>
        </w:tc>
      </w:tr>
      <w:tr w:rsidR="00E26D09" w:rsidRPr="00E26D09"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E26D09" w:rsidDel="00715995" w:rsidRDefault="00B10C7E" w:rsidP="005A1942">
            <w:pPr>
              <w:pStyle w:val="TAC"/>
            </w:pPr>
            <w:r w:rsidRPr="00E26D09">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E26D09" w:rsidRDefault="00B10C7E" w:rsidP="005A1942">
            <w:pPr>
              <w:pStyle w:val="TAC"/>
            </w:pPr>
            <w:r w:rsidRPr="00E26D09">
              <w:t xml:space="preserve">698 </w:t>
            </w:r>
            <w:r w:rsidR="00D27458" w:rsidRPr="00E26D09">
              <w:t>–</w:t>
            </w:r>
            <w:r w:rsidRPr="00E26D09">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E26D09" w:rsidRDefault="00B10C7E" w:rsidP="005A1942">
            <w:pPr>
              <w:pStyle w:val="TAC"/>
              <w:rPr>
                <w:rFonts w:cs="Arial"/>
              </w:rPr>
            </w:pPr>
          </w:p>
        </w:tc>
      </w:tr>
      <w:tr w:rsidR="00E26D09" w:rsidRPr="00E26D09"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E26D09" w:rsidRDefault="00B10C7E" w:rsidP="005A1942">
            <w:pPr>
              <w:pStyle w:val="TAC"/>
            </w:pPr>
            <w:r w:rsidRPr="00E26D09">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E26D09" w:rsidRDefault="00B10C7E" w:rsidP="005A1942">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E26D09" w:rsidRDefault="00B10C7E" w:rsidP="005A1942">
            <w:pPr>
              <w:pStyle w:val="TAC"/>
              <w:rPr>
                <w:rFonts w:cs="Arial"/>
              </w:rPr>
            </w:pPr>
          </w:p>
        </w:tc>
      </w:tr>
      <w:tr w:rsidR="00E26D09" w:rsidRPr="00E26D09" w14:paraId="69B5152E"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E26D09" w:rsidRDefault="002E3131" w:rsidP="002E3131">
            <w:pPr>
              <w:pStyle w:val="TAC"/>
            </w:pPr>
            <w:r w:rsidRPr="00E26D09">
              <w:t>NR Band n89</w:t>
            </w:r>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E26D09" w:rsidRDefault="002E3131" w:rsidP="002E3131">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E26D09" w:rsidRDefault="002E3131" w:rsidP="002E3131">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E26D09" w:rsidRDefault="002E3131" w:rsidP="002E3131">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E26D09" w:rsidRDefault="002E3131" w:rsidP="002E3131">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E26D09" w:rsidRDefault="002E3131" w:rsidP="002E3131">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E26D09" w:rsidRDefault="002E3131" w:rsidP="002E3131">
            <w:pPr>
              <w:pStyle w:val="TAC"/>
              <w:rPr>
                <w:rFonts w:cs="Arial"/>
              </w:rPr>
            </w:pPr>
          </w:p>
        </w:tc>
      </w:tr>
      <w:tr w:rsidR="00BF679E" w:rsidRPr="00E26D09" w14:paraId="5EBF78D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01D84FDD" w14:textId="1C4E253E" w:rsidR="00BF679E" w:rsidRPr="00E26D09" w:rsidRDefault="00BF679E" w:rsidP="00BF679E">
            <w:pPr>
              <w:pStyle w:val="TAC"/>
            </w:pPr>
            <w:r>
              <w:t>NR Band n91</w:t>
            </w:r>
          </w:p>
        </w:tc>
        <w:tc>
          <w:tcPr>
            <w:tcW w:w="1995" w:type="dxa"/>
            <w:tcBorders>
              <w:top w:val="single" w:sz="4" w:space="0" w:color="auto"/>
              <w:left w:val="single" w:sz="4" w:space="0" w:color="auto"/>
              <w:bottom w:val="single" w:sz="4" w:space="0" w:color="auto"/>
              <w:right w:val="single" w:sz="4" w:space="0" w:color="auto"/>
            </w:tcBorders>
          </w:tcPr>
          <w:p w14:paraId="627C8655" w14:textId="7CF78BD8" w:rsidR="00BF679E" w:rsidRPr="00E26D09" w:rsidRDefault="00BF679E" w:rsidP="00BF679E">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E3A5BCC" w14:textId="3FBCD2E2" w:rsidR="00BF679E" w:rsidRPr="00E26D09" w:rsidRDefault="00BF679E" w:rsidP="00BF679E">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FE087AF" w14:textId="49F2F3DB" w:rsidR="00BF679E" w:rsidRPr="00E26D09" w:rsidRDefault="00BF679E" w:rsidP="00BF679E">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3C237F6" w14:textId="0881E48A" w:rsidR="00BF679E" w:rsidRPr="00E26D09" w:rsidRDefault="00BF679E" w:rsidP="00BF679E">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E9CE15" w14:textId="7A293CA6" w:rsidR="00BF679E" w:rsidRPr="00E26D09" w:rsidRDefault="00BF679E" w:rsidP="00BF679E">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93BCD2" w14:textId="77777777" w:rsidR="00BF679E" w:rsidRPr="00E26D09" w:rsidRDefault="00BF679E" w:rsidP="00BF679E">
            <w:pPr>
              <w:pStyle w:val="TAC"/>
              <w:rPr>
                <w:rFonts w:cs="Arial"/>
              </w:rPr>
            </w:pPr>
          </w:p>
        </w:tc>
      </w:tr>
      <w:tr w:rsidR="00BF679E" w:rsidRPr="00E26D09" w14:paraId="0E214AC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28AAA10" w14:textId="1B08A731" w:rsidR="00BF679E" w:rsidRPr="00E26D09" w:rsidRDefault="00BF679E" w:rsidP="00BF679E">
            <w:pPr>
              <w:pStyle w:val="TAC"/>
            </w:pPr>
            <w:r>
              <w:t>NR Band n92</w:t>
            </w:r>
          </w:p>
        </w:tc>
        <w:tc>
          <w:tcPr>
            <w:tcW w:w="1995" w:type="dxa"/>
            <w:tcBorders>
              <w:top w:val="single" w:sz="4" w:space="0" w:color="auto"/>
              <w:left w:val="single" w:sz="4" w:space="0" w:color="auto"/>
              <w:bottom w:val="single" w:sz="4" w:space="0" w:color="auto"/>
              <w:right w:val="single" w:sz="4" w:space="0" w:color="auto"/>
            </w:tcBorders>
          </w:tcPr>
          <w:p w14:paraId="4CAB143C" w14:textId="3602B215" w:rsidR="00BF679E" w:rsidRPr="00E26D09" w:rsidRDefault="00BF679E" w:rsidP="00BF679E">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A341557" w14:textId="20769AB6" w:rsidR="00BF679E" w:rsidRPr="00E26D09" w:rsidRDefault="00BF679E" w:rsidP="00BF679E">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B2398C1" w14:textId="0119EBBF" w:rsidR="00BF679E" w:rsidRPr="00E26D09" w:rsidRDefault="00BF679E" w:rsidP="00BF679E">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7D80A" w14:textId="5A75B7A1" w:rsidR="00BF679E" w:rsidRPr="00E26D09" w:rsidRDefault="00BF679E" w:rsidP="00BF679E">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17CCC1" w14:textId="711292FF" w:rsidR="00BF679E" w:rsidRPr="00E26D09" w:rsidRDefault="00BF679E" w:rsidP="00BF679E">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16C8C7" w14:textId="77777777" w:rsidR="00BF679E" w:rsidRPr="00E26D09" w:rsidRDefault="00BF679E" w:rsidP="00BF679E">
            <w:pPr>
              <w:pStyle w:val="TAC"/>
              <w:rPr>
                <w:rFonts w:cs="Arial"/>
              </w:rPr>
            </w:pPr>
          </w:p>
        </w:tc>
      </w:tr>
      <w:tr w:rsidR="00BF679E" w:rsidRPr="00E26D09" w14:paraId="6F0BC97B"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2E3E1E31" w14:textId="709E4170" w:rsidR="00BF679E" w:rsidRPr="00E26D09" w:rsidRDefault="00BF679E" w:rsidP="00BF679E">
            <w:pPr>
              <w:pStyle w:val="TAC"/>
            </w:pPr>
            <w:r>
              <w:t>NR Band n93</w:t>
            </w:r>
          </w:p>
        </w:tc>
        <w:tc>
          <w:tcPr>
            <w:tcW w:w="1995" w:type="dxa"/>
            <w:tcBorders>
              <w:top w:val="single" w:sz="4" w:space="0" w:color="auto"/>
              <w:left w:val="single" w:sz="4" w:space="0" w:color="auto"/>
              <w:bottom w:val="single" w:sz="4" w:space="0" w:color="auto"/>
              <w:right w:val="single" w:sz="4" w:space="0" w:color="auto"/>
            </w:tcBorders>
          </w:tcPr>
          <w:p w14:paraId="2019013D" w14:textId="024148D2" w:rsidR="00BF679E" w:rsidRPr="00E26D09" w:rsidRDefault="00BF679E" w:rsidP="00BF679E">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7A5146EA" w14:textId="1D935FC1" w:rsidR="00BF679E" w:rsidRPr="00E26D09" w:rsidRDefault="00BF679E" w:rsidP="00BF679E">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B1A8355" w14:textId="39CD4330" w:rsidR="00BF679E" w:rsidRPr="00E26D09" w:rsidRDefault="00BF679E" w:rsidP="00BF679E">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32D2553" w14:textId="12974B47" w:rsidR="00BF679E" w:rsidRPr="00E26D09" w:rsidRDefault="00BF679E" w:rsidP="00BF679E">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DCC00" w14:textId="512F972B" w:rsidR="00BF679E" w:rsidRPr="00E26D09" w:rsidRDefault="00BF679E" w:rsidP="00BF679E">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487F698" w14:textId="77777777" w:rsidR="00BF679E" w:rsidRPr="00E26D09" w:rsidRDefault="00BF679E" w:rsidP="00BF679E">
            <w:pPr>
              <w:pStyle w:val="TAC"/>
              <w:rPr>
                <w:rFonts w:cs="Arial"/>
              </w:rPr>
            </w:pPr>
          </w:p>
        </w:tc>
      </w:tr>
      <w:tr w:rsidR="00BF679E" w:rsidRPr="00E26D09" w14:paraId="5DE5522C"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23D7097" w14:textId="29C72530" w:rsidR="00BF679E" w:rsidRPr="00E26D09" w:rsidRDefault="00BF679E" w:rsidP="00BF679E">
            <w:pPr>
              <w:pStyle w:val="TAC"/>
            </w:pPr>
            <w:r>
              <w:t>NR Band n94</w:t>
            </w:r>
          </w:p>
        </w:tc>
        <w:tc>
          <w:tcPr>
            <w:tcW w:w="1995" w:type="dxa"/>
            <w:tcBorders>
              <w:top w:val="single" w:sz="4" w:space="0" w:color="auto"/>
              <w:left w:val="single" w:sz="4" w:space="0" w:color="auto"/>
              <w:bottom w:val="single" w:sz="4" w:space="0" w:color="auto"/>
              <w:right w:val="single" w:sz="4" w:space="0" w:color="auto"/>
            </w:tcBorders>
          </w:tcPr>
          <w:p w14:paraId="7A1522E6" w14:textId="57EA70BD" w:rsidR="00BF679E" w:rsidRPr="00E26D09" w:rsidRDefault="00BF679E" w:rsidP="00BF679E">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7E8CDCA" w14:textId="57F3D561" w:rsidR="00BF679E" w:rsidRPr="00E26D09" w:rsidRDefault="00BF679E" w:rsidP="00BF679E">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2B7827" w14:textId="404DD875" w:rsidR="00BF679E" w:rsidRPr="00E26D09" w:rsidRDefault="00BF679E" w:rsidP="00BF679E">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3AD4BBA" w14:textId="0575E1C4" w:rsidR="00BF679E" w:rsidRPr="00E26D09" w:rsidRDefault="00BF679E" w:rsidP="00BF679E">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1D6C" w14:textId="1662C6D7" w:rsidR="00BF679E" w:rsidRPr="00E26D09" w:rsidRDefault="00BF679E" w:rsidP="00BF679E">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258A601" w14:textId="77777777" w:rsidR="00BF679E" w:rsidRPr="00E26D09" w:rsidRDefault="00BF679E" w:rsidP="00BF679E">
            <w:pPr>
              <w:pStyle w:val="TAC"/>
              <w:rPr>
                <w:rFonts w:cs="Arial"/>
              </w:rPr>
            </w:pPr>
          </w:p>
        </w:tc>
      </w:tr>
      <w:tr w:rsidR="006A14AC" w:rsidRPr="00E26D09" w14:paraId="1ADC5561"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7125822" w14:textId="35997F57" w:rsidR="006A14AC" w:rsidRPr="00E26D09" w:rsidRDefault="006A14AC" w:rsidP="006A14AC">
            <w:pPr>
              <w:pStyle w:val="TAC"/>
            </w:pPr>
            <w:r w:rsidRPr="007E346D">
              <w:t xml:space="preserve">NR Band </w:t>
            </w:r>
            <w:r>
              <w:t>n95</w:t>
            </w:r>
          </w:p>
        </w:tc>
        <w:tc>
          <w:tcPr>
            <w:tcW w:w="1995" w:type="dxa"/>
            <w:tcBorders>
              <w:top w:val="single" w:sz="4" w:space="0" w:color="auto"/>
              <w:left w:val="single" w:sz="4" w:space="0" w:color="auto"/>
              <w:bottom w:val="single" w:sz="4" w:space="0" w:color="auto"/>
              <w:right w:val="single" w:sz="4" w:space="0" w:color="auto"/>
            </w:tcBorders>
          </w:tcPr>
          <w:p w14:paraId="15CC168D" w14:textId="5CB6F609" w:rsidR="006A14AC" w:rsidRPr="00E26D09" w:rsidRDefault="006A14AC" w:rsidP="006A14AC">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5189DEFC" w14:textId="72099168" w:rsidR="006A14AC" w:rsidRPr="00E26D09" w:rsidRDefault="006A14AC" w:rsidP="006A14A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3C597E" w14:textId="741C3053" w:rsidR="006A14AC" w:rsidRPr="00E26D09" w:rsidRDefault="006A14AC" w:rsidP="006A14AC">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341F87C" w14:textId="7876CF91" w:rsidR="006A14AC" w:rsidRPr="00E26D09" w:rsidRDefault="006A14AC" w:rsidP="006A14A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E6925A" w14:textId="0105F1C7" w:rsidR="006A14AC" w:rsidRPr="00E26D09" w:rsidRDefault="006A14AC" w:rsidP="006A14A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895059" w14:textId="77777777" w:rsidR="006A14AC" w:rsidRPr="00E26D09" w:rsidRDefault="006A14AC" w:rsidP="006A14AC">
            <w:pPr>
              <w:pStyle w:val="TAC"/>
              <w:rPr>
                <w:rFonts w:cs="Arial"/>
              </w:rPr>
            </w:pPr>
          </w:p>
        </w:tc>
      </w:tr>
    </w:tbl>
    <w:p w14:paraId="680A336C" w14:textId="77777777" w:rsidR="000723CA" w:rsidRPr="00E26D09" w:rsidRDefault="000723CA" w:rsidP="000723CA"/>
    <w:p w14:paraId="6A63AE6B" w14:textId="77777777" w:rsidR="000723CA" w:rsidRPr="00E26D09" w:rsidRDefault="000723CA" w:rsidP="000723CA">
      <w:pPr>
        <w:pStyle w:val="NO"/>
      </w:pPr>
      <w:r w:rsidRPr="00E26D09">
        <w:t>NOTE 1:</w:t>
      </w:r>
      <w:r w:rsidRPr="00E26D09">
        <w:tab/>
        <w:t xml:space="preserve">As defined in the scope for spurious emissions in this clause, the co-location requirements in table 6.6.5.2.4-1 do not apply for the frequency range </w:t>
      </w:r>
      <w:r w:rsidR="00183095" w:rsidRPr="00E26D09">
        <w:t>extending Δf</w:t>
      </w:r>
      <w:r w:rsidR="00183095" w:rsidRPr="00E26D09">
        <w:rPr>
          <w:vertAlign w:val="subscript"/>
        </w:rPr>
        <w:t>OBUE</w:t>
      </w:r>
      <w:r w:rsidR="00183095" w:rsidRPr="00E26D09">
        <w:t xml:space="preserve"> </w:t>
      </w:r>
      <w:r w:rsidRPr="00E26D09">
        <w:t xml:space="preserve">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14:paraId="0D272633" w14:textId="77777777" w:rsidR="000723CA" w:rsidRPr="00E26D09" w:rsidRDefault="000723CA" w:rsidP="000723CA">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E26D09" w:rsidRDefault="000723CA" w:rsidP="000723CA">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14:paraId="0E11C618" w14:textId="77777777" w:rsidR="000723CA" w:rsidRPr="00E26D09" w:rsidRDefault="000723CA" w:rsidP="000723CA">
      <w:pPr>
        <w:pStyle w:val="Heading4"/>
      </w:pPr>
      <w:bookmarkStart w:id="313" w:name="_Toc21127514"/>
      <w:bookmarkStart w:id="314" w:name="_Toc29811723"/>
      <w:r w:rsidRPr="00E26D09">
        <w:t>6.6.5.3</w:t>
      </w:r>
      <w:r w:rsidRPr="00E26D09">
        <w:tab/>
        <w:t xml:space="preserve">Minimum requirements for </w:t>
      </w:r>
      <w:r w:rsidRPr="00E26D09">
        <w:rPr>
          <w:i/>
        </w:rPr>
        <w:t>BS type 1-C</w:t>
      </w:r>
      <w:bookmarkEnd w:id="313"/>
      <w:bookmarkEnd w:id="314"/>
    </w:p>
    <w:p w14:paraId="5AE94BA7" w14:textId="38DFC545" w:rsidR="000723CA" w:rsidRPr="00E26D09" w:rsidRDefault="000723CA" w:rsidP="000723CA">
      <w:pPr>
        <w:rPr>
          <w:rFonts w:cs="v3.8.0"/>
        </w:rPr>
      </w:pPr>
      <w:r w:rsidRPr="00E26D09">
        <w:t xml:space="preserve">The Tx spurious emissions </w:t>
      </w:r>
      <w:r w:rsidR="009544A4" w:rsidRPr="00E26D09">
        <w:rPr>
          <w:rFonts w:eastAsia="SimSun"/>
          <w:lang w:val="en-US" w:eastAsia="zh-CN"/>
        </w:rPr>
        <w:t xml:space="preserve">for </w:t>
      </w:r>
      <w:r w:rsidR="009544A4" w:rsidRPr="00E26D09">
        <w:rPr>
          <w:rFonts w:eastAsia="SimSun"/>
          <w:i/>
          <w:iCs/>
          <w:lang w:val="en-US" w:eastAsia="zh-CN"/>
        </w:rPr>
        <w:t>BS type 1-C</w:t>
      </w:r>
      <w:r w:rsidR="009544A4" w:rsidRPr="00E26D09">
        <w:rPr>
          <w:rFonts w:eastAsia="SimSun"/>
          <w:lang w:val="en-US" w:eastAsia="zh-CN"/>
        </w:rPr>
        <w:t xml:space="preserve"> for each </w:t>
      </w:r>
      <w:r w:rsidR="009544A4"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w:t>
      </w:r>
      <w:r w:rsidR="00B74DD3">
        <w:t>clause</w:t>
      </w:r>
      <w:r w:rsidRPr="00E26D09">
        <w:t xml:space="preserve"> 6.6.5.2.</w:t>
      </w:r>
    </w:p>
    <w:p w14:paraId="430823B4" w14:textId="77777777" w:rsidR="000723CA" w:rsidRPr="00E26D09" w:rsidRDefault="000723CA" w:rsidP="000723CA">
      <w:pPr>
        <w:pStyle w:val="Heading4"/>
      </w:pPr>
      <w:bookmarkStart w:id="315" w:name="_Toc21127515"/>
      <w:bookmarkStart w:id="316" w:name="_Toc29811724"/>
      <w:r w:rsidRPr="00E26D09">
        <w:t>6.6.5.4</w:t>
      </w:r>
      <w:r w:rsidRPr="00E26D09">
        <w:tab/>
        <w:t xml:space="preserve">Minimum requirements for </w:t>
      </w:r>
      <w:r w:rsidRPr="00E26D09">
        <w:rPr>
          <w:i/>
        </w:rPr>
        <w:t>BS type 1-H</w:t>
      </w:r>
      <w:bookmarkEnd w:id="315"/>
      <w:bookmarkEnd w:id="316"/>
    </w:p>
    <w:p w14:paraId="2A4E88A8" w14:textId="393B05D6" w:rsidR="000723CA" w:rsidRPr="00E26D09" w:rsidRDefault="000723CA" w:rsidP="000723CA">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rsidR="00B74DD3">
        <w:t>clause</w:t>
      </w:r>
      <w:r w:rsidRPr="00E26D09">
        <w:t xml:space="preserve"> 6.6.5.2, the power summation emissions at the </w:t>
      </w:r>
      <w:r w:rsidRPr="00E26D09">
        <w:rPr>
          <w:i/>
        </w:rPr>
        <w:t>TAB connectors</w:t>
      </w:r>
      <w:r w:rsidRPr="00E26D09">
        <w:t xml:space="preserve"> of the </w:t>
      </w:r>
      <w:r w:rsidR="00CB5859" w:rsidRPr="0006458D">
        <w:rPr>
          <w:i/>
        </w:rPr>
        <w:t>TAB connectors</w:t>
      </w:r>
      <w:r w:rsidR="00CB5859" w:rsidRPr="0006458D">
        <w:t xml:space="preserve"> of the </w:t>
      </w:r>
      <w:r w:rsidR="00CB5859" w:rsidRPr="0006458D">
        <w:rPr>
          <w:i/>
        </w:rPr>
        <w:t>TAB connector TX min cell group</w:t>
      </w:r>
      <w:r w:rsidR="00CB5859" w:rsidRPr="0006458D">
        <w:t xml:space="preserve"> shall not exceed a limit specified as the </w:t>
      </w:r>
      <w:r w:rsidR="00CB5859" w:rsidRPr="0006458D">
        <w:rPr>
          <w:i/>
        </w:rPr>
        <w:t>basic limit</w:t>
      </w:r>
      <w:r w:rsidR="00CB5859" w:rsidRPr="0006458D">
        <w:t xml:space="preserve"> + X, where X = 10log</w:t>
      </w:r>
      <w:r w:rsidR="00CB5859" w:rsidRPr="0006458D">
        <w:rPr>
          <w:vertAlign w:val="subscript"/>
        </w:rPr>
        <w:t>10</w:t>
      </w:r>
      <w:r w:rsidR="00CB5859" w:rsidRPr="0006458D">
        <w:t>(N</w:t>
      </w:r>
      <w:r w:rsidR="00CB5859" w:rsidRPr="0006458D">
        <w:rPr>
          <w:vertAlign w:val="subscript"/>
        </w:rPr>
        <w:t>TXU,countedpercell</w:t>
      </w:r>
      <w:r w:rsidR="00CB5859" w:rsidRPr="0006458D">
        <w:t>), unless stated differently in regional regulation.</w:t>
      </w:r>
    </w:p>
    <w:p w14:paraId="21DD6DD3" w14:textId="77777777" w:rsidR="000723CA" w:rsidRPr="00E26D09" w:rsidRDefault="000723CA" w:rsidP="000723CA">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14:paraId="46CAF47E" w14:textId="607B8787" w:rsidR="000723CA" w:rsidRPr="00E26D09" w:rsidRDefault="000723CA" w:rsidP="000723CA">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rsidR="00B74DD3">
        <w:t>clause</w:t>
      </w:r>
      <w:r w:rsidRPr="00E26D09">
        <w:t xml:space="preserve"> for the respective frequency span.</w:t>
      </w:r>
    </w:p>
    <w:p w14:paraId="7312727E" w14:textId="77777777" w:rsidR="000723CA" w:rsidRPr="00E26D09" w:rsidRDefault="000723CA" w:rsidP="000723CA">
      <w:pPr>
        <w:pStyle w:val="NO"/>
      </w:pPr>
      <w:r w:rsidRPr="00E26D09">
        <w:tab/>
        <w:t>Or</w:t>
      </w:r>
    </w:p>
    <w:p w14:paraId="25BF3B1E" w14:textId="0C06B073" w:rsidR="000723CA" w:rsidRPr="00E26D09" w:rsidRDefault="000723CA" w:rsidP="000723CA">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w:t>
      </w:r>
      <w:r w:rsidR="00B74DD3">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344BC4BE" w14:textId="77777777" w:rsidR="000723CA" w:rsidRPr="00E26D09" w:rsidRDefault="000723CA" w:rsidP="000723CA">
      <w:pPr>
        <w:pStyle w:val="Heading2"/>
      </w:pPr>
      <w:bookmarkStart w:id="317" w:name="_Toc21127516"/>
      <w:bookmarkStart w:id="318" w:name="_Toc29811725"/>
      <w:r w:rsidRPr="00E26D09">
        <w:lastRenderedPageBreak/>
        <w:t>6.7</w:t>
      </w:r>
      <w:r w:rsidRPr="00E26D09">
        <w:tab/>
        <w:t>Transmitter intermodulation</w:t>
      </w:r>
      <w:bookmarkEnd w:id="317"/>
      <w:bookmarkEnd w:id="318"/>
    </w:p>
    <w:p w14:paraId="59C77481" w14:textId="77777777" w:rsidR="000723CA" w:rsidRPr="00E26D09" w:rsidRDefault="000723CA" w:rsidP="000723CA">
      <w:pPr>
        <w:pStyle w:val="Heading3"/>
        <w:rPr>
          <w:rFonts w:eastAsia="SimSun"/>
          <w:lang w:eastAsia="zh-CN"/>
        </w:rPr>
      </w:pPr>
      <w:bookmarkStart w:id="319" w:name="_Toc21127517"/>
      <w:bookmarkStart w:id="320" w:name="_Hlk496081977"/>
      <w:bookmarkStart w:id="321" w:name="_Toc29811726"/>
      <w:r w:rsidRPr="00E26D09">
        <w:rPr>
          <w:rFonts w:eastAsia="SimSun"/>
        </w:rPr>
        <w:t>6.7.1</w:t>
      </w:r>
      <w:r w:rsidRPr="00E26D09">
        <w:rPr>
          <w:rFonts w:eastAsia="SimSun"/>
        </w:rPr>
        <w:tab/>
      </w:r>
      <w:r w:rsidRPr="00E26D09">
        <w:rPr>
          <w:rFonts w:eastAsia="SimSun"/>
          <w:lang w:eastAsia="zh-CN"/>
        </w:rPr>
        <w:t>General</w:t>
      </w:r>
      <w:bookmarkEnd w:id="319"/>
      <w:bookmarkEnd w:id="321"/>
    </w:p>
    <w:p w14:paraId="53CD5DA4" w14:textId="0EEC7730"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002463DC" w:rsidRPr="007E346D">
        <w:t xml:space="preserve">The requirement shall apply during the </w:t>
      </w:r>
      <w:r w:rsidR="002463DC" w:rsidRPr="007A7019">
        <w:rPr>
          <w:i/>
        </w:rPr>
        <w:t>transmitter ON period</w:t>
      </w:r>
      <w:r w:rsidR="002463DC" w:rsidRPr="007E346D">
        <w:t xml:space="preserve"> and the </w:t>
      </w:r>
      <w:r w:rsidR="002463DC" w:rsidRPr="007E346D">
        <w:rPr>
          <w:i/>
        </w:rPr>
        <w:t>transmitter transient period</w:t>
      </w:r>
      <w:r w:rsidR="002463DC" w:rsidRPr="007E346D">
        <w:t>.</w:t>
      </w:r>
    </w:p>
    <w:p w14:paraId="088E422F" w14:textId="77777777" w:rsidR="000723CA" w:rsidRPr="00E26D09" w:rsidRDefault="000723CA" w:rsidP="000723CA">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14:paraId="548DC43D" w14:textId="77777777" w:rsidR="000723CA" w:rsidRPr="00E26D09" w:rsidRDefault="000723CA" w:rsidP="000723CA">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14:paraId="5DAE36B8" w14:textId="77777777"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14:paraId="7F761385" w14:textId="77777777" w:rsidR="000723CA" w:rsidRPr="00E26D09" w:rsidRDefault="000723CA" w:rsidP="000723CA">
      <w:pPr>
        <w:pStyle w:val="B1"/>
      </w:pPr>
      <w:r w:rsidRPr="00E26D09">
        <w:t>1)</w:t>
      </w:r>
      <w:r w:rsidRPr="00E26D09">
        <w:tab/>
        <w:t>Co-location transmitter intermodulation in which the interfering signal is from a co-located base station.</w:t>
      </w:r>
    </w:p>
    <w:p w14:paraId="6FD7DDFC" w14:textId="77777777" w:rsidR="000723CA" w:rsidRPr="00E26D09" w:rsidRDefault="000723CA" w:rsidP="000723CA">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14:paraId="476BF260" w14:textId="77777777" w:rsidR="000723CA" w:rsidRPr="00E26D09" w:rsidRDefault="000723CA" w:rsidP="000723CA">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14:paraId="5968C19D" w14:textId="77777777" w:rsidR="00AF4CE7" w:rsidRPr="007E346D" w:rsidRDefault="00AF4CE7" w:rsidP="00AF4CE7">
      <w:pPr>
        <w:pStyle w:val="Heading3"/>
        <w:rPr>
          <w:lang w:eastAsia="zh-CN"/>
        </w:rPr>
      </w:pPr>
      <w:bookmarkStart w:id="322" w:name="_Toc13080228"/>
      <w:bookmarkStart w:id="323" w:name="_Toc21127519"/>
      <w:bookmarkStart w:id="324" w:name="_Toc29811727"/>
      <w:r w:rsidRPr="007E346D">
        <w:t>6.7.2</w:t>
      </w:r>
      <w:r w:rsidRPr="007E346D">
        <w:tab/>
      </w:r>
      <w:r w:rsidRPr="007E346D">
        <w:rPr>
          <w:lang w:eastAsia="zh-CN"/>
        </w:rPr>
        <w:t xml:space="preserve">Minimum requirements for </w:t>
      </w:r>
      <w:r w:rsidRPr="007A7019">
        <w:rPr>
          <w:i/>
          <w:lang w:eastAsia="zh-CN"/>
        </w:rPr>
        <w:t xml:space="preserve">BS </w:t>
      </w:r>
      <w:r w:rsidRPr="007A7019">
        <w:rPr>
          <w:i/>
        </w:rPr>
        <w:t>type 1-C</w:t>
      </w:r>
      <w:bookmarkEnd w:id="322"/>
      <w:bookmarkEnd w:id="324"/>
    </w:p>
    <w:p w14:paraId="518595FB" w14:textId="77777777" w:rsidR="000723CA" w:rsidRPr="00E26D09" w:rsidRDefault="000723CA" w:rsidP="000723CA">
      <w:pPr>
        <w:pStyle w:val="Heading4"/>
        <w:rPr>
          <w:rFonts w:eastAsia="SimSun"/>
        </w:rPr>
      </w:pPr>
      <w:bookmarkStart w:id="325" w:name="_Toc29811728"/>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323"/>
      <w:bookmarkEnd w:id="325"/>
    </w:p>
    <w:p w14:paraId="779994E8" w14:textId="77777777" w:rsidR="00EC7F0D" w:rsidRPr="007E346D" w:rsidRDefault="00EC7F0D" w:rsidP="00EC7F0D">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A7019">
        <w:rPr>
          <w:i/>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59F28B55" w14:textId="77777777" w:rsidR="00EC7F0D" w:rsidRPr="007E346D" w:rsidRDefault="00EC7F0D" w:rsidP="00EC7F0D">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48D820CF" w14:textId="77777777" w:rsidR="00EC7F0D" w:rsidRPr="007E346D" w:rsidRDefault="00EC7F0D" w:rsidP="00EC7F0D">
      <w:r w:rsidRPr="007E346D">
        <w:t xml:space="preserve">For a BS operating in </w:t>
      </w:r>
      <w:r w:rsidRPr="007A7019">
        <w:rPr>
          <w:i/>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266F7261" w14:textId="77777777" w:rsidR="00EC7F0D" w:rsidRPr="007E346D" w:rsidRDefault="00EC7F0D" w:rsidP="00EC7F0D">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7A7019">
        <w:rPr>
          <w:i/>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73437460" w14:textId="17F10EAB" w:rsidR="000723CA" w:rsidRPr="00E26D09" w:rsidRDefault="000723CA" w:rsidP="000723CA">
      <w:pPr>
        <w:rPr>
          <w:rFonts w:eastAsia="SimSun"/>
          <w:lang w:eastAsia="zh-CN"/>
        </w:rPr>
      </w:pPr>
      <w:r w:rsidRPr="00E26D09">
        <w:t xml:space="preserve">The transmitter intermodulation level shall not exceed the unwanted emission limits in </w:t>
      </w:r>
      <w:r w:rsidR="00B74DD3">
        <w:t>clause</w:t>
      </w:r>
      <w:r w:rsidRPr="00E26D09">
        <w:t>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14:paraId="7DD47D42" w14:textId="77777777" w:rsidR="000723CA" w:rsidRPr="00E26D09" w:rsidRDefault="000723CA" w:rsidP="000723CA">
      <w:pPr>
        <w:pStyle w:val="TH"/>
        <w:rPr>
          <w:rFonts w:eastAsia="SimSun"/>
          <w:lang w:eastAsia="zh-CN"/>
        </w:rPr>
      </w:pPr>
      <w:r w:rsidRPr="00E26D09">
        <w:lastRenderedPageBreak/>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26D09" w:rsidRPr="00E26D09" w14:paraId="6A4D544C" w14:textId="77777777" w:rsidTr="0017135D">
        <w:trPr>
          <w:tblHeader/>
          <w:jc w:val="center"/>
        </w:trPr>
        <w:tc>
          <w:tcPr>
            <w:tcW w:w="4629" w:type="dxa"/>
            <w:shd w:val="clear" w:color="auto" w:fill="auto"/>
          </w:tcPr>
          <w:p w14:paraId="5BD64CE1" w14:textId="77777777" w:rsidR="000723CA" w:rsidRPr="00E26D09" w:rsidRDefault="000723CA" w:rsidP="00FA6718">
            <w:pPr>
              <w:pStyle w:val="TAH"/>
            </w:pPr>
            <w:r w:rsidRPr="00E26D09">
              <w:t>Parameter</w:t>
            </w:r>
          </w:p>
        </w:tc>
        <w:tc>
          <w:tcPr>
            <w:tcW w:w="3781" w:type="dxa"/>
            <w:shd w:val="clear" w:color="auto" w:fill="auto"/>
          </w:tcPr>
          <w:p w14:paraId="47502FFA" w14:textId="77777777" w:rsidR="000723CA" w:rsidRPr="00E26D09" w:rsidRDefault="000723CA" w:rsidP="00FA6718">
            <w:pPr>
              <w:pStyle w:val="TAH"/>
            </w:pPr>
            <w:r w:rsidRPr="00E26D09">
              <w:t>Value</w:t>
            </w:r>
          </w:p>
        </w:tc>
      </w:tr>
      <w:tr w:rsidR="00E26D09" w:rsidRPr="00E26D09" w14:paraId="4BBAFC55" w14:textId="77777777" w:rsidTr="0017135D">
        <w:trPr>
          <w:jc w:val="center"/>
        </w:trPr>
        <w:tc>
          <w:tcPr>
            <w:tcW w:w="4629" w:type="dxa"/>
            <w:shd w:val="clear" w:color="auto" w:fill="auto"/>
          </w:tcPr>
          <w:p w14:paraId="33A7D694" w14:textId="77777777" w:rsidR="000723CA" w:rsidRPr="00E26D09" w:rsidRDefault="000723CA" w:rsidP="00FA6718">
            <w:pPr>
              <w:pStyle w:val="TAL"/>
              <w:rPr>
                <w:szCs w:val="18"/>
              </w:rPr>
            </w:pPr>
            <w:r w:rsidRPr="00E26D09">
              <w:rPr>
                <w:szCs w:val="18"/>
              </w:rPr>
              <w:t>Wanted signal type</w:t>
            </w:r>
          </w:p>
        </w:tc>
        <w:tc>
          <w:tcPr>
            <w:tcW w:w="3781" w:type="dxa"/>
            <w:shd w:val="clear" w:color="auto" w:fill="auto"/>
          </w:tcPr>
          <w:p w14:paraId="48DFC5FB" w14:textId="1C5D7F20" w:rsidR="000723CA" w:rsidRPr="00E26D09" w:rsidRDefault="00AF5A8F" w:rsidP="00FA671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r>
              <w:rPr>
                <w:rFonts w:cs="Arial"/>
              </w:rPr>
              <w:t>, with NB-IoT operation in NR in-band if supported.</w:t>
            </w:r>
          </w:p>
        </w:tc>
      </w:tr>
      <w:tr w:rsidR="00E26D09" w:rsidRPr="00E26D09" w14:paraId="518A3416" w14:textId="77777777" w:rsidTr="0017135D">
        <w:trPr>
          <w:jc w:val="center"/>
        </w:trPr>
        <w:tc>
          <w:tcPr>
            <w:tcW w:w="4629" w:type="dxa"/>
            <w:shd w:val="clear" w:color="auto" w:fill="auto"/>
          </w:tcPr>
          <w:p w14:paraId="5F6F3406" w14:textId="77777777" w:rsidR="000723CA" w:rsidRPr="00E26D09" w:rsidRDefault="000723CA" w:rsidP="00FA6718">
            <w:pPr>
              <w:pStyle w:val="TAL"/>
              <w:rPr>
                <w:szCs w:val="18"/>
                <w:lang w:eastAsia="zh-CN"/>
              </w:rPr>
            </w:pPr>
            <w:r w:rsidRPr="00E26D09">
              <w:rPr>
                <w:szCs w:val="18"/>
              </w:rPr>
              <w:t>Interfering signal type</w:t>
            </w:r>
          </w:p>
        </w:tc>
        <w:tc>
          <w:tcPr>
            <w:tcW w:w="3781" w:type="dxa"/>
            <w:shd w:val="clear" w:color="auto" w:fill="auto"/>
          </w:tcPr>
          <w:p w14:paraId="482BC0A4" w14:textId="5DE4E549"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w:t>
            </w:r>
            <w:r w:rsidR="00815EC3" w:rsidRPr="00E26D09">
              <w:rPr>
                <w:szCs w:val="18"/>
                <w:lang w:eastAsia="zh-CN"/>
              </w:rPr>
              <w:t>BW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w:t>
            </w:r>
            <w:r w:rsidR="00B74DD3">
              <w:rPr>
                <w:szCs w:val="18"/>
                <w:lang w:eastAsia="zh-CN"/>
              </w:rPr>
              <w:t>clause</w:t>
            </w:r>
            <w:r w:rsidR="00CB5CE5" w:rsidRPr="00E26D09">
              <w:rPr>
                <w:szCs w:val="18"/>
                <w:lang w:eastAsia="zh-CN"/>
              </w:rPr>
              <w:t xml:space="preserve"> 5.3.5.  </w:t>
            </w:r>
          </w:p>
        </w:tc>
      </w:tr>
      <w:tr w:rsidR="00E26D09" w:rsidRPr="00E26D09" w14:paraId="7A1498BC" w14:textId="77777777" w:rsidTr="0017135D">
        <w:trPr>
          <w:jc w:val="center"/>
        </w:trPr>
        <w:tc>
          <w:tcPr>
            <w:tcW w:w="4629" w:type="dxa"/>
            <w:shd w:val="clear" w:color="auto" w:fill="auto"/>
          </w:tcPr>
          <w:p w14:paraId="3DFD0809" w14:textId="77777777" w:rsidR="000723CA" w:rsidRPr="00E26D09" w:rsidRDefault="000723CA" w:rsidP="00FA6718">
            <w:pPr>
              <w:pStyle w:val="TAL"/>
              <w:rPr>
                <w:szCs w:val="18"/>
              </w:rPr>
            </w:pPr>
            <w:r w:rsidRPr="00E26D09">
              <w:rPr>
                <w:szCs w:val="18"/>
              </w:rPr>
              <w:t>Interfering signal level</w:t>
            </w:r>
          </w:p>
        </w:tc>
        <w:tc>
          <w:tcPr>
            <w:tcW w:w="3781" w:type="dxa"/>
            <w:shd w:val="clear" w:color="auto" w:fill="auto"/>
          </w:tcPr>
          <w:p w14:paraId="2F2A0528" w14:textId="366D3ECF" w:rsidR="000723CA" w:rsidRPr="00E26D09" w:rsidRDefault="00333C73" w:rsidP="00FA6718">
            <w:pPr>
              <w:pStyle w:val="TAL"/>
              <w:rPr>
                <w:szCs w:val="18"/>
              </w:rPr>
            </w:pPr>
            <w:r w:rsidRPr="007A7019">
              <w:rPr>
                <w:i/>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26D09" w:rsidRPr="00E26D09" w14:paraId="0879AB6B" w14:textId="77777777" w:rsidTr="0017135D">
        <w:trPr>
          <w:jc w:val="center"/>
        </w:trPr>
        <w:tc>
          <w:tcPr>
            <w:tcW w:w="4629" w:type="dxa"/>
            <w:shd w:val="clear" w:color="auto" w:fill="auto"/>
          </w:tcPr>
          <w:p w14:paraId="03344FE6" w14:textId="77777777" w:rsidR="000723CA" w:rsidRPr="00E26D09" w:rsidRDefault="000723CA" w:rsidP="00FA671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14:paraId="08E9D7BD" w14:textId="77777777" w:rsidR="000723CA" w:rsidRPr="00E26D09" w:rsidRDefault="00815EC3" w:rsidP="003F1AFD">
            <w:pPr>
              <w:pStyle w:val="TAL"/>
              <w:rPr>
                <w:szCs w:val="18"/>
                <w:lang w:eastAsia="zh-CN"/>
              </w:rPr>
            </w:pPr>
            <w:r w:rsidRPr="00E26D09">
              <w:rPr>
                <w:position w:val="-28"/>
              </w:rPr>
              <w:object w:dxaOrig="2500" w:dyaOrig="680" w14:anchorId="3E0A03C8">
                <v:shape id="_x0000_i1040" type="#_x0000_t75" style="width:101.5pt;height:29pt" o:ole="">
                  <v:imagedata r:id="rId41" o:title=""/>
                </v:shape>
                <o:OLEObject Type="Embed" ProgID="Equation.3" ShapeID="_x0000_i1040" DrawAspect="Content" ObjectID="_1640424697" r:id="rId42"/>
              </w:object>
            </w:r>
            <w:r w:rsidRPr="00E26D09">
              <w:t>, for n=1, 2 and 3</w:t>
            </w:r>
            <w:r w:rsidRPr="00E26D09">
              <w:rPr>
                <w:szCs w:val="18"/>
              </w:rPr>
              <w:t xml:space="preserve"> </w:t>
            </w:r>
          </w:p>
        </w:tc>
      </w:tr>
      <w:tr w:rsidR="00E26D09" w:rsidRPr="00E26D09" w14:paraId="48E0DF70" w14:textId="77777777" w:rsidTr="0017135D">
        <w:trPr>
          <w:jc w:val="center"/>
        </w:trPr>
        <w:tc>
          <w:tcPr>
            <w:tcW w:w="8410" w:type="dxa"/>
            <w:gridSpan w:val="2"/>
            <w:shd w:val="clear" w:color="auto" w:fill="auto"/>
          </w:tcPr>
          <w:p w14:paraId="424A6197" w14:textId="0FD3BD38" w:rsidR="00E71879" w:rsidRPr="00E26D09" w:rsidRDefault="000723CA" w:rsidP="00E71879">
            <w:pPr>
              <w:pStyle w:val="TAN"/>
              <w:rPr>
                <w:lang w:eastAsia="ja-JP"/>
              </w:rPr>
            </w:pPr>
            <w:r w:rsidRPr="00E26D09">
              <w:t>NOTE</w:t>
            </w:r>
            <w:r w:rsidR="00E71879" w:rsidRPr="00E26D09">
              <w:t xml:space="preserv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00E71879" w:rsidRPr="00E26D09">
              <w:rPr>
                <w:lang w:eastAsia="ja-JP"/>
              </w:rPr>
              <w:t xml:space="preserve"> </w:t>
            </w:r>
          </w:p>
          <w:p w14:paraId="3EB1DFBB" w14:textId="3A8EB573" w:rsidR="000723CA" w:rsidRPr="00E26D09" w:rsidRDefault="00E71879" w:rsidP="00E71879">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75E8AD64" w14:textId="77777777" w:rsidR="000723CA" w:rsidRPr="00E26D09" w:rsidRDefault="000723CA" w:rsidP="000723CA">
      <w:pPr>
        <w:rPr>
          <w:rFonts w:eastAsia="SimSun"/>
          <w:lang w:eastAsia="zh-CN"/>
        </w:rPr>
      </w:pPr>
    </w:p>
    <w:p w14:paraId="7A50D022" w14:textId="77777777" w:rsidR="000723CA" w:rsidRPr="00E26D09" w:rsidRDefault="000723CA" w:rsidP="000723CA">
      <w:pPr>
        <w:pStyle w:val="Heading4"/>
        <w:rPr>
          <w:rFonts w:eastAsia="SimSun"/>
          <w:lang w:eastAsia="zh-CN"/>
        </w:rPr>
      </w:pPr>
      <w:bookmarkStart w:id="326" w:name="_Toc21127520"/>
      <w:bookmarkStart w:id="327" w:name="_Toc29811729"/>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326"/>
      <w:bookmarkEnd w:id="327"/>
    </w:p>
    <w:p w14:paraId="094D9D78" w14:textId="77777777" w:rsidR="000723CA" w:rsidRPr="00E26D09" w:rsidRDefault="000723CA" w:rsidP="000723CA">
      <w:pPr>
        <w:pStyle w:val="Guidance"/>
        <w:rPr>
          <w:rFonts w:eastAsia="SimSun"/>
          <w:color w:val="auto"/>
          <w:lang w:eastAsia="zh-CN"/>
        </w:rPr>
      </w:pPr>
      <w:r w:rsidRPr="00E26D09">
        <w:rPr>
          <w:rFonts w:eastAsia="SimSun"/>
          <w:color w:val="auto"/>
          <w:lang w:eastAsia="zh-CN"/>
        </w:rPr>
        <w:t>TBD</w:t>
      </w:r>
    </w:p>
    <w:p w14:paraId="73DB612F" w14:textId="77777777" w:rsidR="00B362EA" w:rsidRPr="007E346D" w:rsidRDefault="00B362EA" w:rsidP="00B362EA">
      <w:pPr>
        <w:pStyle w:val="Heading3"/>
        <w:rPr>
          <w:lang w:eastAsia="zh-CN"/>
        </w:rPr>
      </w:pPr>
      <w:bookmarkStart w:id="328" w:name="_Toc13080231"/>
      <w:bookmarkStart w:id="329" w:name="_Toc21127522"/>
      <w:bookmarkStart w:id="330" w:name="_Toc29811730"/>
      <w:r w:rsidRPr="007E346D">
        <w:t>6.7.</w:t>
      </w:r>
      <w:r w:rsidRPr="007E346D">
        <w:rPr>
          <w:lang w:eastAsia="zh-CN"/>
        </w:rPr>
        <w:t>3</w:t>
      </w:r>
      <w:r w:rsidRPr="007E346D">
        <w:tab/>
      </w:r>
      <w:r w:rsidRPr="007E346D">
        <w:rPr>
          <w:lang w:eastAsia="zh-CN"/>
        </w:rPr>
        <w:t xml:space="preserve">Minimum requirements for </w:t>
      </w:r>
      <w:r w:rsidRPr="007A7019">
        <w:rPr>
          <w:i/>
          <w:lang w:eastAsia="zh-CN"/>
        </w:rPr>
        <w:t xml:space="preserve">BS </w:t>
      </w:r>
      <w:r w:rsidRPr="007A7019">
        <w:rPr>
          <w:i/>
        </w:rPr>
        <w:t>type 1-H</w:t>
      </w:r>
      <w:bookmarkEnd w:id="328"/>
      <w:bookmarkEnd w:id="330"/>
    </w:p>
    <w:p w14:paraId="407E626B" w14:textId="77777777" w:rsidR="000723CA" w:rsidRPr="00E26D09" w:rsidRDefault="000723CA" w:rsidP="000723CA">
      <w:pPr>
        <w:pStyle w:val="Heading4"/>
        <w:rPr>
          <w:rFonts w:eastAsia="SimSun"/>
          <w:lang w:eastAsia="zh-CN"/>
        </w:rPr>
      </w:pPr>
      <w:bookmarkStart w:id="331" w:name="_Toc29811731"/>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329"/>
      <w:bookmarkEnd w:id="331"/>
    </w:p>
    <w:p w14:paraId="4B928241" w14:textId="106351F8" w:rsidR="000723CA" w:rsidRPr="00E26D09" w:rsidRDefault="000723CA" w:rsidP="000723CA">
      <w:pPr>
        <w:rPr>
          <w:lang w:eastAsia="zh-CN"/>
        </w:rPr>
      </w:pPr>
      <w:r w:rsidRPr="00E26D09">
        <w:t xml:space="preserve">The transmitter intermodulation level shall not exceed the unwanted emission limits in </w:t>
      </w:r>
      <w:r w:rsidR="00B74DD3">
        <w:t>clause</w:t>
      </w:r>
      <w:r w:rsidRPr="00E26D09">
        <w:t xml:space="preserve">s 6.6.3, 6.6.4 and 6.6.5 in the presence of an NR interfering signal according to </w:t>
      </w:r>
      <w:r w:rsidRPr="00E26D09">
        <w:rPr>
          <w:rFonts w:eastAsia="SimSun"/>
          <w:lang w:eastAsia="zh-CN"/>
        </w:rPr>
        <w:t>table 6.7.3.1-1</w:t>
      </w:r>
    </w:p>
    <w:p w14:paraId="4E9BE5AF"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4DC73DE5" w14:textId="77777777" w:rsidR="000723CA" w:rsidRPr="00E26D09" w:rsidRDefault="000723CA" w:rsidP="000723CA">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6F9E536E" w14:textId="77777777" w:rsidR="000723CA" w:rsidRPr="00E26D09" w:rsidRDefault="000723CA" w:rsidP="000723CA">
      <w:r w:rsidRPr="00E26D09">
        <w:t xml:space="preserve">For </w:t>
      </w:r>
      <w:r w:rsidR="00A53D3E" w:rsidRPr="00E26D09">
        <w:rPr>
          <w:i/>
        </w:rPr>
        <w:t>multi-band connector</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00C529F7"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003505ED" w:rsidRPr="00E26D09">
        <w:rPr>
          <w:lang w:eastAsia="zh-CN"/>
        </w:rPr>
        <w:t>BW</w:t>
      </w:r>
      <w:r w:rsidR="003505ED" w:rsidRPr="00E26D09">
        <w:rPr>
          <w:vertAlign w:val="subscript"/>
          <w:lang w:eastAsia="zh-CN"/>
        </w:rPr>
        <w:t>Channel</w:t>
      </w:r>
      <w:r w:rsidRPr="00E26D09">
        <w:t xml:space="preserve"> </w:t>
      </w:r>
      <w:r w:rsidRPr="00E26D09">
        <w:rPr>
          <w:rFonts w:eastAsia="SimSun"/>
          <w:lang w:val="en-US" w:eastAsia="zh-CN"/>
        </w:rPr>
        <w:t xml:space="preserve">(where </w:t>
      </w:r>
      <w:r w:rsidR="003505ED" w:rsidRPr="00E26D09">
        <w:rPr>
          <w:lang w:eastAsia="zh-CN"/>
        </w:rPr>
        <w:t>BW</w:t>
      </w:r>
      <w:r w:rsidR="003505ED" w:rsidRPr="00E26D09">
        <w:rPr>
          <w:vertAlign w:val="subscript"/>
          <w:lang w:eastAsia="zh-CN"/>
        </w:rPr>
        <w:t>Channel</w:t>
      </w:r>
      <w:r w:rsidRPr="00E26D09">
        <w:rPr>
          <w:rFonts w:eastAsia="SimSun"/>
          <w:lang w:val="en-US" w:eastAsia="zh-CN"/>
        </w:rPr>
        <w:t xml:space="preserve"> is the minimal </w:t>
      </w:r>
      <w:r w:rsidR="00601F80"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27F3899D" w14:textId="77777777" w:rsidR="000723CA" w:rsidRPr="00E26D09" w:rsidRDefault="000723CA" w:rsidP="000723CA">
      <w:pPr>
        <w:rPr>
          <w:rFonts w:eastAsia="SimSun"/>
          <w:lang w:eastAsia="zh-CN"/>
        </w:rPr>
      </w:pPr>
    </w:p>
    <w:p w14:paraId="44F3202E" w14:textId="77777777" w:rsidR="000723CA" w:rsidRPr="00E26D09" w:rsidRDefault="000723CA" w:rsidP="000723CA">
      <w:pPr>
        <w:pStyle w:val="TH"/>
        <w:rPr>
          <w:rFonts w:eastAsia="SimSun"/>
          <w:lang w:eastAsia="zh-CN"/>
        </w:rPr>
      </w:pPr>
      <w:r w:rsidRPr="00E26D09">
        <w:lastRenderedPageBreak/>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26D09" w:rsidRPr="00E26D09" w14:paraId="617C2990" w14:textId="77777777" w:rsidTr="00FA6718">
        <w:trPr>
          <w:tblHeader/>
          <w:jc w:val="center"/>
        </w:trPr>
        <w:tc>
          <w:tcPr>
            <w:tcW w:w="4629" w:type="dxa"/>
            <w:shd w:val="clear" w:color="auto" w:fill="auto"/>
          </w:tcPr>
          <w:p w14:paraId="3E265DE0" w14:textId="77777777" w:rsidR="000723CA" w:rsidRPr="00E26D09" w:rsidRDefault="000723CA" w:rsidP="00FA6718">
            <w:pPr>
              <w:pStyle w:val="TAH"/>
            </w:pPr>
            <w:r w:rsidRPr="00E26D09">
              <w:t>Parameter</w:t>
            </w:r>
          </w:p>
        </w:tc>
        <w:tc>
          <w:tcPr>
            <w:tcW w:w="3402" w:type="dxa"/>
            <w:shd w:val="clear" w:color="auto" w:fill="auto"/>
          </w:tcPr>
          <w:p w14:paraId="60EC3A0F" w14:textId="77777777" w:rsidR="000723CA" w:rsidRPr="00E26D09" w:rsidRDefault="000723CA" w:rsidP="00FA6718">
            <w:pPr>
              <w:pStyle w:val="TAH"/>
            </w:pPr>
            <w:r w:rsidRPr="00E26D09">
              <w:t>Value</w:t>
            </w:r>
          </w:p>
        </w:tc>
      </w:tr>
      <w:tr w:rsidR="00E26D09" w:rsidRPr="00E26D09" w14:paraId="198EAF89" w14:textId="77777777" w:rsidTr="00FA6718">
        <w:trPr>
          <w:jc w:val="center"/>
        </w:trPr>
        <w:tc>
          <w:tcPr>
            <w:tcW w:w="4629" w:type="dxa"/>
            <w:shd w:val="clear" w:color="auto" w:fill="auto"/>
          </w:tcPr>
          <w:p w14:paraId="73536A87" w14:textId="77777777" w:rsidR="000723CA" w:rsidRPr="00E26D09" w:rsidRDefault="000723CA" w:rsidP="00FA6718">
            <w:pPr>
              <w:pStyle w:val="TAL"/>
              <w:rPr>
                <w:szCs w:val="18"/>
              </w:rPr>
            </w:pPr>
            <w:r w:rsidRPr="00E26D09">
              <w:rPr>
                <w:szCs w:val="18"/>
              </w:rPr>
              <w:t>Wanted signal type</w:t>
            </w:r>
          </w:p>
        </w:tc>
        <w:tc>
          <w:tcPr>
            <w:tcW w:w="3402" w:type="dxa"/>
            <w:shd w:val="clear" w:color="auto" w:fill="auto"/>
          </w:tcPr>
          <w:p w14:paraId="622AA87D" w14:textId="77777777" w:rsidR="000723CA" w:rsidRPr="00E26D09" w:rsidRDefault="000723CA" w:rsidP="00FA671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26D09" w:rsidRPr="00E26D09" w14:paraId="014CBF54" w14:textId="77777777" w:rsidTr="00FA6718">
        <w:trPr>
          <w:jc w:val="center"/>
        </w:trPr>
        <w:tc>
          <w:tcPr>
            <w:tcW w:w="4629" w:type="dxa"/>
            <w:shd w:val="clear" w:color="auto" w:fill="auto"/>
          </w:tcPr>
          <w:p w14:paraId="11F0D25F" w14:textId="77777777" w:rsidR="000723CA" w:rsidRPr="00E26D09" w:rsidRDefault="000723CA" w:rsidP="00FA6718">
            <w:pPr>
              <w:pStyle w:val="TAL"/>
              <w:rPr>
                <w:szCs w:val="18"/>
                <w:lang w:eastAsia="zh-CN"/>
              </w:rPr>
            </w:pPr>
            <w:r w:rsidRPr="00E26D09">
              <w:rPr>
                <w:szCs w:val="18"/>
              </w:rPr>
              <w:t>Interfering signal type</w:t>
            </w:r>
          </w:p>
        </w:tc>
        <w:tc>
          <w:tcPr>
            <w:tcW w:w="3402" w:type="dxa"/>
            <w:shd w:val="clear" w:color="auto" w:fill="auto"/>
          </w:tcPr>
          <w:p w14:paraId="5EC33172" w14:textId="04F1FC67"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(B</w:t>
            </w:r>
            <w:r w:rsidR="00815EC3" w:rsidRPr="00E26D09">
              <w:rPr>
                <w:szCs w:val="18"/>
                <w:lang w:eastAsia="zh-CN"/>
              </w:rPr>
              <w:t>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w:t>
            </w:r>
            <w:r w:rsidR="00B74DD3">
              <w:rPr>
                <w:szCs w:val="18"/>
                <w:lang w:eastAsia="zh-CN"/>
              </w:rPr>
              <w:t>clause</w:t>
            </w:r>
            <w:r w:rsidR="00CB5CE5" w:rsidRPr="00E26D09">
              <w:rPr>
                <w:szCs w:val="18"/>
                <w:lang w:eastAsia="zh-CN"/>
              </w:rPr>
              <w:t xml:space="preserve"> 5.3.5.</w:t>
            </w:r>
          </w:p>
        </w:tc>
      </w:tr>
      <w:tr w:rsidR="00E26D09" w:rsidRPr="00E26D09" w14:paraId="0C8B94BA" w14:textId="77777777" w:rsidTr="00FA6718">
        <w:trPr>
          <w:jc w:val="center"/>
        </w:trPr>
        <w:tc>
          <w:tcPr>
            <w:tcW w:w="4629" w:type="dxa"/>
            <w:shd w:val="clear" w:color="auto" w:fill="auto"/>
          </w:tcPr>
          <w:p w14:paraId="7854B5FB" w14:textId="77777777" w:rsidR="000723CA" w:rsidRPr="00E26D09" w:rsidRDefault="000723CA" w:rsidP="00FA6718">
            <w:pPr>
              <w:pStyle w:val="TAL"/>
              <w:rPr>
                <w:szCs w:val="18"/>
              </w:rPr>
            </w:pPr>
            <w:r w:rsidRPr="00E26D09">
              <w:rPr>
                <w:szCs w:val="18"/>
              </w:rPr>
              <w:t>Interfering signal level</w:t>
            </w:r>
          </w:p>
        </w:tc>
        <w:tc>
          <w:tcPr>
            <w:tcW w:w="3402" w:type="dxa"/>
            <w:shd w:val="clear" w:color="auto" w:fill="auto"/>
          </w:tcPr>
          <w:p w14:paraId="64D64E6D" w14:textId="6FC5D5CC" w:rsidR="000723CA" w:rsidRPr="00E26D09" w:rsidRDefault="007542D7" w:rsidP="00FA6718">
            <w:pPr>
              <w:pStyle w:val="TAL"/>
              <w:rPr>
                <w:szCs w:val="18"/>
              </w:rPr>
            </w:pPr>
            <w:r w:rsidRPr="007A7019">
              <w:rPr>
                <w:i/>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26D09" w:rsidRPr="00E26D09" w14:paraId="699A0F90" w14:textId="77777777" w:rsidTr="00FA6718">
        <w:trPr>
          <w:jc w:val="center"/>
        </w:trPr>
        <w:tc>
          <w:tcPr>
            <w:tcW w:w="4629" w:type="dxa"/>
            <w:shd w:val="clear" w:color="auto" w:fill="auto"/>
          </w:tcPr>
          <w:p w14:paraId="61D550FA" w14:textId="77777777" w:rsidR="000723CA" w:rsidRPr="00E26D09" w:rsidRDefault="000723CA" w:rsidP="00FA671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14:paraId="4F906382" w14:textId="77777777" w:rsidR="000723CA" w:rsidRPr="00E26D09" w:rsidRDefault="00815EC3" w:rsidP="003F1AFD">
            <w:pPr>
              <w:pStyle w:val="TAL"/>
              <w:rPr>
                <w:szCs w:val="18"/>
                <w:lang w:eastAsia="zh-CN"/>
              </w:rPr>
            </w:pPr>
            <w:r w:rsidRPr="00E26D09">
              <w:rPr>
                <w:position w:val="-28"/>
              </w:rPr>
              <w:object w:dxaOrig="2480" w:dyaOrig="680" w14:anchorId="7CB39B04">
                <v:shape id="_x0000_i1041" type="#_x0000_t75" style="width:101.5pt;height:29pt" o:ole="">
                  <v:imagedata r:id="rId43" o:title=""/>
                </v:shape>
                <o:OLEObject Type="Embed" ProgID="Equation.3" ShapeID="_x0000_i1041" DrawAspect="Content" ObjectID="_1640424698" r:id="rId44"/>
              </w:object>
            </w:r>
            <w:r w:rsidRPr="00E26D09">
              <w:t>, for n=1, 2 and 3</w:t>
            </w:r>
          </w:p>
        </w:tc>
      </w:tr>
      <w:tr w:rsidR="000723CA" w:rsidRPr="00E26D09" w14:paraId="6BA39ED2" w14:textId="77777777" w:rsidTr="00FA6718">
        <w:trPr>
          <w:jc w:val="center"/>
        </w:trPr>
        <w:tc>
          <w:tcPr>
            <w:tcW w:w="8031" w:type="dxa"/>
            <w:gridSpan w:val="2"/>
            <w:shd w:val="clear" w:color="auto" w:fill="auto"/>
          </w:tcPr>
          <w:p w14:paraId="4B6D6A97" w14:textId="77777777" w:rsidR="00E1093A" w:rsidRPr="007E346D" w:rsidRDefault="00E1093A" w:rsidP="00E1093A">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7A7019">
              <w:rPr>
                <w:i/>
                <w:lang w:eastAsia="zh-CN"/>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5653E5CC" w14:textId="3F9EFEF1" w:rsidR="000723CA" w:rsidRPr="00E26D09" w:rsidRDefault="00E1093A" w:rsidP="00E1093A">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E26D09" w:rsidRDefault="000723CA" w:rsidP="000723CA">
      <w:pPr>
        <w:overflowPunct w:val="0"/>
        <w:autoSpaceDE w:val="0"/>
        <w:autoSpaceDN w:val="0"/>
        <w:adjustRightInd w:val="0"/>
        <w:textAlignment w:val="baseline"/>
        <w:rPr>
          <w:rFonts w:eastAsia="SimSun"/>
          <w:lang w:eastAsia="zh-CN"/>
        </w:rPr>
      </w:pPr>
    </w:p>
    <w:p w14:paraId="41578602" w14:textId="77777777" w:rsidR="000723CA" w:rsidRPr="00E26D09" w:rsidRDefault="000723CA" w:rsidP="000723CA">
      <w:pPr>
        <w:pStyle w:val="Heading4"/>
        <w:rPr>
          <w:rFonts w:eastAsia="SimSun"/>
        </w:rPr>
      </w:pPr>
      <w:bookmarkStart w:id="332" w:name="_Toc21127523"/>
      <w:bookmarkStart w:id="333" w:name="_Toc29811732"/>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332"/>
      <w:bookmarkEnd w:id="333"/>
    </w:p>
    <w:p w14:paraId="55BCD95C" w14:textId="2D4DA693" w:rsidR="000723CA" w:rsidRPr="00E26D09" w:rsidRDefault="000723CA" w:rsidP="000723CA">
      <w:pPr>
        <w:rPr>
          <w:rFonts w:eastAsia="SimSun"/>
          <w:lang w:eastAsia="zh-CN"/>
        </w:rPr>
      </w:pPr>
      <w:r w:rsidRPr="00E26D09">
        <w:t xml:space="preserve">The transmitter intermodulation level shall not exceed the unwanted emission limits in </w:t>
      </w:r>
      <w:r w:rsidR="00B74DD3">
        <w:t>clause</w:t>
      </w:r>
      <w:r w:rsidRPr="00E26D09">
        <w:t>s 6.6.3</w:t>
      </w:r>
      <w:r w:rsidR="00195F02" w:rsidRPr="00E26D09">
        <w:t xml:space="preserve"> and</w:t>
      </w:r>
      <w:r w:rsidRPr="00E26D09">
        <w:t xml:space="preserve"> 6.6.4 in the presence of an NR interfering signal according to </w:t>
      </w:r>
      <w:r w:rsidRPr="00E26D09">
        <w:rPr>
          <w:rFonts w:eastAsia="SimSun"/>
          <w:lang w:eastAsia="zh-CN"/>
        </w:rPr>
        <w:t>table 6.7.3.2-1.</w:t>
      </w:r>
    </w:p>
    <w:p w14:paraId="48EB8812" w14:textId="77777777" w:rsidR="000723CA" w:rsidRPr="00E26D09" w:rsidRDefault="000723CA" w:rsidP="000723CA">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26D09" w:rsidRPr="00E26D09" w14:paraId="33DA07B2" w14:textId="77777777" w:rsidTr="00FA6718">
        <w:trPr>
          <w:tblHeader/>
          <w:jc w:val="center"/>
        </w:trPr>
        <w:tc>
          <w:tcPr>
            <w:tcW w:w="4708" w:type="dxa"/>
            <w:shd w:val="clear" w:color="auto" w:fill="auto"/>
          </w:tcPr>
          <w:p w14:paraId="0ECFF8BA" w14:textId="77777777" w:rsidR="000723CA" w:rsidRPr="00E26D09" w:rsidRDefault="000723CA" w:rsidP="00FA6718">
            <w:pPr>
              <w:pStyle w:val="TAH"/>
            </w:pPr>
            <w:r w:rsidRPr="00E26D09">
              <w:t>Parameter</w:t>
            </w:r>
          </w:p>
        </w:tc>
        <w:tc>
          <w:tcPr>
            <w:tcW w:w="3514" w:type="dxa"/>
            <w:shd w:val="clear" w:color="auto" w:fill="auto"/>
          </w:tcPr>
          <w:p w14:paraId="5B85B768" w14:textId="77777777" w:rsidR="000723CA" w:rsidRPr="00E26D09" w:rsidRDefault="000723CA" w:rsidP="00FA6718">
            <w:pPr>
              <w:pStyle w:val="TAH"/>
            </w:pPr>
            <w:r w:rsidRPr="00E26D09">
              <w:t>Value</w:t>
            </w:r>
          </w:p>
        </w:tc>
      </w:tr>
      <w:tr w:rsidR="00E26D09" w:rsidRPr="00E26D09" w14:paraId="6D719760" w14:textId="77777777" w:rsidTr="00FA6718">
        <w:trPr>
          <w:jc w:val="center"/>
        </w:trPr>
        <w:tc>
          <w:tcPr>
            <w:tcW w:w="4708" w:type="dxa"/>
            <w:shd w:val="clear" w:color="auto" w:fill="auto"/>
          </w:tcPr>
          <w:p w14:paraId="4E65F541" w14:textId="77777777" w:rsidR="000723CA" w:rsidRPr="00E26D09" w:rsidRDefault="000723CA" w:rsidP="00FA6718">
            <w:pPr>
              <w:pStyle w:val="TAL"/>
              <w:rPr>
                <w:szCs w:val="18"/>
              </w:rPr>
            </w:pPr>
            <w:r w:rsidRPr="00E26D09">
              <w:rPr>
                <w:szCs w:val="18"/>
              </w:rPr>
              <w:t>Wanted signal type</w:t>
            </w:r>
          </w:p>
        </w:tc>
        <w:tc>
          <w:tcPr>
            <w:tcW w:w="3514" w:type="dxa"/>
            <w:shd w:val="clear" w:color="auto" w:fill="auto"/>
          </w:tcPr>
          <w:p w14:paraId="387EA44B" w14:textId="77777777" w:rsidR="000723CA" w:rsidRPr="00E26D09" w:rsidRDefault="000723CA" w:rsidP="00FA6718">
            <w:pPr>
              <w:pStyle w:val="TAL"/>
              <w:rPr>
                <w:szCs w:val="18"/>
                <w:lang w:eastAsia="zh-CN"/>
              </w:rPr>
            </w:pPr>
            <w:r w:rsidRPr="00E26D09">
              <w:rPr>
                <w:szCs w:val="18"/>
                <w:lang w:eastAsia="zh-CN"/>
              </w:rPr>
              <w:t>NR signal</w:t>
            </w:r>
          </w:p>
        </w:tc>
      </w:tr>
      <w:tr w:rsidR="00E26D09" w:rsidRPr="00E26D09" w14:paraId="6ECD3D92" w14:textId="77777777" w:rsidTr="00FA6718">
        <w:trPr>
          <w:jc w:val="center"/>
        </w:trPr>
        <w:tc>
          <w:tcPr>
            <w:tcW w:w="4708" w:type="dxa"/>
            <w:shd w:val="clear" w:color="auto" w:fill="auto"/>
          </w:tcPr>
          <w:p w14:paraId="39C93EAD" w14:textId="77777777" w:rsidR="000723CA" w:rsidRPr="00E26D09" w:rsidRDefault="000723CA" w:rsidP="00FA6718">
            <w:pPr>
              <w:pStyle w:val="TAL"/>
            </w:pPr>
            <w:r w:rsidRPr="00E26D09">
              <w:t>Interfering signal type</w:t>
            </w:r>
          </w:p>
        </w:tc>
        <w:tc>
          <w:tcPr>
            <w:tcW w:w="3514" w:type="dxa"/>
            <w:shd w:val="clear" w:color="auto" w:fill="auto"/>
          </w:tcPr>
          <w:p w14:paraId="787655FA" w14:textId="77777777" w:rsidR="000723CA" w:rsidRPr="00E26D09" w:rsidRDefault="000723CA" w:rsidP="00FA6718">
            <w:pPr>
              <w:pStyle w:val="TAL"/>
            </w:pPr>
            <w:r w:rsidRPr="00E26D09">
              <w:rPr>
                <w:lang w:eastAsia="zh-CN"/>
              </w:rPr>
              <w:t xml:space="preserve">NR </w:t>
            </w:r>
            <w:r w:rsidRPr="00E26D09">
              <w:t xml:space="preserve">signal of the same </w:t>
            </w:r>
            <w:r w:rsidR="00601F80" w:rsidRPr="00E26D09">
              <w:rPr>
                <w:i/>
              </w:rPr>
              <w:t>BS channel bandwidth</w:t>
            </w:r>
            <w:r w:rsidRPr="00E26D09">
              <w:t xml:space="preserve"> and SCS as the wanted signal (</w:t>
            </w:r>
            <w:r w:rsidR="00195F02" w:rsidRPr="00E26D09">
              <w:t xml:space="preserve">Note </w:t>
            </w:r>
            <w:r w:rsidRPr="00E26D09">
              <w:t>1).</w:t>
            </w:r>
          </w:p>
        </w:tc>
      </w:tr>
      <w:tr w:rsidR="00E26D09" w:rsidRPr="00E26D09" w14:paraId="123BBFCC" w14:textId="77777777" w:rsidTr="00FA6718">
        <w:trPr>
          <w:jc w:val="center"/>
        </w:trPr>
        <w:tc>
          <w:tcPr>
            <w:tcW w:w="4708" w:type="dxa"/>
            <w:shd w:val="clear" w:color="auto" w:fill="auto"/>
          </w:tcPr>
          <w:p w14:paraId="52BFFDA7" w14:textId="77777777" w:rsidR="000723CA" w:rsidRPr="00E26D09" w:rsidRDefault="000723CA" w:rsidP="00FA6718">
            <w:pPr>
              <w:pStyle w:val="TAL"/>
            </w:pPr>
            <w:r w:rsidRPr="00E26D09">
              <w:t>Interfering signal level</w:t>
            </w:r>
          </w:p>
        </w:tc>
        <w:tc>
          <w:tcPr>
            <w:tcW w:w="3514" w:type="dxa"/>
            <w:shd w:val="clear" w:color="auto" w:fill="auto"/>
          </w:tcPr>
          <w:p w14:paraId="2A72D400" w14:textId="77777777" w:rsidR="000723CA" w:rsidRPr="00E26D09" w:rsidRDefault="000723CA" w:rsidP="00FA6718">
            <w:pPr>
              <w:pStyle w:val="TAL"/>
            </w:pPr>
            <w:r w:rsidRPr="00E26D09">
              <w:t>Power level declared by the base station manufacturer (</w:t>
            </w:r>
            <w:r w:rsidR="00195F02" w:rsidRPr="00E26D09">
              <w:t>Note</w:t>
            </w:r>
            <w:r w:rsidR="00195F02" w:rsidRPr="00E26D09">
              <w:rPr>
                <w:lang w:eastAsia="ja-JP"/>
              </w:rPr>
              <w:t xml:space="preserve"> </w:t>
            </w:r>
            <w:r w:rsidRPr="00E26D09">
              <w:t>2).</w:t>
            </w:r>
          </w:p>
        </w:tc>
      </w:tr>
      <w:tr w:rsidR="00E26D09" w:rsidRPr="00E26D09" w14:paraId="3853E77E" w14:textId="77777777" w:rsidTr="00FA6718">
        <w:trPr>
          <w:jc w:val="center"/>
        </w:trPr>
        <w:tc>
          <w:tcPr>
            <w:tcW w:w="4708" w:type="dxa"/>
            <w:shd w:val="clear" w:color="auto" w:fill="auto"/>
          </w:tcPr>
          <w:p w14:paraId="1939A6A4" w14:textId="77777777" w:rsidR="000723CA" w:rsidRPr="00E26D09" w:rsidRDefault="000723CA" w:rsidP="00FA6718">
            <w:pPr>
              <w:pStyle w:val="TAL"/>
            </w:pPr>
            <w:r w:rsidRPr="00E26D09">
              <w:t>Frequency offset between interfering signal and wanted signal</w:t>
            </w:r>
          </w:p>
        </w:tc>
        <w:tc>
          <w:tcPr>
            <w:tcW w:w="3514" w:type="dxa"/>
            <w:shd w:val="clear" w:color="auto" w:fill="auto"/>
          </w:tcPr>
          <w:p w14:paraId="53BA9787" w14:textId="77777777" w:rsidR="000723CA" w:rsidRPr="00E26D09" w:rsidRDefault="000723CA" w:rsidP="00FA6718">
            <w:pPr>
              <w:pStyle w:val="TAL"/>
            </w:pPr>
            <w:r w:rsidRPr="00E26D09">
              <w:t>0 MHz</w:t>
            </w:r>
          </w:p>
        </w:tc>
      </w:tr>
      <w:tr w:rsidR="000723CA" w:rsidRPr="00E26D09" w14:paraId="611C644D" w14:textId="77777777" w:rsidTr="00FA6718">
        <w:trPr>
          <w:jc w:val="center"/>
        </w:trPr>
        <w:tc>
          <w:tcPr>
            <w:tcW w:w="8222" w:type="dxa"/>
            <w:gridSpan w:val="2"/>
            <w:shd w:val="clear" w:color="auto" w:fill="auto"/>
          </w:tcPr>
          <w:p w14:paraId="05E49143" w14:textId="77777777" w:rsidR="000723CA" w:rsidRPr="00E26D09" w:rsidRDefault="000723CA" w:rsidP="00FA6718">
            <w:pPr>
              <w:pStyle w:val="TAN"/>
            </w:pPr>
            <w:r w:rsidRPr="00E26D09">
              <w:t>NOTE 1:</w:t>
            </w:r>
            <w:r w:rsidRPr="00E26D09">
              <w:rPr>
                <w:lang w:eastAsia="ja-JP"/>
              </w:rPr>
              <w:tab/>
            </w:r>
            <w:r w:rsidRPr="00E26D09">
              <w:t>The interfering signal shall be incoherent with the wanted signal.</w:t>
            </w:r>
          </w:p>
          <w:p w14:paraId="2CA56B91" w14:textId="77777777" w:rsidR="000723CA" w:rsidRPr="00E26D09" w:rsidRDefault="000723CA" w:rsidP="00FA671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w:t>
            </w:r>
            <w:r w:rsidR="00195F02" w:rsidRPr="00E26D09">
              <w:t>P</w:t>
            </w:r>
            <w:r w:rsidR="00195F02" w:rsidRPr="00E26D09">
              <w:rPr>
                <w:vertAlign w:val="subscript"/>
              </w:rPr>
              <w:t>rated</w:t>
            </w:r>
            <w:r w:rsidRPr="00E26D09">
              <w:rPr>
                <w:vertAlign w:val="subscript"/>
              </w:rPr>
              <w:t>,c,TABC</w:t>
            </w:r>
            <w:r w:rsidRPr="00E26D09">
              <w:t>.</w:t>
            </w:r>
          </w:p>
        </w:tc>
      </w:tr>
    </w:tbl>
    <w:p w14:paraId="1940DAE1" w14:textId="77777777" w:rsidR="000723CA" w:rsidRPr="00E26D09" w:rsidRDefault="000723CA" w:rsidP="000723CA">
      <w:pPr>
        <w:rPr>
          <w:rFonts w:eastAsia="SimSun"/>
          <w:lang w:eastAsia="zh-CN"/>
        </w:rPr>
      </w:pPr>
    </w:p>
    <w:p w14:paraId="6819BBB5" w14:textId="77777777" w:rsidR="000723CA" w:rsidRPr="00E26D09" w:rsidRDefault="000723CA" w:rsidP="000723CA">
      <w:pPr>
        <w:pStyle w:val="Heading4"/>
        <w:rPr>
          <w:rFonts w:eastAsia="SimSun"/>
        </w:rPr>
      </w:pPr>
      <w:bookmarkStart w:id="334" w:name="_Toc21127524"/>
      <w:bookmarkStart w:id="335" w:name="_Toc2981173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334"/>
      <w:bookmarkEnd w:id="335"/>
    </w:p>
    <w:p w14:paraId="3E430404" w14:textId="77777777" w:rsidR="000723CA" w:rsidRPr="00E26D09" w:rsidRDefault="000723CA" w:rsidP="000723CA">
      <w:pPr>
        <w:pStyle w:val="Guidance"/>
        <w:rPr>
          <w:color w:val="auto"/>
        </w:rPr>
      </w:pPr>
      <w:bookmarkStart w:id="336" w:name="OLE_LINK80"/>
      <w:bookmarkStart w:id="337" w:name="OLE_LINK81"/>
      <w:r w:rsidRPr="00E26D09">
        <w:rPr>
          <w:rFonts w:eastAsia="SimSun"/>
          <w:color w:val="auto"/>
          <w:lang w:eastAsia="zh-CN"/>
        </w:rPr>
        <w:t>TBD</w:t>
      </w:r>
    </w:p>
    <w:bookmarkEnd w:id="320"/>
    <w:bookmarkEnd w:id="336"/>
    <w:bookmarkEnd w:id="337"/>
    <w:p w14:paraId="2BFDF18F" w14:textId="77777777" w:rsidR="000723CA" w:rsidRPr="00E26D09" w:rsidRDefault="000723CA" w:rsidP="000723CA">
      <w:pPr>
        <w:pStyle w:val="Heading1"/>
      </w:pPr>
      <w:r w:rsidRPr="00E26D09">
        <w:br w:type="page"/>
      </w:r>
      <w:bookmarkStart w:id="338" w:name="_Toc21127525"/>
      <w:bookmarkStart w:id="339" w:name="_Toc29811734"/>
      <w:r w:rsidRPr="00E26D09">
        <w:lastRenderedPageBreak/>
        <w:t>7</w:t>
      </w:r>
      <w:r w:rsidRPr="00E26D09">
        <w:tab/>
        <w:t>Conducted receiver characteristics</w:t>
      </w:r>
      <w:bookmarkEnd w:id="338"/>
      <w:bookmarkEnd w:id="339"/>
    </w:p>
    <w:p w14:paraId="4828C833" w14:textId="77777777" w:rsidR="000723CA" w:rsidRPr="00E26D09" w:rsidRDefault="000723CA" w:rsidP="000723CA">
      <w:pPr>
        <w:pStyle w:val="Heading2"/>
      </w:pPr>
      <w:bookmarkStart w:id="340" w:name="_Toc21127526"/>
      <w:bookmarkStart w:id="341" w:name="_Toc29811735"/>
      <w:r w:rsidRPr="00E26D09">
        <w:t>7.1</w:t>
      </w:r>
      <w:r w:rsidRPr="00E26D09">
        <w:tab/>
        <w:t>General</w:t>
      </w:r>
      <w:bookmarkEnd w:id="340"/>
      <w:bookmarkEnd w:id="341"/>
    </w:p>
    <w:p w14:paraId="5F9530C8" w14:textId="77777777" w:rsidR="00A0600A" w:rsidRPr="00E26D09" w:rsidRDefault="00A0600A" w:rsidP="00A0600A">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14:paraId="797D43D7"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14:paraId="55A0917B"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0BF9F7A0"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0F9D63BC"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2407D606"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BAA7CE5"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4266F494" w14:textId="5AAA8D70" w:rsidR="00A8737A" w:rsidRDefault="00697C9C" w:rsidP="00A8737A">
      <w:pPr>
        <w:pStyle w:val="B1"/>
      </w:pPr>
      <w:r w:rsidRPr="00E26D09">
        <w:rPr>
          <w:lang w:val="en-US" w:eastAsia="zh-CN"/>
        </w:rPr>
        <w:t>-</w:t>
      </w:r>
      <w:r w:rsidR="00C872FE"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00AE5842" w:rsidRPr="00E26D09">
        <w:rPr>
          <w:rFonts w:cs="Arial"/>
          <w:i/>
        </w:rPr>
        <w:t>Base Station RF Bandwidth</w:t>
      </w:r>
      <w:r w:rsidR="00AE5842" w:rsidRPr="00E26D09">
        <w:rPr>
          <w:rFonts w:cs="Arial"/>
        </w:rPr>
        <w:t xml:space="preserve"> </w:t>
      </w:r>
      <w:r w:rsidRPr="00E26D09">
        <w:t xml:space="preserve">edge </w:t>
      </w:r>
      <w:r w:rsidR="00AE5842" w:rsidRPr="00E26D09">
        <w:rPr>
          <w:rFonts w:cs="Arial"/>
        </w:rPr>
        <w:t xml:space="preserve">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00AE5842" w:rsidRPr="00E26D09">
        <w:rPr>
          <w:rFonts w:cs="Arial"/>
        </w:rPr>
        <w:t>,</w:t>
      </w:r>
      <w:r w:rsidR="00AE5842" w:rsidRPr="00E26D09">
        <w:t xml:space="preserve"> </w:t>
      </w:r>
      <w:r w:rsidRPr="00E26D09">
        <w:t xml:space="preserve">and </w:t>
      </w:r>
      <w:r w:rsidR="00AE5842" w:rsidRPr="00E26D09">
        <w:t xml:space="preserve">the </w:t>
      </w:r>
      <w:r w:rsidRPr="00E26D09">
        <w:t xml:space="preserve">positive offsets of the interfering signal apply relative to the </w:t>
      </w:r>
      <w:r w:rsidR="00AE5842" w:rsidRPr="00E26D09">
        <w:t>upp</w:t>
      </w:r>
      <w:r w:rsidRPr="00E26D09">
        <w:t xml:space="preserve">er </w:t>
      </w:r>
      <w:r w:rsidR="00AE5842" w:rsidRPr="00E26D09">
        <w:rPr>
          <w:rFonts w:cs="Arial"/>
          <w:i/>
        </w:rPr>
        <w:t>Base Station RF Bandwidth</w:t>
      </w:r>
      <w:r w:rsidR="00AE5842" w:rsidRPr="00E26D09">
        <w:rPr>
          <w:rFonts w:cs="Arial"/>
        </w:rPr>
        <w:t xml:space="preserve"> </w:t>
      </w:r>
      <w:r w:rsidRPr="00E26D09">
        <w:t>edge</w:t>
      </w:r>
      <w:r w:rsidR="00AE5842" w:rsidRPr="00E26D09">
        <w:rPr>
          <w:rFonts w:cs="Arial"/>
        </w:rPr>
        <w:t xml:space="preserve"> 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Pr="00E26D09">
        <w:t>.</w:t>
      </w:r>
      <w:r w:rsidR="00A8737A" w:rsidRPr="00A8737A">
        <w:t xml:space="preserve"> </w:t>
      </w:r>
    </w:p>
    <w:p w14:paraId="02C1AA2F" w14:textId="31D62DD2" w:rsidR="00A8737A" w:rsidRPr="007E346D" w:rsidRDefault="00A8737A" w:rsidP="00A8737A">
      <w:pPr>
        <w:pStyle w:val="B1"/>
      </w:pPr>
      <w:r>
        <w:t>-</w:t>
      </w:r>
      <w:r>
        <w:tab/>
        <w:t xml:space="preserve">Requirements shall also apply for BS supporting NB-IoT operation in NR in-band. The corresponding NB-IoT requirements are specified in TS 36.104 [13] clause 7. </w:t>
      </w:r>
    </w:p>
    <w:p w14:paraId="5655FB70"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3B9BE6A8"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66EC953E" w14:textId="77777777" w:rsidR="000723CA" w:rsidRPr="00E26D09" w:rsidRDefault="000723CA" w:rsidP="000723CA">
      <w:pPr>
        <w:pStyle w:val="Heading2"/>
      </w:pPr>
      <w:bookmarkStart w:id="342" w:name="_Toc21127527"/>
      <w:bookmarkStart w:id="343" w:name="_Toc29811736"/>
      <w:r w:rsidRPr="00E26D09">
        <w:t>7.2</w:t>
      </w:r>
      <w:r w:rsidRPr="00E26D09">
        <w:tab/>
        <w:t>Reference sensitivity level</w:t>
      </w:r>
      <w:bookmarkEnd w:id="342"/>
      <w:bookmarkEnd w:id="343"/>
    </w:p>
    <w:p w14:paraId="1D26600A" w14:textId="77777777" w:rsidR="000723CA" w:rsidRPr="00E26D09" w:rsidRDefault="000723CA" w:rsidP="000723CA">
      <w:pPr>
        <w:pStyle w:val="Heading3"/>
      </w:pPr>
      <w:bookmarkStart w:id="344" w:name="_Toc21127528"/>
      <w:bookmarkStart w:id="345" w:name="_Toc29811737"/>
      <w:r w:rsidRPr="00E26D09">
        <w:t>7.2.1</w:t>
      </w:r>
      <w:r w:rsidRPr="00E26D09">
        <w:tab/>
        <w:t>General</w:t>
      </w:r>
      <w:bookmarkEnd w:id="344"/>
      <w:bookmarkEnd w:id="345"/>
    </w:p>
    <w:p w14:paraId="643F246A" w14:textId="77777777" w:rsidR="000723CA" w:rsidRPr="00E26D09" w:rsidRDefault="000723CA" w:rsidP="000723CA">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346" w:name="_Hlk508114944"/>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346"/>
      <w:r w:rsidR="00E710A7" w:rsidRPr="00E26D09">
        <w:rPr>
          <w:rFonts w:eastAsia="SimSun"/>
          <w:i/>
          <w:lang w:val="en-US" w:eastAsia="zh-CN"/>
        </w:rPr>
        <w:t xml:space="preserve"> </w:t>
      </w:r>
      <w:r w:rsidRPr="00E26D09">
        <w:t>at which a throughput requirement shall be met for a specified reference measurement channel.</w:t>
      </w:r>
    </w:p>
    <w:p w14:paraId="6564ECF8" w14:textId="77777777" w:rsidR="000723CA" w:rsidRPr="00E26D09" w:rsidRDefault="000723CA" w:rsidP="000723CA">
      <w:pPr>
        <w:pStyle w:val="Heading3"/>
      </w:pPr>
      <w:bookmarkStart w:id="347" w:name="_Toc21127529"/>
      <w:bookmarkStart w:id="348" w:name="_Toc29811738"/>
      <w:r w:rsidRPr="00E26D09">
        <w:t>7.2.2</w:t>
      </w:r>
      <w:r w:rsidRPr="00E26D09">
        <w:tab/>
        <w:t xml:space="preserve">Minimum requirements for </w:t>
      </w:r>
      <w:r w:rsidRPr="00E26D09">
        <w:rPr>
          <w:i/>
        </w:rPr>
        <w:t>BS type 1-C</w:t>
      </w:r>
      <w:r w:rsidRPr="00E26D09">
        <w:t xml:space="preserve"> and </w:t>
      </w:r>
      <w:r w:rsidRPr="00E26D09">
        <w:rPr>
          <w:i/>
        </w:rPr>
        <w:t>BS type 1-H</w:t>
      </w:r>
      <w:bookmarkEnd w:id="347"/>
      <w:bookmarkEnd w:id="348"/>
    </w:p>
    <w:p w14:paraId="27CCB69E" w14:textId="0F2A8A96" w:rsidR="00590C07" w:rsidRDefault="00A31F4D" w:rsidP="00590C07">
      <w:r w:rsidRPr="00E26D09">
        <w:t>T</w:t>
      </w:r>
      <w:r w:rsidR="000723CA" w:rsidRPr="00E26D09">
        <w:rPr>
          <w:rFonts w:hint="eastAsia"/>
        </w:rPr>
        <w:t xml:space="preserve">he throughput shall be </w:t>
      </w:r>
      <w:r w:rsidR="000723CA" w:rsidRPr="00E26D09">
        <w:rPr>
          <w:rFonts w:hint="eastAsia"/>
        </w:rPr>
        <w:t>≥</w:t>
      </w:r>
      <w:r w:rsidR="000723CA" w:rsidRPr="00E26D09">
        <w:rPr>
          <w:rFonts w:hint="eastAsia"/>
        </w:rPr>
        <w:t xml:space="preserve"> 95% of the maximum throughput of the reference measurement channel as specified in </w:t>
      </w:r>
      <w:r w:rsidRPr="00E26D09">
        <w:t>a</w:t>
      </w:r>
      <w:r w:rsidR="000723CA" w:rsidRPr="00E26D09">
        <w:t>nnex A</w:t>
      </w:r>
      <w:r w:rsidRPr="00E26D09">
        <w:t>.1</w:t>
      </w:r>
      <w:r w:rsidR="000723CA" w:rsidRPr="00E26D09" w:rsidDel="00B462E4">
        <w:t xml:space="preserve"> </w:t>
      </w:r>
      <w:r w:rsidR="000723CA" w:rsidRPr="00E26D09">
        <w:t>with parameters specified in table 7.2.2-1</w:t>
      </w:r>
      <w:r w:rsidR="000723CA" w:rsidRPr="00E26D09">
        <w:rPr>
          <w:lang w:eastAsia="zh-CN"/>
        </w:rPr>
        <w:t xml:space="preserve"> for Wide Area BS, in table 7.2.2-2 for Medium Range BS</w:t>
      </w:r>
      <w:r w:rsidR="000723CA" w:rsidRPr="00E26D09">
        <w:rPr>
          <w:rFonts w:cs="v5.0.0"/>
          <w:lang w:eastAsia="zh-CN"/>
        </w:rPr>
        <w:t xml:space="preserve"> and in table 7.2.2-3 for Local Area BS</w:t>
      </w:r>
      <w:r w:rsidR="000723CA" w:rsidRPr="00E26D09">
        <w:t>.</w:t>
      </w:r>
      <w:r w:rsidR="00590C07" w:rsidRPr="00590C07">
        <w:t xml:space="preserve"> </w:t>
      </w:r>
    </w:p>
    <w:p w14:paraId="7386A310" w14:textId="77777777" w:rsidR="00590C07" w:rsidRPr="007E346D" w:rsidRDefault="00590C07" w:rsidP="00590C07">
      <w:r>
        <w:t>The Reference sensitivity level requirements for NB-IoT are specified in TS 36.104 [13] clause 7.2.</w:t>
      </w:r>
    </w:p>
    <w:p w14:paraId="2ADCFA83" w14:textId="77777777" w:rsidR="00772E92" w:rsidRPr="007E346D" w:rsidRDefault="00772E92" w:rsidP="00772E92">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772E92" w:rsidRPr="007E346D" w14:paraId="0C39D626" w14:textId="77777777" w:rsidTr="00252937">
        <w:trPr>
          <w:jc w:val="center"/>
        </w:trPr>
        <w:tc>
          <w:tcPr>
            <w:tcW w:w="2188" w:type="dxa"/>
            <w:shd w:val="clear" w:color="auto" w:fill="auto"/>
            <w:vAlign w:val="center"/>
          </w:tcPr>
          <w:p w14:paraId="7A834FC0" w14:textId="77777777" w:rsidR="00772E92" w:rsidRPr="007E346D" w:rsidRDefault="00772E92" w:rsidP="00252937">
            <w:pPr>
              <w:pStyle w:val="TAH"/>
              <w:rPr>
                <w:rFonts w:cs="Arial"/>
              </w:rPr>
            </w:pPr>
            <w:r w:rsidRPr="007E346D">
              <w:rPr>
                <w:rFonts w:cs="Arial"/>
                <w:i/>
              </w:rPr>
              <w:t>BS channel bandwidth</w:t>
            </w:r>
            <w:r w:rsidRPr="007E346D">
              <w:rPr>
                <w:rFonts w:cs="Arial"/>
              </w:rPr>
              <w:t xml:space="preserve"> (MHz) </w:t>
            </w:r>
          </w:p>
        </w:tc>
        <w:tc>
          <w:tcPr>
            <w:tcW w:w="1802" w:type="dxa"/>
          </w:tcPr>
          <w:p w14:paraId="1A9762A0" w14:textId="77777777" w:rsidR="00772E92" w:rsidRPr="007E346D" w:rsidRDefault="00772E92" w:rsidP="00252937">
            <w:pPr>
              <w:pStyle w:val="TAH"/>
              <w:rPr>
                <w:rFonts w:cs="Arial"/>
              </w:rPr>
            </w:pPr>
            <w:r w:rsidRPr="007E346D">
              <w:rPr>
                <w:rFonts w:cs="Arial"/>
              </w:rPr>
              <w:t>Sub-carrier spacing (kHz)</w:t>
            </w:r>
          </w:p>
        </w:tc>
        <w:tc>
          <w:tcPr>
            <w:tcW w:w="3046" w:type="dxa"/>
          </w:tcPr>
          <w:p w14:paraId="3CAF60ED" w14:textId="77777777" w:rsidR="00772E92" w:rsidRPr="007E346D" w:rsidRDefault="00772E92" w:rsidP="00252937">
            <w:pPr>
              <w:pStyle w:val="TAH"/>
              <w:rPr>
                <w:rFonts w:cs="Arial"/>
              </w:rPr>
            </w:pPr>
            <w:r w:rsidRPr="007E346D">
              <w:rPr>
                <w:rFonts w:cs="Arial"/>
              </w:rPr>
              <w:t>Reference measurement channel</w:t>
            </w:r>
          </w:p>
        </w:tc>
        <w:tc>
          <w:tcPr>
            <w:tcW w:w="2593" w:type="dxa"/>
            <w:vAlign w:val="center"/>
          </w:tcPr>
          <w:p w14:paraId="2F2644E8" w14:textId="77777777" w:rsidR="00772E92" w:rsidRPr="007E346D" w:rsidRDefault="00772E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6A2E45D4" w14:textId="77777777" w:rsidR="00772E92" w:rsidRPr="007E346D" w:rsidRDefault="00772E92" w:rsidP="00252937">
            <w:pPr>
              <w:pStyle w:val="TAH"/>
              <w:rPr>
                <w:rFonts w:cs="Arial"/>
              </w:rPr>
            </w:pPr>
            <w:r w:rsidRPr="007E346D">
              <w:rPr>
                <w:rFonts w:cs="Arial"/>
              </w:rPr>
              <w:t xml:space="preserve"> (dBm)</w:t>
            </w:r>
          </w:p>
        </w:tc>
      </w:tr>
      <w:tr w:rsidR="00772E92" w:rsidRPr="007E346D" w14:paraId="31E22418" w14:textId="77777777" w:rsidTr="00252937">
        <w:trPr>
          <w:trHeight w:val="279"/>
          <w:jc w:val="center"/>
        </w:trPr>
        <w:tc>
          <w:tcPr>
            <w:tcW w:w="2188" w:type="dxa"/>
            <w:vMerge w:val="restart"/>
            <w:vAlign w:val="center"/>
          </w:tcPr>
          <w:p w14:paraId="21D91426" w14:textId="77777777" w:rsidR="00772E92" w:rsidRPr="007E346D" w:rsidRDefault="00772E92" w:rsidP="00252937">
            <w:pPr>
              <w:pStyle w:val="TAC"/>
              <w:rPr>
                <w:rFonts w:cs="Arial"/>
              </w:rPr>
            </w:pPr>
            <w:r w:rsidRPr="007E346D">
              <w:rPr>
                <w:rFonts w:cs="Arial"/>
              </w:rPr>
              <w:t xml:space="preserve">5, 10, 15 </w:t>
            </w:r>
          </w:p>
        </w:tc>
        <w:tc>
          <w:tcPr>
            <w:tcW w:w="1802" w:type="dxa"/>
            <w:vMerge w:val="restart"/>
          </w:tcPr>
          <w:p w14:paraId="1FE6ACF4" w14:textId="77777777" w:rsidR="00772E92" w:rsidRPr="007E346D" w:rsidDel="00D6552F" w:rsidRDefault="00772E92" w:rsidP="00252937">
            <w:pPr>
              <w:pStyle w:val="TAC"/>
              <w:rPr>
                <w:rFonts w:cs="Arial"/>
                <w:lang w:eastAsia="zh-CN"/>
              </w:rPr>
            </w:pPr>
            <w:r w:rsidRPr="007E346D">
              <w:rPr>
                <w:rFonts w:cs="Arial"/>
                <w:lang w:eastAsia="zh-CN"/>
              </w:rPr>
              <w:t>15</w:t>
            </w:r>
          </w:p>
        </w:tc>
        <w:tc>
          <w:tcPr>
            <w:tcW w:w="3046" w:type="dxa"/>
            <w:vAlign w:val="center"/>
          </w:tcPr>
          <w:p w14:paraId="6F85DA7D" w14:textId="77777777" w:rsidR="00772E92" w:rsidRPr="007E346D" w:rsidRDefault="00772E92" w:rsidP="00252937">
            <w:pPr>
              <w:pStyle w:val="TAC"/>
              <w:rPr>
                <w:rFonts w:cs="Arial"/>
              </w:rPr>
            </w:pPr>
            <w:r w:rsidRPr="007E346D">
              <w:rPr>
                <w:rFonts w:cs="Arial"/>
                <w:lang w:eastAsia="zh-CN"/>
              </w:rPr>
              <w:t>G-FR1-A1-1</w:t>
            </w:r>
            <w:r>
              <w:rPr>
                <w:rFonts w:cs="Arial"/>
                <w:lang w:eastAsia="zh-CN"/>
              </w:rPr>
              <w:t xml:space="preserve"> (Note 1)</w:t>
            </w:r>
          </w:p>
        </w:tc>
        <w:tc>
          <w:tcPr>
            <w:tcW w:w="2593" w:type="dxa"/>
            <w:vAlign w:val="center"/>
          </w:tcPr>
          <w:p w14:paraId="7D1BE30B" w14:textId="77777777" w:rsidR="00772E92" w:rsidRPr="007E346D" w:rsidRDefault="00772E92" w:rsidP="00252937">
            <w:pPr>
              <w:pStyle w:val="TAC"/>
              <w:rPr>
                <w:rFonts w:cs="Arial"/>
              </w:rPr>
            </w:pPr>
            <w:r w:rsidRPr="007E346D">
              <w:rPr>
                <w:rFonts w:cs="Arial"/>
                <w:lang w:eastAsia="zh-CN"/>
              </w:rPr>
              <w:t xml:space="preserve"> -101.7</w:t>
            </w:r>
          </w:p>
        </w:tc>
      </w:tr>
      <w:tr w:rsidR="00772E92" w:rsidRPr="007E346D" w14:paraId="702D53FA" w14:textId="77777777" w:rsidTr="00252937">
        <w:trPr>
          <w:trHeight w:val="279"/>
          <w:jc w:val="center"/>
        </w:trPr>
        <w:tc>
          <w:tcPr>
            <w:tcW w:w="2188" w:type="dxa"/>
            <w:vMerge/>
            <w:vAlign w:val="center"/>
          </w:tcPr>
          <w:p w14:paraId="4B8F7360" w14:textId="77777777" w:rsidR="00772E92" w:rsidRPr="007E346D" w:rsidRDefault="00772E92" w:rsidP="00252937">
            <w:pPr>
              <w:pStyle w:val="TAC"/>
              <w:rPr>
                <w:rFonts w:cs="Arial"/>
              </w:rPr>
            </w:pPr>
          </w:p>
        </w:tc>
        <w:tc>
          <w:tcPr>
            <w:tcW w:w="1802" w:type="dxa"/>
            <w:vMerge/>
          </w:tcPr>
          <w:p w14:paraId="594A0EBA" w14:textId="77777777" w:rsidR="00772E92" w:rsidRPr="007E346D" w:rsidRDefault="00772E92" w:rsidP="00252937">
            <w:pPr>
              <w:pStyle w:val="TAC"/>
              <w:rPr>
                <w:rFonts w:cs="Arial"/>
                <w:lang w:eastAsia="zh-CN"/>
              </w:rPr>
            </w:pPr>
          </w:p>
        </w:tc>
        <w:tc>
          <w:tcPr>
            <w:tcW w:w="3046" w:type="dxa"/>
            <w:vAlign w:val="center"/>
          </w:tcPr>
          <w:p w14:paraId="0923E225" w14:textId="77777777" w:rsidR="00772E92" w:rsidRPr="007E346D" w:rsidRDefault="00772E92" w:rsidP="00252937">
            <w:pPr>
              <w:pStyle w:val="TAC"/>
              <w:rPr>
                <w:rFonts w:cs="Arial"/>
                <w:lang w:eastAsia="zh-CN"/>
              </w:rPr>
            </w:pPr>
            <w:r>
              <w:rPr>
                <w:rFonts w:cs="Arial"/>
                <w:lang w:eastAsia="zh-CN"/>
              </w:rPr>
              <w:t>G-FR1-A1-10 (Note 3)</w:t>
            </w:r>
          </w:p>
        </w:tc>
        <w:tc>
          <w:tcPr>
            <w:tcW w:w="2593" w:type="dxa"/>
            <w:vAlign w:val="center"/>
          </w:tcPr>
          <w:p w14:paraId="40A7607C" w14:textId="77777777" w:rsidR="00772E92" w:rsidRPr="007E346D" w:rsidRDefault="00772E92" w:rsidP="00252937">
            <w:pPr>
              <w:pStyle w:val="TAC"/>
              <w:rPr>
                <w:rFonts w:cs="Arial"/>
                <w:lang w:eastAsia="zh-CN"/>
              </w:rPr>
            </w:pPr>
            <w:r>
              <w:rPr>
                <w:rFonts w:cs="Arial"/>
                <w:lang w:eastAsia="zh-CN"/>
              </w:rPr>
              <w:t>-101.7 (Note 2)</w:t>
            </w:r>
          </w:p>
        </w:tc>
      </w:tr>
      <w:tr w:rsidR="00772E92" w:rsidRPr="007E346D" w14:paraId="004ED705" w14:textId="77777777" w:rsidTr="00252937">
        <w:trPr>
          <w:trHeight w:val="279"/>
          <w:jc w:val="center"/>
        </w:trPr>
        <w:tc>
          <w:tcPr>
            <w:tcW w:w="2188" w:type="dxa"/>
            <w:vAlign w:val="center"/>
          </w:tcPr>
          <w:p w14:paraId="15FBA358" w14:textId="77777777" w:rsidR="00772E92" w:rsidRPr="007E346D" w:rsidRDefault="00772E92" w:rsidP="00252937">
            <w:pPr>
              <w:pStyle w:val="TAC"/>
              <w:rPr>
                <w:rFonts w:cs="Arial"/>
              </w:rPr>
            </w:pPr>
            <w:r w:rsidRPr="007E346D">
              <w:rPr>
                <w:rFonts w:cs="Arial"/>
              </w:rPr>
              <w:t xml:space="preserve">10, 15 </w:t>
            </w:r>
          </w:p>
        </w:tc>
        <w:tc>
          <w:tcPr>
            <w:tcW w:w="1802" w:type="dxa"/>
          </w:tcPr>
          <w:p w14:paraId="71B634D1"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76152B8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FR1-A1-2</w:t>
            </w:r>
            <w:r>
              <w:rPr>
                <w:rFonts w:cs="Arial"/>
                <w:lang w:eastAsia="zh-CN"/>
              </w:rPr>
              <w:t xml:space="preserve"> (Note 1)</w:t>
            </w:r>
          </w:p>
        </w:tc>
        <w:tc>
          <w:tcPr>
            <w:tcW w:w="2593" w:type="dxa"/>
            <w:vAlign w:val="center"/>
          </w:tcPr>
          <w:p w14:paraId="2535140C" w14:textId="77777777" w:rsidR="00772E92" w:rsidRPr="007E346D" w:rsidRDefault="00772E92" w:rsidP="00252937">
            <w:pPr>
              <w:pStyle w:val="TAC"/>
              <w:rPr>
                <w:rFonts w:cs="Arial"/>
                <w:lang w:eastAsia="zh-CN"/>
              </w:rPr>
            </w:pPr>
            <w:r w:rsidRPr="007E346D">
              <w:rPr>
                <w:rFonts w:cs="Arial"/>
                <w:lang w:eastAsia="zh-CN"/>
              </w:rPr>
              <w:t xml:space="preserve"> -101.8</w:t>
            </w:r>
          </w:p>
        </w:tc>
      </w:tr>
      <w:tr w:rsidR="00772E92" w:rsidRPr="007E346D" w14:paraId="78E52711" w14:textId="77777777" w:rsidTr="00252937">
        <w:trPr>
          <w:trHeight w:val="279"/>
          <w:jc w:val="center"/>
        </w:trPr>
        <w:tc>
          <w:tcPr>
            <w:tcW w:w="2188" w:type="dxa"/>
            <w:vAlign w:val="center"/>
          </w:tcPr>
          <w:p w14:paraId="6B9B994E" w14:textId="77777777" w:rsidR="00772E92" w:rsidRPr="007E346D" w:rsidRDefault="00772E92" w:rsidP="00252937">
            <w:pPr>
              <w:pStyle w:val="TAC"/>
              <w:rPr>
                <w:rFonts w:cs="Arial"/>
              </w:rPr>
            </w:pPr>
            <w:r w:rsidRPr="007E346D">
              <w:rPr>
                <w:rFonts w:cs="Arial"/>
              </w:rPr>
              <w:t>10, 15</w:t>
            </w:r>
          </w:p>
        </w:tc>
        <w:tc>
          <w:tcPr>
            <w:tcW w:w="1802" w:type="dxa"/>
          </w:tcPr>
          <w:p w14:paraId="4B5531E8"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1E688127"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593" w:type="dxa"/>
            <w:vAlign w:val="center"/>
          </w:tcPr>
          <w:p w14:paraId="2A2F6FEA" w14:textId="77777777" w:rsidR="00772E92" w:rsidRPr="007E346D" w:rsidRDefault="00772E92" w:rsidP="00252937">
            <w:pPr>
              <w:pStyle w:val="TAC"/>
              <w:rPr>
                <w:rFonts w:cs="Arial"/>
                <w:lang w:eastAsia="zh-CN"/>
              </w:rPr>
            </w:pPr>
            <w:r w:rsidRPr="007E346D">
              <w:rPr>
                <w:rFonts w:cs="Arial"/>
                <w:lang w:eastAsia="zh-CN"/>
              </w:rPr>
              <w:t xml:space="preserve"> -98.9</w:t>
            </w:r>
          </w:p>
        </w:tc>
      </w:tr>
      <w:tr w:rsidR="00772E92" w:rsidRPr="007E346D" w14:paraId="52AE7F7D" w14:textId="77777777" w:rsidTr="00252937">
        <w:trPr>
          <w:trHeight w:val="279"/>
          <w:jc w:val="center"/>
        </w:trPr>
        <w:tc>
          <w:tcPr>
            <w:tcW w:w="2188" w:type="dxa"/>
            <w:vMerge w:val="restart"/>
            <w:vAlign w:val="center"/>
          </w:tcPr>
          <w:p w14:paraId="0A18A6D3" w14:textId="77777777" w:rsidR="00772E92" w:rsidRPr="007E346D" w:rsidRDefault="00772E92" w:rsidP="00252937">
            <w:pPr>
              <w:pStyle w:val="TAC"/>
              <w:rPr>
                <w:rFonts w:cs="Arial"/>
              </w:rPr>
            </w:pPr>
            <w:r w:rsidRPr="007E346D">
              <w:rPr>
                <w:rFonts w:cs="Arial"/>
              </w:rPr>
              <w:t xml:space="preserve">20, 25, 30, 40, 50 </w:t>
            </w:r>
          </w:p>
        </w:tc>
        <w:tc>
          <w:tcPr>
            <w:tcW w:w="1802" w:type="dxa"/>
            <w:vMerge w:val="restart"/>
          </w:tcPr>
          <w:p w14:paraId="6EC492A3" w14:textId="77777777" w:rsidR="00772E92" w:rsidRPr="007E346D" w:rsidRDefault="00772E92" w:rsidP="00252937">
            <w:pPr>
              <w:pStyle w:val="TAC"/>
              <w:rPr>
                <w:rFonts w:cs="Arial"/>
                <w:lang w:eastAsia="zh-CN"/>
              </w:rPr>
            </w:pPr>
            <w:r w:rsidRPr="007E346D">
              <w:rPr>
                <w:rFonts w:cs="Arial"/>
                <w:lang w:eastAsia="zh-CN"/>
              </w:rPr>
              <w:t>15</w:t>
            </w:r>
          </w:p>
        </w:tc>
        <w:tc>
          <w:tcPr>
            <w:tcW w:w="3046" w:type="dxa"/>
            <w:vAlign w:val="center"/>
          </w:tcPr>
          <w:p w14:paraId="063A7AF1"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93" w:type="dxa"/>
            <w:vAlign w:val="center"/>
          </w:tcPr>
          <w:p w14:paraId="0C8B2F9E" w14:textId="77777777" w:rsidR="00772E92" w:rsidRPr="007E346D" w:rsidRDefault="00772E92" w:rsidP="00252937">
            <w:pPr>
              <w:pStyle w:val="TAC"/>
              <w:rPr>
                <w:rFonts w:cs="Arial"/>
                <w:lang w:eastAsia="zh-CN"/>
              </w:rPr>
            </w:pPr>
            <w:r w:rsidRPr="007E346D">
              <w:rPr>
                <w:rFonts w:cs="Arial"/>
                <w:lang w:eastAsia="zh-CN"/>
              </w:rPr>
              <w:t xml:space="preserve"> -95.3</w:t>
            </w:r>
          </w:p>
        </w:tc>
      </w:tr>
      <w:tr w:rsidR="00772E92" w:rsidRPr="007E346D" w14:paraId="7E203DE0" w14:textId="77777777" w:rsidTr="00252937">
        <w:trPr>
          <w:trHeight w:val="279"/>
          <w:jc w:val="center"/>
        </w:trPr>
        <w:tc>
          <w:tcPr>
            <w:tcW w:w="2188" w:type="dxa"/>
            <w:vMerge/>
            <w:vAlign w:val="center"/>
          </w:tcPr>
          <w:p w14:paraId="0B5DB601" w14:textId="77777777" w:rsidR="00772E92" w:rsidRPr="007E346D" w:rsidRDefault="00772E92" w:rsidP="00252937">
            <w:pPr>
              <w:pStyle w:val="TAC"/>
              <w:rPr>
                <w:rFonts w:cs="Arial"/>
              </w:rPr>
            </w:pPr>
          </w:p>
        </w:tc>
        <w:tc>
          <w:tcPr>
            <w:tcW w:w="1802" w:type="dxa"/>
            <w:vMerge/>
          </w:tcPr>
          <w:p w14:paraId="251C04CE" w14:textId="77777777" w:rsidR="00772E92" w:rsidRPr="007E346D" w:rsidRDefault="00772E92" w:rsidP="00252937">
            <w:pPr>
              <w:pStyle w:val="TAC"/>
              <w:rPr>
                <w:rFonts w:cs="Arial"/>
                <w:lang w:eastAsia="zh-CN"/>
              </w:rPr>
            </w:pPr>
          </w:p>
        </w:tc>
        <w:tc>
          <w:tcPr>
            <w:tcW w:w="3046" w:type="dxa"/>
            <w:vAlign w:val="center"/>
          </w:tcPr>
          <w:p w14:paraId="3EF10E68" w14:textId="77777777" w:rsidR="00772E92" w:rsidRDefault="00772E92" w:rsidP="00252937">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593" w:type="dxa"/>
            <w:vAlign w:val="center"/>
          </w:tcPr>
          <w:p w14:paraId="40C26EC4" w14:textId="77777777" w:rsidR="00772E92" w:rsidRPr="007E346D" w:rsidRDefault="00772E92" w:rsidP="00252937">
            <w:pPr>
              <w:pStyle w:val="TAC"/>
              <w:rPr>
                <w:rFonts w:cs="Arial"/>
                <w:lang w:eastAsia="zh-CN"/>
              </w:rPr>
            </w:pPr>
            <w:r>
              <w:rPr>
                <w:rFonts w:cs="Arial"/>
                <w:lang w:eastAsia="zh-CN"/>
              </w:rPr>
              <w:t>-95.3 (Note 2)</w:t>
            </w:r>
          </w:p>
        </w:tc>
      </w:tr>
      <w:tr w:rsidR="00772E92" w:rsidRPr="007E346D" w14:paraId="074555AB" w14:textId="77777777" w:rsidTr="00252937">
        <w:trPr>
          <w:trHeight w:val="279"/>
          <w:jc w:val="center"/>
        </w:trPr>
        <w:tc>
          <w:tcPr>
            <w:tcW w:w="2188" w:type="dxa"/>
            <w:vAlign w:val="center"/>
          </w:tcPr>
          <w:p w14:paraId="35F2B110"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3A7F81DD"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48A5C6F6"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93" w:type="dxa"/>
            <w:vAlign w:val="center"/>
          </w:tcPr>
          <w:p w14:paraId="1ACEB6BE" w14:textId="77777777" w:rsidR="00772E92" w:rsidRPr="007E346D" w:rsidRDefault="00772E92" w:rsidP="00252937">
            <w:pPr>
              <w:pStyle w:val="TAC"/>
              <w:rPr>
                <w:rFonts w:cs="Arial"/>
                <w:lang w:eastAsia="zh-CN"/>
              </w:rPr>
            </w:pPr>
            <w:r w:rsidRPr="007E346D">
              <w:rPr>
                <w:rFonts w:cs="Arial"/>
                <w:lang w:eastAsia="zh-CN"/>
              </w:rPr>
              <w:t xml:space="preserve"> -95.6</w:t>
            </w:r>
          </w:p>
        </w:tc>
      </w:tr>
      <w:tr w:rsidR="00772E92" w:rsidRPr="007E346D" w14:paraId="41BFBE83" w14:textId="77777777" w:rsidTr="00252937">
        <w:trPr>
          <w:trHeight w:val="279"/>
          <w:jc w:val="center"/>
        </w:trPr>
        <w:tc>
          <w:tcPr>
            <w:tcW w:w="2188" w:type="dxa"/>
            <w:vAlign w:val="center"/>
          </w:tcPr>
          <w:p w14:paraId="09F42EE8"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77B82D14"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6FA65E4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93" w:type="dxa"/>
            <w:vAlign w:val="center"/>
          </w:tcPr>
          <w:p w14:paraId="5C7CFB40" w14:textId="77777777" w:rsidR="00772E92" w:rsidRPr="007E346D" w:rsidRDefault="00772E92" w:rsidP="00252937">
            <w:pPr>
              <w:pStyle w:val="TAC"/>
              <w:rPr>
                <w:rFonts w:cs="Arial"/>
                <w:lang w:eastAsia="zh-CN"/>
              </w:rPr>
            </w:pPr>
            <w:r w:rsidRPr="007E346D">
              <w:rPr>
                <w:rFonts w:cs="Arial"/>
                <w:lang w:eastAsia="zh-CN"/>
              </w:rPr>
              <w:t xml:space="preserve"> -95.7</w:t>
            </w:r>
          </w:p>
        </w:tc>
      </w:tr>
      <w:tr w:rsidR="00772E92" w:rsidRPr="007E346D" w14:paraId="5C6A9434" w14:textId="77777777" w:rsidTr="00252937">
        <w:trPr>
          <w:trHeight w:val="279"/>
          <w:jc w:val="center"/>
        </w:trPr>
        <w:tc>
          <w:tcPr>
            <w:tcW w:w="9629" w:type="dxa"/>
            <w:gridSpan w:val="4"/>
            <w:vAlign w:val="center"/>
          </w:tcPr>
          <w:p w14:paraId="73FC6F85" w14:textId="77777777" w:rsidR="00772E92" w:rsidRDefault="00772E92" w:rsidP="00252937">
            <w:pPr>
              <w:pStyle w:val="TAN"/>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64F298B" w14:textId="77777777" w:rsidR="00772E92" w:rsidRPr="00404F3A" w:rsidRDefault="00772E92" w:rsidP="00252937">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14:paraId="15F98673" w14:textId="77777777" w:rsidR="00772E92" w:rsidRPr="008A690C" w:rsidRDefault="00772E92" w:rsidP="00252937">
            <w:pPr>
              <w:pStyle w:val="TAN"/>
            </w:pPr>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p>
          <w:p w14:paraId="20A7B229" w14:textId="77777777" w:rsidR="00772E92" w:rsidRPr="007E346D" w:rsidRDefault="00772E92" w:rsidP="00252937">
            <w:pPr>
              <w:pStyle w:val="TAN"/>
              <w:rPr>
                <w:rFonts w:cs="Arial"/>
                <w:lang w:eastAsia="zh-CN"/>
              </w:rPr>
            </w:pPr>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p>
        </w:tc>
      </w:tr>
    </w:tbl>
    <w:p w14:paraId="607E8E00" w14:textId="77777777" w:rsidR="000723CA" w:rsidRPr="00E26D09" w:rsidRDefault="000723CA" w:rsidP="000723CA"/>
    <w:p w14:paraId="1898673A" w14:textId="02F514DA" w:rsidR="007D7D0A" w:rsidRPr="007E346D" w:rsidRDefault="007D7D0A" w:rsidP="007D7D0A">
      <w:pPr>
        <w:pStyle w:val="TH"/>
      </w:pPr>
      <w:r w:rsidRPr="007E346D">
        <w:t xml:space="preserve">Table 7.2.2-2: </w:t>
      </w:r>
      <w:r w:rsidR="00D76451" w:rsidRPr="00EC34D6">
        <w:t xml:space="preserve">NR </w:t>
      </w:r>
      <w:r w:rsidR="00D76451" w:rsidRPr="00EC34D6">
        <w:rPr>
          <w:lang w:eastAsia="zh-CN"/>
        </w:rPr>
        <w:t>Mediu</w:t>
      </w:r>
      <w:r w:rsidR="00D76451" w:rsidRPr="000E052E">
        <w:rPr>
          <w:lang w:eastAsia="zh-CN"/>
        </w:rPr>
        <w:t xml:space="preserve">m Range </w:t>
      </w:r>
      <w:r w:rsidR="00D76451" w:rsidRPr="000E052E">
        <w:t>BS</w:t>
      </w:r>
      <w:r w:rsidR="00D76451"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D7D0A" w:rsidRPr="007E346D" w14:paraId="1BBD2B97" w14:textId="77777777" w:rsidTr="00252937">
        <w:trPr>
          <w:jc w:val="center"/>
        </w:trPr>
        <w:tc>
          <w:tcPr>
            <w:tcW w:w="2235" w:type="dxa"/>
            <w:shd w:val="clear" w:color="auto" w:fill="auto"/>
            <w:vAlign w:val="center"/>
          </w:tcPr>
          <w:p w14:paraId="29BCE9FF" w14:textId="77777777" w:rsidR="007D7D0A" w:rsidRPr="007E346D" w:rsidRDefault="007D7D0A"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F69B1E1" w14:textId="77777777" w:rsidR="007D7D0A" w:rsidRPr="007E346D" w:rsidRDefault="007D7D0A" w:rsidP="00252937">
            <w:pPr>
              <w:pStyle w:val="TAH"/>
              <w:rPr>
                <w:rFonts w:cs="Arial"/>
              </w:rPr>
            </w:pPr>
            <w:r w:rsidRPr="007E346D">
              <w:rPr>
                <w:rFonts w:cs="Arial"/>
              </w:rPr>
              <w:t>Sub-carrier spacing (kHz)</w:t>
            </w:r>
          </w:p>
        </w:tc>
        <w:tc>
          <w:tcPr>
            <w:tcW w:w="3119" w:type="dxa"/>
          </w:tcPr>
          <w:p w14:paraId="24D9E134" w14:textId="77777777" w:rsidR="007D7D0A" w:rsidRPr="007E346D" w:rsidRDefault="007D7D0A" w:rsidP="00252937">
            <w:pPr>
              <w:pStyle w:val="TAH"/>
              <w:rPr>
                <w:rFonts w:cs="Arial"/>
              </w:rPr>
            </w:pPr>
            <w:r w:rsidRPr="007E346D">
              <w:rPr>
                <w:rFonts w:cs="Arial"/>
              </w:rPr>
              <w:t>Reference measurement channel</w:t>
            </w:r>
          </w:p>
        </w:tc>
        <w:tc>
          <w:tcPr>
            <w:tcW w:w="2659" w:type="dxa"/>
            <w:vAlign w:val="center"/>
          </w:tcPr>
          <w:p w14:paraId="55A140E9" w14:textId="77777777" w:rsidR="007D7D0A" w:rsidRPr="007E346D" w:rsidRDefault="007D7D0A"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26440D41" w14:textId="77777777" w:rsidR="007D7D0A" w:rsidRPr="007E346D" w:rsidRDefault="007D7D0A" w:rsidP="00252937">
            <w:pPr>
              <w:pStyle w:val="TAH"/>
              <w:rPr>
                <w:rFonts w:cs="Arial"/>
              </w:rPr>
            </w:pPr>
            <w:r w:rsidRPr="007E346D">
              <w:rPr>
                <w:rFonts w:cs="Arial"/>
              </w:rPr>
              <w:t xml:space="preserve"> (dBm)</w:t>
            </w:r>
          </w:p>
        </w:tc>
      </w:tr>
      <w:tr w:rsidR="007D7D0A" w:rsidRPr="007E346D" w14:paraId="11040A6E" w14:textId="77777777" w:rsidTr="00252937">
        <w:trPr>
          <w:trHeight w:val="279"/>
          <w:jc w:val="center"/>
        </w:trPr>
        <w:tc>
          <w:tcPr>
            <w:tcW w:w="2235" w:type="dxa"/>
            <w:vMerge w:val="restart"/>
            <w:vAlign w:val="center"/>
          </w:tcPr>
          <w:p w14:paraId="433E0371" w14:textId="77777777" w:rsidR="007D7D0A" w:rsidRPr="007E346D" w:rsidRDefault="007D7D0A" w:rsidP="00252937">
            <w:pPr>
              <w:pStyle w:val="TAC"/>
              <w:rPr>
                <w:rFonts w:cs="Arial"/>
              </w:rPr>
            </w:pPr>
            <w:r w:rsidRPr="007E346D">
              <w:rPr>
                <w:rFonts w:cs="Arial"/>
              </w:rPr>
              <w:t>5, 10, 15</w:t>
            </w:r>
          </w:p>
        </w:tc>
        <w:tc>
          <w:tcPr>
            <w:tcW w:w="1842" w:type="dxa"/>
            <w:vMerge w:val="restart"/>
          </w:tcPr>
          <w:p w14:paraId="3D16D9BF"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30AC4A1B" w14:textId="77777777" w:rsidR="007D7D0A" w:rsidRPr="007E346D" w:rsidRDefault="007D7D0A" w:rsidP="00252937">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14:paraId="5CA3BFDB" w14:textId="77777777" w:rsidR="007D7D0A" w:rsidRPr="007E346D" w:rsidRDefault="007D7D0A" w:rsidP="00252937">
            <w:pPr>
              <w:pStyle w:val="TAC"/>
              <w:rPr>
                <w:rFonts w:cs="Arial"/>
              </w:rPr>
            </w:pPr>
            <w:r w:rsidRPr="007E346D">
              <w:rPr>
                <w:rFonts w:cs="Arial"/>
                <w:lang w:eastAsia="zh-CN"/>
              </w:rPr>
              <w:t xml:space="preserve"> -96.7</w:t>
            </w:r>
          </w:p>
        </w:tc>
      </w:tr>
      <w:tr w:rsidR="007D7D0A" w:rsidRPr="007E346D" w14:paraId="4AD85765" w14:textId="77777777" w:rsidTr="00252937">
        <w:trPr>
          <w:trHeight w:val="279"/>
          <w:jc w:val="center"/>
        </w:trPr>
        <w:tc>
          <w:tcPr>
            <w:tcW w:w="2235" w:type="dxa"/>
            <w:vMerge/>
            <w:vAlign w:val="center"/>
          </w:tcPr>
          <w:p w14:paraId="6310D794" w14:textId="77777777" w:rsidR="007D7D0A" w:rsidRPr="007E346D" w:rsidRDefault="007D7D0A" w:rsidP="00252937">
            <w:pPr>
              <w:pStyle w:val="TAC"/>
              <w:rPr>
                <w:rFonts w:cs="Arial"/>
              </w:rPr>
            </w:pPr>
          </w:p>
        </w:tc>
        <w:tc>
          <w:tcPr>
            <w:tcW w:w="1842" w:type="dxa"/>
            <w:vMerge/>
          </w:tcPr>
          <w:p w14:paraId="182B3CC2" w14:textId="77777777" w:rsidR="007D7D0A" w:rsidRPr="007E346D" w:rsidRDefault="007D7D0A" w:rsidP="00252937">
            <w:pPr>
              <w:pStyle w:val="TAC"/>
              <w:rPr>
                <w:rFonts w:cs="Arial"/>
                <w:lang w:eastAsia="zh-CN"/>
              </w:rPr>
            </w:pPr>
          </w:p>
        </w:tc>
        <w:tc>
          <w:tcPr>
            <w:tcW w:w="3119" w:type="dxa"/>
            <w:vAlign w:val="center"/>
          </w:tcPr>
          <w:p w14:paraId="4DC698D8" w14:textId="77777777" w:rsidR="007D7D0A" w:rsidRPr="0006458D" w:rsidRDefault="007D7D0A" w:rsidP="00252937">
            <w:pPr>
              <w:pStyle w:val="TAC"/>
              <w:rPr>
                <w:rFonts w:cs="Arial"/>
                <w:lang w:eastAsia="zh-CN"/>
              </w:rPr>
            </w:pPr>
            <w:r>
              <w:rPr>
                <w:rFonts w:cs="Arial"/>
                <w:lang w:eastAsia="zh-CN"/>
              </w:rPr>
              <w:t>G-FR1-A1-10 (Note 3)</w:t>
            </w:r>
          </w:p>
        </w:tc>
        <w:tc>
          <w:tcPr>
            <w:tcW w:w="2659" w:type="dxa"/>
            <w:vAlign w:val="center"/>
          </w:tcPr>
          <w:p w14:paraId="56E2836A" w14:textId="77777777" w:rsidR="007D7D0A" w:rsidRPr="007E346D" w:rsidRDefault="007D7D0A" w:rsidP="00252937">
            <w:pPr>
              <w:pStyle w:val="TAC"/>
              <w:rPr>
                <w:rFonts w:cs="Arial"/>
                <w:lang w:eastAsia="zh-CN"/>
              </w:rPr>
            </w:pPr>
            <w:r>
              <w:rPr>
                <w:rFonts w:cs="Arial"/>
                <w:lang w:eastAsia="zh-CN"/>
              </w:rPr>
              <w:t>-96.7 (Note 2)</w:t>
            </w:r>
          </w:p>
        </w:tc>
      </w:tr>
      <w:tr w:rsidR="007D7D0A" w:rsidRPr="007E346D" w14:paraId="09EC5718" w14:textId="77777777" w:rsidTr="00252937">
        <w:trPr>
          <w:trHeight w:val="284"/>
          <w:jc w:val="center"/>
        </w:trPr>
        <w:tc>
          <w:tcPr>
            <w:tcW w:w="2235" w:type="dxa"/>
            <w:vAlign w:val="center"/>
          </w:tcPr>
          <w:p w14:paraId="689D8805" w14:textId="77777777" w:rsidR="007D7D0A" w:rsidRPr="007E346D" w:rsidRDefault="007D7D0A" w:rsidP="00252937">
            <w:pPr>
              <w:pStyle w:val="TAC"/>
              <w:rPr>
                <w:rFonts w:cs="Arial"/>
              </w:rPr>
            </w:pPr>
            <w:r w:rsidRPr="007E346D">
              <w:rPr>
                <w:rFonts w:cs="Arial"/>
              </w:rPr>
              <w:t xml:space="preserve">10, 15 </w:t>
            </w:r>
          </w:p>
        </w:tc>
        <w:tc>
          <w:tcPr>
            <w:tcW w:w="1842" w:type="dxa"/>
          </w:tcPr>
          <w:p w14:paraId="7E7808D8"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5DF84F49" w14:textId="77777777" w:rsidR="007D7D0A" w:rsidRPr="007E346D" w:rsidRDefault="007D7D0A" w:rsidP="00252937">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14:paraId="1A069770" w14:textId="77777777" w:rsidR="007D7D0A" w:rsidRPr="007E346D" w:rsidRDefault="007D7D0A" w:rsidP="00252937">
            <w:pPr>
              <w:pStyle w:val="TAC"/>
              <w:rPr>
                <w:rFonts w:cs="Arial"/>
              </w:rPr>
            </w:pPr>
            <w:r w:rsidRPr="007E346D">
              <w:rPr>
                <w:rFonts w:cs="Arial"/>
                <w:lang w:eastAsia="zh-CN"/>
              </w:rPr>
              <w:t xml:space="preserve"> -96.8</w:t>
            </w:r>
          </w:p>
        </w:tc>
      </w:tr>
      <w:tr w:rsidR="007D7D0A" w:rsidRPr="007E346D" w14:paraId="3D513C22" w14:textId="77777777" w:rsidTr="00252937">
        <w:trPr>
          <w:trHeight w:val="284"/>
          <w:jc w:val="center"/>
        </w:trPr>
        <w:tc>
          <w:tcPr>
            <w:tcW w:w="2235" w:type="dxa"/>
            <w:vAlign w:val="center"/>
          </w:tcPr>
          <w:p w14:paraId="4AD5D80F" w14:textId="77777777" w:rsidR="007D7D0A" w:rsidRPr="007E346D" w:rsidRDefault="007D7D0A" w:rsidP="00252937">
            <w:pPr>
              <w:pStyle w:val="TAC"/>
              <w:rPr>
                <w:rFonts w:cs="Arial"/>
                <w:lang w:eastAsia="zh-CN"/>
              </w:rPr>
            </w:pPr>
            <w:r w:rsidRPr="007E346D">
              <w:rPr>
                <w:rFonts w:cs="Arial"/>
              </w:rPr>
              <w:t>10, 15</w:t>
            </w:r>
          </w:p>
        </w:tc>
        <w:tc>
          <w:tcPr>
            <w:tcW w:w="1842" w:type="dxa"/>
          </w:tcPr>
          <w:p w14:paraId="08CE94F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8356F37"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14:paraId="34F8869E" w14:textId="77777777" w:rsidR="007D7D0A" w:rsidRPr="007E346D" w:rsidRDefault="007D7D0A" w:rsidP="00252937">
            <w:pPr>
              <w:pStyle w:val="TAC"/>
              <w:rPr>
                <w:rFonts w:cs="Arial"/>
                <w:lang w:eastAsia="zh-CN"/>
              </w:rPr>
            </w:pPr>
            <w:r w:rsidRPr="007E346D">
              <w:rPr>
                <w:rFonts w:cs="Arial"/>
                <w:lang w:eastAsia="zh-CN"/>
              </w:rPr>
              <w:t xml:space="preserve"> -93.9</w:t>
            </w:r>
          </w:p>
        </w:tc>
      </w:tr>
      <w:tr w:rsidR="007D7D0A" w:rsidRPr="007E346D" w14:paraId="64225FA1" w14:textId="77777777" w:rsidTr="00252937">
        <w:trPr>
          <w:trHeight w:val="284"/>
          <w:jc w:val="center"/>
        </w:trPr>
        <w:tc>
          <w:tcPr>
            <w:tcW w:w="2235" w:type="dxa"/>
            <w:vMerge w:val="restart"/>
            <w:vAlign w:val="center"/>
          </w:tcPr>
          <w:p w14:paraId="707CAAEE" w14:textId="77777777" w:rsidR="007D7D0A" w:rsidRPr="007E346D" w:rsidRDefault="007D7D0A" w:rsidP="00252937">
            <w:pPr>
              <w:pStyle w:val="TAC"/>
              <w:rPr>
                <w:rFonts w:cs="Arial"/>
                <w:lang w:eastAsia="zh-CN"/>
              </w:rPr>
            </w:pPr>
            <w:r w:rsidRPr="007E346D">
              <w:rPr>
                <w:rFonts w:cs="Arial"/>
              </w:rPr>
              <w:t xml:space="preserve">20, 25, 30, 40, 50 </w:t>
            </w:r>
          </w:p>
        </w:tc>
        <w:tc>
          <w:tcPr>
            <w:tcW w:w="1842" w:type="dxa"/>
            <w:vMerge w:val="restart"/>
          </w:tcPr>
          <w:p w14:paraId="79B670B5"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670EC085"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14:paraId="3BFC9664" w14:textId="77777777" w:rsidR="007D7D0A" w:rsidRPr="007E346D" w:rsidRDefault="007D7D0A" w:rsidP="00252937">
            <w:pPr>
              <w:pStyle w:val="TAC"/>
              <w:rPr>
                <w:rFonts w:cs="Arial"/>
                <w:lang w:eastAsia="zh-CN"/>
              </w:rPr>
            </w:pPr>
            <w:r w:rsidRPr="007E346D">
              <w:rPr>
                <w:rFonts w:cs="Arial"/>
                <w:lang w:eastAsia="zh-CN"/>
              </w:rPr>
              <w:t xml:space="preserve"> -90.3</w:t>
            </w:r>
          </w:p>
        </w:tc>
      </w:tr>
      <w:tr w:rsidR="007D7D0A" w:rsidRPr="007E346D" w14:paraId="2C4B7180" w14:textId="77777777" w:rsidTr="00252937">
        <w:trPr>
          <w:trHeight w:val="284"/>
          <w:jc w:val="center"/>
        </w:trPr>
        <w:tc>
          <w:tcPr>
            <w:tcW w:w="2235" w:type="dxa"/>
            <w:vMerge/>
            <w:vAlign w:val="center"/>
          </w:tcPr>
          <w:p w14:paraId="15BB9382" w14:textId="77777777" w:rsidR="007D7D0A" w:rsidRPr="007E346D" w:rsidRDefault="007D7D0A" w:rsidP="00252937">
            <w:pPr>
              <w:pStyle w:val="TAC"/>
              <w:rPr>
                <w:rFonts w:cs="Arial"/>
              </w:rPr>
            </w:pPr>
          </w:p>
        </w:tc>
        <w:tc>
          <w:tcPr>
            <w:tcW w:w="1842" w:type="dxa"/>
            <w:vMerge/>
          </w:tcPr>
          <w:p w14:paraId="5816AAE8" w14:textId="77777777" w:rsidR="007D7D0A" w:rsidRPr="007E346D" w:rsidRDefault="007D7D0A" w:rsidP="00252937">
            <w:pPr>
              <w:pStyle w:val="TAC"/>
              <w:rPr>
                <w:rFonts w:cs="Arial"/>
                <w:lang w:eastAsia="zh-CN"/>
              </w:rPr>
            </w:pPr>
          </w:p>
        </w:tc>
        <w:tc>
          <w:tcPr>
            <w:tcW w:w="3119" w:type="dxa"/>
            <w:vAlign w:val="center"/>
          </w:tcPr>
          <w:p w14:paraId="78A76776" w14:textId="77777777" w:rsidR="007D7D0A" w:rsidRDefault="007D7D0A" w:rsidP="00252937">
            <w:pPr>
              <w:pStyle w:val="TAC"/>
              <w:rPr>
                <w:rFonts w:cs="Arial"/>
                <w:lang w:eastAsia="zh-CN"/>
              </w:rPr>
            </w:pPr>
            <w:r>
              <w:rPr>
                <w:rFonts w:cs="Arial"/>
                <w:lang w:eastAsia="zh-CN"/>
              </w:rPr>
              <w:t>G-</w:t>
            </w:r>
            <w:r w:rsidRPr="0006458D">
              <w:rPr>
                <w:rFonts w:cs="Arial"/>
                <w:lang w:eastAsia="zh-CN"/>
              </w:rPr>
              <w:t>FR1-A</w:t>
            </w:r>
            <w:r>
              <w:rPr>
                <w:rFonts w:cs="Arial"/>
                <w:lang w:eastAsia="zh-CN"/>
              </w:rPr>
              <w:t>1-11 (Note 4)</w:t>
            </w:r>
          </w:p>
        </w:tc>
        <w:tc>
          <w:tcPr>
            <w:tcW w:w="2659" w:type="dxa"/>
            <w:vAlign w:val="center"/>
          </w:tcPr>
          <w:p w14:paraId="49390A42" w14:textId="77777777" w:rsidR="007D7D0A" w:rsidRPr="007E346D" w:rsidRDefault="007D7D0A" w:rsidP="00252937">
            <w:pPr>
              <w:pStyle w:val="TAC"/>
              <w:rPr>
                <w:rFonts w:cs="Arial"/>
                <w:lang w:eastAsia="zh-CN"/>
              </w:rPr>
            </w:pPr>
            <w:r>
              <w:rPr>
                <w:rFonts w:cs="Arial"/>
                <w:lang w:eastAsia="zh-CN"/>
              </w:rPr>
              <w:t>-90.3 (Note 2)</w:t>
            </w:r>
          </w:p>
        </w:tc>
      </w:tr>
      <w:tr w:rsidR="007D7D0A" w:rsidRPr="007E346D" w14:paraId="28D4D36A" w14:textId="77777777" w:rsidTr="00252937">
        <w:trPr>
          <w:trHeight w:val="284"/>
          <w:jc w:val="center"/>
        </w:trPr>
        <w:tc>
          <w:tcPr>
            <w:tcW w:w="2235" w:type="dxa"/>
            <w:vAlign w:val="center"/>
          </w:tcPr>
          <w:p w14:paraId="654E0813"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7D98B32A"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661E5288"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14:paraId="34512A69" w14:textId="77777777" w:rsidR="007D7D0A" w:rsidRPr="007E346D" w:rsidRDefault="007D7D0A" w:rsidP="00252937">
            <w:pPr>
              <w:pStyle w:val="TAC"/>
              <w:rPr>
                <w:rFonts w:cs="Arial"/>
                <w:lang w:eastAsia="zh-CN"/>
              </w:rPr>
            </w:pPr>
            <w:r w:rsidRPr="007E346D">
              <w:rPr>
                <w:rFonts w:cs="Arial"/>
                <w:lang w:eastAsia="zh-CN"/>
              </w:rPr>
              <w:t xml:space="preserve"> -90.6</w:t>
            </w:r>
          </w:p>
        </w:tc>
      </w:tr>
      <w:tr w:rsidR="007D7D0A" w:rsidRPr="007E346D" w14:paraId="01EF082A" w14:textId="77777777" w:rsidTr="00252937">
        <w:trPr>
          <w:trHeight w:val="284"/>
          <w:jc w:val="center"/>
        </w:trPr>
        <w:tc>
          <w:tcPr>
            <w:tcW w:w="2235" w:type="dxa"/>
            <w:vAlign w:val="center"/>
          </w:tcPr>
          <w:p w14:paraId="07BF581D"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52A3F26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6973726"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14:paraId="222BB5ED" w14:textId="77777777" w:rsidR="007D7D0A" w:rsidRPr="007E346D" w:rsidRDefault="007D7D0A" w:rsidP="00252937">
            <w:pPr>
              <w:pStyle w:val="TAC"/>
              <w:rPr>
                <w:rFonts w:cs="Arial"/>
                <w:lang w:eastAsia="zh-CN"/>
              </w:rPr>
            </w:pPr>
            <w:r w:rsidRPr="007E346D">
              <w:rPr>
                <w:rFonts w:cs="Arial"/>
                <w:lang w:eastAsia="zh-CN"/>
              </w:rPr>
              <w:t xml:space="preserve"> -90.7</w:t>
            </w:r>
          </w:p>
        </w:tc>
      </w:tr>
      <w:tr w:rsidR="007D7D0A" w:rsidRPr="007E346D" w14:paraId="7E956210" w14:textId="77777777" w:rsidTr="00252937">
        <w:trPr>
          <w:trHeight w:val="284"/>
          <w:jc w:val="center"/>
        </w:trPr>
        <w:tc>
          <w:tcPr>
            <w:tcW w:w="9855" w:type="dxa"/>
            <w:gridSpan w:val="4"/>
            <w:vAlign w:val="center"/>
          </w:tcPr>
          <w:p w14:paraId="4A18D62D" w14:textId="77777777" w:rsidR="007D7D0A" w:rsidRDefault="007D7D0A" w:rsidP="00252937">
            <w:pPr>
              <w:pStyle w:val="TAC"/>
              <w:ind w:left="851" w:hanging="851"/>
              <w:jc w:val="left"/>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5DD488E" w14:textId="77777777" w:rsidR="007D7D0A" w:rsidRPr="00404F3A" w:rsidRDefault="007D7D0A" w:rsidP="00252937">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p>
          <w:p w14:paraId="05352FA7" w14:textId="77777777" w:rsidR="007D7D0A" w:rsidRPr="00D00F8A" w:rsidRDefault="007D7D0A" w:rsidP="00252937">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p>
          <w:p w14:paraId="6471D8C1" w14:textId="77777777" w:rsidR="007D7D0A" w:rsidRPr="007E346D" w:rsidRDefault="007D7D0A" w:rsidP="00252937">
            <w:pPr>
              <w:pStyle w:val="TAC"/>
              <w:ind w:left="851" w:hanging="851"/>
              <w:jc w:val="left"/>
              <w:rPr>
                <w:rFonts w:cs="Arial"/>
                <w:lang w:eastAsia="zh-CN"/>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tc>
      </w:tr>
    </w:tbl>
    <w:p w14:paraId="3B37D837" w14:textId="77777777" w:rsidR="000723CA" w:rsidRPr="00E26D09" w:rsidRDefault="000723CA" w:rsidP="000723CA"/>
    <w:p w14:paraId="0ABD56CC" w14:textId="77777777" w:rsidR="00125892" w:rsidRPr="007E346D" w:rsidRDefault="00125892" w:rsidP="00125892">
      <w:pPr>
        <w:pStyle w:val="TH"/>
      </w:pPr>
      <w:r w:rsidRPr="007E346D">
        <w:lastRenderedPageBreak/>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125892" w:rsidRPr="007E346D" w14:paraId="69D851CE" w14:textId="77777777" w:rsidTr="00252937">
        <w:trPr>
          <w:jc w:val="center"/>
        </w:trPr>
        <w:tc>
          <w:tcPr>
            <w:tcW w:w="2235" w:type="dxa"/>
            <w:shd w:val="clear" w:color="auto" w:fill="auto"/>
            <w:vAlign w:val="center"/>
          </w:tcPr>
          <w:p w14:paraId="1CB782D7" w14:textId="77777777" w:rsidR="00125892" w:rsidRPr="007E346D" w:rsidRDefault="00125892"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7232475" w14:textId="77777777" w:rsidR="00125892" w:rsidRPr="007E346D" w:rsidRDefault="00125892" w:rsidP="00252937">
            <w:pPr>
              <w:pStyle w:val="TAH"/>
              <w:rPr>
                <w:rFonts w:cs="Arial"/>
              </w:rPr>
            </w:pPr>
            <w:r w:rsidRPr="007E346D">
              <w:rPr>
                <w:rFonts w:cs="Arial"/>
              </w:rPr>
              <w:t>Sub-carrier spacing (kHz)</w:t>
            </w:r>
          </w:p>
        </w:tc>
        <w:tc>
          <w:tcPr>
            <w:tcW w:w="3119" w:type="dxa"/>
          </w:tcPr>
          <w:p w14:paraId="2A3A78BE" w14:textId="77777777" w:rsidR="00125892" w:rsidRPr="007E346D" w:rsidRDefault="00125892" w:rsidP="00252937">
            <w:pPr>
              <w:pStyle w:val="TAH"/>
              <w:rPr>
                <w:rFonts w:cs="Arial"/>
              </w:rPr>
            </w:pPr>
            <w:r w:rsidRPr="007E346D">
              <w:rPr>
                <w:rFonts w:cs="Arial"/>
              </w:rPr>
              <w:t>Reference measurement channel</w:t>
            </w:r>
          </w:p>
        </w:tc>
        <w:tc>
          <w:tcPr>
            <w:tcW w:w="2659" w:type="dxa"/>
            <w:vAlign w:val="center"/>
          </w:tcPr>
          <w:p w14:paraId="2036DB81" w14:textId="77777777" w:rsidR="00125892" w:rsidRPr="007E346D" w:rsidRDefault="001258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738FAC77" w14:textId="77777777" w:rsidR="00125892" w:rsidRPr="007E346D" w:rsidRDefault="00125892" w:rsidP="00252937">
            <w:pPr>
              <w:pStyle w:val="TAH"/>
              <w:rPr>
                <w:rFonts w:cs="Arial"/>
              </w:rPr>
            </w:pPr>
            <w:r w:rsidRPr="007E346D">
              <w:rPr>
                <w:rFonts w:cs="Arial"/>
              </w:rPr>
              <w:t xml:space="preserve"> (dBm)</w:t>
            </w:r>
          </w:p>
        </w:tc>
      </w:tr>
      <w:tr w:rsidR="00125892" w:rsidRPr="007E346D" w14:paraId="28DE2B4D" w14:textId="77777777" w:rsidTr="00252937">
        <w:trPr>
          <w:trHeight w:val="279"/>
          <w:jc w:val="center"/>
        </w:trPr>
        <w:tc>
          <w:tcPr>
            <w:tcW w:w="2235" w:type="dxa"/>
            <w:vMerge w:val="restart"/>
            <w:vAlign w:val="center"/>
          </w:tcPr>
          <w:p w14:paraId="2AC7405A" w14:textId="77777777" w:rsidR="00125892" w:rsidRPr="007E346D" w:rsidRDefault="00125892" w:rsidP="00252937">
            <w:pPr>
              <w:pStyle w:val="TAC"/>
              <w:rPr>
                <w:rFonts w:cs="Arial"/>
              </w:rPr>
            </w:pPr>
            <w:r w:rsidRPr="007E346D">
              <w:rPr>
                <w:rFonts w:cs="Arial"/>
              </w:rPr>
              <w:t>5, 10, 15</w:t>
            </w:r>
          </w:p>
        </w:tc>
        <w:tc>
          <w:tcPr>
            <w:tcW w:w="1842" w:type="dxa"/>
            <w:vMerge w:val="restart"/>
            <w:vAlign w:val="center"/>
          </w:tcPr>
          <w:p w14:paraId="38FC817B"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4A001BC8" w14:textId="77777777" w:rsidR="00125892" w:rsidRPr="007E346D" w:rsidRDefault="00125892" w:rsidP="00252937">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14:paraId="0136A82B" w14:textId="77777777" w:rsidR="00125892" w:rsidRPr="007E346D" w:rsidRDefault="00125892" w:rsidP="00252937">
            <w:pPr>
              <w:pStyle w:val="TAC"/>
              <w:rPr>
                <w:rFonts w:cs="Arial"/>
              </w:rPr>
            </w:pPr>
            <w:r w:rsidRPr="007E346D">
              <w:rPr>
                <w:rFonts w:cs="Arial"/>
                <w:lang w:eastAsia="zh-CN"/>
              </w:rPr>
              <w:t xml:space="preserve"> -93.7</w:t>
            </w:r>
          </w:p>
        </w:tc>
      </w:tr>
      <w:tr w:rsidR="00125892" w:rsidRPr="007E346D" w14:paraId="723D815A" w14:textId="77777777" w:rsidTr="00252937">
        <w:trPr>
          <w:trHeight w:val="279"/>
          <w:jc w:val="center"/>
        </w:trPr>
        <w:tc>
          <w:tcPr>
            <w:tcW w:w="2235" w:type="dxa"/>
            <w:vMerge/>
            <w:vAlign w:val="center"/>
          </w:tcPr>
          <w:p w14:paraId="6E2FECDB" w14:textId="77777777" w:rsidR="00125892" w:rsidRPr="007E346D" w:rsidRDefault="00125892" w:rsidP="00252937">
            <w:pPr>
              <w:pStyle w:val="TAC"/>
              <w:rPr>
                <w:rFonts w:cs="Arial"/>
              </w:rPr>
            </w:pPr>
          </w:p>
        </w:tc>
        <w:tc>
          <w:tcPr>
            <w:tcW w:w="1842" w:type="dxa"/>
            <w:vMerge/>
          </w:tcPr>
          <w:p w14:paraId="3F9E88A1" w14:textId="77777777" w:rsidR="00125892" w:rsidRPr="007E346D" w:rsidRDefault="00125892" w:rsidP="00252937">
            <w:pPr>
              <w:pStyle w:val="TAC"/>
              <w:rPr>
                <w:rFonts w:cs="Arial"/>
                <w:lang w:eastAsia="zh-CN"/>
              </w:rPr>
            </w:pPr>
          </w:p>
        </w:tc>
        <w:tc>
          <w:tcPr>
            <w:tcW w:w="3119" w:type="dxa"/>
            <w:vAlign w:val="center"/>
          </w:tcPr>
          <w:p w14:paraId="3FEC5C7C" w14:textId="77777777" w:rsidR="00125892" w:rsidRPr="0006458D" w:rsidRDefault="00125892" w:rsidP="00252937">
            <w:pPr>
              <w:pStyle w:val="TAC"/>
              <w:rPr>
                <w:rFonts w:cs="Arial"/>
                <w:lang w:eastAsia="zh-CN"/>
              </w:rPr>
            </w:pPr>
            <w:r>
              <w:rPr>
                <w:rFonts w:cs="Arial"/>
                <w:lang w:eastAsia="zh-CN"/>
              </w:rPr>
              <w:t>G-FR1-A1-10 (Note 3)</w:t>
            </w:r>
          </w:p>
        </w:tc>
        <w:tc>
          <w:tcPr>
            <w:tcW w:w="2659" w:type="dxa"/>
            <w:vAlign w:val="center"/>
          </w:tcPr>
          <w:p w14:paraId="69A4CC46" w14:textId="77777777" w:rsidR="00125892" w:rsidRPr="007E346D" w:rsidRDefault="00125892" w:rsidP="00252937">
            <w:pPr>
              <w:pStyle w:val="TAC"/>
              <w:rPr>
                <w:rFonts w:cs="Arial"/>
                <w:lang w:eastAsia="zh-CN"/>
              </w:rPr>
            </w:pPr>
            <w:r>
              <w:rPr>
                <w:rFonts w:cs="Arial"/>
                <w:lang w:eastAsia="zh-CN"/>
              </w:rPr>
              <w:t>-93.7 (Note 2)</w:t>
            </w:r>
          </w:p>
        </w:tc>
      </w:tr>
      <w:tr w:rsidR="00125892" w:rsidRPr="007E346D" w14:paraId="507E1AB3" w14:textId="77777777" w:rsidTr="00252937">
        <w:trPr>
          <w:trHeight w:val="284"/>
          <w:jc w:val="center"/>
        </w:trPr>
        <w:tc>
          <w:tcPr>
            <w:tcW w:w="2235" w:type="dxa"/>
            <w:vAlign w:val="center"/>
          </w:tcPr>
          <w:p w14:paraId="3C98576D" w14:textId="77777777" w:rsidR="00125892" w:rsidRPr="007E346D" w:rsidRDefault="00125892" w:rsidP="00252937">
            <w:pPr>
              <w:pStyle w:val="TAC"/>
              <w:rPr>
                <w:rFonts w:cs="Arial"/>
              </w:rPr>
            </w:pPr>
            <w:r w:rsidRPr="007E346D">
              <w:rPr>
                <w:rFonts w:cs="Arial"/>
              </w:rPr>
              <w:t xml:space="preserve">10, 15 </w:t>
            </w:r>
          </w:p>
        </w:tc>
        <w:tc>
          <w:tcPr>
            <w:tcW w:w="1842" w:type="dxa"/>
          </w:tcPr>
          <w:p w14:paraId="3B5EC2A5"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3D5E09CF" w14:textId="77777777" w:rsidR="00125892" w:rsidRPr="007E346D" w:rsidRDefault="00125892" w:rsidP="00252937">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14:paraId="5BAB2A2E" w14:textId="77777777" w:rsidR="00125892" w:rsidRPr="007E346D" w:rsidRDefault="00125892" w:rsidP="00252937">
            <w:pPr>
              <w:pStyle w:val="TAC"/>
              <w:rPr>
                <w:rFonts w:cs="Arial"/>
              </w:rPr>
            </w:pPr>
            <w:r w:rsidRPr="007E346D">
              <w:rPr>
                <w:rFonts w:cs="Arial"/>
                <w:lang w:eastAsia="zh-CN"/>
              </w:rPr>
              <w:t xml:space="preserve"> -93.8</w:t>
            </w:r>
          </w:p>
        </w:tc>
      </w:tr>
      <w:tr w:rsidR="00125892" w:rsidRPr="007E346D" w14:paraId="4AA939E3" w14:textId="77777777" w:rsidTr="00252937">
        <w:trPr>
          <w:trHeight w:val="284"/>
          <w:jc w:val="center"/>
        </w:trPr>
        <w:tc>
          <w:tcPr>
            <w:tcW w:w="2235" w:type="dxa"/>
            <w:vAlign w:val="center"/>
          </w:tcPr>
          <w:p w14:paraId="10D325C3" w14:textId="77777777" w:rsidR="00125892" w:rsidRPr="007E346D" w:rsidRDefault="00125892" w:rsidP="00252937">
            <w:pPr>
              <w:pStyle w:val="TAC"/>
              <w:rPr>
                <w:rFonts w:cs="Arial"/>
                <w:lang w:eastAsia="zh-CN"/>
              </w:rPr>
            </w:pPr>
            <w:r w:rsidRPr="007E346D">
              <w:rPr>
                <w:rFonts w:cs="Arial"/>
              </w:rPr>
              <w:t>10, 15</w:t>
            </w:r>
          </w:p>
        </w:tc>
        <w:tc>
          <w:tcPr>
            <w:tcW w:w="1842" w:type="dxa"/>
          </w:tcPr>
          <w:p w14:paraId="0F5C706D"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6851BD1E"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14:paraId="22D11898" w14:textId="77777777" w:rsidR="00125892" w:rsidRPr="007E346D" w:rsidRDefault="00125892" w:rsidP="00252937">
            <w:pPr>
              <w:pStyle w:val="TAC"/>
              <w:rPr>
                <w:rFonts w:cs="Arial"/>
                <w:lang w:eastAsia="zh-CN"/>
              </w:rPr>
            </w:pPr>
            <w:r w:rsidRPr="007E346D">
              <w:rPr>
                <w:rFonts w:cs="Arial"/>
                <w:lang w:eastAsia="zh-CN"/>
              </w:rPr>
              <w:t xml:space="preserve"> -90.9</w:t>
            </w:r>
          </w:p>
        </w:tc>
      </w:tr>
      <w:tr w:rsidR="00125892" w:rsidRPr="007E346D" w14:paraId="0A8FB2D1" w14:textId="77777777" w:rsidTr="00252937">
        <w:trPr>
          <w:trHeight w:val="284"/>
          <w:jc w:val="center"/>
        </w:trPr>
        <w:tc>
          <w:tcPr>
            <w:tcW w:w="2235" w:type="dxa"/>
            <w:vMerge w:val="restart"/>
            <w:vAlign w:val="center"/>
          </w:tcPr>
          <w:p w14:paraId="591E9BEB" w14:textId="77777777" w:rsidR="00125892" w:rsidRPr="007E346D" w:rsidRDefault="00125892" w:rsidP="00252937">
            <w:pPr>
              <w:pStyle w:val="TAC"/>
              <w:rPr>
                <w:rFonts w:cs="Arial"/>
                <w:lang w:eastAsia="zh-CN"/>
              </w:rPr>
            </w:pPr>
            <w:r w:rsidRPr="007E346D">
              <w:rPr>
                <w:rFonts w:cs="Arial"/>
              </w:rPr>
              <w:t xml:space="preserve">20, 25, 30, 40, 50 </w:t>
            </w:r>
          </w:p>
        </w:tc>
        <w:tc>
          <w:tcPr>
            <w:tcW w:w="1842" w:type="dxa"/>
            <w:vMerge w:val="restart"/>
            <w:vAlign w:val="center"/>
          </w:tcPr>
          <w:p w14:paraId="06507A24"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586A5C8B"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14:paraId="036D1372" w14:textId="77777777" w:rsidR="00125892" w:rsidRPr="007E346D" w:rsidRDefault="00125892" w:rsidP="00252937">
            <w:pPr>
              <w:pStyle w:val="TAC"/>
              <w:rPr>
                <w:rFonts w:cs="Arial"/>
                <w:lang w:eastAsia="zh-CN"/>
              </w:rPr>
            </w:pPr>
            <w:r w:rsidRPr="007E346D">
              <w:rPr>
                <w:rFonts w:cs="Arial"/>
                <w:lang w:eastAsia="zh-CN"/>
              </w:rPr>
              <w:t xml:space="preserve"> -87.3</w:t>
            </w:r>
          </w:p>
        </w:tc>
      </w:tr>
      <w:tr w:rsidR="00125892" w:rsidRPr="007E346D" w14:paraId="22196C96" w14:textId="77777777" w:rsidTr="00252937">
        <w:trPr>
          <w:trHeight w:val="284"/>
          <w:jc w:val="center"/>
        </w:trPr>
        <w:tc>
          <w:tcPr>
            <w:tcW w:w="2235" w:type="dxa"/>
            <w:vMerge/>
            <w:vAlign w:val="center"/>
          </w:tcPr>
          <w:p w14:paraId="45CBAA75" w14:textId="77777777" w:rsidR="00125892" w:rsidRPr="007E346D" w:rsidRDefault="00125892" w:rsidP="00252937">
            <w:pPr>
              <w:pStyle w:val="TAC"/>
              <w:rPr>
                <w:rFonts w:cs="Arial"/>
              </w:rPr>
            </w:pPr>
          </w:p>
        </w:tc>
        <w:tc>
          <w:tcPr>
            <w:tcW w:w="1842" w:type="dxa"/>
            <w:vMerge/>
          </w:tcPr>
          <w:p w14:paraId="31571CA0" w14:textId="77777777" w:rsidR="00125892" w:rsidRPr="007E346D" w:rsidRDefault="00125892" w:rsidP="00252937">
            <w:pPr>
              <w:pStyle w:val="TAC"/>
              <w:rPr>
                <w:rFonts w:cs="Arial"/>
                <w:lang w:eastAsia="zh-CN"/>
              </w:rPr>
            </w:pPr>
          </w:p>
        </w:tc>
        <w:tc>
          <w:tcPr>
            <w:tcW w:w="3119" w:type="dxa"/>
            <w:vAlign w:val="center"/>
          </w:tcPr>
          <w:p w14:paraId="75F202F5" w14:textId="77777777" w:rsidR="00125892" w:rsidRDefault="00125892" w:rsidP="00252937">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659" w:type="dxa"/>
            <w:vAlign w:val="center"/>
          </w:tcPr>
          <w:p w14:paraId="6068733A" w14:textId="77777777" w:rsidR="00125892" w:rsidRPr="007E346D" w:rsidRDefault="00125892" w:rsidP="00252937">
            <w:pPr>
              <w:pStyle w:val="TAC"/>
              <w:rPr>
                <w:rFonts w:cs="Arial"/>
                <w:lang w:eastAsia="zh-CN"/>
              </w:rPr>
            </w:pPr>
            <w:r>
              <w:rPr>
                <w:rFonts w:cs="Arial"/>
                <w:lang w:eastAsia="zh-CN"/>
              </w:rPr>
              <w:t>-87.3 (Note 2)</w:t>
            </w:r>
          </w:p>
        </w:tc>
      </w:tr>
      <w:tr w:rsidR="00125892" w:rsidRPr="007E346D" w14:paraId="0A86F068" w14:textId="77777777" w:rsidTr="00252937">
        <w:trPr>
          <w:trHeight w:val="284"/>
          <w:jc w:val="center"/>
        </w:trPr>
        <w:tc>
          <w:tcPr>
            <w:tcW w:w="2235" w:type="dxa"/>
            <w:vAlign w:val="center"/>
          </w:tcPr>
          <w:p w14:paraId="44677B47"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50F122E4"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4DD46556"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14:paraId="68406C48" w14:textId="77777777" w:rsidR="00125892" w:rsidRPr="007E346D" w:rsidRDefault="00125892" w:rsidP="00252937">
            <w:pPr>
              <w:pStyle w:val="TAC"/>
              <w:rPr>
                <w:rFonts w:cs="Arial"/>
                <w:lang w:eastAsia="zh-CN"/>
              </w:rPr>
            </w:pPr>
            <w:r w:rsidRPr="007E346D">
              <w:rPr>
                <w:rFonts w:cs="Arial"/>
                <w:lang w:eastAsia="zh-CN"/>
              </w:rPr>
              <w:t xml:space="preserve"> -87.6</w:t>
            </w:r>
          </w:p>
        </w:tc>
      </w:tr>
      <w:tr w:rsidR="00125892" w:rsidRPr="007E346D" w14:paraId="1685D498" w14:textId="77777777" w:rsidTr="00252937">
        <w:trPr>
          <w:trHeight w:val="284"/>
          <w:jc w:val="center"/>
        </w:trPr>
        <w:tc>
          <w:tcPr>
            <w:tcW w:w="2235" w:type="dxa"/>
            <w:vAlign w:val="center"/>
          </w:tcPr>
          <w:p w14:paraId="75C18EFC"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1D974525"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4F446FFC"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14:paraId="0F8904B2" w14:textId="77777777" w:rsidR="00125892" w:rsidRPr="007E346D" w:rsidRDefault="00125892" w:rsidP="00252937">
            <w:pPr>
              <w:pStyle w:val="TAC"/>
              <w:rPr>
                <w:rFonts w:cs="Arial"/>
                <w:lang w:eastAsia="zh-CN"/>
              </w:rPr>
            </w:pPr>
            <w:r w:rsidRPr="007E346D">
              <w:rPr>
                <w:rFonts w:cs="Arial"/>
                <w:lang w:eastAsia="zh-CN"/>
              </w:rPr>
              <w:t xml:space="preserve"> -87.7</w:t>
            </w:r>
          </w:p>
        </w:tc>
      </w:tr>
      <w:tr w:rsidR="00125892" w:rsidRPr="007E346D" w14:paraId="05E95BDA" w14:textId="77777777" w:rsidTr="00252937">
        <w:trPr>
          <w:trHeight w:val="284"/>
          <w:jc w:val="center"/>
        </w:trPr>
        <w:tc>
          <w:tcPr>
            <w:tcW w:w="9855" w:type="dxa"/>
            <w:gridSpan w:val="4"/>
            <w:vAlign w:val="center"/>
          </w:tcPr>
          <w:p w14:paraId="273979FA" w14:textId="77777777" w:rsidR="00125892" w:rsidRDefault="00125892" w:rsidP="00252937">
            <w:pPr>
              <w:pStyle w:val="TAN"/>
              <w:rPr>
                <w:lang w:eastAsia="ko-KR"/>
              </w:rPr>
            </w:pPr>
            <w:r w:rsidRPr="007E346D">
              <w:t>NOTE</w:t>
            </w:r>
            <w:r>
              <w:t xml:space="preserve"> 1</w:t>
            </w:r>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14:paraId="63092C7B" w14:textId="77777777" w:rsidR="00125892" w:rsidRPr="00404F3A" w:rsidRDefault="00125892" w:rsidP="00252937">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14:paraId="71FC6184" w14:textId="77777777" w:rsidR="00125892" w:rsidRPr="00D00F8A" w:rsidRDefault="00125892" w:rsidP="00252937">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p>
          <w:p w14:paraId="7A36084D" w14:textId="77777777" w:rsidR="00125892" w:rsidRPr="007E346D" w:rsidRDefault="00125892" w:rsidP="00252937">
            <w:pPr>
              <w:pStyle w:val="TAN"/>
              <w:rPr>
                <w:lang w:eastAsia="zh-CN"/>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tc>
      </w:tr>
    </w:tbl>
    <w:p w14:paraId="26A4F389" w14:textId="77777777" w:rsidR="000723CA" w:rsidRPr="00E26D09" w:rsidRDefault="000723CA" w:rsidP="000723CA"/>
    <w:p w14:paraId="211F86BE" w14:textId="77777777" w:rsidR="000723CA" w:rsidRPr="00E26D09" w:rsidRDefault="000723CA" w:rsidP="000723CA">
      <w:pPr>
        <w:pStyle w:val="Heading2"/>
      </w:pPr>
      <w:bookmarkStart w:id="349" w:name="_Toc21127530"/>
      <w:bookmarkStart w:id="350" w:name="_Toc29811739"/>
      <w:r w:rsidRPr="00E26D09">
        <w:t>7.3</w:t>
      </w:r>
      <w:r w:rsidRPr="00E26D09">
        <w:tab/>
        <w:t>Dynamic range</w:t>
      </w:r>
      <w:bookmarkEnd w:id="349"/>
      <w:bookmarkEnd w:id="350"/>
    </w:p>
    <w:p w14:paraId="5180F4CC" w14:textId="77777777" w:rsidR="000723CA" w:rsidRPr="00E26D09" w:rsidRDefault="000723CA" w:rsidP="000723CA">
      <w:pPr>
        <w:pStyle w:val="Heading3"/>
      </w:pPr>
      <w:bookmarkStart w:id="351" w:name="_Toc21127531"/>
      <w:bookmarkStart w:id="352" w:name="_Toc29811740"/>
      <w:r w:rsidRPr="00E26D09">
        <w:t>7.3.1</w:t>
      </w:r>
      <w:r w:rsidRPr="00E26D09">
        <w:tab/>
        <w:t>General</w:t>
      </w:r>
      <w:bookmarkEnd w:id="351"/>
      <w:bookmarkEnd w:id="352"/>
    </w:p>
    <w:p w14:paraId="5B3C24C7" w14:textId="77777777" w:rsidR="000723CA" w:rsidRPr="00E26D09" w:rsidRDefault="000723CA" w:rsidP="000723CA">
      <w:r w:rsidRPr="00E26D09">
        <w:t xml:space="preserve">The dynamic range is specified as a measure of the capability of the receiver to receive a wanted signal in the presence of an interfering signal </w:t>
      </w:r>
      <w:bookmarkStart w:id="353" w:name="_Hlk508114964"/>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353"/>
      <w:r w:rsidR="00E710A7" w:rsidRPr="00E26D09">
        <w:rPr>
          <w:rFonts w:eastAsia="SimSun"/>
          <w:i/>
          <w:lang w:val="en-US" w:eastAsia="zh-CN"/>
        </w:rPr>
        <w:t xml:space="preserve"> </w:t>
      </w:r>
      <w:r w:rsidRPr="00E26D09">
        <w:t xml:space="preserve">inside the received </w:t>
      </w:r>
      <w:r w:rsidR="00601F80" w:rsidRPr="00E26D09">
        <w:rPr>
          <w:i/>
        </w:rPr>
        <w:t>BS channel bandwidth</w:t>
      </w:r>
      <w:r w:rsidRPr="00E26D09">
        <w:t>. In this condition, a throughput requirement shall be met for a specified reference measurement channel. The interfering signal for the dynamic range requirement is an AWGN signal.</w:t>
      </w:r>
    </w:p>
    <w:p w14:paraId="2D5BCB00" w14:textId="77777777" w:rsidR="000723CA" w:rsidRPr="00E26D09" w:rsidRDefault="000723CA" w:rsidP="000723CA">
      <w:pPr>
        <w:pStyle w:val="Heading3"/>
      </w:pPr>
      <w:bookmarkStart w:id="354" w:name="_Toc21127532"/>
      <w:bookmarkStart w:id="355" w:name="_Toc29811741"/>
      <w:r w:rsidRPr="00E26D09">
        <w:t>7.3.2</w:t>
      </w:r>
      <w:r w:rsidRPr="00E26D09">
        <w:tab/>
        <w:t xml:space="preserve">Minimum requirement for </w:t>
      </w:r>
      <w:r w:rsidRPr="00E26D09">
        <w:rPr>
          <w:i/>
        </w:rPr>
        <w:t>BS type 1-C</w:t>
      </w:r>
      <w:r w:rsidRPr="00E26D09">
        <w:t xml:space="preserve"> and </w:t>
      </w:r>
      <w:r w:rsidRPr="00E26D09">
        <w:rPr>
          <w:i/>
        </w:rPr>
        <w:t>BS type 1-H</w:t>
      </w:r>
      <w:bookmarkEnd w:id="354"/>
      <w:bookmarkEnd w:id="355"/>
    </w:p>
    <w:p w14:paraId="076B9A77" w14:textId="77777777" w:rsidR="006530D7" w:rsidRDefault="006530D7" w:rsidP="006530D7">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A.2 with parameters specified in table 7.3.2-1 for Wide Area BS, in table 7.3.2-2 for Medium Range BS and in table 7.3.2-3 for Local Area BS.</w:t>
      </w:r>
    </w:p>
    <w:p w14:paraId="46118C9D" w14:textId="77777777" w:rsidR="006530D7" w:rsidRPr="00404F3A" w:rsidRDefault="006530D7" w:rsidP="006530D7">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14:paraId="28F77BB8" w14:textId="77777777" w:rsidR="000723CA" w:rsidRPr="00E26D09" w:rsidRDefault="000723CA" w:rsidP="00854B6F">
      <w:pPr>
        <w:pStyle w:val="TH"/>
      </w:pPr>
      <w:r w:rsidRPr="00E26D09">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B836914" w14:textId="77777777" w:rsidTr="00FA6718">
        <w:trPr>
          <w:cantSplit/>
          <w:jc w:val="center"/>
        </w:trPr>
        <w:tc>
          <w:tcPr>
            <w:tcW w:w="1417" w:type="dxa"/>
            <w:vAlign w:val="center"/>
          </w:tcPr>
          <w:p w14:paraId="3951F9AB" w14:textId="77777777" w:rsidR="000723CA" w:rsidRPr="00E26D09" w:rsidRDefault="000723CA" w:rsidP="00FA6718">
            <w:pPr>
              <w:pStyle w:val="TAH"/>
              <w:rPr>
                <w:rFonts w:cs="v5.0.0"/>
              </w:rPr>
            </w:pPr>
          </w:p>
          <w:p w14:paraId="18E3D4F6"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776DB1E9"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464F41F6"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9A26031"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1551323D"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29682F" w:rsidRPr="00E26D09">
              <w:rPr>
                <w:rFonts w:cs="v5.0.0"/>
              </w:rPr>
              <w:t xml:space="preserve"> / </w:t>
            </w:r>
            <w:r w:rsidR="0029682F" w:rsidRPr="00E26D09">
              <w:t>BW</w:t>
            </w:r>
            <w:r w:rsidR="0029682F" w:rsidRPr="00E26D09">
              <w:rPr>
                <w:vertAlign w:val="subscript"/>
              </w:rPr>
              <w:t>Config</w:t>
            </w:r>
          </w:p>
        </w:tc>
        <w:tc>
          <w:tcPr>
            <w:tcW w:w="1417" w:type="dxa"/>
          </w:tcPr>
          <w:p w14:paraId="6700F9FE" w14:textId="77777777" w:rsidR="000723CA" w:rsidRPr="00E26D09" w:rsidRDefault="000723CA" w:rsidP="00FA6718">
            <w:pPr>
              <w:pStyle w:val="TAH"/>
              <w:rPr>
                <w:rFonts w:cs="v5.0.0"/>
              </w:rPr>
            </w:pPr>
            <w:r w:rsidRPr="00E26D09">
              <w:rPr>
                <w:rFonts w:cs="v5.0.0"/>
              </w:rPr>
              <w:t>Type of interfering signal</w:t>
            </w:r>
          </w:p>
        </w:tc>
      </w:tr>
      <w:tr w:rsidR="00E26D09" w:rsidRPr="00E26D09" w14:paraId="35F7734C" w14:textId="77777777" w:rsidTr="002153AA">
        <w:trPr>
          <w:cantSplit/>
          <w:jc w:val="center"/>
        </w:trPr>
        <w:tc>
          <w:tcPr>
            <w:tcW w:w="1417" w:type="dxa"/>
            <w:vMerge w:val="restart"/>
            <w:vAlign w:val="center"/>
          </w:tcPr>
          <w:p w14:paraId="6B62FC01"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4F6AA71A"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49996A49" w14:textId="77777777" w:rsidR="00E469F0" w:rsidRPr="00E26D09" w:rsidRDefault="00E469F0" w:rsidP="00E469F0">
            <w:pPr>
              <w:pStyle w:val="TAC"/>
              <w:rPr>
                <w:rFonts w:cs="v5.0.0"/>
              </w:rPr>
            </w:pPr>
            <w:r w:rsidRPr="00E26D09">
              <w:t>G-FR1-A2-1</w:t>
            </w:r>
          </w:p>
        </w:tc>
        <w:tc>
          <w:tcPr>
            <w:tcW w:w="1417" w:type="dxa"/>
            <w:vAlign w:val="center"/>
          </w:tcPr>
          <w:p w14:paraId="1D8F4432" w14:textId="77777777" w:rsidR="00E469F0" w:rsidRPr="00E26D09" w:rsidRDefault="00E469F0" w:rsidP="00E469F0">
            <w:pPr>
              <w:pStyle w:val="TAC"/>
              <w:rPr>
                <w:rFonts w:cs="v5.0.0"/>
                <w:vertAlign w:val="subscript"/>
                <w:lang w:eastAsia="zh-CN"/>
              </w:rPr>
            </w:pPr>
            <w:r w:rsidRPr="00E26D09">
              <w:t>-70.7</w:t>
            </w:r>
          </w:p>
        </w:tc>
        <w:tc>
          <w:tcPr>
            <w:tcW w:w="1417" w:type="dxa"/>
            <w:vMerge w:val="restart"/>
            <w:vAlign w:val="center"/>
          </w:tcPr>
          <w:p w14:paraId="1C37E531" w14:textId="77777777" w:rsidR="00E469F0" w:rsidRPr="00E26D09" w:rsidRDefault="00E469F0" w:rsidP="001C49FB">
            <w:pPr>
              <w:pStyle w:val="TAC"/>
              <w:rPr>
                <w:rFonts w:cs="v5.0.0"/>
                <w:lang w:eastAsia="zh-CN"/>
              </w:rPr>
            </w:pPr>
            <w:r w:rsidRPr="00E26D09">
              <w:rPr>
                <w:rFonts w:cs="v5.0.0"/>
                <w:lang w:eastAsia="zh-CN"/>
              </w:rPr>
              <w:t>-82.5</w:t>
            </w:r>
          </w:p>
        </w:tc>
        <w:tc>
          <w:tcPr>
            <w:tcW w:w="1417" w:type="dxa"/>
            <w:vMerge w:val="restart"/>
            <w:vAlign w:val="center"/>
          </w:tcPr>
          <w:p w14:paraId="27605707"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724BC223" w14:textId="77777777" w:rsidTr="002153AA">
        <w:trPr>
          <w:cantSplit/>
          <w:jc w:val="center"/>
        </w:trPr>
        <w:tc>
          <w:tcPr>
            <w:tcW w:w="1417" w:type="dxa"/>
            <w:vMerge/>
            <w:vAlign w:val="center"/>
          </w:tcPr>
          <w:p w14:paraId="710EF696" w14:textId="77777777" w:rsidR="00314B8D" w:rsidRPr="00E26D09" w:rsidRDefault="00314B8D" w:rsidP="00314B8D">
            <w:pPr>
              <w:pStyle w:val="TAC"/>
              <w:rPr>
                <w:rFonts w:cs="v5.0.0"/>
                <w:lang w:eastAsia="zh-CN"/>
              </w:rPr>
            </w:pPr>
          </w:p>
        </w:tc>
        <w:tc>
          <w:tcPr>
            <w:tcW w:w="1417" w:type="dxa"/>
          </w:tcPr>
          <w:p w14:paraId="6616B95F"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10D26C79" w14:textId="30809C34" w:rsidR="00314B8D" w:rsidRPr="00E26D09" w:rsidRDefault="00314B8D" w:rsidP="00314B8D">
            <w:pPr>
              <w:pStyle w:val="TAC"/>
              <w:rPr>
                <w:rFonts w:cs="v5.0.0"/>
              </w:rPr>
            </w:pPr>
            <w:r w:rsidRPr="00E26D09">
              <w:t xml:space="preserve">G-FR1-A2-2 </w:t>
            </w:r>
          </w:p>
        </w:tc>
        <w:tc>
          <w:tcPr>
            <w:tcW w:w="1417" w:type="dxa"/>
            <w:vAlign w:val="center"/>
          </w:tcPr>
          <w:p w14:paraId="73981434" w14:textId="77777777" w:rsidR="00314B8D" w:rsidRPr="00E26D09" w:rsidRDefault="00314B8D" w:rsidP="00314B8D">
            <w:pPr>
              <w:pStyle w:val="TAC"/>
              <w:rPr>
                <w:rFonts w:cs="v5.0.0"/>
                <w:vertAlign w:val="subscript"/>
                <w:lang w:eastAsia="zh-CN"/>
              </w:rPr>
            </w:pPr>
            <w:r w:rsidRPr="00E26D09">
              <w:t>-71.4</w:t>
            </w:r>
          </w:p>
        </w:tc>
        <w:tc>
          <w:tcPr>
            <w:tcW w:w="1417" w:type="dxa"/>
            <w:vMerge/>
            <w:vAlign w:val="center"/>
          </w:tcPr>
          <w:p w14:paraId="2C4BFC36" w14:textId="77777777" w:rsidR="00314B8D" w:rsidRPr="00E26D09" w:rsidRDefault="00314B8D" w:rsidP="00314B8D">
            <w:pPr>
              <w:pStyle w:val="TAC"/>
              <w:rPr>
                <w:rFonts w:cs="v5.0.0"/>
              </w:rPr>
            </w:pPr>
          </w:p>
        </w:tc>
        <w:tc>
          <w:tcPr>
            <w:tcW w:w="1417" w:type="dxa"/>
            <w:vMerge/>
            <w:vAlign w:val="center"/>
          </w:tcPr>
          <w:p w14:paraId="7A177E0D" w14:textId="77777777" w:rsidR="00314B8D" w:rsidRPr="00E26D09" w:rsidRDefault="00314B8D" w:rsidP="00314B8D">
            <w:pPr>
              <w:pStyle w:val="TAC"/>
              <w:rPr>
                <w:rFonts w:cs="v5.0.0"/>
                <w:lang w:eastAsia="zh-CN"/>
              </w:rPr>
            </w:pPr>
          </w:p>
        </w:tc>
      </w:tr>
      <w:tr w:rsidR="00E26D09" w:rsidRPr="00E26D09" w14:paraId="52CF549B" w14:textId="77777777" w:rsidTr="002153AA">
        <w:trPr>
          <w:cantSplit/>
          <w:jc w:val="center"/>
        </w:trPr>
        <w:tc>
          <w:tcPr>
            <w:tcW w:w="1417" w:type="dxa"/>
            <w:vMerge w:val="restart"/>
            <w:vAlign w:val="center"/>
          </w:tcPr>
          <w:p w14:paraId="5F63BE03" w14:textId="77777777" w:rsidR="00314B8D" w:rsidRPr="00E26D09" w:rsidRDefault="00314B8D" w:rsidP="00314B8D">
            <w:pPr>
              <w:pStyle w:val="TAC"/>
              <w:rPr>
                <w:rFonts w:cs="v5.0.0"/>
                <w:lang w:eastAsia="zh-CN"/>
              </w:rPr>
            </w:pPr>
            <w:r w:rsidRPr="00E26D09">
              <w:rPr>
                <w:rFonts w:cs="v5.0.0"/>
                <w:lang w:eastAsia="zh-CN"/>
              </w:rPr>
              <w:t>10</w:t>
            </w:r>
          </w:p>
        </w:tc>
        <w:tc>
          <w:tcPr>
            <w:tcW w:w="1417" w:type="dxa"/>
          </w:tcPr>
          <w:p w14:paraId="107D5854"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33B23CD3" w14:textId="71FEE2A4" w:rsidR="00314B8D" w:rsidRPr="00E26D09" w:rsidRDefault="00314B8D" w:rsidP="00314B8D">
            <w:pPr>
              <w:pStyle w:val="TAC"/>
              <w:rPr>
                <w:rFonts w:cs="v5.0.0"/>
              </w:rPr>
            </w:pPr>
            <w:r w:rsidRPr="00E26D09">
              <w:t>G-FR1-A2-1</w:t>
            </w:r>
          </w:p>
        </w:tc>
        <w:tc>
          <w:tcPr>
            <w:tcW w:w="1417" w:type="dxa"/>
            <w:vAlign w:val="center"/>
          </w:tcPr>
          <w:p w14:paraId="57D427DE" w14:textId="77777777" w:rsidR="00314B8D" w:rsidRPr="00E26D09" w:rsidRDefault="00314B8D" w:rsidP="00314B8D">
            <w:pPr>
              <w:pStyle w:val="TAC"/>
              <w:rPr>
                <w:rFonts w:cs="v5.0.0"/>
              </w:rPr>
            </w:pPr>
            <w:r w:rsidRPr="00E26D09">
              <w:t>-70.7</w:t>
            </w:r>
          </w:p>
        </w:tc>
        <w:tc>
          <w:tcPr>
            <w:tcW w:w="1417" w:type="dxa"/>
            <w:vMerge w:val="restart"/>
            <w:vAlign w:val="center"/>
          </w:tcPr>
          <w:p w14:paraId="010A58DA" w14:textId="77777777" w:rsidR="00314B8D" w:rsidRPr="00E26D09" w:rsidRDefault="00314B8D" w:rsidP="00314B8D">
            <w:pPr>
              <w:pStyle w:val="TAC"/>
              <w:rPr>
                <w:rFonts w:cs="v5.0.0"/>
                <w:lang w:eastAsia="zh-CN"/>
              </w:rPr>
            </w:pPr>
            <w:r w:rsidRPr="00E26D09">
              <w:rPr>
                <w:rFonts w:cs="v5.0.0"/>
                <w:lang w:eastAsia="zh-CN"/>
              </w:rPr>
              <w:t>-79.3</w:t>
            </w:r>
          </w:p>
        </w:tc>
        <w:tc>
          <w:tcPr>
            <w:tcW w:w="1417" w:type="dxa"/>
            <w:vMerge w:val="restart"/>
            <w:vAlign w:val="center"/>
          </w:tcPr>
          <w:p w14:paraId="04FF5793" w14:textId="77777777" w:rsidR="00314B8D" w:rsidRPr="00E26D09" w:rsidRDefault="00314B8D" w:rsidP="00314B8D">
            <w:pPr>
              <w:pStyle w:val="TAC"/>
              <w:rPr>
                <w:rFonts w:cs="v5.0.0"/>
              </w:rPr>
            </w:pPr>
            <w:r w:rsidRPr="00E26D09">
              <w:rPr>
                <w:rFonts w:cs="v5.0.0"/>
                <w:lang w:eastAsia="zh-CN"/>
              </w:rPr>
              <w:t>AWGN</w:t>
            </w:r>
          </w:p>
        </w:tc>
      </w:tr>
      <w:tr w:rsidR="00E26D09" w:rsidRPr="00E26D09" w14:paraId="770C9B62" w14:textId="77777777" w:rsidTr="002153AA">
        <w:trPr>
          <w:cantSplit/>
          <w:jc w:val="center"/>
        </w:trPr>
        <w:tc>
          <w:tcPr>
            <w:tcW w:w="1417" w:type="dxa"/>
            <w:vMerge/>
            <w:vAlign w:val="center"/>
          </w:tcPr>
          <w:p w14:paraId="76ED981A" w14:textId="77777777" w:rsidR="00314B8D" w:rsidRPr="00E26D09" w:rsidRDefault="00314B8D" w:rsidP="00314B8D">
            <w:pPr>
              <w:pStyle w:val="TAC"/>
              <w:rPr>
                <w:rFonts w:cs="v5.0.0"/>
                <w:lang w:eastAsia="zh-CN"/>
              </w:rPr>
            </w:pPr>
          </w:p>
        </w:tc>
        <w:tc>
          <w:tcPr>
            <w:tcW w:w="1417" w:type="dxa"/>
          </w:tcPr>
          <w:p w14:paraId="13F11D93"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24085B42" w14:textId="50F54A0F" w:rsidR="00314B8D" w:rsidRPr="00E26D09" w:rsidRDefault="00314B8D" w:rsidP="00314B8D">
            <w:pPr>
              <w:pStyle w:val="TAC"/>
              <w:rPr>
                <w:rFonts w:cs="v5.0.0"/>
              </w:rPr>
            </w:pPr>
            <w:r w:rsidRPr="00E26D09">
              <w:t xml:space="preserve">G-FR1-A2-2 </w:t>
            </w:r>
          </w:p>
        </w:tc>
        <w:tc>
          <w:tcPr>
            <w:tcW w:w="1417" w:type="dxa"/>
            <w:vAlign w:val="center"/>
          </w:tcPr>
          <w:p w14:paraId="6FA1B80F" w14:textId="77777777" w:rsidR="00314B8D" w:rsidRPr="00E26D09" w:rsidRDefault="00314B8D" w:rsidP="00314B8D">
            <w:pPr>
              <w:pStyle w:val="TAC"/>
              <w:rPr>
                <w:rFonts w:cs="v5.0.0"/>
              </w:rPr>
            </w:pPr>
            <w:r w:rsidRPr="00E26D09">
              <w:t>-71.4</w:t>
            </w:r>
          </w:p>
        </w:tc>
        <w:tc>
          <w:tcPr>
            <w:tcW w:w="1417" w:type="dxa"/>
            <w:vMerge/>
            <w:vAlign w:val="center"/>
          </w:tcPr>
          <w:p w14:paraId="2A1F036C" w14:textId="77777777" w:rsidR="00314B8D" w:rsidRPr="00E26D09" w:rsidRDefault="00314B8D" w:rsidP="00314B8D">
            <w:pPr>
              <w:pStyle w:val="TAC"/>
              <w:rPr>
                <w:rFonts w:cs="v5.0.0"/>
              </w:rPr>
            </w:pPr>
          </w:p>
        </w:tc>
        <w:tc>
          <w:tcPr>
            <w:tcW w:w="1417" w:type="dxa"/>
            <w:vMerge/>
            <w:vAlign w:val="center"/>
          </w:tcPr>
          <w:p w14:paraId="02D31656" w14:textId="77777777" w:rsidR="00314B8D" w:rsidRPr="00E26D09" w:rsidRDefault="00314B8D" w:rsidP="00314B8D">
            <w:pPr>
              <w:pStyle w:val="TAC"/>
              <w:rPr>
                <w:rFonts w:cs="v5.0.0"/>
                <w:lang w:eastAsia="zh-CN"/>
              </w:rPr>
            </w:pPr>
          </w:p>
        </w:tc>
      </w:tr>
      <w:tr w:rsidR="00E26D09" w:rsidRPr="00E26D09" w14:paraId="3EF282EF" w14:textId="77777777" w:rsidTr="002153AA">
        <w:trPr>
          <w:cantSplit/>
          <w:jc w:val="center"/>
        </w:trPr>
        <w:tc>
          <w:tcPr>
            <w:tcW w:w="1417" w:type="dxa"/>
            <w:vMerge/>
            <w:vAlign w:val="center"/>
          </w:tcPr>
          <w:p w14:paraId="39B1FD02" w14:textId="77777777" w:rsidR="00314B8D" w:rsidRPr="00E26D09" w:rsidRDefault="00314B8D" w:rsidP="00314B8D">
            <w:pPr>
              <w:pStyle w:val="TAC"/>
              <w:rPr>
                <w:rFonts w:cs="v5.0.0"/>
                <w:lang w:eastAsia="zh-CN"/>
              </w:rPr>
            </w:pPr>
          </w:p>
        </w:tc>
        <w:tc>
          <w:tcPr>
            <w:tcW w:w="1417" w:type="dxa"/>
          </w:tcPr>
          <w:p w14:paraId="7C44109C"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5A3E3D89" w14:textId="6D27131D" w:rsidR="00314B8D" w:rsidRPr="00E26D09" w:rsidRDefault="00314B8D" w:rsidP="00314B8D">
            <w:pPr>
              <w:pStyle w:val="TAC"/>
              <w:rPr>
                <w:rFonts w:cs="v5.0.0"/>
              </w:rPr>
            </w:pPr>
            <w:r w:rsidRPr="00E26D09">
              <w:t>G-FR1-A2-3</w:t>
            </w:r>
            <w:r w:rsidRPr="00E26D09">
              <w:rPr>
                <w:rFonts w:eastAsia="DengXian" w:hint="eastAsia"/>
                <w:lang w:eastAsia="zh-CN"/>
              </w:rPr>
              <w:t xml:space="preserve"> </w:t>
            </w:r>
          </w:p>
        </w:tc>
        <w:tc>
          <w:tcPr>
            <w:tcW w:w="1417" w:type="dxa"/>
            <w:vAlign w:val="center"/>
          </w:tcPr>
          <w:p w14:paraId="20CB9D31" w14:textId="77777777" w:rsidR="00314B8D" w:rsidRPr="00E26D09" w:rsidRDefault="00314B8D" w:rsidP="00314B8D">
            <w:pPr>
              <w:pStyle w:val="TAC"/>
              <w:rPr>
                <w:rFonts w:cs="v5.0.0"/>
              </w:rPr>
            </w:pPr>
            <w:r w:rsidRPr="00E26D09">
              <w:t>-68.4</w:t>
            </w:r>
          </w:p>
        </w:tc>
        <w:tc>
          <w:tcPr>
            <w:tcW w:w="1417" w:type="dxa"/>
            <w:vMerge/>
            <w:vAlign w:val="center"/>
          </w:tcPr>
          <w:p w14:paraId="3E5A3445" w14:textId="77777777" w:rsidR="00314B8D" w:rsidRPr="00E26D09" w:rsidRDefault="00314B8D" w:rsidP="00314B8D">
            <w:pPr>
              <w:pStyle w:val="TAC"/>
              <w:rPr>
                <w:rFonts w:cs="v5.0.0"/>
              </w:rPr>
            </w:pPr>
          </w:p>
        </w:tc>
        <w:tc>
          <w:tcPr>
            <w:tcW w:w="1417" w:type="dxa"/>
            <w:vMerge/>
            <w:vAlign w:val="center"/>
          </w:tcPr>
          <w:p w14:paraId="2594223F" w14:textId="77777777" w:rsidR="00314B8D" w:rsidRPr="00E26D09" w:rsidRDefault="00314B8D" w:rsidP="00314B8D">
            <w:pPr>
              <w:pStyle w:val="TAC"/>
              <w:rPr>
                <w:rFonts w:cs="v5.0.0"/>
                <w:lang w:eastAsia="zh-CN"/>
              </w:rPr>
            </w:pPr>
          </w:p>
        </w:tc>
      </w:tr>
      <w:tr w:rsidR="00E26D09" w:rsidRPr="00E26D09" w14:paraId="5C512115" w14:textId="77777777" w:rsidTr="002153AA">
        <w:trPr>
          <w:cantSplit/>
          <w:jc w:val="center"/>
        </w:trPr>
        <w:tc>
          <w:tcPr>
            <w:tcW w:w="1417" w:type="dxa"/>
            <w:vMerge w:val="restart"/>
            <w:vAlign w:val="center"/>
          </w:tcPr>
          <w:p w14:paraId="7895DF91" w14:textId="77777777" w:rsidR="00314B8D" w:rsidRPr="00E26D09" w:rsidRDefault="00314B8D" w:rsidP="00314B8D">
            <w:pPr>
              <w:pStyle w:val="TAC"/>
              <w:rPr>
                <w:rFonts w:cs="v5.0.0"/>
                <w:lang w:eastAsia="zh-CN"/>
              </w:rPr>
            </w:pPr>
            <w:r w:rsidRPr="00E26D09">
              <w:rPr>
                <w:rFonts w:cs="v5.0.0"/>
                <w:lang w:eastAsia="zh-CN"/>
              </w:rPr>
              <w:t>15</w:t>
            </w:r>
          </w:p>
        </w:tc>
        <w:tc>
          <w:tcPr>
            <w:tcW w:w="1417" w:type="dxa"/>
          </w:tcPr>
          <w:p w14:paraId="28AEA83A"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4F7877EF" w14:textId="7282979F" w:rsidR="00314B8D" w:rsidRPr="00E26D09" w:rsidRDefault="00314B8D" w:rsidP="00314B8D">
            <w:pPr>
              <w:pStyle w:val="TAC"/>
              <w:rPr>
                <w:rFonts w:cs="v5.0.0"/>
              </w:rPr>
            </w:pPr>
            <w:r w:rsidRPr="00E26D09">
              <w:t>G-FR1-A2-1</w:t>
            </w:r>
          </w:p>
        </w:tc>
        <w:tc>
          <w:tcPr>
            <w:tcW w:w="1417" w:type="dxa"/>
            <w:vAlign w:val="center"/>
          </w:tcPr>
          <w:p w14:paraId="5B9DF4DF" w14:textId="77777777" w:rsidR="00314B8D" w:rsidRPr="00E26D09" w:rsidRDefault="00314B8D" w:rsidP="00314B8D">
            <w:pPr>
              <w:pStyle w:val="TAC"/>
              <w:rPr>
                <w:rFonts w:cs="v5.0.0"/>
              </w:rPr>
            </w:pPr>
            <w:r w:rsidRPr="00E26D09">
              <w:t>-70.7</w:t>
            </w:r>
          </w:p>
        </w:tc>
        <w:tc>
          <w:tcPr>
            <w:tcW w:w="1417" w:type="dxa"/>
            <w:vMerge w:val="restart"/>
            <w:vAlign w:val="center"/>
          </w:tcPr>
          <w:p w14:paraId="55C8022D" w14:textId="77777777" w:rsidR="00314B8D" w:rsidRPr="00E26D09" w:rsidRDefault="00314B8D" w:rsidP="00314B8D">
            <w:pPr>
              <w:pStyle w:val="TAC"/>
              <w:rPr>
                <w:rFonts w:cs="v5.0.0"/>
                <w:lang w:eastAsia="zh-CN"/>
              </w:rPr>
            </w:pPr>
            <w:r w:rsidRPr="00E26D09">
              <w:rPr>
                <w:rFonts w:cs="v5.0.0"/>
                <w:lang w:eastAsia="zh-CN"/>
              </w:rPr>
              <w:t>-77.5</w:t>
            </w:r>
          </w:p>
        </w:tc>
        <w:tc>
          <w:tcPr>
            <w:tcW w:w="1417" w:type="dxa"/>
            <w:vMerge w:val="restart"/>
            <w:vAlign w:val="center"/>
          </w:tcPr>
          <w:p w14:paraId="75085927" w14:textId="77777777" w:rsidR="00314B8D" w:rsidRPr="00E26D09" w:rsidRDefault="00314B8D" w:rsidP="00314B8D">
            <w:pPr>
              <w:pStyle w:val="TAC"/>
              <w:rPr>
                <w:rFonts w:cs="v5.0.0"/>
              </w:rPr>
            </w:pPr>
            <w:r w:rsidRPr="00E26D09">
              <w:rPr>
                <w:rFonts w:cs="v5.0.0"/>
                <w:lang w:eastAsia="zh-CN"/>
              </w:rPr>
              <w:t>AWGN</w:t>
            </w:r>
          </w:p>
        </w:tc>
      </w:tr>
      <w:tr w:rsidR="00E26D09" w:rsidRPr="00E26D09" w14:paraId="45232FF7" w14:textId="77777777" w:rsidTr="002153AA">
        <w:trPr>
          <w:cantSplit/>
          <w:jc w:val="center"/>
        </w:trPr>
        <w:tc>
          <w:tcPr>
            <w:tcW w:w="1417" w:type="dxa"/>
            <w:vMerge/>
            <w:vAlign w:val="center"/>
          </w:tcPr>
          <w:p w14:paraId="2F6EFC78" w14:textId="77777777" w:rsidR="00314B8D" w:rsidRPr="00E26D09" w:rsidRDefault="00314B8D" w:rsidP="00314B8D">
            <w:pPr>
              <w:pStyle w:val="TAC"/>
              <w:rPr>
                <w:rFonts w:cs="v5.0.0"/>
                <w:lang w:eastAsia="zh-CN"/>
              </w:rPr>
            </w:pPr>
          </w:p>
        </w:tc>
        <w:tc>
          <w:tcPr>
            <w:tcW w:w="1417" w:type="dxa"/>
          </w:tcPr>
          <w:p w14:paraId="4FD85944"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39E55F18" w14:textId="0F152E6F" w:rsidR="00314B8D" w:rsidRPr="00E26D09" w:rsidRDefault="00314B8D" w:rsidP="00314B8D">
            <w:pPr>
              <w:pStyle w:val="TAC"/>
              <w:rPr>
                <w:rFonts w:cs="v5.0.0"/>
              </w:rPr>
            </w:pPr>
            <w:r w:rsidRPr="00E26D09">
              <w:t xml:space="preserve">G-FR1-A2-2 </w:t>
            </w:r>
          </w:p>
        </w:tc>
        <w:tc>
          <w:tcPr>
            <w:tcW w:w="1417" w:type="dxa"/>
            <w:vAlign w:val="center"/>
          </w:tcPr>
          <w:p w14:paraId="2F7DE9F2" w14:textId="77777777" w:rsidR="00314B8D" w:rsidRPr="00E26D09" w:rsidRDefault="00314B8D" w:rsidP="00314B8D">
            <w:pPr>
              <w:pStyle w:val="TAC"/>
              <w:rPr>
                <w:rFonts w:cs="v5.0.0"/>
              </w:rPr>
            </w:pPr>
            <w:r w:rsidRPr="00E26D09">
              <w:t>-71.4</w:t>
            </w:r>
          </w:p>
        </w:tc>
        <w:tc>
          <w:tcPr>
            <w:tcW w:w="1417" w:type="dxa"/>
            <w:vMerge/>
            <w:vAlign w:val="center"/>
          </w:tcPr>
          <w:p w14:paraId="0C84B4AC" w14:textId="77777777" w:rsidR="00314B8D" w:rsidRPr="00E26D09" w:rsidRDefault="00314B8D" w:rsidP="00314B8D">
            <w:pPr>
              <w:pStyle w:val="TAC"/>
              <w:rPr>
                <w:rFonts w:cs="v5.0.0"/>
              </w:rPr>
            </w:pPr>
          </w:p>
        </w:tc>
        <w:tc>
          <w:tcPr>
            <w:tcW w:w="1417" w:type="dxa"/>
            <w:vMerge/>
            <w:vAlign w:val="center"/>
          </w:tcPr>
          <w:p w14:paraId="5A13D019" w14:textId="77777777" w:rsidR="00314B8D" w:rsidRPr="00E26D09" w:rsidRDefault="00314B8D" w:rsidP="00314B8D">
            <w:pPr>
              <w:pStyle w:val="TAC"/>
              <w:rPr>
                <w:rFonts w:cs="v5.0.0"/>
                <w:lang w:eastAsia="zh-CN"/>
              </w:rPr>
            </w:pPr>
          </w:p>
        </w:tc>
      </w:tr>
      <w:tr w:rsidR="00E26D09" w:rsidRPr="00E26D09" w14:paraId="37D5B2E8" w14:textId="77777777" w:rsidTr="002153AA">
        <w:trPr>
          <w:cantSplit/>
          <w:jc w:val="center"/>
        </w:trPr>
        <w:tc>
          <w:tcPr>
            <w:tcW w:w="1417" w:type="dxa"/>
            <w:vMerge/>
            <w:vAlign w:val="center"/>
          </w:tcPr>
          <w:p w14:paraId="71F3EB3F" w14:textId="77777777" w:rsidR="00314B8D" w:rsidRPr="00E26D09" w:rsidRDefault="00314B8D" w:rsidP="00314B8D">
            <w:pPr>
              <w:pStyle w:val="TAC"/>
              <w:rPr>
                <w:rFonts w:cs="v5.0.0"/>
                <w:lang w:eastAsia="zh-CN"/>
              </w:rPr>
            </w:pPr>
          </w:p>
        </w:tc>
        <w:tc>
          <w:tcPr>
            <w:tcW w:w="1417" w:type="dxa"/>
          </w:tcPr>
          <w:p w14:paraId="3594CBE5"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285EDB59" w14:textId="1B0B9487" w:rsidR="00314B8D" w:rsidRPr="00E26D09" w:rsidRDefault="00314B8D" w:rsidP="00314B8D">
            <w:pPr>
              <w:pStyle w:val="TAC"/>
              <w:rPr>
                <w:rFonts w:cs="v5.0.0"/>
              </w:rPr>
            </w:pPr>
            <w:r w:rsidRPr="00E26D09">
              <w:t>G-FR1-A2-3</w:t>
            </w:r>
          </w:p>
        </w:tc>
        <w:tc>
          <w:tcPr>
            <w:tcW w:w="1417" w:type="dxa"/>
            <w:vAlign w:val="center"/>
          </w:tcPr>
          <w:p w14:paraId="5A119FED" w14:textId="77777777" w:rsidR="00314B8D" w:rsidRPr="00E26D09" w:rsidRDefault="00314B8D" w:rsidP="00314B8D">
            <w:pPr>
              <w:pStyle w:val="TAC"/>
              <w:rPr>
                <w:rFonts w:cs="v5.0.0"/>
              </w:rPr>
            </w:pPr>
            <w:r w:rsidRPr="00E26D09">
              <w:t>-68.4</w:t>
            </w:r>
          </w:p>
        </w:tc>
        <w:tc>
          <w:tcPr>
            <w:tcW w:w="1417" w:type="dxa"/>
            <w:vMerge/>
            <w:vAlign w:val="center"/>
          </w:tcPr>
          <w:p w14:paraId="71312295" w14:textId="77777777" w:rsidR="00314B8D" w:rsidRPr="00E26D09" w:rsidRDefault="00314B8D" w:rsidP="00314B8D">
            <w:pPr>
              <w:pStyle w:val="TAC"/>
              <w:rPr>
                <w:rFonts w:cs="v5.0.0"/>
              </w:rPr>
            </w:pPr>
          </w:p>
        </w:tc>
        <w:tc>
          <w:tcPr>
            <w:tcW w:w="1417" w:type="dxa"/>
            <w:vMerge/>
            <w:vAlign w:val="center"/>
          </w:tcPr>
          <w:p w14:paraId="0508A605" w14:textId="77777777" w:rsidR="00314B8D" w:rsidRPr="00E26D09" w:rsidRDefault="00314B8D" w:rsidP="00314B8D">
            <w:pPr>
              <w:pStyle w:val="TAC"/>
              <w:rPr>
                <w:rFonts w:cs="v5.0.0"/>
                <w:lang w:eastAsia="zh-CN"/>
              </w:rPr>
            </w:pPr>
          </w:p>
        </w:tc>
      </w:tr>
      <w:tr w:rsidR="00E26D09" w:rsidRPr="00E26D09" w14:paraId="41DD7C53" w14:textId="77777777" w:rsidTr="002153AA">
        <w:trPr>
          <w:cantSplit/>
          <w:jc w:val="center"/>
        </w:trPr>
        <w:tc>
          <w:tcPr>
            <w:tcW w:w="1417" w:type="dxa"/>
            <w:vMerge w:val="restart"/>
            <w:vAlign w:val="center"/>
          </w:tcPr>
          <w:p w14:paraId="1C3D44C0" w14:textId="77777777" w:rsidR="00314B8D" w:rsidRPr="00E26D09" w:rsidRDefault="00314B8D" w:rsidP="00314B8D">
            <w:pPr>
              <w:pStyle w:val="TAC"/>
              <w:rPr>
                <w:rFonts w:cs="v5.0.0"/>
                <w:lang w:eastAsia="zh-CN"/>
              </w:rPr>
            </w:pPr>
            <w:r w:rsidRPr="00E26D09">
              <w:rPr>
                <w:rFonts w:cs="v5.0.0"/>
                <w:lang w:eastAsia="zh-CN"/>
              </w:rPr>
              <w:t>20</w:t>
            </w:r>
          </w:p>
        </w:tc>
        <w:tc>
          <w:tcPr>
            <w:tcW w:w="1417" w:type="dxa"/>
          </w:tcPr>
          <w:p w14:paraId="758344C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7F17322" w14:textId="264DC374" w:rsidR="00314B8D" w:rsidRPr="00E26D09" w:rsidRDefault="00314B8D" w:rsidP="00314B8D">
            <w:pPr>
              <w:pStyle w:val="TAC"/>
            </w:pPr>
            <w:r w:rsidRPr="00E26D09">
              <w:t>G-FR1-A2-4</w:t>
            </w:r>
          </w:p>
        </w:tc>
        <w:tc>
          <w:tcPr>
            <w:tcW w:w="1417" w:type="dxa"/>
            <w:vAlign w:val="center"/>
          </w:tcPr>
          <w:p w14:paraId="14DAC316" w14:textId="77777777" w:rsidR="00314B8D" w:rsidRPr="00E26D09" w:rsidRDefault="00314B8D" w:rsidP="00314B8D">
            <w:pPr>
              <w:pStyle w:val="TAC"/>
              <w:rPr>
                <w:rFonts w:cs="v5.0.0"/>
              </w:rPr>
            </w:pPr>
            <w:r w:rsidRPr="00E26D09">
              <w:t>-64.5</w:t>
            </w:r>
          </w:p>
        </w:tc>
        <w:tc>
          <w:tcPr>
            <w:tcW w:w="1417" w:type="dxa"/>
            <w:vMerge w:val="restart"/>
            <w:vAlign w:val="center"/>
          </w:tcPr>
          <w:p w14:paraId="277ACD67" w14:textId="77777777" w:rsidR="00314B8D" w:rsidRPr="00E26D09" w:rsidRDefault="00314B8D" w:rsidP="00314B8D">
            <w:pPr>
              <w:pStyle w:val="TAC"/>
              <w:rPr>
                <w:rFonts w:cs="v5.0.0"/>
                <w:lang w:eastAsia="zh-CN"/>
              </w:rPr>
            </w:pPr>
            <w:r w:rsidRPr="00E26D09">
              <w:rPr>
                <w:rFonts w:cs="v5.0.0"/>
                <w:lang w:eastAsia="zh-CN"/>
              </w:rPr>
              <w:t>-76.2</w:t>
            </w:r>
          </w:p>
        </w:tc>
        <w:tc>
          <w:tcPr>
            <w:tcW w:w="1417" w:type="dxa"/>
            <w:vMerge w:val="restart"/>
            <w:vAlign w:val="center"/>
          </w:tcPr>
          <w:p w14:paraId="2D26BAEA" w14:textId="77777777" w:rsidR="00314B8D" w:rsidRPr="00E26D09" w:rsidRDefault="00314B8D" w:rsidP="00314B8D">
            <w:pPr>
              <w:pStyle w:val="TAC"/>
              <w:rPr>
                <w:rFonts w:cs="v5.0.0"/>
              </w:rPr>
            </w:pPr>
            <w:r w:rsidRPr="00E26D09">
              <w:rPr>
                <w:rFonts w:cs="v5.0.0"/>
                <w:lang w:eastAsia="zh-CN"/>
              </w:rPr>
              <w:t>AWGN</w:t>
            </w:r>
          </w:p>
        </w:tc>
      </w:tr>
      <w:tr w:rsidR="00E26D09" w:rsidRPr="00E26D09" w14:paraId="3E00F806" w14:textId="77777777" w:rsidTr="002153AA">
        <w:trPr>
          <w:cantSplit/>
          <w:jc w:val="center"/>
        </w:trPr>
        <w:tc>
          <w:tcPr>
            <w:tcW w:w="1417" w:type="dxa"/>
            <w:vMerge/>
            <w:vAlign w:val="center"/>
          </w:tcPr>
          <w:p w14:paraId="68F74368" w14:textId="77777777" w:rsidR="00314B8D" w:rsidRPr="00E26D09" w:rsidRDefault="00314B8D" w:rsidP="00314B8D">
            <w:pPr>
              <w:pStyle w:val="TAC"/>
              <w:rPr>
                <w:rFonts w:cs="v5.0.0"/>
                <w:lang w:eastAsia="zh-CN"/>
              </w:rPr>
            </w:pPr>
          </w:p>
        </w:tc>
        <w:tc>
          <w:tcPr>
            <w:tcW w:w="1417" w:type="dxa"/>
          </w:tcPr>
          <w:p w14:paraId="70E1E304"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4CF026C" w14:textId="10500CC4" w:rsidR="00314B8D" w:rsidRPr="00E26D09" w:rsidRDefault="00314B8D" w:rsidP="00314B8D">
            <w:pPr>
              <w:pStyle w:val="TAC"/>
            </w:pPr>
            <w:r w:rsidRPr="00E26D09">
              <w:t>G-FR1-A2-5</w:t>
            </w:r>
          </w:p>
        </w:tc>
        <w:tc>
          <w:tcPr>
            <w:tcW w:w="1417" w:type="dxa"/>
            <w:vAlign w:val="center"/>
          </w:tcPr>
          <w:p w14:paraId="349CA75A" w14:textId="77777777" w:rsidR="00314B8D" w:rsidRPr="00E26D09" w:rsidRDefault="00314B8D" w:rsidP="00314B8D">
            <w:pPr>
              <w:pStyle w:val="TAC"/>
              <w:rPr>
                <w:rFonts w:cs="v5.0.0"/>
              </w:rPr>
            </w:pPr>
            <w:r w:rsidRPr="00E26D09">
              <w:t>-64.5</w:t>
            </w:r>
          </w:p>
        </w:tc>
        <w:tc>
          <w:tcPr>
            <w:tcW w:w="1417" w:type="dxa"/>
            <w:vMerge/>
            <w:vAlign w:val="center"/>
          </w:tcPr>
          <w:p w14:paraId="78CCF16C" w14:textId="77777777" w:rsidR="00314B8D" w:rsidRPr="00E26D09" w:rsidRDefault="00314B8D" w:rsidP="00314B8D">
            <w:pPr>
              <w:pStyle w:val="TAC"/>
              <w:rPr>
                <w:rFonts w:cs="v5.0.0"/>
              </w:rPr>
            </w:pPr>
          </w:p>
        </w:tc>
        <w:tc>
          <w:tcPr>
            <w:tcW w:w="1417" w:type="dxa"/>
            <w:vMerge/>
            <w:vAlign w:val="center"/>
          </w:tcPr>
          <w:p w14:paraId="6956B23F" w14:textId="77777777" w:rsidR="00314B8D" w:rsidRPr="00E26D09" w:rsidRDefault="00314B8D" w:rsidP="00314B8D">
            <w:pPr>
              <w:pStyle w:val="TAC"/>
              <w:rPr>
                <w:rFonts w:cs="v5.0.0"/>
                <w:lang w:eastAsia="zh-CN"/>
              </w:rPr>
            </w:pPr>
          </w:p>
        </w:tc>
      </w:tr>
      <w:tr w:rsidR="00E26D09" w:rsidRPr="00E26D09" w14:paraId="493B5F5B" w14:textId="77777777" w:rsidTr="002153AA">
        <w:trPr>
          <w:cantSplit/>
          <w:jc w:val="center"/>
        </w:trPr>
        <w:tc>
          <w:tcPr>
            <w:tcW w:w="1417" w:type="dxa"/>
            <w:vMerge/>
            <w:vAlign w:val="center"/>
          </w:tcPr>
          <w:p w14:paraId="4637CF8D" w14:textId="77777777" w:rsidR="00314B8D" w:rsidRPr="00E26D09" w:rsidRDefault="00314B8D" w:rsidP="00314B8D">
            <w:pPr>
              <w:pStyle w:val="TAC"/>
              <w:rPr>
                <w:rFonts w:cs="v5.0.0"/>
                <w:lang w:eastAsia="zh-CN"/>
              </w:rPr>
            </w:pPr>
          </w:p>
        </w:tc>
        <w:tc>
          <w:tcPr>
            <w:tcW w:w="1417" w:type="dxa"/>
          </w:tcPr>
          <w:p w14:paraId="6622381A"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49CF1C28" w14:textId="6A066396" w:rsidR="00314B8D" w:rsidRPr="00E26D09" w:rsidRDefault="00314B8D" w:rsidP="00314B8D">
            <w:pPr>
              <w:pStyle w:val="TAC"/>
            </w:pPr>
            <w:r w:rsidRPr="00E26D09">
              <w:t>G-FR1-A2-6</w:t>
            </w:r>
          </w:p>
        </w:tc>
        <w:tc>
          <w:tcPr>
            <w:tcW w:w="1417" w:type="dxa"/>
            <w:vAlign w:val="center"/>
          </w:tcPr>
          <w:p w14:paraId="2977F4C9" w14:textId="77777777" w:rsidR="00314B8D" w:rsidRPr="00E26D09" w:rsidRDefault="00314B8D" w:rsidP="00314B8D">
            <w:pPr>
              <w:pStyle w:val="TAC"/>
              <w:rPr>
                <w:rFonts w:cs="v5.0.0"/>
              </w:rPr>
            </w:pPr>
            <w:r w:rsidRPr="00E26D09">
              <w:t>-64.8</w:t>
            </w:r>
          </w:p>
        </w:tc>
        <w:tc>
          <w:tcPr>
            <w:tcW w:w="1417" w:type="dxa"/>
            <w:vMerge/>
            <w:vAlign w:val="center"/>
          </w:tcPr>
          <w:p w14:paraId="79F69D15" w14:textId="77777777" w:rsidR="00314B8D" w:rsidRPr="00E26D09" w:rsidRDefault="00314B8D" w:rsidP="00314B8D">
            <w:pPr>
              <w:pStyle w:val="TAC"/>
              <w:rPr>
                <w:rFonts w:cs="v5.0.0"/>
              </w:rPr>
            </w:pPr>
          </w:p>
        </w:tc>
        <w:tc>
          <w:tcPr>
            <w:tcW w:w="1417" w:type="dxa"/>
            <w:vMerge/>
            <w:vAlign w:val="center"/>
          </w:tcPr>
          <w:p w14:paraId="04F51536" w14:textId="77777777" w:rsidR="00314B8D" w:rsidRPr="00E26D09" w:rsidRDefault="00314B8D" w:rsidP="00314B8D">
            <w:pPr>
              <w:pStyle w:val="TAC"/>
              <w:rPr>
                <w:rFonts w:cs="v5.0.0"/>
                <w:lang w:eastAsia="zh-CN"/>
              </w:rPr>
            </w:pPr>
          </w:p>
        </w:tc>
      </w:tr>
      <w:tr w:rsidR="00E26D09" w:rsidRPr="00E26D09" w14:paraId="3DC29E73" w14:textId="77777777" w:rsidTr="002153AA">
        <w:trPr>
          <w:cantSplit/>
          <w:jc w:val="center"/>
        </w:trPr>
        <w:tc>
          <w:tcPr>
            <w:tcW w:w="1417" w:type="dxa"/>
            <w:vMerge w:val="restart"/>
            <w:vAlign w:val="center"/>
          </w:tcPr>
          <w:p w14:paraId="05C5FC61" w14:textId="77777777" w:rsidR="00314B8D" w:rsidRPr="00E26D09" w:rsidRDefault="00314B8D" w:rsidP="00314B8D">
            <w:pPr>
              <w:pStyle w:val="TAC"/>
              <w:rPr>
                <w:rFonts w:cs="v5.0.0"/>
                <w:lang w:eastAsia="zh-CN"/>
              </w:rPr>
            </w:pPr>
            <w:r w:rsidRPr="00E26D09">
              <w:rPr>
                <w:rFonts w:cs="v5.0.0"/>
                <w:lang w:eastAsia="zh-CN"/>
              </w:rPr>
              <w:t>25</w:t>
            </w:r>
          </w:p>
        </w:tc>
        <w:tc>
          <w:tcPr>
            <w:tcW w:w="1417" w:type="dxa"/>
          </w:tcPr>
          <w:p w14:paraId="176FD24F"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37E3D599" w14:textId="12276E07" w:rsidR="00314B8D" w:rsidRPr="00E26D09" w:rsidRDefault="00314B8D" w:rsidP="00314B8D">
            <w:pPr>
              <w:pStyle w:val="TAC"/>
            </w:pPr>
            <w:r w:rsidRPr="00E26D09">
              <w:t>G-FR1-A2-4</w:t>
            </w:r>
          </w:p>
        </w:tc>
        <w:tc>
          <w:tcPr>
            <w:tcW w:w="1417" w:type="dxa"/>
            <w:vAlign w:val="center"/>
          </w:tcPr>
          <w:p w14:paraId="3A863190" w14:textId="77777777" w:rsidR="00314B8D" w:rsidRPr="00E26D09" w:rsidRDefault="00314B8D" w:rsidP="00314B8D">
            <w:pPr>
              <w:pStyle w:val="TAC"/>
              <w:rPr>
                <w:rFonts w:cs="v5.0.0"/>
              </w:rPr>
            </w:pPr>
            <w:r w:rsidRPr="00E26D09">
              <w:t>-64.5</w:t>
            </w:r>
          </w:p>
        </w:tc>
        <w:tc>
          <w:tcPr>
            <w:tcW w:w="1417" w:type="dxa"/>
            <w:vMerge w:val="restart"/>
            <w:vAlign w:val="center"/>
          </w:tcPr>
          <w:p w14:paraId="49283921" w14:textId="77777777" w:rsidR="00314B8D" w:rsidRPr="00E26D09" w:rsidRDefault="00314B8D" w:rsidP="00314B8D">
            <w:pPr>
              <w:pStyle w:val="TAC"/>
              <w:rPr>
                <w:rFonts w:cs="v5.0.0"/>
                <w:lang w:eastAsia="zh-CN"/>
              </w:rPr>
            </w:pPr>
            <w:r w:rsidRPr="00E26D09">
              <w:rPr>
                <w:rFonts w:cs="v5.0.0"/>
                <w:lang w:eastAsia="zh-CN"/>
              </w:rPr>
              <w:t>-75.2</w:t>
            </w:r>
          </w:p>
        </w:tc>
        <w:tc>
          <w:tcPr>
            <w:tcW w:w="1417" w:type="dxa"/>
            <w:vMerge w:val="restart"/>
            <w:vAlign w:val="center"/>
          </w:tcPr>
          <w:p w14:paraId="27247C55" w14:textId="77777777" w:rsidR="00314B8D" w:rsidRPr="00E26D09" w:rsidRDefault="00314B8D" w:rsidP="00314B8D">
            <w:pPr>
              <w:pStyle w:val="TAC"/>
              <w:rPr>
                <w:rFonts w:cs="v5.0.0"/>
              </w:rPr>
            </w:pPr>
            <w:r w:rsidRPr="00E26D09">
              <w:rPr>
                <w:rFonts w:cs="v5.0.0"/>
                <w:lang w:eastAsia="zh-CN"/>
              </w:rPr>
              <w:t>AWGN</w:t>
            </w:r>
          </w:p>
        </w:tc>
      </w:tr>
      <w:tr w:rsidR="00E26D09" w:rsidRPr="00E26D09" w14:paraId="1BED1E17" w14:textId="77777777" w:rsidTr="002153AA">
        <w:trPr>
          <w:cantSplit/>
          <w:jc w:val="center"/>
        </w:trPr>
        <w:tc>
          <w:tcPr>
            <w:tcW w:w="1417" w:type="dxa"/>
            <w:vMerge/>
            <w:vAlign w:val="center"/>
          </w:tcPr>
          <w:p w14:paraId="6E4565E2" w14:textId="77777777" w:rsidR="00314B8D" w:rsidRPr="00E26D09" w:rsidRDefault="00314B8D" w:rsidP="00314B8D">
            <w:pPr>
              <w:pStyle w:val="TAC"/>
              <w:rPr>
                <w:rFonts w:cs="v5.0.0"/>
                <w:lang w:eastAsia="zh-CN"/>
              </w:rPr>
            </w:pPr>
          </w:p>
        </w:tc>
        <w:tc>
          <w:tcPr>
            <w:tcW w:w="1417" w:type="dxa"/>
          </w:tcPr>
          <w:p w14:paraId="77629392"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BC44DA4" w14:textId="0DB4B1AD" w:rsidR="00314B8D" w:rsidRPr="00E26D09" w:rsidRDefault="00314B8D" w:rsidP="00314B8D">
            <w:pPr>
              <w:pStyle w:val="TAC"/>
            </w:pPr>
            <w:r w:rsidRPr="00E26D09">
              <w:t>G-FR1-A2-5</w:t>
            </w:r>
          </w:p>
        </w:tc>
        <w:tc>
          <w:tcPr>
            <w:tcW w:w="1417" w:type="dxa"/>
            <w:vAlign w:val="center"/>
          </w:tcPr>
          <w:p w14:paraId="54E33AF5" w14:textId="77777777" w:rsidR="00314B8D" w:rsidRPr="00E26D09" w:rsidRDefault="00314B8D" w:rsidP="00314B8D">
            <w:pPr>
              <w:pStyle w:val="TAC"/>
              <w:rPr>
                <w:rFonts w:cs="v5.0.0"/>
              </w:rPr>
            </w:pPr>
            <w:r w:rsidRPr="00E26D09">
              <w:t>-64.5</w:t>
            </w:r>
          </w:p>
        </w:tc>
        <w:tc>
          <w:tcPr>
            <w:tcW w:w="1417" w:type="dxa"/>
            <w:vMerge/>
            <w:vAlign w:val="center"/>
          </w:tcPr>
          <w:p w14:paraId="2C59B38E" w14:textId="77777777" w:rsidR="00314B8D" w:rsidRPr="00E26D09" w:rsidRDefault="00314B8D" w:rsidP="00314B8D">
            <w:pPr>
              <w:pStyle w:val="TAC"/>
              <w:rPr>
                <w:rFonts w:cs="v5.0.0"/>
              </w:rPr>
            </w:pPr>
          </w:p>
        </w:tc>
        <w:tc>
          <w:tcPr>
            <w:tcW w:w="1417" w:type="dxa"/>
            <w:vMerge/>
            <w:vAlign w:val="center"/>
          </w:tcPr>
          <w:p w14:paraId="084A0D4E" w14:textId="77777777" w:rsidR="00314B8D" w:rsidRPr="00E26D09" w:rsidRDefault="00314B8D" w:rsidP="00314B8D">
            <w:pPr>
              <w:pStyle w:val="TAC"/>
              <w:rPr>
                <w:rFonts w:cs="v5.0.0"/>
                <w:lang w:eastAsia="zh-CN"/>
              </w:rPr>
            </w:pPr>
          </w:p>
        </w:tc>
      </w:tr>
      <w:tr w:rsidR="00E26D09" w:rsidRPr="00E26D09" w14:paraId="1193E4E7" w14:textId="77777777" w:rsidTr="002153AA">
        <w:trPr>
          <w:cantSplit/>
          <w:jc w:val="center"/>
        </w:trPr>
        <w:tc>
          <w:tcPr>
            <w:tcW w:w="1417" w:type="dxa"/>
            <w:vMerge/>
            <w:vAlign w:val="center"/>
          </w:tcPr>
          <w:p w14:paraId="72A80708" w14:textId="77777777" w:rsidR="00314B8D" w:rsidRPr="00E26D09" w:rsidRDefault="00314B8D" w:rsidP="00314B8D">
            <w:pPr>
              <w:pStyle w:val="TAC"/>
              <w:rPr>
                <w:rFonts w:cs="v5.0.0"/>
                <w:lang w:eastAsia="zh-CN"/>
              </w:rPr>
            </w:pPr>
          </w:p>
        </w:tc>
        <w:tc>
          <w:tcPr>
            <w:tcW w:w="1417" w:type="dxa"/>
          </w:tcPr>
          <w:p w14:paraId="3322C45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7D29F42" w14:textId="6810F6FD" w:rsidR="00314B8D" w:rsidRPr="00E26D09" w:rsidRDefault="00314B8D" w:rsidP="00314B8D">
            <w:pPr>
              <w:pStyle w:val="TAC"/>
            </w:pPr>
            <w:r w:rsidRPr="00E26D09">
              <w:t>G-FR1-A2-6</w:t>
            </w:r>
          </w:p>
        </w:tc>
        <w:tc>
          <w:tcPr>
            <w:tcW w:w="1417" w:type="dxa"/>
            <w:vAlign w:val="center"/>
          </w:tcPr>
          <w:p w14:paraId="46349186" w14:textId="77777777" w:rsidR="00314B8D" w:rsidRPr="00E26D09" w:rsidRDefault="00314B8D" w:rsidP="00314B8D">
            <w:pPr>
              <w:pStyle w:val="TAC"/>
              <w:rPr>
                <w:rFonts w:cs="v5.0.0"/>
              </w:rPr>
            </w:pPr>
            <w:r w:rsidRPr="00E26D09">
              <w:t>-64.8</w:t>
            </w:r>
          </w:p>
        </w:tc>
        <w:tc>
          <w:tcPr>
            <w:tcW w:w="1417" w:type="dxa"/>
            <w:vMerge/>
            <w:vAlign w:val="center"/>
          </w:tcPr>
          <w:p w14:paraId="69BFA6C1" w14:textId="77777777" w:rsidR="00314B8D" w:rsidRPr="00E26D09" w:rsidRDefault="00314B8D" w:rsidP="00314B8D">
            <w:pPr>
              <w:pStyle w:val="TAC"/>
              <w:rPr>
                <w:rFonts w:cs="v5.0.0"/>
              </w:rPr>
            </w:pPr>
          </w:p>
        </w:tc>
        <w:tc>
          <w:tcPr>
            <w:tcW w:w="1417" w:type="dxa"/>
            <w:vMerge/>
            <w:vAlign w:val="center"/>
          </w:tcPr>
          <w:p w14:paraId="786D3B96" w14:textId="77777777" w:rsidR="00314B8D" w:rsidRPr="00E26D09" w:rsidRDefault="00314B8D" w:rsidP="00314B8D">
            <w:pPr>
              <w:pStyle w:val="TAC"/>
              <w:rPr>
                <w:rFonts w:cs="v5.0.0"/>
                <w:lang w:eastAsia="zh-CN"/>
              </w:rPr>
            </w:pPr>
          </w:p>
        </w:tc>
      </w:tr>
      <w:tr w:rsidR="00E26D09" w:rsidRPr="00E26D09" w14:paraId="0F9B7AD3" w14:textId="77777777" w:rsidTr="002153AA">
        <w:trPr>
          <w:cantSplit/>
          <w:jc w:val="center"/>
        </w:trPr>
        <w:tc>
          <w:tcPr>
            <w:tcW w:w="1417" w:type="dxa"/>
            <w:vMerge w:val="restart"/>
            <w:vAlign w:val="center"/>
          </w:tcPr>
          <w:p w14:paraId="71C12BAF" w14:textId="77777777" w:rsidR="00314B8D" w:rsidRPr="00E26D09" w:rsidRDefault="00314B8D" w:rsidP="00314B8D">
            <w:pPr>
              <w:pStyle w:val="TAC"/>
              <w:rPr>
                <w:rFonts w:cs="v5.0.0"/>
                <w:lang w:eastAsia="zh-CN"/>
              </w:rPr>
            </w:pPr>
            <w:r w:rsidRPr="00E26D09">
              <w:rPr>
                <w:rFonts w:cs="v5.0.0"/>
                <w:lang w:eastAsia="zh-CN"/>
              </w:rPr>
              <w:t>30</w:t>
            </w:r>
          </w:p>
        </w:tc>
        <w:tc>
          <w:tcPr>
            <w:tcW w:w="1417" w:type="dxa"/>
          </w:tcPr>
          <w:p w14:paraId="1AB5DA81"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D8C3924" w14:textId="6DE02A23" w:rsidR="00314B8D" w:rsidRPr="00E26D09" w:rsidRDefault="00314B8D" w:rsidP="00314B8D">
            <w:pPr>
              <w:pStyle w:val="TAC"/>
            </w:pPr>
            <w:r w:rsidRPr="00E26D09">
              <w:t>G-FR1-A2-4</w:t>
            </w:r>
          </w:p>
        </w:tc>
        <w:tc>
          <w:tcPr>
            <w:tcW w:w="1417" w:type="dxa"/>
            <w:vAlign w:val="center"/>
          </w:tcPr>
          <w:p w14:paraId="1778EF59" w14:textId="77777777" w:rsidR="00314B8D" w:rsidRPr="00E26D09" w:rsidRDefault="00314B8D" w:rsidP="00314B8D">
            <w:pPr>
              <w:pStyle w:val="TAC"/>
              <w:rPr>
                <w:rFonts w:cs="v5.0.0"/>
              </w:rPr>
            </w:pPr>
            <w:r w:rsidRPr="00E26D09">
              <w:t>-64.5</w:t>
            </w:r>
          </w:p>
        </w:tc>
        <w:tc>
          <w:tcPr>
            <w:tcW w:w="1417" w:type="dxa"/>
            <w:vMerge w:val="restart"/>
            <w:vAlign w:val="center"/>
          </w:tcPr>
          <w:p w14:paraId="1582F7EF" w14:textId="77777777" w:rsidR="00314B8D" w:rsidRPr="00E26D09" w:rsidRDefault="00314B8D" w:rsidP="00314B8D">
            <w:pPr>
              <w:pStyle w:val="TAC"/>
              <w:rPr>
                <w:rFonts w:cs="v5.0.0"/>
                <w:lang w:eastAsia="zh-CN"/>
              </w:rPr>
            </w:pPr>
            <w:r w:rsidRPr="00E26D09">
              <w:rPr>
                <w:rFonts w:cs="v5.0.0"/>
                <w:lang w:eastAsia="zh-CN"/>
              </w:rPr>
              <w:t>-74.4</w:t>
            </w:r>
          </w:p>
        </w:tc>
        <w:tc>
          <w:tcPr>
            <w:tcW w:w="1417" w:type="dxa"/>
            <w:vMerge w:val="restart"/>
            <w:vAlign w:val="center"/>
          </w:tcPr>
          <w:p w14:paraId="5C6E540E" w14:textId="77777777" w:rsidR="00314B8D" w:rsidRPr="00E26D09" w:rsidRDefault="00314B8D" w:rsidP="00314B8D">
            <w:pPr>
              <w:pStyle w:val="TAC"/>
              <w:rPr>
                <w:rFonts w:cs="v5.0.0"/>
              </w:rPr>
            </w:pPr>
            <w:r w:rsidRPr="00E26D09">
              <w:rPr>
                <w:rFonts w:cs="v5.0.0"/>
                <w:lang w:eastAsia="zh-CN"/>
              </w:rPr>
              <w:t>AWGN</w:t>
            </w:r>
          </w:p>
        </w:tc>
      </w:tr>
      <w:tr w:rsidR="00E26D09" w:rsidRPr="00E26D09" w14:paraId="461331D9" w14:textId="77777777" w:rsidTr="002153AA">
        <w:trPr>
          <w:cantSplit/>
          <w:jc w:val="center"/>
        </w:trPr>
        <w:tc>
          <w:tcPr>
            <w:tcW w:w="1417" w:type="dxa"/>
            <w:vMerge/>
            <w:vAlign w:val="center"/>
          </w:tcPr>
          <w:p w14:paraId="5AC3AD0B" w14:textId="77777777" w:rsidR="00314B8D" w:rsidRPr="00E26D09" w:rsidRDefault="00314B8D" w:rsidP="00314B8D">
            <w:pPr>
              <w:pStyle w:val="TAC"/>
              <w:rPr>
                <w:rFonts w:cs="v5.0.0"/>
                <w:lang w:eastAsia="zh-CN"/>
              </w:rPr>
            </w:pPr>
          </w:p>
        </w:tc>
        <w:tc>
          <w:tcPr>
            <w:tcW w:w="1417" w:type="dxa"/>
          </w:tcPr>
          <w:p w14:paraId="1FD26846"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65F700C5" w14:textId="4BBD85F0" w:rsidR="00314B8D" w:rsidRPr="00E26D09" w:rsidRDefault="00314B8D" w:rsidP="00314B8D">
            <w:pPr>
              <w:pStyle w:val="TAC"/>
            </w:pPr>
            <w:r w:rsidRPr="00E26D09">
              <w:t>G-FR1-A2-5</w:t>
            </w:r>
          </w:p>
        </w:tc>
        <w:tc>
          <w:tcPr>
            <w:tcW w:w="1417" w:type="dxa"/>
            <w:vAlign w:val="center"/>
          </w:tcPr>
          <w:p w14:paraId="4FE58060" w14:textId="77777777" w:rsidR="00314B8D" w:rsidRPr="00E26D09" w:rsidRDefault="00314B8D" w:rsidP="00314B8D">
            <w:pPr>
              <w:pStyle w:val="TAC"/>
              <w:rPr>
                <w:rFonts w:cs="v5.0.0"/>
              </w:rPr>
            </w:pPr>
            <w:r w:rsidRPr="00E26D09">
              <w:t>-64.5</w:t>
            </w:r>
          </w:p>
        </w:tc>
        <w:tc>
          <w:tcPr>
            <w:tcW w:w="1417" w:type="dxa"/>
            <w:vMerge/>
            <w:vAlign w:val="center"/>
          </w:tcPr>
          <w:p w14:paraId="327AB18D" w14:textId="77777777" w:rsidR="00314B8D" w:rsidRPr="00E26D09" w:rsidRDefault="00314B8D" w:rsidP="00314B8D">
            <w:pPr>
              <w:pStyle w:val="TAC"/>
              <w:rPr>
                <w:rFonts w:cs="v5.0.0"/>
              </w:rPr>
            </w:pPr>
          </w:p>
        </w:tc>
        <w:tc>
          <w:tcPr>
            <w:tcW w:w="1417" w:type="dxa"/>
            <w:vMerge/>
            <w:vAlign w:val="center"/>
          </w:tcPr>
          <w:p w14:paraId="27FA3D6C" w14:textId="77777777" w:rsidR="00314B8D" w:rsidRPr="00E26D09" w:rsidRDefault="00314B8D" w:rsidP="00314B8D">
            <w:pPr>
              <w:pStyle w:val="TAC"/>
              <w:rPr>
                <w:rFonts w:cs="v5.0.0"/>
                <w:lang w:eastAsia="zh-CN"/>
              </w:rPr>
            </w:pPr>
          </w:p>
        </w:tc>
      </w:tr>
      <w:tr w:rsidR="00E26D09" w:rsidRPr="00E26D09" w14:paraId="3C946F66" w14:textId="77777777" w:rsidTr="002153AA">
        <w:trPr>
          <w:cantSplit/>
          <w:jc w:val="center"/>
        </w:trPr>
        <w:tc>
          <w:tcPr>
            <w:tcW w:w="1417" w:type="dxa"/>
            <w:vMerge/>
            <w:vAlign w:val="center"/>
          </w:tcPr>
          <w:p w14:paraId="696C34F6" w14:textId="77777777" w:rsidR="00314B8D" w:rsidRPr="00E26D09" w:rsidRDefault="00314B8D" w:rsidP="00314B8D">
            <w:pPr>
              <w:pStyle w:val="TAC"/>
              <w:rPr>
                <w:rFonts w:cs="v5.0.0"/>
                <w:lang w:eastAsia="zh-CN"/>
              </w:rPr>
            </w:pPr>
          </w:p>
        </w:tc>
        <w:tc>
          <w:tcPr>
            <w:tcW w:w="1417" w:type="dxa"/>
          </w:tcPr>
          <w:p w14:paraId="7738A71E"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3701D5D" w14:textId="40C82087" w:rsidR="00314B8D" w:rsidRPr="00E26D09" w:rsidRDefault="00314B8D" w:rsidP="00314B8D">
            <w:pPr>
              <w:pStyle w:val="TAC"/>
            </w:pPr>
            <w:r w:rsidRPr="00E26D09">
              <w:t>G-FR1-A2-6</w:t>
            </w:r>
          </w:p>
        </w:tc>
        <w:tc>
          <w:tcPr>
            <w:tcW w:w="1417" w:type="dxa"/>
            <w:vAlign w:val="center"/>
          </w:tcPr>
          <w:p w14:paraId="0F234F2E" w14:textId="77777777" w:rsidR="00314B8D" w:rsidRPr="00E26D09" w:rsidRDefault="00314B8D" w:rsidP="00314B8D">
            <w:pPr>
              <w:pStyle w:val="TAC"/>
              <w:rPr>
                <w:rFonts w:cs="v5.0.0"/>
              </w:rPr>
            </w:pPr>
            <w:r w:rsidRPr="00E26D09">
              <w:t>-64.8</w:t>
            </w:r>
          </w:p>
        </w:tc>
        <w:tc>
          <w:tcPr>
            <w:tcW w:w="1417" w:type="dxa"/>
            <w:vMerge/>
            <w:vAlign w:val="center"/>
          </w:tcPr>
          <w:p w14:paraId="58A15BBF" w14:textId="77777777" w:rsidR="00314B8D" w:rsidRPr="00E26D09" w:rsidRDefault="00314B8D" w:rsidP="00314B8D">
            <w:pPr>
              <w:pStyle w:val="TAC"/>
              <w:rPr>
                <w:rFonts w:cs="v5.0.0"/>
              </w:rPr>
            </w:pPr>
          </w:p>
        </w:tc>
        <w:tc>
          <w:tcPr>
            <w:tcW w:w="1417" w:type="dxa"/>
            <w:vMerge/>
            <w:vAlign w:val="center"/>
          </w:tcPr>
          <w:p w14:paraId="41498587" w14:textId="77777777" w:rsidR="00314B8D" w:rsidRPr="00E26D09" w:rsidRDefault="00314B8D" w:rsidP="00314B8D">
            <w:pPr>
              <w:pStyle w:val="TAC"/>
              <w:rPr>
                <w:rFonts w:cs="v5.0.0"/>
                <w:lang w:eastAsia="zh-CN"/>
              </w:rPr>
            </w:pPr>
          </w:p>
        </w:tc>
      </w:tr>
      <w:tr w:rsidR="00E26D09" w:rsidRPr="00E26D09" w14:paraId="7D56F01F" w14:textId="77777777" w:rsidTr="002153AA">
        <w:trPr>
          <w:cantSplit/>
          <w:jc w:val="center"/>
        </w:trPr>
        <w:tc>
          <w:tcPr>
            <w:tcW w:w="1417" w:type="dxa"/>
            <w:vMerge w:val="restart"/>
            <w:vAlign w:val="center"/>
          </w:tcPr>
          <w:p w14:paraId="2582705A" w14:textId="77777777" w:rsidR="00314B8D" w:rsidRPr="00E26D09" w:rsidRDefault="00314B8D" w:rsidP="00314B8D">
            <w:pPr>
              <w:pStyle w:val="TAC"/>
              <w:rPr>
                <w:rFonts w:cs="v5.0.0"/>
                <w:lang w:eastAsia="zh-CN"/>
              </w:rPr>
            </w:pPr>
            <w:r w:rsidRPr="00E26D09">
              <w:rPr>
                <w:rFonts w:cs="v5.0.0"/>
                <w:lang w:eastAsia="zh-CN"/>
              </w:rPr>
              <w:t>40</w:t>
            </w:r>
          </w:p>
        </w:tc>
        <w:tc>
          <w:tcPr>
            <w:tcW w:w="1417" w:type="dxa"/>
          </w:tcPr>
          <w:p w14:paraId="181CED7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28CD92C4" w14:textId="5894BACD" w:rsidR="00314B8D" w:rsidRPr="00E26D09" w:rsidRDefault="00314B8D" w:rsidP="00314B8D">
            <w:pPr>
              <w:pStyle w:val="TAC"/>
            </w:pPr>
            <w:r w:rsidRPr="00E26D09">
              <w:t>G-FR1-A2-4</w:t>
            </w:r>
          </w:p>
        </w:tc>
        <w:tc>
          <w:tcPr>
            <w:tcW w:w="1417" w:type="dxa"/>
            <w:vAlign w:val="center"/>
          </w:tcPr>
          <w:p w14:paraId="71844211" w14:textId="77777777" w:rsidR="00314B8D" w:rsidRPr="00E26D09" w:rsidRDefault="00314B8D" w:rsidP="00314B8D">
            <w:pPr>
              <w:pStyle w:val="TAC"/>
              <w:rPr>
                <w:rFonts w:cs="v5.0.0"/>
              </w:rPr>
            </w:pPr>
            <w:r w:rsidRPr="00E26D09">
              <w:t>-64.5</w:t>
            </w:r>
          </w:p>
        </w:tc>
        <w:tc>
          <w:tcPr>
            <w:tcW w:w="1417" w:type="dxa"/>
            <w:vMerge w:val="restart"/>
            <w:vAlign w:val="center"/>
          </w:tcPr>
          <w:p w14:paraId="79E77059" w14:textId="77777777" w:rsidR="00314B8D" w:rsidRPr="00E26D09" w:rsidRDefault="00314B8D" w:rsidP="00314B8D">
            <w:pPr>
              <w:pStyle w:val="TAC"/>
              <w:rPr>
                <w:rFonts w:cs="v5.0.0"/>
                <w:lang w:eastAsia="zh-CN"/>
              </w:rPr>
            </w:pPr>
            <w:r w:rsidRPr="00E26D09">
              <w:rPr>
                <w:rFonts w:cs="v5.0.0"/>
                <w:lang w:eastAsia="zh-CN"/>
              </w:rPr>
              <w:t>-73.1</w:t>
            </w:r>
          </w:p>
        </w:tc>
        <w:tc>
          <w:tcPr>
            <w:tcW w:w="1417" w:type="dxa"/>
            <w:vMerge w:val="restart"/>
            <w:vAlign w:val="center"/>
          </w:tcPr>
          <w:p w14:paraId="3ECDEF02" w14:textId="77777777" w:rsidR="00314B8D" w:rsidRPr="00E26D09" w:rsidRDefault="00314B8D" w:rsidP="00314B8D">
            <w:pPr>
              <w:pStyle w:val="TAC"/>
              <w:rPr>
                <w:rFonts w:cs="v5.0.0"/>
              </w:rPr>
            </w:pPr>
            <w:r w:rsidRPr="00E26D09">
              <w:rPr>
                <w:rFonts w:cs="v5.0.0"/>
                <w:lang w:eastAsia="zh-CN"/>
              </w:rPr>
              <w:t>AWGN</w:t>
            </w:r>
          </w:p>
        </w:tc>
      </w:tr>
      <w:tr w:rsidR="00E26D09" w:rsidRPr="00E26D09" w14:paraId="08DF48FE" w14:textId="77777777" w:rsidTr="002153AA">
        <w:trPr>
          <w:cantSplit/>
          <w:jc w:val="center"/>
        </w:trPr>
        <w:tc>
          <w:tcPr>
            <w:tcW w:w="1417" w:type="dxa"/>
            <w:vMerge/>
            <w:vAlign w:val="center"/>
          </w:tcPr>
          <w:p w14:paraId="0B46D1A5" w14:textId="77777777" w:rsidR="00314B8D" w:rsidRPr="00E26D09" w:rsidRDefault="00314B8D" w:rsidP="00314B8D">
            <w:pPr>
              <w:pStyle w:val="TAC"/>
              <w:rPr>
                <w:rFonts w:cs="v5.0.0"/>
                <w:lang w:eastAsia="zh-CN"/>
              </w:rPr>
            </w:pPr>
          </w:p>
        </w:tc>
        <w:tc>
          <w:tcPr>
            <w:tcW w:w="1417" w:type="dxa"/>
          </w:tcPr>
          <w:p w14:paraId="36E56E80"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ACCE9E3" w14:textId="5CCF298E" w:rsidR="00314B8D" w:rsidRPr="00E26D09" w:rsidRDefault="00314B8D" w:rsidP="00314B8D">
            <w:pPr>
              <w:pStyle w:val="TAC"/>
            </w:pPr>
            <w:r w:rsidRPr="00E26D09">
              <w:t>G-FR1-A2-5</w:t>
            </w:r>
          </w:p>
        </w:tc>
        <w:tc>
          <w:tcPr>
            <w:tcW w:w="1417" w:type="dxa"/>
            <w:vAlign w:val="center"/>
          </w:tcPr>
          <w:p w14:paraId="42356495" w14:textId="77777777" w:rsidR="00314B8D" w:rsidRPr="00E26D09" w:rsidRDefault="00314B8D" w:rsidP="00314B8D">
            <w:pPr>
              <w:pStyle w:val="TAC"/>
              <w:rPr>
                <w:rFonts w:cs="v5.0.0"/>
              </w:rPr>
            </w:pPr>
            <w:r w:rsidRPr="00E26D09">
              <w:t>-64.5</w:t>
            </w:r>
          </w:p>
        </w:tc>
        <w:tc>
          <w:tcPr>
            <w:tcW w:w="1417" w:type="dxa"/>
            <w:vMerge/>
            <w:vAlign w:val="center"/>
          </w:tcPr>
          <w:p w14:paraId="15608E09" w14:textId="77777777" w:rsidR="00314B8D" w:rsidRPr="00E26D09" w:rsidRDefault="00314B8D" w:rsidP="00314B8D">
            <w:pPr>
              <w:pStyle w:val="TAC"/>
              <w:rPr>
                <w:rFonts w:cs="v5.0.0"/>
              </w:rPr>
            </w:pPr>
          </w:p>
        </w:tc>
        <w:tc>
          <w:tcPr>
            <w:tcW w:w="1417" w:type="dxa"/>
            <w:vMerge/>
            <w:vAlign w:val="center"/>
          </w:tcPr>
          <w:p w14:paraId="3435A3F2" w14:textId="77777777" w:rsidR="00314B8D" w:rsidRPr="00E26D09" w:rsidRDefault="00314B8D" w:rsidP="00314B8D">
            <w:pPr>
              <w:pStyle w:val="TAC"/>
              <w:rPr>
                <w:rFonts w:cs="v5.0.0"/>
                <w:lang w:eastAsia="zh-CN"/>
              </w:rPr>
            </w:pPr>
          </w:p>
        </w:tc>
      </w:tr>
      <w:tr w:rsidR="00E26D09" w:rsidRPr="00E26D09" w14:paraId="404CA350" w14:textId="77777777" w:rsidTr="002153AA">
        <w:trPr>
          <w:cantSplit/>
          <w:jc w:val="center"/>
        </w:trPr>
        <w:tc>
          <w:tcPr>
            <w:tcW w:w="1417" w:type="dxa"/>
            <w:vMerge/>
            <w:vAlign w:val="center"/>
          </w:tcPr>
          <w:p w14:paraId="78FFF616" w14:textId="77777777" w:rsidR="00314B8D" w:rsidRPr="00E26D09" w:rsidRDefault="00314B8D" w:rsidP="00314B8D">
            <w:pPr>
              <w:pStyle w:val="TAC"/>
              <w:rPr>
                <w:rFonts w:cs="v5.0.0"/>
                <w:lang w:eastAsia="zh-CN"/>
              </w:rPr>
            </w:pPr>
          </w:p>
        </w:tc>
        <w:tc>
          <w:tcPr>
            <w:tcW w:w="1417" w:type="dxa"/>
          </w:tcPr>
          <w:p w14:paraId="0E90A49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E067B89" w14:textId="127A19AF" w:rsidR="00314B8D" w:rsidRPr="00E26D09" w:rsidRDefault="00314B8D" w:rsidP="00314B8D">
            <w:pPr>
              <w:pStyle w:val="TAC"/>
            </w:pPr>
            <w:r w:rsidRPr="00E26D09">
              <w:t>G-FR1-A2-6</w:t>
            </w:r>
          </w:p>
        </w:tc>
        <w:tc>
          <w:tcPr>
            <w:tcW w:w="1417" w:type="dxa"/>
            <w:vAlign w:val="center"/>
          </w:tcPr>
          <w:p w14:paraId="39BE1255" w14:textId="77777777" w:rsidR="00314B8D" w:rsidRPr="00E26D09" w:rsidRDefault="00314B8D" w:rsidP="00314B8D">
            <w:pPr>
              <w:pStyle w:val="TAC"/>
              <w:rPr>
                <w:rFonts w:cs="v5.0.0"/>
              </w:rPr>
            </w:pPr>
            <w:r w:rsidRPr="00E26D09">
              <w:t>-64.8</w:t>
            </w:r>
          </w:p>
        </w:tc>
        <w:tc>
          <w:tcPr>
            <w:tcW w:w="1417" w:type="dxa"/>
            <w:vMerge/>
            <w:vAlign w:val="center"/>
          </w:tcPr>
          <w:p w14:paraId="4BD21F5E" w14:textId="77777777" w:rsidR="00314B8D" w:rsidRPr="00E26D09" w:rsidRDefault="00314B8D" w:rsidP="00314B8D">
            <w:pPr>
              <w:pStyle w:val="TAC"/>
              <w:rPr>
                <w:rFonts w:cs="v5.0.0"/>
              </w:rPr>
            </w:pPr>
          </w:p>
        </w:tc>
        <w:tc>
          <w:tcPr>
            <w:tcW w:w="1417" w:type="dxa"/>
            <w:vMerge/>
            <w:vAlign w:val="center"/>
          </w:tcPr>
          <w:p w14:paraId="570A46D8" w14:textId="77777777" w:rsidR="00314B8D" w:rsidRPr="00E26D09" w:rsidRDefault="00314B8D" w:rsidP="00314B8D">
            <w:pPr>
              <w:pStyle w:val="TAC"/>
              <w:rPr>
                <w:rFonts w:cs="v5.0.0"/>
                <w:lang w:eastAsia="zh-CN"/>
              </w:rPr>
            </w:pPr>
          </w:p>
        </w:tc>
      </w:tr>
      <w:tr w:rsidR="00007D4F" w:rsidRPr="00E26D09" w14:paraId="5B992E09" w14:textId="77777777" w:rsidTr="002153AA">
        <w:trPr>
          <w:cantSplit/>
          <w:jc w:val="center"/>
        </w:trPr>
        <w:tc>
          <w:tcPr>
            <w:tcW w:w="1417" w:type="dxa"/>
            <w:vMerge w:val="restart"/>
            <w:vAlign w:val="center"/>
          </w:tcPr>
          <w:p w14:paraId="5721FB8B" w14:textId="77777777" w:rsidR="00007D4F" w:rsidRPr="00E26D09" w:rsidRDefault="00007D4F" w:rsidP="00007D4F">
            <w:pPr>
              <w:pStyle w:val="TAC"/>
              <w:rPr>
                <w:rFonts w:cs="v5.0.0"/>
                <w:lang w:eastAsia="zh-CN"/>
              </w:rPr>
            </w:pPr>
            <w:r w:rsidRPr="00E26D09">
              <w:rPr>
                <w:rFonts w:cs="v5.0.0"/>
                <w:lang w:eastAsia="zh-CN"/>
              </w:rPr>
              <w:t>50</w:t>
            </w:r>
          </w:p>
        </w:tc>
        <w:tc>
          <w:tcPr>
            <w:tcW w:w="1417" w:type="dxa"/>
          </w:tcPr>
          <w:p w14:paraId="4DBBE846" w14:textId="77777777" w:rsidR="00007D4F" w:rsidRPr="00E26D09" w:rsidRDefault="00007D4F" w:rsidP="00007D4F">
            <w:pPr>
              <w:pStyle w:val="TAC"/>
              <w:rPr>
                <w:rFonts w:cs="v5.0.0"/>
              </w:rPr>
            </w:pPr>
            <w:r w:rsidRPr="00E26D09">
              <w:rPr>
                <w:rFonts w:cs="v5.0.0"/>
                <w:lang w:eastAsia="zh-CN"/>
              </w:rPr>
              <w:t>15</w:t>
            </w:r>
          </w:p>
        </w:tc>
        <w:tc>
          <w:tcPr>
            <w:tcW w:w="1417" w:type="dxa"/>
            <w:vAlign w:val="center"/>
          </w:tcPr>
          <w:p w14:paraId="3CCAAB08" w14:textId="0F655F5C" w:rsidR="00007D4F" w:rsidRPr="00E26D09" w:rsidRDefault="00007D4F" w:rsidP="00007D4F">
            <w:pPr>
              <w:pStyle w:val="TAC"/>
            </w:pPr>
            <w:r w:rsidRPr="00E26D09">
              <w:t>G-FR1-A2-4</w:t>
            </w:r>
          </w:p>
        </w:tc>
        <w:tc>
          <w:tcPr>
            <w:tcW w:w="1417" w:type="dxa"/>
            <w:vAlign w:val="center"/>
          </w:tcPr>
          <w:p w14:paraId="4610376F" w14:textId="77777777" w:rsidR="00007D4F" w:rsidRPr="00E26D09" w:rsidRDefault="00007D4F" w:rsidP="00007D4F">
            <w:pPr>
              <w:pStyle w:val="TAC"/>
              <w:rPr>
                <w:rFonts w:cs="v5.0.0"/>
              </w:rPr>
            </w:pPr>
            <w:r w:rsidRPr="00E26D09">
              <w:t>-64.5</w:t>
            </w:r>
          </w:p>
        </w:tc>
        <w:tc>
          <w:tcPr>
            <w:tcW w:w="1417" w:type="dxa"/>
            <w:vMerge w:val="restart"/>
            <w:vAlign w:val="center"/>
          </w:tcPr>
          <w:p w14:paraId="772B7BE1" w14:textId="0F2D9A22" w:rsidR="00007D4F" w:rsidRPr="00E26D09" w:rsidRDefault="00007D4F" w:rsidP="00007D4F">
            <w:pPr>
              <w:pStyle w:val="TAC"/>
              <w:rPr>
                <w:rFonts w:cs="v5.0.0"/>
                <w:lang w:eastAsia="zh-CN"/>
              </w:rPr>
            </w:pPr>
            <w:r w:rsidRPr="0006458D">
              <w:rPr>
                <w:rFonts w:cs="v5.0.0"/>
                <w:lang w:eastAsia="zh-CN"/>
              </w:rPr>
              <w:t>-72.</w:t>
            </w:r>
            <w:r>
              <w:rPr>
                <w:rFonts w:cs="v5.0.0"/>
                <w:lang w:eastAsia="zh-CN"/>
              </w:rPr>
              <w:t>1</w:t>
            </w:r>
          </w:p>
        </w:tc>
        <w:tc>
          <w:tcPr>
            <w:tcW w:w="1417" w:type="dxa"/>
            <w:vMerge w:val="restart"/>
            <w:vAlign w:val="center"/>
          </w:tcPr>
          <w:p w14:paraId="5A3C6FC8" w14:textId="77777777" w:rsidR="00007D4F" w:rsidRPr="00E26D09" w:rsidRDefault="00007D4F" w:rsidP="00007D4F">
            <w:pPr>
              <w:pStyle w:val="TAC"/>
              <w:rPr>
                <w:rFonts w:cs="v5.0.0"/>
              </w:rPr>
            </w:pPr>
            <w:r w:rsidRPr="00E26D09">
              <w:rPr>
                <w:rFonts w:cs="v5.0.0"/>
                <w:lang w:eastAsia="zh-CN"/>
              </w:rPr>
              <w:t>AWGN</w:t>
            </w:r>
          </w:p>
        </w:tc>
      </w:tr>
      <w:tr w:rsidR="00007D4F" w:rsidRPr="00E26D09" w14:paraId="238D730F" w14:textId="77777777" w:rsidTr="002153AA">
        <w:trPr>
          <w:cantSplit/>
          <w:jc w:val="center"/>
        </w:trPr>
        <w:tc>
          <w:tcPr>
            <w:tcW w:w="1417" w:type="dxa"/>
            <w:vMerge/>
            <w:vAlign w:val="center"/>
          </w:tcPr>
          <w:p w14:paraId="1E87FC11" w14:textId="77777777" w:rsidR="00007D4F" w:rsidRPr="00E26D09" w:rsidRDefault="00007D4F" w:rsidP="00007D4F">
            <w:pPr>
              <w:pStyle w:val="TAC"/>
              <w:rPr>
                <w:rFonts w:cs="v5.0.0"/>
                <w:lang w:eastAsia="zh-CN"/>
              </w:rPr>
            </w:pPr>
          </w:p>
        </w:tc>
        <w:tc>
          <w:tcPr>
            <w:tcW w:w="1417" w:type="dxa"/>
          </w:tcPr>
          <w:p w14:paraId="61DDE81F"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191EE633" w14:textId="3F0807FE" w:rsidR="00007D4F" w:rsidRPr="00E26D09" w:rsidRDefault="00007D4F" w:rsidP="00007D4F">
            <w:pPr>
              <w:pStyle w:val="TAC"/>
            </w:pPr>
            <w:r w:rsidRPr="00E26D09">
              <w:t>G-FR1-A2-5</w:t>
            </w:r>
          </w:p>
        </w:tc>
        <w:tc>
          <w:tcPr>
            <w:tcW w:w="1417" w:type="dxa"/>
            <w:vAlign w:val="center"/>
          </w:tcPr>
          <w:p w14:paraId="5171EC72" w14:textId="77777777" w:rsidR="00007D4F" w:rsidRPr="00E26D09" w:rsidRDefault="00007D4F" w:rsidP="00007D4F">
            <w:pPr>
              <w:pStyle w:val="TAC"/>
              <w:rPr>
                <w:rFonts w:cs="v5.0.0"/>
              </w:rPr>
            </w:pPr>
            <w:r w:rsidRPr="00E26D09">
              <w:t>-64.5</w:t>
            </w:r>
          </w:p>
        </w:tc>
        <w:tc>
          <w:tcPr>
            <w:tcW w:w="1417" w:type="dxa"/>
            <w:vMerge/>
            <w:vAlign w:val="center"/>
          </w:tcPr>
          <w:p w14:paraId="1A88BAEA" w14:textId="77777777" w:rsidR="00007D4F" w:rsidRPr="00E26D09" w:rsidRDefault="00007D4F" w:rsidP="00007D4F">
            <w:pPr>
              <w:pStyle w:val="TAC"/>
              <w:rPr>
                <w:rFonts w:cs="v5.0.0"/>
              </w:rPr>
            </w:pPr>
          </w:p>
        </w:tc>
        <w:tc>
          <w:tcPr>
            <w:tcW w:w="1417" w:type="dxa"/>
            <w:vMerge/>
            <w:vAlign w:val="center"/>
          </w:tcPr>
          <w:p w14:paraId="0A777342" w14:textId="77777777" w:rsidR="00007D4F" w:rsidRPr="00E26D09" w:rsidRDefault="00007D4F" w:rsidP="00007D4F">
            <w:pPr>
              <w:pStyle w:val="TAC"/>
              <w:rPr>
                <w:rFonts w:cs="v5.0.0"/>
                <w:lang w:eastAsia="zh-CN"/>
              </w:rPr>
            </w:pPr>
          </w:p>
        </w:tc>
      </w:tr>
      <w:tr w:rsidR="00007D4F" w:rsidRPr="00E26D09" w14:paraId="54857AC6" w14:textId="77777777" w:rsidTr="002153AA">
        <w:trPr>
          <w:cantSplit/>
          <w:jc w:val="center"/>
        </w:trPr>
        <w:tc>
          <w:tcPr>
            <w:tcW w:w="1417" w:type="dxa"/>
            <w:vMerge/>
            <w:vAlign w:val="center"/>
          </w:tcPr>
          <w:p w14:paraId="0483D640" w14:textId="77777777" w:rsidR="00007D4F" w:rsidRPr="00E26D09" w:rsidRDefault="00007D4F" w:rsidP="00007D4F">
            <w:pPr>
              <w:pStyle w:val="TAC"/>
              <w:rPr>
                <w:rFonts w:cs="v5.0.0"/>
                <w:lang w:eastAsia="zh-CN"/>
              </w:rPr>
            </w:pPr>
          </w:p>
        </w:tc>
        <w:tc>
          <w:tcPr>
            <w:tcW w:w="1417" w:type="dxa"/>
          </w:tcPr>
          <w:p w14:paraId="50BF19E2"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4E50DBA0" w14:textId="32275E43" w:rsidR="00007D4F" w:rsidRPr="00E26D09" w:rsidRDefault="00007D4F" w:rsidP="00007D4F">
            <w:pPr>
              <w:pStyle w:val="TAC"/>
            </w:pPr>
            <w:r w:rsidRPr="00E26D09">
              <w:t>G-FR1-A2-6</w:t>
            </w:r>
          </w:p>
        </w:tc>
        <w:tc>
          <w:tcPr>
            <w:tcW w:w="1417" w:type="dxa"/>
            <w:vAlign w:val="center"/>
          </w:tcPr>
          <w:p w14:paraId="0F0671E1" w14:textId="77777777" w:rsidR="00007D4F" w:rsidRPr="00E26D09" w:rsidRDefault="00007D4F" w:rsidP="00007D4F">
            <w:pPr>
              <w:pStyle w:val="TAC"/>
              <w:rPr>
                <w:rFonts w:cs="v5.0.0"/>
              </w:rPr>
            </w:pPr>
            <w:r w:rsidRPr="00E26D09">
              <w:t>-64.8</w:t>
            </w:r>
          </w:p>
        </w:tc>
        <w:tc>
          <w:tcPr>
            <w:tcW w:w="1417" w:type="dxa"/>
            <w:vMerge/>
            <w:vAlign w:val="center"/>
          </w:tcPr>
          <w:p w14:paraId="054B75AC" w14:textId="77777777" w:rsidR="00007D4F" w:rsidRPr="00E26D09" w:rsidRDefault="00007D4F" w:rsidP="00007D4F">
            <w:pPr>
              <w:pStyle w:val="TAC"/>
              <w:rPr>
                <w:rFonts w:cs="v5.0.0"/>
              </w:rPr>
            </w:pPr>
          </w:p>
        </w:tc>
        <w:tc>
          <w:tcPr>
            <w:tcW w:w="1417" w:type="dxa"/>
            <w:vMerge/>
            <w:vAlign w:val="center"/>
          </w:tcPr>
          <w:p w14:paraId="3AEDEC0D" w14:textId="77777777" w:rsidR="00007D4F" w:rsidRPr="00E26D09" w:rsidRDefault="00007D4F" w:rsidP="00007D4F">
            <w:pPr>
              <w:pStyle w:val="TAC"/>
              <w:rPr>
                <w:rFonts w:cs="v5.0.0"/>
                <w:lang w:eastAsia="zh-CN"/>
              </w:rPr>
            </w:pPr>
          </w:p>
        </w:tc>
      </w:tr>
      <w:tr w:rsidR="00007D4F" w:rsidRPr="00E26D09" w14:paraId="62CA471B" w14:textId="77777777" w:rsidTr="002153AA">
        <w:trPr>
          <w:cantSplit/>
          <w:jc w:val="center"/>
        </w:trPr>
        <w:tc>
          <w:tcPr>
            <w:tcW w:w="1417" w:type="dxa"/>
            <w:vMerge w:val="restart"/>
            <w:vAlign w:val="center"/>
          </w:tcPr>
          <w:p w14:paraId="1FC3E5C8" w14:textId="77777777" w:rsidR="00007D4F" w:rsidRPr="00E26D09" w:rsidRDefault="00007D4F" w:rsidP="00007D4F">
            <w:pPr>
              <w:pStyle w:val="TAC"/>
              <w:rPr>
                <w:rFonts w:cs="v5.0.0"/>
                <w:lang w:eastAsia="zh-CN"/>
              </w:rPr>
            </w:pPr>
            <w:r w:rsidRPr="00E26D09">
              <w:rPr>
                <w:rFonts w:cs="v5.0.0"/>
                <w:lang w:eastAsia="zh-CN"/>
              </w:rPr>
              <w:t>60</w:t>
            </w:r>
          </w:p>
        </w:tc>
        <w:tc>
          <w:tcPr>
            <w:tcW w:w="1417" w:type="dxa"/>
          </w:tcPr>
          <w:p w14:paraId="3952FA0E"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3F4FC11B" w14:textId="2B57F2A7" w:rsidR="00007D4F" w:rsidRPr="00E26D09" w:rsidRDefault="00007D4F" w:rsidP="00007D4F">
            <w:pPr>
              <w:pStyle w:val="TAC"/>
            </w:pPr>
            <w:r w:rsidRPr="00E26D09">
              <w:t>G-FR1-A2-5</w:t>
            </w:r>
          </w:p>
        </w:tc>
        <w:tc>
          <w:tcPr>
            <w:tcW w:w="1417" w:type="dxa"/>
            <w:vAlign w:val="center"/>
          </w:tcPr>
          <w:p w14:paraId="71AFF05D" w14:textId="77777777" w:rsidR="00007D4F" w:rsidRPr="00E26D09" w:rsidRDefault="00007D4F" w:rsidP="00007D4F">
            <w:pPr>
              <w:pStyle w:val="TAC"/>
              <w:rPr>
                <w:rFonts w:cs="v5.0.0"/>
              </w:rPr>
            </w:pPr>
            <w:r w:rsidRPr="00E26D09">
              <w:t>-64.5</w:t>
            </w:r>
          </w:p>
        </w:tc>
        <w:tc>
          <w:tcPr>
            <w:tcW w:w="1417" w:type="dxa"/>
            <w:vMerge w:val="restart"/>
            <w:vAlign w:val="center"/>
          </w:tcPr>
          <w:p w14:paraId="05A50B89" w14:textId="637EC0E6" w:rsidR="00007D4F" w:rsidRPr="00E26D09" w:rsidRDefault="00007D4F" w:rsidP="00007D4F">
            <w:pPr>
              <w:pStyle w:val="TAC"/>
              <w:rPr>
                <w:rFonts w:cs="v5.0.0"/>
                <w:lang w:eastAsia="zh-CN"/>
              </w:rPr>
            </w:pPr>
            <w:r w:rsidRPr="0006458D">
              <w:rPr>
                <w:rFonts w:cs="v5.0.0"/>
                <w:lang w:eastAsia="zh-CN"/>
              </w:rPr>
              <w:t>-71.</w:t>
            </w:r>
            <w:r>
              <w:rPr>
                <w:rFonts w:cs="v5.0.0"/>
                <w:lang w:eastAsia="zh-CN"/>
              </w:rPr>
              <w:t>3</w:t>
            </w:r>
          </w:p>
        </w:tc>
        <w:tc>
          <w:tcPr>
            <w:tcW w:w="1417" w:type="dxa"/>
            <w:vMerge w:val="restart"/>
            <w:vAlign w:val="center"/>
          </w:tcPr>
          <w:p w14:paraId="27B8420A"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20B3C8E4" w14:textId="77777777" w:rsidTr="002153AA">
        <w:trPr>
          <w:cantSplit/>
          <w:jc w:val="center"/>
        </w:trPr>
        <w:tc>
          <w:tcPr>
            <w:tcW w:w="1417" w:type="dxa"/>
            <w:vMerge/>
            <w:vAlign w:val="center"/>
          </w:tcPr>
          <w:p w14:paraId="0516CFF9" w14:textId="77777777" w:rsidR="00007D4F" w:rsidRPr="00E26D09" w:rsidRDefault="00007D4F" w:rsidP="00007D4F">
            <w:pPr>
              <w:pStyle w:val="TAC"/>
              <w:rPr>
                <w:rFonts w:cs="v5.0.0"/>
                <w:lang w:eastAsia="zh-CN"/>
              </w:rPr>
            </w:pPr>
          </w:p>
        </w:tc>
        <w:tc>
          <w:tcPr>
            <w:tcW w:w="1417" w:type="dxa"/>
          </w:tcPr>
          <w:p w14:paraId="57352BEB"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E2B382" w14:textId="6804C0FD" w:rsidR="00007D4F" w:rsidRPr="00E26D09" w:rsidRDefault="00007D4F" w:rsidP="00007D4F">
            <w:pPr>
              <w:pStyle w:val="TAC"/>
            </w:pPr>
            <w:r w:rsidRPr="00E26D09">
              <w:t>G-FR1-A2-6</w:t>
            </w:r>
          </w:p>
        </w:tc>
        <w:tc>
          <w:tcPr>
            <w:tcW w:w="1417" w:type="dxa"/>
            <w:vAlign w:val="center"/>
          </w:tcPr>
          <w:p w14:paraId="6D0D5399" w14:textId="77777777" w:rsidR="00007D4F" w:rsidRPr="00E26D09" w:rsidRDefault="00007D4F" w:rsidP="00007D4F">
            <w:pPr>
              <w:pStyle w:val="TAC"/>
              <w:rPr>
                <w:rFonts w:cs="v5.0.0"/>
              </w:rPr>
            </w:pPr>
            <w:r w:rsidRPr="00E26D09">
              <w:t>-64.8</w:t>
            </w:r>
          </w:p>
        </w:tc>
        <w:tc>
          <w:tcPr>
            <w:tcW w:w="1417" w:type="dxa"/>
            <w:vMerge/>
            <w:vAlign w:val="center"/>
          </w:tcPr>
          <w:p w14:paraId="334CF876" w14:textId="77777777" w:rsidR="00007D4F" w:rsidRPr="00E26D09" w:rsidRDefault="00007D4F" w:rsidP="00007D4F">
            <w:pPr>
              <w:pStyle w:val="TAC"/>
              <w:rPr>
                <w:rFonts w:cs="v5.0.0"/>
              </w:rPr>
            </w:pPr>
          </w:p>
        </w:tc>
        <w:tc>
          <w:tcPr>
            <w:tcW w:w="1417" w:type="dxa"/>
            <w:vMerge/>
            <w:vAlign w:val="center"/>
          </w:tcPr>
          <w:p w14:paraId="2AE4A5A7" w14:textId="77777777" w:rsidR="00007D4F" w:rsidRPr="00E26D09" w:rsidRDefault="00007D4F" w:rsidP="00007D4F">
            <w:pPr>
              <w:pStyle w:val="TAC"/>
              <w:rPr>
                <w:rFonts w:cs="v5.0.0"/>
                <w:lang w:eastAsia="zh-CN"/>
              </w:rPr>
            </w:pPr>
          </w:p>
        </w:tc>
      </w:tr>
      <w:tr w:rsidR="00007D4F" w:rsidRPr="00E26D09" w14:paraId="614CCCE9" w14:textId="77777777" w:rsidTr="002153AA">
        <w:trPr>
          <w:cantSplit/>
          <w:jc w:val="center"/>
        </w:trPr>
        <w:tc>
          <w:tcPr>
            <w:tcW w:w="1417" w:type="dxa"/>
            <w:vMerge w:val="restart"/>
            <w:vAlign w:val="center"/>
          </w:tcPr>
          <w:p w14:paraId="2C2EA8C6" w14:textId="77777777" w:rsidR="00007D4F" w:rsidRPr="00E26D09" w:rsidRDefault="00007D4F" w:rsidP="00007D4F">
            <w:pPr>
              <w:pStyle w:val="TAC"/>
              <w:rPr>
                <w:rFonts w:cs="v5.0.0"/>
                <w:lang w:eastAsia="zh-CN"/>
              </w:rPr>
            </w:pPr>
            <w:r w:rsidRPr="00E26D09">
              <w:rPr>
                <w:rFonts w:cs="v5.0.0"/>
                <w:lang w:eastAsia="zh-CN"/>
              </w:rPr>
              <w:t>70</w:t>
            </w:r>
          </w:p>
        </w:tc>
        <w:tc>
          <w:tcPr>
            <w:tcW w:w="1417" w:type="dxa"/>
          </w:tcPr>
          <w:p w14:paraId="150D7485"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403BDBD2" w14:textId="196C9F53" w:rsidR="00007D4F" w:rsidRPr="00E26D09" w:rsidRDefault="00007D4F" w:rsidP="00007D4F">
            <w:pPr>
              <w:pStyle w:val="TAC"/>
            </w:pPr>
            <w:r w:rsidRPr="00E26D09">
              <w:t>G-FR1-A2-5</w:t>
            </w:r>
          </w:p>
        </w:tc>
        <w:tc>
          <w:tcPr>
            <w:tcW w:w="1417" w:type="dxa"/>
            <w:vAlign w:val="center"/>
          </w:tcPr>
          <w:p w14:paraId="536CE865" w14:textId="77777777" w:rsidR="00007D4F" w:rsidRPr="00E26D09" w:rsidRDefault="00007D4F" w:rsidP="00007D4F">
            <w:pPr>
              <w:pStyle w:val="TAC"/>
              <w:rPr>
                <w:rFonts w:cs="v5.0.0"/>
              </w:rPr>
            </w:pPr>
            <w:r w:rsidRPr="00E26D09">
              <w:t>-64.5</w:t>
            </w:r>
          </w:p>
        </w:tc>
        <w:tc>
          <w:tcPr>
            <w:tcW w:w="1417" w:type="dxa"/>
            <w:vMerge w:val="restart"/>
            <w:vAlign w:val="center"/>
          </w:tcPr>
          <w:p w14:paraId="141C541E" w14:textId="10BB3164" w:rsidR="00007D4F" w:rsidRPr="00E26D09" w:rsidRDefault="00007D4F" w:rsidP="00007D4F">
            <w:pPr>
              <w:pStyle w:val="TAC"/>
              <w:rPr>
                <w:rFonts w:cs="v5.0.0"/>
                <w:lang w:eastAsia="zh-CN"/>
              </w:rPr>
            </w:pPr>
            <w:r w:rsidRPr="0006458D">
              <w:rPr>
                <w:rFonts w:cs="v5.0.0"/>
                <w:lang w:eastAsia="zh-CN"/>
              </w:rPr>
              <w:t>-70.</w:t>
            </w:r>
            <w:r>
              <w:rPr>
                <w:rFonts w:cs="v5.0.0"/>
                <w:lang w:eastAsia="zh-CN"/>
              </w:rPr>
              <w:t>7</w:t>
            </w:r>
          </w:p>
        </w:tc>
        <w:tc>
          <w:tcPr>
            <w:tcW w:w="1417" w:type="dxa"/>
            <w:vMerge w:val="restart"/>
            <w:vAlign w:val="center"/>
          </w:tcPr>
          <w:p w14:paraId="1DD3CC2E"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0B0AADF9" w14:textId="77777777" w:rsidTr="002153AA">
        <w:trPr>
          <w:cantSplit/>
          <w:jc w:val="center"/>
        </w:trPr>
        <w:tc>
          <w:tcPr>
            <w:tcW w:w="1417" w:type="dxa"/>
            <w:vMerge/>
            <w:vAlign w:val="center"/>
          </w:tcPr>
          <w:p w14:paraId="5A5DFC6E" w14:textId="77777777" w:rsidR="00007D4F" w:rsidRPr="00E26D09" w:rsidRDefault="00007D4F" w:rsidP="00007D4F">
            <w:pPr>
              <w:pStyle w:val="TAC"/>
              <w:rPr>
                <w:rFonts w:cs="v5.0.0"/>
                <w:lang w:eastAsia="zh-CN"/>
              </w:rPr>
            </w:pPr>
          </w:p>
        </w:tc>
        <w:tc>
          <w:tcPr>
            <w:tcW w:w="1417" w:type="dxa"/>
          </w:tcPr>
          <w:p w14:paraId="62A9F67A"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61A374" w14:textId="7AC4F662" w:rsidR="00007D4F" w:rsidRPr="00E26D09" w:rsidRDefault="00007D4F" w:rsidP="00007D4F">
            <w:pPr>
              <w:pStyle w:val="TAC"/>
            </w:pPr>
            <w:r w:rsidRPr="00E26D09">
              <w:t>G-FR1-A2-6</w:t>
            </w:r>
          </w:p>
        </w:tc>
        <w:tc>
          <w:tcPr>
            <w:tcW w:w="1417" w:type="dxa"/>
            <w:vAlign w:val="center"/>
          </w:tcPr>
          <w:p w14:paraId="15C859A8" w14:textId="77777777" w:rsidR="00007D4F" w:rsidRPr="00E26D09" w:rsidRDefault="00007D4F" w:rsidP="00007D4F">
            <w:pPr>
              <w:pStyle w:val="TAC"/>
              <w:rPr>
                <w:rFonts w:cs="v5.0.0"/>
              </w:rPr>
            </w:pPr>
            <w:r w:rsidRPr="00E26D09">
              <w:t>-64.8</w:t>
            </w:r>
          </w:p>
        </w:tc>
        <w:tc>
          <w:tcPr>
            <w:tcW w:w="1417" w:type="dxa"/>
            <w:vMerge/>
            <w:vAlign w:val="center"/>
          </w:tcPr>
          <w:p w14:paraId="42244491" w14:textId="77777777" w:rsidR="00007D4F" w:rsidRPr="00E26D09" w:rsidRDefault="00007D4F" w:rsidP="00007D4F">
            <w:pPr>
              <w:pStyle w:val="TAC"/>
              <w:rPr>
                <w:rFonts w:cs="v5.0.0"/>
              </w:rPr>
            </w:pPr>
          </w:p>
        </w:tc>
        <w:tc>
          <w:tcPr>
            <w:tcW w:w="1417" w:type="dxa"/>
            <w:vMerge/>
            <w:vAlign w:val="center"/>
          </w:tcPr>
          <w:p w14:paraId="046753E8" w14:textId="77777777" w:rsidR="00007D4F" w:rsidRPr="00E26D09" w:rsidRDefault="00007D4F" w:rsidP="00007D4F">
            <w:pPr>
              <w:pStyle w:val="TAC"/>
              <w:rPr>
                <w:rFonts w:cs="v5.0.0"/>
                <w:lang w:eastAsia="zh-CN"/>
              </w:rPr>
            </w:pPr>
          </w:p>
        </w:tc>
      </w:tr>
      <w:tr w:rsidR="00007D4F" w:rsidRPr="00E26D09" w14:paraId="013B30B7" w14:textId="77777777" w:rsidTr="002153AA">
        <w:trPr>
          <w:cantSplit/>
          <w:jc w:val="center"/>
        </w:trPr>
        <w:tc>
          <w:tcPr>
            <w:tcW w:w="1417" w:type="dxa"/>
            <w:vMerge w:val="restart"/>
            <w:vAlign w:val="center"/>
          </w:tcPr>
          <w:p w14:paraId="33C0CFE5" w14:textId="77777777" w:rsidR="00007D4F" w:rsidRPr="00E26D09" w:rsidRDefault="00007D4F" w:rsidP="00007D4F">
            <w:pPr>
              <w:pStyle w:val="TAC"/>
              <w:rPr>
                <w:rFonts w:cs="v5.0.0"/>
                <w:lang w:eastAsia="zh-CN"/>
              </w:rPr>
            </w:pPr>
            <w:r w:rsidRPr="00E26D09">
              <w:rPr>
                <w:rFonts w:cs="v5.0.0"/>
                <w:lang w:eastAsia="zh-CN"/>
              </w:rPr>
              <w:t>80</w:t>
            </w:r>
          </w:p>
        </w:tc>
        <w:tc>
          <w:tcPr>
            <w:tcW w:w="1417" w:type="dxa"/>
          </w:tcPr>
          <w:p w14:paraId="06F46501"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68D37E8C" w14:textId="712D190A" w:rsidR="00007D4F" w:rsidRPr="00E26D09" w:rsidRDefault="00007D4F" w:rsidP="00007D4F">
            <w:pPr>
              <w:pStyle w:val="TAC"/>
            </w:pPr>
            <w:r w:rsidRPr="00E26D09">
              <w:t>G-FR1-A2-5</w:t>
            </w:r>
          </w:p>
        </w:tc>
        <w:tc>
          <w:tcPr>
            <w:tcW w:w="1417" w:type="dxa"/>
            <w:vAlign w:val="center"/>
          </w:tcPr>
          <w:p w14:paraId="14AAC0FD" w14:textId="77777777" w:rsidR="00007D4F" w:rsidRPr="00E26D09" w:rsidRDefault="00007D4F" w:rsidP="00007D4F">
            <w:pPr>
              <w:pStyle w:val="TAC"/>
              <w:rPr>
                <w:rFonts w:cs="v5.0.0"/>
              </w:rPr>
            </w:pPr>
            <w:r w:rsidRPr="00E26D09">
              <w:t>-64.5</w:t>
            </w:r>
          </w:p>
        </w:tc>
        <w:tc>
          <w:tcPr>
            <w:tcW w:w="1417" w:type="dxa"/>
            <w:vMerge w:val="restart"/>
            <w:vAlign w:val="center"/>
          </w:tcPr>
          <w:p w14:paraId="75BA749C" w14:textId="206C461E" w:rsidR="00007D4F" w:rsidRPr="00E26D09" w:rsidRDefault="00007D4F" w:rsidP="00007D4F">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4C5C08D9" w14:textId="77777777" w:rsidTr="002153AA">
        <w:trPr>
          <w:cantSplit/>
          <w:jc w:val="center"/>
        </w:trPr>
        <w:tc>
          <w:tcPr>
            <w:tcW w:w="1417" w:type="dxa"/>
            <w:vMerge/>
            <w:vAlign w:val="center"/>
          </w:tcPr>
          <w:p w14:paraId="56C88564" w14:textId="77777777" w:rsidR="00007D4F" w:rsidRPr="00E26D09" w:rsidRDefault="00007D4F" w:rsidP="00007D4F">
            <w:pPr>
              <w:pStyle w:val="TAC"/>
              <w:rPr>
                <w:rFonts w:cs="v5.0.0"/>
                <w:lang w:eastAsia="zh-CN"/>
              </w:rPr>
            </w:pPr>
          </w:p>
        </w:tc>
        <w:tc>
          <w:tcPr>
            <w:tcW w:w="1417" w:type="dxa"/>
          </w:tcPr>
          <w:p w14:paraId="65B22DE9"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7F982E1D" w14:textId="6A26962E" w:rsidR="00007D4F" w:rsidRPr="00E26D09" w:rsidRDefault="00007D4F" w:rsidP="00007D4F">
            <w:pPr>
              <w:pStyle w:val="TAC"/>
            </w:pPr>
            <w:r w:rsidRPr="00E26D09">
              <w:t>G-FR1-A2-6</w:t>
            </w:r>
          </w:p>
        </w:tc>
        <w:tc>
          <w:tcPr>
            <w:tcW w:w="1417" w:type="dxa"/>
            <w:vAlign w:val="center"/>
          </w:tcPr>
          <w:p w14:paraId="0C2E1303" w14:textId="77777777" w:rsidR="00007D4F" w:rsidRPr="00E26D09" w:rsidRDefault="00007D4F" w:rsidP="00007D4F">
            <w:pPr>
              <w:pStyle w:val="TAC"/>
              <w:rPr>
                <w:rFonts w:cs="v5.0.0"/>
              </w:rPr>
            </w:pPr>
            <w:r w:rsidRPr="00E26D09">
              <w:t>-64.8</w:t>
            </w:r>
          </w:p>
        </w:tc>
        <w:tc>
          <w:tcPr>
            <w:tcW w:w="1417" w:type="dxa"/>
            <w:vMerge/>
            <w:vAlign w:val="center"/>
          </w:tcPr>
          <w:p w14:paraId="5E9C12F5" w14:textId="77777777" w:rsidR="00007D4F" w:rsidRPr="00E26D09" w:rsidRDefault="00007D4F" w:rsidP="00007D4F">
            <w:pPr>
              <w:pStyle w:val="TAC"/>
              <w:rPr>
                <w:rFonts w:cs="v5.0.0"/>
              </w:rPr>
            </w:pPr>
          </w:p>
        </w:tc>
        <w:tc>
          <w:tcPr>
            <w:tcW w:w="1417" w:type="dxa"/>
            <w:vMerge/>
            <w:vAlign w:val="center"/>
          </w:tcPr>
          <w:p w14:paraId="24903C0A" w14:textId="77777777" w:rsidR="00007D4F" w:rsidRPr="00E26D09" w:rsidRDefault="00007D4F" w:rsidP="00007D4F">
            <w:pPr>
              <w:pStyle w:val="TAC"/>
              <w:rPr>
                <w:rFonts w:cs="v5.0.0"/>
                <w:lang w:eastAsia="zh-CN"/>
              </w:rPr>
            </w:pPr>
          </w:p>
        </w:tc>
      </w:tr>
      <w:tr w:rsidR="00007D4F" w:rsidRPr="00E26D09" w14:paraId="1DAFBCF5" w14:textId="77777777" w:rsidTr="002153AA">
        <w:trPr>
          <w:cantSplit/>
          <w:jc w:val="center"/>
        </w:trPr>
        <w:tc>
          <w:tcPr>
            <w:tcW w:w="1417" w:type="dxa"/>
            <w:vMerge w:val="restart"/>
            <w:vAlign w:val="center"/>
          </w:tcPr>
          <w:p w14:paraId="01CC5609" w14:textId="77777777" w:rsidR="00007D4F" w:rsidRPr="00E26D09" w:rsidRDefault="00007D4F" w:rsidP="00007D4F">
            <w:pPr>
              <w:pStyle w:val="TAC"/>
              <w:rPr>
                <w:rFonts w:cs="v5.0.0"/>
                <w:lang w:eastAsia="zh-CN"/>
              </w:rPr>
            </w:pPr>
            <w:r w:rsidRPr="00E26D09">
              <w:rPr>
                <w:rFonts w:cs="v5.0.0"/>
                <w:lang w:eastAsia="zh-CN"/>
              </w:rPr>
              <w:t>90</w:t>
            </w:r>
          </w:p>
        </w:tc>
        <w:tc>
          <w:tcPr>
            <w:tcW w:w="1417" w:type="dxa"/>
          </w:tcPr>
          <w:p w14:paraId="170D4BA6"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741BD182" w14:textId="655C6529" w:rsidR="00007D4F" w:rsidRPr="00E26D09" w:rsidRDefault="00007D4F" w:rsidP="00007D4F">
            <w:pPr>
              <w:pStyle w:val="TAC"/>
            </w:pPr>
            <w:r w:rsidRPr="00E26D09">
              <w:t>G-FR1-A2-5</w:t>
            </w:r>
          </w:p>
        </w:tc>
        <w:tc>
          <w:tcPr>
            <w:tcW w:w="1417" w:type="dxa"/>
            <w:vAlign w:val="center"/>
          </w:tcPr>
          <w:p w14:paraId="6A414D87" w14:textId="77777777" w:rsidR="00007D4F" w:rsidRPr="00E26D09" w:rsidRDefault="00007D4F" w:rsidP="00007D4F">
            <w:pPr>
              <w:pStyle w:val="TAC"/>
              <w:rPr>
                <w:rFonts w:cs="v5.0.0"/>
              </w:rPr>
            </w:pPr>
            <w:r w:rsidRPr="00E26D09">
              <w:t>-64.5</w:t>
            </w:r>
          </w:p>
        </w:tc>
        <w:tc>
          <w:tcPr>
            <w:tcW w:w="1417" w:type="dxa"/>
            <w:vMerge w:val="restart"/>
            <w:vAlign w:val="center"/>
          </w:tcPr>
          <w:p w14:paraId="6648240F" w14:textId="78628A23" w:rsidR="00007D4F" w:rsidRPr="00E26D09" w:rsidRDefault="00007D4F" w:rsidP="00007D4F">
            <w:pPr>
              <w:pStyle w:val="TAC"/>
              <w:rPr>
                <w:rFonts w:cs="v5.0.0"/>
                <w:lang w:eastAsia="zh-CN"/>
              </w:rPr>
            </w:pPr>
            <w:r w:rsidRPr="0006458D">
              <w:rPr>
                <w:rFonts w:cs="v5.0.0"/>
                <w:lang w:eastAsia="zh-CN"/>
              </w:rPr>
              <w:t>-69.</w:t>
            </w:r>
            <w:r>
              <w:rPr>
                <w:rFonts w:cs="v5.0.0"/>
                <w:lang w:eastAsia="zh-CN"/>
              </w:rPr>
              <w:t>5</w:t>
            </w:r>
          </w:p>
        </w:tc>
        <w:tc>
          <w:tcPr>
            <w:tcW w:w="1417" w:type="dxa"/>
            <w:vMerge w:val="restart"/>
            <w:vAlign w:val="center"/>
          </w:tcPr>
          <w:p w14:paraId="789C427D" w14:textId="77777777" w:rsidR="00007D4F" w:rsidRPr="00E26D09" w:rsidRDefault="00007D4F" w:rsidP="00007D4F">
            <w:pPr>
              <w:pStyle w:val="TAC"/>
              <w:rPr>
                <w:rFonts w:cs="v5.0.0"/>
                <w:lang w:eastAsia="zh-CN"/>
              </w:rPr>
            </w:pPr>
            <w:r w:rsidRPr="00E26D09">
              <w:rPr>
                <w:rFonts w:cs="v5.0.0"/>
                <w:lang w:eastAsia="zh-CN"/>
              </w:rPr>
              <w:t>AWGN</w:t>
            </w:r>
          </w:p>
        </w:tc>
      </w:tr>
      <w:tr w:rsidR="00E26D09" w:rsidRPr="00E26D09" w14:paraId="09874CD7" w14:textId="77777777" w:rsidTr="002153AA">
        <w:trPr>
          <w:cantSplit/>
          <w:jc w:val="center"/>
        </w:trPr>
        <w:tc>
          <w:tcPr>
            <w:tcW w:w="1417" w:type="dxa"/>
            <w:vMerge/>
            <w:vAlign w:val="center"/>
          </w:tcPr>
          <w:p w14:paraId="79F0CD1B" w14:textId="77777777" w:rsidR="00314B8D" w:rsidRPr="00E26D09" w:rsidRDefault="00314B8D" w:rsidP="00314B8D">
            <w:pPr>
              <w:pStyle w:val="TAC"/>
              <w:rPr>
                <w:rFonts w:cs="v5.0.0"/>
                <w:lang w:eastAsia="zh-CN"/>
              </w:rPr>
            </w:pPr>
          </w:p>
        </w:tc>
        <w:tc>
          <w:tcPr>
            <w:tcW w:w="1417" w:type="dxa"/>
          </w:tcPr>
          <w:p w14:paraId="25F9774D"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6E628D6D" w14:textId="24A1B8CD" w:rsidR="00314B8D" w:rsidRPr="00E26D09" w:rsidRDefault="00314B8D" w:rsidP="00314B8D">
            <w:pPr>
              <w:pStyle w:val="TAC"/>
            </w:pPr>
            <w:r w:rsidRPr="00E26D09">
              <w:t>G-FR1-A2-6</w:t>
            </w:r>
          </w:p>
        </w:tc>
        <w:tc>
          <w:tcPr>
            <w:tcW w:w="1417" w:type="dxa"/>
            <w:vAlign w:val="center"/>
          </w:tcPr>
          <w:p w14:paraId="55D8813D" w14:textId="77777777" w:rsidR="00314B8D" w:rsidRPr="00E26D09" w:rsidRDefault="00314B8D" w:rsidP="00314B8D">
            <w:pPr>
              <w:pStyle w:val="TAC"/>
              <w:rPr>
                <w:rFonts w:cs="v5.0.0"/>
              </w:rPr>
            </w:pPr>
            <w:r w:rsidRPr="00E26D09">
              <w:t>-64.8</w:t>
            </w:r>
          </w:p>
        </w:tc>
        <w:tc>
          <w:tcPr>
            <w:tcW w:w="1417" w:type="dxa"/>
            <w:vMerge/>
            <w:vAlign w:val="center"/>
          </w:tcPr>
          <w:p w14:paraId="6DE2D7B3" w14:textId="77777777" w:rsidR="00314B8D" w:rsidRPr="00E26D09" w:rsidRDefault="00314B8D" w:rsidP="00314B8D">
            <w:pPr>
              <w:pStyle w:val="TAC"/>
              <w:rPr>
                <w:rFonts w:cs="v5.0.0"/>
              </w:rPr>
            </w:pPr>
          </w:p>
        </w:tc>
        <w:tc>
          <w:tcPr>
            <w:tcW w:w="1417" w:type="dxa"/>
            <w:vMerge/>
            <w:vAlign w:val="center"/>
          </w:tcPr>
          <w:p w14:paraId="3279E65D" w14:textId="77777777" w:rsidR="00314B8D" w:rsidRPr="00E26D09" w:rsidRDefault="00314B8D" w:rsidP="00314B8D">
            <w:pPr>
              <w:pStyle w:val="TAC"/>
              <w:rPr>
                <w:rFonts w:cs="v5.0.0"/>
                <w:lang w:eastAsia="zh-CN"/>
              </w:rPr>
            </w:pPr>
          </w:p>
        </w:tc>
      </w:tr>
      <w:tr w:rsidR="00E26D09" w:rsidRPr="00E26D09" w14:paraId="1D43789B" w14:textId="77777777" w:rsidTr="002153AA">
        <w:trPr>
          <w:cantSplit/>
          <w:jc w:val="center"/>
        </w:trPr>
        <w:tc>
          <w:tcPr>
            <w:tcW w:w="1417" w:type="dxa"/>
            <w:vMerge w:val="restart"/>
            <w:vAlign w:val="center"/>
          </w:tcPr>
          <w:p w14:paraId="269B796C" w14:textId="77777777" w:rsidR="00314B8D" w:rsidRPr="00E26D09" w:rsidRDefault="00314B8D" w:rsidP="00314B8D">
            <w:pPr>
              <w:pStyle w:val="TAC"/>
              <w:rPr>
                <w:rFonts w:cs="v5.0.0"/>
                <w:lang w:eastAsia="zh-CN"/>
              </w:rPr>
            </w:pPr>
            <w:r w:rsidRPr="00E26D09">
              <w:rPr>
                <w:rFonts w:cs="v5.0.0"/>
                <w:lang w:eastAsia="zh-CN"/>
              </w:rPr>
              <w:t>100</w:t>
            </w:r>
          </w:p>
        </w:tc>
        <w:tc>
          <w:tcPr>
            <w:tcW w:w="1417" w:type="dxa"/>
          </w:tcPr>
          <w:p w14:paraId="358DE93F"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039D487" w14:textId="6B3B6151" w:rsidR="00314B8D" w:rsidRPr="00E26D09" w:rsidRDefault="00314B8D" w:rsidP="00314B8D">
            <w:pPr>
              <w:pStyle w:val="TAC"/>
            </w:pPr>
            <w:r w:rsidRPr="00E26D09">
              <w:t>G-FR1-A2-5</w:t>
            </w:r>
          </w:p>
        </w:tc>
        <w:tc>
          <w:tcPr>
            <w:tcW w:w="1417" w:type="dxa"/>
            <w:vAlign w:val="center"/>
          </w:tcPr>
          <w:p w14:paraId="659B132F" w14:textId="77777777" w:rsidR="00314B8D" w:rsidRPr="00E26D09" w:rsidRDefault="00314B8D" w:rsidP="00314B8D">
            <w:pPr>
              <w:pStyle w:val="TAC"/>
              <w:rPr>
                <w:rFonts w:cs="v5.0.0"/>
              </w:rPr>
            </w:pPr>
            <w:r w:rsidRPr="00E26D09">
              <w:t>-64.5</w:t>
            </w:r>
          </w:p>
        </w:tc>
        <w:tc>
          <w:tcPr>
            <w:tcW w:w="1417" w:type="dxa"/>
            <w:vMerge w:val="restart"/>
            <w:vAlign w:val="center"/>
          </w:tcPr>
          <w:p w14:paraId="093BF19B" w14:textId="77777777" w:rsidR="00314B8D" w:rsidRPr="00E26D09" w:rsidRDefault="00314B8D" w:rsidP="00314B8D">
            <w:pPr>
              <w:pStyle w:val="TAC"/>
              <w:rPr>
                <w:rFonts w:cs="v5.0.0"/>
                <w:lang w:eastAsia="zh-CN"/>
              </w:rPr>
            </w:pPr>
            <w:r w:rsidRPr="00E26D09">
              <w:rPr>
                <w:rFonts w:cs="v5.0.0"/>
                <w:lang w:eastAsia="zh-CN"/>
              </w:rPr>
              <w:t>-69.1</w:t>
            </w:r>
          </w:p>
        </w:tc>
        <w:tc>
          <w:tcPr>
            <w:tcW w:w="1417" w:type="dxa"/>
            <w:vMerge w:val="restart"/>
            <w:vAlign w:val="center"/>
          </w:tcPr>
          <w:p w14:paraId="5BB080A1"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72D09936" w14:textId="77777777" w:rsidTr="00D32A5D">
        <w:trPr>
          <w:cantSplit/>
          <w:jc w:val="center"/>
        </w:trPr>
        <w:tc>
          <w:tcPr>
            <w:tcW w:w="1417" w:type="dxa"/>
            <w:vMerge/>
            <w:vAlign w:val="center"/>
          </w:tcPr>
          <w:p w14:paraId="40769D2A" w14:textId="77777777" w:rsidR="00314B8D" w:rsidRPr="00E26D09" w:rsidRDefault="00314B8D" w:rsidP="00314B8D">
            <w:pPr>
              <w:pStyle w:val="TAC"/>
              <w:rPr>
                <w:rFonts w:cs="v5.0.0"/>
                <w:lang w:eastAsia="zh-CN"/>
              </w:rPr>
            </w:pPr>
          </w:p>
        </w:tc>
        <w:tc>
          <w:tcPr>
            <w:tcW w:w="1417" w:type="dxa"/>
          </w:tcPr>
          <w:p w14:paraId="21781958"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17710A94" w14:textId="15A672F6" w:rsidR="00314B8D" w:rsidRPr="00E26D09" w:rsidRDefault="00314B8D" w:rsidP="00314B8D">
            <w:pPr>
              <w:pStyle w:val="TAC"/>
            </w:pPr>
            <w:r w:rsidRPr="00E26D09">
              <w:t>G-FR1-A2-6</w:t>
            </w:r>
          </w:p>
        </w:tc>
        <w:tc>
          <w:tcPr>
            <w:tcW w:w="1417" w:type="dxa"/>
            <w:vAlign w:val="center"/>
          </w:tcPr>
          <w:p w14:paraId="66AF9FC9" w14:textId="77777777" w:rsidR="00314B8D" w:rsidRPr="00E26D09" w:rsidRDefault="00314B8D" w:rsidP="00314B8D">
            <w:pPr>
              <w:pStyle w:val="TAC"/>
            </w:pPr>
            <w:r w:rsidRPr="00E26D09">
              <w:t>-64.8</w:t>
            </w:r>
          </w:p>
        </w:tc>
        <w:tc>
          <w:tcPr>
            <w:tcW w:w="1417" w:type="dxa"/>
            <w:vMerge/>
          </w:tcPr>
          <w:p w14:paraId="7A91E1EB" w14:textId="77777777" w:rsidR="00314B8D" w:rsidRPr="00E26D09" w:rsidRDefault="00314B8D" w:rsidP="00314B8D">
            <w:pPr>
              <w:pStyle w:val="TAC"/>
              <w:rPr>
                <w:rFonts w:cs="v5.0.0"/>
                <w:lang w:eastAsia="zh-CN"/>
              </w:rPr>
            </w:pPr>
          </w:p>
        </w:tc>
        <w:tc>
          <w:tcPr>
            <w:tcW w:w="1417" w:type="dxa"/>
            <w:vMerge/>
          </w:tcPr>
          <w:p w14:paraId="4994F6E5" w14:textId="77777777" w:rsidR="00314B8D" w:rsidRPr="00E26D09" w:rsidRDefault="00314B8D" w:rsidP="00314B8D">
            <w:pPr>
              <w:pStyle w:val="TAC"/>
              <w:rPr>
                <w:rFonts w:cs="v5.0.0"/>
                <w:lang w:eastAsia="zh-CN"/>
              </w:rPr>
            </w:pPr>
          </w:p>
        </w:tc>
      </w:tr>
      <w:tr w:rsidR="00E5320D" w:rsidRPr="00E26D09" w14:paraId="611C64B0" w14:textId="77777777" w:rsidTr="00123857">
        <w:trPr>
          <w:cantSplit/>
          <w:jc w:val="center"/>
        </w:trPr>
        <w:tc>
          <w:tcPr>
            <w:tcW w:w="8502" w:type="dxa"/>
            <w:gridSpan w:val="6"/>
            <w:vAlign w:val="center"/>
          </w:tcPr>
          <w:p w14:paraId="4792ADA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194F944C" w14:textId="4113B176" w:rsidR="000723CA" w:rsidRDefault="000723CA" w:rsidP="000723CA"/>
    <w:p w14:paraId="2C678B63" w14:textId="77777777" w:rsidR="000752AB" w:rsidRPr="007E346D" w:rsidRDefault="000752AB" w:rsidP="000752AB">
      <w:pPr>
        <w:pStyle w:val="TH"/>
      </w:pPr>
      <w:r w:rsidRPr="007E346D">
        <w:lastRenderedPageBreak/>
        <w:t>Table 7.3.2-1</w:t>
      </w:r>
      <w:r>
        <w:t>a</w:t>
      </w:r>
      <w:r w:rsidRPr="007E346D">
        <w:t>: Wide Area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331276" w:rsidRPr="007E346D" w14:paraId="678407DF" w14:textId="77777777" w:rsidTr="00267603">
        <w:trPr>
          <w:cantSplit/>
          <w:jc w:val="center"/>
        </w:trPr>
        <w:tc>
          <w:tcPr>
            <w:tcW w:w="1417" w:type="dxa"/>
            <w:vAlign w:val="center"/>
          </w:tcPr>
          <w:p w14:paraId="5D638EB2" w14:textId="77777777" w:rsidR="00331276" w:rsidRPr="007E346D" w:rsidRDefault="00331276" w:rsidP="00267603">
            <w:pPr>
              <w:pStyle w:val="TAH"/>
              <w:rPr>
                <w:rFonts w:cs="v5.0.0"/>
              </w:rPr>
            </w:pPr>
          </w:p>
          <w:p w14:paraId="4F663694" w14:textId="77777777" w:rsidR="00331276" w:rsidRPr="007E346D" w:rsidRDefault="00331276" w:rsidP="00267603">
            <w:pPr>
              <w:pStyle w:val="TAH"/>
              <w:rPr>
                <w:rFonts w:cs="v5.0.0"/>
              </w:rPr>
            </w:pPr>
            <w:r w:rsidRPr="007E346D">
              <w:rPr>
                <w:rFonts w:cs="v5.0.0"/>
                <w:i/>
              </w:rPr>
              <w:t>BS channel bandwidth</w:t>
            </w:r>
            <w:r w:rsidRPr="007E346D">
              <w:rPr>
                <w:rFonts w:cs="v5.0.0"/>
              </w:rPr>
              <w:t xml:space="preserve"> (MHz)</w:t>
            </w:r>
          </w:p>
        </w:tc>
        <w:tc>
          <w:tcPr>
            <w:tcW w:w="1417" w:type="dxa"/>
          </w:tcPr>
          <w:p w14:paraId="1F48A588" w14:textId="77777777" w:rsidR="00331276" w:rsidRPr="007E346D" w:rsidRDefault="00331276" w:rsidP="00267603">
            <w:pPr>
              <w:pStyle w:val="TAH"/>
              <w:rPr>
                <w:rFonts w:cs="v5.0.0"/>
              </w:rPr>
            </w:pPr>
            <w:r w:rsidRPr="007E346D">
              <w:rPr>
                <w:rFonts w:cs="v5.0.0"/>
              </w:rPr>
              <w:t>Reference measurement channel</w:t>
            </w:r>
          </w:p>
        </w:tc>
        <w:tc>
          <w:tcPr>
            <w:tcW w:w="1417" w:type="dxa"/>
          </w:tcPr>
          <w:p w14:paraId="41031D1C" w14:textId="77777777" w:rsidR="00331276" w:rsidRPr="007E346D" w:rsidRDefault="00331276" w:rsidP="00267603">
            <w:pPr>
              <w:pStyle w:val="TAH"/>
              <w:rPr>
                <w:rFonts w:cs="v5.0.0"/>
              </w:rPr>
            </w:pPr>
            <w:r w:rsidRPr="007E346D">
              <w:rPr>
                <w:rFonts w:cs="v5.0.0"/>
              </w:rPr>
              <w:t>Wanted signal mean power (dBm)</w:t>
            </w:r>
          </w:p>
        </w:tc>
        <w:tc>
          <w:tcPr>
            <w:tcW w:w="1417" w:type="dxa"/>
          </w:tcPr>
          <w:p w14:paraId="2F8098AF" w14:textId="77777777" w:rsidR="00331276" w:rsidRPr="007E346D" w:rsidRDefault="00331276" w:rsidP="00267603">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736E3F6C" w14:textId="77777777" w:rsidR="00331276" w:rsidRPr="007E346D" w:rsidRDefault="00331276" w:rsidP="00267603">
            <w:pPr>
              <w:pStyle w:val="TAH"/>
              <w:rPr>
                <w:rFonts w:cs="v5.0.0"/>
              </w:rPr>
            </w:pPr>
            <w:r w:rsidRPr="007E346D">
              <w:rPr>
                <w:rFonts w:cs="v5.0.0"/>
              </w:rPr>
              <w:t>Type of interfering signal</w:t>
            </w:r>
          </w:p>
        </w:tc>
      </w:tr>
      <w:tr w:rsidR="00331276" w:rsidRPr="007E346D" w14:paraId="31428538" w14:textId="77777777" w:rsidTr="00267603">
        <w:trPr>
          <w:cantSplit/>
          <w:jc w:val="center"/>
        </w:trPr>
        <w:tc>
          <w:tcPr>
            <w:tcW w:w="1417" w:type="dxa"/>
            <w:vAlign w:val="center"/>
          </w:tcPr>
          <w:p w14:paraId="4F2ED6BE" w14:textId="77777777" w:rsidR="00331276" w:rsidRPr="007E346D" w:rsidRDefault="00331276" w:rsidP="00267603">
            <w:pPr>
              <w:pStyle w:val="TAC"/>
              <w:rPr>
                <w:rFonts w:cs="v5.0.0"/>
                <w:lang w:eastAsia="zh-CN"/>
              </w:rPr>
            </w:pPr>
            <w:r w:rsidRPr="007E346D">
              <w:rPr>
                <w:rFonts w:cs="v5.0.0"/>
                <w:lang w:eastAsia="zh-CN"/>
              </w:rPr>
              <w:t>5</w:t>
            </w:r>
          </w:p>
        </w:tc>
        <w:tc>
          <w:tcPr>
            <w:tcW w:w="1417" w:type="dxa"/>
            <w:vMerge w:val="restart"/>
            <w:vAlign w:val="center"/>
          </w:tcPr>
          <w:p w14:paraId="52F123F8" w14:textId="77777777" w:rsidR="00331276" w:rsidRPr="007E346D" w:rsidRDefault="00331276" w:rsidP="00267603">
            <w:pPr>
              <w:pStyle w:val="TAC"/>
              <w:rPr>
                <w:rFonts w:cs="v5.0.0"/>
              </w:rPr>
            </w:pPr>
            <w:r>
              <w:rPr>
                <w:rFonts w:cs="v5.0.0"/>
              </w:rPr>
              <w:t>FRC A15-1 in Annex A.15 in TS 36.104 [13]</w:t>
            </w:r>
          </w:p>
        </w:tc>
        <w:tc>
          <w:tcPr>
            <w:tcW w:w="1417" w:type="dxa"/>
            <w:vMerge w:val="restart"/>
            <w:vAlign w:val="center"/>
          </w:tcPr>
          <w:p w14:paraId="07FDBEFC" w14:textId="77777777" w:rsidR="00331276" w:rsidRPr="00212AA1" w:rsidRDefault="00331276" w:rsidP="00267603">
            <w:pPr>
              <w:pStyle w:val="TAC"/>
              <w:rPr>
                <w:rFonts w:cs="v5.0.0"/>
                <w:lang w:eastAsia="zh-CN"/>
              </w:rPr>
            </w:pPr>
            <w:r w:rsidRPr="00212AA1">
              <w:rPr>
                <w:rFonts w:cs="v5.0.0"/>
                <w:lang w:eastAsia="zh-CN"/>
              </w:rPr>
              <w:t>-99.7</w:t>
            </w:r>
          </w:p>
        </w:tc>
        <w:tc>
          <w:tcPr>
            <w:tcW w:w="1417" w:type="dxa"/>
            <w:vAlign w:val="center"/>
          </w:tcPr>
          <w:p w14:paraId="2C946D84" w14:textId="77777777" w:rsidR="00331276" w:rsidRPr="007E346D" w:rsidRDefault="00331276" w:rsidP="00267603">
            <w:pPr>
              <w:pStyle w:val="TAC"/>
              <w:rPr>
                <w:rFonts w:cs="v5.0.0"/>
                <w:lang w:eastAsia="zh-CN"/>
              </w:rPr>
            </w:pPr>
            <w:r w:rsidRPr="007E346D">
              <w:rPr>
                <w:rFonts w:cs="v5.0.0"/>
                <w:lang w:eastAsia="zh-CN"/>
              </w:rPr>
              <w:t>-82.5</w:t>
            </w:r>
          </w:p>
        </w:tc>
        <w:tc>
          <w:tcPr>
            <w:tcW w:w="1417" w:type="dxa"/>
            <w:vMerge w:val="restart"/>
            <w:vAlign w:val="center"/>
          </w:tcPr>
          <w:p w14:paraId="553A1B9F" w14:textId="77777777" w:rsidR="00331276" w:rsidRPr="007E346D" w:rsidRDefault="00331276" w:rsidP="00267603">
            <w:pPr>
              <w:pStyle w:val="TAC"/>
              <w:rPr>
                <w:rFonts w:cs="v5.0.0"/>
                <w:lang w:eastAsia="zh-CN"/>
              </w:rPr>
            </w:pPr>
            <w:r>
              <w:rPr>
                <w:rFonts w:cs="v5.0.0"/>
                <w:lang w:eastAsia="zh-CN"/>
              </w:rPr>
              <w:t>AWGN</w:t>
            </w:r>
          </w:p>
        </w:tc>
      </w:tr>
      <w:tr w:rsidR="00331276" w:rsidRPr="007E346D" w14:paraId="3EE2A50C" w14:textId="77777777" w:rsidTr="00267603">
        <w:trPr>
          <w:cantSplit/>
          <w:jc w:val="center"/>
        </w:trPr>
        <w:tc>
          <w:tcPr>
            <w:tcW w:w="1417" w:type="dxa"/>
            <w:vAlign w:val="center"/>
          </w:tcPr>
          <w:p w14:paraId="5FFD82BE" w14:textId="77777777" w:rsidR="00331276" w:rsidRPr="007E346D" w:rsidRDefault="00331276" w:rsidP="00267603">
            <w:pPr>
              <w:pStyle w:val="TAC"/>
              <w:rPr>
                <w:rFonts w:cs="v5.0.0"/>
                <w:lang w:eastAsia="zh-CN"/>
              </w:rPr>
            </w:pPr>
            <w:r w:rsidRPr="007E346D">
              <w:rPr>
                <w:rFonts w:cs="v5.0.0"/>
                <w:lang w:eastAsia="zh-CN"/>
              </w:rPr>
              <w:t>10</w:t>
            </w:r>
          </w:p>
        </w:tc>
        <w:tc>
          <w:tcPr>
            <w:tcW w:w="1417" w:type="dxa"/>
            <w:vMerge/>
            <w:vAlign w:val="center"/>
          </w:tcPr>
          <w:p w14:paraId="1B8DA537" w14:textId="77777777" w:rsidR="00331276" w:rsidRPr="007E346D" w:rsidRDefault="00331276" w:rsidP="00267603">
            <w:pPr>
              <w:pStyle w:val="TAC"/>
              <w:rPr>
                <w:rFonts w:cs="v5.0.0"/>
              </w:rPr>
            </w:pPr>
          </w:p>
        </w:tc>
        <w:tc>
          <w:tcPr>
            <w:tcW w:w="1417" w:type="dxa"/>
            <w:vMerge/>
            <w:vAlign w:val="center"/>
          </w:tcPr>
          <w:p w14:paraId="240801EE" w14:textId="77777777" w:rsidR="00331276" w:rsidRPr="007E346D" w:rsidRDefault="00331276" w:rsidP="00267603">
            <w:pPr>
              <w:pStyle w:val="TAC"/>
              <w:rPr>
                <w:rFonts w:cs="v5.0.0"/>
              </w:rPr>
            </w:pPr>
          </w:p>
        </w:tc>
        <w:tc>
          <w:tcPr>
            <w:tcW w:w="1417" w:type="dxa"/>
            <w:vAlign w:val="center"/>
          </w:tcPr>
          <w:p w14:paraId="623EBDDB" w14:textId="77777777" w:rsidR="00331276" w:rsidRPr="007E346D" w:rsidRDefault="00331276" w:rsidP="00267603">
            <w:pPr>
              <w:pStyle w:val="TAC"/>
              <w:rPr>
                <w:rFonts w:cs="v5.0.0"/>
                <w:lang w:eastAsia="zh-CN"/>
              </w:rPr>
            </w:pPr>
            <w:r w:rsidRPr="007E346D">
              <w:rPr>
                <w:rFonts w:cs="v5.0.0"/>
                <w:lang w:eastAsia="zh-CN"/>
              </w:rPr>
              <w:t>-79.3</w:t>
            </w:r>
          </w:p>
        </w:tc>
        <w:tc>
          <w:tcPr>
            <w:tcW w:w="1417" w:type="dxa"/>
            <w:vMerge/>
            <w:vAlign w:val="center"/>
          </w:tcPr>
          <w:p w14:paraId="1C0675D1" w14:textId="77777777" w:rsidR="00331276" w:rsidRPr="007E346D" w:rsidRDefault="00331276" w:rsidP="00267603">
            <w:pPr>
              <w:pStyle w:val="TAC"/>
              <w:rPr>
                <w:rFonts w:cs="v5.0.0"/>
              </w:rPr>
            </w:pPr>
          </w:p>
        </w:tc>
      </w:tr>
      <w:tr w:rsidR="00331276" w:rsidRPr="007E346D" w14:paraId="5716415E" w14:textId="77777777" w:rsidTr="00267603">
        <w:trPr>
          <w:cantSplit/>
          <w:jc w:val="center"/>
        </w:trPr>
        <w:tc>
          <w:tcPr>
            <w:tcW w:w="1417" w:type="dxa"/>
            <w:vAlign w:val="center"/>
          </w:tcPr>
          <w:p w14:paraId="17E29A33" w14:textId="77777777" w:rsidR="00331276" w:rsidRPr="007E346D" w:rsidRDefault="00331276" w:rsidP="00267603">
            <w:pPr>
              <w:pStyle w:val="TAC"/>
              <w:rPr>
                <w:rFonts w:cs="v5.0.0"/>
                <w:lang w:eastAsia="zh-CN"/>
              </w:rPr>
            </w:pPr>
            <w:r w:rsidRPr="007E346D">
              <w:rPr>
                <w:rFonts w:cs="v5.0.0"/>
                <w:lang w:eastAsia="zh-CN"/>
              </w:rPr>
              <w:t>15</w:t>
            </w:r>
          </w:p>
        </w:tc>
        <w:tc>
          <w:tcPr>
            <w:tcW w:w="1417" w:type="dxa"/>
            <w:vMerge/>
            <w:vAlign w:val="center"/>
          </w:tcPr>
          <w:p w14:paraId="6B424C06" w14:textId="77777777" w:rsidR="00331276" w:rsidRPr="007E346D" w:rsidRDefault="00331276" w:rsidP="00267603">
            <w:pPr>
              <w:pStyle w:val="TAC"/>
              <w:rPr>
                <w:rFonts w:cs="v5.0.0"/>
              </w:rPr>
            </w:pPr>
          </w:p>
        </w:tc>
        <w:tc>
          <w:tcPr>
            <w:tcW w:w="1417" w:type="dxa"/>
            <w:vMerge/>
            <w:vAlign w:val="center"/>
          </w:tcPr>
          <w:p w14:paraId="696B768B" w14:textId="77777777" w:rsidR="00331276" w:rsidRPr="007E346D" w:rsidRDefault="00331276" w:rsidP="00267603">
            <w:pPr>
              <w:pStyle w:val="TAC"/>
              <w:rPr>
                <w:rFonts w:cs="v5.0.0"/>
              </w:rPr>
            </w:pPr>
          </w:p>
        </w:tc>
        <w:tc>
          <w:tcPr>
            <w:tcW w:w="1417" w:type="dxa"/>
            <w:vAlign w:val="center"/>
          </w:tcPr>
          <w:p w14:paraId="5AAF8FC8" w14:textId="77777777" w:rsidR="00331276" w:rsidRPr="007E346D" w:rsidRDefault="00331276" w:rsidP="00267603">
            <w:pPr>
              <w:pStyle w:val="TAC"/>
              <w:rPr>
                <w:rFonts w:cs="v5.0.0"/>
                <w:lang w:eastAsia="zh-CN"/>
              </w:rPr>
            </w:pPr>
            <w:r w:rsidRPr="007E346D">
              <w:rPr>
                <w:rFonts w:cs="v5.0.0"/>
                <w:lang w:eastAsia="zh-CN"/>
              </w:rPr>
              <w:t>-77.5</w:t>
            </w:r>
          </w:p>
        </w:tc>
        <w:tc>
          <w:tcPr>
            <w:tcW w:w="1417" w:type="dxa"/>
            <w:vMerge/>
            <w:vAlign w:val="center"/>
          </w:tcPr>
          <w:p w14:paraId="1C2BCAF8" w14:textId="77777777" w:rsidR="00331276" w:rsidRPr="007E346D" w:rsidRDefault="00331276" w:rsidP="00267603">
            <w:pPr>
              <w:pStyle w:val="TAC"/>
              <w:rPr>
                <w:rFonts w:cs="v5.0.0"/>
              </w:rPr>
            </w:pPr>
          </w:p>
        </w:tc>
      </w:tr>
      <w:tr w:rsidR="00331276" w:rsidRPr="007E346D" w14:paraId="2974C115" w14:textId="77777777" w:rsidTr="00267603">
        <w:trPr>
          <w:cantSplit/>
          <w:jc w:val="center"/>
        </w:trPr>
        <w:tc>
          <w:tcPr>
            <w:tcW w:w="1417" w:type="dxa"/>
            <w:vAlign w:val="center"/>
          </w:tcPr>
          <w:p w14:paraId="0BD6929C" w14:textId="77777777" w:rsidR="00331276" w:rsidRPr="007E346D" w:rsidRDefault="00331276" w:rsidP="00267603">
            <w:pPr>
              <w:pStyle w:val="TAC"/>
              <w:rPr>
                <w:rFonts w:cs="v5.0.0"/>
                <w:lang w:eastAsia="zh-CN"/>
              </w:rPr>
            </w:pPr>
            <w:r w:rsidRPr="007E346D">
              <w:rPr>
                <w:rFonts w:cs="v5.0.0"/>
                <w:lang w:eastAsia="zh-CN"/>
              </w:rPr>
              <w:t>20</w:t>
            </w:r>
          </w:p>
        </w:tc>
        <w:tc>
          <w:tcPr>
            <w:tcW w:w="1417" w:type="dxa"/>
            <w:vMerge/>
            <w:vAlign w:val="center"/>
          </w:tcPr>
          <w:p w14:paraId="41C32DE2" w14:textId="77777777" w:rsidR="00331276" w:rsidRPr="007E346D" w:rsidRDefault="00331276" w:rsidP="00267603">
            <w:pPr>
              <w:pStyle w:val="TAC"/>
            </w:pPr>
          </w:p>
        </w:tc>
        <w:tc>
          <w:tcPr>
            <w:tcW w:w="1417" w:type="dxa"/>
            <w:vMerge/>
            <w:vAlign w:val="center"/>
          </w:tcPr>
          <w:p w14:paraId="77C40E51" w14:textId="77777777" w:rsidR="00331276" w:rsidRPr="007E346D" w:rsidRDefault="00331276" w:rsidP="00267603">
            <w:pPr>
              <w:pStyle w:val="TAC"/>
              <w:rPr>
                <w:rFonts w:cs="v5.0.0"/>
              </w:rPr>
            </w:pPr>
          </w:p>
        </w:tc>
        <w:tc>
          <w:tcPr>
            <w:tcW w:w="1417" w:type="dxa"/>
            <w:vAlign w:val="center"/>
          </w:tcPr>
          <w:p w14:paraId="376623C0" w14:textId="77777777" w:rsidR="00331276" w:rsidRPr="007E346D" w:rsidRDefault="00331276" w:rsidP="00267603">
            <w:pPr>
              <w:pStyle w:val="TAC"/>
              <w:rPr>
                <w:rFonts w:cs="v5.0.0"/>
                <w:lang w:eastAsia="zh-CN"/>
              </w:rPr>
            </w:pPr>
            <w:r w:rsidRPr="007E346D">
              <w:rPr>
                <w:rFonts w:cs="v5.0.0"/>
                <w:lang w:eastAsia="zh-CN"/>
              </w:rPr>
              <w:t>-76.2</w:t>
            </w:r>
          </w:p>
        </w:tc>
        <w:tc>
          <w:tcPr>
            <w:tcW w:w="1417" w:type="dxa"/>
            <w:vMerge/>
            <w:vAlign w:val="center"/>
          </w:tcPr>
          <w:p w14:paraId="64764CFF" w14:textId="77777777" w:rsidR="00331276" w:rsidRPr="007E346D" w:rsidRDefault="00331276" w:rsidP="00267603">
            <w:pPr>
              <w:pStyle w:val="TAC"/>
              <w:rPr>
                <w:rFonts w:cs="v5.0.0"/>
              </w:rPr>
            </w:pPr>
          </w:p>
        </w:tc>
      </w:tr>
      <w:tr w:rsidR="00331276" w:rsidRPr="007E346D" w14:paraId="0F076AA3" w14:textId="77777777" w:rsidTr="00267603">
        <w:trPr>
          <w:cantSplit/>
          <w:jc w:val="center"/>
        </w:trPr>
        <w:tc>
          <w:tcPr>
            <w:tcW w:w="1417" w:type="dxa"/>
            <w:vAlign w:val="center"/>
          </w:tcPr>
          <w:p w14:paraId="7F20126D" w14:textId="77777777" w:rsidR="00331276" w:rsidRPr="007E346D" w:rsidRDefault="00331276" w:rsidP="00267603">
            <w:pPr>
              <w:pStyle w:val="TAC"/>
              <w:rPr>
                <w:rFonts w:cs="v5.0.0"/>
                <w:lang w:eastAsia="zh-CN"/>
              </w:rPr>
            </w:pPr>
            <w:r w:rsidRPr="007E346D">
              <w:rPr>
                <w:rFonts w:cs="v5.0.0"/>
                <w:lang w:eastAsia="zh-CN"/>
              </w:rPr>
              <w:t>25</w:t>
            </w:r>
          </w:p>
        </w:tc>
        <w:tc>
          <w:tcPr>
            <w:tcW w:w="1417" w:type="dxa"/>
            <w:vMerge/>
            <w:vAlign w:val="center"/>
          </w:tcPr>
          <w:p w14:paraId="0C6FCA99" w14:textId="77777777" w:rsidR="00331276" w:rsidRPr="007E346D" w:rsidRDefault="00331276" w:rsidP="00267603">
            <w:pPr>
              <w:pStyle w:val="TAC"/>
            </w:pPr>
          </w:p>
        </w:tc>
        <w:tc>
          <w:tcPr>
            <w:tcW w:w="1417" w:type="dxa"/>
            <w:vMerge/>
            <w:vAlign w:val="center"/>
          </w:tcPr>
          <w:p w14:paraId="37BC11BF" w14:textId="77777777" w:rsidR="00331276" w:rsidRPr="007E346D" w:rsidRDefault="00331276" w:rsidP="00267603">
            <w:pPr>
              <w:pStyle w:val="TAC"/>
              <w:rPr>
                <w:rFonts w:cs="v5.0.0"/>
              </w:rPr>
            </w:pPr>
          </w:p>
        </w:tc>
        <w:tc>
          <w:tcPr>
            <w:tcW w:w="1417" w:type="dxa"/>
            <w:vAlign w:val="center"/>
          </w:tcPr>
          <w:p w14:paraId="45018EC6" w14:textId="77777777" w:rsidR="00331276" w:rsidRPr="007E346D" w:rsidRDefault="00331276" w:rsidP="00267603">
            <w:pPr>
              <w:pStyle w:val="TAC"/>
              <w:rPr>
                <w:rFonts w:cs="v5.0.0"/>
                <w:lang w:eastAsia="zh-CN"/>
              </w:rPr>
            </w:pPr>
            <w:r w:rsidRPr="007E346D">
              <w:rPr>
                <w:rFonts w:cs="v5.0.0"/>
                <w:lang w:eastAsia="zh-CN"/>
              </w:rPr>
              <w:t>-75.2</w:t>
            </w:r>
          </w:p>
        </w:tc>
        <w:tc>
          <w:tcPr>
            <w:tcW w:w="1417" w:type="dxa"/>
            <w:vMerge/>
            <w:vAlign w:val="center"/>
          </w:tcPr>
          <w:p w14:paraId="67CF1938" w14:textId="77777777" w:rsidR="00331276" w:rsidRPr="007E346D" w:rsidRDefault="00331276" w:rsidP="00267603">
            <w:pPr>
              <w:pStyle w:val="TAC"/>
              <w:rPr>
                <w:rFonts w:cs="v5.0.0"/>
              </w:rPr>
            </w:pPr>
          </w:p>
        </w:tc>
      </w:tr>
      <w:tr w:rsidR="00331276" w:rsidRPr="007E346D" w14:paraId="3EEA482E" w14:textId="77777777" w:rsidTr="00267603">
        <w:trPr>
          <w:cantSplit/>
          <w:jc w:val="center"/>
        </w:trPr>
        <w:tc>
          <w:tcPr>
            <w:tcW w:w="1417" w:type="dxa"/>
            <w:vAlign w:val="center"/>
          </w:tcPr>
          <w:p w14:paraId="2A92BB45" w14:textId="77777777" w:rsidR="00331276" w:rsidRPr="007E346D" w:rsidRDefault="00331276" w:rsidP="00267603">
            <w:pPr>
              <w:pStyle w:val="TAC"/>
              <w:rPr>
                <w:rFonts w:cs="v5.0.0"/>
                <w:lang w:eastAsia="zh-CN"/>
              </w:rPr>
            </w:pPr>
            <w:r w:rsidRPr="007E346D">
              <w:rPr>
                <w:rFonts w:cs="v5.0.0"/>
                <w:lang w:eastAsia="zh-CN"/>
              </w:rPr>
              <w:t>30</w:t>
            </w:r>
          </w:p>
        </w:tc>
        <w:tc>
          <w:tcPr>
            <w:tcW w:w="1417" w:type="dxa"/>
            <w:vMerge/>
            <w:vAlign w:val="center"/>
          </w:tcPr>
          <w:p w14:paraId="5A27078D" w14:textId="77777777" w:rsidR="00331276" w:rsidRPr="007E346D" w:rsidRDefault="00331276" w:rsidP="00267603">
            <w:pPr>
              <w:pStyle w:val="TAC"/>
            </w:pPr>
          </w:p>
        </w:tc>
        <w:tc>
          <w:tcPr>
            <w:tcW w:w="1417" w:type="dxa"/>
            <w:vMerge/>
            <w:vAlign w:val="center"/>
          </w:tcPr>
          <w:p w14:paraId="2659A2FC" w14:textId="77777777" w:rsidR="00331276" w:rsidRPr="007E346D" w:rsidRDefault="00331276" w:rsidP="00267603">
            <w:pPr>
              <w:pStyle w:val="TAC"/>
              <w:rPr>
                <w:rFonts w:cs="v5.0.0"/>
              </w:rPr>
            </w:pPr>
          </w:p>
        </w:tc>
        <w:tc>
          <w:tcPr>
            <w:tcW w:w="1417" w:type="dxa"/>
            <w:vAlign w:val="center"/>
          </w:tcPr>
          <w:p w14:paraId="57CE7390" w14:textId="77777777" w:rsidR="00331276" w:rsidRPr="007E346D" w:rsidRDefault="00331276" w:rsidP="00267603">
            <w:pPr>
              <w:pStyle w:val="TAC"/>
              <w:rPr>
                <w:rFonts w:cs="v5.0.0"/>
                <w:lang w:eastAsia="zh-CN"/>
              </w:rPr>
            </w:pPr>
            <w:r w:rsidRPr="007E346D">
              <w:rPr>
                <w:rFonts w:cs="v5.0.0"/>
                <w:lang w:eastAsia="zh-CN"/>
              </w:rPr>
              <w:t>-74.4</w:t>
            </w:r>
          </w:p>
        </w:tc>
        <w:tc>
          <w:tcPr>
            <w:tcW w:w="1417" w:type="dxa"/>
            <w:vMerge/>
            <w:vAlign w:val="center"/>
          </w:tcPr>
          <w:p w14:paraId="2634493C" w14:textId="77777777" w:rsidR="00331276" w:rsidRPr="007E346D" w:rsidRDefault="00331276" w:rsidP="00267603">
            <w:pPr>
              <w:pStyle w:val="TAC"/>
              <w:rPr>
                <w:rFonts w:cs="v5.0.0"/>
              </w:rPr>
            </w:pPr>
          </w:p>
        </w:tc>
      </w:tr>
      <w:tr w:rsidR="00331276" w:rsidRPr="007E346D" w14:paraId="6DCF03E3" w14:textId="77777777" w:rsidTr="00267603">
        <w:trPr>
          <w:cantSplit/>
          <w:jc w:val="center"/>
        </w:trPr>
        <w:tc>
          <w:tcPr>
            <w:tcW w:w="1417" w:type="dxa"/>
            <w:vAlign w:val="center"/>
          </w:tcPr>
          <w:p w14:paraId="3CDFEE31" w14:textId="77777777" w:rsidR="00331276" w:rsidRPr="007E346D" w:rsidRDefault="00331276" w:rsidP="00267603">
            <w:pPr>
              <w:pStyle w:val="TAC"/>
              <w:rPr>
                <w:rFonts w:cs="v5.0.0"/>
                <w:lang w:eastAsia="zh-CN"/>
              </w:rPr>
            </w:pPr>
            <w:r w:rsidRPr="007E346D">
              <w:rPr>
                <w:rFonts w:cs="v5.0.0"/>
                <w:lang w:eastAsia="zh-CN"/>
              </w:rPr>
              <w:t>40</w:t>
            </w:r>
          </w:p>
        </w:tc>
        <w:tc>
          <w:tcPr>
            <w:tcW w:w="1417" w:type="dxa"/>
            <w:vMerge/>
            <w:vAlign w:val="center"/>
          </w:tcPr>
          <w:p w14:paraId="75C1B3B3" w14:textId="77777777" w:rsidR="00331276" w:rsidRPr="007E346D" w:rsidRDefault="00331276" w:rsidP="00267603">
            <w:pPr>
              <w:pStyle w:val="TAC"/>
            </w:pPr>
          </w:p>
        </w:tc>
        <w:tc>
          <w:tcPr>
            <w:tcW w:w="1417" w:type="dxa"/>
            <w:vMerge/>
            <w:vAlign w:val="center"/>
          </w:tcPr>
          <w:p w14:paraId="2317DB6E" w14:textId="77777777" w:rsidR="00331276" w:rsidRPr="007E346D" w:rsidRDefault="00331276" w:rsidP="00267603">
            <w:pPr>
              <w:pStyle w:val="TAC"/>
              <w:rPr>
                <w:rFonts w:cs="v5.0.0"/>
              </w:rPr>
            </w:pPr>
          </w:p>
        </w:tc>
        <w:tc>
          <w:tcPr>
            <w:tcW w:w="1417" w:type="dxa"/>
            <w:vAlign w:val="center"/>
          </w:tcPr>
          <w:p w14:paraId="6549D91C" w14:textId="77777777" w:rsidR="00331276" w:rsidRPr="007E346D" w:rsidRDefault="00331276" w:rsidP="00267603">
            <w:pPr>
              <w:pStyle w:val="TAC"/>
              <w:rPr>
                <w:rFonts w:cs="v5.0.0"/>
                <w:lang w:eastAsia="zh-CN"/>
              </w:rPr>
            </w:pPr>
            <w:r w:rsidRPr="007E346D">
              <w:rPr>
                <w:rFonts w:cs="v5.0.0"/>
                <w:lang w:eastAsia="zh-CN"/>
              </w:rPr>
              <w:t>-73.1</w:t>
            </w:r>
          </w:p>
        </w:tc>
        <w:tc>
          <w:tcPr>
            <w:tcW w:w="1417" w:type="dxa"/>
            <w:vMerge/>
            <w:vAlign w:val="center"/>
          </w:tcPr>
          <w:p w14:paraId="5D1AF251" w14:textId="77777777" w:rsidR="00331276" w:rsidRPr="007E346D" w:rsidRDefault="00331276" w:rsidP="00267603">
            <w:pPr>
              <w:pStyle w:val="TAC"/>
              <w:rPr>
                <w:rFonts w:cs="v5.0.0"/>
              </w:rPr>
            </w:pPr>
          </w:p>
        </w:tc>
      </w:tr>
      <w:tr w:rsidR="00331276" w:rsidRPr="007E346D" w14:paraId="003998E5" w14:textId="77777777" w:rsidTr="00267603">
        <w:trPr>
          <w:cantSplit/>
          <w:jc w:val="center"/>
        </w:trPr>
        <w:tc>
          <w:tcPr>
            <w:tcW w:w="1417" w:type="dxa"/>
            <w:vAlign w:val="center"/>
          </w:tcPr>
          <w:p w14:paraId="39D4FBF9" w14:textId="77777777" w:rsidR="00331276" w:rsidRPr="007E346D" w:rsidRDefault="00331276" w:rsidP="00267603">
            <w:pPr>
              <w:pStyle w:val="TAC"/>
              <w:rPr>
                <w:rFonts w:cs="v5.0.0"/>
                <w:lang w:eastAsia="zh-CN"/>
              </w:rPr>
            </w:pPr>
            <w:r w:rsidRPr="007E346D">
              <w:rPr>
                <w:rFonts w:cs="v5.0.0"/>
                <w:lang w:eastAsia="zh-CN"/>
              </w:rPr>
              <w:t>50</w:t>
            </w:r>
          </w:p>
        </w:tc>
        <w:tc>
          <w:tcPr>
            <w:tcW w:w="1417" w:type="dxa"/>
            <w:vMerge/>
            <w:vAlign w:val="center"/>
          </w:tcPr>
          <w:p w14:paraId="3AD35780" w14:textId="77777777" w:rsidR="00331276" w:rsidRPr="007E346D" w:rsidRDefault="00331276" w:rsidP="00267603">
            <w:pPr>
              <w:pStyle w:val="TAC"/>
            </w:pPr>
          </w:p>
        </w:tc>
        <w:tc>
          <w:tcPr>
            <w:tcW w:w="1417" w:type="dxa"/>
            <w:vMerge/>
            <w:vAlign w:val="center"/>
          </w:tcPr>
          <w:p w14:paraId="58D08D62" w14:textId="77777777" w:rsidR="00331276" w:rsidRPr="007E346D" w:rsidRDefault="00331276" w:rsidP="00267603">
            <w:pPr>
              <w:pStyle w:val="TAC"/>
              <w:rPr>
                <w:rFonts w:cs="v5.0.0"/>
              </w:rPr>
            </w:pPr>
          </w:p>
        </w:tc>
        <w:tc>
          <w:tcPr>
            <w:tcW w:w="1417" w:type="dxa"/>
            <w:vAlign w:val="center"/>
          </w:tcPr>
          <w:p w14:paraId="53CCD82B" w14:textId="77777777" w:rsidR="00331276" w:rsidRPr="007E346D" w:rsidRDefault="00331276" w:rsidP="00267603">
            <w:pPr>
              <w:pStyle w:val="TAC"/>
              <w:rPr>
                <w:rFonts w:cs="v5.0.0"/>
                <w:lang w:eastAsia="zh-CN"/>
              </w:rPr>
            </w:pPr>
            <w:r w:rsidRPr="007E346D">
              <w:rPr>
                <w:rFonts w:cs="v5.0.0"/>
                <w:lang w:eastAsia="zh-CN"/>
              </w:rPr>
              <w:t>-72.2</w:t>
            </w:r>
          </w:p>
        </w:tc>
        <w:tc>
          <w:tcPr>
            <w:tcW w:w="1417" w:type="dxa"/>
            <w:vMerge/>
            <w:vAlign w:val="center"/>
          </w:tcPr>
          <w:p w14:paraId="748DD537" w14:textId="77777777" w:rsidR="00331276" w:rsidRPr="007E346D" w:rsidRDefault="00331276" w:rsidP="00267603">
            <w:pPr>
              <w:pStyle w:val="TAC"/>
              <w:rPr>
                <w:rFonts w:cs="v5.0.0"/>
              </w:rPr>
            </w:pPr>
          </w:p>
        </w:tc>
      </w:tr>
      <w:tr w:rsidR="00331276" w:rsidRPr="007E346D" w14:paraId="090820B4" w14:textId="77777777" w:rsidTr="00267603">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CAB2AAF" w14:textId="77777777" w:rsidR="00331276" w:rsidRPr="007E346D" w:rsidRDefault="00331276" w:rsidP="00267603">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0D915CD6" w14:textId="77777777" w:rsidR="00331276" w:rsidRPr="00212AA1" w:rsidRDefault="00331276" w:rsidP="00267603">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14:paraId="1CA336C4" w14:textId="77777777" w:rsidR="00331276" w:rsidRPr="00212AA1" w:rsidRDefault="00331276" w:rsidP="00267603">
            <w:pPr>
              <w:pStyle w:val="TAC"/>
            </w:pPr>
            <w:r>
              <w:t>-105.6</w:t>
            </w:r>
          </w:p>
        </w:tc>
        <w:tc>
          <w:tcPr>
            <w:tcW w:w="1417" w:type="dxa"/>
            <w:tcBorders>
              <w:top w:val="single" w:sz="4" w:space="0" w:color="auto"/>
              <w:left w:val="single" w:sz="4" w:space="0" w:color="auto"/>
              <w:bottom w:val="single" w:sz="4" w:space="0" w:color="auto"/>
              <w:right w:val="single" w:sz="4" w:space="0" w:color="auto"/>
            </w:tcBorders>
            <w:vAlign w:val="center"/>
          </w:tcPr>
          <w:p w14:paraId="3C78B972" w14:textId="77777777" w:rsidR="00331276" w:rsidRPr="007E346D" w:rsidRDefault="00331276" w:rsidP="00267603">
            <w:pPr>
              <w:pStyle w:val="TAC"/>
              <w:rPr>
                <w:rFonts w:cs="v5.0.0"/>
                <w:lang w:eastAsia="zh-CN"/>
              </w:rPr>
            </w:pPr>
            <w:r w:rsidRPr="007E346D">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14:paraId="7E6F25C0" w14:textId="77777777" w:rsidR="00331276" w:rsidRPr="007E346D" w:rsidRDefault="00331276" w:rsidP="00267603">
            <w:pPr>
              <w:pStyle w:val="TAC"/>
              <w:rPr>
                <w:rFonts w:cs="v5.0.0"/>
                <w:lang w:eastAsia="zh-CN"/>
              </w:rPr>
            </w:pPr>
            <w:r>
              <w:rPr>
                <w:rFonts w:cs="v5.0.0"/>
                <w:lang w:eastAsia="zh-CN"/>
              </w:rPr>
              <w:t>AWGN</w:t>
            </w:r>
          </w:p>
        </w:tc>
      </w:tr>
      <w:tr w:rsidR="00331276" w:rsidRPr="007E346D" w14:paraId="7CC43E02" w14:textId="77777777" w:rsidTr="00267603">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7DB46E0" w14:textId="77777777" w:rsidR="00331276" w:rsidRPr="007E346D" w:rsidRDefault="00331276" w:rsidP="00267603">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14:paraId="523ABCAA" w14:textId="77777777" w:rsidR="00331276" w:rsidRPr="00212AA1" w:rsidRDefault="00331276" w:rsidP="00267603">
            <w:pPr>
              <w:pStyle w:val="TAC"/>
            </w:pPr>
          </w:p>
        </w:tc>
        <w:tc>
          <w:tcPr>
            <w:tcW w:w="1417" w:type="dxa"/>
            <w:vMerge/>
            <w:tcBorders>
              <w:left w:val="single" w:sz="4" w:space="0" w:color="auto"/>
              <w:right w:val="single" w:sz="4" w:space="0" w:color="auto"/>
            </w:tcBorders>
            <w:vAlign w:val="center"/>
          </w:tcPr>
          <w:p w14:paraId="3264B5ED" w14:textId="77777777" w:rsidR="00331276" w:rsidRPr="00212AA1" w:rsidRDefault="00331276" w:rsidP="00267603">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CA41BB7" w14:textId="77777777" w:rsidR="00331276" w:rsidRPr="007E346D" w:rsidRDefault="00331276" w:rsidP="00267603">
            <w:pPr>
              <w:pStyle w:val="TAC"/>
              <w:rPr>
                <w:rFonts w:cs="v5.0.0"/>
                <w:lang w:eastAsia="zh-CN"/>
              </w:rPr>
            </w:pPr>
            <w:r w:rsidRPr="007E346D">
              <w:rPr>
                <w:rFonts w:cs="v5.0.0"/>
                <w:lang w:eastAsia="zh-CN"/>
              </w:rPr>
              <w:t>-79.3</w:t>
            </w:r>
          </w:p>
        </w:tc>
        <w:tc>
          <w:tcPr>
            <w:tcW w:w="1417" w:type="dxa"/>
            <w:vMerge/>
            <w:tcBorders>
              <w:left w:val="single" w:sz="4" w:space="0" w:color="auto"/>
              <w:right w:val="single" w:sz="4" w:space="0" w:color="auto"/>
            </w:tcBorders>
            <w:vAlign w:val="center"/>
          </w:tcPr>
          <w:p w14:paraId="1EC8146C" w14:textId="77777777" w:rsidR="00331276" w:rsidRPr="007E346D" w:rsidRDefault="00331276" w:rsidP="00267603">
            <w:pPr>
              <w:pStyle w:val="TAC"/>
              <w:rPr>
                <w:rFonts w:cs="v5.0.0"/>
                <w:lang w:eastAsia="zh-CN"/>
              </w:rPr>
            </w:pPr>
          </w:p>
        </w:tc>
      </w:tr>
      <w:tr w:rsidR="00331276" w:rsidRPr="007E346D" w14:paraId="6BD5D74B" w14:textId="77777777" w:rsidTr="00267603">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0F8BDD92" w14:textId="77777777" w:rsidR="00331276" w:rsidRPr="007E346D" w:rsidRDefault="00331276" w:rsidP="00267603">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14:paraId="03BFF3D9" w14:textId="77777777" w:rsidR="00331276" w:rsidRPr="00212AA1" w:rsidRDefault="00331276" w:rsidP="00267603">
            <w:pPr>
              <w:pStyle w:val="TAC"/>
            </w:pPr>
          </w:p>
        </w:tc>
        <w:tc>
          <w:tcPr>
            <w:tcW w:w="1417" w:type="dxa"/>
            <w:vMerge/>
            <w:tcBorders>
              <w:left w:val="single" w:sz="4" w:space="0" w:color="auto"/>
              <w:right w:val="single" w:sz="4" w:space="0" w:color="auto"/>
            </w:tcBorders>
            <w:vAlign w:val="center"/>
          </w:tcPr>
          <w:p w14:paraId="75FA7C15" w14:textId="77777777" w:rsidR="00331276" w:rsidRPr="00212AA1" w:rsidRDefault="00331276" w:rsidP="00267603">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257730EF" w14:textId="77777777" w:rsidR="00331276" w:rsidRPr="007E346D" w:rsidRDefault="00331276" w:rsidP="00267603">
            <w:pPr>
              <w:pStyle w:val="TAC"/>
              <w:rPr>
                <w:rFonts w:cs="v5.0.0"/>
                <w:lang w:eastAsia="zh-CN"/>
              </w:rPr>
            </w:pPr>
            <w:r w:rsidRPr="007E346D">
              <w:rPr>
                <w:rFonts w:cs="v5.0.0"/>
                <w:lang w:eastAsia="zh-CN"/>
              </w:rPr>
              <w:t>-77.5</w:t>
            </w:r>
          </w:p>
        </w:tc>
        <w:tc>
          <w:tcPr>
            <w:tcW w:w="1417" w:type="dxa"/>
            <w:vMerge/>
            <w:tcBorders>
              <w:left w:val="single" w:sz="4" w:space="0" w:color="auto"/>
              <w:right w:val="single" w:sz="4" w:space="0" w:color="auto"/>
            </w:tcBorders>
            <w:vAlign w:val="center"/>
          </w:tcPr>
          <w:p w14:paraId="689D0BAD" w14:textId="77777777" w:rsidR="00331276" w:rsidRPr="007E346D" w:rsidRDefault="00331276" w:rsidP="00267603">
            <w:pPr>
              <w:pStyle w:val="TAC"/>
              <w:rPr>
                <w:rFonts w:cs="v5.0.0"/>
                <w:lang w:eastAsia="zh-CN"/>
              </w:rPr>
            </w:pPr>
          </w:p>
        </w:tc>
      </w:tr>
      <w:tr w:rsidR="00331276" w:rsidRPr="007E346D" w14:paraId="5B6F9219" w14:textId="77777777" w:rsidTr="00267603">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05B14439" w14:textId="77777777" w:rsidR="00331276" w:rsidRPr="007E346D" w:rsidRDefault="00331276" w:rsidP="00267603">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14:paraId="7C92E870" w14:textId="77777777" w:rsidR="00331276" w:rsidRPr="007E346D" w:rsidRDefault="00331276" w:rsidP="00267603">
            <w:pPr>
              <w:pStyle w:val="TAC"/>
            </w:pPr>
          </w:p>
        </w:tc>
        <w:tc>
          <w:tcPr>
            <w:tcW w:w="1417" w:type="dxa"/>
            <w:vMerge/>
            <w:tcBorders>
              <w:left w:val="single" w:sz="4" w:space="0" w:color="auto"/>
              <w:right w:val="single" w:sz="4" w:space="0" w:color="auto"/>
            </w:tcBorders>
            <w:vAlign w:val="center"/>
          </w:tcPr>
          <w:p w14:paraId="2AEC178F" w14:textId="77777777" w:rsidR="00331276" w:rsidRPr="00212AA1" w:rsidRDefault="00331276" w:rsidP="00267603">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E50A0FE" w14:textId="77777777" w:rsidR="00331276" w:rsidRPr="007E346D" w:rsidRDefault="00331276" w:rsidP="00267603">
            <w:pPr>
              <w:pStyle w:val="TAC"/>
              <w:rPr>
                <w:rFonts w:cs="v5.0.0"/>
                <w:lang w:eastAsia="zh-CN"/>
              </w:rPr>
            </w:pPr>
            <w:r w:rsidRPr="007E346D">
              <w:rPr>
                <w:rFonts w:cs="v5.0.0"/>
                <w:lang w:eastAsia="zh-CN"/>
              </w:rPr>
              <w:t>-76.2</w:t>
            </w:r>
          </w:p>
        </w:tc>
        <w:tc>
          <w:tcPr>
            <w:tcW w:w="1417" w:type="dxa"/>
            <w:vMerge/>
            <w:tcBorders>
              <w:left w:val="single" w:sz="4" w:space="0" w:color="auto"/>
              <w:right w:val="single" w:sz="4" w:space="0" w:color="auto"/>
            </w:tcBorders>
            <w:vAlign w:val="center"/>
          </w:tcPr>
          <w:p w14:paraId="363CF429" w14:textId="77777777" w:rsidR="00331276" w:rsidRPr="007E346D" w:rsidRDefault="00331276" w:rsidP="00267603">
            <w:pPr>
              <w:pStyle w:val="TAC"/>
              <w:rPr>
                <w:rFonts w:cs="v5.0.0"/>
                <w:lang w:eastAsia="zh-CN"/>
              </w:rPr>
            </w:pPr>
          </w:p>
        </w:tc>
      </w:tr>
      <w:tr w:rsidR="00331276" w:rsidRPr="007E346D" w14:paraId="6F5D9644" w14:textId="77777777" w:rsidTr="00267603">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244B4AD" w14:textId="77777777" w:rsidR="00331276" w:rsidRPr="007E346D" w:rsidRDefault="00331276" w:rsidP="00267603">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14:paraId="00D44AC3" w14:textId="77777777" w:rsidR="00331276" w:rsidRPr="007E346D" w:rsidRDefault="00331276" w:rsidP="00267603">
            <w:pPr>
              <w:pStyle w:val="TAC"/>
            </w:pPr>
          </w:p>
        </w:tc>
        <w:tc>
          <w:tcPr>
            <w:tcW w:w="1417" w:type="dxa"/>
            <w:vMerge/>
            <w:tcBorders>
              <w:left w:val="single" w:sz="4" w:space="0" w:color="auto"/>
              <w:right w:val="single" w:sz="4" w:space="0" w:color="auto"/>
            </w:tcBorders>
            <w:vAlign w:val="center"/>
          </w:tcPr>
          <w:p w14:paraId="6B44BC41" w14:textId="77777777" w:rsidR="00331276" w:rsidRPr="00212AA1" w:rsidRDefault="00331276" w:rsidP="00267603">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6F70A44" w14:textId="77777777" w:rsidR="00331276" w:rsidRPr="007E346D" w:rsidRDefault="00331276" w:rsidP="00267603">
            <w:pPr>
              <w:pStyle w:val="TAC"/>
              <w:rPr>
                <w:rFonts w:cs="v5.0.0"/>
                <w:lang w:eastAsia="zh-CN"/>
              </w:rPr>
            </w:pPr>
            <w:r w:rsidRPr="007E346D">
              <w:rPr>
                <w:rFonts w:cs="v5.0.0"/>
                <w:lang w:eastAsia="zh-CN"/>
              </w:rPr>
              <w:t>-75.2</w:t>
            </w:r>
          </w:p>
        </w:tc>
        <w:tc>
          <w:tcPr>
            <w:tcW w:w="1417" w:type="dxa"/>
            <w:vMerge/>
            <w:tcBorders>
              <w:left w:val="single" w:sz="4" w:space="0" w:color="auto"/>
              <w:right w:val="single" w:sz="4" w:space="0" w:color="auto"/>
            </w:tcBorders>
            <w:vAlign w:val="center"/>
          </w:tcPr>
          <w:p w14:paraId="0E51B370" w14:textId="77777777" w:rsidR="00331276" w:rsidRPr="007E346D" w:rsidRDefault="00331276" w:rsidP="00267603">
            <w:pPr>
              <w:pStyle w:val="TAC"/>
              <w:rPr>
                <w:rFonts w:cs="v5.0.0"/>
                <w:lang w:eastAsia="zh-CN"/>
              </w:rPr>
            </w:pPr>
          </w:p>
        </w:tc>
      </w:tr>
      <w:tr w:rsidR="00331276" w:rsidRPr="007E346D" w14:paraId="46F1864E" w14:textId="77777777" w:rsidTr="00267603">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745AB2F3" w14:textId="77777777" w:rsidR="00331276" w:rsidRPr="007E346D" w:rsidRDefault="00331276" w:rsidP="00267603">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14:paraId="5690050B" w14:textId="77777777" w:rsidR="00331276" w:rsidRPr="007E346D" w:rsidRDefault="00331276" w:rsidP="00267603">
            <w:pPr>
              <w:pStyle w:val="TAC"/>
            </w:pPr>
          </w:p>
        </w:tc>
        <w:tc>
          <w:tcPr>
            <w:tcW w:w="1417" w:type="dxa"/>
            <w:vMerge/>
            <w:tcBorders>
              <w:left w:val="single" w:sz="4" w:space="0" w:color="auto"/>
              <w:right w:val="single" w:sz="4" w:space="0" w:color="auto"/>
            </w:tcBorders>
            <w:vAlign w:val="center"/>
          </w:tcPr>
          <w:p w14:paraId="6E1E5F12" w14:textId="77777777" w:rsidR="00331276" w:rsidRPr="00212AA1" w:rsidRDefault="00331276" w:rsidP="00267603">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E321AD8" w14:textId="77777777" w:rsidR="00331276" w:rsidRPr="007E346D" w:rsidRDefault="00331276" w:rsidP="00267603">
            <w:pPr>
              <w:pStyle w:val="TAC"/>
              <w:rPr>
                <w:rFonts w:cs="v5.0.0"/>
                <w:lang w:eastAsia="zh-CN"/>
              </w:rPr>
            </w:pPr>
            <w:r w:rsidRPr="007E346D">
              <w:rPr>
                <w:rFonts w:cs="v5.0.0"/>
                <w:lang w:eastAsia="zh-CN"/>
              </w:rPr>
              <w:t>-74.4</w:t>
            </w:r>
          </w:p>
        </w:tc>
        <w:tc>
          <w:tcPr>
            <w:tcW w:w="1417" w:type="dxa"/>
            <w:vMerge/>
            <w:tcBorders>
              <w:left w:val="single" w:sz="4" w:space="0" w:color="auto"/>
              <w:right w:val="single" w:sz="4" w:space="0" w:color="auto"/>
            </w:tcBorders>
            <w:vAlign w:val="center"/>
          </w:tcPr>
          <w:p w14:paraId="033C9A21" w14:textId="77777777" w:rsidR="00331276" w:rsidRPr="007E346D" w:rsidRDefault="00331276" w:rsidP="00267603">
            <w:pPr>
              <w:pStyle w:val="TAC"/>
              <w:rPr>
                <w:rFonts w:cs="v5.0.0"/>
                <w:lang w:eastAsia="zh-CN"/>
              </w:rPr>
            </w:pPr>
          </w:p>
        </w:tc>
      </w:tr>
      <w:tr w:rsidR="00331276" w:rsidRPr="007E346D" w14:paraId="42A3C5A6" w14:textId="77777777" w:rsidTr="00267603">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ABA3F85" w14:textId="77777777" w:rsidR="00331276" w:rsidRPr="007E346D" w:rsidRDefault="00331276" w:rsidP="00267603">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14:paraId="1623B25A" w14:textId="77777777" w:rsidR="00331276" w:rsidRPr="007E346D" w:rsidRDefault="00331276" w:rsidP="00267603">
            <w:pPr>
              <w:pStyle w:val="TAC"/>
            </w:pPr>
          </w:p>
        </w:tc>
        <w:tc>
          <w:tcPr>
            <w:tcW w:w="1417" w:type="dxa"/>
            <w:vMerge/>
            <w:tcBorders>
              <w:left w:val="single" w:sz="4" w:space="0" w:color="auto"/>
              <w:right w:val="single" w:sz="4" w:space="0" w:color="auto"/>
            </w:tcBorders>
            <w:vAlign w:val="center"/>
          </w:tcPr>
          <w:p w14:paraId="727DE2C9" w14:textId="77777777" w:rsidR="00331276" w:rsidRPr="00212AA1" w:rsidRDefault="00331276" w:rsidP="00267603">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2722CC8" w14:textId="77777777" w:rsidR="00331276" w:rsidRPr="007E346D" w:rsidRDefault="00331276" w:rsidP="00267603">
            <w:pPr>
              <w:pStyle w:val="TAC"/>
              <w:rPr>
                <w:rFonts w:cs="v5.0.0"/>
                <w:lang w:eastAsia="zh-CN"/>
              </w:rPr>
            </w:pPr>
            <w:r w:rsidRPr="007E346D">
              <w:rPr>
                <w:rFonts w:cs="v5.0.0"/>
                <w:lang w:eastAsia="zh-CN"/>
              </w:rPr>
              <w:t>-73.1</w:t>
            </w:r>
          </w:p>
        </w:tc>
        <w:tc>
          <w:tcPr>
            <w:tcW w:w="1417" w:type="dxa"/>
            <w:vMerge/>
            <w:tcBorders>
              <w:left w:val="single" w:sz="4" w:space="0" w:color="auto"/>
              <w:right w:val="single" w:sz="4" w:space="0" w:color="auto"/>
            </w:tcBorders>
            <w:vAlign w:val="center"/>
          </w:tcPr>
          <w:p w14:paraId="512CE6EC" w14:textId="77777777" w:rsidR="00331276" w:rsidRPr="007E346D" w:rsidRDefault="00331276" w:rsidP="00267603">
            <w:pPr>
              <w:pStyle w:val="TAC"/>
              <w:rPr>
                <w:rFonts w:cs="v5.0.0"/>
                <w:lang w:eastAsia="zh-CN"/>
              </w:rPr>
            </w:pPr>
          </w:p>
        </w:tc>
      </w:tr>
      <w:tr w:rsidR="00331276" w:rsidRPr="007E346D" w14:paraId="02CC83C2" w14:textId="77777777" w:rsidTr="00267603">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FE249F2" w14:textId="77777777" w:rsidR="00331276" w:rsidRPr="007E346D" w:rsidRDefault="00331276" w:rsidP="00267603">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14:paraId="473B9E2F" w14:textId="77777777" w:rsidR="00331276" w:rsidRPr="007E346D" w:rsidRDefault="00331276" w:rsidP="00267603">
            <w:pPr>
              <w:pStyle w:val="TAC"/>
            </w:pPr>
          </w:p>
        </w:tc>
        <w:tc>
          <w:tcPr>
            <w:tcW w:w="1417" w:type="dxa"/>
            <w:vMerge/>
            <w:tcBorders>
              <w:left w:val="single" w:sz="4" w:space="0" w:color="auto"/>
              <w:bottom w:val="single" w:sz="4" w:space="0" w:color="auto"/>
              <w:right w:val="single" w:sz="4" w:space="0" w:color="auto"/>
            </w:tcBorders>
            <w:vAlign w:val="center"/>
          </w:tcPr>
          <w:p w14:paraId="55303FAC" w14:textId="77777777" w:rsidR="00331276" w:rsidRPr="00212AA1" w:rsidRDefault="00331276" w:rsidP="00267603">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7079814" w14:textId="77777777" w:rsidR="00331276" w:rsidRPr="007E346D" w:rsidRDefault="00331276" w:rsidP="00267603">
            <w:pPr>
              <w:pStyle w:val="TAC"/>
              <w:rPr>
                <w:rFonts w:cs="v5.0.0"/>
                <w:lang w:eastAsia="zh-CN"/>
              </w:rPr>
            </w:pPr>
            <w:r w:rsidRPr="007E346D">
              <w:rPr>
                <w:rFonts w:cs="v5.0.0"/>
                <w:lang w:eastAsia="zh-CN"/>
              </w:rPr>
              <w:t>-72.2</w:t>
            </w:r>
          </w:p>
        </w:tc>
        <w:tc>
          <w:tcPr>
            <w:tcW w:w="1417" w:type="dxa"/>
            <w:vMerge/>
            <w:tcBorders>
              <w:left w:val="single" w:sz="4" w:space="0" w:color="auto"/>
              <w:bottom w:val="single" w:sz="4" w:space="0" w:color="auto"/>
              <w:right w:val="single" w:sz="4" w:space="0" w:color="auto"/>
            </w:tcBorders>
            <w:vAlign w:val="center"/>
          </w:tcPr>
          <w:p w14:paraId="39621500" w14:textId="77777777" w:rsidR="00331276" w:rsidRPr="007E346D" w:rsidRDefault="00331276" w:rsidP="00267603">
            <w:pPr>
              <w:pStyle w:val="TAC"/>
              <w:rPr>
                <w:rFonts w:cs="v5.0.0"/>
                <w:lang w:eastAsia="zh-CN"/>
              </w:rPr>
            </w:pPr>
          </w:p>
        </w:tc>
      </w:tr>
    </w:tbl>
    <w:p w14:paraId="2B8BC73F" w14:textId="77777777" w:rsidR="000752AB" w:rsidRPr="00E26D09" w:rsidRDefault="000752AB" w:rsidP="000723CA"/>
    <w:p w14:paraId="1CF8F1B7" w14:textId="77777777" w:rsidR="000723CA" w:rsidRPr="00E26D09" w:rsidRDefault="000723CA" w:rsidP="00854B6F">
      <w:pPr>
        <w:pStyle w:val="TH"/>
      </w:pPr>
      <w:r w:rsidRPr="00E26D09">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373EEFD" w14:textId="77777777" w:rsidTr="00FA6718">
        <w:trPr>
          <w:cantSplit/>
          <w:jc w:val="center"/>
        </w:trPr>
        <w:tc>
          <w:tcPr>
            <w:tcW w:w="1417" w:type="dxa"/>
            <w:vAlign w:val="center"/>
          </w:tcPr>
          <w:p w14:paraId="155DC59C"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972BA21"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15B504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3723171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5839DE1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3F0AFC0A" w14:textId="77777777" w:rsidR="000723CA" w:rsidRPr="00E26D09" w:rsidRDefault="000723CA" w:rsidP="00FA6718">
            <w:pPr>
              <w:pStyle w:val="TAH"/>
              <w:rPr>
                <w:rFonts w:cs="v5.0.0"/>
              </w:rPr>
            </w:pPr>
            <w:r w:rsidRPr="00E26D09">
              <w:rPr>
                <w:rFonts w:cs="v5.0.0"/>
              </w:rPr>
              <w:t>Type of interfering signal</w:t>
            </w:r>
          </w:p>
        </w:tc>
      </w:tr>
      <w:tr w:rsidR="00E26D09" w:rsidRPr="00E26D09" w14:paraId="60892090" w14:textId="77777777" w:rsidTr="002153AA">
        <w:trPr>
          <w:cantSplit/>
          <w:jc w:val="center"/>
        </w:trPr>
        <w:tc>
          <w:tcPr>
            <w:tcW w:w="1417" w:type="dxa"/>
            <w:vMerge w:val="restart"/>
            <w:vAlign w:val="center"/>
          </w:tcPr>
          <w:p w14:paraId="31A43435"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037395FF"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044E08B8" w14:textId="77777777" w:rsidR="00E469F0" w:rsidRPr="00E26D09" w:rsidRDefault="00E469F0" w:rsidP="00E469F0">
            <w:pPr>
              <w:pStyle w:val="TAC"/>
              <w:rPr>
                <w:rFonts w:cs="v5.0.0"/>
              </w:rPr>
            </w:pPr>
            <w:r w:rsidRPr="00E26D09">
              <w:t>G-FR1-A2-1</w:t>
            </w:r>
          </w:p>
        </w:tc>
        <w:tc>
          <w:tcPr>
            <w:tcW w:w="1417" w:type="dxa"/>
            <w:vAlign w:val="center"/>
          </w:tcPr>
          <w:p w14:paraId="40B12D59" w14:textId="77777777" w:rsidR="00E469F0" w:rsidRPr="00E26D09" w:rsidRDefault="00E469F0" w:rsidP="00E469F0">
            <w:pPr>
              <w:pStyle w:val="TAC"/>
              <w:rPr>
                <w:rFonts w:cs="v5.0.0"/>
                <w:vertAlign w:val="subscript"/>
                <w:lang w:eastAsia="zh-CN"/>
              </w:rPr>
            </w:pPr>
            <w:r w:rsidRPr="00E26D09">
              <w:t>-65.7</w:t>
            </w:r>
          </w:p>
        </w:tc>
        <w:tc>
          <w:tcPr>
            <w:tcW w:w="1417" w:type="dxa"/>
            <w:vMerge w:val="restart"/>
            <w:vAlign w:val="center"/>
          </w:tcPr>
          <w:p w14:paraId="68257324" w14:textId="77777777" w:rsidR="00E469F0" w:rsidRPr="00E26D09" w:rsidRDefault="00E469F0" w:rsidP="001C49FB">
            <w:pPr>
              <w:pStyle w:val="TAC"/>
              <w:rPr>
                <w:rFonts w:cs="v5.0.0"/>
                <w:lang w:eastAsia="zh-CN"/>
              </w:rPr>
            </w:pPr>
            <w:r w:rsidRPr="00E26D09">
              <w:rPr>
                <w:rFonts w:cs="v5.0.0"/>
                <w:lang w:eastAsia="zh-CN"/>
              </w:rPr>
              <w:t>-77.5</w:t>
            </w:r>
          </w:p>
        </w:tc>
        <w:tc>
          <w:tcPr>
            <w:tcW w:w="1417" w:type="dxa"/>
            <w:vMerge w:val="restart"/>
            <w:vAlign w:val="center"/>
          </w:tcPr>
          <w:p w14:paraId="7FBF14AD"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33BCABD3" w14:textId="77777777" w:rsidTr="002153AA">
        <w:trPr>
          <w:cantSplit/>
          <w:jc w:val="center"/>
        </w:trPr>
        <w:tc>
          <w:tcPr>
            <w:tcW w:w="1417" w:type="dxa"/>
            <w:vMerge/>
            <w:vAlign w:val="center"/>
          </w:tcPr>
          <w:p w14:paraId="07B32DED" w14:textId="77777777" w:rsidR="006E4FE5" w:rsidRPr="00E26D09" w:rsidRDefault="006E4FE5" w:rsidP="006E4FE5">
            <w:pPr>
              <w:pStyle w:val="TAC"/>
              <w:rPr>
                <w:rFonts w:cs="v5.0.0"/>
                <w:lang w:eastAsia="zh-CN"/>
              </w:rPr>
            </w:pPr>
          </w:p>
        </w:tc>
        <w:tc>
          <w:tcPr>
            <w:tcW w:w="1417" w:type="dxa"/>
          </w:tcPr>
          <w:p w14:paraId="7FF58901"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0995D624" w14:textId="2D94F693" w:rsidR="006E4FE5" w:rsidRPr="00E26D09" w:rsidRDefault="006E4FE5" w:rsidP="006E4FE5">
            <w:pPr>
              <w:pStyle w:val="TAC"/>
              <w:rPr>
                <w:rFonts w:cs="v5.0.0"/>
              </w:rPr>
            </w:pPr>
            <w:r w:rsidRPr="00E26D09">
              <w:t xml:space="preserve">G-FR1-A2-2 </w:t>
            </w:r>
          </w:p>
        </w:tc>
        <w:tc>
          <w:tcPr>
            <w:tcW w:w="1417" w:type="dxa"/>
            <w:vAlign w:val="center"/>
          </w:tcPr>
          <w:p w14:paraId="5444D069" w14:textId="77777777" w:rsidR="006E4FE5" w:rsidRPr="00E26D09" w:rsidRDefault="006E4FE5" w:rsidP="006E4FE5">
            <w:pPr>
              <w:pStyle w:val="TAC"/>
              <w:rPr>
                <w:rFonts w:cs="v5.0.0"/>
                <w:vertAlign w:val="subscript"/>
                <w:lang w:eastAsia="zh-CN"/>
              </w:rPr>
            </w:pPr>
            <w:r w:rsidRPr="00E26D09">
              <w:t>-66.4</w:t>
            </w:r>
          </w:p>
        </w:tc>
        <w:tc>
          <w:tcPr>
            <w:tcW w:w="1417" w:type="dxa"/>
            <w:vMerge/>
            <w:vAlign w:val="center"/>
          </w:tcPr>
          <w:p w14:paraId="6EFC21DC" w14:textId="77777777" w:rsidR="006E4FE5" w:rsidRPr="00E26D09" w:rsidRDefault="006E4FE5" w:rsidP="006E4FE5">
            <w:pPr>
              <w:pStyle w:val="TAC"/>
              <w:rPr>
                <w:rFonts w:cs="v5.0.0"/>
              </w:rPr>
            </w:pPr>
          </w:p>
        </w:tc>
        <w:tc>
          <w:tcPr>
            <w:tcW w:w="1417" w:type="dxa"/>
            <w:vMerge/>
            <w:vAlign w:val="center"/>
          </w:tcPr>
          <w:p w14:paraId="59ABED55" w14:textId="77777777" w:rsidR="006E4FE5" w:rsidRPr="00E26D09" w:rsidRDefault="006E4FE5" w:rsidP="006E4FE5">
            <w:pPr>
              <w:pStyle w:val="TAC"/>
              <w:rPr>
                <w:rFonts w:cs="v5.0.0"/>
                <w:lang w:eastAsia="zh-CN"/>
              </w:rPr>
            </w:pPr>
          </w:p>
        </w:tc>
      </w:tr>
      <w:tr w:rsidR="00E26D09" w:rsidRPr="00E26D09" w14:paraId="67755680" w14:textId="77777777" w:rsidTr="002153AA">
        <w:trPr>
          <w:cantSplit/>
          <w:jc w:val="center"/>
        </w:trPr>
        <w:tc>
          <w:tcPr>
            <w:tcW w:w="1417" w:type="dxa"/>
            <w:vMerge w:val="restart"/>
            <w:vAlign w:val="center"/>
          </w:tcPr>
          <w:p w14:paraId="68187E3D" w14:textId="77777777" w:rsidR="006E4FE5" w:rsidRPr="00E26D09" w:rsidRDefault="006E4FE5" w:rsidP="006E4FE5">
            <w:pPr>
              <w:pStyle w:val="TAC"/>
              <w:rPr>
                <w:rFonts w:cs="v5.0.0"/>
                <w:lang w:eastAsia="zh-CN"/>
              </w:rPr>
            </w:pPr>
            <w:r w:rsidRPr="00E26D09">
              <w:rPr>
                <w:rFonts w:cs="v5.0.0"/>
                <w:lang w:eastAsia="zh-CN"/>
              </w:rPr>
              <w:t>10</w:t>
            </w:r>
          </w:p>
        </w:tc>
        <w:tc>
          <w:tcPr>
            <w:tcW w:w="1417" w:type="dxa"/>
          </w:tcPr>
          <w:p w14:paraId="0EAFDA08"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0B4C1FA7" w14:textId="44E55D40" w:rsidR="006E4FE5" w:rsidRPr="00E26D09" w:rsidRDefault="006E4FE5" w:rsidP="006E4FE5">
            <w:pPr>
              <w:pStyle w:val="TAC"/>
              <w:rPr>
                <w:rFonts w:cs="v5.0.0"/>
              </w:rPr>
            </w:pPr>
            <w:r w:rsidRPr="00E26D09">
              <w:t>G-FR1-A2-1</w:t>
            </w:r>
          </w:p>
        </w:tc>
        <w:tc>
          <w:tcPr>
            <w:tcW w:w="1417" w:type="dxa"/>
            <w:vAlign w:val="center"/>
          </w:tcPr>
          <w:p w14:paraId="02670CBC" w14:textId="77777777" w:rsidR="006E4FE5" w:rsidRPr="00E26D09" w:rsidRDefault="006E4FE5" w:rsidP="006E4FE5">
            <w:pPr>
              <w:pStyle w:val="TAC"/>
              <w:rPr>
                <w:rFonts w:cs="v5.0.0"/>
              </w:rPr>
            </w:pPr>
            <w:r w:rsidRPr="00E26D09">
              <w:t>-65.7</w:t>
            </w:r>
          </w:p>
        </w:tc>
        <w:tc>
          <w:tcPr>
            <w:tcW w:w="1417" w:type="dxa"/>
            <w:vMerge w:val="restart"/>
            <w:vAlign w:val="center"/>
          </w:tcPr>
          <w:p w14:paraId="46602B37" w14:textId="77777777" w:rsidR="006E4FE5" w:rsidRPr="00E26D09" w:rsidRDefault="006E4FE5" w:rsidP="006E4FE5">
            <w:pPr>
              <w:pStyle w:val="TAC"/>
              <w:rPr>
                <w:rFonts w:cs="v5.0.0"/>
                <w:lang w:eastAsia="zh-CN"/>
              </w:rPr>
            </w:pPr>
            <w:r w:rsidRPr="00E26D09">
              <w:rPr>
                <w:rFonts w:cs="v5.0.0"/>
                <w:lang w:eastAsia="zh-CN"/>
              </w:rPr>
              <w:t>-74.3</w:t>
            </w:r>
          </w:p>
        </w:tc>
        <w:tc>
          <w:tcPr>
            <w:tcW w:w="1417" w:type="dxa"/>
            <w:vMerge w:val="restart"/>
            <w:vAlign w:val="center"/>
          </w:tcPr>
          <w:p w14:paraId="7266A92F" w14:textId="77777777" w:rsidR="006E4FE5" w:rsidRPr="00E26D09" w:rsidRDefault="006E4FE5" w:rsidP="006E4FE5">
            <w:pPr>
              <w:pStyle w:val="TAC"/>
              <w:rPr>
                <w:rFonts w:cs="v5.0.0"/>
              </w:rPr>
            </w:pPr>
            <w:r w:rsidRPr="00E26D09">
              <w:rPr>
                <w:rFonts w:cs="v5.0.0"/>
                <w:lang w:eastAsia="zh-CN"/>
              </w:rPr>
              <w:t>AWGN</w:t>
            </w:r>
          </w:p>
        </w:tc>
      </w:tr>
      <w:tr w:rsidR="00E26D09" w:rsidRPr="00E26D09" w14:paraId="34BCAEFD" w14:textId="77777777" w:rsidTr="002153AA">
        <w:trPr>
          <w:cantSplit/>
          <w:jc w:val="center"/>
        </w:trPr>
        <w:tc>
          <w:tcPr>
            <w:tcW w:w="1417" w:type="dxa"/>
            <w:vMerge/>
            <w:vAlign w:val="center"/>
          </w:tcPr>
          <w:p w14:paraId="1B845208" w14:textId="77777777" w:rsidR="006E4FE5" w:rsidRPr="00E26D09" w:rsidRDefault="006E4FE5" w:rsidP="006E4FE5">
            <w:pPr>
              <w:pStyle w:val="TAC"/>
              <w:rPr>
                <w:rFonts w:cs="v5.0.0"/>
                <w:lang w:eastAsia="zh-CN"/>
              </w:rPr>
            </w:pPr>
          </w:p>
        </w:tc>
        <w:tc>
          <w:tcPr>
            <w:tcW w:w="1417" w:type="dxa"/>
          </w:tcPr>
          <w:p w14:paraId="3E4BB51A"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796F891F" w14:textId="46C42983" w:rsidR="006E4FE5" w:rsidRPr="00E26D09" w:rsidRDefault="006E4FE5" w:rsidP="006E4FE5">
            <w:pPr>
              <w:pStyle w:val="TAC"/>
              <w:rPr>
                <w:rFonts w:cs="v5.0.0"/>
              </w:rPr>
            </w:pPr>
            <w:r w:rsidRPr="00E26D09">
              <w:t xml:space="preserve">G-FR1-A2-2 </w:t>
            </w:r>
          </w:p>
        </w:tc>
        <w:tc>
          <w:tcPr>
            <w:tcW w:w="1417" w:type="dxa"/>
            <w:vAlign w:val="center"/>
          </w:tcPr>
          <w:p w14:paraId="46EC72EE" w14:textId="77777777" w:rsidR="006E4FE5" w:rsidRPr="00E26D09" w:rsidRDefault="006E4FE5" w:rsidP="006E4FE5">
            <w:pPr>
              <w:pStyle w:val="TAC"/>
              <w:rPr>
                <w:rFonts w:cs="v5.0.0"/>
              </w:rPr>
            </w:pPr>
            <w:r w:rsidRPr="00E26D09">
              <w:t>-66.4</w:t>
            </w:r>
          </w:p>
        </w:tc>
        <w:tc>
          <w:tcPr>
            <w:tcW w:w="1417" w:type="dxa"/>
            <w:vMerge/>
            <w:vAlign w:val="center"/>
          </w:tcPr>
          <w:p w14:paraId="7801FA49" w14:textId="77777777" w:rsidR="006E4FE5" w:rsidRPr="00E26D09" w:rsidRDefault="006E4FE5" w:rsidP="006E4FE5">
            <w:pPr>
              <w:pStyle w:val="TAC"/>
              <w:rPr>
                <w:rFonts w:cs="v5.0.0"/>
              </w:rPr>
            </w:pPr>
          </w:p>
        </w:tc>
        <w:tc>
          <w:tcPr>
            <w:tcW w:w="1417" w:type="dxa"/>
            <w:vMerge/>
            <w:vAlign w:val="center"/>
          </w:tcPr>
          <w:p w14:paraId="7EEBBCF3" w14:textId="77777777" w:rsidR="006E4FE5" w:rsidRPr="00E26D09" w:rsidRDefault="006E4FE5" w:rsidP="006E4FE5">
            <w:pPr>
              <w:pStyle w:val="TAC"/>
              <w:rPr>
                <w:rFonts w:cs="v5.0.0"/>
                <w:lang w:eastAsia="zh-CN"/>
              </w:rPr>
            </w:pPr>
          </w:p>
        </w:tc>
      </w:tr>
      <w:tr w:rsidR="00E26D09" w:rsidRPr="00E26D09" w14:paraId="03304E58" w14:textId="77777777" w:rsidTr="002153AA">
        <w:trPr>
          <w:cantSplit/>
          <w:jc w:val="center"/>
        </w:trPr>
        <w:tc>
          <w:tcPr>
            <w:tcW w:w="1417" w:type="dxa"/>
            <w:vMerge/>
            <w:vAlign w:val="center"/>
          </w:tcPr>
          <w:p w14:paraId="4591EB5D" w14:textId="77777777" w:rsidR="006E4FE5" w:rsidRPr="00E26D09" w:rsidRDefault="006E4FE5" w:rsidP="006E4FE5">
            <w:pPr>
              <w:pStyle w:val="TAC"/>
              <w:rPr>
                <w:rFonts w:cs="v5.0.0"/>
                <w:lang w:eastAsia="zh-CN"/>
              </w:rPr>
            </w:pPr>
          </w:p>
        </w:tc>
        <w:tc>
          <w:tcPr>
            <w:tcW w:w="1417" w:type="dxa"/>
          </w:tcPr>
          <w:p w14:paraId="09FF2542"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1C44F99E" w14:textId="6E7964B3" w:rsidR="006E4FE5" w:rsidRPr="00E26D09" w:rsidRDefault="006E4FE5" w:rsidP="006E4FE5">
            <w:pPr>
              <w:pStyle w:val="TAC"/>
              <w:rPr>
                <w:rFonts w:cs="v5.0.0"/>
              </w:rPr>
            </w:pPr>
            <w:r w:rsidRPr="00E26D09">
              <w:t>G-FR1-A2-3</w:t>
            </w:r>
            <w:r w:rsidRPr="00E26D09">
              <w:rPr>
                <w:rFonts w:eastAsia="DengXian" w:hint="eastAsia"/>
                <w:lang w:eastAsia="zh-CN"/>
              </w:rPr>
              <w:t xml:space="preserve"> </w:t>
            </w:r>
          </w:p>
        </w:tc>
        <w:tc>
          <w:tcPr>
            <w:tcW w:w="1417" w:type="dxa"/>
            <w:vAlign w:val="center"/>
          </w:tcPr>
          <w:p w14:paraId="1D28F56C" w14:textId="77777777" w:rsidR="006E4FE5" w:rsidRPr="00E26D09" w:rsidRDefault="006E4FE5" w:rsidP="006E4FE5">
            <w:pPr>
              <w:pStyle w:val="TAC"/>
              <w:rPr>
                <w:rFonts w:cs="v5.0.0"/>
              </w:rPr>
            </w:pPr>
            <w:r w:rsidRPr="00E26D09">
              <w:t>-63.4</w:t>
            </w:r>
          </w:p>
        </w:tc>
        <w:tc>
          <w:tcPr>
            <w:tcW w:w="1417" w:type="dxa"/>
            <w:vMerge/>
            <w:vAlign w:val="center"/>
          </w:tcPr>
          <w:p w14:paraId="475BED9A" w14:textId="77777777" w:rsidR="006E4FE5" w:rsidRPr="00E26D09" w:rsidRDefault="006E4FE5" w:rsidP="006E4FE5">
            <w:pPr>
              <w:pStyle w:val="TAC"/>
              <w:rPr>
                <w:rFonts w:cs="v5.0.0"/>
              </w:rPr>
            </w:pPr>
          </w:p>
        </w:tc>
        <w:tc>
          <w:tcPr>
            <w:tcW w:w="1417" w:type="dxa"/>
            <w:vMerge/>
            <w:vAlign w:val="center"/>
          </w:tcPr>
          <w:p w14:paraId="2CB6FDB8" w14:textId="77777777" w:rsidR="006E4FE5" w:rsidRPr="00E26D09" w:rsidRDefault="006E4FE5" w:rsidP="006E4FE5">
            <w:pPr>
              <w:pStyle w:val="TAC"/>
              <w:rPr>
                <w:rFonts w:cs="v5.0.0"/>
                <w:lang w:eastAsia="zh-CN"/>
              </w:rPr>
            </w:pPr>
          </w:p>
        </w:tc>
      </w:tr>
      <w:tr w:rsidR="00E26D09" w:rsidRPr="00E26D09" w14:paraId="1CBA4995" w14:textId="77777777" w:rsidTr="002153AA">
        <w:trPr>
          <w:cantSplit/>
          <w:jc w:val="center"/>
        </w:trPr>
        <w:tc>
          <w:tcPr>
            <w:tcW w:w="1417" w:type="dxa"/>
            <w:vMerge w:val="restart"/>
            <w:vAlign w:val="center"/>
          </w:tcPr>
          <w:p w14:paraId="6F3A38EB" w14:textId="77777777" w:rsidR="006E4FE5" w:rsidRPr="00E26D09" w:rsidRDefault="006E4FE5" w:rsidP="006E4FE5">
            <w:pPr>
              <w:pStyle w:val="TAC"/>
              <w:rPr>
                <w:rFonts w:cs="v5.0.0"/>
                <w:lang w:eastAsia="zh-CN"/>
              </w:rPr>
            </w:pPr>
            <w:r w:rsidRPr="00E26D09">
              <w:rPr>
                <w:rFonts w:cs="v5.0.0"/>
                <w:lang w:eastAsia="zh-CN"/>
              </w:rPr>
              <w:t>15</w:t>
            </w:r>
          </w:p>
        </w:tc>
        <w:tc>
          <w:tcPr>
            <w:tcW w:w="1417" w:type="dxa"/>
          </w:tcPr>
          <w:p w14:paraId="27A67CFF"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39160327" w14:textId="071ADF9E" w:rsidR="006E4FE5" w:rsidRPr="00E26D09" w:rsidRDefault="006E4FE5" w:rsidP="006E4FE5">
            <w:pPr>
              <w:pStyle w:val="TAC"/>
              <w:rPr>
                <w:rFonts w:cs="v5.0.0"/>
              </w:rPr>
            </w:pPr>
            <w:r w:rsidRPr="00E26D09">
              <w:t>G-FR1-A2-1</w:t>
            </w:r>
          </w:p>
        </w:tc>
        <w:tc>
          <w:tcPr>
            <w:tcW w:w="1417" w:type="dxa"/>
            <w:vAlign w:val="center"/>
          </w:tcPr>
          <w:p w14:paraId="1C83B1B5" w14:textId="77777777" w:rsidR="006E4FE5" w:rsidRPr="00E26D09" w:rsidRDefault="006E4FE5" w:rsidP="006E4FE5">
            <w:pPr>
              <w:pStyle w:val="TAC"/>
              <w:rPr>
                <w:rFonts w:cs="v5.0.0"/>
              </w:rPr>
            </w:pPr>
            <w:r w:rsidRPr="00E26D09">
              <w:t>-65.7</w:t>
            </w:r>
          </w:p>
        </w:tc>
        <w:tc>
          <w:tcPr>
            <w:tcW w:w="1417" w:type="dxa"/>
            <w:vMerge w:val="restart"/>
            <w:vAlign w:val="center"/>
          </w:tcPr>
          <w:p w14:paraId="03452B9F" w14:textId="77777777" w:rsidR="006E4FE5" w:rsidRPr="00E26D09" w:rsidRDefault="006E4FE5" w:rsidP="006E4FE5">
            <w:pPr>
              <w:pStyle w:val="TAC"/>
              <w:rPr>
                <w:rFonts w:cs="v5.0.0"/>
                <w:lang w:eastAsia="zh-CN"/>
              </w:rPr>
            </w:pPr>
            <w:r w:rsidRPr="00E26D09">
              <w:rPr>
                <w:rFonts w:cs="v5.0.0"/>
                <w:lang w:eastAsia="zh-CN"/>
              </w:rPr>
              <w:t>-72.5</w:t>
            </w:r>
          </w:p>
        </w:tc>
        <w:tc>
          <w:tcPr>
            <w:tcW w:w="1417" w:type="dxa"/>
            <w:vMerge w:val="restart"/>
            <w:vAlign w:val="center"/>
          </w:tcPr>
          <w:p w14:paraId="0FA73574" w14:textId="77777777" w:rsidR="006E4FE5" w:rsidRPr="00E26D09" w:rsidRDefault="006E4FE5" w:rsidP="006E4FE5">
            <w:pPr>
              <w:pStyle w:val="TAC"/>
              <w:rPr>
                <w:rFonts w:cs="v5.0.0"/>
              </w:rPr>
            </w:pPr>
            <w:r w:rsidRPr="00E26D09">
              <w:rPr>
                <w:rFonts w:cs="v5.0.0"/>
                <w:lang w:eastAsia="zh-CN"/>
              </w:rPr>
              <w:t>AWGN</w:t>
            </w:r>
          </w:p>
        </w:tc>
      </w:tr>
      <w:tr w:rsidR="00E26D09" w:rsidRPr="00E26D09" w14:paraId="6831D109" w14:textId="77777777" w:rsidTr="002153AA">
        <w:trPr>
          <w:cantSplit/>
          <w:jc w:val="center"/>
        </w:trPr>
        <w:tc>
          <w:tcPr>
            <w:tcW w:w="1417" w:type="dxa"/>
            <w:vMerge/>
            <w:vAlign w:val="center"/>
          </w:tcPr>
          <w:p w14:paraId="31A5AA94" w14:textId="77777777" w:rsidR="006E4FE5" w:rsidRPr="00E26D09" w:rsidRDefault="006E4FE5" w:rsidP="006E4FE5">
            <w:pPr>
              <w:pStyle w:val="TAC"/>
              <w:rPr>
                <w:rFonts w:cs="v5.0.0"/>
                <w:lang w:eastAsia="zh-CN"/>
              </w:rPr>
            </w:pPr>
          </w:p>
        </w:tc>
        <w:tc>
          <w:tcPr>
            <w:tcW w:w="1417" w:type="dxa"/>
          </w:tcPr>
          <w:p w14:paraId="3B8DB440"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4648D5D7" w14:textId="42190643" w:rsidR="006E4FE5" w:rsidRPr="00E26D09" w:rsidRDefault="006E4FE5" w:rsidP="006E4FE5">
            <w:pPr>
              <w:pStyle w:val="TAC"/>
              <w:rPr>
                <w:rFonts w:cs="v5.0.0"/>
              </w:rPr>
            </w:pPr>
            <w:r w:rsidRPr="00E26D09">
              <w:t xml:space="preserve">G-FR1-A2-2 </w:t>
            </w:r>
          </w:p>
        </w:tc>
        <w:tc>
          <w:tcPr>
            <w:tcW w:w="1417" w:type="dxa"/>
            <w:vAlign w:val="center"/>
          </w:tcPr>
          <w:p w14:paraId="734063BB" w14:textId="77777777" w:rsidR="006E4FE5" w:rsidRPr="00E26D09" w:rsidRDefault="006E4FE5" w:rsidP="006E4FE5">
            <w:pPr>
              <w:pStyle w:val="TAC"/>
              <w:rPr>
                <w:rFonts w:cs="v5.0.0"/>
              </w:rPr>
            </w:pPr>
            <w:r w:rsidRPr="00E26D09">
              <w:t>-66.4</w:t>
            </w:r>
          </w:p>
        </w:tc>
        <w:tc>
          <w:tcPr>
            <w:tcW w:w="1417" w:type="dxa"/>
            <w:vMerge/>
            <w:vAlign w:val="center"/>
          </w:tcPr>
          <w:p w14:paraId="083EF9D8" w14:textId="77777777" w:rsidR="006E4FE5" w:rsidRPr="00E26D09" w:rsidRDefault="006E4FE5" w:rsidP="006E4FE5">
            <w:pPr>
              <w:pStyle w:val="TAC"/>
              <w:rPr>
                <w:rFonts w:cs="v5.0.0"/>
              </w:rPr>
            </w:pPr>
          </w:p>
        </w:tc>
        <w:tc>
          <w:tcPr>
            <w:tcW w:w="1417" w:type="dxa"/>
            <w:vMerge/>
            <w:vAlign w:val="center"/>
          </w:tcPr>
          <w:p w14:paraId="73037F26" w14:textId="77777777" w:rsidR="006E4FE5" w:rsidRPr="00E26D09" w:rsidRDefault="006E4FE5" w:rsidP="006E4FE5">
            <w:pPr>
              <w:pStyle w:val="TAC"/>
              <w:rPr>
                <w:rFonts w:cs="v5.0.0"/>
                <w:lang w:eastAsia="zh-CN"/>
              </w:rPr>
            </w:pPr>
          </w:p>
        </w:tc>
      </w:tr>
      <w:tr w:rsidR="00E26D09" w:rsidRPr="00E26D09" w14:paraId="05ACF7F5" w14:textId="77777777" w:rsidTr="002153AA">
        <w:trPr>
          <w:cantSplit/>
          <w:jc w:val="center"/>
        </w:trPr>
        <w:tc>
          <w:tcPr>
            <w:tcW w:w="1417" w:type="dxa"/>
            <w:vMerge/>
            <w:vAlign w:val="center"/>
          </w:tcPr>
          <w:p w14:paraId="5A2D2667" w14:textId="77777777" w:rsidR="006E4FE5" w:rsidRPr="00E26D09" w:rsidRDefault="006E4FE5" w:rsidP="006E4FE5">
            <w:pPr>
              <w:pStyle w:val="TAC"/>
              <w:rPr>
                <w:rFonts w:cs="v5.0.0"/>
                <w:lang w:eastAsia="zh-CN"/>
              </w:rPr>
            </w:pPr>
          </w:p>
        </w:tc>
        <w:tc>
          <w:tcPr>
            <w:tcW w:w="1417" w:type="dxa"/>
          </w:tcPr>
          <w:p w14:paraId="112718FC"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23F62DAD" w14:textId="55120D15" w:rsidR="006E4FE5" w:rsidRPr="00E26D09" w:rsidRDefault="006E4FE5" w:rsidP="006E4FE5">
            <w:pPr>
              <w:pStyle w:val="TAC"/>
              <w:rPr>
                <w:rFonts w:cs="v5.0.0"/>
              </w:rPr>
            </w:pPr>
            <w:r w:rsidRPr="00E26D09">
              <w:t>G-FR1-A2-3</w:t>
            </w:r>
          </w:p>
        </w:tc>
        <w:tc>
          <w:tcPr>
            <w:tcW w:w="1417" w:type="dxa"/>
            <w:vAlign w:val="center"/>
          </w:tcPr>
          <w:p w14:paraId="36430D2E" w14:textId="77777777" w:rsidR="006E4FE5" w:rsidRPr="00E26D09" w:rsidRDefault="006E4FE5" w:rsidP="006E4FE5">
            <w:pPr>
              <w:pStyle w:val="TAC"/>
              <w:rPr>
                <w:rFonts w:cs="v5.0.0"/>
              </w:rPr>
            </w:pPr>
            <w:r w:rsidRPr="00E26D09">
              <w:t>-63.4</w:t>
            </w:r>
          </w:p>
        </w:tc>
        <w:tc>
          <w:tcPr>
            <w:tcW w:w="1417" w:type="dxa"/>
            <w:vMerge/>
            <w:vAlign w:val="center"/>
          </w:tcPr>
          <w:p w14:paraId="455D748E" w14:textId="77777777" w:rsidR="006E4FE5" w:rsidRPr="00E26D09" w:rsidRDefault="006E4FE5" w:rsidP="006E4FE5">
            <w:pPr>
              <w:pStyle w:val="TAC"/>
              <w:rPr>
                <w:rFonts w:cs="v5.0.0"/>
              </w:rPr>
            </w:pPr>
          </w:p>
        </w:tc>
        <w:tc>
          <w:tcPr>
            <w:tcW w:w="1417" w:type="dxa"/>
            <w:vMerge/>
            <w:vAlign w:val="center"/>
          </w:tcPr>
          <w:p w14:paraId="2D4D3312" w14:textId="77777777" w:rsidR="006E4FE5" w:rsidRPr="00E26D09" w:rsidRDefault="006E4FE5" w:rsidP="006E4FE5">
            <w:pPr>
              <w:pStyle w:val="TAC"/>
              <w:rPr>
                <w:rFonts w:cs="v5.0.0"/>
                <w:lang w:eastAsia="zh-CN"/>
              </w:rPr>
            </w:pPr>
          </w:p>
        </w:tc>
      </w:tr>
      <w:tr w:rsidR="00E26D09" w:rsidRPr="00E26D09" w14:paraId="117AE367" w14:textId="77777777" w:rsidTr="002153AA">
        <w:trPr>
          <w:cantSplit/>
          <w:jc w:val="center"/>
        </w:trPr>
        <w:tc>
          <w:tcPr>
            <w:tcW w:w="1417" w:type="dxa"/>
            <w:vMerge w:val="restart"/>
            <w:vAlign w:val="center"/>
          </w:tcPr>
          <w:p w14:paraId="57B1313E" w14:textId="77777777" w:rsidR="006E4FE5" w:rsidRPr="00E26D09" w:rsidRDefault="006E4FE5" w:rsidP="006E4FE5">
            <w:pPr>
              <w:pStyle w:val="TAC"/>
              <w:rPr>
                <w:rFonts w:cs="v5.0.0"/>
                <w:lang w:eastAsia="zh-CN"/>
              </w:rPr>
            </w:pPr>
            <w:r w:rsidRPr="00E26D09">
              <w:rPr>
                <w:rFonts w:cs="v5.0.0"/>
                <w:lang w:eastAsia="zh-CN"/>
              </w:rPr>
              <w:t>20</w:t>
            </w:r>
          </w:p>
        </w:tc>
        <w:tc>
          <w:tcPr>
            <w:tcW w:w="1417" w:type="dxa"/>
          </w:tcPr>
          <w:p w14:paraId="43BAFD0D"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78ABA47" w14:textId="308CC92E" w:rsidR="006E4FE5" w:rsidRPr="00E26D09" w:rsidRDefault="006E4FE5" w:rsidP="006E4FE5">
            <w:pPr>
              <w:pStyle w:val="TAC"/>
            </w:pPr>
            <w:r w:rsidRPr="00E26D09">
              <w:t>G-FR1-A2-4</w:t>
            </w:r>
          </w:p>
        </w:tc>
        <w:tc>
          <w:tcPr>
            <w:tcW w:w="1417" w:type="dxa"/>
            <w:vAlign w:val="center"/>
          </w:tcPr>
          <w:p w14:paraId="20193ED7" w14:textId="77777777" w:rsidR="006E4FE5" w:rsidRPr="00E26D09" w:rsidRDefault="006E4FE5" w:rsidP="006E4FE5">
            <w:pPr>
              <w:pStyle w:val="TAC"/>
              <w:rPr>
                <w:rFonts w:cs="v5.0.0"/>
              </w:rPr>
            </w:pPr>
            <w:r w:rsidRPr="00E26D09">
              <w:t>-59.5</w:t>
            </w:r>
          </w:p>
        </w:tc>
        <w:tc>
          <w:tcPr>
            <w:tcW w:w="1417" w:type="dxa"/>
            <w:vMerge w:val="restart"/>
            <w:vAlign w:val="center"/>
          </w:tcPr>
          <w:p w14:paraId="038C7A21" w14:textId="77777777" w:rsidR="006E4FE5" w:rsidRPr="00E26D09" w:rsidRDefault="006E4FE5" w:rsidP="006E4FE5">
            <w:pPr>
              <w:pStyle w:val="TAC"/>
              <w:rPr>
                <w:rFonts w:cs="v5.0.0"/>
                <w:lang w:eastAsia="zh-CN"/>
              </w:rPr>
            </w:pPr>
            <w:r w:rsidRPr="00E26D09">
              <w:rPr>
                <w:rFonts w:cs="v5.0.0"/>
                <w:lang w:eastAsia="zh-CN"/>
              </w:rPr>
              <w:t>-71.2</w:t>
            </w:r>
          </w:p>
        </w:tc>
        <w:tc>
          <w:tcPr>
            <w:tcW w:w="1417" w:type="dxa"/>
            <w:vMerge w:val="restart"/>
            <w:vAlign w:val="center"/>
          </w:tcPr>
          <w:p w14:paraId="3F35E40F" w14:textId="77777777" w:rsidR="006E4FE5" w:rsidRPr="00E26D09" w:rsidRDefault="006E4FE5" w:rsidP="006E4FE5">
            <w:pPr>
              <w:pStyle w:val="TAC"/>
              <w:rPr>
                <w:rFonts w:cs="v5.0.0"/>
              </w:rPr>
            </w:pPr>
            <w:r w:rsidRPr="00E26D09">
              <w:rPr>
                <w:rFonts w:cs="v5.0.0"/>
                <w:lang w:eastAsia="zh-CN"/>
              </w:rPr>
              <w:t>AWGN</w:t>
            </w:r>
          </w:p>
        </w:tc>
      </w:tr>
      <w:tr w:rsidR="00E26D09" w:rsidRPr="00E26D09" w14:paraId="032A50A1" w14:textId="77777777" w:rsidTr="002153AA">
        <w:trPr>
          <w:cantSplit/>
          <w:jc w:val="center"/>
        </w:trPr>
        <w:tc>
          <w:tcPr>
            <w:tcW w:w="1417" w:type="dxa"/>
            <w:vMerge/>
            <w:vAlign w:val="center"/>
          </w:tcPr>
          <w:p w14:paraId="327292A0" w14:textId="77777777" w:rsidR="006E4FE5" w:rsidRPr="00E26D09" w:rsidRDefault="006E4FE5" w:rsidP="006E4FE5">
            <w:pPr>
              <w:pStyle w:val="TAC"/>
              <w:rPr>
                <w:rFonts w:cs="v5.0.0"/>
                <w:lang w:eastAsia="zh-CN"/>
              </w:rPr>
            </w:pPr>
          </w:p>
        </w:tc>
        <w:tc>
          <w:tcPr>
            <w:tcW w:w="1417" w:type="dxa"/>
          </w:tcPr>
          <w:p w14:paraId="706FE468"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0F9A5349" w14:textId="240EA86E" w:rsidR="006E4FE5" w:rsidRPr="00E26D09" w:rsidRDefault="006E4FE5" w:rsidP="006E4FE5">
            <w:pPr>
              <w:pStyle w:val="TAC"/>
            </w:pPr>
            <w:r w:rsidRPr="00E26D09">
              <w:t>G-FR1-A2-5</w:t>
            </w:r>
          </w:p>
        </w:tc>
        <w:tc>
          <w:tcPr>
            <w:tcW w:w="1417" w:type="dxa"/>
            <w:vAlign w:val="center"/>
          </w:tcPr>
          <w:p w14:paraId="2E79C168" w14:textId="77777777" w:rsidR="006E4FE5" w:rsidRPr="00E26D09" w:rsidRDefault="006E4FE5" w:rsidP="006E4FE5">
            <w:pPr>
              <w:pStyle w:val="TAC"/>
              <w:rPr>
                <w:rFonts w:cs="v5.0.0"/>
              </w:rPr>
            </w:pPr>
            <w:r w:rsidRPr="00E26D09">
              <w:t>-59.5</w:t>
            </w:r>
          </w:p>
        </w:tc>
        <w:tc>
          <w:tcPr>
            <w:tcW w:w="1417" w:type="dxa"/>
            <w:vMerge/>
            <w:vAlign w:val="center"/>
          </w:tcPr>
          <w:p w14:paraId="0FFD7ADE" w14:textId="77777777" w:rsidR="006E4FE5" w:rsidRPr="00E26D09" w:rsidRDefault="006E4FE5" w:rsidP="006E4FE5">
            <w:pPr>
              <w:pStyle w:val="TAC"/>
              <w:rPr>
                <w:rFonts w:cs="v5.0.0"/>
              </w:rPr>
            </w:pPr>
          </w:p>
        </w:tc>
        <w:tc>
          <w:tcPr>
            <w:tcW w:w="1417" w:type="dxa"/>
            <w:vMerge/>
            <w:vAlign w:val="center"/>
          </w:tcPr>
          <w:p w14:paraId="0A5F4016" w14:textId="77777777" w:rsidR="006E4FE5" w:rsidRPr="00E26D09" w:rsidRDefault="006E4FE5" w:rsidP="006E4FE5">
            <w:pPr>
              <w:pStyle w:val="TAC"/>
              <w:rPr>
                <w:rFonts w:cs="v5.0.0"/>
                <w:lang w:eastAsia="zh-CN"/>
              </w:rPr>
            </w:pPr>
          </w:p>
        </w:tc>
      </w:tr>
      <w:tr w:rsidR="00E26D09" w:rsidRPr="00E26D09" w14:paraId="5FD4A6EC" w14:textId="77777777" w:rsidTr="002153AA">
        <w:trPr>
          <w:cantSplit/>
          <w:jc w:val="center"/>
        </w:trPr>
        <w:tc>
          <w:tcPr>
            <w:tcW w:w="1417" w:type="dxa"/>
            <w:vMerge/>
            <w:vAlign w:val="center"/>
          </w:tcPr>
          <w:p w14:paraId="0963F2A7" w14:textId="77777777" w:rsidR="006E4FE5" w:rsidRPr="00E26D09" w:rsidRDefault="006E4FE5" w:rsidP="006E4FE5">
            <w:pPr>
              <w:pStyle w:val="TAC"/>
              <w:rPr>
                <w:rFonts w:cs="v5.0.0"/>
                <w:lang w:eastAsia="zh-CN"/>
              </w:rPr>
            </w:pPr>
          </w:p>
        </w:tc>
        <w:tc>
          <w:tcPr>
            <w:tcW w:w="1417" w:type="dxa"/>
          </w:tcPr>
          <w:p w14:paraId="5A60B30E"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AC20E5F" w14:textId="616038B5" w:rsidR="006E4FE5" w:rsidRPr="00E26D09" w:rsidRDefault="006E4FE5" w:rsidP="006E4FE5">
            <w:pPr>
              <w:pStyle w:val="TAC"/>
            </w:pPr>
            <w:r w:rsidRPr="00E26D09">
              <w:t>G-FR1-A2-6</w:t>
            </w:r>
          </w:p>
        </w:tc>
        <w:tc>
          <w:tcPr>
            <w:tcW w:w="1417" w:type="dxa"/>
            <w:vAlign w:val="center"/>
          </w:tcPr>
          <w:p w14:paraId="11AE2B74" w14:textId="77777777" w:rsidR="006E4FE5" w:rsidRPr="00E26D09" w:rsidRDefault="006E4FE5" w:rsidP="006E4FE5">
            <w:pPr>
              <w:pStyle w:val="TAC"/>
              <w:rPr>
                <w:rFonts w:cs="v5.0.0"/>
              </w:rPr>
            </w:pPr>
            <w:r w:rsidRPr="00E26D09">
              <w:t>-59.8</w:t>
            </w:r>
          </w:p>
        </w:tc>
        <w:tc>
          <w:tcPr>
            <w:tcW w:w="1417" w:type="dxa"/>
            <w:vMerge/>
            <w:vAlign w:val="center"/>
          </w:tcPr>
          <w:p w14:paraId="61C5CBEB" w14:textId="77777777" w:rsidR="006E4FE5" w:rsidRPr="00E26D09" w:rsidRDefault="006E4FE5" w:rsidP="006E4FE5">
            <w:pPr>
              <w:pStyle w:val="TAC"/>
              <w:rPr>
                <w:rFonts w:cs="v5.0.0"/>
              </w:rPr>
            </w:pPr>
          </w:p>
        </w:tc>
        <w:tc>
          <w:tcPr>
            <w:tcW w:w="1417" w:type="dxa"/>
            <w:vMerge/>
            <w:vAlign w:val="center"/>
          </w:tcPr>
          <w:p w14:paraId="7C2CDAD9" w14:textId="77777777" w:rsidR="006E4FE5" w:rsidRPr="00E26D09" w:rsidRDefault="006E4FE5" w:rsidP="006E4FE5">
            <w:pPr>
              <w:pStyle w:val="TAC"/>
              <w:rPr>
                <w:rFonts w:cs="v5.0.0"/>
                <w:lang w:eastAsia="zh-CN"/>
              </w:rPr>
            </w:pPr>
          </w:p>
        </w:tc>
      </w:tr>
      <w:tr w:rsidR="00E26D09" w:rsidRPr="00E26D09" w14:paraId="53766C6A" w14:textId="77777777" w:rsidTr="002153AA">
        <w:trPr>
          <w:cantSplit/>
          <w:jc w:val="center"/>
        </w:trPr>
        <w:tc>
          <w:tcPr>
            <w:tcW w:w="1417" w:type="dxa"/>
            <w:vMerge w:val="restart"/>
            <w:vAlign w:val="center"/>
          </w:tcPr>
          <w:p w14:paraId="7C14A1BE" w14:textId="77777777" w:rsidR="006E4FE5" w:rsidRPr="00E26D09" w:rsidRDefault="006E4FE5" w:rsidP="006E4FE5">
            <w:pPr>
              <w:pStyle w:val="TAC"/>
              <w:rPr>
                <w:rFonts w:cs="v5.0.0"/>
                <w:lang w:eastAsia="zh-CN"/>
              </w:rPr>
            </w:pPr>
            <w:r w:rsidRPr="00E26D09">
              <w:rPr>
                <w:rFonts w:cs="v5.0.0"/>
                <w:lang w:eastAsia="zh-CN"/>
              </w:rPr>
              <w:t>25</w:t>
            </w:r>
          </w:p>
        </w:tc>
        <w:tc>
          <w:tcPr>
            <w:tcW w:w="1417" w:type="dxa"/>
          </w:tcPr>
          <w:p w14:paraId="3E8DF973"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67A77B54" w14:textId="436C7329" w:rsidR="006E4FE5" w:rsidRPr="00E26D09" w:rsidRDefault="006E4FE5" w:rsidP="006E4FE5">
            <w:pPr>
              <w:pStyle w:val="TAC"/>
            </w:pPr>
            <w:r w:rsidRPr="00E26D09">
              <w:t>G-FR1-A2-4</w:t>
            </w:r>
          </w:p>
        </w:tc>
        <w:tc>
          <w:tcPr>
            <w:tcW w:w="1417" w:type="dxa"/>
            <w:vAlign w:val="center"/>
          </w:tcPr>
          <w:p w14:paraId="1F333B75" w14:textId="77777777" w:rsidR="006E4FE5" w:rsidRPr="00E26D09" w:rsidRDefault="006E4FE5" w:rsidP="006E4FE5">
            <w:pPr>
              <w:pStyle w:val="TAC"/>
              <w:rPr>
                <w:rFonts w:cs="v5.0.0"/>
              </w:rPr>
            </w:pPr>
            <w:r w:rsidRPr="00E26D09">
              <w:t>-59.5</w:t>
            </w:r>
          </w:p>
        </w:tc>
        <w:tc>
          <w:tcPr>
            <w:tcW w:w="1417" w:type="dxa"/>
            <w:vMerge w:val="restart"/>
            <w:vAlign w:val="center"/>
          </w:tcPr>
          <w:p w14:paraId="0B7CA73D" w14:textId="77777777" w:rsidR="006E4FE5" w:rsidRPr="00E26D09" w:rsidRDefault="006E4FE5" w:rsidP="006E4FE5">
            <w:pPr>
              <w:pStyle w:val="TAC"/>
              <w:rPr>
                <w:rFonts w:cs="v5.0.0"/>
                <w:lang w:eastAsia="zh-CN"/>
              </w:rPr>
            </w:pPr>
            <w:r w:rsidRPr="00E26D09">
              <w:rPr>
                <w:rFonts w:cs="v5.0.0"/>
                <w:lang w:eastAsia="zh-CN"/>
              </w:rPr>
              <w:t>-70.2</w:t>
            </w:r>
          </w:p>
        </w:tc>
        <w:tc>
          <w:tcPr>
            <w:tcW w:w="1417" w:type="dxa"/>
            <w:vMerge w:val="restart"/>
            <w:vAlign w:val="center"/>
          </w:tcPr>
          <w:p w14:paraId="48287752" w14:textId="77777777" w:rsidR="006E4FE5" w:rsidRPr="00E26D09" w:rsidRDefault="006E4FE5" w:rsidP="006E4FE5">
            <w:pPr>
              <w:pStyle w:val="TAC"/>
              <w:rPr>
                <w:rFonts w:cs="v5.0.0"/>
              </w:rPr>
            </w:pPr>
            <w:r w:rsidRPr="00E26D09">
              <w:rPr>
                <w:rFonts w:cs="v5.0.0"/>
                <w:lang w:eastAsia="zh-CN"/>
              </w:rPr>
              <w:t>AWGN</w:t>
            </w:r>
          </w:p>
        </w:tc>
      </w:tr>
      <w:tr w:rsidR="00E26D09" w:rsidRPr="00E26D09" w14:paraId="3F39D87D" w14:textId="77777777" w:rsidTr="002153AA">
        <w:trPr>
          <w:cantSplit/>
          <w:jc w:val="center"/>
        </w:trPr>
        <w:tc>
          <w:tcPr>
            <w:tcW w:w="1417" w:type="dxa"/>
            <w:vMerge/>
            <w:vAlign w:val="center"/>
          </w:tcPr>
          <w:p w14:paraId="012A005E" w14:textId="77777777" w:rsidR="006E4FE5" w:rsidRPr="00E26D09" w:rsidRDefault="006E4FE5" w:rsidP="006E4FE5">
            <w:pPr>
              <w:pStyle w:val="TAC"/>
              <w:rPr>
                <w:rFonts w:cs="v5.0.0"/>
                <w:lang w:eastAsia="zh-CN"/>
              </w:rPr>
            </w:pPr>
          </w:p>
        </w:tc>
        <w:tc>
          <w:tcPr>
            <w:tcW w:w="1417" w:type="dxa"/>
          </w:tcPr>
          <w:p w14:paraId="435CD22B"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AF7820E" w14:textId="328ACBF4" w:rsidR="006E4FE5" w:rsidRPr="00E26D09" w:rsidRDefault="006E4FE5" w:rsidP="006E4FE5">
            <w:pPr>
              <w:pStyle w:val="TAC"/>
            </w:pPr>
            <w:r w:rsidRPr="00E26D09">
              <w:t>G-FR1-A2-5</w:t>
            </w:r>
          </w:p>
        </w:tc>
        <w:tc>
          <w:tcPr>
            <w:tcW w:w="1417" w:type="dxa"/>
            <w:vAlign w:val="center"/>
          </w:tcPr>
          <w:p w14:paraId="64452E7F" w14:textId="77777777" w:rsidR="006E4FE5" w:rsidRPr="00E26D09" w:rsidRDefault="006E4FE5" w:rsidP="006E4FE5">
            <w:pPr>
              <w:pStyle w:val="TAC"/>
              <w:rPr>
                <w:rFonts w:cs="v5.0.0"/>
              </w:rPr>
            </w:pPr>
            <w:r w:rsidRPr="00E26D09">
              <w:t>-59.5</w:t>
            </w:r>
          </w:p>
        </w:tc>
        <w:tc>
          <w:tcPr>
            <w:tcW w:w="1417" w:type="dxa"/>
            <w:vMerge/>
            <w:vAlign w:val="center"/>
          </w:tcPr>
          <w:p w14:paraId="4D15AF0E" w14:textId="77777777" w:rsidR="006E4FE5" w:rsidRPr="00E26D09" w:rsidRDefault="006E4FE5" w:rsidP="006E4FE5">
            <w:pPr>
              <w:pStyle w:val="TAC"/>
              <w:rPr>
                <w:rFonts w:cs="v5.0.0"/>
              </w:rPr>
            </w:pPr>
          </w:p>
        </w:tc>
        <w:tc>
          <w:tcPr>
            <w:tcW w:w="1417" w:type="dxa"/>
            <w:vMerge/>
            <w:vAlign w:val="center"/>
          </w:tcPr>
          <w:p w14:paraId="53E97BA9" w14:textId="77777777" w:rsidR="006E4FE5" w:rsidRPr="00E26D09" w:rsidRDefault="006E4FE5" w:rsidP="006E4FE5">
            <w:pPr>
              <w:pStyle w:val="TAC"/>
              <w:rPr>
                <w:rFonts w:cs="v5.0.0"/>
                <w:lang w:eastAsia="zh-CN"/>
              </w:rPr>
            </w:pPr>
          </w:p>
        </w:tc>
      </w:tr>
      <w:tr w:rsidR="00E26D09" w:rsidRPr="00E26D09" w14:paraId="63DC7473" w14:textId="77777777" w:rsidTr="002153AA">
        <w:trPr>
          <w:cantSplit/>
          <w:jc w:val="center"/>
        </w:trPr>
        <w:tc>
          <w:tcPr>
            <w:tcW w:w="1417" w:type="dxa"/>
            <w:vMerge/>
            <w:vAlign w:val="center"/>
          </w:tcPr>
          <w:p w14:paraId="293301F0" w14:textId="77777777" w:rsidR="006E4FE5" w:rsidRPr="00E26D09" w:rsidRDefault="006E4FE5" w:rsidP="006E4FE5">
            <w:pPr>
              <w:pStyle w:val="TAC"/>
              <w:rPr>
                <w:rFonts w:cs="v5.0.0"/>
                <w:lang w:eastAsia="zh-CN"/>
              </w:rPr>
            </w:pPr>
          </w:p>
        </w:tc>
        <w:tc>
          <w:tcPr>
            <w:tcW w:w="1417" w:type="dxa"/>
          </w:tcPr>
          <w:p w14:paraId="24DE1574"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76E9BEA1" w14:textId="11BF243D" w:rsidR="006E4FE5" w:rsidRPr="00E26D09" w:rsidRDefault="006E4FE5" w:rsidP="006E4FE5">
            <w:pPr>
              <w:pStyle w:val="TAC"/>
            </w:pPr>
            <w:r w:rsidRPr="00E26D09">
              <w:t>G-FR1-A2-6</w:t>
            </w:r>
          </w:p>
        </w:tc>
        <w:tc>
          <w:tcPr>
            <w:tcW w:w="1417" w:type="dxa"/>
            <w:vAlign w:val="center"/>
          </w:tcPr>
          <w:p w14:paraId="00432F3D" w14:textId="77777777" w:rsidR="006E4FE5" w:rsidRPr="00E26D09" w:rsidRDefault="006E4FE5" w:rsidP="006E4FE5">
            <w:pPr>
              <w:pStyle w:val="TAC"/>
              <w:rPr>
                <w:rFonts w:cs="v5.0.0"/>
              </w:rPr>
            </w:pPr>
            <w:r w:rsidRPr="00E26D09">
              <w:t>-59.8</w:t>
            </w:r>
          </w:p>
        </w:tc>
        <w:tc>
          <w:tcPr>
            <w:tcW w:w="1417" w:type="dxa"/>
            <w:vMerge/>
            <w:vAlign w:val="center"/>
          </w:tcPr>
          <w:p w14:paraId="2C77D74E" w14:textId="77777777" w:rsidR="006E4FE5" w:rsidRPr="00E26D09" w:rsidRDefault="006E4FE5" w:rsidP="006E4FE5">
            <w:pPr>
              <w:pStyle w:val="TAC"/>
              <w:rPr>
                <w:rFonts w:cs="v5.0.0"/>
              </w:rPr>
            </w:pPr>
          </w:p>
        </w:tc>
        <w:tc>
          <w:tcPr>
            <w:tcW w:w="1417" w:type="dxa"/>
            <w:vMerge/>
            <w:vAlign w:val="center"/>
          </w:tcPr>
          <w:p w14:paraId="0C8BA242" w14:textId="77777777" w:rsidR="006E4FE5" w:rsidRPr="00E26D09" w:rsidRDefault="006E4FE5" w:rsidP="006E4FE5">
            <w:pPr>
              <w:pStyle w:val="TAC"/>
              <w:rPr>
                <w:rFonts w:cs="v5.0.0"/>
                <w:lang w:eastAsia="zh-CN"/>
              </w:rPr>
            </w:pPr>
          </w:p>
        </w:tc>
      </w:tr>
      <w:tr w:rsidR="00E26D09" w:rsidRPr="00E26D09" w14:paraId="08C1B6BD" w14:textId="77777777" w:rsidTr="002153AA">
        <w:trPr>
          <w:cantSplit/>
          <w:jc w:val="center"/>
        </w:trPr>
        <w:tc>
          <w:tcPr>
            <w:tcW w:w="1417" w:type="dxa"/>
            <w:vMerge w:val="restart"/>
            <w:vAlign w:val="center"/>
          </w:tcPr>
          <w:p w14:paraId="1B6C3BA4" w14:textId="77777777" w:rsidR="006E4FE5" w:rsidRPr="00E26D09" w:rsidRDefault="006E4FE5" w:rsidP="006E4FE5">
            <w:pPr>
              <w:pStyle w:val="TAC"/>
              <w:rPr>
                <w:rFonts w:cs="v5.0.0"/>
                <w:lang w:eastAsia="zh-CN"/>
              </w:rPr>
            </w:pPr>
            <w:r w:rsidRPr="00E26D09">
              <w:rPr>
                <w:rFonts w:cs="v5.0.0"/>
                <w:lang w:eastAsia="zh-CN"/>
              </w:rPr>
              <w:t>30</w:t>
            </w:r>
          </w:p>
        </w:tc>
        <w:tc>
          <w:tcPr>
            <w:tcW w:w="1417" w:type="dxa"/>
          </w:tcPr>
          <w:p w14:paraId="2238D095"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8A69AF9" w14:textId="190FF91B" w:rsidR="006E4FE5" w:rsidRPr="00E26D09" w:rsidRDefault="006E4FE5" w:rsidP="006E4FE5">
            <w:pPr>
              <w:pStyle w:val="TAC"/>
            </w:pPr>
            <w:r w:rsidRPr="00E26D09">
              <w:t>G-FR1-A2-4</w:t>
            </w:r>
          </w:p>
        </w:tc>
        <w:tc>
          <w:tcPr>
            <w:tcW w:w="1417" w:type="dxa"/>
            <w:vAlign w:val="center"/>
          </w:tcPr>
          <w:p w14:paraId="2A94412A" w14:textId="77777777" w:rsidR="006E4FE5" w:rsidRPr="00E26D09" w:rsidRDefault="006E4FE5" w:rsidP="006E4FE5">
            <w:pPr>
              <w:pStyle w:val="TAC"/>
              <w:rPr>
                <w:rFonts w:cs="v5.0.0"/>
              </w:rPr>
            </w:pPr>
            <w:r w:rsidRPr="00E26D09">
              <w:t>-59.5</w:t>
            </w:r>
          </w:p>
        </w:tc>
        <w:tc>
          <w:tcPr>
            <w:tcW w:w="1417" w:type="dxa"/>
            <w:vMerge w:val="restart"/>
            <w:vAlign w:val="center"/>
          </w:tcPr>
          <w:p w14:paraId="1494A1BB" w14:textId="77777777" w:rsidR="006E4FE5" w:rsidRPr="00E26D09" w:rsidRDefault="006E4FE5" w:rsidP="006E4FE5">
            <w:pPr>
              <w:pStyle w:val="TAC"/>
              <w:rPr>
                <w:rFonts w:cs="v5.0.0"/>
                <w:lang w:eastAsia="zh-CN"/>
              </w:rPr>
            </w:pPr>
            <w:r w:rsidRPr="00E26D09">
              <w:rPr>
                <w:rFonts w:cs="v5.0.0"/>
                <w:lang w:eastAsia="zh-CN"/>
              </w:rPr>
              <w:t>-69.4</w:t>
            </w:r>
          </w:p>
        </w:tc>
        <w:tc>
          <w:tcPr>
            <w:tcW w:w="1417" w:type="dxa"/>
            <w:vMerge w:val="restart"/>
            <w:vAlign w:val="center"/>
          </w:tcPr>
          <w:p w14:paraId="250D42A0" w14:textId="77777777" w:rsidR="006E4FE5" w:rsidRPr="00E26D09" w:rsidRDefault="006E4FE5" w:rsidP="006E4FE5">
            <w:pPr>
              <w:pStyle w:val="TAC"/>
              <w:rPr>
                <w:rFonts w:cs="v5.0.0"/>
              </w:rPr>
            </w:pPr>
            <w:r w:rsidRPr="00E26D09">
              <w:rPr>
                <w:rFonts w:cs="v5.0.0"/>
                <w:lang w:eastAsia="zh-CN"/>
              </w:rPr>
              <w:t>AWGN</w:t>
            </w:r>
          </w:p>
        </w:tc>
      </w:tr>
      <w:tr w:rsidR="00E26D09" w:rsidRPr="00E26D09" w14:paraId="05E9E582" w14:textId="77777777" w:rsidTr="002153AA">
        <w:trPr>
          <w:cantSplit/>
          <w:jc w:val="center"/>
        </w:trPr>
        <w:tc>
          <w:tcPr>
            <w:tcW w:w="1417" w:type="dxa"/>
            <w:vMerge/>
            <w:vAlign w:val="center"/>
          </w:tcPr>
          <w:p w14:paraId="0A8C367F" w14:textId="77777777" w:rsidR="006E4FE5" w:rsidRPr="00E26D09" w:rsidRDefault="006E4FE5" w:rsidP="006E4FE5">
            <w:pPr>
              <w:pStyle w:val="TAC"/>
              <w:rPr>
                <w:rFonts w:cs="v5.0.0"/>
                <w:lang w:eastAsia="zh-CN"/>
              </w:rPr>
            </w:pPr>
          </w:p>
        </w:tc>
        <w:tc>
          <w:tcPr>
            <w:tcW w:w="1417" w:type="dxa"/>
          </w:tcPr>
          <w:p w14:paraId="401364B4"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30B1A91" w14:textId="14D434E3" w:rsidR="006E4FE5" w:rsidRPr="00E26D09" w:rsidRDefault="006E4FE5" w:rsidP="006E4FE5">
            <w:pPr>
              <w:pStyle w:val="TAC"/>
            </w:pPr>
            <w:r w:rsidRPr="00E26D09">
              <w:t>G-FR1-A2-5</w:t>
            </w:r>
          </w:p>
        </w:tc>
        <w:tc>
          <w:tcPr>
            <w:tcW w:w="1417" w:type="dxa"/>
            <w:vAlign w:val="center"/>
          </w:tcPr>
          <w:p w14:paraId="1C0709F7" w14:textId="77777777" w:rsidR="006E4FE5" w:rsidRPr="00E26D09" w:rsidRDefault="006E4FE5" w:rsidP="006E4FE5">
            <w:pPr>
              <w:pStyle w:val="TAC"/>
              <w:rPr>
                <w:rFonts w:cs="v5.0.0"/>
              </w:rPr>
            </w:pPr>
            <w:r w:rsidRPr="00E26D09">
              <w:t>-59.5</w:t>
            </w:r>
          </w:p>
        </w:tc>
        <w:tc>
          <w:tcPr>
            <w:tcW w:w="1417" w:type="dxa"/>
            <w:vMerge/>
            <w:vAlign w:val="center"/>
          </w:tcPr>
          <w:p w14:paraId="551601AD" w14:textId="77777777" w:rsidR="006E4FE5" w:rsidRPr="00E26D09" w:rsidRDefault="006E4FE5" w:rsidP="006E4FE5">
            <w:pPr>
              <w:pStyle w:val="TAC"/>
              <w:rPr>
                <w:rFonts w:cs="v5.0.0"/>
              </w:rPr>
            </w:pPr>
          </w:p>
        </w:tc>
        <w:tc>
          <w:tcPr>
            <w:tcW w:w="1417" w:type="dxa"/>
            <w:vMerge/>
            <w:vAlign w:val="center"/>
          </w:tcPr>
          <w:p w14:paraId="484B257C" w14:textId="77777777" w:rsidR="006E4FE5" w:rsidRPr="00E26D09" w:rsidRDefault="006E4FE5" w:rsidP="006E4FE5">
            <w:pPr>
              <w:pStyle w:val="TAC"/>
              <w:rPr>
                <w:rFonts w:cs="v5.0.0"/>
                <w:lang w:eastAsia="zh-CN"/>
              </w:rPr>
            </w:pPr>
          </w:p>
        </w:tc>
      </w:tr>
      <w:tr w:rsidR="00E26D09" w:rsidRPr="00E26D09" w14:paraId="4F9A9176" w14:textId="77777777" w:rsidTr="002153AA">
        <w:trPr>
          <w:cantSplit/>
          <w:jc w:val="center"/>
        </w:trPr>
        <w:tc>
          <w:tcPr>
            <w:tcW w:w="1417" w:type="dxa"/>
            <w:vMerge/>
            <w:vAlign w:val="center"/>
          </w:tcPr>
          <w:p w14:paraId="79166F6F" w14:textId="77777777" w:rsidR="006E4FE5" w:rsidRPr="00E26D09" w:rsidRDefault="006E4FE5" w:rsidP="006E4FE5">
            <w:pPr>
              <w:pStyle w:val="TAC"/>
              <w:rPr>
                <w:rFonts w:cs="v5.0.0"/>
                <w:lang w:eastAsia="zh-CN"/>
              </w:rPr>
            </w:pPr>
          </w:p>
        </w:tc>
        <w:tc>
          <w:tcPr>
            <w:tcW w:w="1417" w:type="dxa"/>
          </w:tcPr>
          <w:p w14:paraId="6CBDF2E7"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E1C723E" w14:textId="2BFDA529" w:rsidR="006E4FE5" w:rsidRPr="00E26D09" w:rsidRDefault="006E4FE5" w:rsidP="006E4FE5">
            <w:pPr>
              <w:pStyle w:val="TAC"/>
            </w:pPr>
            <w:r w:rsidRPr="00E26D09">
              <w:t>G-FR1-A2-6</w:t>
            </w:r>
          </w:p>
        </w:tc>
        <w:tc>
          <w:tcPr>
            <w:tcW w:w="1417" w:type="dxa"/>
            <w:vAlign w:val="center"/>
          </w:tcPr>
          <w:p w14:paraId="345784C6" w14:textId="77777777" w:rsidR="006E4FE5" w:rsidRPr="00E26D09" w:rsidRDefault="006E4FE5" w:rsidP="006E4FE5">
            <w:pPr>
              <w:pStyle w:val="TAC"/>
              <w:rPr>
                <w:rFonts w:cs="v5.0.0"/>
              </w:rPr>
            </w:pPr>
            <w:r w:rsidRPr="00E26D09">
              <w:t>-59.8</w:t>
            </w:r>
          </w:p>
        </w:tc>
        <w:tc>
          <w:tcPr>
            <w:tcW w:w="1417" w:type="dxa"/>
            <w:vMerge/>
            <w:vAlign w:val="center"/>
          </w:tcPr>
          <w:p w14:paraId="1C8D6803" w14:textId="77777777" w:rsidR="006E4FE5" w:rsidRPr="00E26D09" w:rsidRDefault="006E4FE5" w:rsidP="006E4FE5">
            <w:pPr>
              <w:pStyle w:val="TAC"/>
              <w:rPr>
                <w:rFonts w:cs="v5.0.0"/>
              </w:rPr>
            </w:pPr>
          </w:p>
        </w:tc>
        <w:tc>
          <w:tcPr>
            <w:tcW w:w="1417" w:type="dxa"/>
            <w:vMerge/>
            <w:vAlign w:val="center"/>
          </w:tcPr>
          <w:p w14:paraId="77DC0AE3" w14:textId="77777777" w:rsidR="006E4FE5" w:rsidRPr="00E26D09" w:rsidRDefault="006E4FE5" w:rsidP="006E4FE5">
            <w:pPr>
              <w:pStyle w:val="TAC"/>
              <w:rPr>
                <w:rFonts w:cs="v5.0.0"/>
                <w:lang w:eastAsia="zh-CN"/>
              </w:rPr>
            </w:pPr>
          </w:p>
        </w:tc>
      </w:tr>
      <w:tr w:rsidR="00E26D09" w:rsidRPr="00E26D09" w14:paraId="4308F7B7" w14:textId="77777777" w:rsidTr="002153AA">
        <w:trPr>
          <w:cantSplit/>
          <w:jc w:val="center"/>
        </w:trPr>
        <w:tc>
          <w:tcPr>
            <w:tcW w:w="1417" w:type="dxa"/>
            <w:vMerge w:val="restart"/>
            <w:vAlign w:val="center"/>
          </w:tcPr>
          <w:p w14:paraId="77CB4464" w14:textId="77777777" w:rsidR="006E4FE5" w:rsidRPr="00E26D09" w:rsidRDefault="006E4FE5" w:rsidP="006E4FE5">
            <w:pPr>
              <w:pStyle w:val="TAC"/>
              <w:rPr>
                <w:rFonts w:cs="v5.0.0"/>
                <w:lang w:eastAsia="zh-CN"/>
              </w:rPr>
            </w:pPr>
            <w:r w:rsidRPr="00E26D09">
              <w:rPr>
                <w:rFonts w:cs="v5.0.0"/>
                <w:lang w:eastAsia="zh-CN"/>
              </w:rPr>
              <w:t>40</w:t>
            </w:r>
          </w:p>
        </w:tc>
        <w:tc>
          <w:tcPr>
            <w:tcW w:w="1417" w:type="dxa"/>
          </w:tcPr>
          <w:p w14:paraId="4C0B9914"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3FC6BB4" w14:textId="3CB5CE51" w:rsidR="006E4FE5" w:rsidRPr="00E26D09" w:rsidRDefault="006E4FE5" w:rsidP="006E4FE5">
            <w:pPr>
              <w:pStyle w:val="TAC"/>
            </w:pPr>
            <w:r w:rsidRPr="00E26D09">
              <w:t>G-FR1-A2-4</w:t>
            </w:r>
          </w:p>
        </w:tc>
        <w:tc>
          <w:tcPr>
            <w:tcW w:w="1417" w:type="dxa"/>
            <w:vAlign w:val="center"/>
          </w:tcPr>
          <w:p w14:paraId="35BCD79F" w14:textId="77777777" w:rsidR="006E4FE5" w:rsidRPr="00E26D09" w:rsidRDefault="006E4FE5" w:rsidP="006E4FE5">
            <w:pPr>
              <w:pStyle w:val="TAC"/>
              <w:rPr>
                <w:rFonts w:cs="v5.0.0"/>
              </w:rPr>
            </w:pPr>
            <w:r w:rsidRPr="00E26D09">
              <w:t>-59.5</w:t>
            </w:r>
          </w:p>
        </w:tc>
        <w:tc>
          <w:tcPr>
            <w:tcW w:w="1417" w:type="dxa"/>
            <w:vMerge w:val="restart"/>
            <w:vAlign w:val="center"/>
          </w:tcPr>
          <w:p w14:paraId="28A8B2B9" w14:textId="77777777" w:rsidR="006E4FE5" w:rsidRPr="00E26D09" w:rsidRDefault="006E4FE5" w:rsidP="006E4FE5">
            <w:pPr>
              <w:pStyle w:val="TAC"/>
              <w:rPr>
                <w:rFonts w:cs="v5.0.0"/>
                <w:lang w:eastAsia="zh-CN"/>
              </w:rPr>
            </w:pPr>
            <w:r w:rsidRPr="00E26D09">
              <w:rPr>
                <w:rFonts w:cs="v5.0.0"/>
                <w:lang w:eastAsia="zh-CN"/>
              </w:rPr>
              <w:t>-68.1</w:t>
            </w:r>
          </w:p>
        </w:tc>
        <w:tc>
          <w:tcPr>
            <w:tcW w:w="1417" w:type="dxa"/>
            <w:vMerge w:val="restart"/>
            <w:vAlign w:val="center"/>
          </w:tcPr>
          <w:p w14:paraId="6ADD3361" w14:textId="77777777" w:rsidR="006E4FE5" w:rsidRPr="00E26D09" w:rsidRDefault="006E4FE5" w:rsidP="006E4FE5">
            <w:pPr>
              <w:pStyle w:val="TAC"/>
              <w:rPr>
                <w:rFonts w:cs="v5.0.0"/>
              </w:rPr>
            </w:pPr>
            <w:r w:rsidRPr="00E26D09">
              <w:rPr>
                <w:rFonts w:cs="v5.0.0"/>
                <w:lang w:eastAsia="zh-CN"/>
              </w:rPr>
              <w:t>AWGN</w:t>
            </w:r>
          </w:p>
        </w:tc>
      </w:tr>
      <w:tr w:rsidR="00E26D09" w:rsidRPr="00E26D09" w14:paraId="336D8D69" w14:textId="77777777" w:rsidTr="002153AA">
        <w:trPr>
          <w:cantSplit/>
          <w:jc w:val="center"/>
        </w:trPr>
        <w:tc>
          <w:tcPr>
            <w:tcW w:w="1417" w:type="dxa"/>
            <w:vMerge/>
            <w:vAlign w:val="center"/>
          </w:tcPr>
          <w:p w14:paraId="4A13FB7A" w14:textId="77777777" w:rsidR="006E4FE5" w:rsidRPr="00E26D09" w:rsidRDefault="006E4FE5" w:rsidP="006E4FE5">
            <w:pPr>
              <w:pStyle w:val="TAC"/>
              <w:rPr>
                <w:rFonts w:cs="v5.0.0"/>
                <w:lang w:eastAsia="zh-CN"/>
              </w:rPr>
            </w:pPr>
          </w:p>
        </w:tc>
        <w:tc>
          <w:tcPr>
            <w:tcW w:w="1417" w:type="dxa"/>
          </w:tcPr>
          <w:p w14:paraId="7BA3428C"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13CDCC9" w14:textId="25B8CAA6" w:rsidR="006E4FE5" w:rsidRPr="00E26D09" w:rsidRDefault="006E4FE5" w:rsidP="006E4FE5">
            <w:pPr>
              <w:pStyle w:val="TAC"/>
            </w:pPr>
            <w:r w:rsidRPr="00E26D09">
              <w:t>G-FR1-A2-5</w:t>
            </w:r>
          </w:p>
        </w:tc>
        <w:tc>
          <w:tcPr>
            <w:tcW w:w="1417" w:type="dxa"/>
            <w:vAlign w:val="center"/>
          </w:tcPr>
          <w:p w14:paraId="56EEE276" w14:textId="77777777" w:rsidR="006E4FE5" w:rsidRPr="00E26D09" w:rsidRDefault="006E4FE5" w:rsidP="006E4FE5">
            <w:pPr>
              <w:pStyle w:val="TAC"/>
              <w:rPr>
                <w:rFonts w:cs="v5.0.0"/>
              </w:rPr>
            </w:pPr>
            <w:r w:rsidRPr="00E26D09">
              <w:t>-59.5</w:t>
            </w:r>
          </w:p>
        </w:tc>
        <w:tc>
          <w:tcPr>
            <w:tcW w:w="1417" w:type="dxa"/>
            <w:vMerge/>
            <w:vAlign w:val="center"/>
          </w:tcPr>
          <w:p w14:paraId="2572A1BC" w14:textId="77777777" w:rsidR="006E4FE5" w:rsidRPr="00E26D09" w:rsidRDefault="006E4FE5" w:rsidP="006E4FE5">
            <w:pPr>
              <w:pStyle w:val="TAC"/>
              <w:rPr>
                <w:rFonts w:cs="v5.0.0"/>
              </w:rPr>
            </w:pPr>
          </w:p>
        </w:tc>
        <w:tc>
          <w:tcPr>
            <w:tcW w:w="1417" w:type="dxa"/>
            <w:vMerge/>
            <w:vAlign w:val="center"/>
          </w:tcPr>
          <w:p w14:paraId="39B36D1C" w14:textId="77777777" w:rsidR="006E4FE5" w:rsidRPr="00E26D09" w:rsidRDefault="006E4FE5" w:rsidP="006E4FE5">
            <w:pPr>
              <w:pStyle w:val="TAC"/>
              <w:rPr>
                <w:rFonts w:cs="v5.0.0"/>
                <w:lang w:eastAsia="zh-CN"/>
              </w:rPr>
            </w:pPr>
          </w:p>
        </w:tc>
      </w:tr>
      <w:tr w:rsidR="00E26D09" w:rsidRPr="00E26D09" w14:paraId="0813BCC0" w14:textId="77777777" w:rsidTr="002153AA">
        <w:trPr>
          <w:cantSplit/>
          <w:jc w:val="center"/>
        </w:trPr>
        <w:tc>
          <w:tcPr>
            <w:tcW w:w="1417" w:type="dxa"/>
            <w:vMerge/>
            <w:vAlign w:val="center"/>
          </w:tcPr>
          <w:p w14:paraId="0CD6BE81" w14:textId="77777777" w:rsidR="006E4FE5" w:rsidRPr="00E26D09" w:rsidRDefault="006E4FE5" w:rsidP="006E4FE5">
            <w:pPr>
              <w:pStyle w:val="TAC"/>
              <w:rPr>
                <w:rFonts w:cs="v5.0.0"/>
                <w:lang w:eastAsia="zh-CN"/>
              </w:rPr>
            </w:pPr>
          </w:p>
        </w:tc>
        <w:tc>
          <w:tcPr>
            <w:tcW w:w="1417" w:type="dxa"/>
          </w:tcPr>
          <w:p w14:paraId="255707AC"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16CE1CCA" w14:textId="3D43183F" w:rsidR="006E4FE5" w:rsidRPr="00E26D09" w:rsidRDefault="006E4FE5" w:rsidP="006E4FE5">
            <w:pPr>
              <w:pStyle w:val="TAC"/>
            </w:pPr>
            <w:r w:rsidRPr="00E26D09">
              <w:t>G-FR1-A2-6</w:t>
            </w:r>
          </w:p>
        </w:tc>
        <w:tc>
          <w:tcPr>
            <w:tcW w:w="1417" w:type="dxa"/>
            <w:vAlign w:val="center"/>
          </w:tcPr>
          <w:p w14:paraId="7C3339E9" w14:textId="77777777" w:rsidR="006E4FE5" w:rsidRPr="00E26D09" w:rsidRDefault="006E4FE5" w:rsidP="006E4FE5">
            <w:pPr>
              <w:pStyle w:val="TAC"/>
              <w:rPr>
                <w:rFonts w:cs="v5.0.0"/>
              </w:rPr>
            </w:pPr>
            <w:r w:rsidRPr="00E26D09">
              <w:t>-59.8</w:t>
            </w:r>
          </w:p>
        </w:tc>
        <w:tc>
          <w:tcPr>
            <w:tcW w:w="1417" w:type="dxa"/>
            <w:vMerge/>
            <w:vAlign w:val="center"/>
          </w:tcPr>
          <w:p w14:paraId="54419941" w14:textId="77777777" w:rsidR="006E4FE5" w:rsidRPr="00E26D09" w:rsidRDefault="006E4FE5" w:rsidP="006E4FE5">
            <w:pPr>
              <w:pStyle w:val="TAC"/>
              <w:rPr>
                <w:rFonts w:cs="v5.0.0"/>
              </w:rPr>
            </w:pPr>
          </w:p>
        </w:tc>
        <w:tc>
          <w:tcPr>
            <w:tcW w:w="1417" w:type="dxa"/>
            <w:vMerge/>
            <w:vAlign w:val="center"/>
          </w:tcPr>
          <w:p w14:paraId="73A124F5" w14:textId="77777777" w:rsidR="006E4FE5" w:rsidRPr="00E26D09" w:rsidRDefault="006E4FE5" w:rsidP="006E4FE5">
            <w:pPr>
              <w:pStyle w:val="TAC"/>
              <w:rPr>
                <w:rFonts w:cs="v5.0.0"/>
                <w:lang w:eastAsia="zh-CN"/>
              </w:rPr>
            </w:pPr>
          </w:p>
        </w:tc>
      </w:tr>
      <w:tr w:rsidR="00946878" w:rsidRPr="00E26D09" w14:paraId="235F04A5" w14:textId="77777777" w:rsidTr="002153AA">
        <w:trPr>
          <w:cantSplit/>
          <w:jc w:val="center"/>
        </w:trPr>
        <w:tc>
          <w:tcPr>
            <w:tcW w:w="1417" w:type="dxa"/>
            <w:vMerge w:val="restart"/>
            <w:vAlign w:val="center"/>
          </w:tcPr>
          <w:p w14:paraId="783CBB08" w14:textId="77777777" w:rsidR="00946878" w:rsidRPr="00E26D09" w:rsidRDefault="00946878" w:rsidP="00946878">
            <w:pPr>
              <w:pStyle w:val="TAC"/>
              <w:rPr>
                <w:rFonts w:cs="v5.0.0"/>
                <w:lang w:eastAsia="zh-CN"/>
              </w:rPr>
            </w:pPr>
            <w:r w:rsidRPr="00E26D09">
              <w:rPr>
                <w:rFonts w:cs="v5.0.0"/>
                <w:lang w:eastAsia="zh-CN"/>
              </w:rPr>
              <w:t>50</w:t>
            </w:r>
          </w:p>
        </w:tc>
        <w:tc>
          <w:tcPr>
            <w:tcW w:w="1417" w:type="dxa"/>
          </w:tcPr>
          <w:p w14:paraId="4CE02554" w14:textId="77777777" w:rsidR="00946878" w:rsidRPr="00E26D09" w:rsidRDefault="00946878" w:rsidP="00946878">
            <w:pPr>
              <w:pStyle w:val="TAC"/>
              <w:rPr>
                <w:rFonts w:cs="v5.0.0"/>
              </w:rPr>
            </w:pPr>
            <w:r w:rsidRPr="00E26D09">
              <w:rPr>
                <w:rFonts w:cs="v5.0.0"/>
                <w:lang w:eastAsia="zh-CN"/>
              </w:rPr>
              <w:t>15</w:t>
            </w:r>
          </w:p>
        </w:tc>
        <w:tc>
          <w:tcPr>
            <w:tcW w:w="1417" w:type="dxa"/>
            <w:vAlign w:val="center"/>
          </w:tcPr>
          <w:p w14:paraId="4E04F86F" w14:textId="52060FD6" w:rsidR="00946878" w:rsidRPr="00E26D09" w:rsidRDefault="00946878" w:rsidP="00946878">
            <w:pPr>
              <w:pStyle w:val="TAC"/>
            </w:pPr>
            <w:r w:rsidRPr="00E26D09">
              <w:t>G-FR1-A2-4</w:t>
            </w:r>
          </w:p>
        </w:tc>
        <w:tc>
          <w:tcPr>
            <w:tcW w:w="1417" w:type="dxa"/>
            <w:vAlign w:val="center"/>
          </w:tcPr>
          <w:p w14:paraId="2FBB89E6" w14:textId="77777777" w:rsidR="00946878" w:rsidRPr="00E26D09" w:rsidRDefault="00946878" w:rsidP="00946878">
            <w:pPr>
              <w:pStyle w:val="TAC"/>
              <w:rPr>
                <w:rFonts w:cs="v5.0.0"/>
              </w:rPr>
            </w:pPr>
            <w:r w:rsidRPr="00E26D09">
              <w:t>-59.5</w:t>
            </w:r>
          </w:p>
        </w:tc>
        <w:tc>
          <w:tcPr>
            <w:tcW w:w="1417" w:type="dxa"/>
            <w:vMerge w:val="restart"/>
            <w:vAlign w:val="center"/>
          </w:tcPr>
          <w:p w14:paraId="48A612A6" w14:textId="775A657C" w:rsidR="00946878" w:rsidRPr="00E26D09" w:rsidRDefault="00946878" w:rsidP="00946878">
            <w:pPr>
              <w:pStyle w:val="TAC"/>
              <w:rPr>
                <w:rFonts w:cs="v5.0.0"/>
                <w:lang w:eastAsia="zh-CN"/>
              </w:rPr>
            </w:pPr>
            <w:r w:rsidRPr="0006458D">
              <w:rPr>
                <w:rFonts w:cs="v5.0.0"/>
                <w:lang w:eastAsia="zh-CN"/>
              </w:rPr>
              <w:t>-67.</w:t>
            </w:r>
            <w:r>
              <w:rPr>
                <w:rFonts w:cs="v5.0.0"/>
                <w:lang w:eastAsia="zh-CN"/>
              </w:rPr>
              <w:t>1</w:t>
            </w:r>
          </w:p>
        </w:tc>
        <w:tc>
          <w:tcPr>
            <w:tcW w:w="1417" w:type="dxa"/>
            <w:vMerge w:val="restart"/>
            <w:vAlign w:val="center"/>
          </w:tcPr>
          <w:p w14:paraId="262638D5" w14:textId="77777777" w:rsidR="00946878" w:rsidRPr="00E26D09" w:rsidRDefault="00946878" w:rsidP="00946878">
            <w:pPr>
              <w:pStyle w:val="TAC"/>
              <w:rPr>
                <w:rFonts w:cs="v5.0.0"/>
              </w:rPr>
            </w:pPr>
            <w:r w:rsidRPr="00E26D09">
              <w:rPr>
                <w:rFonts w:cs="v5.0.0"/>
                <w:lang w:eastAsia="zh-CN"/>
              </w:rPr>
              <w:t>AWGN</w:t>
            </w:r>
          </w:p>
        </w:tc>
      </w:tr>
      <w:tr w:rsidR="00946878" w:rsidRPr="00E26D09" w14:paraId="02AC4C3A" w14:textId="77777777" w:rsidTr="002153AA">
        <w:trPr>
          <w:cantSplit/>
          <w:jc w:val="center"/>
        </w:trPr>
        <w:tc>
          <w:tcPr>
            <w:tcW w:w="1417" w:type="dxa"/>
            <w:vMerge/>
            <w:vAlign w:val="center"/>
          </w:tcPr>
          <w:p w14:paraId="0F41E970" w14:textId="77777777" w:rsidR="00946878" w:rsidRPr="00E26D09" w:rsidRDefault="00946878" w:rsidP="00946878">
            <w:pPr>
              <w:pStyle w:val="TAC"/>
              <w:rPr>
                <w:rFonts w:cs="v5.0.0"/>
                <w:lang w:eastAsia="zh-CN"/>
              </w:rPr>
            </w:pPr>
          </w:p>
        </w:tc>
        <w:tc>
          <w:tcPr>
            <w:tcW w:w="1417" w:type="dxa"/>
          </w:tcPr>
          <w:p w14:paraId="6EA529B4"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13DCB30" w14:textId="4D9A749C" w:rsidR="00946878" w:rsidRPr="00E26D09" w:rsidRDefault="00946878" w:rsidP="00946878">
            <w:pPr>
              <w:pStyle w:val="TAC"/>
            </w:pPr>
            <w:r w:rsidRPr="00E26D09">
              <w:t>G-FR1-A2-5</w:t>
            </w:r>
          </w:p>
        </w:tc>
        <w:tc>
          <w:tcPr>
            <w:tcW w:w="1417" w:type="dxa"/>
            <w:vAlign w:val="center"/>
          </w:tcPr>
          <w:p w14:paraId="4AA8C063" w14:textId="77777777" w:rsidR="00946878" w:rsidRPr="00E26D09" w:rsidRDefault="00946878" w:rsidP="00946878">
            <w:pPr>
              <w:pStyle w:val="TAC"/>
              <w:rPr>
                <w:rFonts w:cs="v5.0.0"/>
              </w:rPr>
            </w:pPr>
            <w:r w:rsidRPr="00E26D09">
              <w:t>--59.5</w:t>
            </w:r>
          </w:p>
        </w:tc>
        <w:tc>
          <w:tcPr>
            <w:tcW w:w="1417" w:type="dxa"/>
            <w:vMerge/>
            <w:vAlign w:val="center"/>
          </w:tcPr>
          <w:p w14:paraId="46E96889" w14:textId="77777777" w:rsidR="00946878" w:rsidRPr="00E26D09" w:rsidRDefault="00946878" w:rsidP="00946878">
            <w:pPr>
              <w:pStyle w:val="TAC"/>
              <w:rPr>
                <w:rFonts w:cs="v5.0.0"/>
              </w:rPr>
            </w:pPr>
          </w:p>
        </w:tc>
        <w:tc>
          <w:tcPr>
            <w:tcW w:w="1417" w:type="dxa"/>
            <w:vMerge/>
            <w:vAlign w:val="center"/>
          </w:tcPr>
          <w:p w14:paraId="035C300E" w14:textId="77777777" w:rsidR="00946878" w:rsidRPr="00E26D09" w:rsidRDefault="00946878" w:rsidP="00946878">
            <w:pPr>
              <w:pStyle w:val="TAC"/>
              <w:rPr>
                <w:rFonts w:cs="v5.0.0"/>
                <w:lang w:eastAsia="zh-CN"/>
              </w:rPr>
            </w:pPr>
          </w:p>
        </w:tc>
      </w:tr>
      <w:tr w:rsidR="00946878" w:rsidRPr="00E26D09" w14:paraId="4B70086E" w14:textId="77777777" w:rsidTr="002153AA">
        <w:trPr>
          <w:cantSplit/>
          <w:jc w:val="center"/>
        </w:trPr>
        <w:tc>
          <w:tcPr>
            <w:tcW w:w="1417" w:type="dxa"/>
            <w:vMerge/>
            <w:vAlign w:val="center"/>
          </w:tcPr>
          <w:p w14:paraId="26F4F6F5" w14:textId="77777777" w:rsidR="00946878" w:rsidRPr="00E26D09" w:rsidRDefault="00946878" w:rsidP="00946878">
            <w:pPr>
              <w:pStyle w:val="TAC"/>
              <w:rPr>
                <w:rFonts w:cs="v5.0.0"/>
                <w:lang w:eastAsia="zh-CN"/>
              </w:rPr>
            </w:pPr>
          </w:p>
        </w:tc>
        <w:tc>
          <w:tcPr>
            <w:tcW w:w="1417" w:type="dxa"/>
          </w:tcPr>
          <w:p w14:paraId="1EB2DD17"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4ED87BCB" w14:textId="397865C8" w:rsidR="00946878" w:rsidRPr="00E26D09" w:rsidRDefault="00946878" w:rsidP="00946878">
            <w:pPr>
              <w:pStyle w:val="TAC"/>
            </w:pPr>
            <w:r w:rsidRPr="00E26D09">
              <w:t>G-FR1-A2-6</w:t>
            </w:r>
          </w:p>
        </w:tc>
        <w:tc>
          <w:tcPr>
            <w:tcW w:w="1417" w:type="dxa"/>
            <w:vAlign w:val="center"/>
          </w:tcPr>
          <w:p w14:paraId="6211FCAD" w14:textId="77777777" w:rsidR="00946878" w:rsidRPr="00E26D09" w:rsidRDefault="00946878" w:rsidP="00946878">
            <w:pPr>
              <w:pStyle w:val="TAC"/>
              <w:rPr>
                <w:rFonts w:cs="v5.0.0"/>
              </w:rPr>
            </w:pPr>
            <w:r w:rsidRPr="00E26D09">
              <w:t>-59.8</w:t>
            </w:r>
          </w:p>
        </w:tc>
        <w:tc>
          <w:tcPr>
            <w:tcW w:w="1417" w:type="dxa"/>
            <w:vMerge/>
            <w:vAlign w:val="center"/>
          </w:tcPr>
          <w:p w14:paraId="67176232" w14:textId="77777777" w:rsidR="00946878" w:rsidRPr="00E26D09" w:rsidRDefault="00946878" w:rsidP="00946878">
            <w:pPr>
              <w:pStyle w:val="TAC"/>
              <w:rPr>
                <w:rFonts w:cs="v5.0.0"/>
              </w:rPr>
            </w:pPr>
          </w:p>
        </w:tc>
        <w:tc>
          <w:tcPr>
            <w:tcW w:w="1417" w:type="dxa"/>
            <w:vMerge/>
            <w:vAlign w:val="center"/>
          </w:tcPr>
          <w:p w14:paraId="071F00D8" w14:textId="77777777" w:rsidR="00946878" w:rsidRPr="00E26D09" w:rsidRDefault="00946878" w:rsidP="00946878">
            <w:pPr>
              <w:pStyle w:val="TAC"/>
              <w:rPr>
                <w:rFonts w:cs="v5.0.0"/>
                <w:lang w:eastAsia="zh-CN"/>
              </w:rPr>
            </w:pPr>
          </w:p>
        </w:tc>
      </w:tr>
      <w:tr w:rsidR="00946878" w:rsidRPr="00E26D09" w14:paraId="1DE76AE5" w14:textId="77777777" w:rsidTr="002153AA">
        <w:trPr>
          <w:cantSplit/>
          <w:jc w:val="center"/>
        </w:trPr>
        <w:tc>
          <w:tcPr>
            <w:tcW w:w="1417" w:type="dxa"/>
            <w:vMerge w:val="restart"/>
            <w:vAlign w:val="center"/>
          </w:tcPr>
          <w:p w14:paraId="24003303" w14:textId="77777777" w:rsidR="00946878" w:rsidRPr="00E26D09" w:rsidRDefault="00946878" w:rsidP="00946878">
            <w:pPr>
              <w:pStyle w:val="TAC"/>
              <w:rPr>
                <w:rFonts w:cs="v5.0.0"/>
                <w:lang w:eastAsia="zh-CN"/>
              </w:rPr>
            </w:pPr>
            <w:r w:rsidRPr="00E26D09">
              <w:rPr>
                <w:rFonts w:cs="v5.0.0"/>
                <w:lang w:eastAsia="zh-CN"/>
              </w:rPr>
              <w:t>60</w:t>
            </w:r>
          </w:p>
        </w:tc>
        <w:tc>
          <w:tcPr>
            <w:tcW w:w="1417" w:type="dxa"/>
          </w:tcPr>
          <w:p w14:paraId="36B1C5C5"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CFCDB93" w14:textId="5AE56CB7" w:rsidR="00946878" w:rsidRPr="00E26D09" w:rsidRDefault="00946878" w:rsidP="00946878">
            <w:pPr>
              <w:pStyle w:val="TAC"/>
            </w:pPr>
            <w:r w:rsidRPr="00E26D09">
              <w:t>G-FR1-A2-5</w:t>
            </w:r>
          </w:p>
        </w:tc>
        <w:tc>
          <w:tcPr>
            <w:tcW w:w="1417" w:type="dxa"/>
            <w:vAlign w:val="center"/>
          </w:tcPr>
          <w:p w14:paraId="6B807B67" w14:textId="77777777" w:rsidR="00946878" w:rsidRPr="00E26D09" w:rsidRDefault="00946878" w:rsidP="00946878">
            <w:pPr>
              <w:pStyle w:val="TAC"/>
              <w:rPr>
                <w:rFonts w:cs="v5.0.0"/>
              </w:rPr>
            </w:pPr>
            <w:r w:rsidRPr="00E26D09">
              <w:t>-59.5</w:t>
            </w:r>
          </w:p>
        </w:tc>
        <w:tc>
          <w:tcPr>
            <w:tcW w:w="1417" w:type="dxa"/>
            <w:vMerge w:val="restart"/>
            <w:vAlign w:val="center"/>
          </w:tcPr>
          <w:p w14:paraId="3B0B18ED" w14:textId="61F44127" w:rsidR="00946878" w:rsidRPr="00E26D09" w:rsidRDefault="00946878" w:rsidP="00946878">
            <w:pPr>
              <w:pStyle w:val="TAC"/>
              <w:rPr>
                <w:rFonts w:cs="v5.0.0"/>
                <w:lang w:eastAsia="zh-CN"/>
              </w:rPr>
            </w:pPr>
            <w:r w:rsidRPr="0006458D">
              <w:rPr>
                <w:rFonts w:cs="v5.0.0"/>
                <w:lang w:eastAsia="zh-CN"/>
              </w:rPr>
              <w:t>-66.</w:t>
            </w:r>
            <w:r>
              <w:rPr>
                <w:rFonts w:cs="v5.0.0"/>
                <w:lang w:eastAsia="zh-CN"/>
              </w:rPr>
              <w:t>3</w:t>
            </w:r>
          </w:p>
        </w:tc>
        <w:tc>
          <w:tcPr>
            <w:tcW w:w="1417" w:type="dxa"/>
            <w:vMerge w:val="restart"/>
            <w:vAlign w:val="center"/>
          </w:tcPr>
          <w:p w14:paraId="33C81557"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3EEBE1FB" w14:textId="77777777" w:rsidTr="002153AA">
        <w:trPr>
          <w:cantSplit/>
          <w:jc w:val="center"/>
        </w:trPr>
        <w:tc>
          <w:tcPr>
            <w:tcW w:w="1417" w:type="dxa"/>
            <w:vMerge/>
            <w:vAlign w:val="center"/>
          </w:tcPr>
          <w:p w14:paraId="51FCA72F" w14:textId="77777777" w:rsidR="00946878" w:rsidRPr="00E26D09" w:rsidRDefault="00946878" w:rsidP="00946878">
            <w:pPr>
              <w:pStyle w:val="TAC"/>
              <w:rPr>
                <w:rFonts w:cs="v5.0.0"/>
                <w:lang w:eastAsia="zh-CN"/>
              </w:rPr>
            </w:pPr>
          </w:p>
        </w:tc>
        <w:tc>
          <w:tcPr>
            <w:tcW w:w="1417" w:type="dxa"/>
          </w:tcPr>
          <w:p w14:paraId="64A6A7A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87B0CAE" w14:textId="2E889820" w:rsidR="00946878" w:rsidRPr="00E26D09" w:rsidRDefault="00946878" w:rsidP="00946878">
            <w:pPr>
              <w:pStyle w:val="TAC"/>
            </w:pPr>
            <w:r w:rsidRPr="00E26D09">
              <w:t>G-FR1-A2-6</w:t>
            </w:r>
          </w:p>
        </w:tc>
        <w:tc>
          <w:tcPr>
            <w:tcW w:w="1417" w:type="dxa"/>
            <w:vAlign w:val="center"/>
          </w:tcPr>
          <w:p w14:paraId="53A26CF1" w14:textId="77777777" w:rsidR="00946878" w:rsidRPr="00E26D09" w:rsidRDefault="00946878" w:rsidP="00946878">
            <w:pPr>
              <w:pStyle w:val="TAC"/>
              <w:rPr>
                <w:rFonts w:cs="v5.0.0"/>
              </w:rPr>
            </w:pPr>
            <w:r w:rsidRPr="00E26D09">
              <w:t>-59.8</w:t>
            </w:r>
          </w:p>
        </w:tc>
        <w:tc>
          <w:tcPr>
            <w:tcW w:w="1417" w:type="dxa"/>
            <w:vMerge/>
            <w:vAlign w:val="center"/>
          </w:tcPr>
          <w:p w14:paraId="193A2B73" w14:textId="77777777" w:rsidR="00946878" w:rsidRPr="00E26D09" w:rsidRDefault="00946878" w:rsidP="00946878">
            <w:pPr>
              <w:pStyle w:val="TAC"/>
              <w:rPr>
                <w:rFonts w:cs="v5.0.0"/>
              </w:rPr>
            </w:pPr>
          </w:p>
        </w:tc>
        <w:tc>
          <w:tcPr>
            <w:tcW w:w="1417" w:type="dxa"/>
            <w:vMerge/>
            <w:vAlign w:val="center"/>
          </w:tcPr>
          <w:p w14:paraId="67A1A2B5" w14:textId="77777777" w:rsidR="00946878" w:rsidRPr="00E26D09" w:rsidRDefault="00946878" w:rsidP="00946878">
            <w:pPr>
              <w:pStyle w:val="TAC"/>
              <w:rPr>
                <w:rFonts w:cs="v5.0.0"/>
                <w:lang w:eastAsia="zh-CN"/>
              </w:rPr>
            </w:pPr>
          </w:p>
        </w:tc>
      </w:tr>
      <w:tr w:rsidR="00946878" w:rsidRPr="00E26D09" w14:paraId="3FF6F9A1" w14:textId="77777777" w:rsidTr="002153AA">
        <w:trPr>
          <w:cantSplit/>
          <w:jc w:val="center"/>
        </w:trPr>
        <w:tc>
          <w:tcPr>
            <w:tcW w:w="1417" w:type="dxa"/>
            <w:vMerge w:val="restart"/>
            <w:vAlign w:val="center"/>
          </w:tcPr>
          <w:p w14:paraId="7A49270F" w14:textId="77777777" w:rsidR="00946878" w:rsidRPr="00E26D09" w:rsidRDefault="00946878" w:rsidP="00946878">
            <w:pPr>
              <w:pStyle w:val="TAC"/>
              <w:rPr>
                <w:rFonts w:cs="v5.0.0"/>
                <w:lang w:eastAsia="zh-CN"/>
              </w:rPr>
            </w:pPr>
            <w:r w:rsidRPr="00E26D09">
              <w:rPr>
                <w:rFonts w:cs="v5.0.0"/>
                <w:lang w:eastAsia="zh-CN"/>
              </w:rPr>
              <w:t>70</w:t>
            </w:r>
          </w:p>
        </w:tc>
        <w:tc>
          <w:tcPr>
            <w:tcW w:w="1417" w:type="dxa"/>
          </w:tcPr>
          <w:p w14:paraId="636C5239"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4D9B4493" w14:textId="4940CFD4" w:rsidR="00946878" w:rsidRPr="00E26D09" w:rsidRDefault="00946878" w:rsidP="00946878">
            <w:pPr>
              <w:pStyle w:val="TAC"/>
            </w:pPr>
            <w:r w:rsidRPr="00E26D09">
              <w:t>G-FR1-A2-5</w:t>
            </w:r>
          </w:p>
        </w:tc>
        <w:tc>
          <w:tcPr>
            <w:tcW w:w="1417" w:type="dxa"/>
            <w:vAlign w:val="center"/>
          </w:tcPr>
          <w:p w14:paraId="58A29C82" w14:textId="77777777" w:rsidR="00946878" w:rsidRPr="00E26D09" w:rsidRDefault="00946878" w:rsidP="00946878">
            <w:pPr>
              <w:pStyle w:val="TAC"/>
              <w:rPr>
                <w:rFonts w:cs="v5.0.0"/>
              </w:rPr>
            </w:pPr>
            <w:r w:rsidRPr="00E26D09">
              <w:t>-59.5</w:t>
            </w:r>
          </w:p>
        </w:tc>
        <w:tc>
          <w:tcPr>
            <w:tcW w:w="1417" w:type="dxa"/>
            <w:vMerge w:val="restart"/>
            <w:vAlign w:val="center"/>
          </w:tcPr>
          <w:p w14:paraId="715B10A6" w14:textId="72745FCA" w:rsidR="00946878" w:rsidRPr="00E26D09" w:rsidRDefault="00946878" w:rsidP="00946878">
            <w:pPr>
              <w:pStyle w:val="TAC"/>
              <w:rPr>
                <w:rFonts w:cs="v5.0.0"/>
                <w:lang w:eastAsia="zh-CN"/>
              </w:rPr>
            </w:pPr>
            <w:r w:rsidRPr="0006458D">
              <w:rPr>
                <w:rFonts w:cs="v5.0.0"/>
                <w:lang w:eastAsia="zh-CN"/>
              </w:rPr>
              <w:t>-65.</w:t>
            </w:r>
            <w:r>
              <w:rPr>
                <w:rFonts w:cs="v5.0.0"/>
                <w:lang w:eastAsia="zh-CN"/>
              </w:rPr>
              <w:t>7</w:t>
            </w:r>
          </w:p>
        </w:tc>
        <w:tc>
          <w:tcPr>
            <w:tcW w:w="1417" w:type="dxa"/>
            <w:vMerge w:val="restart"/>
            <w:vAlign w:val="center"/>
          </w:tcPr>
          <w:p w14:paraId="4D9A9FF3"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62FC5DBB" w14:textId="77777777" w:rsidTr="002153AA">
        <w:trPr>
          <w:cantSplit/>
          <w:jc w:val="center"/>
        </w:trPr>
        <w:tc>
          <w:tcPr>
            <w:tcW w:w="1417" w:type="dxa"/>
            <w:vMerge/>
            <w:vAlign w:val="center"/>
          </w:tcPr>
          <w:p w14:paraId="00D372DA" w14:textId="77777777" w:rsidR="00946878" w:rsidRPr="00E26D09" w:rsidRDefault="00946878" w:rsidP="00946878">
            <w:pPr>
              <w:pStyle w:val="TAC"/>
              <w:rPr>
                <w:rFonts w:cs="v5.0.0"/>
                <w:lang w:eastAsia="zh-CN"/>
              </w:rPr>
            </w:pPr>
          </w:p>
        </w:tc>
        <w:tc>
          <w:tcPr>
            <w:tcW w:w="1417" w:type="dxa"/>
          </w:tcPr>
          <w:p w14:paraId="4AE9D51C"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07A16AB1" w14:textId="5671C770" w:rsidR="00946878" w:rsidRPr="00E26D09" w:rsidRDefault="00946878" w:rsidP="00946878">
            <w:pPr>
              <w:pStyle w:val="TAC"/>
            </w:pPr>
            <w:r w:rsidRPr="00E26D09">
              <w:t>G-FR1-A2-6</w:t>
            </w:r>
          </w:p>
        </w:tc>
        <w:tc>
          <w:tcPr>
            <w:tcW w:w="1417" w:type="dxa"/>
            <w:vAlign w:val="center"/>
          </w:tcPr>
          <w:p w14:paraId="5686CD3C" w14:textId="77777777" w:rsidR="00946878" w:rsidRPr="00E26D09" w:rsidRDefault="00946878" w:rsidP="00946878">
            <w:pPr>
              <w:pStyle w:val="TAC"/>
              <w:rPr>
                <w:rFonts w:cs="v5.0.0"/>
              </w:rPr>
            </w:pPr>
            <w:r w:rsidRPr="00E26D09">
              <w:t>-59.8</w:t>
            </w:r>
          </w:p>
        </w:tc>
        <w:tc>
          <w:tcPr>
            <w:tcW w:w="1417" w:type="dxa"/>
            <w:vMerge/>
            <w:vAlign w:val="center"/>
          </w:tcPr>
          <w:p w14:paraId="0C7C54D6" w14:textId="77777777" w:rsidR="00946878" w:rsidRPr="00E26D09" w:rsidRDefault="00946878" w:rsidP="00946878">
            <w:pPr>
              <w:pStyle w:val="TAC"/>
              <w:rPr>
                <w:rFonts w:cs="v5.0.0"/>
              </w:rPr>
            </w:pPr>
          </w:p>
        </w:tc>
        <w:tc>
          <w:tcPr>
            <w:tcW w:w="1417" w:type="dxa"/>
            <w:vMerge/>
            <w:vAlign w:val="center"/>
          </w:tcPr>
          <w:p w14:paraId="18CF47A6" w14:textId="77777777" w:rsidR="00946878" w:rsidRPr="00E26D09" w:rsidRDefault="00946878" w:rsidP="00946878">
            <w:pPr>
              <w:pStyle w:val="TAC"/>
              <w:rPr>
                <w:rFonts w:cs="v5.0.0"/>
                <w:lang w:eastAsia="zh-CN"/>
              </w:rPr>
            </w:pPr>
          </w:p>
        </w:tc>
      </w:tr>
      <w:tr w:rsidR="00946878" w:rsidRPr="00E26D09" w14:paraId="31A0D74C" w14:textId="77777777" w:rsidTr="002153AA">
        <w:trPr>
          <w:cantSplit/>
          <w:jc w:val="center"/>
        </w:trPr>
        <w:tc>
          <w:tcPr>
            <w:tcW w:w="1417" w:type="dxa"/>
            <w:vMerge w:val="restart"/>
            <w:vAlign w:val="center"/>
          </w:tcPr>
          <w:p w14:paraId="06A4B224" w14:textId="77777777" w:rsidR="00946878" w:rsidRPr="00E26D09" w:rsidRDefault="00946878" w:rsidP="00946878">
            <w:pPr>
              <w:pStyle w:val="TAC"/>
              <w:rPr>
                <w:rFonts w:cs="v5.0.0"/>
                <w:lang w:eastAsia="zh-CN"/>
              </w:rPr>
            </w:pPr>
            <w:r w:rsidRPr="00E26D09">
              <w:rPr>
                <w:rFonts w:cs="v5.0.0"/>
                <w:lang w:eastAsia="zh-CN"/>
              </w:rPr>
              <w:t>80</w:t>
            </w:r>
          </w:p>
        </w:tc>
        <w:tc>
          <w:tcPr>
            <w:tcW w:w="1417" w:type="dxa"/>
          </w:tcPr>
          <w:p w14:paraId="7752D56F"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3FD2F2AB" w14:textId="65FD0234" w:rsidR="00946878" w:rsidRPr="00E26D09" w:rsidRDefault="00946878" w:rsidP="00946878">
            <w:pPr>
              <w:pStyle w:val="TAC"/>
            </w:pPr>
            <w:r w:rsidRPr="00E26D09">
              <w:t>G-FR1-A2-5</w:t>
            </w:r>
          </w:p>
        </w:tc>
        <w:tc>
          <w:tcPr>
            <w:tcW w:w="1417" w:type="dxa"/>
            <w:vAlign w:val="center"/>
          </w:tcPr>
          <w:p w14:paraId="1AB460F7" w14:textId="77777777" w:rsidR="00946878" w:rsidRPr="00E26D09" w:rsidRDefault="00946878" w:rsidP="00946878">
            <w:pPr>
              <w:pStyle w:val="TAC"/>
              <w:rPr>
                <w:rFonts w:cs="v5.0.0"/>
              </w:rPr>
            </w:pPr>
            <w:r w:rsidRPr="00E26D09">
              <w:t>-59.5</w:t>
            </w:r>
          </w:p>
        </w:tc>
        <w:tc>
          <w:tcPr>
            <w:tcW w:w="1417" w:type="dxa"/>
            <w:vMerge w:val="restart"/>
            <w:vAlign w:val="center"/>
          </w:tcPr>
          <w:p w14:paraId="14F8AB37" w14:textId="000AD989" w:rsidR="00946878" w:rsidRPr="00E26D09" w:rsidRDefault="00946878" w:rsidP="00946878">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141112BE" w14:textId="77777777" w:rsidTr="002153AA">
        <w:trPr>
          <w:cantSplit/>
          <w:jc w:val="center"/>
        </w:trPr>
        <w:tc>
          <w:tcPr>
            <w:tcW w:w="1417" w:type="dxa"/>
            <w:vMerge/>
            <w:vAlign w:val="center"/>
          </w:tcPr>
          <w:p w14:paraId="02703DC7" w14:textId="77777777" w:rsidR="00946878" w:rsidRPr="00E26D09" w:rsidRDefault="00946878" w:rsidP="00946878">
            <w:pPr>
              <w:pStyle w:val="TAC"/>
              <w:rPr>
                <w:rFonts w:cs="v5.0.0"/>
                <w:lang w:eastAsia="zh-CN"/>
              </w:rPr>
            </w:pPr>
          </w:p>
        </w:tc>
        <w:tc>
          <w:tcPr>
            <w:tcW w:w="1417" w:type="dxa"/>
          </w:tcPr>
          <w:p w14:paraId="26FEB37E"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1438A519" w14:textId="364A8206" w:rsidR="00946878" w:rsidRPr="00E26D09" w:rsidRDefault="00946878" w:rsidP="00946878">
            <w:pPr>
              <w:pStyle w:val="TAC"/>
            </w:pPr>
            <w:r w:rsidRPr="00E26D09">
              <w:t>G-FR1-A2-6</w:t>
            </w:r>
          </w:p>
        </w:tc>
        <w:tc>
          <w:tcPr>
            <w:tcW w:w="1417" w:type="dxa"/>
            <w:vAlign w:val="center"/>
          </w:tcPr>
          <w:p w14:paraId="5C225CAA" w14:textId="77777777" w:rsidR="00946878" w:rsidRPr="00E26D09" w:rsidRDefault="00946878" w:rsidP="00946878">
            <w:pPr>
              <w:pStyle w:val="TAC"/>
              <w:rPr>
                <w:rFonts w:cs="v5.0.0"/>
              </w:rPr>
            </w:pPr>
            <w:r w:rsidRPr="00E26D09">
              <w:t>-59.8</w:t>
            </w:r>
          </w:p>
        </w:tc>
        <w:tc>
          <w:tcPr>
            <w:tcW w:w="1417" w:type="dxa"/>
            <w:vMerge/>
            <w:vAlign w:val="center"/>
          </w:tcPr>
          <w:p w14:paraId="2D49C285" w14:textId="77777777" w:rsidR="00946878" w:rsidRPr="00E26D09" w:rsidRDefault="00946878" w:rsidP="00946878">
            <w:pPr>
              <w:pStyle w:val="TAC"/>
              <w:rPr>
                <w:rFonts w:cs="v5.0.0"/>
              </w:rPr>
            </w:pPr>
          </w:p>
        </w:tc>
        <w:tc>
          <w:tcPr>
            <w:tcW w:w="1417" w:type="dxa"/>
            <w:vMerge/>
            <w:vAlign w:val="center"/>
          </w:tcPr>
          <w:p w14:paraId="01B83D37" w14:textId="77777777" w:rsidR="00946878" w:rsidRPr="00E26D09" w:rsidRDefault="00946878" w:rsidP="00946878">
            <w:pPr>
              <w:pStyle w:val="TAC"/>
              <w:rPr>
                <w:rFonts w:cs="v5.0.0"/>
                <w:lang w:eastAsia="zh-CN"/>
              </w:rPr>
            </w:pPr>
          </w:p>
        </w:tc>
      </w:tr>
      <w:tr w:rsidR="00946878" w:rsidRPr="00E26D09" w14:paraId="63F8D484" w14:textId="77777777" w:rsidTr="002153AA">
        <w:trPr>
          <w:cantSplit/>
          <w:jc w:val="center"/>
        </w:trPr>
        <w:tc>
          <w:tcPr>
            <w:tcW w:w="1417" w:type="dxa"/>
            <w:vMerge w:val="restart"/>
            <w:vAlign w:val="center"/>
          </w:tcPr>
          <w:p w14:paraId="6E08B97F" w14:textId="77777777" w:rsidR="00946878" w:rsidRPr="00E26D09" w:rsidRDefault="00946878" w:rsidP="00946878">
            <w:pPr>
              <w:pStyle w:val="TAC"/>
              <w:rPr>
                <w:rFonts w:cs="v5.0.0"/>
                <w:lang w:eastAsia="zh-CN"/>
              </w:rPr>
            </w:pPr>
            <w:r w:rsidRPr="00E26D09">
              <w:rPr>
                <w:rFonts w:cs="v5.0.0"/>
                <w:lang w:eastAsia="zh-CN"/>
              </w:rPr>
              <w:t>90</w:t>
            </w:r>
          </w:p>
        </w:tc>
        <w:tc>
          <w:tcPr>
            <w:tcW w:w="1417" w:type="dxa"/>
          </w:tcPr>
          <w:p w14:paraId="5FC13000"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15B5B60" w14:textId="636AE0B1" w:rsidR="00946878" w:rsidRPr="00E26D09" w:rsidRDefault="00946878" w:rsidP="00946878">
            <w:pPr>
              <w:pStyle w:val="TAC"/>
            </w:pPr>
            <w:r w:rsidRPr="00E26D09">
              <w:t>G-FR1-A2-5</w:t>
            </w:r>
          </w:p>
        </w:tc>
        <w:tc>
          <w:tcPr>
            <w:tcW w:w="1417" w:type="dxa"/>
            <w:vAlign w:val="center"/>
          </w:tcPr>
          <w:p w14:paraId="78CD3083" w14:textId="77777777" w:rsidR="00946878" w:rsidRPr="00E26D09" w:rsidRDefault="00946878" w:rsidP="00946878">
            <w:pPr>
              <w:pStyle w:val="TAC"/>
              <w:rPr>
                <w:rFonts w:cs="v5.0.0"/>
              </w:rPr>
            </w:pPr>
            <w:r w:rsidRPr="00E26D09">
              <w:t>-59.5</w:t>
            </w:r>
          </w:p>
        </w:tc>
        <w:tc>
          <w:tcPr>
            <w:tcW w:w="1417" w:type="dxa"/>
            <w:vMerge w:val="restart"/>
            <w:vAlign w:val="center"/>
          </w:tcPr>
          <w:p w14:paraId="72CB0C18" w14:textId="758BB46D" w:rsidR="00946878" w:rsidRPr="00E26D09" w:rsidRDefault="00946878" w:rsidP="00946878">
            <w:pPr>
              <w:pStyle w:val="TAC"/>
              <w:rPr>
                <w:rFonts w:cs="v5.0.0"/>
                <w:lang w:eastAsia="zh-CN"/>
              </w:rPr>
            </w:pPr>
            <w:r w:rsidRPr="0006458D">
              <w:rPr>
                <w:rFonts w:cs="v5.0.0"/>
                <w:lang w:eastAsia="zh-CN"/>
              </w:rPr>
              <w:t>-64.</w:t>
            </w:r>
            <w:r>
              <w:rPr>
                <w:rFonts w:cs="v5.0.0"/>
                <w:lang w:eastAsia="zh-CN"/>
              </w:rPr>
              <w:t>5</w:t>
            </w:r>
          </w:p>
        </w:tc>
        <w:tc>
          <w:tcPr>
            <w:tcW w:w="1417" w:type="dxa"/>
            <w:vMerge w:val="restart"/>
            <w:vAlign w:val="center"/>
          </w:tcPr>
          <w:p w14:paraId="729BF452"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56102B8A" w14:textId="77777777" w:rsidTr="002153AA">
        <w:trPr>
          <w:cantSplit/>
          <w:jc w:val="center"/>
        </w:trPr>
        <w:tc>
          <w:tcPr>
            <w:tcW w:w="1417" w:type="dxa"/>
            <w:vMerge/>
            <w:vAlign w:val="center"/>
          </w:tcPr>
          <w:p w14:paraId="5BFDA6FD" w14:textId="77777777" w:rsidR="00946878" w:rsidRPr="00E26D09" w:rsidRDefault="00946878" w:rsidP="00946878">
            <w:pPr>
              <w:pStyle w:val="TAC"/>
              <w:rPr>
                <w:rFonts w:cs="v5.0.0"/>
                <w:lang w:eastAsia="zh-CN"/>
              </w:rPr>
            </w:pPr>
          </w:p>
        </w:tc>
        <w:tc>
          <w:tcPr>
            <w:tcW w:w="1417" w:type="dxa"/>
          </w:tcPr>
          <w:p w14:paraId="2CFC2C5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13E3682" w14:textId="163ACF34" w:rsidR="00946878" w:rsidRPr="00E26D09" w:rsidRDefault="00946878" w:rsidP="00946878">
            <w:pPr>
              <w:pStyle w:val="TAC"/>
            </w:pPr>
            <w:r w:rsidRPr="00E26D09">
              <w:t>G-FR1-A2-6</w:t>
            </w:r>
          </w:p>
        </w:tc>
        <w:tc>
          <w:tcPr>
            <w:tcW w:w="1417" w:type="dxa"/>
            <w:vAlign w:val="center"/>
          </w:tcPr>
          <w:p w14:paraId="2ABE13D0" w14:textId="77777777" w:rsidR="00946878" w:rsidRPr="00E26D09" w:rsidRDefault="00946878" w:rsidP="00946878">
            <w:pPr>
              <w:pStyle w:val="TAC"/>
              <w:rPr>
                <w:rFonts w:cs="v5.0.0"/>
              </w:rPr>
            </w:pPr>
            <w:r w:rsidRPr="00E26D09">
              <w:t>-59.8</w:t>
            </w:r>
          </w:p>
        </w:tc>
        <w:tc>
          <w:tcPr>
            <w:tcW w:w="1417" w:type="dxa"/>
            <w:vMerge/>
            <w:vAlign w:val="center"/>
          </w:tcPr>
          <w:p w14:paraId="590ACC55" w14:textId="77777777" w:rsidR="00946878" w:rsidRPr="00E26D09" w:rsidRDefault="00946878" w:rsidP="00946878">
            <w:pPr>
              <w:pStyle w:val="TAC"/>
              <w:rPr>
                <w:rFonts w:cs="v5.0.0"/>
              </w:rPr>
            </w:pPr>
          </w:p>
        </w:tc>
        <w:tc>
          <w:tcPr>
            <w:tcW w:w="1417" w:type="dxa"/>
            <w:vMerge/>
            <w:vAlign w:val="center"/>
          </w:tcPr>
          <w:p w14:paraId="0E4DB472" w14:textId="77777777" w:rsidR="00946878" w:rsidRPr="00E26D09" w:rsidRDefault="00946878" w:rsidP="00946878">
            <w:pPr>
              <w:pStyle w:val="TAC"/>
              <w:rPr>
                <w:rFonts w:cs="v5.0.0"/>
                <w:lang w:eastAsia="zh-CN"/>
              </w:rPr>
            </w:pPr>
          </w:p>
        </w:tc>
      </w:tr>
      <w:tr w:rsidR="00946878" w:rsidRPr="00E26D09" w14:paraId="16040F7F" w14:textId="77777777" w:rsidTr="002153AA">
        <w:trPr>
          <w:cantSplit/>
          <w:jc w:val="center"/>
        </w:trPr>
        <w:tc>
          <w:tcPr>
            <w:tcW w:w="1417" w:type="dxa"/>
            <w:vMerge w:val="restart"/>
            <w:vAlign w:val="center"/>
          </w:tcPr>
          <w:p w14:paraId="45633AD4" w14:textId="77777777" w:rsidR="00946878" w:rsidRPr="00E26D09" w:rsidRDefault="00946878" w:rsidP="00946878">
            <w:pPr>
              <w:pStyle w:val="TAC"/>
              <w:rPr>
                <w:rFonts w:cs="v5.0.0"/>
                <w:lang w:eastAsia="zh-CN"/>
              </w:rPr>
            </w:pPr>
            <w:r w:rsidRPr="00E26D09">
              <w:rPr>
                <w:rFonts w:cs="v5.0.0"/>
                <w:lang w:eastAsia="zh-CN"/>
              </w:rPr>
              <w:t>100</w:t>
            </w:r>
          </w:p>
        </w:tc>
        <w:tc>
          <w:tcPr>
            <w:tcW w:w="1417" w:type="dxa"/>
          </w:tcPr>
          <w:p w14:paraId="0AD4ADDC"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C1E9868" w14:textId="692BBCC1" w:rsidR="00946878" w:rsidRPr="00E26D09" w:rsidRDefault="00946878" w:rsidP="00946878">
            <w:pPr>
              <w:pStyle w:val="TAC"/>
            </w:pPr>
            <w:r w:rsidRPr="00E26D09">
              <w:t>G-FR1-A2-5</w:t>
            </w:r>
          </w:p>
        </w:tc>
        <w:tc>
          <w:tcPr>
            <w:tcW w:w="1417" w:type="dxa"/>
            <w:vAlign w:val="center"/>
          </w:tcPr>
          <w:p w14:paraId="5CC98C32" w14:textId="77777777" w:rsidR="00946878" w:rsidRPr="00E26D09" w:rsidRDefault="00946878" w:rsidP="00946878">
            <w:pPr>
              <w:pStyle w:val="TAC"/>
              <w:rPr>
                <w:rFonts w:cs="v5.0.0"/>
              </w:rPr>
            </w:pPr>
            <w:r w:rsidRPr="00E26D09">
              <w:t>-59.5</w:t>
            </w:r>
          </w:p>
        </w:tc>
        <w:tc>
          <w:tcPr>
            <w:tcW w:w="1417" w:type="dxa"/>
            <w:vMerge w:val="restart"/>
            <w:vAlign w:val="center"/>
          </w:tcPr>
          <w:p w14:paraId="3B143FC4" w14:textId="424D8736" w:rsidR="00946878" w:rsidRPr="00E26D09" w:rsidRDefault="00946878" w:rsidP="00946878">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946878" w:rsidRPr="00E26D09" w:rsidRDefault="00946878" w:rsidP="00946878">
            <w:pPr>
              <w:pStyle w:val="TAC"/>
              <w:rPr>
                <w:rFonts w:cs="v5.0.0"/>
                <w:lang w:eastAsia="zh-CN"/>
              </w:rPr>
            </w:pPr>
            <w:r w:rsidRPr="00E26D09">
              <w:rPr>
                <w:rFonts w:cs="v5.0.0"/>
                <w:lang w:eastAsia="zh-CN"/>
              </w:rPr>
              <w:t>AWGN</w:t>
            </w:r>
          </w:p>
        </w:tc>
      </w:tr>
      <w:tr w:rsidR="00E26D09" w:rsidRPr="00E26D09" w14:paraId="7973B7CD" w14:textId="77777777" w:rsidTr="00D32A5D">
        <w:trPr>
          <w:cantSplit/>
          <w:jc w:val="center"/>
        </w:trPr>
        <w:tc>
          <w:tcPr>
            <w:tcW w:w="1417" w:type="dxa"/>
            <w:vMerge/>
            <w:vAlign w:val="center"/>
          </w:tcPr>
          <w:p w14:paraId="34D33774" w14:textId="77777777" w:rsidR="006E4FE5" w:rsidRPr="00E26D09" w:rsidRDefault="006E4FE5" w:rsidP="006E4FE5">
            <w:pPr>
              <w:pStyle w:val="TAC"/>
              <w:rPr>
                <w:rFonts w:cs="v5.0.0"/>
                <w:lang w:eastAsia="zh-CN"/>
              </w:rPr>
            </w:pPr>
          </w:p>
        </w:tc>
        <w:tc>
          <w:tcPr>
            <w:tcW w:w="1417" w:type="dxa"/>
          </w:tcPr>
          <w:p w14:paraId="26033F73"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65A5DE3D" w14:textId="4DF5212A" w:rsidR="006E4FE5" w:rsidRPr="00E26D09" w:rsidRDefault="006E4FE5" w:rsidP="006E4FE5">
            <w:pPr>
              <w:pStyle w:val="TAC"/>
            </w:pPr>
            <w:r w:rsidRPr="00E26D09">
              <w:t>G-FR1-A2-6</w:t>
            </w:r>
          </w:p>
        </w:tc>
        <w:tc>
          <w:tcPr>
            <w:tcW w:w="1417" w:type="dxa"/>
            <w:vAlign w:val="center"/>
          </w:tcPr>
          <w:p w14:paraId="274BC498" w14:textId="77777777" w:rsidR="006E4FE5" w:rsidRPr="00E26D09" w:rsidRDefault="006E4FE5" w:rsidP="006E4FE5">
            <w:pPr>
              <w:pStyle w:val="TAC"/>
            </w:pPr>
            <w:r w:rsidRPr="00E26D09">
              <w:t>-59.8</w:t>
            </w:r>
          </w:p>
        </w:tc>
        <w:tc>
          <w:tcPr>
            <w:tcW w:w="1417" w:type="dxa"/>
            <w:vMerge/>
          </w:tcPr>
          <w:p w14:paraId="20C1CD6B" w14:textId="77777777" w:rsidR="006E4FE5" w:rsidRPr="00E26D09" w:rsidRDefault="006E4FE5" w:rsidP="006E4FE5">
            <w:pPr>
              <w:pStyle w:val="TAC"/>
              <w:rPr>
                <w:rFonts w:cs="v5.0.0"/>
                <w:lang w:eastAsia="zh-CN"/>
              </w:rPr>
            </w:pPr>
          </w:p>
        </w:tc>
        <w:tc>
          <w:tcPr>
            <w:tcW w:w="1417" w:type="dxa"/>
            <w:vMerge/>
          </w:tcPr>
          <w:p w14:paraId="45F23F50" w14:textId="77777777" w:rsidR="006E4FE5" w:rsidRPr="00E26D09" w:rsidRDefault="006E4FE5" w:rsidP="006E4FE5">
            <w:pPr>
              <w:pStyle w:val="TAC"/>
              <w:rPr>
                <w:rFonts w:cs="v5.0.0"/>
                <w:lang w:eastAsia="zh-CN"/>
              </w:rPr>
            </w:pPr>
          </w:p>
        </w:tc>
      </w:tr>
      <w:tr w:rsidR="00E5320D" w:rsidRPr="00E26D09" w14:paraId="48967975" w14:textId="77777777" w:rsidTr="00123857">
        <w:trPr>
          <w:cantSplit/>
          <w:jc w:val="center"/>
        </w:trPr>
        <w:tc>
          <w:tcPr>
            <w:tcW w:w="8502" w:type="dxa"/>
            <w:gridSpan w:val="6"/>
            <w:vAlign w:val="center"/>
          </w:tcPr>
          <w:p w14:paraId="675F283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4FBE4F2D" w14:textId="42DE24A9" w:rsidR="000723CA" w:rsidRDefault="000723CA" w:rsidP="000723CA"/>
    <w:p w14:paraId="7FC8AAA8" w14:textId="77777777" w:rsidR="0098069C" w:rsidRPr="007E346D" w:rsidRDefault="0098069C" w:rsidP="0098069C">
      <w:pPr>
        <w:pStyle w:val="TH"/>
      </w:pPr>
      <w:r w:rsidRPr="007E346D">
        <w:lastRenderedPageBreak/>
        <w:t>Table 7.3.2-</w:t>
      </w:r>
      <w:r>
        <w:t>2a</w:t>
      </w:r>
      <w:r w:rsidRPr="007E346D">
        <w:t xml:space="preserve">: </w:t>
      </w:r>
      <w:r>
        <w:t>Medium Range</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98069C" w:rsidRPr="007E346D" w14:paraId="5F4549AE" w14:textId="77777777" w:rsidTr="00252937">
        <w:trPr>
          <w:cantSplit/>
          <w:jc w:val="center"/>
        </w:trPr>
        <w:tc>
          <w:tcPr>
            <w:tcW w:w="1417" w:type="dxa"/>
            <w:vAlign w:val="center"/>
          </w:tcPr>
          <w:p w14:paraId="5047DB74" w14:textId="77777777" w:rsidR="0098069C" w:rsidRPr="007E346D" w:rsidRDefault="0098069C" w:rsidP="00252937">
            <w:pPr>
              <w:pStyle w:val="TAH"/>
              <w:rPr>
                <w:rFonts w:cs="v5.0.0"/>
              </w:rPr>
            </w:pPr>
          </w:p>
          <w:p w14:paraId="6FBAC4AF" w14:textId="77777777" w:rsidR="0098069C" w:rsidRPr="007E346D" w:rsidRDefault="0098069C" w:rsidP="00252937">
            <w:pPr>
              <w:pStyle w:val="TAH"/>
              <w:rPr>
                <w:rFonts w:cs="v5.0.0"/>
              </w:rPr>
            </w:pPr>
            <w:r w:rsidRPr="007E346D">
              <w:rPr>
                <w:rFonts w:cs="v5.0.0"/>
                <w:i/>
              </w:rPr>
              <w:t>BS channel bandwidth</w:t>
            </w:r>
            <w:r w:rsidRPr="007E346D">
              <w:rPr>
                <w:rFonts w:cs="v5.0.0"/>
              </w:rPr>
              <w:t xml:space="preserve"> (MHz)</w:t>
            </w:r>
          </w:p>
        </w:tc>
        <w:tc>
          <w:tcPr>
            <w:tcW w:w="1417" w:type="dxa"/>
          </w:tcPr>
          <w:p w14:paraId="6B185BB7" w14:textId="77777777" w:rsidR="0098069C" w:rsidRPr="007E346D" w:rsidRDefault="0098069C" w:rsidP="00252937">
            <w:pPr>
              <w:pStyle w:val="TAH"/>
              <w:rPr>
                <w:rFonts w:cs="v5.0.0"/>
              </w:rPr>
            </w:pPr>
            <w:r w:rsidRPr="007E346D">
              <w:rPr>
                <w:rFonts w:cs="v5.0.0"/>
              </w:rPr>
              <w:t>Reference measurement channel</w:t>
            </w:r>
          </w:p>
        </w:tc>
        <w:tc>
          <w:tcPr>
            <w:tcW w:w="1417" w:type="dxa"/>
          </w:tcPr>
          <w:p w14:paraId="20837C49" w14:textId="77777777" w:rsidR="0098069C" w:rsidRPr="007E346D" w:rsidRDefault="0098069C" w:rsidP="00252937">
            <w:pPr>
              <w:pStyle w:val="TAH"/>
              <w:rPr>
                <w:rFonts w:cs="v5.0.0"/>
              </w:rPr>
            </w:pPr>
            <w:r w:rsidRPr="007E346D">
              <w:rPr>
                <w:rFonts w:cs="v5.0.0"/>
              </w:rPr>
              <w:t>Wanted signal mean power (dBm)</w:t>
            </w:r>
          </w:p>
        </w:tc>
        <w:tc>
          <w:tcPr>
            <w:tcW w:w="1417" w:type="dxa"/>
          </w:tcPr>
          <w:p w14:paraId="6F43B949" w14:textId="77777777" w:rsidR="0098069C" w:rsidRPr="007E346D" w:rsidRDefault="0098069C" w:rsidP="00252937">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14280B46" w14:textId="77777777" w:rsidR="0098069C" w:rsidRPr="007E346D" w:rsidRDefault="0098069C" w:rsidP="00252937">
            <w:pPr>
              <w:pStyle w:val="TAH"/>
              <w:rPr>
                <w:rFonts w:cs="v5.0.0"/>
              </w:rPr>
            </w:pPr>
            <w:r w:rsidRPr="007E346D">
              <w:rPr>
                <w:rFonts w:cs="v5.0.0"/>
              </w:rPr>
              <w:t>Type of interfering signal</w:t>
            </w:r>
          </w:p>
        </w:tc>
      </w:tr>
      <w:tr w:rsidR="0098069C" w:rsidRPr="007E346D" w14:paraId="0CBAD60C" w14:textId="77777777" w:rsidTr="00252937">
        <w:trPr>
          <w:cantSplit/>
          <w:jc w:val="center"/>
        </w:trPr>
        <w:tc>
          <w:tcPr>
            <w:tcW w:w="1417" w:type="dxa"/>
            <w:vAlign w:val="center"/>
          </w:tcPr>
          <w:p w14:paraId="00287C78" w14:textId="77777777" w:rsidR="0098069C" w:rsidRPr="007E346D" w:rsidRDefault="0098069C" w:rsidP="00252937">
            <w:pPr>
              <w:pStyle w:val="TAC"/>
              <w:rPr>
                <w:rFonts w:cs="v5.0.0"/>
                <w:lang w:eastAsia="zh-CN"/>
              </w:rPr>
            </w:pPr>
            <w:r w:rsidRPr="007E346D">
              <w:rPr>
                <w:rFonts w:cs="v5.0.0"/>
                <w:lang w:eastAsia="zh-CN"/>
              </w:rPr>
              <w:t>5</w:t>
            </w:r>
          </w:p>
        </w:tc>
        <w:tc>
          <w:tcPr>
            <w:tcW w:w="1417" w:type="dxa"/>
            <w:vMerge w:val="restart"/>
            <w:vAlign w:val="center"/>
          </w:tcPr>
          <w:p w14:paraId="2C3BBC6B" w14:textId="77777777" w:rsidR="0098069C" w:rsidRPr="007E346D" w:rsidRDefault="0098069C" w:rsidP="00252937">
            <w:pPr>
              <w:pStyle w:val="TAC"/>
              <w:rPr>
                <w:rFonts w:cs="v5.0.0"/>
              </w:rPr>
            </w:pPr>
            <w:r>
              <w:rPr>
                <w:rFonts w:cs="v5.0.0"/>
              </w:rPr>
              <w:t>FRC A15-1 in Annex A.15 in TS 36.104 [13]</w:t>
            </w:r>
          </w:p>
        </w:tc>
        <w:tc>
          <w:tcPr>
            <w:tcW w:w="1417" w:type="dxa"/>
            <w:vMerge w:val="restart"/>
            <w:vAlign w:val="center"/>
          </w:tcPr>
          <w:p w14:paraId="0AB830E3" w14:textId="77777777" w:rsidR="0098069C" w:rsidRPr="00212AA1" w:rsidRDefault="0098069C" w:rsidP="00252937">
            <w:pPr>
              <w:pStyle w:val="TAC"/>
              <w:rPr>
                <w:rFonts w:cs="v5.0.0"/>
                <w:lang w:eastAsia="zh-CN"/>
              </w:rPr>
            </w:pPr>
            <w:r w:rsidRPr="00212AA1">
              <w:rPr>
                <w:rFonts w:cs="v5.0.0"/>
                <w:lang w:eastAsia="zh-CN"/>
              </w:rPr>
              <w:t>-9</w:t>
            </w:r>
            <w:r>
              <w:rPr>
                <w:rFonts w:cs="v5.0.0"/>
                <w:lang w:eastAsia="zh-CN"/>
              </w:rPr>
              <w:t>4</w:t>
            </w:r>
            <w:r w:rsidRPr="00212AA1">
              <w:rPr>
                <w:rFonts w:cs="v5.0.0"/>
                <w:lang w:eastAsia="zh-CN"/>
              </w:rPr>
              <w:t>.7</w:t>
            </w:r>
          </w:p>
        </w:tc>
        <w:tc>
          <w:tcPr>
            <w:tcW w:w="1417" w:type="dxa"/>
            <w:vAlign w:val="center"/>
          </w:tcPr>
          <w:p w14:paraId="5738386C" w14:textId="77777777" w:rsidR="0098069C" w:rsidRPr="007E346D" w:rsidRDefault="0098069C" w:rsidP="00252937">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vAlign w:val="center"/>
          </w:tcPr>
          <w:p w14:paraId="22D97DC6" w14:textId="77777777" w:rsidR="0098069C" w:rsidRPr="007E346D" w:rsidRDefault="0098069C" w:rsidP="00252937">
            <w:pPr>
              <w:pStyle w:val="TAC"/>
              <w:rPr>
                <w:rFonts w:cs="v5.0.0"/>
                <w:lang w:eastAsia="zh-CN"/>
              </w:rPr>
            </w:pPr>
            <w:r>
              <w:rPr>
                <w:rFonts w:cs="v5.0.0"/>
                <w:lang w:eastAsia="zh-CN"/>
              </w:rPr>
              <w:t>AWGN</w:t>
            </w:r>
          </w:p>
        </w:tc>
      </w:tr>
      <w:tr w:rsidR="0098069C" w:rsidRPr="007E346D" w14:paraId="2EFA06B8" w14:textId="77777777" w:rsidTr="00252937">
        <w:trPr>
          <w:cantSplit/>
          <w:jc w:val="center"/>
        </w:trPr>
        <w:tc>
          <w:tcPr>
            <w:tcW w:w="1417" w:type="dxa"/>
            <w:vAlign w:val="center"/>
          </w:tcPr>
          <w:p w14:paraId="76B237EA" w14:textId="77777777" w:rsidR="0098069C" w:rsidRPr="007E346D" w:rsidRDefault="0098069C" w:rsidP="00252937">
            <w:pPr>
              <w:pStyle w:val="TAC"/>
              <w:rPr>
                <w:rFonts w:cs="v5.0.0"/>
                <w:lang w:eastAsia="zh-CN"/>
              </w:rPr>
            </w:pPr>
            <w:r w:rsidRPr="007E346D">
              <w:rPr>
                <w:rFonts w:cs="v5.0.0"/>
                <w:lang w:eastAsia="zh-CN"/>
              </w:rPr>
              <w:t>10</w:t>
            </w:r>
          </w:p>
        </w:tc>
        <w:tc>
          <w:tcPr>
            <w:tcW w:w="1417" w:type="dxa"/>
            <w:vMerge/>
            <w:vAlign w:val="center"/>
          </w:tcPr>
          <w:p w14:paraId="2E17F6A2" w14:textId="77777777" w:rsidR="0098069C" w:rsidRPr="007E346D" w:rsidRDefault="0098069C" w:rsidP="00252937">
            <w:pPr>
              <w:pStyle w:val="TAC"/>
              <w:rPr>
                <w:rFonts w:cs="v5.0.0"/>
              </w:rPr>
            </w:pPr>
          </w:p>
        </w:tc>
        <w:tc>
          <w:tcPr>
            <w:tcW w:w="1417" w:type="dxa"/>
            <w:vMerge/>
            <w:vAlign w:val="center"/>
          </w:tcPr>
          <w:p w14:paraId="685D6A9C" w14:textId="77777777" w:rsidR="0098069C" w:rsidRPr="007E346D" w:rsidRDefault="0098069C" w:rsidP="00252937">
            <w:pPr>
              <w:pStyle w:val="TAC"/>
              <w:rPr>
                <w:rFonts w:cs="v5.0.0"/>
              </w:rPr>
            </w:pPr>
          </w:p>
        </w:tc>
        <w:tc>
          <w:tcPr>
            <w:tcW w:w="1417" w:type="dxa"/>
            <w:vAlign w:val="center"/>
          </w:tcPr>
          <w:p w14:paraId="62CFC0A1" w14:textId="77777777" w:rsidR="0098069C" w:rsidRPr="007E346D" w:rsidRDefault="0098069C" w:rsidP="00252937">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vAlign w:val="center"/>
          </w:tcPr>
          <w:p w14:paraId="571DD826" w14:textId="77777777" w:rsidR="0098069C" w:rsidRPr="007E346D" w:rsidRDefault="0098069C" w:rsidP="00252937">
            <w:pPr>
              <w:pStyle w:val="TAC"/>
              <w:rPr>
                <w:rFonts w:cs="v5.0.0"/>
              </w:rPr>
            </w:pPr>
          </w:p>
        </w:tc>
      </w:tr>
      <w:tr w:rsidR="0098069C" w:rsidRPr="007E346D" w14:paraId="7C3F39B0" w14:textId="77777777" w:rsidTr="00252937">
        <w:trPr>
          <w:cantSplit/>
          <w:jc w:val="center"/>
        </w:trPr>
        <w:tc>
          <w:tcPr>
            <w:tcW w:w="1417" w:type="dxa"/>
            <w:vAlign w:val="center"/>
          </w:tcPr>
          <w:p w14:paraId="48E07D50" w14:textId="77777777" w:rsidR="0098069C" w:rsidRPr="007E346D" w:rsidRDefault="0098069C" w:rsidP="00252937">
            <w:pPr>
              <w:pStyle w:val="TAC"/>
              <w:rPr>
                <w:rFonts w:cs="v5.0.0"/>
                <w:lang w:eastAsia="zh-CN"/>
              </w:rPr>
            </w:pPr>
            <w:r w:rsidRPr="007E346D">
              <w:rPr>
                <w:rFonts w:cs="v5.0.0"/>
                <w:lang w:eastAsia="zh-CN"/>
              </w:rPr>
              <w:t>15</w:t>
            </w:r>
          </w:p>
        </w:tc>
        <w:tc>
          <w:tcPr>
            <w:tcW w:w="1417" w:type="dxa"/>
            <w:vMerge/>
            <w:vAlign w:val="center"/>
          </w:tcPr>
          <w:p w14:paraId="67342FF1" w14:textId="77777777" w:rsidR="0098069C" w:rsidRPr="007E346D" w:rsidRDefault="0098069C" w:rsidP="00252937">
            <w:pPr>
              <w:pStyle w:val="TAC"/>
              <w:rPr>
                <w:rFonts w:cs="v5.0.0"/>
              </w:rPr>
            </w:pPr>
          </w:p>
        </w:tc>
        <w:tc>
          <w:tcPr>
            <w:tcW w:w="1417" w:type="dxa"/>
            <w:vMerge/>
            <w:vAlign w:val="center"/>
          </w:tcPr>
          <w:p w14:paraId="58200E23" w14:textId="77777777" w:rsidR="0098069C" w:rsidRPr="007E346D" w:rsidRDefault="0098069C" w:rsidP="00252937">
            <w:pPr>
              <w:pStyle w:val="TAC"/>
              <w:rPr>
                <w:rFonts w:cs="v5.0.0"/>
              </w:rPr>
            </w:pPr>
          </w:p>
        </w:tc>
        <w:tc>
          <w:tcPr>
            <w:tcW w:w="1417" w:type="dxa"/>
            <w:vAlign w:val="center"/>
          </w:tcPr>
          <w:p w14:paraId="60CB2988" w14:textId="77777777" w:rsidR="0098069C" w:rsidRPr="007E346D" w:rsidRDefault="0098069C" w:rsidP="00252937">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vAlign w:val="center"/>
          </w:tcPr>
          <w:p w14:paraId="6D0537EC" w14:textId="77777777" w:rsidR="0098069C" w:rsidRPr="007E346D" w:rsidRDefault="0098069C" w:rsidP="00252937">
            <w:pPr>
              <w:pStyle w:val="TAC"/>
              <w:rPr>
                <w:rFonts w:cs="v5.0.0"/>
              </w:rPr>
            </w:pPr>
          </w:p>
        </w:tc>
      </w:tr>
      <w:tr w:rsidR="0098069C" w:rsidRPr="007E346D" w14:paraId="55961475" w14:textId="77777777" w:rsidTr="00252937">
        <w:trPr>
          <w:cantSplit/>
          <w:jc w:val="center"/>
        </w:trPr>
        <w:tc>
          <w:tcPr>
            <w:tcW w:w="1417" w:type="dxa"/>
            <w:vAlign w:val="center"/>
          </w:tcPr>
          <w:p w14:paraId="209516F1" w14:textId="77777777" w:rsidR="0098069C" w:rsidRPr="007E346D" w:rsidRDefault="0098069C" w:rsidP="00252937">
            <w:pPr>
              <w:pStyle w:val="TAC"/>
              <w:rPr>
                <w:rFonts w:cs="v5.0.0"/>
                <w:lang w:eastAsia="zh-CN"/>
              </w:rPr>
            </w:pPr>
            <w:r w:rsidRPr="007E346D">
              <w:rPr>
                <w:rFonts w:cs="v5.0.0"/>
                <w:lang w:eastAsia="zh-CN"/>
              </w:rPr>
              <w:t>20</w:t>
            </w:r>
          </w:p>
        </w:tc>
        <w:tc>
          <w:tcPr>
            <w:tcW w:w="1417" w:type="dxa"/>
            <w:vMerge/>
            <w:vAlign w:val="center"/>
          </w:tcPr>
          <w:p w14:paraId="129DD4B9" w14:textId="77777777" w:rsidR="0098069C" w:rsidRPr="007E346D" w:rsidRDefault="0098069C" w:rsidP="00252937">
            <w:pPr>
              <w:pStyle w:val="TAC"/>
            </w:pPr>
          </w:p>
        </w:tc>
        <w:tc>
          <w:tcPr>
            <w:tcW w:w="1417" w:type="dxa"/>
            <w:vMerge/>
            <w:vAlign w:val="center"/>
          </w:tcPr>
          <w:p w14:paraId="4BF68763" w14:textId="77777777" w:rsidR="0098069C" w:rsidRPr="007E346D" w:rsidRDefault="0098069C" w:rsidP="00252937">
            <w:pPr>
              <w:pStyle w:val="TAC"/>
              <w:rPr>
                <w:rFonts w:cs="v5.0.0"/>
              </w:rPr>
            </w:pPr>
          </w:p>
        </w:tc>
        <w:tc>
          <w:tcPr>
            <w:tcW w:w="1417" w:type="dxa"/>
            <w:vAlign w:val="center"/>
          </w:tcPr>
          <w:p w14:paraId="4BB4B40F" w14:textId="77777777" w:rsidR="0098069C" w:rsidRPr="007E346D" w:rsidRDefault="0098069C" w:rsidP="00252937">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vAlign w:val="center"/>
          </w:tcPr>
          <w:p w14:paraId="6E6C8E25" w14:textId="77777777" w:rsidR="0098069C" w:rsidRPr="007E346D" w:rsidRDefault="0098069C" w:rsidP="00252937">
            <w:pPr>
              <w:pStyle w:val="TAC"/>
              <w:rPr>
                <w:rFonts w:cs="v5.0.0"/>
              </w:rPr>
            </w:pPr>
          </w:p>
        </w:tc>
      </w:tr>
      <w:tr w:rsidR="0098069C" w:rsidRPr="007E346D" w14:paraId="2A4BE93B" w14:textId="77777777" w:rsidTr="00252937">
        <w:trPr>
          <w:cantSplit/>
          <w:jc w:val="center"/>
        </w:trPr>
        <w:tc>
          <w:tcPr>
            <w:tcW w:w="1417" w:type="dxa"/>
            <w:vAlign w:val="center"/>
          </w:tcPr>
          <w:p w14:paraId="799B9F72" w14:textId="77777777" w:rsidR="0098069C" w:rsidRPr="007E346D" w:rsidRDefault="0098069C" w:rsidP="00252937">
            <w:pPr>
              <w:pStyle w:val="TAC"/>
              <w:rPr>
                <w:rFonts w:cs="v5.0.0"/>
                <w:lang w:eastAsia="zh-CN"/>
              </w:rPr>
            </w:pPr>
            <w:r w:rsidRPr="007E346D">
              <w:rPr>
                <w:rFonts w:cs="v5.0.0"/>
                <w:lang w:eastAsia="zh-CN"/>
              </w:rPr>
              <w:t>25</w:t>
            </w:r>
          </w:p>
        </w:tc>
        <w:tc>
          <w:tcPr>
            <w:tcW w:w="1417" w:type="dxa"/>
            <w:vMerge/>
            <w:vAlign w:val="center"/>
          </w:tcPr>
          <w:p w14:paraId="6240DB89" w14:textId="77777777" w:rsidR="0098069C" w:rsidRPr="007E346D" w:rsidRDefault="0098069C" w:rsidP="00252937">
            <w:pPr>
              <w:pStyle w:val="TAC"/>
            </w:pPr>
          </w:p>
        </w:tc>
        <w:tc>
          <w:tcPr>
            <w:tcW w:w="1417" w:type="dxa"/>
            <w:vMerge/>
            <w:vAlign w:val="center"/>
          </w:tcPr>
          <w:p w14:paraId="6D33122D" w14:textId="77777777" w:rsidR="0098069C" w:rsidRPr="007E346D" w:rsidRDefault="0098069C" w:rsidP="00252937">
            <w:pPr>
              <w:pStyle w:val="TAC"/>
              <w:rPr>
                <w:rFonts w:cs="v5.0.0"/>
              </w:rPr>
            </w:pPr>
          </w:p>
        </w:tc>
        <w:tc>
          <w:tcPr>
            <w:tcW w:w="1417" w:type="dxa"/>
            <w:vAlign w:val="center"/>
          </w:tcPr>
          <w:p w14:paraId="5B4D2868" w14:textId="77777777" w:rsidR="0098069C" w:rsidRPr="007E346D" w:rsidRDefault="0098069C" w:rsidP="00252937">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vAlign w:val="center"/>
          </w:tcPr>
          <w:p w14:paraId="3A13F287" w14:textId="77777777" w:rsidR="0098069C" w:rsidRPr="007E346D" w:rsidRDefault="0098069C" w:rsidP="00252937">
            <w:pPr>
              <w:pStyle w:val="TAC"/>
              <w:rPr>
                <w:rFonts w:cs="v5.0.0"/>
              </w:rPr>
            </w:pPr>
          </w:p>
        </w:tc>
      </w:tr>
      <w:tr w:rsidR="0098069C" w:rsidRPr="007E346D" w14:paraId="1D595F6C" w14:textId="77777777" w:rsidTr="00252937">
        <w:trPr>
          <w:cantSplit/>
          <w:jc w:val="center"/>
        </w:trPr>
        <w:tc>
          <w:tcPr>
            <w:tcW w:w="1417" w:type="dxa"/>
            <w:vAlign w:val="center"/>
          </w:tcPr>
          <w:p w14:paraId="3D3F3B26" w14:textId="77777777" w:rsidR="0098069C" w:rsidRPr="007E346D" w:rsidRDefault="0098069C" w:rsidP="00252937">
            <w:pPr>
              <w:pStyle w:val="TAC"/>
              <w:rPr>
                <w:rFonts w:cs="v5.0.0"/>
                <w:lang w:eastAsia="zh-CN"/>
              </w:rPr>
            </w:pPr>
            <w:r w:rsidRPr="007E346D">
              <w:rPr>
                <w:rFonts w:cs="v5.0.0"/>
                <w:lang w:eastAsia="zh-CN"/>
              </w:rPr>
              <w:t>30</w:t>
            </w:r>
          </w:p>
        </w:tc>
        <w:tc>
          <w:tcPr>
            <w:tcW w:w="1417" w:type="dxa"/>
            <w:vMerge/>
            <w:vAlign w:val="center"/>
          </w:tcPr>
          <w:p w14:paraId="3DCCFBEB" w14:textId="77777777" w:rsidR="0098069C" w:rsidRPr="007E346D" w:rsidRDefault="0098069C" w:rsidP="00252937">
            <w:pPr>
              <w:pStyle w:val="TAC"/>
            </w:pPr>
          </w:p>
        </w:tc>
        <w:tc>
          <w:tcPr>
            <w:tcW w:w="1417" w:type="dxa"/>
            <w:vMerge/>
            <w:vAlign w:val="center"/>
          </w:tcPr>
          <w:p w14:paraId="7BE93B69" w14:textId="77777777" w:rsidR="0098069C" w:rsidRPr="007E346D" w:rsidRDefault="0098069C" w:rsidP="00252937">
            <w:pPr>
              <w:pStyle w:val="TAC"/>
              <w:rPr>
                <w:rFonts w:cs="v5.0.0"/>
              </w:rPr>
            </w:pPr>
          </w:p>
        </w:tc>
        <w:tc>
          <w:tcPr>
            <w:tcW w:w="1417" w:type="dxa"/>
            <w:vAlign w:val="center"/>
          </w:tcPr>
          <w:p w14:paraId="3D993191" w14:textId="77777777" w:rsidR="0098069C" w:rsidRPr="007E346D" w:rsidRDefault="0098069C" w:rsidP="00252937">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vAlign w:val="center"/>
          </w:tcPr>
          <w:p w14:paraId="390F5C6C" w14:textId="77777777" w:rsidR="0098069C" w:rsidRPr="007E346D" w:rsidRDefault="0098069C" w:rsidP="00252937">
            <w:pPr>
              <w:pStyle w:val="TAC"/>
              <w:rPr>
                <w:rFonts w:cs="v5.0.0"/>
              </w:rPr>
            </w:pPr>
          </w:p>
        </w:tc>
      </w:tr>
      <w:tr w:rsidR="0098069C" w:rsidRPr="007E346D" w14:paraId="3D26BA34" w14:textId="77777777" w:rsidTr="00252937">
        <w:trPr>
          <w:cantSplit/>
          <w:jc w:val="center"/>
        </w:trPr>
        <w:tc>
          <w:tcPr>
            <w:tcW w:w="1417" w:type="dxa"/>
            <w:vAlign w:val="center"/>
          </w:tcPr>
          <w:p w14:paraId="08AE70F4" w14:textId="77777777" w:rsidR="0098069C" w:rsidRPr="007E346D" w:rsidRDefault="0098069C" w:rsidP="00252937">
            <w:pPr>
              <w:pStyle w:val="TAC"/>
              <w:rPr>
                <w:rFonts w:cs="v5.0.0"/>
                <w:lang w:eastAsia="zh-CN"/>
              </w:rPr>
            </w:pPr>
            <w:r w:rsidRPr="007E346D">
              <w:rPr>
                <w:rFonts w:cs="v5.0.0"/>
                <w:lang w:eastAsia="zh-CN"/>
              </w:rPr>
              <w:t>40</w:t>
            </w:r>
          </w:p>
        </w:tc>
        <w:tc>
          <w:tcPr>
            <w:tcW w:w="1417" w:type="dxa"/>
            <w:vMerge/>
            <w:vAlign w:val="center"/>
          </w:tcPr>
          <w:p w14:paraId="272FF564" w14:textId="77777777" w:rsidR="0098069C" w:rsidRPr="007E346D" w:rsidRDefault="0098069C" w:rsidP="00252937">
            <w:pPr>
              <w:pStyle w:val="TAC"/>
            </w:pPr>
          </w:p>
        </w:tc>
        <w:tc>
          <w:tcPr>
            <w:tcW w:w="1417" w:type="dxa"/>
            <w:vMerge/>
            <w:vAlign w:val="center"/>
          </w:tcPr>
          <w:p w14:paraId="75E5D25E" w14:textId="77777777" w:rsidR="0098069C" w:rsidRPr="007E346D" w:rsidRDefault="0098069C" w:rsidP="00252937">
            <w:pPr>
              <w:pStyle w:val="TAC"/>
              <w:rPr>
                <w:rFonts w:cs="v5.0.0"/>
              </w:rPr>
            </w:pPr>
          </w:p>
        </w:tc>
        <w:tc>
          <w:tcPr>
            <w:tcW w:w="1417" w:type="dxa"/>
            <w:vAlign w:val="center"/>
          </w:tcPr>
          <w:p w14:paraId="0CC46693" w14:textId="77777777" w:rsidR="0098069C" w:rsidRPr="007E346D" w:rsidRDefault="0098069C" w:rsidP="00252937">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vAlign w:val="center"/>
          </w:tcPr>
          <w:p w14:paraId="659FC3C8" w14:textId="77777777" w:rsidR="0098069C" w:rsidRPr="007E346D" w:rsidRDefault="0098069C" w:rsidP="00252937">
            <w:pPr>
              <w:pStyle w:val="TAC"/>
              <w:rPr>
                <w:rFonts w:cs="v5.0.0"/>
              </w:rPr>
            </w:pPr>
          </w:p>
        </w:tc>
      </w:tr>
      <w:tr w:rsidR="0098069C" w:rsidRPr="007E346D" w14:paraId="085F2818" w14:textId="77777777" w:rsidTr="00252937">
        <w:trPr>
          <w:cantSplit/>
          <w:jc w:val="center"/>
        </w:trPr>
        <w:tc>
          <w:tcPr>
            <w:tcW w:w="1417" w:type="dxa"/>
            <w:vAlign w:val="center"/>
          </w:tcPr>
          <w:p w14:paraId="11C241F9" w14:textId="77777777" w:rsidR="0098069C" w:rsidRPr="007E346D" w:rsidRDefault="0098069C" w:rsidP="00252937">
            <w:pPr>
              <w:pStyle w:val="TAC"/>
              <w:rPr>
                <w:rFonts w:cs="v5.0.0"/>
                <w:lang w:eastAsia="zh-CN"/>
              </w:rPr>
            </w:pPr>
            <w:r w:rsidRPr="007E346D">
              <w:rPr>
                <w:rFonts w:cs="v5.0.0"/>
                <w:lang w:eastAsia="zh-CN"/>
              </w:rPr>
              <w:t>50</w:t>
            </w:r>
          </w:p>
        </w:tc>
        <w:tc>
          <w:tcPr>
            <w:tcW w:w="1417" w:type="dxa"/>
            <w:vMerge/>
            <w:vAlign w:val="center"/>
          </w:tcPr>
          <w:p w14:paraId="6469A234" w14:textId="77777777" w:rsidR="0098069C" w:rsidRPr="007E346D" w:rsidRDefault="0098069C" w:rsidP="00252937">
            <w:pPr>
              <w:pStyle w:val="TAC"/>
            </w:pPr>
          </w:p>
        </w:tc>
        <w:tc>
          <w:tcPr>
            <w:tcW w:w="1417" w:type="dxa"/>
            <w:vMerge/>
            <w:vAlign w:val="center"/>
          </w:tcPr>
          <w:p w14:paraId="4380A04C" w14:textId="77777777" w:rsidR="0098069C" w:rsidRPr="007E346D" w:rsidRDefault="0098069C" w:rsidP="00252937">
            <w:pPr>
              <w:pStyle w:val="TAC"/>
              <w:rPr>
                <w:rFonts w:cs="v5.0.0"/>
              </w:rPr>
            </w:pPr>
          </w:p>
        </w:tc>
        <w:tc>
          <w:tcPr>
            <w:tcW w:w="1417" w:type="dxa"/>
            <w:vAlign w:val="center"/>
          </w:tcPr>
          <w:p w14:paraId="389263AB" w14:textId="77777777" w:rsidR="0098069C" w:rsidRPr="007E346D" w:rsidRDefault="0098069C" w:rsidP="00252937">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vAlign w:val="center"/>
          </w:tcPr>
          <w:p w14:paraId="63066BB7" w14:textId="77777777" w:rsidR="0098069C" w:rsidRPr="007E346D" w:rsidRDefault="0098069C" w:rsidP="00252937">
            <w:pPr>
              <w:pStyle w:val="TAC"/>
              <w:rPr>
                <w:rFonts w:cs="v5.0.0"/>
              </w:rPr>
            </w:pPr>
          </w:p>
        </w:tc>
      </w:tr>
      <w:tr w:rsidR="0098069C" w:rsidRPr="007E346D" w14:paraId="510A12F8"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591E7AD" w14:textId="77777777" w:rsidR="0098069C" w:rsidRPr="007E346D" w:rsidRDefault="0098069C" w:rsidP="00252937">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0971B237" w14:textId="77777777" w:rsidR="0098069C" w:rsidRPr="00212AA1" w:rsidRDefault="0098069C" w:rsidP="00252937">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14:paraId="69CE9DB4" w14:textId="77777777" w:rsidR="0098069C" w:rsidRPr="00212AA1" w:rsidRDefault="0098069C" w:rsidP="00252937">
            <w:pPr>
              <w:pStyle w:val="TAC"/>
            </w:pPr>
            <w:r>
              <w:t>-100.6</w:t>
            </w:r>
          </w:p>
        </w:tc>
        <w:tc>
          <w:tcPr>
            <w:tcW w:w="1417" w:type="dxa"/>
            <w:tcBorders>
              <w:top w:val="single" w:sz="4" w:space="0" w:color="auto"/>
              <w:left w:val="single" w:sz="4" w:space="0" w:color="auto"/>
              <w:bottom w:val="single" w:sz="4" w:space="0" w:color="auto"/>
              <w:right w:val="single" w:sz="4" w:space="0" w:color="auto"/>
            </w:tcBorders>
            <w:vAlign w:val="center"/>
          </w:tcPr>
          <w:p w14:paraId="3684E54C" w14:textId="77777777" w:rsidR="0098069C" w:rsidRPr="007E346D" w:rsidRDefault="0098069C" w:rsidP="00252937">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235D6576" w14:textId="77777777" w:rsidR="0098069C" w:rsidRPr="007E346D" w:rsidRDefault="0098069C" w:rsidP="00252937">
            <w:pPr>
              <w:pStyle w:val="TAC"/>
              <w:rPr>
                <w:rFonts w:cs="v5.0.0"/>
                <w:lang w:eastAsia="zh-CN"/>
              </w:rPr>
            </w:pPr>
            <w:r>
              <w:rPr>
                <w:rFonts w:cs="v5.0.0"/>
                <w:lang w:eastAsia="zh-CN"/>
              </w:rPr>
              <w:t>AWGN</w:t>
            </w:r>
          </w:p>
        </w:tc>
      </w:tr>
      <w:tr w:rsidR="0098069C" w:rsidRPr="007E346D" w14:paraId="0AD6AB12"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0A86894A" w14:textId="77777777" w:rsidR="0098069C" w:rsidRPr="007E346D" w:rsidRDefault="0098069C" w:rsidP="00252937">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14:paraId="664DA383" w14:textId="77777777" w:rsidR="0098069C" w:rsidRPr="00212AA1" w:rsidRDefault="0098069C" w:rsidP="00252937">
            <w:pPr>
              <w:pStyle w:val="TAC"/>
            </w:pPr>
          </w:p>
        </w:tc>
        <w:tc>
          <w:tcPr>
            <w:tcW w:w="1417" w:type="dxa"/>
            <w:vMerge/>
            <w:tcBorders>
              <w:left w:val="single" w:sz="4" w:space="0" w:color="auto"/>
              <w:right w:val="single" w:sz="4" w:space="0" w:color="auto"/>
            </w:tcBorders>
            <w:vAlign w:val="center"/>
          </w:tcPr>
          <w:p w14:paraId="4B86CB4E" w14:textId="77777777" w:rsidR="0098069C" w:rsidRPr="00212AA1" w:rsidRDefault="0098069C"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0D324CB3" w14:textId="77777777" w:rsidR="0098069C" w:rsidRPr="007E346D" w:rsidRDefault="0098069C" w:rsidP="00252937">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tcBorders>
              <w:left w:val="single" w:sz="4" w:space="0" w:color="auto"/>
              <w:right w:val="single" w:sz="4" w:space="0" w:color="auto"/>
            </w:tcBorders>
            <w:vAlign w:val="center"/>
          </w:tcPr>
          <w:p w14:paraId="5DB52EF1" w14:textId="77777777" w:rsidR="0098069C" w:rsidRPr="007E346D" w:rsidRDefault="0098069C" w:rsidP="00252937">
            <w:pPr>
              <w:pStyle w:val="TAC"/>
              <w:rPr>
                <w:rFonts w:cs="v5.0.0"/>
                <w:lang w:eastAsia="zh-CN"/>
              </w:rPr>
            </w:pPr>
          </w:p>
        </w:tc>
      </w:tr>
      <w:tr w:rsidR="0098069C" w:rsidRPr="007E346D" w14:paraId="051BF23A"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86D8B02" w14:textId="77777777" w:rsidR="0098069C" w:rsidRPr="007E346D" w:rsidRDefault="0098069C" w:rsidP="00252937">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14:paraId="4D7AB1C7" w14:textId="77777777" w:rsidR="0098069C" w:rsidRPr="00212AA1" w:rsidRDefault="0098069C" w:rsidP="00252937">
            <w:pPr>
              <w:pStyle w:val="TAC"/>
            </w:pPr>
          </w:p>
        </w:tc>
        <w:tc>
          <w:tcPr>
            <w:tcW w:w="1417" w:type="dxa"/>
            <w:vMerge/>
            <w:tcBorders>
              <w:left w:val="single" w:sz="4" w:space="0" w:color="auto"/>
              <w:right w:val="single" w:sz="4" w:space="0" w:color="auto"/>
            </w:tcBorders>
            <w:vAlign w:val="center"/>
          </w:tcPr>
          <w:p w14:paraId="77030844" w14:textId="77777777" w:rsidR="0098069C" w:rsidRPr="00212AA1" w:rsidRDefault="0098069C"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A6104E6" w14:textId="77777777" w:rsidR="0098069C" w:rsidRPr="007E346D" w:rsidRDefault="0098069C" w:rsidP="00252937">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tcBorders>
              <w:left w:val="single" w:sz="4" w:space="0" w:color="auto"/>
              <w:right w:val="single" w:sz="4" w:space="0" w:color="auto"/>
            </w:tcBorders>
            <w:vAlign w:val="center"/>
          </w:tcPr>
          <w:p w14:paraId="0705D07D" w14:textId="77777777" w:rsidR="0098069C" w:rsidRPr="007E346D" w:rsidRDefault="0098069C" w:rsidP="00252937">
            <w:pPr>
              <w:pStyle w:val="TAC"/>
              <w:rPr>
                <w:rFonts w:cs="v5.0.0"/>
                <w:lang w:eastAsia="zh-CN"/>
              </w:rPr>
            </w:pPr>
          </w:p>
        </w:tc>
      </w:tr>
      <w:tr w:rsidR="0098069C" w:rsidRPr="007E346D" w14:paraId="79E3824F"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C2851FF" w14:textId="77777777" w:rsidR="0098069C" w:rsidRPr="007E346D" w:rsidRDefault="0098069C" w:rsidP="00252937">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14:paraId="51DE5C95" w14:textId="77777777" w:rsidR="0098069C" w:rsidRPr="007E346D" w:rsidRDefault="0098069C" w:rsidP="00252937">
            <w:pPr>
              <w:pStyle w:val="TAC"/>
            </w:pPr>
          </w:p>
        </w:tc>
        <w:tc>
          <w:tcPr>
            <w:tcW w:w="1417" w:type="dxa"/>
            <w:vMerge/>
            <w:tcBorders>
              <w:left w:val="single" w:sz="4" w:space="0" w:color="auto"/>
              <w:right w:val="single" w:sz="4" w:space="0" w:color="auto"/>
            </w:tcBorders>
            <w:vAlign w:val="center"/>
          </w:tcPr>
          <w:p w14:paraId="5A929BC4" w14:textId="77777777" w:rsidR="0098069C" w:rsidRPr="00212AA1" w:rsidRDefault="0098069C"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56E8DA9" w14:textId="77777777" w:rsidR="0098069C" w:rsidRPr="007E346D" w:rsidRDefault="0098069C" w:rsidP="00252937">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tcBorders>
              <w:left w:val="single" w:sz="4" w:space="0" w:color="auto"/>
              <w:right w:val="single" w:sz="4" w:space="0" w:color="auto"/>
            </w:tcBorders>
            <w:vAlign w:val="center"/>
          </w:tcPr>
          <w:p w14:paraId="3D3D75F8" w14:textId="77777777" w:rsidR="0098069C" w:rsidRPr="007E346D" w:rsidRDefault="0098069C" w:rsidP="00252937">
            <w:pPr>
              <w:pStyle w:val="TAC"/>
              <w:rPr>
                <w:rFonts w:cs="v5.0.0"/>
                <w:lang w:eastAsia="zh-CN"/>
              </w:rPr>
            </w:pPr>
          </w:p>
        </w:tc>
      </w:tr>
      <w:tr w:rsidR="0098069C" w:rsidRPr="007E346D" w14:paraId="2602C58D"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280AFB06" w14:textId="77777777" w:rsidR="0098069C" w:rsidRPr="007E346D" w:rsidRDefault="0098069C" w:rsidP="00252937">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14:paraId="484CE56D" w14:textId="77777777" w:rsidR="0098069C" w:rsidRPr="007E346D" w:rsidRDefault="0098069C" w:rsidP="00252937">
            <w:pPr>
              <w:pStyle w:val="TAC"/>
            </w:pPr>
          </w:p>
        </w:tc>
        <w:tc>
          <w:tcPr>
            <w:tcW w:w="1417" w:type="dxa"/>
            <w:vMerge/>
            <w:tcBorders>
              <w:left w:val="single" w:sz="4" w:space="0" w:color="auto"/>
              <w:right w:val="single" w:sz="4" w:space="0" w:color="auto"/>
            </w:tcBorders>
            <w:vAlign w:val="center"/>
          </w:tcPr>
          <w:p w14:paraId="490A750B" w14:textId="77777777" w:rsidR="0098069C" w:rsidRPr="00212AA1" w:rsidRDefault="0098069C"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138F6CC" w14:textId="77777777" w:rsidR="0098069C" w:rsidRPr="007E346D" w:rsidRDefault="0098069C" w:rsidP="00252937">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tcBorders>
              <w:left w:val="single" w:sz="4" w:space="0" w:color="auto"/>
              <w:right w:val="single" w:sz="4" w:space="0" w:color="auto"/>
            </w:tcBorders>
            <w:vAlign w:val="center"/>
          </w:tcPr>
          <w:p w14:paraId="7160B4BE" w14:textId="77777777" w:rsidR="0098069C" w:rsidRPr="007E346D" w:rsidRDefault="0098069C" w:rsidP="00252937">
            <w:pPr>
              <w:pStyle w:val="TAC"/>
              <w:rPr>
                <w:rFonts w:cs="v5.0.0"/>
                <w:lang w:eastAsia="zh-CN"/>
              </w:rPr>
            </w:pPr>
          </w:p>
        </w:tc>
      </w:tr>
      <w:tr w:rsidR="0098069C" w:rsidRPr="007E346D" w14:paraId="37C4D502"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536174AF" w14:textId="77777777" w:rsidR="0098069C" w:rsidRPr="007E346D" w:rsidRDefault="0098069C" w:rsidP="00252937">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14:paraId="5CC63BD5" w14:textId="77777777" w:rsidR="0098069C" w:rsidRPr="007E346D" w:rsidRDefault="0098069C" w:rsidP="00252937">
            <w:pPr>
              <w:pStyle w:val="TAC"/>
            </w:pPr>
          </w:p>
        </w:tc>
        <w:tc>
          <w:tcPr>
            <w:tcW w:w="1417" w:type="dxa"/>
            <w:vMerge/>
            <w:tcBorders>
              <w:left w:val="single" w:sz="4" w:space="0" w:color="auto"/>
              <w:right w:val="single" w:sz="4" w:space="0" w:color="auto"/>
            </w:tcBorders>
            <w:vAlign w:val="center"/>
          </w:tcPr>
          <w:p w14:paraId="3BF2478D" w14:textId="77777777" w:rsidR="0098069C" w:rsidRPr="00212AA1" w:rsidRDefault="0098069C"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8AFB8A6" w14:textId="77777777" w:rsidR="0098069C" w:rsidRPr="007E346D" w:rsidRDefault="0098069C" w:rsidP="00252937">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tcBorders>
              <w:left w:val="single" w:sz="4" w:space="0" w:color="auto"/>
              <w:right w:val="single" w:sz="4" w:space="0" w:color="auto"/>
            </w:tcBorders>
            <w:vAlign w:val="center"/>
          </w:tcPr>
          <w:p w14:paraId="684B9CA2" w14:textId="77777777" w:rsidR="0098069C" w:rsidRPr="007E346D" w:rsidRDefault="0098069C" w:rsidP="00252937">
            <w:pPr>
              <w:pStyle w:val="TAC"/>
              <w:rPr>
                <w:rFonts w:cs="v5.0.0"/>
                <w:lang w:eastAsia="zh-CN"/>
              </w:rPr>
            </w:pPr>
          </w:p>
        </w:tc>
      </w:tr>
      <w:tr w:rsidR="0098069C" w:rsidRPr="007E346D" w14:paraId="464F26AD"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52C859F" w14:textId="77777777" w:rsidR="0098069C" w:rsidRPr="007E346D" w:rsidRDefault="0098069C" w:rsidP="00252937">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14:paraId="680EDAB5" w14:textId="77777777" w:rsidR="0098069C" w:rsidRPr="007E346D" w:rsidRDefault="0098069C" w:rsidP="00252937">
            <w:pPr>
              <w:pStyle w:val="TAC"/>
            </w:pPr>
          </w:p>
        </w:tc>
        <w:tc>
          <w:tcPr>
            <w:tcW w:w="1417" w:type="dxa"/>
            <w:vMerge/>
            <w:tcBorders>
              <w:left w:val="single" w:sz="4" w:space="0" w:color="auto"/>
              <w:right w:val="single" w:sz="4" w:space="0" w:color="auto"/>
            </w:tcBorders>
            <w:vAlign w:val="center"/>
          </w:tcPr>
          <w:p w14:paraId="1CE94991" w14:textId="77777777" w:rsidR="0098069C" w:rsidRPr="00212AA1" w:rsidRDefault="0098069C"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CB80429" w14:textId="77777777" w:rsidR="0098069C" w:rsidRPr="007E346D" w:rsidRDefault="0098069C" w:rsidP="00252937">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tcBorders>
              <w:left w:val="single" w:sz="4" w:space="0" w:color="auto"/>
              <w:right w:val="single" w:sz="4" w:space="0" w:color="auto"/>
            </w:tcBorders>
            <w:vAlign w:val="center"/>
          </w:tcPr>
          <w:p w14:paraId="7A84737B" w14:textId="77777777" w:rsidR="0098069C" w:rsidRPr="007E346D" w:rsidRDefault="0098069C" w:rsidP="00252937">
            <w:pPr>
              <w:pStyle w:val="TAC"/>
              <w:rPr>
                <w:rFonts w:cs="v5.0.0"/>
                <w:lang w:eastAsia="zh-CN"/>
              </w:rPr>
            </w:pPr>
          </w:p>
        </w:tc>
      </w:tr>
      <w:tr w:rsidR="0098069C" w:rsidRPr="007E346D" w14:paraId="2ED25C0F"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58B9163" w14:textId="77777777" w:rsidR="0098069C" w:rsidRPr="007E346D" w:rsidRDefault="0098069C" w:rsidP="00252937">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14:paraId="36557B4D" w14:textId="77777777" w:rsidR="0098069C" w:rsidRPr="007E346D" w:rsidRDefault="0098069C" w:rsidP="00252937">
            <w:pPr>
              <w:pStyle w:val="TAC"/>
            </w:pPr>
          </w:p>
        </w:tc>
        <w:tc>
          <w:tcPr>
            <w:tcW w:w="1417" w:type="dxa"/>
            <w:vMerge/>
            <w:tcBorders>
              <w:left w:val="single" w:sz="4" w:space="0" w:color="auto"/>
              <w:bottom w:val="single" w:sz="4" w:space="0" w:color="auto"/>
              <w:right w:val="single" w:sz="4" w:space="0" w:color="auto"/>
            </w:tcBorders>
            <w:vAlign w:val="center"/>
          </w:tcPr>
          <w:p w14:paraId="086807E0" w14:textId="77777777" w:rsidR="0098069C" w:rsidRPr="00212AA1" w:rsidRDefault="0098069C"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A02DA1E" w14:textId="77777777" w:rsidR="0098069C" w:rsidRPr="007E346D" w:rsidRDefault="0098069C" w:rsidP="00252937">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tcBorders>
              <w:left w:val="single" w:sz="4" w:space="0" w:color="auto"/>
              <w:bottom w:val="single" w:sz="4" w:space="0" w:color="auto"/>
              <w:right w:val="single" w:sz="4" w:space="0" w:color="auto"/>
            </w:tcBorders>
            <w:vAlign w:val="center"/>
          </w:tcPr>
          <w:p w14:paraId="7A767E25" w14:textId="77777777" w:rsidR="0098069C" w:rsidRPr="007E346D" w:rsidRDefault="0098069C" w:rsidP="00252937">
            <w:pPr>
              <w:pStyle w:val="TAC"/>
              <w:rPr>
                <w:rFonts w:cs="v5.0.0"/>
                <w:lang w:eastAsia="zh-CN"/>
              </w:rPr>
            </w:pPr>
          </w:p>
        </w:tc>
      </w:tr>
    </w:tbl>
    <w:p w14:paraId="5F314248" w14:textId="77777777" w:rsidR="0098069C" w:rsidRPr="00E26D09" w:rsidRDefault="0098069C" w:rsidP="000723CA"/>
    <w:p w14:paraId="52F04ABC" w14:textId="77777777" w:rsidR="000723CA" w:rsidRPr="00E26D09" w:rsidRDefault="000723CA" w:rsidP="00854B6F">
      <w:pPr>
        <w:pStyle w:val="TH"/>
      </w:pPr>
      <w:r w:rsidRPr="00E26D09">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547C1ACE" w14:textId="77777777" w:rsidTr="00FA6718">
        <w:trPr>
          <w:cantSplit/>
          <w:jc w:val="center"/>
        </w:trPr>
        <w:tc>
          <w:tcPr>
            <w:tcW w:w="1417" w:type="dxa"/>
            <w:vAlign w:val="center"/>
          </w:tcPr>
          <w:p w14:paraId="677002E2"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F2B8A37"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4625252" w14:textId="77777777" w:rsidR="000723CA" w:rsidRPr="00E26D09" w:rsidRDefault="000723CA" w:rsidP="00FA6718">
            <w:pPr>
              <w:pStyle w:val="TAH"/>
              <w:rPr>
                <w:rFonts w:cs="v5.0.0"/>
              </w:rPr>
            </w:pPr>
            <w:r w:rsidRPr="00E26D09">
              <w:rPr>
                <w:rFonts w:cs="v5.0.0"/>
              </w:rPr>
              <w:t>Reference measurement channel</w:t>
            </w:r>
          </w:p>
        </w:tc>
        <w:tc>
          <w:tcPr>
            <w:tcW w:w="1417" w:type="dxa"/>
          </w:tcPr>
          <w:p w14:paraId="5AFCF4AC"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35433F01"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6FD4DF01" w14:textId="77777777" w:rsidR="000723CA" w:rsidRPr="00E26D09" w:rsidRDefault="000723CA" w:rsidP="00FA6718">
            <w:pPr>
              <w:pStyle w:val="TAH"/>
              <w:rPr>
                <w:rFonts w:cs="v5.0.0"/>
              </w:rPr>
            </w:pPr>
            <w:r w:rsidRPr="00E26D09">
              <w:rPr>
                <w:rFonts w:cs="v5.0.0"/>
              </w:rPr>
              <w:t>Type of interfering signal</w:t>
            </w:r>
          </w:p>
        </w:tc>
      </w:tr>
      <w:tr w:rsidR="00E26D09" w:rsidRPr="00E26D09" w14:paraId="4D8CC3C2" w14:textId="77777777" w:rsidTr="002153AA">
        <w:trPr>
          <w:cantSplit/>
          <w:jc w:val="center"/>
        </w:trPr>
        <w:tc>
          <w:tcPr>
            <w:tcW w:w="1417" w:type="dxa"/>
            <w:vMerge w:val="restart"/>
            <w:vAlign w:val="center"/>
          </w:tcPr>
          <w:p w14:paraId="381D2AFA"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52068000"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5E696F44" w14:textId="77777777" w:rsidR="00E469F0" w:rsidRPr="00E26D09" w:rsidRDefault="00E469F0" w:rsidP="00E469F0">
            <w:pPr>
              <w:pStyle w:val="TAC"/>
              <w:rPr>
                <w:rFonts w:cs="v5.0.0"/>
              </w:rPr>
            </w:pPr>
            <w:r w:rsidRPr="00E26D09">
              <w:t>G-FR1-A2-1</w:t>
            </w:r>
          </w:p>
        </w:tc>
        <w:tc>
          <w:tcPr>
            <w:tcW w:w="1417" w:type="dxa"/>
            <w:vAlign w:val="center"/>
          </w:tcPr>
          <w:p w14:paraId="0DDE79CB" w14:textId="77777777" w:rsidR="00E469F0" w:rsidRPr="00E26D09" w:rsidRDefault="00E469F0" w:rsidP="00E469F0">
            <w:pPr>
              <w:pStyle w:val="TAC"/>
              <w:rPr>
                <w:rFonts w:cs="v5.0.0"/>
                <w:vertAlign w:val="subscript"/>
                <w:lang w:eastAsia="zh-CN"/>
              </w:rPr>
            </w:pPr>
            <w:r w:rsidRPr="00E26D09">
              <w:t>-62.7</w:t>
            </w:r>
          </w:p>
        </w:tc>
        <w:tc>
          <w:tcPr>
            <w:tcW w:w="1417" w:type="dxa"/>
            <w:vMerge w:val="restart"/>
            <w:vAlign w:val="center"/>
          </w:tcPr>
          <w:p w14:paraId="2AF31E6A" w14:textId="77777777" w:rsidR="00E469F0" w:rsidRPr="00E26D09" w:rsidRDefault="00E469F0" w:rsidP="001C49FB">
            <w:pPr>
              <w:pStyle w:val="TAC"/>
              <w:rPr>
                <w:rFonts w:cs="v5.0.0"/>
                <w:lang w:eastAsia="zh-CN"/>
              </w:rPr>
            </w:pPr>
            <w:r w:rsidRPr="00E26D09">
              <w:rPr>
                <w:rFonts w:cs="v5.0.0"/>
                <w:lang w:eastAsia="zh-CN"/>
              </w:rPr>
              <w:t>-74.5</w:t>
            </w:r>
          </w:p>
        </w:tc>
        <w:tc>
          <w:tcPr>
            <w:tcW w:w="1417" w:type="dxa"/>
            <w:vMerge w:val="restart"/>
            <w:vAlign w:val="center"/>
          </w:tcPr>
          <w:p w14:paraId="4BE28ECA"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48614D92" w14:textId="77777777" w:rsidTr="002153AA">
        <w:trPr>
          <w:cantSplit/>
          <w:jc w:val="center"/>
        </w:trPr>
        <w:tc>
          <w:tcPr>
            <w:tcW w:w="1417" w:type="dxa"/>
            <w:vMerge/>
            <w:vAlign w:val="center"/>
          </w:tcPr>
          <w:p w14:paraId="2C3EC44B" w14:textId="77777777" w:rsidR="00C36B36" w:rsidRPr="00E26D09" w:rsidRDefault="00C36B36" w:rsidP="00C36B36">
            <w:pPr>
              <w:pStyle w:val="TAC"/>
              <w:rPr>
                <w:rFonts w:cs="v5.0.0"/>
                <w:lang w:eastAsia="zh-CN"/>
              </w:rPr>
            </w:pPr>
          </w:p>
        </w:tc>
        <w:tc>
          <w:tcPr>
            <w:tcW w:w="1417" w:type="dxa"/>
          </w:tcPr>
          <w:p w14:paraId="7EFD2A6A"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5151150D" w14:textId="5006150F" w:rsidR="00C36B36" w:rsidRPr="00E26D09" w:rsidRDefault="00C36B36" w:rsidP="00C36B36">
            <w:pPr>
              <w:pStyle w:val="TAC"/>
              <w:rPr>
                <w:rFonts w:cs="v5.0.0"/>
              </w:rPr>
            </w:pPr>
            <w:r w:rsidRPr="00E26D09">
              <w:t xml:space="preserve">G-FR1-A2-2 </w:t>
            </w:r>
          </w:p>
        </w:tc>
        <w:tc>
          <w:tcPr>
            <w:tcW w:w="1417" w:type="dxa"/>
            <w:vAlign w:val="center"/>
          </w:tcPr>
          <w:p w14:paraId="2EA166F8" w14:textId="77777777" w:rsidR="00C36B36" w:rsidRPr="00E26D09" w:rsidRDefault="00C36B36" w:rsidP="00C36B36">
            <w:pPr>
              <w:pStyle w:val="TAC"/>
              <w:rPr>
                <w:rFonts w:cs="v5.0.0"/>
                <w:vertAlign w:val="subscript"/>
                <w:lang w:eastAsia="zh-CN"/>
              </w:rPr>
            </w:pPr>
            <w:r w:rsidRPr="00E26D09">
              <w:t>-63.4</w:t>
            </w:r>
          </w:p>
        </w:tc>
        <w:tc>
          <w:tcPr>
            <w:tcW w:w="1417" w:type="dxa"/>
            <w:vMerge/>
            <w:vAlign w:val="center"/>
          </w:tcPr>
          <w:p w14:paraId="00F80A5F" w14:textId="77777777" w:rsidR="00C36B36" w:rsidRPr="00E26D09" w:rsidRDefault="00C36B36" w:rsidP="00C36B36">
            <w:pPr>
              <w:pStyle w:val="TAC"/>
              <w:rPr>
                <w:rFonts w:cs="v5.0.0"/>
              </w:rPr>
            </w:pPr>
          </w:p>
        </w:tc>
        <w:tc>
          <w:tcPr>
            <w:tcW w:w="1417" w:type="dxa"/>
            <w:vMerge/>
            <w:vAlign w:val="center"/>
          </w:tcPr>
          <w:p w14:paraId="46B27C8F" w14:textId="77777777" w:rsidR="00C36B36" w:rsidRPr="00E26D09" w:rsidRDefault="00C36B36" w:rsidP="00C36B36">
            <w:pPr>
              <w:pStyle w:val="TAC"/>
              <w:rPr>
                <w:rFonts w:cs="v5.0.0"/>
                <w:lang w:eastAsia="zh-CN"/>
              </w:rPr>
            </w:pPr>
          </w:p>
        </w:tc>
      </w:tr>
      <w:tr w:rsidR="00E26D09" w:rsidRPr="00E26D09" w14:paraId="4B19357E" w14:textId="77777777" w:rsidTr="002153AA">
        <w:trPr>
          <w:cantSplit/>
          <w:jc w:val="center"/>
        </w:trPr>
        <w:tc>
          <w:tcPr>
            <w:tcW w:w="1417" w:type="dxa"/>
            <w:vMerge w:val="restart"/>
            <w:vAlign w:val="center"/>
          </w:tcPr>
          <w:p w14:paraId="57E9B440" w14:textId="77777777" w:rsidR="00C36B36" w:rsidRPr="00E26D09" w:rsidRDefault="00C36B36" w:rsidP="00C36B36">
            <w:pPr>
              <w:pStyle w:val="TAC"/>
              <w:rPr>
                <w:rFonts w:cs="v5.0.0"/>
                <w:lang w:eastAsia="zh-CN"/>
              </w:rPr>
            </w:pPr>
            <w:r w:rsidRPr="00E26D09">
              <w:rPr>
                <w:rFonts w:cs="v5.0.0"/>
                <w:lang w:eastAsia="zh-CN"/>
              </w:rPr>
              <w:t>10</w:t>
            </w:r>
          </w:p>
        </w:tc>
        <w:tc>
          <w:tcPr>
            <w:tcW w:w="1417" w:type="dxa"/>
          </w:tcPr>
          <w:p w14:paraId="3BB4EFC4"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275EF6FD" w14:textId="0CF71454" w:rsidR="00C36B36" w:rsidRPr="00E26D09" w:rsidRDefault="00C36B36" w:rsidP="00C36B36">
            <w:pPr>
              <w:pStyle w:val="TAC"/>
              <w:rPr>
                <w:rFonts w:cs="v5.0.0"/>
              </w:rPr>
            </w:pPr>
            <w:r w:rsidRPr="00E26D09">
              <w:t>G-FR1-A2-1</w:t>
            </w:r>
          </w:p>
        </w:tc>
        <w:tc>
          <w:tcPr>
            <w:tcW w:w="1417" w:type="dxa"/>
            <w:vAlign w:val="center"/>
          </w:tcPr>
          <w:p w14:paraId="01361803" w14:textId="77777777" w:rsidR="00C36B36" w:rsidRPr="00E26D09" w:rsidRDefault="00C36B36" w:rsidP="00C36B36">
            <w:pPr>
              <w:pStyle w:val="TAC"/>
              <w:rPr>
                <w:rFonts w:cs="v5.0.0"/>
              </w:rPr>
            </w:pPr>
            <w:r w:rsidRPr="00E26D09">
              <w:t>-62.7</w:t>
            </w:r>
          </w:p>
        </w:tc>
        <w:tc>
          <w:tcPr>
            <w:tcW w:w="1417" w:type="dxa"/>
            <w:vMerge w:val="restart"/>
            <w:vAlign w:val="center"/>
          </w:tcPr>
          <w:p w14:paraId="1343E53D" w14:textId="77777777" w:rsidR="00C36B36" w:rsidRPr="00E26D09" w:rsidRDefault="00C36B36" w:rsidP="00C36B36">
            <w:pPr>
              <w:pStyle w:val="TAC"/>
              <w:rPr>
                <w:rFonts w:cs="v5.0.0"/>
                <w:lang w:eastAsia="zh-CN"/>
              </w:rPr>
            </w:pPr>
            <w:r w:rsidRPr="00E26D09">
              <w:rPr>
                <w:rFonts w:cs="v5.0.0"/>
                <w:lang w:eastAsia="zh-CN"/>
              </w:rPr>
              <w:t>-71.3</w:t>
            </w:r>
          </w:p>
        </w:tc>
        <w:tc>
          <w:tcPr>
            <w:tcW w:w="1417" w:type="dxa"/>
            <w:vMerge w:val="restart"/>
            <w:vAlign w:val="center"/>
          </w:tcPr>
          <w:p w14:paraId="2EBE06D7" w14:textId="77777777" w:rsidR="00C36B36" w:rsidRPr="00E26D09" w:rsidRDefault="00C36B36" w:rsidP="00C36B36">
            <w:pPr>
              <w:pStyle w:val="TAC"/>
              <w:rPr>
                <w:rFonts w:cs="v5.0.0"/>
              </w:rPr>
            </w:pPr>
            <w:r w:rsidRPr="00E26D09">
              <w:rPr>
                <w:rFonts w:cs="v5.0.0"/>
                <w:lang w:eastAsia="zh-CN"/>
              </w:rPr>
              <w:t>AWGN</w:t>
            </w:r>
          </w:p>
        </w:tc>
      </w:tr>
      <w:tr w:rsidR="00E26D09" w:rsidRPr="00E26D09" w14:paraId="05E680F1" w14:textId="77777777" w:rsidTr="002153AA">
        <w:trPr>
          <w:cantSplit/>
          <w:jc w:val="center"/>
        </w:trPr>
        <w:tc>
          <w:tcPr>
            <w:tcW w:w="1417" w:type="dxa"/>
            <w:vMerge/>
            <w:vAlign w:val="center"/>
          </w:tcPr>
          <w:p w14:paraId="2125FAA1" w14:textId="77777777" w:rsidR="00C36B36" w:rsidRPr="00E26D09" w:rsidRDefault="00C36B36" w:rsidP="00C36B36">
            <w:pPr>
              <w:pStyle w:val="TAC"/>
              <w:rPr>
                <w:rFonts w:cs="v5.0.0"/>
                <w:lang w:eastAsia="zh-CN"/>
              </w:rPr>
            </w:pPr>
          </w:p>
        </w:tc>
        <w:tc>
          <w:tcPr>
            <w:tcW w:w="1417" w:type="dxa"/>
          </w:tcPr>
          <w:p w14:paraId="490CB82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80246FB" w14:textId="1462C142" w:rsidR="00C36B36" w:rsidRPr="00E26D09" w:rsidRDefault="00C36B36" w:rsidP="00C36B36">
            <w:pPr>
              <w:pStyle w:val="TAC"/>
              <w:rPr>
                <w:rFonts w:cs="v5.0.0"/>
              </w:rPr>
            </w:pPr>
            <w:r w:rsidRPr="00E26D09">
              <w:t xml:space="preserve">G-FR1-A2-2 </w:t>
            </w:r>
          </w:p>
        </w:tc>
        <w:tc>
          <w:tcPr>
            <w:tcW w:w="1417" w:type="dxa"/>
            <w:vAlign w:val="center"/>
          </w:tcPr>
          <w:p w14:paraId="5A69BA3D" w14:textId="77777777" w:rsidR="00C36B36" w:rsidRPr="00E26D09" w:rsidRDefault="00C36B36" w:rsidP="00C36B36">
            <w:pPr>
              <w:pStyle w:val="TAC"/>
              <w:rPr>
                <w:rFonts w:cs="v5.0.0"/>
              </w:rPr>
            </w:pPr>
            <w:r w:rsidRPr="00E26D09">
              <w:t>-63.4</w:t>
            </w:r>
          </w:p>
        </w:tc>
        <w:tc>
          <w:tcPr>
            <w:tcW w:w="1417" w:type="dxa"/>
            <w:vMerge/>
            <w:vAlign w:val="center"/>
          </w:tcPr>
          <w:p w14:paraId="251A92B3" w14:textId="77777777" w:rsidR="00C36B36" w:rsidRPr="00E26D09" w:rsidRDefault="00C36B36" w:rsidP="00C36B36">
            <w:pPr>
              <w:pStyle w:val="TAC"/>
              <w:rPr>
                <w:rFonts w:cs="v5.0.0"/>
              </w:rPr>
            </w:pPr>
          </w:p>
        </w:tc>
        <w:tc>
          <w:tcPr>
            <w:tcW w:w="1417" w:type="dxa"/>
            <w:vMerge/>
            <w:vAlign w:val="center"/>
          </w:tcPr>
          <w:p w14:paraId="077A9D05" w14:textId="77777777" w:rsidR="00C36B36" w:rsidRPr="00E26D09" w:rsidRDefault="00C36B36" w:rsidP="00C36B36">
            <w:pPr>
              <w:pStyle w:val="TAC"/>
              <w:rPr>
                <w:rFonts w:cs="v5.0.0"/>
                <w:lang w:eastAsia="zh-CN"/>
              </w:rPr>
            </w:pPr>
          </w:p>
        </w:tc>
      </w:tr>
      <w:tr w:rsidR="00E26D09" w:rsidRPr="00E26D09" w14:paraId="53231D08" w14:textId="77777777" w:rsidTr="002153AA">
        <w:trPr>
          <w:cantSplit/>
          <w:jc w:val="center"/>
        </w:trPr>
        <w:tc>
          <w:tcPr>
            <w:tcW w:w="1417" w:type="dxa"/>
            <w:vMerge/>
            <w:vAlign w:val="center"/>
          </w:tcPr>
          <w:p w14:paraId="76ED52E6" w14:textId="77777777" w:rsidR="00C36B36" w:rsidRPr="00E26D09" w:rsidRDefault="00C36B36" w:rsidP="00C36B36">
            <w:pPr>
              <w:pStyle w:val="TAC"/>
              <w:rPr>
                <w:rFonts w:cs="v5.0.0"/>
                <w:lang w:eastAsia="zh-CN"/>
              </w:rPr>
            </w:pPr>
          </w:p>
        </w:tc>
        <w:tc>
          <w:tcPr>
            <w:tcW w:w="1417" w:type="dxa"/>
          </w:tcPr>
          <w:p w14:paraId="099227F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4714ADB6" w14:textId="2B9CCE87" w:rsidR="00C36B36" w:rsidRPr="00E26D09" w:rsidRDefault="00C36B36" w:rsidP="00C36B36">
            <w:pPr>
              <w:pStyle w:val="TAC"/>
              <w:rPr>
                <w:rFonts w:cs="v5.0.0"/>
              </w:rPr>
            </w:pPr>
            <w:r w:rsidRPr="00E26D09">
              <w:t>G-FR1-A2-3</w:t>
            </w:r>
            <w:r w:rsidRPr="00E26D09">
              <w:rPr>
                <w:rFonts w:eastAsia="DengXian" w:hint="eastAsia"/>
                <w:lang w:eastAsia="zh-CN"/>
              </w:rPr>
              <w:t xml:space="preserve"> </w:t>
            </w:r>
          </w:p>
        </w:tc>
        <w:tc>
          <w:tcPr>
            <w:tcW w:w="1417" w:type="dxa"/>
            <w:vAlign w:val="center"/>
          </w:tcPr>
          <w:p w14:paraId="7F58FDAC" w14:textId="77777777" w:rsidR="00C36B36" w:rsidRPr="00E26D09" w:rsidRDefault="00C36B36" w:rsidP="00C36B36">
            <w:pPr>
              <w:pStyle w:val="TAC"/>
              <w:rPr>
                <w:rFonts w:cs="v5.0.0"/>
              </w:rPr>
            </w:pPr>
            <w:r w:rsidRPr="00E26D09">
              <w:t>-60.4</w:t>
            </w:r>
          </w:p>
        </w:tc>
        <w:tc>
          <w:tcPr>
            <w:tcW w:w="1417" w:type="dxa"/>
            <w:vMerge/>
            <w:vAlign w:val="center"/>
          </w:tcPr>
          <w:p w14:paraId="1408B888" w14:textId="77777777" w:rsidR="00C36B36" w:rsidRPr="00E26D09" w:rsidRDefault="00C36B36" w:rsidP="00C36B36">
            <w:pPr>
              <w:pStyle w:val="TAC"/>
              <w:rPr>
                <w:rFonts w:cs="v5.0.0"/>
              </w:rPr>
            </w:pPr>
          </w:p>
        </w:tc>
        <w:tc>
          <w:tcPr>
            <w:tcW w:w="1417" w:type="dxa"/>
            <w:vMerge/>
            <w:vAlign w:val="center"/>
          </w:tcPr>
          <w:p w14:paraId="2D9BF56D" w14:textId="77777777" w:rsidR="00C36B36" w:rsidRPr="00E26D09" w:rsidRDefault="00C36B36" w:rsidP="00C36B36">
            <w:pPr>
              <w:pStyle w:val="TAC"/>
              <w:rPr>
                <w:rFonts w:cs="v5.0.0"/>
                <w:lang w:eastAsia="zh-CN"/>
              </w:rPr>
            </w:pPr>
          </w:p>
        </w:tc>
      </w:tr>
      <w:tr w:rsidR="00E26D09" w:rsidRPr="00E26D09" w14:paraId="3EE9C383" w14:textId="77777777" w:rsidTr="002153AA">
        <w:trPr>
          <w:cantSplit/>
          <w:jc w:val="center"/>
        </w:trPr>
        <w:tc>
          <w:tcPr>
            <w:tcW w:w="1417" w:type="dxa"/>
            <w:vMerge w:val="restart"/>
            <w:vAlign w:val="center"/>
          </w:tcPr>
          <w:p w14:paraId="051D8BDC" w14:textId="77777777" w:rsidR="00C36B36" w:rsidRPr="00E26D09" w:rsidRDefault="00C36B36" w:rsidP="00C36B36">
            <w:pPr>
              <w:pStyle w:val="TAC"/>
              <w:rPr>
                <w:rFonts w:cs="v5.0.0"/>
                <w:lang w:eastAsia="zh-CN"/>
              </w:rPr>
            </w:pPr>
            <w:r w:rsidRPr="00E26D09">
              <w:rPr>
                <w:rFonts w:cs="v5.0.0"/>
                <w:lang w:eastAsia="zh-CN"/>
              </w:rPr>
              <w:t>15</w:t>
            </w:r>
          </w:p>
        </w:tc>
        <w:tc>
          <w:tcPr>
            <w:tcW w:w="1417" w:type="dxa"/>
          </w:tcPr>
          <w:p w14:paraId="598B2321"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49CF8945" w14:textId="2C81C0CF" w:rsidR="00C36B36" w:rsidRPr="00E26D09" w:rsidRDefault="00C36B36" w:rsidP="00C36B36">
            <w:pPr>
              <w:pStyle w:val="TAC"/>
              <w:rPr>
                <w:rFonts w:cs="v5.0.0"/>
              </w:rPr>
            </w:pPr>
            <w:r w:rsidRPr="00E26D09">
              <w:t>G-FR1-A2-1</w:t>
            </w:r>
          </w:p>
        </w:tc>
        <w:tc>
          <w:tcPr>
            <w:tcW w:w="1417" w:type="dxa"/>
            <w:vAlign w:val="center"/>
          </w:tcPr>
          <w:p w14:paraId="39D20591" w14:textId="77777777" w:rsidR="00C36B36" w:rsidRPr="00E26D09" w:rsidRDefault="00C36B36" w:rsidP="00C36B36">
            <w:pPr>
              <w:pStyle w:val="TAC"/>
              <w:rPr>
                <w:rFonts w:cs="v5.0.0"/>
              </w:rPr>
            </w:pPr>
            <w:r w:rsidRPr="00E26D09">
              <w:t>-62.7</w:t>
            </w:r>
          </w:p>
        </w:tc>
        <w:tc>
          <w:tcPr>
            <w:tcW w:w="1417" w:type="dxa"/>
            <w:vMerge w:val="restart"/>
            <w:vAlign w:val="center"/>
          </w:tcPr>
          <w:p w14:paraId="492C5BEC" w14:textId="77777777" w:rsidR="00C36B36" w:rsidRPr="00E26D09" w:rsidRDefault="00C36B36" w:rsidP="00C36B36">
            <w:pPr>
              <w:pStyle w:val="TAC"/>
              <w:rPr>
                <w:rFonts w:cs="v5.0.0"/>
                <w:lang w:eastAsia="zh-CN"/>
              </w:rPr>
            </w:pPr>
            <w:r w:rsidRPr="00E26D09">
              <w:rPr>
                <w:rFonts w:cs="v5.0.0"/>
                <w:lang w:eastAsia="zh-CN"/>
              </w:rPr>
              <w:t>-69.5</w:t>
            </w:r>
          </w:p>
        </w:tc>
        <w:tc>
          <w:tcPr>
            <w:tcW w:w="1417" w:type="dxa"/>
            <w:vMerge w:val="restart"/>
            <w:vAlign w:val="center"/>
          </w:tcPr>
          <w:p w14:paraId="45CF5B2E" w14:textId="77777777" w:rsidR="00C36B36" w:rsidRPr="00E26D09" w:rsidRDefault="00C36B36" w:rsidP="00C36B36">
            <w:pPr>
              <w:pStyle w:val="TAC"/>
              <w:rPr>
                <w:rFonts w:cs="v5.0.0"/>
              </w:rPr>
            </w:pPr>
            <w:r w:rsidRPr="00E26D09">
              <w:rPr>
                <w:rFonts w:cs="v5.0.0"/>
                <w:lang w:eastAsia="zh-CN"/>
              </w:rPr>
              <w:t>AWGN</w:t>
            </w:r>
          </w:p>
        </w:tc>
      </w:tr>
      <w:tr w:rsidR="00E26D09" w:rsidRPr="00E26D09" w14:paraId="3AD8095A" w14:textId="77777777" w:rsidTr="002153AA">
        <w:trPr>
          <w:cantSplit/>
          <w:jc w:val="center"/>
        </w:trPr>
        <w:tc>
          <w:tcPr>
            <w:tcW w:w="1417" w:type="dxa"/>
            <w:vMerge/>
            <w:vAlign w:val="center"/>
          </w:tcPr>
          <w:p w14:paraId="28FE3D3A" w14:textId="77777777" w:rsidR="00C36B36" w:rsidRPr="00E26D09" w:rsidRDefault="00C36B36" w:rsidP="00C36B36">
            <w:pPr>
              <w:pStyle w:val="TAC"/>
              <w:rPr>
                <w:rFonts w:cs="v5.0.0"/>
                <w:lang w:eastAsia="zh-CN"/>
              </w:rPr>
            </w:pPr>
          </w:p>
        </w:tc>
        <w:tc>
          <w:tcPr>
            <w:tcW w:w="1417" w:type="dxa"/>
          </w:tcPr>
          <w:p w14:paraId="3C7F9C3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6996C30" w14:textId="39ABEACF" w:rsidR="00C36B36" w:rsidRPr="00E26D09" w:rsidRDefault="00C36B36" w:rsidP="00C36B36">
            <w:pPr>
              <w:pStyle w:val="TAC"/>
              <w:rPr>
                <w:rFonts w:cs="v5.0.0"/>
              </w:rPr>
            </w:pPr>
            <w:r w:rsidRPr="00E26D09">
              <w:t xml:space="preserve">G-FR1-A2-2 </w:t>
            </w:r>
          </w:p>
        </w:tc>
        <w:tc>
          <w:tcPr>
            <w:tcW w:w="1417" w:type="dxa"/>
            <w:vAlign w:val="center"/>
          </w:tcPr>
          <w:p w14:paraId="46D81E5E" w14:textId="77777777" w:rsidR="00C36B36" w:rsidRPr="00E26D09" w:rsidRDefault="00C36B36" w:rsidP="00C36B36">
            <w:pPr>
              <w:pStyle w:val="TAC"/>
              <w:rPr>
                <w:rFonts w:cs="v5.0.0"/>
              </w:rPr>
            </w:pPr>
            <w:r w:rsidRPr="00E26D09">
              <w:t>-63.4</w:t>
            </w:r>
          </w:p>
        </w:tc>
        <w:tc>
          <w:tcPr>
            <w:tcW w:w="1417" w:type="dxa"/>
            <w:vMerge/>
            <w:vAlign w:val="center"/>
          </w:tcPr>
          <w:p w14:paraId="6C11C713" w14:textId="77777777" w:rsidR="00C36B36" w:rsidRPr="00E26D09" w:rsidRDefault="00C36B36" w:rsidP="00C36B36">
            <w:pPr>
              <w:pStyle w:val="TAC"/>
              <w:rPr>
                <w:rFonts w:cs="v5.0.0"/>
              </w:rPr>
            </w:pPr>
          </w:p>
        </w:tc>
        <w:tc>
          <w:tcPr>
            <w:tcW w:w="1417" w:type="dxa"/>
            <w:vMerge/>
            <w:vAlign w:val="center"/>
          </w:tcPr>
          <w:p w14:paraId="010F1652" w14:textId="77777777" w:rsidR="00C36B36" w:rsidRPr="00E26D09" w:rsidRDefault="00C36B36" w:rsidP="00C36B36">
            <w:pPr>
              <w:pStyle w:val="TAC"/>
              <w:rPr>
                <w:rFonts w:cs="v5.0.0"/>
                <w:lang w:eastAsia="zh-CN"/>
              </w:rPr>
            </w:pPr>
          </w:p>
        </w:tc>
      </w:tr>
      <w:tr w:rsidR="00E26D09" w:rsidRPr="00E26D09" w14:paraId="3ED2C037" w14:textId="77777777" w:rsidTr="002153AA">
        <w:trPr>
          <w:cantSplit/>
          <w:jc w:val="center"/>
        </w:trPr>
        <w:tc>
          <w:tcPr>
            <w:tcW w:w="1417" w:type="dxa"/>
            <w:vMerge/>
            <w:vAlign w:val="center"/>
          </w:tcPr>
          <w:p w14:paraId="0CEB9911" w14:textId="77777777" w:rsidR="00C36B36" w:rsidRPr="00E26D09" w:rsidRDefault="00C36B36" w:rsidP="00C36B36">
            <w:pPr>
              <w:pStyle w:val="TAC"/>
              <w:rPr>
                <w:rFonts w:cs="v5.0.0"/>
                <w:lang w:eastAsia="zh-CN"/>
              </w:rPr>
            </w:pPr>
          </w:p>
        </w:tc>
        <w:tc>
          <w:tcPr>
            <w:tcW w:w="1417" w:type="dxa"/>
          </w:tcPr>
          <w:p w14:paraId="455BD82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6F80F642" w14:textId="135BD1E8" w:rsidR="00C36B36" w:rsidRPr="00E26D09" w:rsidRDefault="00C36B36" w:rsidP="00C36B36">
            <w:pPr>
              <w:pStyle w:val="TAC"/>
              <w:rPr>
                <w:rFonts w:cs="v5.0.0"/>
              </w:rPr>
            </w:pPr>
            <w:r w:rsidRPr="00E26D09">
              <w:t>G-FR1-A2-3</w:t>
            </w:r>
          </w:p>
        </w:tc>
        <w:tc>
          <w:tcPr>
            <w:tcW w:w="1417" w:type="dxa"/>
            <w:vAlign w:val="center"/>
          </w:tcPr>
          <w:p w14:paraId="41743FDB" w14:textId="77777777" w:rsidR="00C36B36" w:rsidRPr="00E26D09" w:rsidRDefault="00C36B36" w:rsidP="00C36B36">
            <w:pPr>
              <w:pStyle w:val="TAC"/>
              <w:rPr>
                <w:rFonts w:cs="v5.0.0"/>
              </w:rPr>
            </w:pPr>
            <w:r w:rsidRPr="00E26D09">
              <w:t>-60.4</w:t>
            </w:r>
          </w:p>
        </w:tc>
        <w:tc>
          <w:tcPr>
            <w:tcW w:w="1417" w:type="dxa"/>
            <w:vMerge/>
            <w:vAlign w:val="center"/>
          </w:tcPr>
          <w:p w14:paraId="23C29465" w14:textId="77777777" w:rsidR="00C36B36" w:rsidRPr="00E26D09" w:rsidRDefault="00C36B36" w:rsidP="00C36B36">
            <w:pPr>
              <w:pStyle w:val="TAC"/>
              <w:rPr>
                <w:rFonts w:cs="v5.0.0"/>
              </w:rPr>
            </w:pPr>
          </w:p>
        </w:tc>
        <w:tc>
          <w:tcPr>
            <w:tcW w:w="1417" w:type="dxa"/>
            <w:vMerge/>
            <w:vAlign w:val="center"/>
          </w:tcPr>
          <w:p w14:paraId="7AC3A661" w14:textId="77777777" w:rsidR="00C36B36" w:rsidRPr="00E26D09" w:rsidRDefault="00C36B36" w:rsidP="00C36B36">
            <w:pPr>
              <w:pStyle w:val="TAC"/>
              <w:rPr>
                <w:rFonts w:cs="v5.0.0"/>
                <w:lang w:eastAsia="zh-CN"/>
              </w:rPr>
            </w:pPr>
          </w:p>
        </w:tc>
      </w:tr>
      <w:tr w:rsidR="00E26D09" w:rsidRPr="00E26D09" w14:paraId="7953F289" w14:textId="77777777" w:rsidTr="002153AA">
        <w:trPr>
          <w:cantSplit/>
          <w:jc w:val="center"/>
        </w:trPr>
        <w:tc>
          <w:tcPr>
            <w:tcW w:w="1417" w:type="dxa"/>
            <w:vMerge w:val="restart"/>
            <w:vAlign w:val="center"/>
          </w:tcPr>
          <w:p w14:paraId="3624C3E4" w14:textId="77777777" w:rsidR="00C36B36" w:rsidRPr="00E26D09" w:rsidRDefault="00C36B36" w:rsidP="00C36B36">
            <w:pPr>
              <w:pStyle w:val="TAC"/>
              <w:rPr>
                <w:rFonts w:cs="v5.0.0"/>
                <w:lang w:eastAsia="zh-CN"/>
              </w:rPr>
            </w:pPr>
            <w:r w:rsidRPr="00E26D09">
              <w:rPr>
                <w:rFonts w:cs="v5.0.0"/>
                <w:lang w:eastAsia="zh-CN"/>
              </w:rPr>
              <w:t>20</w:t>
            </w:r>
          </w:p>
        </w:tc>
        <w:tc>
          <w:tcPr>
            <w:tcW w:w="1417" w:type="dxa"/>
          </w:tcPr>
          <w:p w14:paraId="3B7BC75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169C03D8" w14:textId="4490686E" w:rsidR="00C36B36" w:rsidRPr="00E26D09" w:rsidRDefault="00C36B36" w:rsidP="00C36B36">
            <w:pPr>
              <w:pStyle w:val="TAC"/>
            </w:pPr>
            <w:r w:rsidRPr="00E26D09">
              <w:t>G-FR1-A2-4</w:t>
            </w:r>
          </w:p>
        </w:tc>
        <w:tc>
          <w:tcPr>
            <w:tcW w:w="1417" w:type="dxa"/>
            <w:vAlign w:val="center"/>
          </w:tcPr>
          <w:p w14:paraId="7A4C2CC3" w14:textId="77777777" w:rsidR="00C36B36" w:rsidRPr="00E26D09" w:rsidRDefault="00C36B36" w:rsidP="00C36B36">
            <w:pPr>
              <w:pStyle w:val="TAC"/>
              <w:rPr>
                <w:rFonts w:cs="v5.0.0"/>
              </w:rPr>
            </w:pPr>
            <w:r w:rsidRPr="00E26D09">
              <w:t>-56.5</w:t>
            </w:r>
          </w:p>
        </w:tc>
        <w:tc>
          <w:tcPr>
            <w:tcW w:w="1417" w:type="dxa"/>
            <w:vMerge w:val="restart"/>
            <w:vAlign w:val="center"/>
          </w:tcPr>
          <w:p w14:paraId="575E36FD" w14:textId="77777777" w:rsidR="00C36B36" w:rsidRPr="00E26D09" w:rsidRDefault="00C36B36" w:rsidP="00C36B36">
            <w:pPr>
              <w:pStyle w:val="TAC"/>
              <w:rPr>
                <w:rFonts w:cs="v5.0.0"/>
                <w:lang w:eastAsia="zh-CN"/>
              </w:rPr>
            </w:pPr>
            <w:r w:rsidRPr="00E26D09">
              <w:rPr>
                <w:rFonts w:cs="v5.0.0"/>
                <w:lang w:eastAsia="zh-CN"/>
              </w:rPr>
              <w:t>-68.2</w:t>
            </w:r>
          </w:p>
        </w:tc>
        <w:tc>
          <w:tcPr>
            <w:tcW w:w="1417" w:type="dxa"/>
            <w:vMerge w:val="restart"/>
            <w:vAlign w:val="center"/>
          </w:tcPr>
          <w:p w14:paraId="54707561" w14:textId="77777777" w:rsidR="00C36B36" w:rsidRPr="00E26D09" w:rsidRDefault="00C36B36" w:rsidP="00C36B36">
            <w:pPr>
              <w:pStyle w:val="TAC"/>
              <w:rPr>
                <w:rFonts w:cs="v5.0.0"/>
              </w:rPr>
            </w:pPr>
            <w:r w:rsidRPr="00E26D09">
              <w:rPr>
                <w:rFonts w:cs="v5.0.0"/>
                <w:lang w:eastAsia="zh-CN"/>
              </w:rPr>
              <w:t>AWGN</w:t>
            </w:r>
          </w:p>
        </w:tc>
      </w:tr>
      <w:tr w:rsidR="00E26D09" w:rsidRPr="00E26D09" w14:paraId="4E6BB030" w14:textId="77777777" w:rsidTr="002153AA">
        <w:trPr>
          <w:cantSplit/>
          <w:jc w:val="center"/>
        </w:trPr>
        <w:tc>
          <w:tcPr>
            <w:tcW w:w="1417" w:type="dxa"/>
            <w:vMerge/>
            <w:vAlign w:val="center"/>
          </w:tcPr>
          <w:p w14:paraId="248C6BFB" w14:textId="77777777" w:rsidR="00C36B36" w:rsidRPr="00E26D09" w:rsidRDefault="00C36B36" w:rsidP="00C36B36">
            <w:pPr>
              <w:pStyle w:val="TAC"/>
              <w:rPr>
                <w:rFonts w:cs="v5.0.0"/>
                <w:lang w:eastAsia="zh-CN"/>
              </w:rPr>
            </w:pPr>
          </w:p>
        </w:tc>
        <w:tc>
          <w:tcPr>
            <w:tcW w:w="1417" w:type="dxa"/>
          </w:tcPr>
          <w:p w14:paraId="3A17398D"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2807A6FF" w14:textId="730311CF" w:rsidR="00C36B36" w:rsidRPr="00E26D09" w:rsidRDefault="00C36B36" w:rsidP="00C36B36">
            <w:pPr>
              <w:pStyle w:val="TAC"/>
            </w:pPr>
            <w:r w:rsidRPr="00E26D09">
              <w:t>G-FR1-A2-5</w:t>
            </w:r>
          </w:p>
        </w:tc>
        <w:tc>
          <w:tcPr>
            <w:tcW w:w="1417" w:type="dxa"/>
            <w:vAlign w:val="center"/>
          </w:tcPr>
          <w:p w14:paraId="489E5722" w14:textId="77777777" w:rsidR="00C36B36" w:rsidRPr="00E26D09" w:rsidRDefault="00C36B36" w:rsidP="00C36B36">
            <w:pPr>
              <w:pStyle w:val="TAC"/>
              <w:rPr>
                <w:rFonts w:cs="v5.0.0"/>
              </w:rPr>
            </w:pPr>
            <w:r w:rsidRPr="00E26D09">
              <w:t>-56.5</w:t>
            </w:r>
          </w:p>
        </w:tc>
        <w:tc>
          <w:tcPr>
            <w:tcW w:w="1417" w:type="dxa"/>
            <w:vMerge/>
            <w:vAlign w:val="center"/>
          </w:tcPr>
          <w:p w14:paraId="7D818CAA" w14:textId="77777777" w:rsidR="00C36B36" w:rsidRPr="00E26D09" w:rsidRDefault="00C36B36" w:rsidP="00C36B36">
            <w:pPr>
              <w:pStyle w:val="TAC"/>
              <w:rPr>
                <w:rFonts w:cs="v5.0.0"/>
              </w:rPr>
            </w:pPr>
          </w:p>
        </w:tc>
        <w:tc>
          <w:tcPr>
            <w:tcW w:w="1417" w:type="dxa"/>
            <w:vMerge/>
            <w:vAlign w:val="center"/>
          </w:tcPr>
          <w:p w14:paraId="6DFE4360" w14:textId="77777777" w:rsidR="00C36B36" w:rsidRPr="00E26D09" w:rsidRDefault="00C36B36" w:rsidP="00C36B36">
            <w:pPr>
              <w:pStyle w:val="TAC"/>
              <w:rPr>
                <w:rFonts w:cs="v5.0.0"/>
                <w:lang w:eastAsia="zh-CN"/>
              </w:rPr>
            </w:pPr>
          </w:p>
        </w:tc>
      </w:tr>
      <w:tr w:rsidR="00E26D09" w:rsidRPr="00E26D09" w14:paraId="0C32335B" w14:textId="77777777" w:rsidTr="002153AA">
        <w:trPr>
          <w:cantSplit/>
          <w:jc w:val="center"/>
        </w:trPr>
        <w:tc>
          <w:tcPr>
            <w:tcW w:w="1417" w:type="dxa"/>
            <w:vMerge/>
            <w:vAlign w:val="center"/>
          </w:tcPr>
          <w:p w14:paraId="1452F416" w14:textId="77777777" w:rsidR="00C36B36" w:rsidRPr="00E26D09" w:rsidRDefault="00C36B36" w:rsidP="00C36B36">
            <w:pPr>
              <w:pStyle w:val="TAC"/>
              <w:rPr>
                <w:rFonts w:cs="v5.0.0"/>
                <w:lang w:eastAsia="zh-CN"/>
              </w:rPr>
            </w:pPr>
          </w:p>
        </w:tc>
        <w:tc>
          <w:tcPr>
            <w:tcW w:w="1417" w:type="dxa"/>
          </w:tcPr>
          <w:p w14:paraId="4D6AB0E1"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11108D1F" w14:textId="57CF27D6" w:rsidR="00C36B36" w:rsidRPr="00E26D09" w:rsidRDefault="00C36B36" w:rsidP="00C36B36">
            <w:pPr>
              <w:pStyle w:val="TAC"/>
            </w:pPr>
            <w:r w:rsidRPr="00E26D09">
              <w:t>G-FR1-A2-6</w:t>
            </w:r>
          </w:p>
        </w:tc>
        <w:tc>
          <w:tcPr>
            <w:tcW w:w="1417" w:type="dxa"/>
            <w:vAlign w:val="center"/>
          </w:tcPr>
          <w:p w14:paraId="43028885" w14:textId="77777777" w:rsidR="00C36B36" w:rsidRPr="00E26D09" w:rsidRDefault="00C36B36" w:rsidP="00C36B36">
            <w:pPr>
              <w:pStyle w:val="TAC"/>
              <w:rPr>
                <w:rFonts w:cs="v5.0.0"/>
              </w:rPr>
            </w:pPr>
            <w:r w:rsidRPr="00E26D09">
              <w:t>-56.8</w:t>
            </w:r>
          </w:p>
        </w:tc>
        <w:tc>
          <w:tcPr>
            <w:tcW w:w="1417" w:type="dxa"/>
            <w:vMerge/>
            <w:vAlign w:val="center"/>
          </w:tcPr>
          <w:p w14:paraId="533C413D" w14:textId="77777777" w:rsidR="00C36B36" w:rsidRPr="00E26D09" w:rsidRDefault="00C36B36" w:rsidP="00C36B36">
            <w:pPr>
              <w:pStyle w:val="TAC"/>
              <w:rPr>
                <w:rFonts w:cs="v5.0.0"/>
              </w:rPr>
            </w:pPr>
          </w:p>
        </w:tc>
        <w:tc>
          <w:tcPr>
            <w:tcW w:w="1417" w:type="dxa"/>
            <w:vMerge/>
            <w:vAlign w:val="center"/>
          </w:tcPr>
          <w:p w14:paraId="499FA2B7" w14:textId="77777777" w:rsidR="00C36B36" w:rsidRPr="00E26D09" w:rsidRDefault="00C36B36" w:rsidP="00C36B36">
            <w:pPr>
              <w:pStyle w:val="TAC"/>
              <w:rPr>
                <w:rFonts w:cs="v5.0.0"/>
                <w:lang w:eastAsia="zh-CN"/>
              </w:rPr>
            </w:pPr>
          </w:p>
        </w:tc>
      </w:tr>
      <w:tr w:rsidR="00E26D09" w:rsidRPr="00E26D09" w14:paraId="79C15FBF" w14:textId="77777777" w:rsidTr="002153AA">
        <w:trPr>
          <w:cantSplit/>
          <w:jc w:val="center"/>
        </w:trPr>
        <w:tc>
          <w:tcPr>
            <w:tcW w:w="1417" w:type="dxa"/>
            <w:vMerge w:val="restart"/>
            <w:vAlign w:val="center"/>
          </w:tcPr>
          <w:p w14:paraId="7CE8DA9C" w14:textId="77777777" w:rsidR="00C36B36" w:rsidRPr="00E26D09" w:rsidRDefault="00C36B36" w:rsidP="00C36B36">
            <w:pPr>
              <w:pStyle w:val="TAC"/>
              <w:rPr>
                <w:rFonts w:cs="v5.0.0"/>
                <w:lang w:eastAsia="zh-CN"/>
              </w:rPr>
            </w:pPr>
            <w:r w:rsidRPr="00E26D09">
              <w:rPr>
                <w:rFonts w:cs="v5.0.0"/>
                <w:lang w:eastAsia="zh-CN"/>
              </w:rPr>
              <w:t>25</w:t>
            </w:r>
          </w:p>
        </w:tc>
        <w:tc>
          <w:tcPr>
            <w:tcW w:w="1417" w:type="dxa"/>
          </w:tcPr>
          <w:p w14:paraId="0C17877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DB580C7" w14:textId="41381D7A" w:rsidR="00C36B36" w:rsidRPr="00E26D09" w:rsidRDefault="00C36B36" w:rsidP="00C36B36">
            <w:pPr>
              <w:pStyle w:val="TAC"/>
            </w:pPr>
            <w:r w:rsidRPr="00E26D09">
              <w:t>G-FR1-A2-4</w:t>
            </w:r>
          </w:p>
        </w:tc>
        <w:tc>
          <w:tcPr>
            <w:tcW w:w="1417" w:type="dxa"/>
            <w:vAlign w:val="center"/>
          </w:tcPr>
          <w:p w14:paraId="371A3F3D" w14:textId="77777777" w:rsidR="00C36B36" w:rsidRPr="00E26D09" w:rsidRDefault="00C36B36" w:rsidP="00C36B36">
            <w:pPr>
              <w:pStyle w:val="TAC"/>
              <w:rPr>
                <w:rFonts w:cs="v5.0.0"/>
              </w:rPr>
            </w:pPr>
            <w:r w:rsidRPr="00E26D09">
              <w:t>-56.5</w:t>
            </w:r>
          </w:p>
        </w:tc>
        <w:tc>
          <w:tcPr>
            <w:tcW w:w="1417" w:type="dxa"/>
            <w:vMerge w:val="restart"/>
            <w:vAlign w:val="center"/>
          </w:tcPr>
          <w:p w14:paraId="04F8E533" w14:textId="77777777" w:rsidR="00C36B36" w:rsidRPr="00E26D09" w:rsidRDefault="00C36B36" w:rsidP="00C36B36">
            <w:pPr>
              <w:pStyle w:val="TAC"/>
              <w:rPr>
                <w:rFonts w:cs="v5.0.0"/>
                <w:lang w:eastAsia="zh-CN"/>
              </w:rPr>
            </w:pPr>
            <w:r w:rsidRPr="00E26D09">
              <w:rPr>
                <w:rFonts w:cs="v5.0.0"/>
                <w:lang w:eastAsia="zh-CN"/>
              </w:rPr>
              <w:t>-67.2</w:t>
            </w:r>
          </w:p>
        </w:tc>
        <w:tc>
          <w:tcPr>
            <w:tcW w:w="1417" w:type="dxa"/>
            <w:vMerge w:val="restart"/>
            <w:vAlign w:val="center"/>
          </w:tcPr>
          <w:p w14:paraId="5B7D876E" w14:textId="77777777" w:rsidR="00C36B36" w:rsidRPr="00E26D09" w:rsidRDefault="00C36B36" w:rsidP="00C36B36">
            <w:pPr>
              <w:pStyle w:val="TAC"/>
              <w:rPr>
                <w:rFonts w:cs="v5.0.0"/>
              </w:rPr>
            </w:pPr>
            <w:r w:rsidRPr="00E26D09">
              <w:rPr>
                <w:rFonts w:cs="v5.0.0"/>
                <w:lang w:eastAsia="zh-CN"/>
              </w:rPr>
              <w:t>AWGN</w:t>
            </w:r>
          </w:p>
        </w:tc>
      </w:tr>
      <w:tr w:rsidR="00E26D09" w:rsidRPr="00E26D09" w14:paraId="260A2890" w14:textId="77777777" w:rsidTr="002153AA">
        <w:trPr>
          <w:cantSplit/>
          <w:jc w:val="center"/>
        </w:trPr>
        <w:tc>
          <w:tcPr>
            <w:tcW w:w="1417" w:type="dxa"/>
            <w:vMerge/>
            <w:vAlign w:val="center"/>
          </w:tcPr>
          <w:p w14:paraId="0A832BF5" w14:textId="77777777" w:rsidR="00C36B36" w:rsidRPr="00E26D09" w:rsidRDefault="00C36B36" w:rsidP="00C36B36">
            <w:pPr>
              <w:pStyle w:val="TAC"/>
              <w:rPr>
                <w:rFonts w:cs="v5.0.0"/>
                <w:lang w:eastAsia="zh-CN"/>
              </w:rPr>
            </w:pPr>
          </w:p>
        </w:tc>
        <w:tc>
          <w:tcPr>
            <w:tcW w:w="1417" w:type="dxa"/>
          </w:tcPr>
          <w:p w14:paraId="653A1C5C"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015EE4C5" w14:textId="20CF97E8" w:rsidR="00C36B36" w:rsidRPr="00E26D09" w:rsidRDefault="00C36B36" w:rsidP="00C36B36">
            <w:pPr>
              <w:pStyle w:val="TAC"/>
            </w:pPr>
            <w:r w:rsidRPr="00E26D09">
              <w:t>G-FR1-A2-5</w:t>
            </w:r>
          </w:p>
        </w:tc>
        <w:tc>
          <w:tcPr>
            <w:tcW w:w="1417" w:type="dxa"/>
            <w:vAlign w:val="center"/>
          </w:tcPr>
          <w:p w14:paraId="307B09E5" w14:textId="77777777" w:rsidR="00C36B36" w:rsidRPr="00E26D09" w:rsidRDefault="00C36B36" w:rsidP="00C36B36">
            <w:pPr>
              <w:pStyle w:val="TAC"/>
              <w:rPr>
                <w:rFonts w:cs="v5.0.0"/>
              </w:rPr>
            </w:pPr>
            <w:r w:rsidRPr="00E26D09">
              <w:t>-56.5</w:t>
            </w:r>
          </w:p>
        </w:tc>
        <w:tc>
          <w:tcPr>
            <w:tcW w:w="1417" w:type="dxa"/>
            <w:vMerge/>
            <w:vAlign w:val="center"/>
          </w:tcPr>
          <w:p w14:paraId="7B377619" w14:textId="77777777" w:rsidR="00C36B36" w:rsidRPr="00E26D09" w:rsidRDefault="00C36B36" w:rsidP="00C36B36">
            <w:pPr>
              <w:pStyle w:val="TAC"/>
              <w:rPr>
                <w:rFonts w:cs="v5.0.0"/>
              </w:rPr>
            </w:pPr>
          </w:p>
        </w:tc>
        <w:tc>
          <w:tcPr>
            <w:tcW w:w="1417" w:type="dxa"/>
            <w:vMerge/>
            <w:vAlign w:val="center"/>
          </w:tcPr>
          <w:p w14:paraId="19BA959B" w14:textId="77777777" w:rsidR="00C36B36" w:rsidRPr="00E26D09" w:rsidRDefault="00C36B36" w:rsidP="00C36B36">
            <w:pPr>
              <w:pStyle w:val="TAC"/>
              <w:rPr>
                <w:rFonts w:cs="v5.0.0"/>
                <w:lang w:eastAsia="zh-CN"/>
              </w:rPr>
            </w:pPr>
          </w:p>
        </w:tc>
      </w:tr>
      <w:tr w:rsidR="00E26D09" w:rsidRPr="00E26D09" w14:paraId="0C849FD0" w14:textId="77777777" w:rsidTr="002153AA">
        <w:trPr>
          <w:cantSplit/>
          <w:jc w:val="center"/>
        </w:trPr>
        <w:tc>
          <w:tcPr>
            <w:tcW w:w="1417" w:type="dxa"/>
            <w:vMerge/>
            <w:vAlign w:val="center"/>
          </w:tcPr>
          <w:p w14:paraId="6EC2DA33" w14:textId="77777777" w:rsidR="00C36B36" w:rsidRPr="00E26D09" w:rsidRDefault="00C36B36" w:rsidP="00C36B36">
            <w:pPr>
              <w:pStyle w:val="TAC"/>
              <w:rPr>
                <w:rFonts w:cs="v5.0.0"/>
                <w:lang w:eastAsia="zh-CN"/>
              </w:rPr>
            </w:pPr>
          </w:p>
        </w:tc>
        <w:tc>
          <w:tcPr>
            <w:tcW w:w="1417" w:type="dxa"/>
          </w:tcPr>
          <w:p w14:paraId="4439D814"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7A235359" w14:textId="570356CD" w:rsidR="00C36B36" w:rsidRPr="00E26D09" w:rsidRDefault="00C36B36" w:rsidP="00C36B36">
            <w:pPr>
              <w:pStyle w:val="TAC"/>
            </w:pPr>
            <w:r w:rsidRPr="00E26D09">
              <w:t>G-FR1-A2-6</w:t>
            </w:r>
          </w:p>
        </w:tc>
        <w:tc>
          <w:tcPr>
            <w:tcW w:w="1417" w:type="dxa"/>
            <w:vAlign w:val="center"/>
          </w:tcPr>
          <w:p w14:paraId="3841869A" w14:textId="77777777" w:rsidR="00C36B36" w:rsidRPr="00E26D09" w:rsidRDefault="00C36B36" w:rsidP="00C36B36">
            <w:pPr>
              <w:pStyle w:val="TAC"/>
              <w:rPr>
                <w:rFonts w:cs="v5.0.0"/>
              </w:rPr>
            </w:pPr>
            <w:r w:rsidRPr="00E26D09">
              <w:t>-56.8</w:t>
            </w:r>
          </w:p>
        </w:tc>
        <w:tc>
          <w:tcPr>
            <w:tcW w:w="1417" w:type="dxa"/>
            <w:vMerge/>
            <w:vAlign w:val="center"/>
          </w:tcPr>
          <w:p w14:paraId="44D592CB" w14:textId="77777777" w:rsidR="00C36B36" w:rsidRPr="00E26D09" w:rsidRDefault="00C36B36" w:rsidP="00C36B36">
            <w:pPr>
              <w:pStyle w:val="TAC"/>
              <w:rPr>
                <w:rFonts w:cs="v5.0.0"/>
              </w:rPr>
            </w:pPr>
          </w:p>
        </w:tc>
        <w:tc>
          <w:tcPr>
            <w:tcW w:w="1417" w:type="dxa"/>
            <w:vMerge/>
            <w:vAlign w:val="center"/>
          </w:tcPr>
          <w:p w14:paraId="506D4F36" w14:textId="77777777" w:rsidR="00C36B36" w:rsidRPr="00E26D09" w:rsidRDefault="00C36B36" w:rsidP="00C36B36">
            <w:pPr>
              <w:pStyle w:val="TAC"/>
              <w:rPr>
                <w:rFonts w:cs="v5.0.0"/>
                <w:lang w:eastAsia="zh-CN"/>
              </w:rPr>
            </w:pPr>
          </w:p>
        </w:tc>
      </w:tr>
      <w:tr w:rsidR="00E26D09" w:rsidRPr="00E26D09" w14:paraId="078C4EAA" w14:textId="77777777" w:rsidTr="002153AA">
        <w:trPr>
          <w:cantSplit/>
          <w:jc w:val="center"/>
        </w:trPr>
        <w:tc>
          <w:tcPr>
            <w:tcW w:w="1417" w:type="dxa"/>
            <w:vMerge w:val="restart"/>
            <w:vAlign w:val="center"/>
          </w:tcPr>
          <w:p w14:paraId="56F3B631" w14:textId="77777777" w:rsidR="00C36B36" w:rsidRPr="00E26D09" w:rsidRDefault="00C36B36" w:rsidP="00C36B36">
            <w:pPr>
              <w:pStyle w:val="TAC"/>
              <w:rPr>
                <w:rFonts w:cs="v5.0.0"/>
                <w:lang w:eastAsia="zh-CN"/>
              </w:rPr>
            </w:pPr>
            <w:r w:rsidRPr="00E26D09">
              <w:rPr>
                <w:rFonts w:cs="v5.0.0"/>
                <w:lang w:eastAsia="zh-CN"/>
              </w:rPr>
              <w:t>30</w:t>
            </w:r>
          </w:p>
        </w:tc>
        <w:tc>
          <w:tcPr>
            <w:tcW w:w="1417" w:type="dxa"/>
          </w:tcPr>
          <w:p w14:paraId="5EA16884"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1336D50" w14:textId="6722174A" w:rsidR="00C36B36" w:rsidRPr="00E26D09" w:rsidRDefault="00C36B36" w:rsidP="00C36B36">
            <w:pPr>
              <w:pStyle w:val="TAC"/>
            </w:pPr>
            <w:r w:rsidRPr="00E26D09">
              <w:t>G-FR1-A2-4</w:t>
            </w:r>
          </w:p>
        </w:tc>
        <w:tc>
          <w:tcPr>
            <w:tcW w:w="1417" w:type="dxa"/>
            <w:vAlign w:val="center"/>
          </w:tcPr>
          <w:p w14:paraId="5CF57C57" w14:textId="77777777" w:rsidR="00C36B36" w:rsidRPr="00E26D09" w:rsidRDefault="00C36B36" w:rsidP="00C36B36">
            <w:pPr>
              <w:pStyle w:val="TAC"/>
              <w:rPr>
                <w:rFonts w:cs="v5.0.0"/>
              </w:rPr>
            </w:pPr>
            <w:r w:rsidRPr="00E26D09">
              <w:t>-56.5</w:t>
            </w:r>
          </w:p>
        </w:tc>
        <w:tc>
          <w:tcPr>
            <w:tcW w:w="1417" w:type="dxa"/>
            <w:vMerge w:val="restart"/>
            <w:vAlign w:val="center"/>
          </w:tcPr>
          <w:p w14:paraId="50AFED32" w14:textId="77777777" w:rsidR="00C36B36" w:rsidRPr="00E26D09" w:rsidRDefault="00C36B36" w:rsidP="00C36B36">
            <w:pPr>
              <w:pStyle w:val="TAC"/>
              <w:rPr>
                <w:rFonts w:cs="v5.0.0"/>
                <w:lang w:eastAsia="zh-CN"/>
              </w:rPr>
            </w:pPr>
            <w:r w:rsidRPr="00E26D09">
              <w:rPr>
                <w:rFonts w:cs="v5.0.0"/>
                <w:lang w:eastAsia="zh-CN"/>
              </w:rPr>
              <w:t>-66.4</w:t>
            </w:r>
          </w:p>
        </w:tc>
        <w:tc>
          <w:tcPr>
            <w:tcW w:w="1417" w:type="dxa"/>
            <w:vMerge w:val="restart"/>
            <w:vAlign w:val="center"/>
          </w:tcPr>
          <w:p w14:paraId="082B7DF8" w14:textId="77777777" w:rsidR="00C36B36" w:rsidRPr="00E26D09" w:rsidRDefault="00C36B36" w:rsidP="00C36B36">
            <w:pPr>
              <w:pStyle w:val="TAC"/>
              <w:rPr>
                <w:rFonts w:cs="v5.0.0"/>
              </w:rPr>
            </w:pPr>
            <w:r w:rsidRPr="00E26D09">
              <w:rPr>
                <w:rFonts w:cs="v5.0.0"/>
                <w:lang w:eastAsia="zh-CN"/>
              </w:rPr>
              <w:t>AWGN</w:t>
            </w:r>
          </w:p>
        </w:tc>
      </w:tr>
      <w:tr w:rsidR="00E26D09" w:rsidRPr="00E26D09" w14:paraId="061C631F" w14:textId="77777777" w:rsidTr="002153AA">
        <w:trPr>
          <w:cantSplit/>
          <w:jc w:val="center"/>
        </w:trPr>
        <w:tc>
          <w:tcPr>
            <w:tcW w:w="1417" w:type="dxa"/>
            <w:vMerge/>
            <w:vAlign w:val="center"/>
          </w:tcPr>
          <w:p w14:paraId="2CB292BF" w14:textId="77777777" w:rsidR="00C36B36" w:rsidRPr="00E26D09" w:rsidRDefault="00C36B36" w:rsidP="00C36B36">
            <w:pPr>
              <w:pStyle w:val="TAC"/>
              <w:rPr>
                <w:rFonts w:cs="v5.0.0"/>
                <w:lang w:eastAsia="zh-CN"/>
              </w:rPr>
            </w:pPr>
          </w:p>
        </w:tc>
        <w:tc>
          <w:tcPr>
            <w:tcW w:w="1417" w:type="dxa"/>
          </w:tcPr>
          <w:p w14:paraId="59B46BB2"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79948259" w14:textId="21E45457" w:rsidR="00C36B36" w:rsidRPr="00E26D09" w:rsidRDefault="00C36B36" w:rsidP="00C36B36">
            <w:pPr>
              <w:pStyle w:val="TAC"/>
            </w:pPr>
            <w:r w:rsidRPr="00E26D09">
              <w:t>G-FR1-A2-5</w:t>
            </w:r>
          </w:p>
        </w:tc>
        <w:tc>
          <w:tcPr>
            <w:tcW w:w="1417" w:type="dxa"/>
            <w:vAlign w:val="center"/>
          </w:tcPr>
          <w:p w14:paraId="515985BE" w14:textId="77777777" w:rsidR="00C36B36" w:rsidRPr="00E26D09" w:rsidRDefault="00C36B36" w:rsidP="00C36B36">
            <w:pPr>
              <w:pStyle w:val="TAC"/>
              <w:rPr>
                <w:rFonts w:cs="v5.0.0"/>
              </w:rPr>
            </w:pPr>
            <w:r w:rsidRPr="00E26D09">
              <w:t>-56.5</w:t>
            </w:r>
          </w:p>
        </w:tc>
        <w:tc>
          <w:tcPr>
            <w:tcW w:w="1417" w:type="dxa"/>
            <w:vMerge/>
            <w:vAlign w:val="center"/>
          </w:tcPr>
          <w:p w14:paraId="726CBC23" w14:textId="77777777" w:rsidR="00C36B36" w:rsidRPr="00E26D09" w:rsidRDefault="00C36B36" w:rsidP="00C36B36">
            <w:pPr>
              <w:pStyle w:val="TAC"/>
              <w:rPr>
                <w:rFonts w:cs="v5.0.0"/>
              </w:rPr>
            </w:pPr>
          </w:p>
        </w:tc>
        <w:tc>
          <w:tcPr>
            <w:tcW w:w="1417" w:type="dxa"/>
            <w:vMerge/>
            <w:vAlign w:val="center"/>
          </w:tcPr>
          <w:p w14:paraId="507A7D0E" w14:textId="77777777" w:rsidR="00C36B36" w:rsidRPr="00E26D09" w:rsidRDefault="00C36B36" w:rsidP="00C36B36">
            <w:pPr>
              <w:pStyle w:val="TAC"/>
              <w:rPr>
                <w:rFonts w:cs="v5.0.0"/>
                <w:lang w:eastAsia="zh-CN"/>
              </w:rPr>
            </w:pPr>
          </w:p>
        </w:tc>
      </w:tr>
      <w:tr w:rsidR="00E26D09" w:rsidRPr="00E26D09" w14:paraId="2C02B377" w14:textId="77777777" w:rsidTr="002153AA">
        <w:trPr>
          <w:cantSplit/>
          <w:jc w:val="center"/>
        </w:trPr>
        <w:tc>
          <w:tcPr>
            <w:tcW w:w="1417" w:type="dxa"/>
            <w:vMerge/>
            <w:vAlign w:val="center"/>
          </w:tcPr>
          <w:p w14:paraId="0A13585C" w14:textId="77777777" w:rsidR="00C36B36" w:rsidRPr="00E26D09" w:rsidRDefault="00C36B36" w:rsidP="00C36B36">
            <w:pPr>
              <w:pStyle w:val="TAC"/>
              <w:rPr>
                <w:rFonts w:cs="v5.0.0"/>
                <w:lang w:eastAsia="zh-CN"/>
              </w:rPr>
            </w:pPr>
          </w:p>
        </w:tc>
        <w:tc>
          <w:tcPr>
            <w:tcW w:w="1417" w:type="dxa"/>
          </w:tcPr>
          <w:p w14:paraId="23316876"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98142B2" w14:textId="4F845B01" w:rsidR="00C36B36" w:rsidRPr="00E26D09" w:rsidRDefault="00C36B36" w:rsidP="00C36B36">
            <w:pPr>
              <w:pStyle w:val="TAC"/>
            </w:pPr>
            <w:r w:rsidRPr="00E26D09">
              <w:t>G-FR1-A2-6</w:t>
            </w:r>
          </w:p>
        </w:tc>
        <w:tc>
          <w:tcPr>
            <w:tcW w:w="1417" w:type="dxa"/>
            <w:vAlign w:val="center"/>
          </w:tcPr>
          <w:p w14:paraId="2EE8799C" w14:textId="77777777" w:rsidR="00C36B36" w:rsidRPr="00E26D09" w:rsidRDefault="00C36B36" w:rsidP="00C36B36">
            <w:pPr>
              <w:pStyle w:val="TAC"/>
              <w:rPr>
                <w:rFonts w:cs="v5.0.0"/>
              </w:rPr>
            </w:pPr>
            <w:r w:rsidRPr="00E26D09">
              <w:t>-56.8</w:t>
            </w:r>
          </w:p>
        </w:tc>
        <w:tc>
          <w:tcPr>
            <w:tcW w:w="1417" w:type="dxa"/>
            <w:vMerge/>
            <w:vAlign w:val="center"/>
          </w:tcPr>
          <w:p w14:paraId="278E326F" w14:textId="77777777" w:rsidR="00C36B36" w:rsidRPr="00E26D09" w:rsidRDefault="00C36B36" w:rsidP="00C36B36">
            <w:pPr>
              <w:pStyle w:val="TAC"/>
              <w:rPr>
                <w:rFonts w:cs="v5.0.0"/>
              </w:rPr>
            </w:pPr>
          </w:p>
        </w:tc>
        <w:tc>
          <w:tcPr>
            <w:tcW w:w="1417" w:type="dxa"/>
            <w:vMerge/>
            <w:vAlign w:val="center"/>
          </w:tcPr>
          <w:p w14:paraId="1531A139" w14:textId="77777777" w:rsidR="00C36B36" w:rsidRPr="00E26D09" w:rsidRDefault="00C36B36" w:rsidP="00C36B36">
            <w:pPr>
              <w:pStyle w:val="TAC"/>
              <w:rPr>
                <w:rFonts w:cs="v5.0.0"/>
                <w:lang w:eastAsia="zh-CN"/>
              </w:rPr>
            </w:pPr>
          </w:p>
        </w:tc>
      </w:tr>
      <w:tr w:rsidR="00E26D09" w:rsidRPr="00E26D09" w14:paraId="22ECF8B5" w14:textId="77777777" w:rsidTr="002153AA">
        <w:trPr>
          <w:cantSplit/>
          <w:jc w:val="center"/>
        </w:trPr>
        <w:tc>
          <w:tcPr>
            <w:tcW w:w="1417" w:type="dxa"/>
            <w:vMerge w:val="restart"/>
            <w:vAlign w:val="center"/>
          </w:tcPr>
          <w:p w14:paraId="7EABB910" w14:textId="77777777" w:rsidR="00C36B36" w:rsidRPr="00E26D09" w:rsidRDefault="00C36B36" w:rsidP="00C36B36">
            <w:pPr>
              <w:pStyle w:val="TAC"/>
              <w:rPr>
                <w:rFonts w:cs="v5.0.0"/>
                <w:lang w:eastAsia="zh-CN"/>
              </w:rPr>
            </w:pPr>
            <w:r w:rsidRPr="00E26D09">
              <w:rPr>
                <w:rFonts w:cs="v5.0.0"/>
                <w:lang w:eastAsia="zh-CN"/>
              </w:rPr>
              <w:t>40</w:t>
            </w:r>
          </w:p>
        </w:tc>
        <w:tc>
          <w:tcPr>
            <w:tcW w:w="1417" w:type="dxa"/>
          </w:tcPr>
          <w:p w14:paraId="1CE79D0A"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C8056C8" w14:textId="23A4278E" w:rsidR="00C36B36" w:rsidRPr="00E26D09" w:rsidRDefault="00C36B36" w:rsidP="00C36B36">
            <w:pPr>
              <w:pStyle w:val="TAC"/>
            </w:pPr>
            <w:r w:rsidRPr="00E26D09">
              <w:t>G-FR1-A2-4</w:t>
            </w:r>
          </w:p>
        </w:tc>
        <w:tc>
          <w:tcPr>
            <w:tcW w:w="1417" w:type="dxa"/>
            <w:vAlign w:val="center"/>
          </w:tcPr>
          <w:p w14:paraId="628E21CD" w14:textId="77777777" w:rsidR="00C36B36" w:rsidRPr="00E26D09" w:rsidRDefault="00C36B36" w:rsidP="00C36B36">
            <w:pPr>
              <w:pStyle w:val="TAC"/>
              <w:rPr>
                <w:rFonts w:cs="v5.0.0"/>
              </w:rPr>
            </w:pPr>
            <w:r w:rsidRPr="00E26D09">
              <w:t>-56.5</w:t>
            </w:r>
          </w:p>
        </w:tc>
        <w:tc>
          <w:tcPr>
            <w:tcW w:w="1417" w:type="dxa"/>
            <w:vMerge w:val="restart"/>
            <w:vAlign w:val="center"/>
          </w:tcPr>
          <w:p w14:paraId="01B3AC17" w14:textId="77777777" w:rsidR="00C36B36" w:rsidRPr="00E26D09" w:rsidRDefault="00C36B36" w:rsidP="00C36B36">
            <w:pPr>
              <w:pStyle w:val="TAC"/>
              <w:rPr>
                <w:rFonts w:cs="v5.0.0"/>
                <w:lang w:eastAsia="zh-CN"/>
              </w:rPr>
            </w:pPr>
            <w:r w:rsidRPr="00E26D09">
              <w:rPr>
                <w:rFonts w:cs="v5.0.0"/>
                <w:lang w:eastAsia="zh-CN"/>
              </w:rPr>
              <w:t>-65.1</w:t>
            </w:r>
          </w:p>
        </w:tc>
        <w:tc>
          <w:tcPr>
            <w:tcW w:w="1417" w:type="dxa"/>
            <w:vMerge w:val="restart"/>
            <w:vAlign w:val="center"/>
          </w:tcPr>
          <w:p w14:paraId="64DD9012" w14:textId="77777777" w:rsidR="00C36B36" w:rsidRPr="00E26D09" w:rsidRDefault="00C36B36" w:rsidP="00C36B36">
            <w:pPr>
              <w:pStyle w:val="TAC"/>
              <w:rPr>
                <w:rFonts w:cs="v5.0.0"/>
              </w:rPr>
            </w:pPr>
            <w:r w:rsidRPr="00E26D09">
              <w:rPr>
                <w:rFonts w:cs="v5.0.0"/>
                <w:lang w:eastAsia="zh-CN"/>
              </w:rPr>
              <w:t>AWGN</w:t>
            </w:r>
          </w:p>
        </w:tc>
      </w:tr>
      <w:tr w:rsidR="00E26D09" w:rsidRPr="00E26D09" w14:paraId="0529BA76" w14:textId="77777777" w:rsidTr="002153AA">
        <w:trPr>
          <w:cantSplit/>
          <w:jc w:val="center"/>
        </w:trPr>
        <w:tc>
          <w:tcPr>
            <w:tcW w:w="1417" w:type="dxa"/>
            <w:vMerge/>
            <w:vAlign w:val="center"/>
          </w:tcPr>
          <w:p w14:paraId="780DED06" w14:textId="77777777" w:rsidR="00C36B36" w:rsidRPr="00E26D09" w:rsidRDefault="00C36B36" w:rsidP="00C36B36">
            <w:pPr>
              <w:pStyle w:val="TAC"/>
              <w:rPr>
                <w:rFonts w:cs="v5.0.0"/>
                <w:lang w:eastAsia="zh-CN"/>
              </w:rPr>
            </w:pPr>
          </w:p>
        </w:tc>
        <w:tc>
          <w:tcPr>
            <w:tcW w:w="1417" w:type="dxa"/>
          </w:tcPr>
          <w:p w14:paraId="494B0500"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E0BBAB9" w14:textId="6B8E4587" w:rsidR="00C36B36" w:rsidRPr="00E26D09" w:rsidRDefault="00C36B36" w:rsidP="00C36B36">
            <w:pPr>
              <w:pStyle w:val="TAC"/>
            </w:pPr>
            <w:r w:rsidRPr="00E26D09">
              <w:t>G-FR1-A2-5</w:t>
            </w:r>
          </w:p>
        </w:tc>
        <w:tc>
          <w:tcPr>
            <w:tcW w:w="1417" w:type="dxa"/>
            <w:vAlign w:val="center"/>
          </w:tcPr>
          <w:p w14:paraId="0307305D" w14:textId="77777777" w:rsidR="00C36B36" w:rsidRPr="00E26D09" w:rsidRDefault="00C36B36" w:rsidP="00C36B36">
            <w:pPr>
              <w:pStyle w:val="TAC"/>
              <w:rPr>
                <w:rFonts w:cs="v5.0.0"/>
              </w:rPr>
            </w:pPr>
            <w:r w:rsidRPr="00E26D09">
              <w:t>-56.5</w:t>
            </w:r>
          </w:p>
        </w:tc>
        <w:tc>
          <w:tcPr>
            <w:tcW w:w="1417" w:type="dxa"/>
            <w:vMerge/>
            <w:vAlign w:val="center"/>
          </w:tcPr>
          <w:p w14:paraId="45D71B81" w14:textId="77777777" w:rsidR="00C36B36" w:rsidRPr="00E26D09" w:rsidRDefault="00C36B36" w:rsidP="00C36B36">
            <w:pPr>
              <w:pStyle w:val="TAC"/>
              <w:rPr>
                <w:rFonts w:cs="v5.0.0"/>
              </w:rPr>
            </w:pPr>
          </w:p>
        </w:tc>
        <w:tc>
          <w:tcPr>
            <w:tcW w:w="1417" w:type="dxa"/>
            <w:vMerge/>
            <w:vAlign w:val="center"/>
          </w:tcPr>
          <w:p w14:paraId="6846F4C9" w14:textId="77777777" w:rsidR="00C36B36" w:rsidRPr="00E26D09" w:rsidRDefault="00C36B36" w:rsidP="00C36B36">
            <w:pPr>
              <w:pStyle w:val="TAC"/>
              <w:rPr>
                <w:rFonts w:cs="v5.0.0"/>
                <w:lang w:eastAsia="zh-CN"/>
              </w:rPr>
            </w:pPr>
          </w:p>
        </w:tc>
      </w:tr>
      <w:tr w:rsidR="00E26D09" w:rsidRPr="00E26D09" w14:paraId="18F49FF4" w14:textId="77777777" w:rsidTr="002153AA">
        <w:trPr>
          <w:cantSplit/>
          <w:jc w:val="center"/>
        </w:trPr>
        <w:tc>
          <w:tcPr>
            <w:tcW w:w="1417" w:type="dxa"/>
            <w:vMerge/>
            <w:vAlign w:val="center"/>
          </w:tcPr>
          <w:p w14:paraId="2CE2E283" w14:textId="77777777" w:rsidR="00C36B36" w:rsidRPr="00E26D09" w:rsidRDefault="00C36B36" w:rsidP="00C36B36">
            <w:pPr>
              <w:pStyle w:val="TAC"/>
              <w:rPr>
                <w:rFonts w:cs="v5.0.0"/>
                <w:lang w:eastAsia="zh-CN"/>
              </w:rPr>
            </w:pPr>
          </w:p>
        </w:tc>
        <w:tc>
          <w:tcPr>
            <w:tcW w:w="1417" w:type="dxa"/>
          </w:tcPr>
          <w:p w14:paraId="1718846C"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229CEBFE" w14:textId="4C0E4F2B" w:rsidR="00C36B36" w:rsidRPr="00E26D09" w:rsidRDefault="00C36B36" w:rsidP="00C36B36">
            <w:pPr>
              <w:pStyle w:val="TAC"/>
            </w:pPr>
            <w:r w:rsidRPr="00E26D09">
              <w:t>G-FR1-A2-6</w:t>
            </w:r>
          </w:p>
        </w:tc>
        <w:tc>
          <w:tcPr>
            <w:tcW w:w="1417" w:type="dxa"/>
            <w:vAlign w:val="center"/>
          </w:tcPr>
          <w:p w14:paraId="7916310F" w14:textId="77777777" w:rsidR="00C36B36" w:rsidRPr="00E26D09" w:rsidRDefault="00C36B36" w:rsidP="00C36B36">
            <w:pPr>
              <w:pStyle w:val="TAC"/>
              <w:rPr>
                <w:rFonts w:cs="v5.0.0"/>
              </w:rPr>
            </w:pPr>
            <w:r w:rsidRPr="00E26D09">
              <w:t>-56.8</w:t>
            </w:r>
          </w:p>
        </w:tc>
        <w:tc>
          <w:tcPr>
            <w:tcW w:w="1417" w:type="dxa"/>
            <w:vMerge/>
            <w:vAlign w:val="center"/>
          </w:tcPr>
          <w:p w14:paraId="6364F8B8" w14:textId="77777777" w:rsidR="00C36B36" w:rsidRPr="00E26D09" w:rsidRDefault="00C36B36" w:rsidP="00C36B36">
            <w:pPr>
              <w:pStyle w:val="TAC"/>
              <w:rPr>
                <w:rFonts w:cs="v5.0.0"/>
              </w:rPr>
            </w:pPr>
          </w:p>
        </w:tc>
        <w:tc>
          <w:tcPr>
            <w:tcW w:w="1417" w:type="dxa"/>
            <w:vMerge/>
            <w:vAlign w:val="center"/>
          </w:tcPr>
          <w:p w14:paraId="33A696D1" w14:textId="77777777" w:rsidR="00C36B36" w:rsidRPr="00E26D09" w:rsidRDefault="00C36B36" w:rsidP="00C36B36">
            <w:pPr>
              <w:pStyle w:val="TAC"/>
              <w:rPr>
                <w:rFonts w:cs="v5.0.0"/>
                <w:lang w:eastAsia="zh-CN"/>
              </w:rPr>
            </w:pPr>
          </w:p>
        </w:tc>
      </w:tr>
      <w:tr w:rsidR="002874F9" w:rsidRPr="00E26D09" w14:paraId="50A1C84B" w14:textId="77777777" w:rsidTr="002153AA">
        <w:trPr>
          <w:cantSplit/>
          <w:jc w:val="center"/>
        </w:trPr>
        <w:tc>
          <w:tcPr>
            <w:tcW w:w="1417" w:type="dxa"/>
            <w:vMerge w:val="restart"/>
            <w:vAlign w:val="center"/>
          </w:tcPr>
          <w:p w14:paraId="7BA906D0" w14:textId="77777777" w:rsidR="002874F9" w:rsidRPr="00E26D09" w:rsidRDefault="002874F9" w:rsidP="002874F9">
            <w:pPr>
              <w:pStyle w:val="TAC"/>
              <w:rPr>
                <w:rFonts w:cs="v5.0.0"/>
                <w:lang w:eastAsia="zh-CN"/>
              </w:rPr>
            </w:pPr>
            <w:r w:rsidRPr="00E26D09">
              <w:rPr>
                <w:rFonts w:cs="v5.0.0"/>
                <w:lang w:eastAsia="zh-CN"/>
              </w:rPr>
              <w:t>50</w:t>
            </w:r>
          </w:p>
        </w:tc>
        <w:tc>
          <w:tcPr>
            <w:tcW w:w="1417" w:type="dxa"/>
          </w:tcPr>
          <w:p w14:paraId="1E775C17" w14:textId="77777777" w:rsidR="002874F9" w:rsidRPr="00E26D09" w:rsidRDefault="002874F9" w:rsidP="002874F9">
            <w:pPr>
              <w:pStyle w:val="TAC"/>
              <w:rPr>
                <w:rFonts w:cs="v5.0.0"/>
              </w:rPr>
            </w:pPr>
            <w:r w:rsidRPr="00E26D09">
              <w:rPr>
                <w:rFonts w:cs="v5.0.0"/>
                <w:lang w:eastAsia="zh-CN"/>
              </w:rPr>
              <w:t>15</w:t>
            </w:r>
          </w:p>
        </w:tc>
        <w:tc>
          <w:tcPr>
            <w:tcW w:w="1417" w:type="dxa"/>
            <w:vAlign w:val="center"/>
          </w:tcPr>
          <w:p w14:paraId="6414A204" w14:textId="5BFFF9AA" w:rsidR="002874F9" w:rsidRPr="00E26D09" w:rsidRDefault="002874F9" w:rsidP="002874F9">
            <w:pPr>
              <w:pStyle w:val="TAC"/>
            </w:pPr>
            <w:r w:rsidRPr="00E26D09">
              <w:t>G-FR1-A2-4</w:t>
            </w:r>
          </w:p>
        </w:tc>
        <w:tc>
          <w:tcPr>
            <w:tcW w:w="1417" w:type="dxa"/>
            <w:vAlign w:val="center"/>
          </w:tcPr>
          <w:p w14:paraId="06984E1F" w14:textId="77777777" w:rsidR="002874F9" w:rsidRPr="00E26D09" w:rsidRDefault="002874F9" w:rsidP="002874F9">
            <w:pPr>
              <w:pStyle w:val="TAC"/>
              <w:rPr>
                <w:rFonts w:cs="v5.0.0"/>
              </w:rPr>
            </w:pPr>
            <w:r w:rsidRPr="00E26D09">
              <w:t>-56.5</w:t>
            </w:r>
          </w:p>
        </w:tc>
        <w:tc>
          <w:tcPr>
            <w:tcW w:w="1417" w:type="dxa"/>
            <w:vMerge w:val="restart"/>
            <w:vAlign w:val="center"/>
          </w:tcPr>
          <w:p w14:paraId="1BF9A67F" w14:textId="0B95B71B" w:rsidR="002874F9" w:rsidRPr="00E26D09" w:rsidRDefault="002874F9" w:rsidP="002874F9">
            <w:pPr>
              <w:pStyle w:val="TAC"/>
              <w:rPr>
                <w:rFonts w:cs="v5.0.0"/>
                <w:lang w:eastAsia="zh-CN"/>
              </w:rPr>
            </w:pPr>
            <w:r w:rsidRPr="0006458D">
              <w:rPr>
                <w:rFonts w:cs="v5.0.0"/>
                <w:lang w:eastAsia="zh-CN"/>
              </w:rPr>
              <w:t>-64.</w:t>
            </w:r>
            <w:r>
              <w:rPr>
                <w:rFonts w:cs="v5.0.0"/>
                <w:lang w:eastAsia="zh-CN"/>
              </w:rPr>
              <w:t>1</w:t>
            </w:r>
          </w:p>
        </w:tc>
        <w:tc>
          <w:tcPr>
            <w:tcW w:w="1417" w:type="dxa"/>
            <w:vMerge w:val="restart"/>
            <w:vAlign w:val="center"/>
          </w:tcPr>
          <w:p w14:paraId="5375288F" w14:textId="77777777" w:rsidR="002874F9" w:rsidRPr="00E26D09" w:rsidRDefault="002874F9" w:rsidP="002874F9">
            <w:pPr>
              <w:pStyle w:val="TAC"/>
              <w:rPr>
                <w:rFonts w:cs="v5.0.0"/>
              </w:rPr>
            </w:pPr>
            <w:r w:rsidRPr="00E26D09">
              <w:rPr>
                <w:rFonts w:cs="v5.0.0"/>
                <w:lang w:eastAsia="zh-CN"/>
              </w:rPr>
              <w:t>AWGN</w:t>
            </w:r>
          </w:p>
        </w:tc>
      </w:tr>
      <w:tr w:rsidR="002874F9" w:rsidRPr="00E26D09" w14:paraId="3B4B4BF0" w14:textId="77777777" w:rsidTr="002153AA">
        <w:trPr>
          <w:cantSplit/>
          <w:jc w:val="center"/>
        </w:trPr>
        <w:tc>
          <w:tcPr>
            <w:tcW w:w="1417" w:type="dxa"/>
            <w:vMerge/>
            <w:vAlign w:val="center"/>
          </w:tcPr>
          <w:p w14:paraId="698DD6FC" w14:textId="77777777" w:rsidR="002874F9" w:rsidRPr="00E26D09" w:rsidRDefault="002874F9" w:rsidP="002874F9">
            <w:pPr>
              <w:pStyle w:val="TAC"/>
              <w:rPr>
                <w:rFonts w:cs="v5.0.0"/>
                <w:lang w:eastAsia="zh-CN"/>
              </w:rPr>
            </w:pPr>
          </w:p>
        </w:tc>
        <w:tc>
          <w:tcPr>
            <w:tcW w:w="1417" w:type="dxa"/>
          </w:tcPr>
          <w:p w14:paraId="017D776A"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455AC645" w14:textId="0619CED2" w:rsidR="002874F9" w:rsidRPr="00E26D09" w:rsidRDefault="002874F9" w:rsidP="002874F9">
            <w:pPr>
              <w:pStyle w:val="TAC"/>
            </w:pPr>
            <w:r w:rsidRPr="00E26D09">
              <w:t>G-FR1-A2-5</w:t>
            </w:r>
          </w:p>
        </w:tc>
        <w:tc>
          <w:tcPr>
            <w:tcW w:w="1417" w:type="dxa"/>
            <w:vAlign w:val="center"/>
          </w:tcPr>
          <w:p w14:paraId="467517B7" w14:textId="77777777" w:rsidR="002874F9" w:rsidRPr="00E26D09" w:rsidRDefault="002874F9" w:rsidP="002874F9">
            <w:pPr>
              <w:pStyle w:val="TAC"/>
              <w:rPr>
                <w:rFonts w:cs="v5.0.0"/>
              </w:rPr>
            </w:pPr>
            <w:r w:rsidRPr="00E26D09">
              <w:t>-56.5</w:t>
            </w:r>
          </w:p>
        </w:tc>
        <w:tc>
          <w:tcPr>
            <w:tcW w:w="1417" w:type="dxa"/>
            <w:vMerge/>
            <w:vAlign w:val="center"/>
          </w:tcPr>
          <w:p w14:paraId="151B93D6" w14:textId="77777777" w:rsidR="002874F9" w:rsidRPr="00E26D09" w:rsidRDefault="002874F9" w:rsidP="002874F9">
            <w:pPr>
              <w:pStyle w:val="TAC"/>
              <w:rPr>
                <w:rFonts w:cs="v5.0.0"/>
              </w:rPr>
            </w:pPr>
          </w:p>
        </w:tc>
        <w:tc>
          <w:tcPr>
            <w:tcW w:w="1417" w:type="dxa"/>
            <w:vMerge/>
            <w:vAlign w:val="center"/>
          </w:tcPr>
          <w:p w14:paraId="5E032FBD" w14:textId="77777777" w:rsidR="002874F9" w:rsidRPr="00E26D09" w:rsidRDefault="002874F9" w:rsidP="002874F9">
            <w:pPr>
              <w:pStyle w:val="TAC"/>
              <w:rPr>
                <w:rFonts w:cs="v5.0.0"/>
                <w:lang w:eastAsia="zh-CN"/>
              </w:rPr>
            </w:pPr>
          </w:p>
        </w:tc>
      </w:tr>
      <w:tr w:rsidR="002874F9" w:rsidRPr="00E26D09" w14:paraId="5BDF0424" w14:textId="77777777" w:rsidTr="002153AA">
        <w:trPr>
          <w:cantSplit/>
          <w:jc w:val="center"/>
        </w:trPr>
        <w:tc>
          <w:tcPr>
            <w:tcW w:w="1417" w:type="dxa"/>
            <w:vMerge/>
            <w:vAlign w:val="center"/>
          </w:tcPr>
          <w:p w14:paraId="52AD0DB4" w14:textId="77777777" w:rsidR="002874F9" w:rsidRPr="00E26D09" w:rsidRDefault="002874F9" w:rsidP="002874F9">
            <w:pPr>
              <w:pStyle w:val="TAC"/>
              <w:rPr>
                <w:rFonts w:cs="v5.0.0"/>
                <w:lang w:eastAsia="zh-CN"/>
              </w:rPr>
            </w:pPr>
          </w:p>
        </w:tc>
        <w:tc>
          <w:tcPr>
            <w:tcW w:w="1417" w:type="dxa"/>
          </w:tcPr>
          <w:p w14:paraId="53F39239"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423D7AC2" w14:textId="271FFC86" w:rsidR="002874F9" w:rsidRPr="00E26D09" w:rsidRDefault="002874F9" w:rsidP="002874F9">
            <w:pPr>
              <w:pStyle w:val="TAC"/>
            </w:pPr>
            <w:r w:rsidRPr="00E26D09">
              <w:t>G-FR1-A2-6</w:t>
            </w:r>
          </w:p>
        </w:tc>
        <w:tc>
          <w:tcPr>
            <w:tcW w:w="1417" w:type="dxa"/>
            <w:vAlign w:val="center"/>
          </w:tcPr>
          <w:p w14:paraId="4B9B4D73" w14:textId="77777777" w:rsidR="002874F9" w:rsidRPr="00E26D09" w:rsidRDefault="002874F9" w:rsidP="002874F9">
            <w:pPr>
              <w:pStyle w:val="TAC"/>
              <w:rPr>
                <w:rFonts w:cs="v5.0.0"/>
              </w:rPr>
            </w:pPr>
            <w:r w:rsidRPr="00E26D09">
              <w:t>-56.8</w:t>
            </w:r>
          </w:p>
        </w:tc>
        <w:tc>
          <w:tcPr>
            <w:tcW w:w="1417" w:type="dxa"/>
            <w:vMerge/>
            <w:vAlign w:val="center"/>
          </w:tcPr>
          <w:p w14:paraId="1FF720FA" w14:textId="77777777" w:rsidR="002874F9" w:rsidRPr="00E26D09" w:rsidRDefault="002874F9" w:rsidP="002874F9">
            <w:pPr>
              <w:pStyle w:val="TAC"/>
              <w:rPr>
                <w:rFonts w:cs="v5.0.0"/>
              </w:rPr>
            </w:pPr>
          </w:p>
        </w:tc>
        <w:tc>
          <w:tcPr>
            <w:tcW w:w="1417" w:type="dxa"/>
            <w:vMerge/>
            <w:vAlign w:val="center"/>
          </w:tcPr>
          <w:p w14:paraId="66B8D562" w14:textId="77777777" w:rsidR="002874F9" w:rsidRPr="00E26D09" w:rsidRDefault="002874F9" w:rsidP="002874F9">
            <w:pPr>
              <w:pStyle w:val="TAC"/>
              <w:rPr>
                <w:rFonts w:cs="v5.0.0"/>
                <w:lang w:eastAsia="zh-CN"/>
              </w:rPr>
            </w:pPr>
          </w:p>
        </w:tc>
      </w:tr>
      <w:tr w:rsidR="002874F9" w:rsidRPr="00E26D09" w14:paraId="1112F84E" w14:textId="77777777" w:rsidTr="002153AA">
        <w:trPr>
          <w:cantSplit/>
          <w:jc w:val="center"/>
        </w:trPr>
        <w:tc>
          <w:tcPr>
            <w:tcW w:w="1417" w:type="dxa"/>
            <w:vMerge w:val="restart"/>
            <w:vAlign w:val="center"/>
          </w:tcPr>
          <w:p w14:paraId="15AEB65E" w14:textId="77777777" w:rsidR="002874F9" w:rsidRPr="00E26D09" w:rsidRDefault="002874F9" w:rsidP="002874F9">
            <w:pPr>
              <w:pStyle w:val="TAC"/>
              <w:rPr>
                <w:rFonts w:cs="v5.0.0"/>
                <w:lang w:eastAsia="zh-CN"/>
              </w:rPr>
            </w:pPr>
            <w:r w:rsidRPr="00E26D09">
              <w:rPr>
                <w:rFonts w:cs="v5.0.0"/>
                <w:lang w:eastAsia="zh-CN"/>
              </w:rPr>
              <w:t>60</w:t>
            </w:r>
          </w:p>
        </w:tc>
        <w:tc>
          <w:tcPr>
            <w:tcW w:w="1417" w:type="dxa"/>
          </w:tcPr>
          <w:p w14:paraId="6A96ED1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3B128D5B" w14:textId="112756EE" w:rsidR="002874F9" w:rsidRPr="00E26D09" w:rsidRDefault="002874F9" w:rsidP="002874F9">
            <w:pPr>
              <w:pStyle w:val="TAC"/>
            </w:pPr>
            <w:r w:rsidRPr="00E26D09">
              <w:t>G-FR1-A2-5</w:t>
            </w:r>
          </w:p>
        </w:tc>
        <w:tc>
          <w:tcPr>
            <w:tcW w:w="1417" w:type="dxa"/>
            <w:vAlign w:val="center"/>
          </w:tcPr>
          <w:p w14:paraId="51C5BB84" w14:textId="77777777" w:rsidR="002874F9" w:rsidRPr="00E26D09" w:rsidRDefault="002874F9" w:rsidP="002874F9">
            <w:pPr>
              <w:pStyle w:val="TAC"/>
              <w:rPr>
                <w:rFonts w:cs="v5.0.0"/>
              </w:rPr>
            </w:pPr>
            <w:r w:rsidRPr="00E26D09">
              <w:t>-56.5</w:t>
            </w:r>
          </w:p>
        </w:tc>
        <w:tc>
          <w:tcPr>
            <w:tcW w:w="1417" w:type="dxa"/>
            <w:vMerge w:val="restart"/>
            <w:vAlign w:val="center"/>
          </w:tcPr>
          <w:p w14:paraId="29B7A087" w14:textId="099E43E1" w:rsidR="002874F9" w:rsidRPr="00E26D09" w:rsidRDefault="002874F9" w:rsidP="002874F9">
            <w:pPr>
              <w:pStyle w:val="TAC"/>
              <w:rPr>
                <w:rFonts w:cs="v5.0.0"/>
                <w:lang w:eastAsia="zh-CN"/>
              </w:rPr>
            </w:pPr>
            <w:r w:rsidRPr="0006458D">
              <w:rPr>
                <w:rFonts w:cs="v5.0.0"/>
                <w:lang w:eastAsia="zh-CN"/>
              </w:rPr>
              <w:t>-63.</w:t>
            </w:r>
            <w:r>
              <w:rPr>
                <w:rFonts w:cs="v5.0.0"/>
                <w:lang w:eastAsia="zh-CN"/>
              </w:rPr>
              <w:t>3</w:t>
            </w:r>
          </w:p>
        </w:tc>
        <w:tc>
          <w:tcPr>
            <w:tcW w:w="1417" w:type="dxa"/>
            <w:vMerge w:val="restart"/>
            <w:vAlign w:val="center"/>
          </w:tcPr>
          <w:p w14:paraId="04963243"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83659EB" w14:textId="77777777" w:rsidTr="002153AA">
        <w:trPr>
          <w:cantSplit/>
          <w:jc w:val="center"/>
        </w:trPr>
        <w:tc>
          <w:tcPr>
            <w:tcW w:w="1417" w:type="dxa"/>
            <w:vMerge/>
            <w:vAlign w:val="center"/>
          </w:tcPr>
          <w:p w14:paraId="1FCC7226" w14:textId="77777777" w:rsidR="002874F9" w:rsidRPr="00E26D09" w:rsidRDefault="002874F9" w:rsidP="002874F9">
            <w:pPr>
              <w:pStyle w:val="TAC"/>
              <w:rPr>
                <w:rFonts w:cs="v5.0.0"/>
                <w:lang w:eastAsia="zh-CN"/>
              </w:rPr>
            </w:pPr>
          </w:p>
        </w:tc>
        <w:tc>
          <w:tcPr>
            <w:tcW w:w="1417" w:type="dxa"/>
          </w:tcPr>
          <w:p w14:paraId="0143DCEC"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237EF74B" w14:textId="2D3EAF6B" w:rsidR="002874F9" w:rsidRPr="00E26D09" w:rsidRDefault="002874F9" w:rsidP="002874F9">
            <w:pPr>
              <w:pStyle w:val="TAC"/>
            </w:pPr>
            <w:r w:rsidRPr="00E26D09">
              <w:t>G-FR1-A2-6</w:t>
            </w:r>
          </w:p>
        </w:tc>
        <w:tc>
          <w:tcPr>
            <w:tcW w:w="1417" w:type="dxa"/>
            <w:vAlign w:val="center"/>
          </w:tcPr>
          <w:p w14:paraId="58E1BC81" w14:textId="77777777" w:rsidR="002874F9" w:rsidRPr="00E26D09" w:rsidRDefault="002874F9" w:rsidP="002874F9">
            <w:pPr>
              <w:pStyle w:val="TAC"/>
              <w:rPr>
                <w:rFonts w:cs="v5.0.0"/>
              </w:rPr>
            </w:pPr>
            <w:r w:rsidRPr="00E26D09">
              <w:t>-56.8</w:t>
            </w:r>
          </w:p>
        </w:tc>
        <w:tc>
          <w:tcPr>
            <w:tcW w:w="1417" w:type="dxa"/>
            <w:vMerge/>
            <w:vAlign w:val="center"/>
          </w:tcPr>
          <w:p w14:paraId="67099869" w14:textId="77777777" w:rsidR="002874F9" w:rsidRPr="00E26D09" w:rsidRDefault="002874F9" w:rsidP="002874F9">
            <w:pPr>
              <w:pStyle w:val="TAC"/>
              <w:rPr>
                <w:rFonts w:cs="v5.0.0"/>
              </w:rPr>
            </w:pPr>
          </w:p>
        </w:tc>
        <w:tc>
          <w:tcPr>
            <w:tcW w:w="1417" w:type="dxa"/>
            <w:vMerge/>
            <w:vAlign w:val="center"/>
          </w:tcPr>
          <w:p w14:paraId="7628D9BF" w14:textId="77777777" w:rsidR="002874F9" w:rsidRPr="00E26D09" w:rsidRDefault="002874F9" w:rsidP="002874F9">
            <w:pPr>
              <w:pStyle w:val="TAC"/>
              <w:rPr>
                <w:rFonts w:cs="v5.0.0"/>
                <w:lang w:eastAsia="zh-CN"/>
              </w:rPr>
            </w:pPr>
          </w:p>
        </w:tc>
      </w:tr>
      <w:tr w:rsidR="002874F9" w:rsidRPr="00E26D09" w14:paraId="66D52219" w14:textId="77777777" w:rsidTr="002153AA">
        <w:trPr>
          <w:cantSplit/>
          <w:jc w:val="center"/>
        </w:trPr>
        <w:tc>
          <w:tcPr>
            <w:tcW w:w="1417" w:type="dxa"/>
            <w:vMerge w:val="restart"/>
            <w:vAlign w:val="center"/>
          </w:tcPr>
          <w:p w14:paraId="782444A4" w14:textId="77777777" w:rsidR="002874F9" w:rsidRPr="00E26D09" w:rsidRDefault="002874F9" w:rsidP="002874F9">
            <w:pPr>
              <w:pStyle w:val="TAC"/>
              <w:rPr>
                <w:rFonts w:cs="v5.0.0"/>
                <w:lang w:eastAsia="zh-CN"/>
              </w:rPr>
            </w:pPr>
            <w:r w:rsidRPr="00E26D09">
              <w:rPr>
                <w:rFonts w:cs="v5.0.0"/>
                <w:lang w:eastAsia="zh-CN"/>
              </w:rPr>
              <w:t>70</w:t>
            </w:r>
          </w:p>
        </w:tc>
        <w:tc>
          <w:tcPr>
            <w:tcW w:w="1417" w:type="dxa"/>
          </w:tcPr>
          <w:p w14:paraId="226A313B"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EEF5C67" w14:textId="58DC763C" w:rsidR="002874F9" w:rsidRPr="00E26D09" w:rsidRDefault="002874F9" w:rsidP="002874F9">
            <w:pPr>
              <w:pStyle w:val="TAC"/>
            </w:pPr>
            <w:r w:rsidRPr="00E26D09">
              <w:t>G-FR1-A2-5</w:t>
            </w:r>
          </w:p>
        </w:tc>
        <w:tc>
          <w:tcPr>
            <w:tcW w:w="1417" w:type="dxa"/>
            <w:vAlign w:val="center"/>
          </w:tcPr>
          <w:p w14:paraId="1FB8CF8F" w14:textId="77777777" w:rsidR="002874F9" w:rsidRPr="00E26D09" w:rsidRDefault="002874F9" w:rsidP="002874F9">
            <w:pPr>
              <w:pStyle w:val="TAC"/>
              <w:rPr>
                <w:rFonts w:cs="v5.0.0"/>
              </w:rPr>
            </w:pPr>
            <w:r w:rsidRPr="00E26D09">
              <w:t>-56.5</w:t>
            </w:r>
          </w:p>
        </w:tc>
        <w:tc>
          <w:tcPr>
            <w:tcW w:w="1417" w:type="dxa"/>
            <w:vMerge w:val="restart"/>
            <w:vAlign w:val="center"/>
          </w:tcPr>
          <w:p w14:paraId="3D66E280" w14:textId="179EC3A4" w:rsidR="002874F9" w:rsidRPr="0006458D" w:rsidRDefault="002874F9" w:rsidP="002874F9">
            <w:pPr>
              <w:pStyle w:val="TAC"/>
              <w:rPr>
                <w:rFonts w:cs="v5.0.0"/>
                <w:lang w:eastAsia="zh-CN"/>
              </w:rPr>
            </w:pPr>
            <w:r w:rsidRPr="0006458D">
              <w:rPr>
                <w:rFonts w:cs="v5.0.0"/>
                <w:lang w:eastAsia="zh-CN"/>
              </w:rPr>
              <w:t>-62.</w:t>
            </w:r>
            <w:r>
              <w:rPr>
                <w:rFonts w:cs="v5.0.0"/>
                <w:lang w:eastAsia="zh-CN"/>
              </w:rPr>
              <w:t>7</w:t>
            </w:r>
          </w:p>
          <w:p w14:paraId="5475C751" w14:textId="77777777" w:rsidR="002874F9" w:rsidRPr="00E26D09" w:rsidRDefault="002874F9" w:rsidP="002874F9">
            <w:pPr>
              <w:pStyle w:val="TAC"/>
              <w:rPr>
                <w:rFonts w:cs="v5.0.0"/>
              </w:rPr>
            </w:pPr>
          </w:p>
        </w:tc>
        <w:tc>
          <w:tcPr>
            <w:tcW w:w="1417" w:type="dxa"/>
            <w:vMerge w:val="restart"/>
            <w:vAlign w:val="center"/>
          </w:tcPr>
          <w:p w14:paraId="456C4D0F"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6FB0A40" w14:textId="77777777" w:rsidTr="002153AA">
        <w:trPr>
          <w:cantSplit/>
          <w:jc w:val="center"/>
        </w:trPr>
        <w:tc>
          <w:tcPr>
            <w:tcW w:w="1417" w:type="dxa"/>
            <w:vMerge/>
            <w:vAlign w:val="center"/>
          </w:tcPr>
          <w:p w14:paraId="1989F745" w14:textId="77777777" w:rsidR="002874F9" w:rsidRPr="00E26D09" w:rsidRDefault="002874F9" w:rsidP="002874F9">
            <w:pPr>
              <w:pStyle w:val="TAC"/>
              <w:rPr>
                <w:rFonts w:cs="v5.0.0"/>
                <w:lang w:eastAsia="zh-CN"/>
              </w:rPr>
            </w:pPr>
          </w:p>
        </w:tc>
        <w:tc>
          <w:tcPr>
            <w:tcW w:w="1417" w:type="dxa"/>
          </w:tcPr>
          <w:p w14:paraId="5CDFD1E7"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118481D5" w14:textId="1CB0B7E3" w:rsidR="002874F9" w:rsidRPr="00E26D09" w:rsidRDefault="002874F9" w:rsidP="002874F9">
            <w:pPr>
              <w:pStyle w:val="TAC"/>
            </w:pPr>
            <w:r w:rsidRPr="00E26D09">
              <w:t>G-FR1-A2-6</w:t>
            </w:r>
          </w:p>
        </w:tc>
        <w:tc>
          <w:tcPr>
            <w:tcW w:w="1417" w:type="dxa"/>
            <w:vAlign w:val="center"/>
          </w:tcPr>
          <w:p w14:paraId="237585F9" w14:textId="77777777" w:rsidR="002874F9" w:rsidRPr="00E26D09" w:rsidRDefault="002874F9" w:rsidP="002874F9">
            <w:pPr>
              <w:pStyle w:val="TAC"/>
              <w:rPr>
                <w:rFonts w:cs="v5.0.0"/>
              </w:rPr>
            </w:pPr>
            <w:r w:rsidRPr="00E26D09">
              <w:t>-56.8</w:t>
            </w:r>
          </w:p>
        </w:tc>
        <w:tc>
          <w:tcPr>
            <w:tcW w:w="1417" w:type="dxa"/>
            <w:vMerge/>
            <w:vAlign w:val="center"/>
          </w:tcPr>
          <w:p w14:paraId="6EA160C5" w14:textId="77777777" w:rsidR="002874F9" w:rsidRPr="00E26D09" w:rsidRDefault="002874F9" w:rsidP="002874F9">
            <w:pPr>
              <w:pStyle w:val="TAC"/>
              <w:rPr>
                <w:rFonts w:cs="v5.0.0"/>
              </w:rPr>
            </w:pPr>
          </w:p>
        </w:tc>
        <w:tc>
          <w:tcPr>
            <w:tcW w:w="1417" w:type="dxa"/>
            <w:vMerge/>
            <w:vAlign w:val="center"/>
          </w:tcPr>
          <w:p w14:paraId="400A5210" w14:textId="77777777" w:rsidR="002874F9" w:rsidRPr="00E26D09" w:rsidRDefault="002874F9" w:rsidP="002874F9">
            <w:pPr>
              <w:pStyle w:val="TAC"/>
              <w:rPr>
                <w:rFonts w:cs="v5.0.0"/>
                <w:lang w:eastAsia="zh-CN"/>
              </w:rPr>
            </w:pPr>
          </w:p>
        </w:tc>
      </w:tr>
      <w:tr w:rsidR="002874F9" w:rsidRPr="00E26D09" w14:paraId="2F7FE87E" w14:textId="77777777" w:rsidTr="002153AA">
        <w:trPr>
          <w:cantSplit/>
          <w:jc w:val="center"/>
        </w:trPr>
        <w:tc>
          <w:tcPr>
            <w:tcW w:w="1417" w:type="dxa"/>
            <w:vMerge w:val="restart"/>
            <w:vAlign w:val="center"/>
          </w:tcPr>
          <w:p w14:paraId="47C51C4E" w14:textId="77777777" w:rsidR="002874F9" w:rsidRPr="00E26D09" w:rsidRDefault="002874F9" w:rsidP="002874F9">
            <w:pPr>
              <w:pStyle w:val="TAC"/>
              <w:rPr>
                <w:rFonts w:cs="v5.0.0"/>
                <w:lang w:eastAsia="zh-CN"/>
              </w:rPr>
            </w:pPr>
            <w:r w:rsidRPr="00E26D09">
              <w:rPr>
                <w:rFonts w:cs="v5.0.0"/>
                <w:lang w:eastAsia="zh-CN"/>
              </w:rPr>
              <w:t>80</w:t>
            </w:r>
          </w:p>
        </w:tc>
        <w:tc>
          <w:tcPr>
            <w:tcW w:w="1417" w:type="dxa"/>
          </w:tcPr>
          <w:p w14:paraId="6FDBBB1E"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BA6657C" w14:textId="428B3C02" w:rsidR="002874F9" w:rsidRPr="00E26D09" w:rsidRDefault="002874F9" w:rsidP="002874F9">
            <w:pPr>
              <w:pStyle w:val="TAC"/>
            </w:pPr>
            <w:r w:rsidRPr="00E26D09">
              <w:t>G-FR1-A2-5</w:t>
            </w:r>
          </w:p>
        </w:tc>
        <w:tc>
          <w:tcPr>
            <w:tcW w:w="1417" w:type="dxa"/>
            <w:vAlign w:val="center"/>
          </w:tcPr>
          <w:p w14:paraId="19901BFE" w14:textId="77777777" w:rsidR="002874F9" w:rsidRPr="00E26D09" w:rsidRDefault="002874F9" w:rsidP="002874F9">
            <w:pPr>
              <w:pStyle w:val="TAC"/>
              <w:rPr>
                <w:rFonts w:cs="v5.0.0"/>
              </w:rPr>
            </w:pPr>
            <w:r w:rsidRPr="00E26D09">
              <w:t>-56.5</w:t>
            </w:r>
          </w:p>
        </w:tc>
        <w:tc>
          <w:tcPr>
            <w:tcW w:w="1417" w:type="dxa"/>
            <w:vMerge w:val="restart"/>
            <w:vAlign w:val="center"/>
          </w:tcPr>
          <w:p w14:paraId="488E9FDD" w14:textId="7EE793C7" w:rsidR="002874F9" w:rsidRPr="00E26D09" w:rsidRDefault="002874F9" w:rsidP="002874F9">
            <w:pPr>
              <w:pStyle w:val="TAC"/>
              <w:rPr>
                <w:rFonts w:cs="v5.0.0"/>
              </w:rPr>
            </w:pPr>
            <w:r w:rsidRPr="0006458D">
              <w:rPr>
                <w:rFonts w:cs="v5.0.0"/>
                <w:lang w:eastAsia="zh-CN"/>
              </w:rPr>
              <w:t>-62.1</w:t>
            </w:r>
          </w:p>
        </w:tc>
        <w:tc>
          <w:tcPr>
            <w:tcW w:w="1417" w:type="dxa"/>
            <w:vMerge w:val="restart"/>
            <w:vAlign w:val="center"/>
          </w:tcPr>
          <w:p w14:paraId="2297AACB"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7AB13D3" w14:textId="77777777" w:rsidTr="002153AA">
        <w:trPr>
          <w:cantSplit/>
          <w:jc w:val="center"/>
        </w:trPr>
        <w:tc>
          <w:tcPr>
            <w:tcW w:w="1417" w:type="dxa"/>
            <w:vMerge/>
            <w:vAlign w:val="center"/>
          </w:tcPr>
          <w:p w14:paraId="5906ECD5" w14:textId="77777777" w:rsidR="002874F9" w:rsidRPr="00E26D09" w:rsidRDefault="002874F9" w:rsidP="002874F9">
            <w:pPr>
              <w:pStyle w:val="TAC"/>
              <w:rPr>
                <w:rFonts w:cs="v5.0.0"/>
                <w:lang w:eastAsia="zh-CN"/>
              </w:rPr>
            </w:pPr>
          </w:p>
        </w:tc>
        <w:tc>
          <w:tcPr>
            <w:tcW w:w="1417" w:type="dxa"/>
          </w:tcPr>
          <w:p w14:paraId="79B89705"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9868D62" w14:textId="7289E992" w:rsidR="002874F9" w:rsidRPr="00E26D09" w:rsidRDefault="002874F9" w:rsidP="002874F9">
            <w:pPr>
              <w:pStyle w:val="TAC"/>
            </w:pPr>
            <w:r w:rsidRPr="00E26D09">
              <w:t>G-FR1-A2-6</w:t>
            </w:r>
          </w:p>
        </w:tc>
        <w:tc>
          <w:tcPr>
            <w:tcW w:w="1417" w:type="dxa"/>
            <w:vAlign w:val="center"/>
          </w:tcPr>
          <w:p w14:paraId="79EAB819" w14:textId="77777777" w:rsidR="002874F9" w:rsidRPr="00E26D09" w:rsidRDefault="002874F9" w:rsidP="002874F9">
            <w:pPr>
              <w:pStyle w:val="TAC"/>
              <w:rPr>
                <w:rFonts w:cs="v5.0.0"/>
              </w:rPr>
            </w:pPr>
            <w:r w:rsidRPr="00E26D09">
              <w:t>-56.8</w:t>
            </w:r>
          </w:p>
        </w:tc>
        <w:tc>
          <w:tcPr>
            <w:tcW w:w="1417" w:type="dxa"/>
            <w:vMerge/>
            <w:vAlign w:val="center"/>
          </w:tcPr>
          <w:p w14:paraId="3CA58C92" w14:textId="77777777" w:rsidR="002874F9" w:rsidRPr="00E26D09" w:rsidRDefault="002874F9" w:rsidP="002874F9">
            <w:pPr>
              <w:pStyle w:val="TAC"/>
              <w:rPr>
                <w:rFonts w:cs="v5.0.0"/>
              </w:rPr>
            </w:pPr>
          </w:p>
        </w:tc>
        <w:tc>
          <w:tcPr>
            <w:tcW w:w="1417" w:type="dxa"/>
            <w:vMerge/>
            <w:vAlign w:val="center"/>
          </w:tcPr>
          <w:p w14:paraId="360E8FB0" w14:textId="77777777" w:rsidR="002874F9" w:rsidRPr="00E26D09" w:rsidRDefault="002874F9" w:rsidP="002874F9">
            <w:pPr>
              <w:pStyle w:val="TAC"/>
              <w:rPr>
                <w:rFonts w:cs="v5.0.0"/>
                <w:lang w:eastAsia="zh-CN"/>
              </w:rPr>
            </w:pPr>
          </w:p>
        </w:tc>
      </w:tr>
      <w:tr w:rsidR="002874F9" w:rsidRPr="00E26D09" w14:paraId="5034A38A" w14:textId="77777777" w:rsidTr="002153AA">
        <w:trPr>
          <w:cantSplit/>
          <w:jc w:val="center"/>
        </w:trPr>
        <w:tc>
          <w:tcPr>
            <w:tcW w:w="1417" w:type="dxa"/>
            <w:vMerge w:val="restart"/>
            <w:vAlign w:val="center"/>
          </w:tcPr>
          <w:p w14:paraId="29246B08" w14:textId="77777777" w:rsidR="002874F9" w:rsidRPr="00E26D09" w:rsidRDefault="002874F9" w:rsidP="002874F9">
            <w:pPr>
              <w:pStyle w:val="TAC"/>
              <w:rPr>
                <w:rFonts w:cs="v5.0.0"/>
                <w:lang w:eastAsia="zh-CN"/>
              </w:rPr>
            </w:pPr>
            <w:r w:rsidRPr="00E26D09">
              <w:rPr>
                <w:rFonts w:cs="v5.0.0"/>
                <w:lang w:eastAsia="zh-CN"/>
              </w:rPr>
              <w:t>90</w:t>
            </w:r>
          </w:p>
        </w:tc>
        <w:tc>
          <w:tcPr>
            <w:tcW w:w="1417" w:type="dxa"/>
          </w:tcPr>
          <w:p w14:paraId="752AE28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09413FF8" w14:textId="2FD285DE" w:rsidR="002874F9" w:rsidRPr="00E26D09" w:rsidRDefault="002874F9" w:rsidP="002874F9">
            <w:pPr>
              <w:pStyle w:val="TAC"/>
            </w:pPr>
            <w:r w:rsidRPr="00E26D09">
              <w:t>G-FR1-A2-5</w:t>
            </w:r>
          </w:p>
        </w:tc>
        <w:tc>
          <w:tcPr>
            <w:tcW w:w="1417" w:type="dxa"/>
            <w:vAlign w:val="center"/>
          </w:tcPr>
          <w:p w14:paraId="273FC85D" w14:textId="77777777" w:rsidR="002874F9" w:rsidRPr="00E26D09" w:rsidRDefault="002874F9" w:rsidP="002874F9">
            <w:pPr>
              <w:pStyle w:val="TAC"/>
              <w:rPr>
                <w:rFonts w:cs="v5.0.0"/>
              </w:rPr>
            </w:pPr>
            <w:r w:rsidRPr="00E26D09">
              <w:t>-56.5</w:t>
            </w:r>
          </w:p>
        </w:tc>
        <w:tc>
          <w:tcPr>
            <w:tcW w:w="1417" w:type="dxa"/>
            <w:vMerge w:val="restart"/>
            <w:vAlign w:val="center"/>
          </w:tcPr>
          <w:p w14:paraId="54F66543" w14:textId="40C42732" w:rsidR="002874F9" w:rsidRPr="00E26D09" w:rsidRDefault="002874F9" w:rsidP="002874F9">
            <w:pPr>
              <w:pStyle w:val="TAC"/>
              <w:rPr>
                <w:rFonts w:cs="v5.0.0"/>
                <w:lang w:eastAsia="zh-CN"/>
              </w:rPr>
            </w:pPr>
            <w:r w:rsidRPr="0006458D">
              <w:rPr>
                <w:rFonts w:cs="v5.0.0"/>
                <w:lang w:eastAsia="zh-CN"/>
              </w:rPr>
              <w:t>-61.</w:t>
            </w:r>
            <w:r>
              <w:rPr>
                <w:rFonts w:cs="v5.0.0"/>
                <w:lang w:eastAsia="zh-CN"/>
              </w:rPr>
              <w:t>5</w:t>
            </w:r>
          </w:p>
        </w:tc>
        <w:tc>
          <w:tcPr>
            <w:tcW w:w="1417" w:type="dxa"/>
            <w:vMerge w:val="restart"/>
            <w:vAlign w:val="center"/>
          </w:tcPr>
          <w:p w14:paraId="0B978E24"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B200583" w14:textId="77777777" w:rsidTr="002153AA">
        <w:trPr>
          <w:cantSplit/>
          <w:jc w:val="center"/>
        </w:trPr>
        <w:tc>
          <w:tcPr>
            <w:tcW w:w="1417" w:type="dxa"/>
            <w:vMerge/>
            <w:vAlign w:val="center"/>
          </w:tcPr>
          <w:p w14:paraId="0E72C246" w14:textId="77777777" w:rsidR="002874F9" w:rsidRPr="00E26D09" w:rsidRDefault="002874F9" w:rsidP="002874F9">
            <w:pPr>
              <w:pStyle w:val="TAC"/>
              <w:rPr>
                <w:rFonts w:cs="v5.0.0"/>
                <w:lang w:eastAsia="zh-CN"/>
              </w:rPr>
            </w:pPr>
          </w:p>
        </w:tc>
        <w:tc>
          <w:tcPr>
            <w:tcW w:w="1417" w:type="dxa"/>
          </w:tcPr>
          <w:p w14:paraId="6393A270"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1CB8691" w14:textId="3A666AFE" w:rsidR="002874F9" w:rsidRPr="00E26D09" w:rsidRDefault="002874F9" w:rsidP="002874F9">
            <w:pPr>
              <w:pStyle w:val="TAC"/>
            </w:pPr>
            <w:r w:rsidRPr="00E26D09">
              <w:t>G-FR1-A2-6</w:t>
            </w:r>
          </w:p>
        </w:tc>
        <w:tc>
          <w:tcPr>
            <w:tcW w:w="1417" w:type="dxa"/>
            <w:vAlign w:val="center"/>
          </w:tcPr>
          <w:p w14:paraId="67F64762" w14:textId="77777777" w:rsidR="002874F9" w:rsidRPr="00E26D09" w:rsidRDefault="002874F9" w:rsidP="002874F9">
            <w:pPr>
              <w:pStyle w:val="TAC"/>
              <w:rPr>
                <w:rFonts w:cs="v5.0.0"/>
              </w:rPr>
            </w:pPr>
            <w:r w:rsidRPr="00E26D09">
              <w:t>-56.8</w:t>
            </w:r>
          </w:p>
        </w:tc>
        <w:tc>
          <w:tcPr>
            <w:tcW w:w="1417" w:type="dxa"/>
            <w:vMerge/>
            <w:vAlign w:val="center"/>
          </w:tcPr>
          <w:p w14:paraId="6E1D6B37" w14:textId="77777777" w:rsidR="002874F9" w:rsidRPr="00E26D09" w:rsidRDefault="002874F9" w:rsidP="002874F9">
            <w:pPr>
              <w:pStyle w:val="TAC"/>
              <w:rPr>
                <w:rFonts w:cs="v5.0.0"/>
              </w:rPr>
            </w:pPr>
          </w:p>
        </w:tc>
        <w:tc>
          <w:tcPr>
            <w:tcW w:w="1417" w:type="dxa"/>
            <w:vMerge/>
            <w:vAlign w:val="center"/>
          </w:tcPr>
          <w:p w14:paraId="79A71D68" w14:textId="77777777" w:rsidR="002874F9" w:rsidRPr="00E26D09" w:rsidRDefault="002874F9" w:rsidP="002874F9">
            <w:pPr>
              <w:pStyle w:val="TAC"/>
              <w:rPr>
                <w:rFonts w:cs="v5.0.0"/>
                <w:lang w:eastAsia="zh-CN"/>
              </w:rPr>
            </w:pPr>
          </w:p>
        </w:tc>
      </w:tr>
      <w:tr w:rsidR="002874F9" w:rsidRPr="00E26D09" w14:paraId="24B1E2A8" w14:textId="77777777" w:rsidTr="002153AA">
        <w:trPr>
          <w:cantSplit/>
          <w:jc w:val="center"/>
        </w:trPr>
        <w:tc>
          <w:tcPr>
            <w:tcW w:w="1417" w:type="dxa"/>
            <w:vMerge w:val="restart"/>
            <w:vAlign w:val="center"/>
          </w:tcPr>
          <w:p w14:paraId="36802744" w14:textId="77777777" w:rsidR="002874F9" w:rsidRPr="00E26D09" w:rsidRDefault="002874F9" w:rsidP="002874F9">
            <w:pPr>
              <w:pStyle w:val="TAC"/>
              <w:rPr>
                <w:rFonts w:cs="v5.0.0"/>
                <w:lang w:eastAsia="zh-CN"/>
              </w:rPr>
            </w:pPr>
            <w:r w:rsidRPr="00E26D09">
              <w:rPr>
                <w:rFonts w:cs="v5.0.0"/>
                <w:lang w:eastAsia="zh-CN"/>
              </w:rPr>
              <w:t>100</w:t>
            </w:r>
          </w:p>
        </w:tc>
        <w:tc>
          <w:tcPr>
            <w:tcW w:w="1417" w:type="dxa"/>
          </w:tcPr>
          <w:p w14:paraId="6D6F29C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CA29B78" w14:textId="062367D8" w:rsidR="002874F9" w:rsidRPr="00E26D09" w:rsidRDefault="002874F9" w:rsidP="002874F9">
            <w:pPr>
              <w:pStyle w:val="TAC"/>
            </w:pPr>
            <w:r w:rsidRPr="00E26D09">
              <w:t>G-FR1-A2-5</w:t>
            </w:r>
          </w:p>
        </w:tc>
        <w:tc>
          <w:tcPr>
            <w:tcW w:w="1417" w:type="dxa"/>
            <w:vAlign w:val="center"/>
          </w:tcPr>
          <w:p w14:paraId="65334540" w14:textId="77777777" w:rsidR="002874F9" w:rsidRPr="00E26D09" w:rsidRDefault="002874F9" w:rsidP="002874F9">
            <w:pPr>
              <w:pStyle w:val="TAC"/>
              <w:rPr>
                <w:rFonts w:cs="v5.0.0"/>
              </w:rPr>
            </w:pPr>
            <w:r w:rsidRPr="00E26D09">
              <w:t>-56.5</w:t>
            </w:r>
          </w:p>
        </w:tc>
        <w:tc>
          <w:tcPr>
            <w:tcW w:w="1417" w:type="dxa"/>
            <w:vMerge w:val="restart"/>
            <w:vAlign w:val="center"/>
          </w:tcPr>
          <w:p w14:paraId="7AF48F59" w14:textId="2B35950A" w:rsidR="002874F9" w:rsidRPr="00E26D09" w:rsidRDefault="002874F9" w:rsidP="002874F9">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2874F9" w:rsidRPr="00E26D09" w:rsidRDefault="002874F9" w:rsidP="002874F9">
            <w:pPr>
              <w:pStyle w:val="TAC"/>
              <w:rPr>
                <w:rFonts w:cs="v5.0.0"/>
                <w:lang w:eastAsia="zh-CN"/>
              </w:rPr>
            </w:pPr>
            <w:r w:rsidRPr="00E26D09">
              <w:rPr>
                <w:rFonts w:cs="v5.0.0"/>
                <w:lang w:eastAsia="zh-CN"/>
              </w:rPr>
              <w:t>AWGN</w:t>
            </w:r>
          </w:p>
        </w:tc>
      </w:tr>
      <w:tr w:rsidR="00E26D09" w:rsidRPr="00E26D09" w14:paraId="42048EFA" w14:textId="77777777" w:rsidTr="00D32A5D">
        <w:trPr>
          <w:cantSplit/>
          <w:jc w:val="center"/>
        </w:trPr>
        <w:tc>
          <w:tcPr>
            <w:tcW w:w="1417" w:type="dxa"/>
            <w:vMerge/>
            <w:vAlign w:val="center"/>
          </w:tcPr>
          <w:p w14:paraId="575111CF" w14:textId="77777777" w:rsidR="00C36B36" w:rsidRPr="00E26D09" w:rsidRDefault="00C36B36" w:rsidP="00C36B36">
            <w:pPr>
              <w:pStyle w:val="TAC"/>
              <w:rPr>
                <w:rFonts w:cs="v5.0.0"/>
                <w:lang w:eastAsia="zh-CN"/>
              </w:rPr>
            </w:pPr>
          </w:p>
        </w:tc>
        <w:tc>
          <w:tcPr>
            <w:tcW w:w="1417" w:type="dxa"/>
          </w:tcPr>
          <w:p w14:paraId="5C2516AD"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15E3DAF1" w14:textId="17538D95" w:rsidR="00C36B36" w:rsidRPr="00E26D09" w:rsidRDefault="00C36B36" w:rsidP="00C36B36">
            <w:pPr>
              <w:pStyle w:val="TAC"/>
            </w:pPr>
            <w:r w:rsidRPr="00E26D09">
              <w:t>G-FR1-A2-6</w:t>
            </w:r>
          </w:p>
        </w:tc>
        <w:tc>
          <w:tcPr>
            <w:tcW w:w="1417" w:type="dxa"/>
            <w:vAlign w:val="center"/>
          </w:tcPr>
          <w:p w14:paraId="61531F33" w14:textId="77777777" w:rsidR="00C36B36" w:rsidRPr="00E26D09" w:rsidRDefault="00C36B36" w:rsidP="00C36B36">
            <w:pPr>
              <w:pStyle w:val="TAC"/>
            </w:pPr>
            <w:r w:rsidRPr="00E26D09">
              <w:t>-56.8</w:t>
            </w:r>
          </w:p>
        </w:tc>
        <w:tc>
          <w:tcPr>
            <w:tcW w:w="1417" w:type="dxa"/>
            <w:vMerge/>
          </w:tcPr>
          <w:p w14:paraId="4CE0C496" w14:textId="77777777" w:rsidR="00C36B36" w:rsidRPr="00E26D09" w:rsidRDefault="00C36B36" w:rsidP="00C36B36">
            <w:pPr>
              <w:pStyle w:val="TAC"/>
              <w:rPr>
                <w:rFonts w:cs="v5.0.0"/>
                <w:lang w:eastAsia="zh-CN"/>
              </w:rPr>
            </w:pPr>
          </w:p>
        </w:tc>
        <w:tc>
          <w:tcPr>
            <w:tcW w:w="1417" w:type="dxa"/>
            <w:vMerge/>
          </w:tcPr>
          <w:p w14:paraId="65E29F42" w14:textId="77777777" w:rsidR="00C36B36" w:rsidRPr="00E26D09" w:rsidRDefault="00C36B36" w:rsidP="00C36B36">
            <w:pPr>
              <w:pStyle w:val="TAC"/>
              <w:rPr>
                <w:rFonts w:cs="v5.0.0"/>
                <w:lang w:eastAsia="zh-CN"/>
              </w:rPr>
            </w:pPr>
          </w:p>
        </w:tc>
      </w:tr>
      <w:tr w:rsidR="00E5320D" w:rsidRPr="00E26D09" w14:paraId="19632B4F" w14:textId="77777777" w:rsidTr="00123857">
        <w:trPr>
          <w:cantSplit/>
          <w:jc w:val="center"/>
        </w:trPr>
        <w:tc>
          <w:tcPr>
            <w:tcW w:w="8502" w:type="dxa"/>
            <w:gridSpan w:val="6"/>
            <w:vAlign w:val="center"/>
          </w:tcPr>
          <w:p w14:paraId="43EDEB28"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3B292035" w14:textId="77777777" w:rsidR="00ED6F75" w:rsidRDefault="00ED6F75" w:rsidP="00ED6F75"/>
    <w:p w14:paraId="33C55D9B" w14:textId="77777777" w:rsidR="00ED6F75" w:rsidRPr="007E346D" w:rsidRDefault="00ED6F75" w:rsidP="00ED6F75">
      <w:pPr>
        <w:pStyle w:val="TH"/>
      </w:pPr>
      <w:r w:rsidRPr="007E346D">
        <w:lastRenderedPageBreak/>
        <w:t>Table 7.3.2-</w:t>
      </w:r>
      <w:r>
        <w:t>3a</w:t>
      </w:r>
      <w:r w:rsidRPr="007E346D">
        <w:t xml:space="preserve">: </w:t>
      </w:r>
      <w:r>
        <w:t>Local Area</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D6F75" w:rsidRPr="007E346D" w14:paraId="2228C838" w14:textId="77777777" w:rsidTr="00252937">
        <w:trPr>
          <w:cantSplit/>
          <w:jc w:val="center"/>
        </w:trPr>
        <w:tc>
          <w:tcPr>
            <w:tcW w:w="1417" w:type="dxa"/>
            <w:vAlign w:val="center"/>
          </w:tcPr>
          <w:p w14:paraId="35A4E0AC" w14:textId="77777777" w:rsidR="00ED6F75" w:rsidRPr="007E346D" w:rsidRDefault="00ED6F75" w:rsidP="00252937">
            <w:pPr>
              <w:pStyle w:val="TAH"/>
              <w:rPr>
                <w:rFonts w:cs="v5.0.0"/>
              </w:rPr>
            </w:pPr>
          </w:p>
          <w:p w14:paraId="114BE667" w14:textId="77777777" w:rsidR="00ED6F75" w:rsidRPr="007E346D" w:rsidRDefault="00ED6F75" w:rsidP="00252937">
            <w:pPr>
              <w:pStyle w:val="TAH"/>
              <w:rPr>
                <w:rFonts w:cs="v5.0.0"/>
              </w:rPr>
            </w:pPr>
            <w:r w:rsidRPr="007E346D">
              <w:rPr>
                <w:rFonts w:cs="v5.0.0"/>
                <w:i/>
              </w:rPr>
              <w:t>BS channel bandwidth</w:t>
            </w:r>
            <w:r w:rsidRPr="007E346D">
              <w:rPr>
                <w:rFonts w:cs="v5.0.0"/>
              </w:rPr>
              <w:t xml:space="preserve"> (MHz)</w:t>
            </w:r>
          </w:p>
        </w:tc>
        <w:tc>
          <w:tcPr>
            <w:tcW w:w="1417" w:type="dxa"/>
          </w:tcPr>
          <w:p w14:paraId="27D2AE93" w14:textId="77777777" w:rsidR="00ED6F75" w:rsidRPr="007E346D" w:rsidRDefault="00ED6F75" w:rsidP="00252937">
            <w:pPr>
              <w:pStyle w:val="TAH"/>
              <w:rPr>
                <w:rFonts w:cs="v5.0.0"/>
              </w:rPr>
            </w:pPr>
            <w:r w:rsidRPr="007E346D">
              <w:rPr>
                <w:rFonts w:cs="v5.0.0"/>
              </w:rPr>
              <w:t>Reference measurement channel</w:t>
            </w:r>
          </w:p>
        </w:tc>
        <w:tc>
          <w:tcPr>
            <w:tcW w:w="1417" w:type="dxa"/>
          </w:tcPr>
          <w:p w14:paraId="587FF6DF" w14:textId="77777777" w:rsidR="00ED6F75" w:rsidRPr="007E346D" w:rsidRDefault="00ED6F75" w:rsidP="00252937">
            <w:pPr>
              <w:pStyle w:val="TAH"/>
              <w:rPr>
                <w:rFonts w:cs="v5.0.0"/>
              </w:rPr>
            </w:pPr>
            <w:r w:rsidRPr="007E346D">
              <w:rPr>
                <w:rFonts w:cs="v5.0.0"/>
              </w:rPr>
              <w:t>Wanted signal mean power (dBm)</w:t>
            </w:r>
          </w:p>
        </w:tc>
        <w:tc>
          <w:tcPr>
            <w:tcW w:w="1417" w:type="dxa"/>
          </w:tcPr>
          <w:p w14:paraId="402EAF10" w14:textId="77777777" w:rsidR="00ED6F75" w:rsidRPr="007E346D" w:rsidRDefault="00ED6F75" w:rsidP="00252937">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59FEE1C9" w14:textId="77777777" w:rsidR="00ED6F75" w:rsidRPr="007E346D" w:rsidRDefault="00ED6F75" w:rsidP="00252937">
            <w:pPr>
              <w:pStyle w:val="TAH"/>
              <w:rPr>
                <w:rFonts w:cs="v5.0.0"/>
              </w:rPr>
            </w:pPr>
            <w:r w:rsidRPr="007E346D">
              <w:rPr>
                <w:rFonts w:cs="v5.0.0"/>
              </w:rPr>
              <w:t>Type of interfering signal</w:t>
            </w:r>
          </w:p>
        </w:tc>
      </w:tr>
      <w:tr w:rsidR="00ED6F75" w:rsidRPr="007E346D" w14:paraId="2BB77093" w14:textId="77777777" w:rsidTr="00252937">
        <w:trPr>
          <w:cantSplit/>
          <w:jc w:val="center"/>
        </w:trPr>
        <w:tc>
          <w:tcPr>
            <w:tcW w:w="1417" w:type="dxa"/>
            <w:vAlign w:val="center"/>
          </w:tcPr>
          <w:p w14:paraId="1195CAE9" w14:textId="77777777" w:rsidR="00ED6F75" w:rsidRPr="007E346D" w:rsidRDefault="00ED6F75" w:rsidP="00252937">
            <w:pPr>
              <w:pStyle w:val="TAC"/>
              <w:rPr>
                <w:rFonts w:cs="v5.0.0"/>
                <w:lang w:eastAsia="zh-CN"/>
              </w:rPr>
            </w:pPr>
            <w:r w:rsidRPr="007E346D">
              <w:rPr>
                <w:rFonts w:cs="v5.0.0"/>
                <w:lang w:eastAsia="zh-CN"/>
              </w:rPr>
              <w:t>5</w:t>
            </w:r>
          </w:p>
        </w:tc>
        <w:tc>
          <w:tcPr>
            <w:tcW w:w="1417" w:type="dxa"/>
            <w:vMerge w:val="restart"/>
            <w:vAlign w:val="center"/>
          </w:tcPr>
          <w:p w14:paraId="3A9619D2" w14:textId="77777777" w:rsidR="00ED6F75" w:rsidRPr="007E346D" w:rsidRDefault="00ED6F75" w:rsidP="00252937">
            <w:pPr>
              <w:pStyle w:val="TAC"/>
              <w:rPr>
                <w:rFonts w:cs="v5.0.0"/>
              </w:rPr>
            </w:pPr>
            <w:r>
              <w:rPr>
                <w:rFonts w:cs="v5.0.0"/>
              </w:rPr>
              <w:t>FRC A15-1 in Annex A.15 in TS 36.104 [13]</w:t>
            </w:r>
          </w:p>
        </w:tc>
        <w:tc>
          <w:tcPr>
            <w:tcW w:w="1417" w:type="dxa"/>
            <w:vMerge w:val="restart"/>
            <w:vAlign w:val="center"/>
          </w:tcPr>
          <w:p w14:paraId="2B696A94" w14:textId="77777777" w:rsidR="00ED6F75" w:rsidRPr="00212AA1" w:rsidRDefault="00ED6F75" w:rsidP="00252937">
            <w:pPr>
              <w:pStyle w:val="TAC"/>
              <w:rPr>
                <w:rFonts w:cs="v5.0.0"/>
                <w:lang w:eastAsia="zh-CN"/>
              </w:rPr>
            </w:pPr>
            <w:r w:rsidRPr="00212AA1">
              <w:rPr>
                <w:rFonts w:cs="v5.0.0"/>
                <w:lang w:eastAsia="zh-CN"/>
              </w:rPr>
              <w:t>-9</w:t>
            </w:r>
            <w:r>
              <w:rPr>
                <w:rFonts w:cs="v5.0.0"/>
                <w:lang w:eastAsia="zh-CN"/>
              </w:rPr>
              <w:t>1</w:t>
            </w:r>
            <w:r w:rsidRPr="00212AA1">
              <w:rPr>
                <w:rFonts w:cs="v5.0.0"/>
                <w:lang w:eastAsia="zh-CN"/>
              </w:rPr>
              <w:t>.7</w:t>
            </w:r>
          </w:p>
        </w:tc>
        <w:tc>
          <w:tcPr>
            <w:tcW w:w="1417" w:type="dxa"/>
            <w:vAlign w:val="center"/>
          </w:tcPr>
          <w:p w14:paraId="062A68B7"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vAlign w:val="center"/>
          </w:tcPr>
          <w:p w14:paraId="23FFE9C2" w14:textId="77777777" w:rsidR="00ED6F75" w:rsidRPr="007E346D" w:rsidRDefault="00ED6F75" w:rsidP="00252937">
            <w:pPr>
              <w:pStyle w:val="TAC"/>
              <w:rPr>
                <w:rFonts w:cs="v5.0.0"/>
                <w:lang w:eastAsia="zh-CN"/>
              </w:rPr>
            </w:pPr>
            <w:r>
              <w:rPr>
                <w:rFonts w:cs="v5.0.0"/>
                <w:lang w:eastAsia="zh-CN"/>
              </w:rPr>
              <w:t>AWGN</w:t>
            </w:r>
          </w:p>
        </w:tc>
      </w:tr>
      <w:tr w:rsidR="00ED6F75" w:rsidRPr="007E346D" w14:paraId="75C16F8C" w14:textId="77777777" w:rsidTr="00252937">
        <w:trPr>
          <w:cantSplit/>
          <w:jc w:val="center"/>
        </w:trPr>
        <w:tc>
          <w:tcPr>
            <w:tcW w:w="1417" w:type="dxa"/>
            <w:vAlign w:val="center"/>
          </w:tcPr>
          <w:p w14:paraId="37667A9D" w14:textId="77777777" w:rsidR="00ED6F75" w:rsidRPr="007E346D" w:rsidRDefault="00ED6F75" w:rsidP="00252937">
            <w:pPr>
              <w:pStyle w:val="TAC"/>
              <w:rPr>
                <w:rFonts w:cs="v5.0.0"/>
                <w:lang w:eastAsia="zh-CN"/>
              </w:rPr>
            </w:pPr>
            <w:r w:rsidRPr="007E346D">
              <w:rPr>
                <w:rFonts w:cs="v5.0.0"/>
                <w:lang w:eastAsia="zh-CN"/>
              </w:rPr>
              <w:t>10</w:t>
            </w:r>
          </w:p>
        </w:tc>
        <w:tc>
          <w:tcPr>
            <w:tcW w:w="1417" w:type="dxa"/>
            <w:vMerge/>
            <w:vAlign w:val="center"/>
          </w:tcPr>
          <w:p w14:paraId="717AB040" w14:textId="77777777" w:rsidR="00ED6F75" w:rsidRPr="007E346D" w:rsidRDefault="00ED6F75" w:rsidP="00252937">
            <w:pPr>
              <w:pStyle w:val="TAC"/>
              <w:rPr>
                <w:rFonts w:cs="v5.0.0"/>
              </w:rPr>
            </w:pPr>
          </w:p>
        </w:tc>
        <w:tc>
          <w:tcPr>
            <w:tcW w:w="1417" w:type="dxa"/>
            <w:vMerge/>
            <w:vAlign w:val="center"/>
          </w:tcPr>
          <w:p w14:paraId="0AC87194" w14:textId="77777777" w:rsidR="00ED6F75" w:rsidRPr="007E346D" w:rsidRDefault="00ED6F75" w:rsidP="00252937">
            <w:pPr>
              <w:pStyle w:val="TAC"/>
              <w:rPr>
                <w:rFonts w:cs="v5.0.0"/>
              </w:rPr>
            </w:pPr>
          </w:p>
        </w:tc>
        <w:tc>
          <w:tcPr>
            <w:tcW w:w="1417" w:type="dxa"/>
            <w:vAlign w:val="center"/>
          </w:tcPr>
          <w:p w14:paraId="46B9E4A7" w14:textId="77777777" w:rsidR="00ED6F75" w:rsidRPr="007E346D" w:rsidRDefault="00ED6F75" w:rsidP="00252937">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vAlign w:val="center"/>
          </w:tcPr>
          <w:p w14:paraId="6485A2BF" w14:textId="77777777" w:rsidR="00ED6F75" w:rsidRPr="007E346D" w:rsidRDefault="00ED6F75" w:rsidP="00252937">
            <w:pPr>
              <w:pStyle w:val="TAC"/>
              <w:rPr>
                <w:rFonts w:cs="v5.0.0"/>
              </w:rPr>
            </w:pPr>
          </w:p>
        </w:tc>
      </w:tr>
      <w:tr w:rsidR="00ED6F75" w:rsidRPr="007E346D" w14:paraId="7119034B" w14:textId="77777777" w:rsidTr="00252937">
        <w:trPr>
          <w:cantSplit/>
          <w:jc w:val="center"/>
        </w:trPr>
        <w:tc>
          <w:tcPr>
            <w:tcW w:w="1417" w:type="dxa"/>
            <w:vAlign w:val="center"/>
          </w:tcPr>
          <w:p w14:paraId="18E138DC" w14:textId="77777777" w:rsidR="00ED6F75" w:rsidRPr="007E346D" w:rsidRDefault="00ED6F75" w:rsidP="00252937">
            <w:pPr>
              <w:pStyle w:val="TAC"/>
              <w:rPr>
                <w:rFonts w:cs="v5.0.0"/>
                <w:lang w:eastAsia="zh-CN"/>
              </w:rPr>
            </w:pPr>
            <w:r w:rsidRPr="007E346D">
              <w:rPr>
                <w:rFonts w:cs="v5.0.0"/>
                <w:lang w:eastAsia="zh-CN"/>
              </w:rPr>
              <w:t>15</w:t>
            </w:r>
          </w:p>
        </w:tc>
        <w:tc>
          <w:tcPr>
            <w:tcW w:w="1417" w:type="dxa"/>
            <w:vMerge/>
            <w:vAlign w:val="center"/>
          </w:tcPr>
          <w:p w14:paraId="134F1216" w14:textId="77777777" w:rsidR="00ED6F75" w:rsidRPr="007E346D" w:rsidRDefault="00ED6F75" w:rsidP="00252937">
            <w:pPr>
              <w:pStyle w:val="TAC"/>
              <w:rPr>
                <w:rFonts w:cs="v5.0.0"/>
              </w:rPr>
            </w:pPr>
          </w:p>
        </w:tc>
        <w:tc>
          <w:tcPr>
            <w:tcW w:w="1417" w:type="dxa"/>
            <w:vMerge/>
            <w:vAlign w:val="center"/>
          </w:tcPr>
          <w:p w14:paraId="5B759861" w14:textId="77777777" w:rsidR="00ED6F75" w:rsidRPr="007E346D" w:rsidRDefault="00ED6F75" w:rsidP="00252937">
            <w:pPr>
              <w:pStyle w:val="TAC"/>
              <w:rPr>
                <w:rFonts w:cs="v5.0.0"/>
              </w:rPr>
            </w:pPr>
          </w:p>
        </w:tc>
        <w:tc>
          <w:tcPr>
            <w:tcW w:w="1417" w:type="dxa"/>
            <w:vAlign w:val="center"/>
          </w:tcPr>
          <w:p w14:paraId="49639888"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vAlign w:val="center"/>
          </w:tcPr>
          <w:p w14:paraId="0CDF6457" w14:textId="77777777" w:rsidR="00ED6F75" w:rsidRPr="007E346D" w:rsidRDefault="00ED6F75" w:rsidP="00252937">
            <w:pPr>
              <w:pStyle w:val="TAC"/>
              <w:rPr>
                <w:rFonts w:cs="v5.0.0"/>
              </w:rPr>
            </w:pPr>
          </w:p>
        </w:tc>
      </w:tr>
      <w:tr w:rsidR="00ED6F75" w:rsidRPr="007E346D" w14:paraId="4767559D" w14:textId="77777777" w:rsidTr="00252937">
        <w:trPr>
          <w:cantSplit/>
          <w:jc w:val="center"/>
        </w:trPr>
        <w:tc>
          <w:tcPr>
            <w:tcW w:w="1417" w:type="dxa"/>
            <w:vAlign w:val="center"/>
          </w:tcPr>
          <w:p w14:paraId="67A03C18" w14:textId="77777777" w:rsidR="00ED6F75" w:rsidRPr="007E346D" w:rsidRDefault="00ED6F75" w:rsidP="00252937">
            <w:pPr>
              <w:pStyle w:val="TAC"/>
              <w:rPr>
                <w:rFonts w:cs="v5.0.0"/>
                <w:lang w:eastAsia="zh-CN"/>
              </w:rPr>
            </w:pPr>
            <w:r w:rsidRPr="007E346D">
              <w:rPr>
                <w:rFonts w:cs="v5.0.0"/>
                <w:lang w:eastAsia="zh-CN"/>
              </w:rPr>
              <w:t>20</w:t>
            </w:r>
          </w:p>
        </w:tc>
        <w:tc>
          <w:tcPr>
            <w:tcW w:w="1417" w:type="dxa"/>
            <w:vMerge/>
            <w:vAlign w:val="center"/>
          </w:tcPr>
          <w:p w14:paraId="092E5BA2" w14:textId="77777777" w:rsidR="00ED6F75" w:rsidRPr="007E346D" w:rsidRDefault="00ED6F75" w:rsidP="00252937">
            <w:pPr>
              <w:pStyle w:val="TAC"/>
            </w:pPr>
          </w:p>
        </w:tc>
        <w:tc>
          <w:tcPr>
            <w:tcW w:w="1417" w:type="dxa"/>
            <w:vMerge/>
            <w:vAlign w:val="center"/>
          </w:tcPr>
          <w:p w14:paraId="527E1371" w14:textId="77777777" w:rsidR="00ED6F75" w:rsidRPr="007E346D" w:rsidRDefault="00ED6F75" w:rsidP="00252937">
            <w:pPr>
              <w:pStyle w:val="TAC"/>
              <w:rPr>
                <w:rFonts w:cs="v5.0.0"/>
              </w:rPr>
            </w:pPr>
          </w:p>
        </w:tc>
        <w:tc>
          <w:tcPr>
            <w:tcW w:w="1417" w:type="dxa"/>
            <w:vAlign w:val="center"/>
          </w:tcPr>
          <w:p w14:paraId="49BCBBBA"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vAlign w:val="center"/>
          </w:tcPr>
          <w:p w14:paraId="687ABB10" w14:textId="77777777" w:rsidR="00ED6F75" w:rsidRPr="007E346D" w:rsidRDefault="00ED6F75" w:rsidP="00252937">
            <w:pPr>
              <w:pStyle w:val="TAC"/>
              <w:rPr>
                <w:rFonts w:cs="v5.0.0"/>
              </w:rPr>
            </w:pPr>
          </w:p>
        </w:tc>
      </w:tr>
      <w:tr w:rsidR="00ED6F75" w:rsidRPr="007E346D" w14:paraId="4DB796DF" w14:textId="77777777" w:rsidTr="00252937">
        <w:trPr>
          <w:cantSplit/>
          <w:jc w:val="center"/>
        </w:trPr>
        <w:tc>
          <w:tcPr>
            <w:tcW w:w="1417" w:type="dxa"/>
            <w:vAlign w:val="center"/>
          </w:tcPr>
          <w:p w14:paraId="624C4B17" w14:textId="77777777" w:rsidR="00ED6F75" w:rsidRPr="007E346D" w:rsidRDefault="00ED6F75" w:rsidP="00252937">
            <w:pPr>
              <w:pStyle w:val="TAC"/>
              <w:rPr>
                <w:rFonts w:cs="v5.0.0"/>
                <w:lang w:eastAsia="zh-CN"/>
              </w:rPr>
            </w:pPr>
            <w:r w:rsidRPr="007E346D">
              <w:rPr>
                <w:rFonts w:cs="v5.0.0"/>
                <w:lang w:eastAsia="zh-CN"/>
              </w:rPr>
              <w:t>25</w:t>
            </w:r>
          </w:p>
        </w:tc>
        <w:tc>
          <w:tcPr>
            <w:tcW w:w="1417" w:type="dxa"/>
            <w:vMerge/>
            <w:vAlign w:val="center"/>
          </w:tcPr>
          <w:p w14:paraId="23E99024" w14:textId="77777777" w:rsidR="00ED6F75" w:rsidRPr="007E346D" w:rsidRDefault="00ED6F75" w:rsidP="00252937">
            <w:pPr>
              <w:pStyle w:val="TAC"/>
            </w:pPr>
          </w:p>
        </w:tc>
        <w:tc>
          <w:tcPr>
            <w:tcW w:w="1417" w:type="dxa"/>
            <w:vMerge/>
            <w:vAlign w:val="center"/>
          </w:tcPr>
          <w:p w14:paraId="524B864D" w14:textId="77777777" w:rsidR="00ED6F75" w:rsidRPr="007E346D" w:rsidRDefault="00ED6F75" w:rsidP="00252937">
            <w:pPr>
              <w:pStyle w:val="TAC"/>
              <w:rPr>
                <w:rFonts w:cs="v5.0.0"/>
              </w:rPr>
            </w:pPr>
          </w:p>
        </w:tc>
        <w:tc>
          <w:tcPr>
            <w:tcW w:w="1417" w:type="dxa"/>
            <w:vAlign w:val="center"/>
          </w:tcPr>
          <w:p w14:paraId="366C0DEB"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vAlign w:val="center"/>
          </w:tcPr>
          <w:p w14:paraId="6A5EB0F5" w14:textId="77777777" w:rsidR="00ED6F75" w:rsidRPr="007E346D" w:rsidRDefault="00ED6F75" w:rsidP="00252937">
            <w:pPr>
              <w:pStyle w:val="TAC"/>
              <w:rPr>
                <w:rFonts w:cs="v5.0.0"/>
              </w:rPr>
            </w:pPr>
          </w:p>
        </w:tc>
      </w:tr>
      <w:tr w:rsidR="00ED6F75" w:rsidRPr="007E346D" w14:paraId="457ACAC0" w14:textId="77777777" w:rsidTr="00252937">
        <w:trPr>
          <w:cantSplit/>
          <w:jc w:val="center"/>
        </w:trPr>
        <w:tc>
          <w:tcPr>
            <w:tcW w:w="1417" w:type="dxa"/>
            <w:vAlign w:val="center"/>
          </w:tcPr>
          <w:p w14:paraId="1723CA1F" w14:textId="77777777" w:rsidR="00ED6F75" w:rsidRPr="007E346D" w:rsidRDefault="00ED6F75" w:rsidP="00252937">
            <w:pPr>
              <w:pStyle w:val="TAC"/>
              <w:rPr>
                <w:rFonts w:cs="v5.0.0"/>
                <w:lang w:eastAsia="zh-CN"/>
              </w:rPr>
            </w:pPr>
            <w:r w:rsidRPr="007E346D">
              <w:rPr>
                <w:rFonts w:cs="v5.0.0"/>
                <w:lang w:eastAsia="zh-CN"/>
              </w:rPr>
              <w:t>30</w:t>
            </w:r>
          </w:p>
        </w:tc>
        <w:tc>
          <w:tcPr>
            <w:tcW w:w="1417" w:type="dxa"/>
            <w:vMerge/>
            <w:vAlign w:val="center"/>
          </w:tcPr>
          <w:p w14:paraId="530DCA52" w14:textId="77777777" w:rsidR="00ED6F75" w:rsidRPr="007E346D" w:rsidRDefault="00ED6F75" w:rsidP="00252937">
            <w:pPr>
              <w:pStyle w:val="TAC"/>
            </w:pPr>
          </w:p>
        </w:tc>
        <w:tc>
          <w:tcPr>
            <w:tcW w:w="1417" w:type="dxa"/>
            <w:vMerge/>
            <w:vAlign w:val="center"/>
          </w:tcPr>
          <w:p w14:paraId="53179B6E" w14:textId="77777777" w:rsidR="00ED6F75" w:rsidRPr="007E346D" w:rsidRDefault="00ED6F75" w:rsidP="00252937">
            <w:pPr>
              <w:pStyle w:val="TAC"/>
              <w:rPr>
                <w:rFonts w:cs="v5.0.0"/>
              </w:rPr>
            </w:pPr>
          </w:p>
        </w:tc>
        <w:tc>
          <w:tcPr>
            <w:tcW w:w="1417" w:type="dxa"/>
            <w:vAlign w:val="center"/>
          </w:tcPr>
          <w:p w14:paraId="4BB2BD87"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vAlign w:val="center"/>
          </w:tcPr>
          <w:p w14:paraId="231DB378" w14:textId="77777777" w:rsidR="00ED6F75" w:rsidRPr="007E346D" w:rsidRDefault="00ED6F75" w:rsidP="00252937">
            <w:pPr>
              <w:pStyle w:val="TAC"/>
              <w:rPr>
                <w:rFonts w:cs="v5.0.0"/>
              </w:rPr>
            </w:pPr>
          </w:p>
        </w:tc>
      </w:tr>
      <w:tr w:rsidR="00ED6F75" w:rsidRPr="007E346D" w14:paraId="4A769AA2" w14:textId="77777777" w:rsidTr="00252937">
        <w:trPr>
          <w:cantSplit/>
          <w:jc w:val="center"/>
        </w:trPr>
        <w:tc>
          <w:tcPr>
            <w:tcW w:w="1417" w:type="dxa"/>
            <w:vAlign w:val="center"/>
          </w:tcPr>
          <w:p w14:paraId="12C0FE85" w14:textId="77777777" w:rsidR="00ED6F75" w:rsidRPr="007E346D" w:rsidRDefault="00ED6F75" w:rsidP="00252937">
            <w:pPr>
              <w:pStyle w:val="TAC"/>
              <w:rPr>
                <w:rFonts w:cs="v5.0.0"/>
                <w:lang w:eastAsia="zh-CN"/>
              </w:rPr>
            </w:pPr>
            <w:r w:rsidRPr="007E346D">
              <w:rPr>
                <w:rFonts w:cs="v5.0.0"/>
                <w:lang w:eastAsia="zh-CN"/>
              </w:rPr>
              <w:t>40</w:t>
            </w:r>
          </w:p>
        </w:tc>
        <w:tc>
          <w:tcPr>
            <w:tcW w:w="1417" w:type="dxa"/>
            <w:vMerge/>
            <w:vAlign w:val="center"/>
          </w:tcPr>
          <w:p w14:paraId="10F0F4D5" w14:textId="77777777" w:rsidR="00ED6F75" w:rsidRPr="007E346D" w:rsidRDefault="00ED6F75" w:rsidP="00252937">
            <w:pPr>
              <w:pStyle w:val="TAC"/>
            </w:pPr>
          </w:p>
        </w:tc>
        <w:tc>
          <w:tcPr>
            <w:tcW w:w="1417" w:type="dxa"/>
            <w:vMerge/>
            <w:vAlign w:val="center"/>
          </w:tcPr>
          <w:p w14:paraId="06ED51EB" w14:textId="77777777" w:rsidR="00ED6F75" w:rsidRPr="007E346D" w:rsidRDefault="00ED6F75" w:rsidP="00252937">
            <w:pPr>
              <w:pStyle w:val="TAC"/>
              <w:rPr>
                <w:rFonts w:cs="v5.0.0"/>
              </w:rPr>
            </w:pPr>
          </w:p>
        </w:tc>
        <w:tc>
          <w:tcPr>
            <w:tcW w:w="1417" w:type="dxa"/>
            <w:vAlign w:val="center"/>
          </w:tcPr>
          <w:p w14:paraId="596C633C"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vAlign w:val="center"/>
          </w:tcPr>
          <w:p w14:paraId="2E27DDD9" w14:textId="77777777" w:rsidR="00ED6F75" w:rsidRPr="007E346D" w:rsidRDefault="00ED6F75" w:rsidP="00252937">
            <w:pPr>
              <w:pStyle w:val="TAC"/>
              <w:rPr>
                <w:rFonts w:cs="v5.0.0"/>
              </w:rPr>
            </w:pPr>
          </w:p>
        </w:tc>
      </w:tr>
      <w:tr w:rsidR="00ED6F75" w:rsidRPr="007E346D" w14:paraId="5DE6A42B" w14:textId="77777777" w:rsidTr="00252937">
        <w:trPr>
          <w:cantSplit/>
          <w:jc w:val="center"/>
        </w:trPr>
        <w:tc>
          <w:tcPr>
            <w:tcW w:w="1417" w:type="dxa"/>
            <w:vAlign w:val="center"/>
          </w:tcPr>
          <w:p w14:paraId="431719A9" w14:textId="77777777" w:rsidR="00ED6F75" w:rsidRPr="007E346D" w:rsidRDefault="00ED6F75" w:rsidP="00252937">
            <w:pPr>
              <w:pStyle w:val="TAC"/>
              <w:rPr>
                <w:rFonts w:cs="v5.0.0"/>
                <w:lang w:eastAsia="zh-CN"/>
              </w:rPr>
            </w:pPr>
            <w:r w:rsidRPr="007E346D">
              <w:rPr>
                <w:rFonts w:cs="v5.0.0"/>
                <w:lang w:eastAsia="zh-CN"/>
              </w:rPr>
              <w:t>50</w:t>
            </w:r>
          </w:p>
        </w:tc>
        <w:tc>
          <w:tcPr>
            <w:tcW w:w="1417" w:type="dxa"/>
            <w:vMerge/>
            <w:vAlign w:val="center"/>
          </w:tcPr>
          <w:p w14:paraId="684035F1" w14:textId="77777777" w:rsidR="00ED6F75" w:rsidRPr="007E346D" w:rsidRDefault="00ED6F75" w:rsidP="00252937">
            <w:pPr>
              <w:pStyle w:val="TAC"/>
            </w:pPr>
          </w:p>
        </w:tc>
        <w:tc>
          <w:tcPr>
            <w:tcW w:w="1417" w:type="dxa"/>
            <w:vMerge/>
            <w:vAlign w:val="center"/>
          </w:tcPr>
          <w:p w14:paraId="02625EAF" w14:textId="77777777" w:rsidR="00ED6F75" w:rsidRPr="007E346D" w:rsidRDefault="00ED6F75" w:rsidP="00252937">
            <w:pPr>
              <w:pStyle w:val="TAC"/>
              <w:rPr>
                <w:rFonts w:cs="v5.0.0"/>
              </w:rPr>
            </w:pPr>
          </w:p>
        </w:tc>
        <w:tc>
          <w:tcPr>
            <w:tcW w:w="1417" w:type="dxa"/>
            <w:vAlign w:val="center"/>
          </w:tcPr>
          <w:p w14:paraId="12D703EB"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64</w:t>
            </w:r>
            <w:r w:rsidRPr="007E346D">
              <w:rPr>
                <w:rFonts w:cs="v5.0.0"/>
                <w:lang w:eastAsia="zh-CN"/>
              </w:rPr>
              <w:t>.2</w:t>
            </w:r>
          </w:p>
        </w:tc>
        <w:tc>
          <w:tcPr>
            <w:tcW w:w="1417" w:type="dxa"/>
            <w:vMerge/>
            <w:vAlign w:val="center"/>
          </w:tcPr>
          <w:p w14:paraId="5DBE0585" w14:textId="77777777" w:rsidR="00ED6F75" w:rsidRPr="007E346D" w:rsidRDefault="00ED6F75" w:rsidP="00252937">
            <w:pPr>
              <w:pStyle w:val="TAC"/>
              <w:rPr>
                <w:rFonts w:cs="v5.0.0"/>
              </w:rPr>
            </w:pPr>
          </w:p>
        </w:tc>
      </w:tr>
      <w:tr w:rsidR="00ED6F75" w:rsidRPr="007E346D" w14:paraId="527AD3DB"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7434F230" w14:textId="77777777" w:rsidR="00ED6F75" w:rsidRPr="007E346D" w:rsidRDefault="00ED6F75" w:rsidP="00252937">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2E3C2335" w14:textId="77777777" w:rsidR="00ED6F75" w:rsidRPr="00212AA1" w:rsidRDefault="00ED6F75" w:rsidP="00252937">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14:paraId="541F8730" w14:textId="77777777" w:rsidR="00ED6F75" w:rsidRPr="00212AA1" w:rsidRDefault="00ED6F75" w:rsidP="00252937">
            <w:pPr>
              <w:pStyle w:val="TAC"/>
            </w:pPr>
            <w:r>
              <w:t>-97.6</w:t>
            </w:r>
          </w:p>
        </w:tc>
        <w:tc>
          <w:tcPr>
            <w:tcW w:w="1417" w:type="dxa"/>
            <w:tcBorders>
              <w:top w:val="single" w:sz="4" w:space="0" w:color="auto"/>
              <w:left w:val="single" w:sz="4" w:space="0" w:color="auto"/>
              <w:bottom w:val="single" w:sz="4" w:space="0" w:color="auto"/>
              <w:right w:val="single" w:sz="4" w:space="0" w:color="auto"/>
            </w:tcBorders>
            <w:vAlign w:val="center"/>
          </w:tcPr>
          <w:p w14:paraId="58921B98"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78398A48" w14:textId="77777777" w:rsidR="00ED6F75" w:rsidRPr="007E346D" w:rsidRDefault="00ED6F75" w:rsidP="00252937">
            <w:pPr>
              <w:pStyle w:val="TAC"/>
              <w:rPr>
                <w:rFonts w:cs="v5.0.0"/>
                <w:lang w:eastAsia="zh-CN"/>
              </w:rPr>
            </w:pPr>
            <w:r>
              <w:rPr>
                <w:rFonts w:cs="v5.0.0"/>
                <w:lang w:eastAsia="zh-CN"/>
              </w:rPr>
              <w:t>AWGN</w:t>
            </w:r>
          </w:p>
        </w:tc>
      </w:tr>
      <w:tr w:rsidR="00ED6F75" w:rsidRPr="007E346D" w14:paraId="7E296AB8"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D1E6162" w14:textId="77777777" w:rsidR="00ED6F75" w:rsidRPr="007E346D" w:rsidRDefault="00ED6F75" w:rsidP="00252937">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14:paraId="218ACADD" w14:textId="77777777" w:rsidR="00ED6F75" w:rsidRPr="00212AA1" w:rsidRDefault="00ED6F75" w:rsidP="00252937">
            <w:pPr>
              <w:pStyle w:val="TAC"/>
            </w:pPr>
          </w:p>
        </w:tc>
        <w:tc>
          <w:tcPr>
            <w:tcW w:w="1417" w:type="dxa"/>
            <w:vMerge/>
            <w:tcBorders>
              <w:left w:val="single" w:sz="4" w:space="0" w:color="auto"/>
              <w:right w:val="single" w:sz="4" w:space="0" w:color="auto"/>
            </w:tcBorders>
            <w:vAlign w:val="center"/>
          </w:tcPr>
          <w:p w14:paraId="64954717" w14:textId="77777777" w:rsidR="00ED6F75" w:rsidRPr="00212AA1" w:rsidRDefault="00ED6F75"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DD53025" w14:textId="77777777" w:rsidR="00ED6F75" w:rsidRPr="007E346D" w:rsidRDefault="00ED6F75" w:rsidP="00252937">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tcBorders>
              <w:left w:val="single" w:sz="4" w:space="0" w:color="auto"/>
              <w:right w:val="single" w:sz="4" w:space="0" w:color="auto"/>
            </w:tcBorders>
            <w:vAlign w:val="center"/>
          </w:tcPr>
          <w:p w14:paraId="06A4DFC6" w14:textId="77777777" w:rsidR="00ED6F75" w:rsidRPr="007E346D" w:rsidRDefault="00ED6F75" w:rsidP="00252937">
            <w:pPr>
              <w:pStyle w:val="TAC"/>
              <w:rPr>
                <w:rFonts w:cs="v5.0.0"/>
                <w:lang w:eastAsia="zh-CN"/>
              </w:rPr>
            </w:pPr>
          </w:p>
        </w:tc>
      </w:tr>
      <w:tr w:rsidR="00ED6F75" w:rsidRPr="007E346D" w14:paraId="027A4CEB"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5F0131A" w14:textId="77777777" w:rsidR="00ED6F75" w:rsidRPr="007E346D" w:rsidRDefault="00ED6F75" w:rsidP="00252937">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14:paraId="36198278" w14:textId="77777777" w:rsidR="00ED6F75" w:rsidRPr="00212AA1" w:rsidRDefault="00ED6F75" w:rsidP="00252937">
            <w:pPr>
              <w:pStyle w:val="TAC"/>
            </w:pPr>
          </w:p>
        </w:tc>
        <w:tc>
          <w:tcPr>
            <w:tcW w:w="1417" w:type="dxa"/>
            <w:vMerge/>
            <w:tcBorders>
              <w:left w:val="single" w:sz="4" w:space="0" w:color="auto"/>
              <w:right w:val="single" w:sz="4" w:space="0" w:color="auto"/>
            </w:tcBorders>
            <w:vAlign w:val="center"/>
          </w:tcPr>
          <w:p w14:paraId="0BAF0E03" w14:textId="77777777" w:rsidR="00ED6F75" w:rsidRPr="00212AA1" w:rsidRDefault="00ED6F75"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5B94974"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tcBorders>
              <w:left w:val="single" w:sz="4" w:space="0" w:color="auto"/>
              <w:right w:val="single" w:sz="4" w:space="0" w:color="auto"/>
            </w:tcBorders>
            <w:vAlign w:val="center"/>
          </w:tcPr>
          <w:p w14:paraId="4043C21B" w14:textId="77777777" w:rsidR="00ED6F75" w:rsidRPr="007E346D" w:rsidRDefault="00ED6F75" w:rsidP="00252937">
            <w:pPr>
              <w:pStyle w:val="TAC"/>
              <w:rPr>
                <w:rFonts w:cs="v5.0.0"/>
                <w:lang w:eastAsia="zh-CN"/>
              </w:rPr>
            </w:pPr>
          </w:p>
        </w:tc>
      </w:tr>
      <w:tr w:rsidR="00ED6F75" w:rsidRPr="007E346D" w14:paraId="12FBC718"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28E5954F" w14:textId="77777777" w:rsidR="00ED6F75" w:rsidRPr="007E346D" w:rsidRDefault="00ED6F75" w:rsidP="00252937">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14:paraId="0A9DCB8D" w14:textId="77777777" w:rsidR="00ED6F75" w:rsidRPr="007E346D" w:rsidRDefault="00ED6F75" w:rsidP="00252937">
            <w:pPr>
              <w:pStyle w:val="TAC"/>
            </w:pPr>
          </w:p>
        </w:tc>
        <w:tc>
          <w:tcPr>
            <w:tcW w:w="1417" w:type="dxa"/>
            <w:vMerge/>
            <w:tcBorders>
              <w:left w:val="single" w:sz="4" w:space="0" w:color="auto"/>
              <w:right w:val="single" w:sz="4" w:space="0" w:color="auto"/>
            </w:tcBorders>
            <w:vAlign w:val="center"/>
          </w:tcPr>
          <w:p w14:paraId="62968E27" w14:textId="77777777" w:rsidR="00ED6F75" w:rsidRPr="00212AA1" w:rsidRDefault="00ED6F75"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4D85545"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tcBorders>
              <w:left w:val="single" w:sz="4" w:space="0" w:color="auto"/>
              <w:right w:val="single" w:sz="4" w:space="0" w:color="auto"/>
            </w:tcBorders>
            <w:vAlign w:val="center"/>
          </w:tcPr>
          <w:p w14:paraId="3A4C0F82" w14:textId="77777777" w:rsidR="00ED6F75" w:rsidRPr="007E346D" w:rsidRDefault="00ED6F75" w:rsidP="00252937">
            <w:pPr>
              <w:pStyle w:val="TAC"/>
              <w:rPr>
                <w:rFonts w:cs="v5.0.0"/>
                <w:lang w:eastAsia="zh-CN"/>
              </w:rPr>
            </w:pPr>
          </w:p>
        </w:tc>
      </w:tr>
      <w:tr w:rsidR="00ED6F75" w:rsidRPr="007E346D" w14:paraId="55C45FA3"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011A787" w14:textId="77777777" w:rsidR="00ED6F75" w:rsidRPr="007E346D" w:rsidRDefault="00ED6F75" w:rsidP="00252937">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14:paraId="2054CEA5" w14:textId="77777777" w:rsidR="00ED6F75" w:rsidRPr="007E346D" w:rsidRDefault="00ED6F75" w:rsidP="00252937">
            <w:pPr>
              <w:pStyle w:val="TAC"/>
            </w:pPr>
          </w:p>
        </w:tc>
        <w:tc>
          <w:tcPr>
            <w:tcW w:w="1417" w:type="dxa"/>
            <w:vMerge/>
            <w:tcBorders>
              <w:left w:val="single" w:sz="4" w:space="0" w:color="auto"/>
              <w:right w:val="single" w:sz="4" w:space="0" w:color="auto"/>
            </w:tcBorders>
            <w:vAlign w:val="center"/>
          </w:tcPr>
          <w:p w14:paraId="7088594B" w14:textId="77777777" w:rsidR="00ED6F75" w:rsidRPr="00212AA1" w:rsidRDefault="00ED6F75"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9D68BC8"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tcBorders>
              <w:left w:val="single" w:sz="4" w:space="0" w:color="auto"/>
              <w:right w:val="single" w:sz="4" w:space="0" w:color="auto"/>
            </w:tcBorders>
            <w:vAlign w:val="center"/>
          </w:tcPr>
          <w:p w14:paraId="76BD431B" w14:textId="77777777" w:rsidR="00ED6F75" w:rsidRPr="007E346D" w:rsidRDefault="00ED6F75" w:rsidP="00252937">
            <w:pPr>
              <w:pStyle w:val="TAC"/>
              <w:rPr>
                <w:rFonts w:cs="v5.0.0"/>
                <w:lang w:eastAsia="zh-CN"/>
              </w:rPr>
            </w:pPr>
          </w:p>
        </w:tc>
      </w:tr>
      <w:tr w:rsidR="00ED6F75" w:rsidRPr="007E346D" w14:paraId="5F28E266"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995E1BB" w14:textId="77777777" w:rsidR="00ED6F75" w:rsidRPr="007E346D" w:rsidRDefault="00ED6F75" w:rsidP="00252937">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14:paraId="3601A3E4" w14:textId="77777777" w:rsidR="00ED6F75" w:rsidRPr="007E346D" w:rsidRDefault="00ED6F75" w:rsidP="00252937">
            <w:pPr>
              <w:pStyle w:val="TAC"/>
            </w:pPr>
          </w:p>
        </w:tc>
        <w:tc>
          <w:tcPr>
            <w:tcW w:w="1417" w:type="dxa"/>
            <w:vMerge/>
            <w:tcBorders>
              <w:left w:val="single" w:sz="4" w:space="0" w:color="auto"/>
              <w:right w:val="single" w:sz="4" w:space="0" w:color="auto"/>
            </w:tcBorders>
            <w:vAlign w:val="center"/>
          </w:tcPr>
          <w:p w14:paraId="77F93D50" w14:textId="77777777" w:rsidR="00ED6F75" w:rsidRPr="00212AA1" w:rsidRDefault="00ED6F75"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2FB21DF3"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tcBorders>
              <w:left w:val="single" w:sz="4" w:space="0" w:color="auto"/>
              <w:right w:val="single" w:sz="4" w:space="0" w:color="auto"/>
            </w:tcBorders>
            <w:vAlign w:val="center"/>
          </w:tcPr>
          <w:p w14:paraId="5F33BEBB" w14:textId="77777777" w:rsidR="00ED6F75" w:rsidRPr="007E346D" w:rsidRDefault="00ED6F75" w:rsidP="00252937">
            <w:pPr>
              <w:pStyle w:val="TAC"/>
              <w:rPr>
                <w:rFonts w:cs="v5.0.0"/>
                <w:lang w:eastAsia="zh-CN"/>
              </w:rPr>
            </w:pPr>
          </w:p>
        </w:tc>
      </w:tr>
      <w:tr w:rsidR="00ED6F75" w:rsidRPr="007E346D" w14:paraId="36BA91A2"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E82546C" w14:textId="77777777" w:rsidR="00ED6F75" w:rsidRPr="007E346D" w:rsidRDefault="00ED6F75" w:rsidP="00252937">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14:paraId="28ED8642" w14:textId="77777777" w:rsidR="00ED6F75" w:rsidRPr="007E346D" w:rsidRDefault="00ED6F75" w:rsidP="00252937">
            <w:pPr>
              <w:pStyle w:val="TAC"/>
            </w:pPr>
          </w:p>
        </w:tc>
        <w:tc>
          <w:tcPr>
            <w:tcW w:w="1417" w:type="dxa"/>
            <w:vMerge/>
            <w:tcBorders>
              <w:left w:val="single" w:sz="4" w:space="0" w:color="auto"/>
              <w:right w:val="single" w:sz="4" w:space="0" w:color="auto"/>
            </w:tcBorders>
            <w:vAlign w:val="center"/>
          </w:tcPr>
          <w:p w14:paraId="3B444F58" w14:textId="77777777" w:rsidR="00ED6F75" w:rsidRPr="00212AA1" w:rsidRDefault="00ED6F75"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6A4B3BE"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tcBorders>
              <w:left w:val="single" w:sz="4" w:space="0" w:color="auto"/>
              <w:right w:val="single" w:sz="4" w:space="0" w:color="auto"/>
            </w:tcBorders>
            <w:vAlign w:val="center"/>
          </w:tcPr>
          <w:p w14:paraId="37905285" w14:textId="77777777" w:rsidR="00ED6F75" w:rsidRPr="007E346D" w:rsidRDefault="00ED6F75" w:rsidP="00252937">
            <w:pPr>
              <w:pStyle w:val="TAC"/>
              <w:rPr>
                <w:rFonts w:cs="v5.0.0"/>
                <w:lang w:eastAsia="zh-CN"/>
              </w:rPr>
            </w:pPr>
          </w:p>
        </w:tc>
      </w:tr>
      <w:tr w:rsidR="00ED6F75" w:rsidRPr="007E346D" w14:paraId="0C028D13" w14:textId="77777777" w:rsidTr="00252937">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2E71BB1C" w14:textId="77777777" w:rsidR="00ED6F75" w:rsidRPr="007E346D" w:rsidRDefault="00ED6F75" w:rsidP="00252937">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14:paraId="5C23F10B" w14:textId="77777777" w:rsidR="00ED6F75" w:rsidRPr="007E346D" w:rsidRDefault="00ED6F75" w:rsidP="00252937">
            <w:pPr>
              <w:pStyle w:val="TAC"/>
            </w:pPr>
          </w:p>
        </w:tc>
        <w:tc>
          <w:tcPr>
            <w:tcW w:w="1417" w:type="dxa"/>
            <w:vMerge/>
            <w:tcBorders>
              <w:left w:val="single" w:sz="4" w:space="0" w:color="auto"/>
              <w:bottom w:val="single" w:sz="4" w:space="0" w:color="auto"/>
              <w:right w:val="single" w:sz="4" w:space="0" w:color="auto"/>
            </w:tcBorders>
            <w:vAlign w:val="center"/>
          </w:tcPr>
          <w:p w14:paraId="69E324F6" w14:textId="77777777" w:rsidR="00ED6F75" w:rsidRPr="00212AA1" w:rsidRDefault="00ED6F75" w:rsidP="00252937">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A0DD5C5" w14:textId="77777777" w:rsidR="00ED6F75" w:rsidRPr="007E346D" w:rsidRDefault="00ED6F75" w:rsidP="00252937">
            <w:pPr>
              <w:pStyle w:val="TAC"/>
              <w:rPr>
                <w:rFonts w:cs="v5.0.0"/>
                <w:lang w:eastAsia="zh-CN"/>
              </w:rPr>
            </w:pPr>
            <w:r w:rsidRPr="007E346D">
              <w:rPr>
                <w:rFonts w:cs="v5.0.0"/>
                <w:lang w:eastAsia="zh-CN"/>
              </w:rPr>
              <w:t>-</w:t>
            </w:r>
            <w:r>
              <w:rPr>
                <w:rFonts w:cs="v5.0.0"/>
                <w:lang w:eastAsia="zh-CN"/>
              </w:rPr>
              <w:t>64</w:t>
            </w:r>
            <w:r w:rsidRPr="007E346D">
              <w:rPr>
                <w:rFonts w:cs="v5.0.0"/>
                <w:lang w:eastAsia="zh-CN"/>
              </w:rPr>
              <w:t>.2</w:t>
            </w:r>
          </w:p>
        </w:tc>
        <w:tc>
          <w:tcPr>
            <w:tcW w:w="1417" w:type="dxa"/>
            <w:vMerge/>
            <w:tcBorders>
              <w:left w:val="single" w:sz="4" w:space="0" w:color="auto"/>
              <w:bottom w:val="single" w:sz="4" w:space="0" w:color="auto"/>
              <w:right w:val="single" w:sz="4" w:space="0" w:color="auto"/>
            </w:tcBorders>
            <w:vAlign w:val="center"/>
          </w:tcPr>
          <w:p w14:paraId="0FCECFB2" w14:textId="77777777" w:rsidR="00ED6F75" w:rsidRPr="007E346D" w:rsidRDefault="00ED6F75" w:rsidP="00252937">
            <w:pPr>
              <w:pStyle w:val="TAC"/>
              <w:rPr>
                <w:rFonts w:cs="v5.0.0"/>
                <w:lang w:eastAsia="zh-CN"/>
              </w:rPr>
            </w:pPr>
          </w:p>
        </w:tc>
      </w:tr>
    </w:tbl>
    <w:p w14:paraId="0C813E02" w14:textId="77777777" w:rsidR="000723CA" w:rsidRPr="00E26D09" w:rsidRDefault="000723CA" w:rsidP="000723CA"/>
    <w:p w14:paraId="55349111" w14:textId="77777777" w:rsidR="000723CA" w:rsidRPr="00E26D09" w:rsidRDefault="000723CA" w:rsidP="000723CA">
      <w:pPr>
        <w:pStyle w:val="Heading2"/>
      </w:pPr>
      <w:bookmarkStart w:id="356" w:name="_Toc21127533"/>
      <w:bookmarkStart w:id="357" w:name="_Toc29811742"/>
      <w:r w:rsidRPr="00E26D09">
        <w:t>7.4</w:t>
      </w:r>
      <w:r w:rsidRPr="00E26D09">
        <w:tab/>
        <w:t>In-band selectivity and blocking</w:t>
      </w:r>
      <w:bookmarkEnd w:id="356"/>
      <w:bookmarkEnd w:id="357"/>
    </w:p>
    <w:p w14:paraId="5CAE17CF" w14:textId="77777777" w:rsidR="000723CA" w:rsidRPr="00E26D09" w:rsidRDefault="000723CA" w:rsidP="000723CA">
      <w:pPr>
        <w:pStyle w:val="Heading3"/>
      </w:pPr>
      <w:bookmarkStart w:id="358" w:name="_Toc21127534"/>
      <w:bookmarkStart w:id="359" w:name="_Toc29811743"/>
      <w:r w:rsidRPr="00E26D09">
        <w:t>7.4.1</w:t>
      </w:r>
      <w:r w:rsidRPr="00E26D09">
        <w:tab/>
        <w:t>Adjacent Channel Selectivity (ACS)</w:t>
      </w:r>
      <w:bookmarkEnd w:id="358"/>
      <w:bookmarkEnd w:id="359"/>
    </w:p>
    <w:p w14:paraId="1DD449DA" w14:textId="77777777" w:rsidR="000723CA" w:rsidRPr="00E26D09" w:rsidRDefault="000723CA" w:rsidP="000723CA">
      <w:pPr>
        <w:pStyle w:val="Heading4"/>
        <w:rPr>
          <w:rFonts w:eastAsia="SimSun"/>
        </w:rPr>
      </w:pPr>
      <w:bookmarkStart w:id="360" w:name="_Toc21127535"/>
      <w:bookmarkStart w:id="361" w:name="_Toc29811744"/>
      <w:r w:rsidRPr="00E26D09">
        <w:rPr>
          <w:rFonts w:eastAsia="SimSun"/>
        </w:rPr>
        <w:t>7.4.1.1</w:t>
      </w:r>
      <w:r w:rsidRPr="00E26D09">
        <w:tab/>
        <w:t>General</w:t>
      </w:r>
      <w:bookmarkEnd w:id="360"/>
      <w:bookmarkEnd w:id="361"/>
    </w:p>
    <w:p w14:paraId="7421E804" w14:textId="1C463A2E" w:rsidR="000723CA" w:rsidRPr="00E26D09" w:rsidRDefault="000723CA" w:rsidP="000723CA">
      <w:pPr>
        <w:rPr>
          <w:lang w:eastAsia="ko-KR"/>
        </w:rPr>
      </w:pPr>
      <w:r w:rsidRPr="00E26D09">
        <w:rPr>
          <w:lang w:eastAsia="ko-KR"/>
        </w:rPr>
        <w:t>Adjacent channel selectivity (ACS) is a measure of the receiver</w:t>
      </w:r>
      <w:r w:rsidR="00E26D09" w:rsidRPr="00E26D09">
        <w:t>'</w:t>
      </w:r>
      <w:r w:rsidRPr="00E26D09">
        <w:rPr>
          <w:lang w:eastAsia="ko-KR"/>
        </w:rPr>
        <w:t xml:space="preserve">s ability to receive a wanted signal at its assigned channel frequency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rPr>
          <w:lang w:eastAsia="ko-KR"/>
        </w:rPr>
        <w:t>in the presence of an adjacent channel signal with a specified centre frequency offset of the interfering signal to the band edge of a victim system.</w:t>
      </w:r>
    </w:p>
    <w:p w14:paraId="53CEC7A8" w14:textId="77777777" w:rsidR="000723CA" w:rsidRPr="00E26D09" w:rsidRDefault="000723CA" w:rsidP="000723CA">
      <w:pPr>
        <w:pStyle w:val="Heading4"/>
        <w:rPr>
          <w:rFonts w:eastAsia="SimSun"/>
        </w:rPr>
      </w:pPr>
      <w:bookmarkStart w:id="362" w:name="_Toc21127536"/>
      <w:bookmarkStart w:id="363" w:name="_Toc29811745"/>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362"/>
      <w:bookmarkEnd w:id="363"/>
    </w:p>
    <w:p w14:paraId="3ECE4894"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0AC339B9" w14:textId="72BFCE05" w:rsidR="000723CA" w:rsidRDefault="000723CA" w:rsidP="000723CA">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for ACS. The reference measurement channel for the wanted signal is identified in table 7.2.2-1</w:t>
      </w:r>
      <w:r w:rsidR="00850456" w:rsidRPr="00E26D09">
        <w:rPr>
          <w:rFonts w:eastAsia="Osaka"/>
        </w:rPr>
        <w:t>, 7.2.2-2 and 7.2.2-3</w:t>
      </w:r>
      <w:r w:rsidRPr="00E26D09">
        <w:rPr>
          <w:rFonts w:eastAsia="Osaka"/>
        </w:rPr>
        <w:t xml:space="preserve">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p>
    <w:p w14:paraId="6685A024" w14:textId="31D59758" w:rsidR="000055D2" w:rsidRPr="007E346D" w:rsidRDefault="000055D2" w:rsidP="000055D2">
      <w:pPr>
        <w:rPr>
          <w:rFonts w:eastAsia="Osaka"/>
        </w:rPr>
      </w:pPr>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 xml:space="preserve">wanted signal is identified in </w:t>
      </w:r>
      <w:r w:rsidR="00B74DD3">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r>
        <w:rPr>
          <w:rFonts w:eastAsia="Osaka"/>
        </w:rPr>
        <w:t>.</w:t>
      </w:r>
    </w:p>
    <w:p w14:paraId="7E8A2D85" w14:textId="77777777" w:rsidR="000723CA" w:rsidRPr="00E26D09" w:rsidRDefault="000723CA" w:rsidP="000723CA">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38252A9F" w14:textId="3A00F287" w:rsidR="00A6537C" w:rsidRPr="007E346D" w:rsidRDefault="00A6537C" w:rsidP="00A6537C">
      <w:pPr>
        <w:rPr>
          <w:rFonts w:eastAsia="SimSun"/>
          <w:lang w:eastAsia="zh-CN"/>
        </w:rPr>
      </w:pPr>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007C7780" w:rsidRPr="00E26D09">
        <w:t>7.4.1.2-</w:t>
      </w:r>
      <w:r w:rsidR="007C7780">
        <w:rPr>
          <w:rFonts w:eastAsia="SimSun"/>
          <w:lang w:eastAsia="zh-CN"/>
        </w:rPr>
        <w:t>2</w:t>
      </w:r>
      <w:r w:rsidR="007C7780"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4E0E38B" w14:textId="77777777" w:rsidR="00A6537C" w:rsidRPr="007E346D" w:rsidRDefault="00A6537C" w:rsidP="00A6537C">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7A7019">
        <w:rPr>
          <w:i/>
        </w:rPr>
        <w:t>Base Station RF Bandwidth edges</w:t>
      </w:r>
      <w:r w:rsidRPr="007E346D">
        <w:t xml:space="preserve"> inside the </w:t>
      </w:r>
      <w:r w:rsidRPr="0068373B">
        <w:rPr>
          <w:i/>
        </w:rPr>
        <w:t>Inter RF Bandwidth gap</w:t>
      </w:r>
      <w:r w:rsidRPr="007E346D">
        <w:t>.</w:t>
      </w:r>
    </w:p>
    <w:p w14:paraId="39871C0E" w14:textId="77777777" w:rsidR="000723CA" w:rsidRPr="00E26D09" w:rsidRDefault="000723CA" w:rsidP="000723CA">
      <w:pPr>
        <w:rPr>
          <w:rFonts w:eastAsia="SimSun"/>
          <w:lang w:eastAsia="zh-CN"/>
        </w:rPr>
      </w:pPr>
      <w:r w:rsidRPr="00E26D09">
        <w:rPr>
          <w:rFonts w:eastAsia="SimSun"/>
          <w:lang w:eastAsia="zh-CN"/>
        </w:rPr>
        <w:lastRenderedPageBreak/>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F07F79" w14:textId="77777777" w:rsidR="00D817E6" w:rsidRPr="007E346D" w:rsidRDefault="00D817E6" w:rsidP="00D817E6">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D817E6" w:rsidRPr="007E346D" w14:paraId="307B51D6" w14:textId="77777777" w:rsidTr="00CC028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57490E" w14:textId="77777777" w:rsidR="00D817E6" w:rsidRPr="007E346D" w:rsidRDefault="00D817E6" w:rsidP="00252937">
            <w:pPr>
              <w:pStyle w:val="TAH"/>
              <w:tabs>
                <w:tab w:val="left" w:pos="540"/>
                <w:tab w:val="left" w:pos="1260"/>
                <w:tab w:val="left" w:pos="1800"/>
              </w:tabs>
            </w:pPr>
            <w:r w:rsidRPr="007E346D">
              <w:rPr>
                <w:i/>
              </w:rPr>
              <w:t>BS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39A80EB" w14:textId="77777777" w:rsidR="00D817E6" w:rsidRPr="007E346D" w:rsidRDefault="00D817E6" w:rsidP="00252937">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9508140" w14:textId="77777777" w:rsidR="00D817E6" w:rsidRPr="007E346D" w:rsidRDefault="00D817E6" w:rsidP="00252937">
            <w:pPr>
              <w:pStyle w:val="TAH"/>
              <w:tabs>
                <w:tab w:val="left" w:pos="540"/>
                <w:tab w:val="left" w:pos="1260"/>
                <w:tab w:val="left" w:pos="1800"/>
              </w:tabs>
              <w:rPr>
                <w:lang w:eastAsia="ja-JP"/>
              </w:rPr>
            </w:pPr>
            <w:r w:rsidRPr="007E346D">
              <w:rPr>
                <w:rFonts w:cs="Arial"/>
              </w:rPr>
              <w:t>Interfering signal mean power (dBm)</w:t>
            </w:r>
          </w:p>
        </w:tc>
      </w:tr>
      <w:tr w:rsidR="00D817E6" w:rsidRPr="007E346D" w14:paraId="0750E038" w14:textId="77777777" w:rsidTr="00CC028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05FF5391" w14:textId="77777777" w:rsidR="00D817E6" w:rsidRPr="007E346D" w:rsidRDefault="00D817E6" w:rsidP="00252937">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358678" w14:textId="77777777" w:rsidR="00D817E6" w:rsidRPr="007E346D" w:rsidRDefault="00D817E6" w:rsidP="0025293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AD0555B"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-52</w:t>
            </w:r>
          </w:p>
          <w:p w14:paraId="156744CD"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p>
          <w:p w14:paraId="5B77359E" w14:textId="35C71D8D" w:rsidR="00D817E6" w:rsidRPr="007E346D" w:rsidRDefault="00CC028E" w:rsidP="00CC028E">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p>
        </w:tc>
      </w:tr>
      <w:tr w:rsidR="00D817E6" w:rsidRPr="007E346D" w14:paraId="1CDC0DAE" w14:textId="77777777" w:rsidTr="00CC028E">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14:paraId="3981B474" w14:textId="77777777" w:rsidR="003D742F" w:rsidRPr="007E346D" w:rsidRDefault="003D742F" w:rsidP="003D742F">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14:paraId="269E2AC8" w14:textId="5164FA9C" w:rsidR="00D817E6" w:rsidRPr="007E346D" w:rsidRDefault="003D742F" w:rsidP="003D742F">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r>
              <w:rPr>
                <w:lang w:eastAsia="zh-CN"/>
              </w:rPr>
              <w:t xml:space="preserve">on 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p>
        </w:tc>
      </w:tr>
    </w:tbl>
    <w:p w14:paraId="290C097D" w14:textId="77777777" w:rsidR="000723CA" w:rsidRPr="00E26D09" w:rsidRDefault="000723CA" w:rsidP="000723CA">
      <w:pPr>
        <w:rPr>
          <w:rFonts w:eastAsia="SimSun"/>
          <w:lang w:eastAsia="zh-CN"/>
        </w:rPr>
      </w:pPr>
    </w:p>
    <w:p w14:paraId="4DD4D4EE" w14:textId="77777777" w:rsidR="000723CA" w:rsidRPr="00E26D09" w:rsidRDefault="000723CA" w:rsidP="00854B6F">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016C7" w:rsidRPr="00E26D09" w14:paraId="6054417D" w14:textId="77777777" w:rsidTr="00697C9C">
        <w:tc>
          <w:tcPr>
            <w:tcW w:w="1842" w:type="dxa"/>
            <w:shd w:val="clear" w:color="auto" w:fill="auto"/>
          </w:tcPr>
          <w:p w14:paraId="78F9841A" w14:textId="721AD423" w:rsidR="005016C7" w:rsidRPr="00E26D09" w:rsidRDefault="005016C7" w:rsidP="005016C7">
            <w:pPr>
              <w:pStyle w:val="TAH"/>
              <w:rPr>
                <w:rFonts w:eastAsia="SimSun"/>
                <w:lang w:eastAsia="zh-CN"/>
              </w:rPr>
            </w:pPr>
            <w:bookmarkStart w:id="364" w:name="_Hlk499878305"/>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174DCAE4" w14:textId="35825B2C" w:rsidR="005016C7" w:rsidRPr="00E26D09" w:rsidRDefault="005016C7" w:rsidP="005016C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1E6D409B" w14:textId="7A68465D" w:rsidR="005016C7" w:rsidRPr="00E26D09" w:rsidRDefault="005016C7" w:rsidP="005016C7">
            <w:pPr>
              <w:pStyle w:val="TAH"/>
              <w:rPr>
                <w:rFonts w:eastAsia="SimSun"/>
                <w:lang w:eastAsia="zh-CN"/>
              </w:rPr>
            </w:pPr>
            <w:r w:rsidRPr="007E346D">
              <w:t>Type of interfering signal</w:t>
            </w:r>
          </w:p>
        </w:tc>
      </w:tr>
      <w:tr w:rsidR="00E26D09" w:rsidRPr="00E26D09" w14:paraId="65999059" w14:textId="77777777" w:rsidTr="00697C9C">
        <w:tc>
          <w:tcPr>
            <w:tcW w:w="1842" w:type="dxa"/>
            <w:shd w:val="clear" w:color="auto" w:fill="auto"/>
          </w:tcPr>
          <w:p w14:paraId="1B6147AE" w14:textId="77777777" w:rsidR="000723CA" w:rsidRPr="00E26D09" w:rsidRDefault="000723CA" w:rsidP="00FA6718">
            <w:pPr>
              <w:pStyle w:val="TAC"/>
              <w:rPr>
                <w:rFonts w:eastAsia="SimSun"/>
                <w:lang w:eastAsia="zh-CN"/>
              </w:rPr>
            </w:pPr>
            <w:r w:rsidRPr="00E26D09">
              <w:rPr>
                <w:rFonts w:eastAsia="SimSun"/>
                <w:lang w:eastAsia="zh-CN"/>
              </w:rPr>
              <w:t>5</w:t>
            </w:r>
          </w:p>
        </w:tc>
        <w:tc>
          <w:tcPr>
            <w:tcW w:w="2646" w:type="dxa"/>
            <w:shd w:val="clear" w:color="auto" w:fill="auto"/>
          </w:tcPr>
          <w:p w14:paraId="7E07ADEE"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val="restart"/>
            <w:shd w:val="clear" w:color="auto" w:fill="auto"/>
            <w:vAlign w:val="center"/>
          </w:tcPr>
          <w:p w14:paraId="07A88DDB" w14:textId="77777777" w:rsidR="000723CA" w:rsidRPr="00E26D09" w:rsidRDefault="000723CA">
            <w:pPr>
              <w:pStyle w:val="TAC"/>
              <w:tabs>
                <w:tab w:val="left" w:pos="540"/>
                <w:tab w:val="left" w:pos="1260"/>
                <w:tab w:val="left" w:pos="1800"/>
              </w:tabs>
              <w:rPr>
                <w:lang w:val="en-US"/>
              </w:rPr>
            </w:pPr>
            <w:r w:rsidRPr="00E26D09">
              <w:rPr>
                <w:lang w:val="en-US"/>
              </w:rPr>
              <w:t>5</w:t>
            </w:r>
            <w:r w:rsidR="00D12BD7" w:rsidRPr="00E26D09">
              <w:rPr>
                <w:lang w:val="en-US"/>
              </w:rPr>
              <w:t> </w:t>
            </w:r>
            <w:r w:rsidRPr="00E26D09">
              <w:rPr>
                <w:lang w:val="en-US"/>
              </w:rPr>
              <w:t>MHz</w:t>
            </w:r>
            <w:r w:rsidR="00540AA8" w:rsidRPr="00E26D09">
              <w:t xml:space="preserve"> </w:t>
            </w:r>
            <w:r w:rsidR="00290F7D" w:rsidRPr="00E26D09">
              <w:rPr>
                <w:lang w:val="en-US"/>
              </w:rPr>
              <w:t>DFT-s-OFDM</w:t>
            </w:r>
            <w:r w:rsidRPr="00E26D09">
              <w:rPr>
                <w:lang w:val="en-US"/>
              </w:rPr>
              <w:t xml:space="preserve"> </w:t>
            </w:r>
            <w:r w:rsidRPr="00E26D09">
              <w:rPr>
                <w:rFonts w:eastAsia="SimSun"/>
                <w:lang w:val="en-US" w:eastAsia="zh-CN"/>
              </w:rPr>
              <w:t>NR</w:t>
            </w:r>
            <w:r w:rsidRPr="00E26D09">
              <w:rPr>
                <w:lang w:val="en-US"/>
              </w:rPr>
              <w:t xml:space="preserve"> signal</w:t>
            </w:r>
          </w:p>
          <w:p w14:paraId="6856D0EA" w14:textId="6DD03E70" w:rsidR="000723CA" w:rsidRPr="00E26D09" w:rsidRDefault="000723CA">
            <w:pPr>
              <w:pStyle w:val="TAC"/>
              <w:rPr>
                <w:rFonts w:eastAsia="SimSun"/>
                <w:lang w:val="sv-SE" w:eastAsia="zh-CN"/>
              </w:rPr>
            </w:pPr>
            <w:r w:rsidRPr="00E26D09">
              <w:rPr>
                <w:lang w:val="sv-SE"/>
              </w:rPr>
              <w:t>15</w:t>
            </w:r>
            <w:r w:rsidR="002C3D16" w:rsidRPr="00E26D09">
              <w:rPr>
                <w:lang w:val="sv-SE"/>
              </w:rPr>
              <w:t> </w:t>
            </w:r>
            <w:r w:rsidRPr="00E26D09">
              <w:rPr>
                <w:lang w:val="sv-SE"/>
              </w:rPr>
              <w:t>kHz</w:t>
            </w:r>
            <w:r w:rsidR="002C3D16" w:rsidRPr="00E26D09">
              <w:rPr>
                <w:lang w:val="sv-SE"/>
              </w:rPr>
              <w:t xml:space="preserve"> SCS</w:t>
            </w:r>
            <w:r w:rsidR="00CC1E18" w:rsidRPr="00E26D09">
              <w:rPr>
                <w:lang w:val="sv-SE"/>
              </w:rPr>
              <w:t>, 25 RB</w:t>
            </w:r>
            <w:r w:rsidR="002C3D16" w:rsidRPr="00E26D09">
              <w:rPr>
                <w:lang w:val="sv-SE"/>
              </w:rPr>
              <w:t>s</w:t>
            </w:r>
          </w:p>
        </w:tc>
      </w:tr>
      <w:tr w:rsidR="00E26D09" w:rsidRPr="00E26D09" w14:paraId="61005BD5" w14:textId="77777777" w:rsidTr="00697C9C">
        <w:tc>
          <w:tcPr>
            <w:tcW w:w="1842" w:type="dxa"/>
            <w:shd w:val="clear" w:color="auto" w:fill="auto"/>
          </w:tcPr>
          <w:p w14:paraId="4F43A363" w14:textId="77777777" w:rsidR="000723CA" w:rsidRPr="00E26D09" w:rsidRDefault="000723CA" w:rsidP="00FA6718">
            <w:pPr>
              <w:pStyle w:val="TAC"/>
              <w:rPr>
                <w:rFonts w:eastAsia="SimSun"/>
                <w:lang w:eastAsia="zh-CN"/>
              </w:rPr>
            </w:pPr>
            <w:r w:rsidRPr="00E26D09">
              <w:rPr>
                <w:rFonts w:eastAsia="SimSun"/>
                <w:lang w:eastAsia="zh-CN"/>
              </w:rPr>
              <w:t>10</w:t>
            </w:r>
          </w:p>
        </w:tc>
        <w:tc>
          <w:tcPr>
            <w:tcW w:w="2646" w:type="dxa"/>
            <w:shd w:val="clear" w:color="auto" w:fill="auto"/>
          </w:tcPr>
          <w:p w14:paraId="70DFECDF"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2.5075</w:t>
            </w:r>
          </w:p>
        </w:tc>
        <w:tc>
          <w:tcPr>
            <w:tcW w:w="2693" w:type="dxa"/>
            <w:vMerge/>
            <w:shd w:val="clear" w:color="auto" w:fill="auto"/>
            <w:vAlign w:val="center"/>
          </w:tcPr>
          <w:p w14:paraId="598F1408" w14:textId="77777777" w:rsidR="000723CA" w:rsidRPr="00E26D09" w:rsidRDefault="000723CA">
            <w:pPr>
              <w:pStyle w:val="TAC"/>
              <w:rPr>
                <w:rFonts w:eastAsia="SimSun"/>
                <w:lang w:val="sv-SE" w:eastAsia="zh-CN"/>
              </w:rPr>
            </w:pPr>
          </w:p>
        </w:tc>
      </w:tr>
      <w:tr w:rsidR="00E26D09" w:rsidRPr="00E26D09" w14:paraId="266F963F" w14:textId="77777777" w:rsidTr="00697C9C">
        <w:tc>
          <w:tcPr>
            <w:tcW w:w="1842" w:type="dxa"/>
            <w:shd w:val="clear" w:color="auto" w:fill="auto"/>
          </w:tcPr>
          <w:p w14:paraId="65CFEDEB" w14:textId="77777777" w:rsidR="000723CA" w:rsidRPr="00E26D09" w:rsidRDefault="000723CA" w:rsidP="00FA6718">
            <w:pPr>
              <w:pStyle w:val="TAC"/>
              <w:rPr>
                <w:rFonts w:eastAsia="SimSun"/>
                <w:lang w:eastAsia="zh-CN"/>
              </w:rPr>
            </w:pPr>
            <w:r w:rsidRPr="00E26D09">
              <w:rPr>
                <w:rFonts w:eastAsia="SimSun"/>
                <w:lang w:eastAsia="zh-CN"/>
              </w:rPr>
              <w:t>15</w:t>
            </w:r>
          </w:p>
        </w:tc>
        <w:tc>
          <w:tcPr>
            <w:tcW w:w="2646" w:type="dxa"/>
            <w:shd w:val="clear" w:color="auto" w:fill="auto"/>
          </w:tcPr>
          <w:p w14:paraId="74E72DA7"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2.5125</w:t>
            </w:r>
          </w:p>
        </w:tc>
        <w:tc>
          <w:tcPr>
            <w:tcW w:w="2693" w:type="dxa"/>
            <w:vMerge/>
            <w:shd w:val="clear" w:color="auto" w:fill="auto"/>
            <w:vAlign w:val="center"/>
          </w:tcPr>
          <w:p w14:paraId="63CF6557" w14:textId="77777777" w:rsidR="000723CA" w:rsidRPr="00E26D09" w:rsidRDefault="000723CA">
            <w:pPr>
              <w:pStyle w:val="TAC"/>
              <w:rPr>
                <w:rFonts w:eastAsia="SimSun"/>
                <w:lang w:val="sv-SE" w:eastAsia="zh-CN"/>
              </w:rPr>
            </w:pPr>
          </w:p>
        </w:tc>
      </w:tr>
      <w:tr w:rsidR="00E26D09" w:rsidRPr="00E26D09" w14:paraId="7C7A8E9F" w14:textId="77777777" w:rsidTr="00697C9C">
        <w:tc>
          <w:tcPr>
            <w:tcW w:w="1842" w:type="dxa"/>
            <w:shd w:val="clear" w:color="auto" w:fill="auto"/>
          </w:tcPr>
          <w:p w14:paraId="21E3A7FC" w14:textId="77777777" w:rsidR="000723CA" w:rsidRPr="00E26D09" w:rsidRDefault="000723CA" w:rsidP="00FA6718">
            <w:pPr>
              <w:pStyle w:val="TAC"/>
              <w:rPr>
                <w:rFonts w:eastAsia="SimSun"/>
                <w:lang w:eastAsia="zh-CN"/>
              </w:rPr>
            </w:pPr>
            <w:r w:rsidRPr="00E26D09">
              <w:rPr>
                <w:rFonts w:eastAsia="SimSun"/>
                <w:lang w:eastAsia="zh-CN"/>
              </w:rPr>
              <w:t>20</w:t>
            </w:r>
          </w:p>
        </w:tc>
        <w:tc>
          <w:tcPr>
            <w:tcW w:w="2646" w:type="dxa"/>
            <w:shd w:val="clear" w:color="auto" w:fill="auto"/>
          </w:tcPr>
          <w:p w14:paraId="35B031C2"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shd w:val="clear" w:color="auto" w:fill="auto"/>
            <w:vAlign w:val="center"/>
          </w:tcPr>
          <w:p w14:paraId="4371B6B1" w14:textId="77777777" w:rsidR="000723CA" w:rsidRPr="00E26D09" w:rsidRDefault="000723CA">
            <w:pPr>
              <w:pStyle w:val="TAC"/>
              <w:rPr>
                <w:rFonts w:eastAsia="SimSun"/>
                <w:lang w:val="sv-SE" w:eastAsia="zh-CN"/>
              </w:rPr>
            </w:pPr>
          </w:p>
        </w:tc>
      </w:tr>
      <w:tr w:rsidR="00E26D09" w:rsidRPr="00E26D09" w14:paraId="2E574C3B" w14:textId="77777777" w:rsidTr="00697C9C">
        <w:tc>
          <w:tcPr>
            <w:tcW w:w="1842" w:type="dxa"/>
            <w:shd w:val="clear" w:color="auto" w:fill="auto"/>
          </w:tcPr>
          <w:p w14:paraId="04BE604D" w14:textId="77777777" w:rsidR="00413414" w:rsidRPr="00E26D09" w:rsidRDefault="00413414" w:rsidP="00413414">
            <w:pPr>
              <w:pStyle w:val="TAC"/>
              <w:rPr>
                <w:rFonts w:eastAsia="SimSun"/>
                <w:lang w:eastAsia="zh-CN"/>
              </w:rPr>
            </w:pPr>
            <w:r w:rsidRPr="00E26D09">
              <w:rPr>
                <w:rFonts w:eastAsia="SimSun"/>
                <w:lang w:eastAsia="zh-CN"/>
              </w:rPr>
              <w:t>25</w:t>
            </w:r>
          </w:p>
        </w:tc>
        <w:tc>
          <w:tcPr>
            <w:tcW w:w="2646" w:type="dxa"/>
            <w:shd w:val="clear" w:color="auto" w:fill="auto"/>
          </w:tcPr>
          <w:p w14:paraId="16812B3D" w14:textId="5D3E249B"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E26D09" w:rsidRDefault="00413414" w:rsidP="00413414">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14:paraId="4E5BAF0C" w14:textId="68F849A5" w:rsidR="00413414" w:rsidRPr="00E26D09" w:rsidRDefault="00413414" w:rsidP="00413414">
            <w:pPr>
              <w:pStyle w:val="TAC"/>
              <w:rPr>
                <w:rFonts w:eastAsia="SimSun"/>
                <w:lang w:val="sv-SE" w:eastAsia="zh-CN"/>
              </w:rPr>
            </w:pPr>
            <w:r w:rsidRPr="00E26D09">
              <w:rPr>
                <w:lang w:val="sv-SE"/>
              </w:rPr>
              <w:t>15 kHz SCS, 100 RBs</w:t>
            </w:r>
          </w:p>
        </w:tc>
      </w:tr>
      <w:tr w:rsidR="00E26D09" w:rsidRPr="00E26D09" w14:paraId="29033610" w14:textId="77777777" w:rsidTr="00697C9C">
        <w:tc>
          <w:tcPr>
            <w:tcW w:w="1842" w:type="dxa"/>
            <w:shd w:val="clear" w:color="auto" w:fill="auto"/>
          </w:tcPr>
          <w:p w14:paraId="66144A59" w14:textId="77777777" w:rsidR="00413414" w:rsidRPr="00E26D09" w:rsidRDefault="00413414" w:rsidP="00413414">
            <w:pPr>
              <w:pStyle w:val="TAC"/>
              <w:rPr>
                <w:rFonts w:eastAsia="SimSun"/>
                <w:lang w:eastAsia="zh-CN"/>
              </w:rPr>
            </w:pPr>
            <w:r w:rsidRPr="00E26D09">
              <w:rPr>
                <w:rFonts w:eastAsia="SimSun"/>
                <w:lang w:eastAsia="zh-CN"/>
              </w:rPr>
              <w:t>30</w:t>
            </w:r>
          </w:p>
        </w:tc>
        <w:tc>
          <w:tcPr>
            <w:tcW w:w="2646" w:type="dxa"/>
            <w:shd w:val="clear" w:color="auto" w:fill="auto"/>
          </w:tcPr>
          <w:p w14:paraId="33752D25" w14:textId="498052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3151C51A" w14:textId="77777777" w:rsidR="00413414" w:rsidRPr="00E26D09" w:rsidRDefault="00413414" w:rsidP="00413414">
            <w:pPr>
              <w:pStyle w:val="TAC"/>
              <w:rPr>
                <w:rFonts w:eastAsia="SimSun"/>
                <w:lang w:eastAsia="zh-CN"/>
              </w:rPr>
            </w:pPr>
          </w:p>
        </w:tc>
      </w:tr>
      <w:tr w:rsidR="00E26D09" w:rsidRPr="00E26D09" w14:paraId="6712A604" w14:textId="77777777" w:rsidTr="00697C9C">
        <w:tc>
          <w:tcPr>
            <w:tcW w:w="1842" w:type="dxa"/>
            <w:shd w:val="clear" w:color="auto" w:fill="auto"/>
          </w:tcPr>
          <w:p w14:paraId="7B3DBF74" w14:textId="77777777" w:rsidR="00413414" w:rsidRPr="00E26D09" w:rsidRDefault="00413414" w:rsidP="00413414">
            <w:pPr>
              <w:pStyle w:val="TAC"/>
              <w:rPr>
                <w:rFonts w:eastAsia="SimSun"/>
                <w:lang w:eastAsia="zh-CN"/>
              </w:rPr>
            </w:pPr>
            <w:r w:rsidRPr="00E26D09">
              <w:rPr>
                <w:rFonts w:eastAsia="SimSun"/>
                <w:lang w:eastAsia="zh-CN"/>
              </w:rPr>
              <w:t>40</w:t>
            </w:r>
          </w:p>
        </w:tc>
        <w:tc>
          <w:tcPr>
            <w:tcW w:w="2646" w:type="dxa"/>
            <w:shd w:val="clear" w:color="auto" w:fill="auto"/>
          </w:tcPr>
          <w:p w14:paraId="0AE6B576" w14:textId="4983CE5F"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4FCC2E22" w14:textId="77777777" w:rsidR="00413414" w:rsidRPr="00E26D09" w:rsidRDefault="00413414" w:rsidP="00413414">
            <w:pPr>
              <w:pStyle w:val="TAC"/>
              <w:rPr>
                <w:rFonts w:eastAsia="SimSun"/>
                <w:lang w:eastAsia="zh-CN"/>
              </w:rPr>
            </w:pPr>
          </w:p>
        </w:tc>
      </w:tr>
      <w:tr w:rsidR="00E26D09" w:rsidRPr="00E26D09" w14:paraId="3EA2F014" w14:textId="77777777" w:rsidTr="00697C9C">
        <w:tc>
          <w:tcPr>
            <w:tcW w:w="1842" w:type="dxa"/>
            <w:shd w:val="clear" w:color="auto" w:fill="auto"/>
          </w:tcPr>
          <w:p w14:paraId="5177D539" w14:textId="77777777" w:rsidR="00413414" w:rsidRPr="00E26D09" w:rsidRDefault="00413414" w:rsidP="00413414">
            <w:pPr>
              <w:pStyle w:val="TAC"/>
              <w:rPr>
                <w:rFonts w:eastAsia="SimSun"/>
                <w:lang w:eastAsia="zh-CN"/>
              </w:rPr>
            </w:pPr>
            <w:r w:rsidRPr="00E26D09">
              <w:rPr>
                <w:rFonts w:eastAsia="SimSun"/>
                <w:lang w:eastAsia="zh-CN"/>
              </w:rPr>
              <w:t>50</w:t>
            </w:r>
          </w:p>
        </w:tc>
        <w:tc>
          <w:tcPr>
            <w:tcW w:w="2646" w:type="dxa"/>
            <w:shd w:val="clear" w:color="auto" w:fill="auto"/>
          </w:tcPr>
          <w:p w14:paraId="7D3BC984" w14:textId="321012A5"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79AEB6AC" w14:textId="77777777" w:rsidR="00413414" w:rsidRPr="00E26D09" w:rsidRDefault="00413414" w:rsidP="00413414">
            <w:pPr>
              <w:pStyle w:val="TAC"/>
              <w:rPr>
                <w:rFonts w:eastAsia="SimSun"/>
                <w:lang w:eastAsia="zh-CN"/>
              </w:rPr>
            </w:pPr>
          </w:p>
        </w:tc>
      </w:tr>
      <w:tr w:rsidR="00E26D09" w:rsidRPr="00E26D09" w14:paraId="2E2002AD" w14:textId="77777777" w:rsidTr="00697C9C">
        <w:tc>
          <w:tcPr>
            <w:tcW w:w="1842" w:type="dxa"/>
            <w:shd w:val="clear" w:color="auto" w:fill="auto"/>
          </w:tcPr>
          <w:p w14:paraId="0BE0F208" w14:textId="77777777" w:rsidR="00413414" w:rsidRPr="00E26D09" w:rsidRDefault="00413414" w:rsidP="00413414">
            <w:pPr>
              <w:pStyle w:val="TAC"/>
              <w:rPr>
                <w:rFonts w:eastAsia="SimSun"/>
                <w:lang w:eastAsia="zh-CN"/>
              </w:rPr>
            </w:pPr>
            <w:r w:rsidRPr="00E26D09">
              <w:rPr>
                <w:rFonts w:eastAsia="SimSun"/>
                <w:lang w:eastAsia="zh-CN"/>
              </w:rPr>
              <w:t>60</w:t>
            </w:r>
          </w:p>
        </w:tc>
        <w:tc>
          <w:tcPr>
            <w:tcW w:w="2646" w:type="dxa"/>
            <w:shd w:val="clear" w:color="auto" w:fill="auto"/>
          </w:tcPr>
          <w:p w14:paraId="4FB1CA50" w14:textId="24C21C62"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72AB3BBF" w14:textId="77777777" w:rsidR="00413414" w:rsidRPr="00E26D09" w:rsidRDefault="00413414" w:rsidP="00413414">
            <w:pPr>
              <w:pStyle w:val="TAC"/>
              <w:rPr>
                <w:rFonts w:eastAsia="SimSun"/>
                <w:lang w:eastAsia="zh-CN"/>
              </w:rPr>
            </w:pPr>
          </w:p>
        </w:tc>
      </w:tr>
      <w:tr w:rsidR="00E26D09" w:rsidRPr="00E26D09" w14:paraId="56D9354E" w14:textId="77777777" w:rsidTr="00697C9C">
        <w:tc>
          <w:tcPr>
            <w:tcW w:w="1842" w:type="dxa"/>
            <w:shd w:val="clear" w:color="auto" w:fill="auto"/>
          </w:tcPr>
          <w:p w14:paraId="1D137D18" w14:textId="77777777" w:rsidR="00413414" w:rsidRPr="00E26D09" w:rsidRDefault="00413414" w:rsidP="00413414">
            <w:pPr>
              <w:pStyle w:val="TAC"/>
              <w:rPr>
                <w:rFonts w:eastAsia="SimSun"/>
                <w:lang w:eastAsia="zh-CN"/>
              </w:rPr>
            </w:pPr>
            <w:r w:rsidRPr="00E26D09">
              <w:rPr>
                <w:rFonts w:eastAsia="SimSun"/>
                <w:lang w:eastAsia="zh-CN"/>
              </w:rPr>
              <w:t>70</w:t>
            </w:r>
          </w:p>
        </w:tc>
        <w:tc>
          <w:tcPr>
            <w:tcW w:w="2646" w:type="dxa"/>
            <w:shd w:val="clear" w:color="auto" w:fill="auto"/>
          </w:tcPr>
          <w:p w14:paraId="0FB2B7D2" w14:textId="16B4225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5642AC4F" w14:textId="77777777" w:rsidR="00413414" w:rsidRPr="00E26D09" w:rsidRDefault="00413414" w:rsidP="00413414">
            <w:pPr>
              <w:pStyle w:val="TAC"/>
              <w:rPr>
                <w:rFonts w:eastAsia="SimSun"/>
                <w:lang w:eastAsia="zh-CN"/>
              </w:rPr>
            </w:pPr>
          </w:p>
        </w:tc>
      </w:tr>
      <w:tr w:rsidR="00E26D09" w:rsidRPr="00E26D09" w14:paraId="364F9F89" w14:textId="77777777" w:rsidTr="00697C9C">
        <w:tc>
          <w:tcPr>
            <w:tcW w:w="1842" w:type="dxa"/>
            <w:shd w:val="clear" w:color="auto" w:fill="auto"/>
          </w:tcPr>
          <w:p w14:paraId="65DECCAC" w14:textId="77777777" w:rsidR="00413414" w:rsidRPr="00E26D09" w:rsidRDefault="00413414" w:rsidP="00413414">
            <w:pPr>
              <w:pStyle w:val="TAC"/>
              <w:rPr>
                <w:rFonts w:eastAsia="SimSun"/>
                <w:lang w:eastAsia="zh-CN"/>
              </w:rPr>
            </w:pPr>
            <w:r w:rsidRPr="00E26D09">
              <w:rPr>
                <w:rFonts w:eastAsia="SimSun"/>
                <w:lang w:eastAsia="zh-CN"/>
              </w:rPr>
              <w:t>80</w:t>
            </w:r>
          </w:p>
        </w:tc>
        <w:tc>
          <w:tcPr>
            <w:tcW w:w="2646" w:type="dxa"/>
            <w:shd w:val="clear" w:color="auto" w:fill="auto"/>
          </w:tcPr>
          <w:p w14:paraId="2F5ECC6F" w14:textId="51D81BB6"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62D59204" w14:textId="77777777" w:rsidR="00413414" w:rsidRPr="00E26D09" w:rsidRDefault="00413414" w:rsidP="00413414">
            <w:pPr>
              <w:pStyle w:val="TAC"/>
              <w:rPr>
                <w:rFonts w:eastAsia="SimSun"/>
                <w:lang w:eastAsia="zh-CN"/>
              </w:rPr>
            </w:pPr>
          </w:p>
        </w:tc>
      </w:tr>
      <w:tr w:rsidR="00E26D09" w:rsidRPr="00E26D09" w14:paraId="1EA33DA3" w14:textId="77777777" w:rsidTr="00697C9C">
        <w:tc>
          <w:tcPr>
            <w:tcW w:w="1842" w:type="dxa"/>
            <w:shd w:val="clear" w:color="auto" w:fill="auto"/>
          </w:tcPr>
          <w:p w14:paraId="27A81CD1" w14:textId="77777777" w:rsidR="00413414" w:rsidRPr="00E26D09" w:rsidRDefault="00413414" w:rsidP="00413414">
            <w:pPr>
              <w:pStyle w:val="TAC"/>
              <w:rPr>
                <w:rFonts w:eastAsia="SimSun"/>
                <w:lang w:eastAsia="zh-CN"/>
              </w:rPr>
            </w:pPr>
            <w:r w:rsidRPr="00E26D09">
              <w:rPr>
                <w:rFonts w:eastAsia="SimSun"/>
                <w:lang w:eastAsia="zh-CN"/>
              </w:rPr>
              <w:t>90</w:t>
            </w:r>
          </w:p>
        </w:tc>
        <w:tc>
          <w:tcPr>
            <w:tcW w:w="2646" w:type="dxa"/>
            <w:shd w:val="clear" w:color="auto" w:fill="auto"/>
          </w:tcPr>
          <w:p w14:paraId="776653CA" w14:textId="5FA20E3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2BA972BB" w14:textId="77777777" w:rsidR="00413414" w:rsidRPr="00E26D09" w:rsidRDefault="00413414" w:rsidP="00413414">
            <w:pPr>
              <w:pStyle w:val="TAC"/>
              <w:rPr>
                <w:rFonts w:eastAsia="SimSun"/>
                <w:lang w:eastAsia="zh-CN"/>
              </w:rPr>
            </w:pPr>
          </w:p>
        </w:tc>
      </w:tr>
      <w:tr w:rsidR="00413414" w:rsidRPr="00E26D09" w14:paraId="504CC970" w14:textId="77777777" w:rsidTr="00697C9C">
        <w:tc>
          <w:tcPr>
            <w:tcW w:w="1842" w:type="dxa"/>
            <w:shd w:val="clear" w:color="auto" w:fill="auto"/>
          </w:tcPr>
          <w:p w14:paraId="7780578D" w14:textId="77777777" w:rsidR="00413414" w:rsidRPr="00E26D09" w:rsidRDefault="00413414" w:rsidP="00413414">
            <w:pPr>
              <w:pStyle w:val="TAC"/>
              <w:rPr>
                <w:rFonts w:eastAsia="SimSun"/>
                <w:lang w:eastAsia="zh-CN"/>
              </w:rPr>
            </w:pPr>
            <w:r w:rsidRPr="00E26D09">
              <w:rPr>
                <w:rFonts w:eastAsia="SimSun"/>
                <w:lang w:eastAsia="zh-CN"/>
              </w:rPr>
              <w:t>100</w:t>
            </w:r>
          </w:p>
        </w:tc>
        <w:tc>
          <w:tcPr>
            <w:tcW w:w="2646" w:type="dxa"/>
            <w:shd w:val="clear" w:color="auto" w:fill="auto"/>
          </w:tcPr>
          <w:p w14:paraId="11ABA50D" w14:textId="2261B6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00E79BB3" w14:textId="77777777" w:rsidR="00413414" w:rsidRPr="00E26D09" w:rsidRDefault="00413414" w:rsidP="00413414">
            <w:pPr>
              <w:pStyle w:val="TAC"/>
              <w:rPr>
                <w:rFonts w:eastAsia="SimSun"/>
                <w:lang w:eastAsia="zh-CN"/>
              </w:rPr>
            </w:pPr>
          </w:p>
        </w:tc>
      </w:tr>
      <w:bookmarkEnd w:id="364"/>
    </w:tbl>
    <w:p w14:paraId="2CD8BC5C" w14:textId="77777777" w:rsidR="000723CA" w:rsidRPr="00E26D09" w:rsidRDefault="000723CA" w:rsidP="000723CA">
      <w:pPr>
        <w:rPr>
          <w:rFonts w:eastAsia="SimSun"/>
          <w:lang w:eastAsia="zh-CN"/>
        </w:rPr>
      </w:pPr>
    </w:p>
    <w:p w14:paraId="11BEDF3B" w14:textId="77777777" w:rsidR="000723CA" w:rsidRPr="00E26D09" w:rsidRDefault="000723CA" w:rsidP="000723CA">
      <w:pPr>
        <w:pStyle w:val="Heading4"/>
        <w:rPr>
          <w:rFonts w:eastAsia="SimSun"/>
        </w:rPr>
      </w:pPr>
      <w:bookmarkStart w:id="365" w:name="_Toc21127537"/>
      <w:bookmarkStart w:id="366" w:name="_Toc29811746"/>
      <w:r w:rsidRPr="00E26D09">
        <w:rPr>
          <w:rFonts w:eastAsia="SimSun"/>
        </w:rPr>
        <w:t>7.4.1.3</w:t>
      </w:r>
      <w:r w:rsidRPr="00E26D09">
        <w:tab/>
      </w:r>
      <w:r w:rsidR="00A80BDE" w:rsidRPr="00E26D09">
        <w:t>Void</w:t>
      </w:r>
      <w:bookmarkEnd w:id="365"/>
      <w:bookmarkEnd w:id="366"/>
    </w:p>
    <w:p w14:paraId="62868AB0" w14:textId="77777777" w:rsidR="000723CA" w:rsidRPr="00E26D09" w:rsidRDefault="000723CA" w:rsidP="000723CA">
      <w:pPr>
        <w:pStyle w:val="Heading4"/>
        <w:rPr>
          <w:rFonts w:eastAsia="SimSun"/>
        </w:rPr>
      </w:pPr>
      <w:bookmarkStart w:id="367" w:name="_Toc21127538"/>
      <w:bookmarkStart w:id="368" w:name="_Toc29811747"/>
      <w:r w:rsidRPr="00E26D09">
        <w:rPr>
          <w:rFonts w:eastAsia="SimSun"/>
        </w:rPr>
        <w:t>7.4.1.4</w:t>
      </w:r>
      <w:r w:rsidRPr="00E26D09">
        <w:tab/>
      </w:r>
      <w:r w:rsidR="00A80BDE" w:rsidRPr="00E26D09">
        <w:t>Void</w:t>
      </w:r>
      <w:bookmarkEnd w:id="367"/>
      <w:bookmarkEnd w:id="368"/>
    </w:p>
    <w:p w14:paraId="5E835AE0" w14:textId="77777777" w:rsidR="000723CA" w:rsidRPr="00E26D09" w:rsidRDefault="000723CA" w:rsidP="000723CA">
      <w:pPr>
        <w:pStyle w:val="Heading3"/>
      </w:pPr>
      <w:bookmarkStart w:id="369" w:name="_Toc21127539"/>
      <w:bookmarkStart w:id="370" w:name="_Toc29811748"/>
      <w:r w:rsidRPr="00E26D09">
        <w:t>7.4.2</w:t>
      </w:r>
      <w:r w:rsidRPr="00E26D09">
        <w:tab/>
        <w:t>In-band blocking</w:t>
      </w:r>
      <w:bookmarkEnd w:id="369"/>
      <w:bookmarkEnd w:id="370"/>
    </w:p>
    <w:p w14:paraId="70423484" w14:textId="77777777" w:rsidR="000723CA" w:rsidRPr="00E26D09" w:rsidRDefault="000723CA" w:rsidP="000723CA">
      <w:pPr>
        <w:pStyle w:val="Heading4"/>
        <w:rPr>
          <w:rFonts w:eastAsia="SimSun"/>
        </w:rPr>
      </w:pPr>
      <w:bookmarkStart w:id="371" w:name="_Toc21127540"/>
      <w:bookmarkStart w:id="372" w:name="_Toc29811749"/>
      <w:r w:rsidRPr="00E26D09">
        <w:rPr>
          <w:rFonts w:eastAsia="SimSun"/>
        </w:rPr>
        <w:t>7.4.2.1</w:t>
      </w:r>
      <w:r w:rsidRPr="00E26D09">
        <w:tab/>
        <w:t>General</w:t>
      </w:r>
      <w:bookmarkEnd w:id="371"/>
      <w:bookmarkEnd w:id="372"/>
    </w:p>
    <w:p w14:paraId="36E5906F" w14:textId="2C5E7D9C" w:rsidR="000723CA" w:rsidRPr="00E26D09" w:rsidRDefault="000723CA" w:rsidP="000723CA">
      <w:pPr>
        <w:rPr>
          <w:lang w:eastAsia="ko-KR"/>
        </w:rPr>
      </w:pPr>
      <w:r w:rsidRPr="00E26D09">
        <w:rPr>
          <w:lang w:eastAsia="ko-KR"/>
        </w:rPr>
        <w:t>The in-band blocking characteristics is a measure of the receiver</w:t>
      </w:r>
      <w:r w:rsidR="00E26D09" w:rsidRPr="00E26D09">
        <w:t>'</w:t>
      </w:r>
      <w:r w:rsidRPr="00E26D09">
        <w:rPr>
          <w:lang w:eastAsia="ko-KR"/>
        </w:rPr>
        <w:t>s ability to receive a wanted signal at its assigned channel</w:t>
      </w:r>
      <w:r w:rsidR="00E710A7" w:rsidRPr="00E26D09">
        <w:t xml:space="preserve"> 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14:paraId="1FE2BC22" w14:textId="77777777" w:rsidR="000723CA" w:rsidRPr="00E26D09" w:rsidRDefault="000723CA" w:rsidP="000723CA">
      <w:pPr>
        <w:pStyle w:val="Heading4"/>
        <w:rPr>
          <w:rFonts w:eastAsia="SimSun"/>
        </w:rPr>
      </w:pPr>
      <w:bookmarkStart w:id="373" w:name="_Toc21127541"/>
      <w:bookmarkStart w:id="374" w:name="_Toc29811750"/>
      <w:r w:rsidRPr="00E26D09">
        <w:rPr>
          <w:rFonts w:eastAsia="SimSun"/>
        </w:rPr>
        <w:t>7.4.2.2</w:t>
      </w:r>
      <w:r w:rsidRPr="00E26D09">
        <w:tab/>
      </w:r>
      <w:r w:rsidR="004E6375" w:rsidRPr="00E26D09">
        <w:t xml:space="preserve">Minimum requirement for </w:t>
      </w:r>
      <w:r w:rsidR="004E6375" w:rsidRPr="00E26D09">
        <w:rPr>
          <w:i/>
        </w:rPr>
        <w:t>BS type 1-C</w:t>
      </w:r>
      <w:r w:rsidR="004E6375" w:rsidRPr="00E26D09">
        <w:t xml:space="preserve"> and </w:t>
      </w:r>
      <w:r w:rsidR="004E6375" w:rsidRPr="00E26D09">
        <w:rPr>
          <w:i/>
        </w:rPr>
        <w:t>BS type 1-H</w:t>
      </w:r>
      <w:bookmarkEnd w:id="373"/>
      <w:bookmarkEnd w:id="374"/>
    </w:p>
    <w:p w14:paraId="046BC5F2" w14:textId="489C0819" w:rsidR="00A315B9" w:rsidRDefault="000723CA" w:rsidP="00A315B9">
      <w:p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4E6375" w:rsidRPr="00E26D09">
        <w:rPr>
          <w:lang w:eastAsia="zh-CN"/>
        </w:rPr>
        <w:t xml:space="preserve">, with a </w:t>
      </w:r>
      <w:r w:rsidRPr="00E26D09">
        <w:rPr>
          <w:lang w:eastAsia="zh-CN"/>
        </w:rPr>
        <w:t xml:space="preserve">wanted and </w:t>
      </w:r>
      <w:r w:rsidR="004E6375" w:rsidRPr="00E26D09">
        <w:rPr>
          <w:lang w:eastAsia="zh-CN"/>
        </w:rPr>
        <w:t xml:space="preserve">an </w:t>
      </w:r>
      <w:r w:rsidRPr="00E26D09">
        <w:rPr>
          <w:lang w:eastAsia="zh-CN"/>
        </w:rPr>
        <w:t xml:space="preserve">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004E6375" w:rsidRPr="00E26D09">
        <w:rPr>
          <w:rFonts w:cs="v5.0.0"/>
        </w:rPr>
        <w:t xml:space="preserve">using the parameters </w:t>
      </w:r>
      <w:r w:rsidRPr="00E26D09">
        <w:rPr>
          <w:lang w:eastAsia="zh-CN"/>
        </w:rPr>
        <w:t xml:space="preserve">in </w:t>
      </w:r>
      <w:r w:rsidRPr="00E26D09">
        <w:rPr>
          <w:lang w:eastAsia="zh-CN"/>
        </w:rPr>
        <w:lastRenderedPageBreak/>
        <w:t xml:space="preserve">tables 7.4.2.2-1, 7.4.2.2-2 and 7.4.2.2-3 for general </w:t>
      </w:r>
      <w:r w:rsidR="004E6375" w:rsidRPr="00E26D09">
        <w:rPr>
          <w:lang w:eastAsia="zh-CN"/>
        </w:rPr>
        <w:t xml:space="preserve">blocking </w:t>
      </w:r>
      <w:r w:rsidRPr="00E26D09">
        <w:rPr>
          <w:lang w:eastAsia="zh-CN"/>
        </w:rPr>
        <w:t xml:space="preserve">and narrowband blocking requirements. </w:t>
      </w:r>
      <w:r w:rsidRPr="00E26D09">
        <w:rPr>
          <w:rFonts w:eastAsia="Osaka"/>
        </w:rPr>
        <w:t xml:space="preserve">The reference measurement channel for the wanted signal is identified in </w:t>
      </w:r>
      <w:r w:rsidR="00B74DD3">
        <w:rPr>
          <w:rFonts w:eastAsia="Osaka"/>
        </w:rPr>
        <w:t>clause</w:t>
      </w:r>
      <w:r w:rsidR="004E6375" w:rsidRPr="00E26D09">
        <w:rPr>
          <w:rFonts w:eastAsia="Osaka"/>
        </w:rPr>
        <w:t xml:space="preserve"> 7.2.2 </w:t>
      </w:r>
      <w:r w:rsidRPr="00E26D09">
        <w:rPr>
          <w:rFonts w:eastAsia="Osaka"/>
        </w:rPr>
        <w:t xml:space="preserve">for each </w:t>
      </w:r>
      <w:r w:rsidR="00601F80" w:rsidRPr="00E26D09">
        <w:rPr>
          <w:rFonts w:eastAsia="Osaka"/>
          <w:i/>
        </w:rPr>
        <w:t>BS channel bandwidth</w:t>
      </w:r>
      <w:r w:rsidRPr="00E26D09">
        <w:rPr>
          <w:rFonts w:eastAsia="Osaka"/>
        </w:rPr>
        <w:t xml:space="preserve"> and further specified in </w:t>
      </w:r>
      <w:r w:rsidR="004E6375" w:rsidRPr="00E26D09">
        <w:rPr>
          <w:rFonts w:eastAsia="Osaka"/>
        </w:rPr>
        <w:t xml:space="preserve">annex </w:t>
      </w:r>
      <w:r w:rsidRPr="00E26D09">
        <w:rPr>
          <w:rFonts w:eastAsia="Osaka"/>
        </w:rPr>
        <w:t>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r w:rsidR="00A315B9" w:rsidRPr="00A315B9">
        <w:rPr>
          <w:rFonts w:eastAsia="Osaka"/>
        </w:rPr>
        <w:t xml:space="preserve"> </w:t>
      </w:r>
    </w:p>
    <w:p w14:paraId="359590C8" w14:textId="14B89DD2" w:rsidR="00A315B9" w:rsidRPr="007E346D" w:rsidRDefault="00A315B9" w:rsidP="00A315B9">
      <w:pPr>
        <w:rPr>
          <w:lang w:eastAsia="zh-CN"/>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sidR="00B74DD3">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14:paraId="25AB3B3E" w14:textId="77777777" w:rsidR="008D7116" w:rsidRPr="007E346D" w:rsidRDefault="008D7116" w:rsidP="008D7116">
      <w:pPr>
        <w:rPr>
          <w:rFonts w:cs="v3.8.0"/>
        </w:rPr>
      </w:pPr>
      <w:r w:rsidRPr="007E346D">
        <w:rPr>
          <w:lang w:eastAsia="zh-CN"/>
        </w:rPr>
        <w:t xml:space="preserve">The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14:paraId="21EEFD08" w14:textId="77777777" w:rsidR="000723CA" w:rsidRPr="00E26D09" w:rsidRDefault="00012418" w:rsidP="004E6375">
      <w:pPr>
        <w:rPr>
          <w:lang w:eastAsia="zh-CN"/>
        </w:rPr>
      </w:pPr>
      <w:r w:rsidRPr="00E26D09">
        <w:rPr>
          <w:rFonts w:cs="v3.8.0"/>
        </w:rPr>
        <w:t>T</w:t>
      </w:r>
      <w:r w:rsidR="004E6375" w:rsidRPr="00E26D09">
        <w:rPr>
          <w:rFonts w:cs="v3.8.0"/>
        </w:rPr>
        <w:t xml:space="preserve">he in-band </w:t>
      </w:r>
      <w:r w:rsidR="000723CA" w:rsidRPr="00E26D09">
        <w:rPr>
          <w:lang w:eastAsia="zh-CN"/>
        </w:rPr>
        <w:t>blocking requirement</w:t>
      </w:r>
      <w:r w:rsidR="004E6375" w:rsidRPr="00E26D09">
        <w:rPr>
          <w:rFonts w:cs="v3.8.0"/>
        </w:rPr>
        <w:t xml:space="preserve"> </w:t>
      </w:r>
      <w:r w:rsidR="00A90492" w:rsidRPr="00E26D09">
        <w:rPr>
          <w:rFonts w:cs="v3.8.0"/>
        </w:rPr>
        <w:t>shall apply</w:t>
      </w:r>
      <w:r w:rsidR="004E6375" w:rsidRPr="00E26D09">
        <w:rPr>
          <w:lang w:eastAsia="zh-CN"/>
        </w:rPr>
        <w:t xml:space="preserve"> from </w:t>
      </w:r>
      <w:r w:rsidR="004E6375" w:rsidRPr="00E26D09">
        <w:rPr>
          <w:rFonts w:cs="Arial"/>
        </w:rPr>
        <w:t>F</w:t>
      </w:r>
      <w:r w:rsidR="004E6375" w:rsidRPr="00E26D09">
        <w:rPr>
          <w:rFonts w:cs="Arial"/>
          <w:vertAlign w:val="subscript"/>
        </w:rPr>
        <w:t>UL</w:t>
      </w:r>
      <w:r w:rsidR="00916057" w:rsidRPr="00E26D09">
        <w:rPr>
          <w:rFonts w:cs="Arial"/>
          <w:vertAlign w:val="subscript"/>
        </w:rPr>
        <w:t>,low</w:t>
      </w:r>
      <w:r w:rsidR="004E6375" w:rsidRPr="00E26D09">
        <w:rPr>
          <w:rFonts w:cs="Arial"/>
        </w:rPr>
        <w:t xml:space="preserve"> - </w:t>
      </w:r>
      <w:r w:rsidR="004E6375" w:rsidRPr="00E26D09">
        <w:t>Δf</w:t>
      </w:r>
      <w:r w:rsidR="004E6375" w:rsidRPr="00E26D09">
        <w:rPr>
          <w:vertAlign w:val="subscript"/>
        </w:rPr>
        <w:t>OOB</w:t>
      </w:r>
      <w:r w:rsidR="004E6375" w:rsidRPr="00E26D09">
        <w:rPr>
          <w:rFonts w:cs="v5.0.0"/>
        </w:rPr>
        <w:t xml:space="preserve"> </w:t>
      </w:r>
      <w:r w:rsidR="004E6375" w:rsidRPr="00E26D09">
        <w:t xml:space="preserve">to </w:t>
      </w:r>
      <w:r w:rsidR="004E6375" w:rsidRPr="00E26D09">
        <w:rPr>
          <w:rFonts w:cs="Arial"/>
        </w:rPr>
        <w:t>F</w:t>
      </w:r>
      <w:r w:rsidR="004E6375" w:rsidRPr="00E26D09">
        <w:rPr>
          <w:rFonts w:cs="Arial"/>
          <w:vertAlign w:val="subscript"/>
        </w:rPr>
        <w:t>UL</w:t>
      </w:r>
      <w:r w:rsidR="00916057" w:rsidRPr="00E26D09">
        <w:rPr>
          <w:rFonts w:cs="Arial"/>
          <w:vertAlign w:val="subscript"/>
        </w:rPr>
        <w:t>,high</w:t>
      </w:r>
      <w:r w:rsidR="004E6375" w:rsidRPr="00E26D09">
        <w:rPr>
          <w:rFonts w:cs="Arial"/>
        </w:rPr>
        <w:t xml:space="preserve"> + </w:t>
      </w:r>
      <w:r w:rsidR="004E6375" w:rsidRPr="00E26D09">
        <w:t>Δf</w:t>
      </w:r>
      <w:r w:rsidR="004E6375" w:rsidRPr="00E26D09">
        <w:rPr>
          <w:vertAlign w:val="subscript"/>
        </w:rPr>
        <w:t>OOB</w:t>
      </w:r>
      <w:r w:rsidR="000723CA" w:rsidRPr="00E26D09">
        <w:rPr>
          <w:lang w:eastAsia="zh-CN"/>
        </w:rPr>
        <w:t xml:space="preserve">, </w:t>
      </w:r>
      <w:r w:rsidR="000723CA" w:rsidRPr="00E26D09">
        <w:rPr>
          <w:rFonts w:cs="v3.8.0"/>
        </w:rPr>
        <w:t>exclu</w:t>
      </w:r>
      <w:r w:rsidRPr="00E26D09">
        <w:rPr>
          <w:rFonts w:cs="v3.8.0"/>
        </w:rPr>
        <w:t>d</w:t>
      </w:r>
      <w:r w:rsidR="004E6375" w:rsidRPr="00E26D09">
        <w:rPr>
          <w:rFonts w:cs="v3.8.0"/>
        </w:rPr>
        <w:t>ing</w:t>
      </w:r>
      <w:r w:rsidR="000723CA" w:rsidRPr="00E26D09">
        <w:rPr>
          <w:rFonts w:cs="v3.8.0"/>
        </w:rPr>
        <w:t xml:space="preserve"> the downlink frequency range of the </w:t>
      </w:r>
      <w:r w:rsidR="00FC69EE" w:rsidRPr="00E26D09">
        <w:rPr>
          <w:rFonts w:cs="v3.8.0"/>
        </w:rPr>
        <w:t>FDD</w:t>
      </w:r>
      <w:r w:rsidR="00FC69EE" w:rsidRPr="00E26D09" w:rsidDel="007A382E">
        <w:rPr>
          <w:rFonts w:cs="v3.8.0"/>
        </w:rPr>
        <w:t xml:space="preserve"> </w:t>
      </w:r>
      <w:r w:rsidR="000723CA" w:rsidRPr="00E26D09">
        <w:rPr>
          <w:rFonts w:cs="v3.8.0"/>
          <w:i/>
        </w:rPr>
        <w:t>operating band</w:t>
      </w:r>
      <w:r w:rsidR="000723CA" w:rsidRPr="00E26D09">
        <w:rPr>
          <w:rFonts w:cs="v3.8.0"/>
        </w:rPr>
        <w:t>.</w:t>
      </w:r>
      <w:r w:rsidR="004E6375" w:rsidRPr="00E26D09">
        <w:t xml:space="preserve"> </w:t>
      </w:r>
      <w:r w:rsidR="004E6375" w:rsidRPr="00E26D09">
        <w:rPr>
          <w:rFonts w:cs="v5.0.0"/>
        </w:rPr>
        <w:t xml:space="preserve">The </w:t>
      </w:r>
      <w:r w:rsidR="004E6375" w:rsidRPr="00E26D09">
        <w:t>Δf</w:t>
      </w:r>
      <w:r w:rsidR="004E6375" w:rsidRPr="00E26D09">
        <w:rPr>
          <w:vertAlign w:val="subscript"/>
        </w:rPr>
        <w:t>OOB</w:t>
      </w:r>
      <w:r w:rsidR="004E6375" w:rsidRPr="00E26D09">
        <w:rPr>
          <w:rFonts w:cs="v5.0.0"/>
        </w:rPr>
        <w:t xml:space="preserve"> for </w:t>
      </w:r>
      <w:r w:rsidR="004E6375" w:rsidRPr="00E26D09">
        <w:rPr>
          <w:i/>
          <w:lang w:eastAsia="zh-CN"/>
        </w:rPr>
        <w:t>BS type 1-C</w:t>
      </w:r>
      <w:r w:rsidR="004E6375" w:rsidRPr="00E26D09">
        <w:rPr>
          <w:rFonts w:cs="v5.0.0"/>
        </w:rPr>
        <w:t xml:space="preserve"> and </w:t>
      </w:r>
      <w:r w:rsidR="004E6375" w:rsidRPr="00E26D09">
        <w:rPr>
          <w:i/>
          <w:lang w:eastAsia="zh-CN"/>
        </w:rPr>
        <w:t>BS type 1-H</w:t>
      </w:r>
      <w:r w:rsidR="004E6375" w:rsidRPr="00E26D09">
        <w:rPr>
          <w:rFonts w:cs="v5.0.0"/>
        </w:rPr>
        <w:t xml:space="preserve"> is </w:t>
      </w:r>
      <w:r w:rsidR="004E6375" w:rsidRPr="00E26D09">
        <w:t>defined in table 7.4.2.2-0.</w:t>
      </w:r>
    </w:p>
    <w:p w14:paraId="686DDA05" w14:textId="77777777" w:rsidR="004E6375" w:rsidRPr="00E26D09" w:rsidRDefault="004E6375" w:rsidP="004E6375">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5951E1E8" w14:textId="77777777" w:rsidR="004E6375" w:rsidRPr="00E26D09" w:rsidRDefault="004E6375" w:rsidP="004E6375">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26D09" w:rsidRPr="00E26D09" w14:paraId="2EA60772" w14:textId="77777777" w:rsidTr="00171ED1">
        <w:trPr>
          <w:jc w:val="center"/>
        </w:trPr>
        <w:tc>
          <w:tcPr>
            <w:tcW w:w="0" w:type="auto"/>
          </w:tcPr>
          <w:p w14:paraId="3554774B" w14:textId="77777777" w:rsidR="004E6375" w:rsidRPr="00E26D09" w:rsidRDefault="004E6375" w:rsidP="00171ED1">
            <w:pPr>
              <w:pStyle w:val="TAH"/>
              <w:rPr>
                <w:lang w:eastAsia="zh-CN"/>
              </w:rPr>
            </w:pPr>
            <w:r w:rsidRPr="00E26D09">
              <w:rPr>
                <w:lang w:eastAsia="zh-CN"/>
              </w:rPr>
              <w:t>BS type</w:t>
            </w:r>
          </w:p>
        </w:tc>
        <w:tc>
          <w:tcPr>
            <w:tcW w:w="3472" w:type="dxa"/>
            <w:shd w:val="clear" w:color="auto" w:fill="auto"/>
          </w:tcPr>
          <w:p w14:paraId="04715550" w14:textId="77777777" w:rsidR="004E6375" w:rsidRPr="00E26D09" w:rsidRDefault="004E6375" w:rsidP="00171ED1">
            <w:pPr>
              <w:pStyle w:val="TAH"/>
            </w:pPr>
            <w:r w:rsidRPr="00E26D09">
              <w:rPr>
                <w:i/>
              </w:rPr>
              <w:t>Operating band</w:t>
            </w:r>
            <w:r w:rsidRPr="00E26D09">
              <w:t xml:space="preserve"> characteristics</w:t>
            </w:r>
          </w:p>
        </w:tc>
        <w:tc>
          <w:tcPr>
            <w:tcW w:w="0" w:type="auto"/>
            <w:shd w:val="clear" w:color="auto" w:fill="auto"/>
          </w:tcPr>
          <w:p w14:paraId="0AE2821B" w14:textId="77777777" w:rsidR="004E6375" w:rsidRPr="00E26D09" w:rsidRDefault="004E6375"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0780330A" w14:textId="77777777" w:rsidTr="00171ED1">
        <w:trPr>
          <w:jc w:val="center"/>
        </w:trPr>
        <w:tc>
          <w:tcPr>
            <w:tcW w:w="0" w:type="auto"/>
            <w:vMerge w:val="restart"/>
            <w:vAlign w:val="center"/>
          </w:tcPr>
          <w:p w14:paraId="32787EC0" w14:textId="77777777" w:rsidR="004E6375" w:rsidRPr="00E26D09" w:rsidRDefault="004E6375" w:rsidP="00171ED1">
            <w:pPr>
              <w:pStyle w:val="TAL"/>
              <w:rPr>
                <w:i/>
                <w:lang w:eastAsia="zh-CN"/>
              </w:rPr>
            </w:pPr>
            <w:r w:rsidRPr="00E26D09">
              <w:rPr>
                <w:i/>
                <w:lang w:eastAsia="zh-CN"/>
              </w:rPr>
              <w:t>BS type 1-C</w:t>
            </w:r>
          </w:p>
        </w:tc>
        <w:tc>
          <w:tcPr>
            <w:tcW w:w="3472" w:type="dxa"/>
            <w:shd w:val="clear" w:color="auto" w:fill="auto"/>
          </w:tcPr>
          <w:p w14:paraId="53A35986"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w:t>
            </w:r>
            <w:r w:rsidR="00CC1E18" w:rsidRPr="00E26D09">
              <w:rPr>
                <w:rFonts w:cs="Arial" w:hint="eastAsia"/>
              </w:rPr>
              <w:t>≤</w:t>
            </w:r>
            <w:r w:rsidR="00CC1E18" w:rsidRPr="00E26D09">
              <w:rPr>
                <w:rFonts w:cs="Arial" w:hint="eastAsia"/>
              </w:rPr>
              <w:t xml:space="preserve"> </w:t>
            </w:r>
            <w:r w:rsidR="00CC1E18" w:rsidRPr="00E26D09">
              <w:rPr>
                <w:rFonts w:cs="Arial"/>
                <w:lang w:eastAsia="zh-CN"/>
              </w:rPr>
              <w:t>200 MHz</w:t>
            </w:r>
          </w:p>
        </w:tc>
        <w:tc>
          <w:tcPr>
            <w:tcW w:w="0" w:type="auto"/>
            <w:shd w:val="clear" w:color="auto" w:fill="auto"/>
          </w:tcPr>
          <w:p w14:paraId="3CAE5859" w14:textId="77777777" w:rsidR="004E6375" w:rsidRPr="00E26D09" w:rsidRDefault="004E6375" w:rsidP="00171ED1">
            <w:pPr>
              <w:pStyle w:val="TAC"/>
            </w:pPr>
            <w:r w:rsidRPr="00E26D09">
              <w:t>20</w:t>
            </w:r>
          </w:p>
        </w:tc>
      </w:tr>
      <w:tr w:rsidR="00E26D09" w:rsidRPr="00E26D09" w14:paraId="4CB8CB20" w14:textId="77777777" w:rsidTr="00171ED1">
        <w:trPr>
          <w:jc w:val="center"/>
        </w:trPr>
        <w:tc>
          <w:tcPr>
            <w:tcW w:w="0" w:type="auto"/>
            <w:vMerge/>
            <w:vAlign w:val="center"/>
          </w:tcPr>
          <w:p w14:paraId="5C32BEE7" w14:textId="77777777" w:rsidR="004E6375" w:rsidRPr="00E26D09" w:rsidRDefault="004E6375" w:rsidP="00171ED1">
            <w:pPr>
              <w:pStyle w:val="TAL"/>
              <w:rPr>
                <w:i/>
              </w:rPr>
            </w:pPr>
          </w:p>
        </w:tc>
        <w:tc>
          <w:tcPr>
            <w:tcW w:w="3472" w:type="dxa"/>
            <w:shd w:val="clear" w:color="auto" w:fill="auto"/>
          </w:tcPr>
          <w:p w14:paraId="21D28D92" w14:textId="77777777" w:rsidR="004E6375" w:rsidRPr="00E26D09" w:rsidRDefault="004E6375" w:rsidP="00171ED1">
            <w:pPr>
              <w:pStyle w:val="TAL"/>
              <w:rPr>
                <w:b/>
              </w:rPr>
            </w:pPr>
            <w:r w:rsidRPr="00E26D09">
              <w:rPr>
                <w:rFonts w:cs="Arial"/>
              </w:rPr>
              <w:t>200 MHz &lt;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p>
        </w:tc>
        <w:tc>
          <w:tcPr>
            <w:tcW w:w="0" w:type="auto"/>
            <w:shd w:val="clear" w:color="auto" w:fill="auto"/>
          </w:tcPr>
          <w:p w14:paraId="258DD1DD" w14:textId="77777777" w:rsidR="004E6375" w:rsidRPr="00E26D09" w:rsidRDefault="004E6375" w:rsidP="00171ED1">
            <w:pPr>
              <w:pStyle w:val="TAC"/>
            </w:pPr>
            <w:r w:rsidRPr="00E26D09">
              <w:t>60</w:t>
            </w:r>
          </w:p>
        </w:tc>
      </w:tr>
      <w:tr w:rsidR="00E26D09" w:rsidRPr="00E26D09" w14:paraId="5F7350C8" w14:textId="77777777" w:rsidTr="00171ED1">
        <w:trPr>
          <w:jc w:val="center"/>
        </w:trPr>
        <w:tc>
          <w:tcPr>
            <w:tcW w:w="0" w:type="auto"/>
            <w:vMerge w:val="restart"/>
            <w:vAlign w:val="center"/>
          </w:tcPr>
          <w:p w14:paraId="68555B2C" w14:textId="77777777" w:rsidR="004E6375" w:rsidRPr="00E26D09" w:rsidRDefault="004E6375" w:rsidP="00171ED1">
            <w:pPr>
              <w:pStyle w:val="TAL"/>
              <w:rPr>
                <w:i/>
              </w:rPr>
            </w:pPr>
            <w:r w:rsidRPr="00E26D09">
              <w:rPr>
                <w:i/>
                <w:lang w:eastAsia="zh-CN"/>
              </w:rPr>
              <w:t>BS type 1-H</w:t>
            </w:r>
          </w:p>
        </w:tc>
        <w:tc>
          <w:tcPr>
            <w:tcW w:w="3472" w:type="dxa"/>
            <w:shd w:val="clear" w:color="auto" w:fill="auto"/>
          </w:tcPr>
          <w:p w14:paraId="2D978AF1"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CC1E18" w:rsidRPr="00E26D09">
              <w:rPr>
                <w:rFonts w:cs="Arial"/>
              </w:rPr>
              <w:t xml:space="preserve"> &lt; </w:t>
            </w:r>
            <w:r w:rsidR="00CC1E18" w:rsidRPr="00E26D09">
              <w:rPr>
                <w:rFonts w:cs="Arial"/>
                <w:lang w:eastAsia="zh-CN"/>
              </w:rPr>
              <w:t>100 MHz</w:t>
            </w:r>
          </w:p>
        </w:tc>
        <w:tc>
          <w:tcPr>
            <w:tcW w:w="0" w:type="auto"/>
            <w:shd w:val="clear" w:color="auto" w:fill="auto"/>
          </w:tcPr>
          <w:p w14:paraId="29B9FEDE" w14:textId="77777777" w:rsidR="004E6375" w:rsidRPr="00E26D09" w:rsidRDefault="004E6375" w:rsidP="00171ED1">
            <w:pPr>
              <w:pStyle w:val="TAC"/>
            </w:pPr>
            <w:r w:rsidRPr="00E26D09">
              <w:t>20</w:t>
            </w:r>
          </w:p>
        </w:tc>
      </w:tr>
      <w:tr w:rsidR="004E6375" w:rsidRPr="00E26D09" w14:paraId="31DA61B4" w14:textId="77777777" w:rsidTr="00171ED1">
        <w:trPr>
          <w:jc w:val="center"/>
        </w:trPr>
        <w:tc>
          <w:tcPr>
            <w:tcW w:w="0" w:type="auto"/>
            <w:vMerge/>
          </w:tcPr>
          <w:p w14:paraId="65EEE318" w14:textId="77777777" w:rsidR="004E6375" w:rsidRPr="00E26D09" w:rsidRDefault="004E6375" w:rsidP="00171ED1">
            <w:pPr>
              <w:pStyle w:val="TAL"/>
            </w:pPr>
          </w:p>
        </w:tc>
        <w:tc>
          <w:tcPr>
            <w:tcW w:w="3472" w:type="dxa"/>
            <w:shd w:val="clear" w:color="auto" w:fill="auto"/>
          </w:tcPr>
          <w:p w14:paraId="188AF2C7" w14:textId="77777777" w:rsidR="004E6375" w:rsidRPr="00E26D09" w:rsidRDefault="004E6375" w:rsidP="00171ED1">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259074B7" w14:textId="77777777" w:rsidR="004E6375" w:rsidRPr="00E26D09" w:rsidRDefault="004E6375" w:rsidP="00171ED1">
            <w:pPr>
              <w:pStyle w:val="TAC"/>
            </w:pPr>
            <w:r w:rsidRPr="00E26D09">
              <w:t>60</w:t>
            </w:r>
          </w:p>
        </w:tc>
      </w:tr>
    </w:tbl>
    <w:p w14:paraId="21E30C56" w14:textId="77777777" w:rsidR="004E6375" w:rsidRPr="00E26D09" w:rsidRDefault="004E6375" w:rsidP="000723CA">
      <w:pPr>
        <w:rPr>
          <w:lang w:eastAsia="zh-CN"/>
        </w:rPr>
      </w:pPr>
    </w:p>
    <w:p w14:paraId="641D077B" w14:textId="77777777" w:rsidR="00FA2564" w:rsidRPr="007E346D" w:rsidRDefault="00FA2564" w:rsidP="00FA2564">
      <w:pPr>
        <w:rPr>
          <w:lang w:eastAsia="zh-CN"/>
        </w:rPr>
      </w:pPr>
      <w:r w:rsidRPr="007E346D">
        <w:rPr>
          <w:lang w:eastAsia="zh-CN"/>
        </w:rPr>
        <w:t xml:space="preserve">For a BS operating in </w:t>
      </w:r>
      <w:r w:rsidRPr="007A7019">
        <w:rPr>
          <w:i/>
          <w:lang w:eastAsia="zh-CN"/>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7A7019">
        <w:rPr>
          <w:i/>
          <w:lang w:eastAsia="zh-CN"/>
        </w:rPr>
        <w:t>sub-block gap</w:t>
      </w:r>
      <w:r w:rsidRPr="007E346D">
        <w:rPr>
          <w:lang w:eastAsia="zh-CN"/>
        </w:rPr>
        <w:t xml:space="preserve">, in case the </w:t>
      </w:r>
      <w:r w:rsidRPr="007A7019">
        <w:rPr>
          <w:i/>
          <w:lang w:eastAsia="zh-CN"/>
        </w:rPr>
        <w:t>sub-block gap</w:t>
      </w:r>
      <w:r w:rsidRPr="007E346D">
        <w:rPr>
          <w:lang w:eastAsia="zh-CN"/>
        </w:rPr>
        <w:t xml:space="preserve"> size is at least as wide as twice the interfering signal minimum offset in tables 7.4.2.2-1. The interfering signal offset is defined relative to the </w:t>
      </w:r>
      <w:r w:rsidRPr="007A7019">
        <w:rPr>
          <w:i/>
          <w:lang w:eastAsia="zh-CN"/>
        </w:rPr>
        <w:t>sub-block</w:t>
      </w:r>
      <w:r w:rsidRPr="007E346D">
        <w:rPr>
          <w:lang w:eastAsia="zh-CN"/>
        </w:rPr>
        <w:t xml:space="preserve"> edges inside the </w:t>
      </w:r>
      <w:r w:rsidRPr="007A7019">
        <w:rPr>
          <w:i/>
          <w:lang w:eastAsia="zh-CN"/>
        </w:rPr>
        <w:t>sub-block gap</w:t>
      </w:r>
      <w:r w:rsidRPr="007E346D">
        <w:rPr>
          <w:lang w:eastAsia="zh-CN"/>
        </w:rPr>
        <w:t>.</w:t>
      </w:r>
    </w:p>
    <w:p w14:paraId="48B4F564" w14:textId="77777777" w:rsidR="00FA2564" w:rsidRPr="007E346D" w:rsidRDefault="00FA2564" w:rsidP="00FA2564">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7.4.2.2-1.</w:t>
      </w:r>
    </w:p>
    <w:p w14:paraId="6136D2E5" w14:textId="77777777" w:rsidR="00FA2564" w:rsidRPr="007E346D" w:rsidRDefault="00FA2564" w:rsidP="00FA2564">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7A708CAD" w14:textId="77777777" w:rsidR="00106A93" w:rsidRPr="00E26D09" w:rsidRDefault="00106A93" w:rsidP="00106A93">
      <w:pPr>
        <w:rPr>
          <w:lang w:eastAsia="zh-CN"/>
        </w:rPr>
      </w:pPr>
      <w:r w:rsidRPr="00E26D09">
        <w:rPr>
          <w:rFonts w:eastAsia="Osaka"/>
        </w:rPr>
        <w:t>For a</w:t>
      </w:r>
      <w:r w:rsidR="00012418" w:rsidRPr="00E26D09">
        <w:rPr>
          <w:rFonts w:eastAsia="Osaka"/>
        </w:rPr>
        <w:t xml:space="preserve"> </w:t>
      </w:r>
      <w:r w:rsidR="00012418" w:rsidRPr="00E26D09">
        <w:rPr>
          <w:i/>
          <w:lang w:eastAsia="zh-CN"/>
        </w:rPr>
        <w:t>multi-band</w:t>
      </w:r>
      <w:r w:rsidR="006A1CA0" w:rsidRPr="00E26D09">
        <w:rPr>
          <w:i/>
        </w:rPr>
        <w:t xml:space="preserve"> </w:t>
      </w:r>
      <w:r w:rsidR="00012418" w:rsidRPr="00E26D09">
        <w:rPr>
          <w:i/>
          <w:lang w:eastAsia="zh-CN"/>
        </w:rPr>
        <w:t>connector</w:t>
      </w:r>
      <w:r w:rsidRPr="00E26D09">
        <w:rPr>
          <w:rFonts w:eastAsia="Osaka"/>
        </w:rPr>
        <w:t xml:space="preserve">, the narrowband blocking requirement </w:t>
      </w:r>
      <w:r w:rsidR="00A90492" w:rsidRPr="00E26D09">
        <w:rPr>
          <w:rFonts w:eastAsia="Osaka"/>
        </w:rPr>
        <w:t>shall apply</w:t>
      </w:r>
      <w:r w:rsidRPr="00E26D09">
        <w:rPr>
          <w:rFonts w:eastAsia="Osaka"/>
        </w:rPr>
        <w:t xml:space="preserve">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14:paraId="4AD1B87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833316" w:rsidRPr="00E26D09" w14:paraId="0D4DDE32" w14:textId="77777777" w:rsidTr="00DB394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2278B8E5" w:rsidR="00833316" w:rsidRPr="00E26D09" w:rsidRDefault="00833316" w:rsidP="00833316">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008AB8E" w:rsidR="00833316" w:rsidRPr="00E26D09" w:rsidRDefault="00833316" w:rsidP="00833316">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6BAE7D4" w14:textId="7E4D4FAD" w:rsidR="00833316" w:rsidRPr="00E26D09" w:rsidRDefault="00833316" w:rsidP="00833316">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4B5C612B" w14:textId="6EB4810D" w:rsidR="00833316" w:rsidRPr="00E26D09" w:rsidRDefault="00833316" w:rsidP="00833316">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2088E75" w14:textId="125BAD0F" w:rsidR="00833316" w:rsidRPr="00E26D09" w:rsidRDefault="00833316" w:rsidP="00833316">
            <w:pPr>
              <w:pStyle w:val="TAH"/>
              <w:tabs>
                <w:tab w:val="left" w:pos="540"/>
                <w:tab w:val="left" w:pos="1260"/>
                <w:tab w:val="left" w:pos="1800"/>
              </w:tabs>
              <w:rPr>
                <w:lang w:eastAsia="ja-JP"/>
              </w:rPr>
            </w:pPr>
            <w:r w:rsidRPr="007E346D">
              <w:t>Type of interfering signal</w:t>
            </w:r>
          </w:p>
        </w:tc>
      </w:tr>
      <w:tr w:rsidR="00DB3947" w:rsidRPr="00E26D09" w14:paraId="1BC715E1"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3E50E72"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14:paraId="0567EF4E"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14:paraId="61524820" w14:textId="7F54262D"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2CA5D2E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14:paraId="7099F675" w14:textId="77777777" w:rsidR="00DB3947" w:rsidRPr="00E26D09" w:rsidRDefault="00DB3947" w:rsidP="00DB3947">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14:paraId="5D90EC53" w14:textId="1C9BDF37"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25 RBs</w:t>
            </w:r>
          </w:p>
        </w:tc>
      </w:tr>
      <w:tr w:rsidR="00DB3947" w:rsidRPr="00E26D09" w14:paraId="74378E0E"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14:paraId="4F8B5275"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14:paraId="2EE740A6"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14:paraId="42567165" w14:textId="78A7FA97"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0948FEB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50618AB3" w14:textId="77777777" w:rsidR="00DB3947" w:rsidRPr="00E26D09" w:rsidRDefault="00DB3947" w:rsidP="00DB3947">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14:paraId="4912E066" w14:textId="22CEFA01"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100 RBs</w:t>
            </w:r>
          </w:p>
        </w:tc>
      </w:tr>
      <w:tr w:rsidR="006A154B" w:rsidRPr="00E26D09" w14:paraId="61E40575" w14:textId="77777777" w:rsidTr="00DB394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1251A999" w14:textId="7B9D00E9" w:rsidR="006A154B" w:rsidRPr="00E26D09" w:rsidRDefault="000D281F" w:rsidP="000D281F">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r>
              <w:rPr>
                <w:lang w:eastAsia="zh-CN"/>
              </w:rPr>
              <w:t xml:space="preserve">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and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r w:rsidRPr="007E346D">
              <w:rPr>
                <w:lang w:eastAsia="zh-CN"/>
              </w:rPr>
              <w:t>.</w:t>
            </w:r>
          </w:p>
        </w:tc>
      </w:tr>
    </w:tbl>
    <w:p w14:paraId="03B24029" w14:textId="77777777" w:rsidR="000723CA" w:rsidRPr="00E26D09" w:rsidRDefault="000723CA" w:rsidP="000723CA">
      <w:pPr>
        <w:rPr>
          <w:rFonts w:eastAsia="SimSun"/>
          <w:lang w:eastAsia="zh-CN"/>
        </w:rPr>
      </w:pPr>
    </w:p>
    <w:p w14:paraId="6854128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xml:space="preserve">: Base </w:t>
      </w:r>
      <w:r w:rsidR="00B05894" w:rsidRPr="00E26D09">
        <w:t xml:space="preserve">Station </w:t>
      </w:r>
      <w:r w:rsidRPr="00E26D0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5159AB" w:rsidRPr="00E26D09" w14:paraId="412BAE58" w14:textId="77777777" w:rsidTr="0042385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5D60BD2E" w:rsidR="005159AB" w:rsidRPr="00E26D09" w:rsidRDefault="005159AB" w:rsidP="005159AB">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21F91BA0" w:rsidR="005159AB" w:rsidRPr="00E26D09" w:rsidRDefault="005159AB" w:rsidP="005159AB">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BE87DB8" w14:textId="26A96F17" w:rsidR="005159AB" w:rsidRPr="00E26D09" w:rsidRDefault="005159AB" w:rsidP="005159AB">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3516053F" w14:textId="77777777" w:rsidTr="0042385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B05894" w:rsidRPr="00E26D09">
              <w:rPr>
                <w:rFonts w:eastAsia="SimSun"/>
                <w:lang w:eastAsia="zh-CN"/>
              </w:rPr>
              <w:t>, 25, 30, 40, 50, 60, 70, 80,90, 100</w:t>
            </w:r>
            <w:r w:rsidRPr="00E26D09">
              <w:rPr>
                <w:rFonts w:eastAsia="SimSun"/>
                <w:lang w:eastAsia="zh-CN"/>
              </w:rPr>
              <w:t xml:space="preserve"> (</w:t>
            </w:r>
            <w:r w:rsidR="00B05894" w:rsidRPr="00E26D09">
              <w:rPr>
                <w:rFonts w:eastAsia="SimSun"/>
                <w:lang w:eastAsia="zh-CN"/>
              </w:rPr>
              <w:t>Note</w:t>
            </w:r>
            <w:r w:rsidR="006C7BDF" w:rsidRPr="00E26D09">
              <w:rPr>
                <w:rFonts w:eastAsia="SimSun"/>
                <w:lang w:eastAsia="zh-CN"/>
              </w:rPr>
              <w:t xml:space="preserve"> 1</w:t>
            </w:r>
            <w:r w:rsidRPr="00E26D09">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2269" w:type="dxa"/>
            <w:tcBorders>
              <w:top w:val="single" w:sz="4" w:space="0" w:color="auto"/>
              <w:left w:val="single" w:sz="4" w:space="0" w:color="auto"/>
              <w:bottom w:val="single" w:sz="4" w:space="0" w:color="auto"/>
              <w:right w:val="single" w:sz="4" w:space="0" w:color="auto"/>
            </w:tcBorders>
            <w:hideMark/>
          </w:tcPr>
          <w:p w14:paraId="3985642A"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-49</w:t>
            </w:r>
          </w:p>
          <w:p w14:paraId="4D60640B"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-44</w:t>
            </w:r>
          </w:p>
          <w:p w14:paraId="16181623" w14:textId="05EACA19" w:rsidR="000723CA" w:rsidRPr="00E26D09" w:rsidRDefault="0042385C" w:rsidP="0042385C">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-41</w:t>
            </w:r>
          </w:p>
        </w:tc>
      </w:tr>
      <w:tr w:rsidR="000723CA" w:rsidRPr="00E26D09" w14:paraId="66683D88" w14:textId="77777777" w:rsidTr="0042385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66D02988" w14:textId="77777777" w:rsidR="005548F9" w:rsidRPr="007E346D" w:rsidRDefault="005548F9" w:rsidP="005548F9">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7A7019">
              <w:rPr>
                <w:rFonts w:eastAsia="SimSun"/>
                <w:i/>
                <w:lang w:eastAsia="zh-CN"/>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14:paraId="5AD6446F" w14:textId="77777777" w:rsidR="005548F9" w:rsidRPr="007E346D" w:rsidRDefault="005548F9" w:rsidP="005548F9">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6B3B8B9F" w14:textId="690C4418" w:rsidR="006A154B" w:rsidRPr="00E26D09" w:rsidRDefault="005548F9" w:rsidP="005548F9">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14:paraId="55F6FACB" w14:textId="77777777" w:rsidR="00215353" w:rsidRDefault="00215353" w:rsidP="00215353">
      <w:pPr>
        <w:rPr>
          <w:rFonts w:eastAsia="SimSun"/>
          <w:lang w:eastAsia="zh-CN"/>
        </w:rPr>
      </w:pPr>
    </w:p>
    <w:p w14:paraId="7F002931" w14:textId="77777777" w:rsidR="00215353" w:rsidRPr="007E346D" w:rsidRDefault="00215353" w:rsidP="00215353">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215353" w:rsidRPr="007E346D" w14:paraId="2A9107C4" w14:textId="77777777" w:rsidTr="00252937">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43928C6" w14:textId="77777777" w:rsidR="00215353" w:rsidRPr="007E346D" w:rsidRDefault="00215353" w:rsidP="00252937">
            <w:pPr>
              <w:pStyle w:val="TAH"/>
              <w:tabs>
                <w:tab w:val="left" w:pos="540"/>
                <w:tab w:val="left" w:pos="1260"/>
                <w:tab w:val="left" w:pos="1800"/>
              </w:tabs>
            </w:pPr>
            <w:r w:rsidRPr="007E346D">
              <w:rPr>
                <w:i/>
              </w:rPr>
              <w:t>BS channel bandwidth</w:t>
            </w:r>
            <w:r w:rsidRPr="007E346D">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5FDE0407" w14:textId="77777777" w:rsidR="00215353" w:rsidRPr="007E346D" w:rsidRDefault="00215353" w:rsidP="00252937">
            <w:pPr>
              <w:pStyle w:val="TAH"/>
              <w:tabs>
                <w:tab w:val="left" w:pos="540"/>
                <w:tab w:val="left" w:pos="1260"/>
                <w:tab w:val="left" w:pos="1800"/>
              </w:tabs>
              <w:rPr>
                <w:lang w:eastAsia="ja-JP"/>
              </w:rPr>
            </w:pPr>
            <w:r w:rsidRPr="007E346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634D610C" w14:textId="77777777" w:rsidR="00215353" w:rsidRPr="007E346D" w:rsidRDefault="00215353" w:rsidP="00252937">
            <w:pPr>
              <w:pStyle w:val="TAH"/>
              <w:tabs>
                <w:tab w:val="left" w:pos="540"/>
                <w:tab w:val="left" w:pos="1260"/>
                <w:tab w:val="left" w:pos="1800"/>
              </w:tabs>
              <w:rPr>
                <w:lang w:eastAsia="ja-JP"/>
              </w:rPr>
            </w:pPr>
            <w:r w:rsidRPr="007E346D">
              <w:rPr>
                <w:rFonts w:cs="Arial"/>
              </w:rPr>
              <w:t>Interfering signal mean power (dBm)</w:t>
            </w:r>
          </w:p>
        </w:tc>
      </w:tr>
      <w:tr w:rsidR="00215353" w:rsidRPr="007E346D" w14:paraId="599FF39A" w14:textId="77777777" w:rsidTr="00252937">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18E3AE17" w14:textId="77777777" w:rsidR="00215353" w:rsidRPr="007E346D" w:rsidRDefault="00215353" w:rsidP="00252937">
            <w:pPr>
              <w:pStyle w:val="TAC"/>
              <w:tabs>
                <w:tab w:val="left" w:pos="540"/>
                <w:tab w:val="left" w:pos="1260"/>
                <w:tab w:val="left" w:pos="1800"/>
              </w:tabs>
              <w:rPr>
                <w:rFonts w:eastAsia="SimSun"/>
                <w:lang w:eastAsia="zh-CN"/>
              </w:rPr>
            </w:pPr>
            <w:r w:rsidRPr="007E346D">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719A718F" w14:textId="77777777" w:rsidR="00215353" w:rsidRPr="007E346D" w:rsidRDefault="00215353" w:rsidP="0025293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w:t>
            </w:r>
            <w:r>
              <w:t>x</w:t>
            </w:r>
            <w:r w:rsidRPr="007E346D">
              <w:t> dB</w:t>
            </w:r>
            <w:r>
              <w:t xml:space="preserve"> (Note 2)</w:t>
            </w:r>
          </w:p>
        </w:tc>
        <w:tc>
          <w:tcPr>
            <w:tcW w:w="1883" w:type="dxa"/>
            <w:tcBorders>
              <w:top w:val="single" w:sz="4" w:space="0" w:color="auto"/>
              <w:left w:val="single" w:sz="4" w:space="0" w:color="auto"/>
              <w:bottom w:val="single" w:sz="4" w:space="0" w:color="auto"/>
              <w:right w:val="single" w:sz="4" w:space="0" w:color="auto"/>
            </w:tcBorders>
            <w:hideMark/>
          </w:tcPr>
          <w:p w14:paraId="4D03668C" w14:textId="77777777" w:rsidR="00215353" w:rsidRPr="007E346D" w:rsidRDefault="00215353" w:rsidP="00252937">
            <w:pPr>
              <w:pStyle w:val="TAC"/>
              <w:tabs>
                <w:tab w:val="left" w:pos="540"/>
                <w:tab w:val="left" w:pos="1260"/>
                <w:tab w:val="left" w:pos="1800"/>
              </w:tabs>
              <w:rPr>
                <w:rFonts w:eastAsia="SimSun"/>
                <w:lang w:eastAsia="zh-CN"/>
              </w:rPr>
            </w:pPr>
            <w:r w:rsidRPr="007E346D">
              <w:rPr>
                <w:rFonts w:eastAsia="SimSun"/>
                <w:lang w:eastAsia="zh-CN"/>
              </w:rPr>
              <w:t>Wide Area: -49</w:t>
            </w:r>
          </w:p>
          <w:p w14:paraId="1681DC68" w14:textId="77777777" w:rsidR="00215353" w:rsidRPr="007E346D" w:rsidRDefault="00215353" w:rsidP="00252937">
            <w:pPr>
              <w:pStyle w:val="TAC"/>
              <w:tabs>
                <w:tab w:val="left" w:pos="540"/>
                <w:tab w:val="left" w:pos="1260"/>
                <w:tab w:val="left" w:pos="1800"/>
              </w:tabs>
              <w:rPr>
                <w:rFonts w:eastAsia="SimSun"/>
                <w:lang w:eastAsia="zh-CN"/>
              </w:rPr>
            </w:pPr>
            <w:r w:rsidRPr="007E346D">
              <w:rPr>
                <w:rFonts w:eastAsia="SimSun"/>
                <w:lang w:eastAsia="zh-CN"/>
              </w:rPr>
              <w:t>Medium Range: -44</w:t>
            </w:r>
          </w:p>
          <w:p w14:paraId="0EF14991" w14:textId="77777777" w:rsidR="00215353" w:rsidRPr="007E346D" w:rsidRDefault="00215353" w:rsidP="00252937">
            <w:pPr>
              <w:pStyle w:val="TAC"/>
              <w:tabs>
                <w:tab w:val="left" w:pos="540"/>
                <w:tab w:val="left" w:pos="1260"/>
                <w:tab w:val="left" w:pos="1800"/>
              </w:tabs>
              <w:rPr>
                <w:rFonts w:eastAsia="SimSun"/>
                <w:lang w:eastAsia="zh-CN"/>
              </w:rPr>
            </w:pPr>
            <w:r w:rsidRPr="007E346D">
              <w:rPr>
                <w:rFonts w:eastAsia="SimSun"/>
                <w:lang w:eastAsia="zh-CN"/>
              </w:rPr>
              <w:t>Local Area: -41</w:t>
            </w:r>
          </w:p>
        </w:tc>
      </w:tr>
      <w:tr w:rsidR="00215353" w:rsidRPr="007E346D" w14:paraId="5D325494" w14:textId="77777777" w:rsidTr="00252937">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68513010" w14:textId="77777777" w:rsidR="00215353" w:rsidRPr="007E346D" w:rsidRDefault="00215353" w:rsidP="00252937">
            <w:pPr>
              <w:pStyle w:val="TAN"/>
              <w:rPr>
                <w:rFonts w:eastAsia="SimSun"/>
                <w:lang w:eastAsia="zh-CN"/>
              </w:rPr>
            </w:pPr>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p>
          <w:p w14:paraId="0DADBCD8" w14:textId="77777777" w:rsidR="00215353" w:rsidRPr="007E346D" w:rsidRDefault="00215353" w:rsidP="00252937">
            <w:pPr>
              <w:pStyle w:val="TAN"/>
              <w:rPr>
                <w:rFonts w:eastAsia="SimSun"/>
                <w:lang w:eastAsia="zh-CN"/>
              </w:rPr>
            </w:pPr>
            <w:r>
              <w:rPr>
                <w:rFonts w:eastAsia="SimSun"/>
                <w:lang w:eastAsia="zh-CN"/>
              </w:rPr>
              <w:t xml:space="preserve">NOTE 2: </w:t>
            </w:r>
            <w:r>
              <w:rPr>
                <w:rFonts w:eastAsia="SimSun"/>
                <w:lang w:eastAsia="zh-CN"/>
              </w:rPr>
              <w:tab/>
              <w:t>“x” is equal to 8 in case of 5 MHz channel bandwidth and equal to 6 otherwise.</w:t>
            </w:r>
          </w:p>
        </w:tc>
      </w:tr>
    </w:tbl>
    <w:p w14:paraId="480D8477" w14:textId="77777777" w:rsidR="000723CA" w:rsidRPr="00E26D09" w:rsidRDefault="000723CA" w:rsidP="000723CA">
      <w:pPr>
        <w:rPr>
          <w:rFonts w:eastAsia="SimSun"/>
          <w:lang w:eastAsia="zh-CN"/>
        </w:rPr>
      </w:pPr>
    </w:p>
    <w:p w14:paraId="499F9EF3" w14:textId="77777777" w:rsidR="000723CA" w:rsidRPr="00E26D09" w:rsidRDefault="000723CA" w:rsidP="00854B6F">
      <w:pPr>
        <w:pStyle w:val="TH"/>
      </w:pPr>
      <w:r w:rsidRPr="00E26D09">
        <w:lastRenderedPageBreak/>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623FF6" w:rsidRPr="00E26D09" w14:paraId="24F6691A" w14:textId="77777777" w:rsidTr="00FA6718">
        <w:tc>
          <w:tcPr>
            <w:tcW w:w="1606" w:type="dxa"/>
            <w:shd w:val="clear" w:color="auto" w:fill="auto"/>
          </w:tcPr>
          <w:p w14:paraId="0BA1A254" w14:textId="5E2A42F2" w:rsidR="00623FF6" w:rsidRPr="00E26D09" w:rsidRDefault="00623FF6" w:rsidP="00623FF6">
            <w:pPr>
              <w:pStyle w:val="TAH"/>
              <w:rPr>
                <w:rFonts w:eastAsia="SimSun"/>
                <w:lang w:eastAsia="zh-CN"/>
              </w:rPr>
            </w:pPr>
            <w:bookmarkStart w:id="375" w:name="_Hlk499878362"/>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2DD2005" w14:textId="268D54E8" w:rsidR="00623FF6" w:rsidRPr="00E26D09" w:rsidRDefault="00623FF6" w:rsidP="00623FF6">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08223FCE" w14:textId="5373E074" w:rsidR="00623FF6" w:rsidRPr="00E26D09" w:rsidRDefault="00623FF6" w:rsidP="00623FF6">
            <w:pPr>
              <w:pStyle w:val="TAH"/>
              <w:rPr>
                <w:rFonts w:eastAsia="SimSun"/>
                <w:lang w:eastAsia="zh-CN"/>
              </w:rPr>
            </w:pPr>
            <w:r w:rsidRPr="007E346D">
              <w:t>Type of interfering signal</w:t>
            </w:r>
          </w:p>
        </w:tc>
      </w:tr>
      <w:tr w:rsidR="008C6B47" w:rsidRPr="00E26D09" w14:paraId="5B8F23E1" w14:textId="77777777" w:rsidTr="00FA6718">
        <w:tc>
          <w:tcPr>
            <w:tcW w:w="1606" w:type="dxa"/>
            <w:shd w:val="clear" w:color="auto" w:fill="auto"/>
          </w:tcPr>
          <w:p w14:paraId="1C2AC4D1" w14:textId="77777777" w:rsidR="008C6B47" w:rsidRPr="00E26D09" w:rsidRDefault="008C6B47" w:rsidP="008C6B47">
            <w:pPr>
              <w:pStyle w:val="TAC"/>
              <w:rPr>
                <w:rFonts w:eastAsia="SimSun"/>
                <w:lang w:eastAsia="zh-CN"/>
              </w:rPr>
            </w:pPr>
            <w:r w:rsidRPr="00E26D09">
              <w:rPr>
                <w:rFonts w:eastAsia="SimSun"/>
                <w:lang w:eastAsia="zh-CN"/>
              </w:rPr>
              <w:t>5</w:t>
            </w:r>
          </w:p>
        </w:tc>
        <w:tc>
          <w:tcPr>
            <w:tcW w:w="2646" w:type="dxa"/>
            <w:shd w:val="clear" w:color="auto" w:fill="auto"/>
          </w:tcPr>
          <w:p w14:paraId="2C807A11" w14:textId="4992C383"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71FCF51C" w14:textId="57D7B8EA" w:rsidR="008C6B47" w:rsidRPr="00E26D09" w:rsidRDefault="008C6B47" w:rsidP="008C6B47">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4AD5FDCA" w:rsidR="008C6B47" w:rsidRPr="009C376F" w:rsidRDefault="008C6B47" w:rsidP="008C6B47">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0B063134" w14:textId="77777777" w:rsidTr="00FA6718">
        <w:tc>
          <w:tcPr>
            <w:tcW w:w="1606" w:type="dxa"/>
            <w:shd w:val="clear" w:color="auto" w:fill="auto"/>
          </w:tcPr>
          <w:p w14:paraId="1D606281" w14:textId="77777777" w:rsidR="008C6B47" w:rsidRPr="00E26D09" w:rsidRDefault="008C6B47" w:rsidP="008C6B47">
            <w:pPr>
              <w:pStyle w:val="TAC"/>
              <w:rPr>
                <w:rFonts w:eastAsia="SimSun"/>
                <w:lang w:eastAsia="zh-CN"/>
              </w:rPr>
            </w:pPr>
            <w:r w:rsidRPr="00E26D09">
              <w:rPr>
                <w:rFonts w:eastAsia="SimSun"/>
                <w:lang w:eastAsia="zh-CN"/>
              </w:rPr>
              <w:t>10</w:t>
            </w:r>
          </w:p>
        </w:tc>
        <w:tc>
          <w:tcPr>
            <w:tcW w:w="2646" w:type="dxa"/>
            <w:shd w:val="clear" w:color="auto" w:fill="auto"/>
          </w:tcPr>
          <w:p w14:paraId="1B57F2B4" w14:textId="63809614"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355</w:t>
            </w:r>
            <w:r w:rsidRPr="0006458D">
              <w:rPr>
                <w:rFonts w:cs="Arial"/>
              </w:rPr>
              <w:t>+m*180),</w:t>
            </w:r>
          </w:p>
          <w:p w14:paraId="1199EB40" w14:textId="1806B61D"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8C6B47" w:rsidRPr="00E26D09" w:rsidRDefault="008C6B47" w:rsidP="008C6B47">
            <w:pPr>
              <w:pStyle w:val="TAC"/>
              <w:rPr>
                <w:rFonts w:eastAsia="SimSun"/>
                <w:lang w:val="sv-SE" w:eastAsia="zh-CN"/>
              </w:rPr>
            </w:pPr>
          </w:p>
        </w:tc>
      </w:tr>
      <w:tr w:rsidR="008C6B47" w:rsidRPr="00E26D09" w14:paraId="29A8016F" w14:textId="77777777" w:rsidTr="00FA6718">
        <w:tc>
          <w:tcPr>
            <w:tcW w:w="1606" w:type="dxa"/>
            <w:shd w:val="clear" w:color="auto" w:fill="auto"/>
          </w:tcPr>
          <w:p w14:paraId="079A43A7" w14:textId="77777777" w:rsidR="008C6B47" w:rsidRPr="00E26D09" w:rsidRDefault="008C6B47" w:rsidP="008C6B47">
            <w:pPr>
              <w:pStyle w:val="TAC"/>
              <w:rPr>
                <w:rFonts w:eastAsia="SimSun"/>
                <w:lang w:eastAsia="zh-CN"/>
              </w:rPr>
            </w:pPr>
            <w:r w:rsidRPr="00E26D09">
              <w:rPr>
                <w:rFonts w:eastAsia="SimSun"/>
                <w:lang w:eastAsia="zh-CN"/>
              </w:rPr>
              <w:t>15</w:t>
            </w:r>
          </w:p>
        </w:tc>
        <w:tc>
          <w:tcPr>
            <w:tcW w:w="2646" w:type="dxa"/>
            <w:shd w:val="clear" w:color="auto" w:fill="auto"/>
          </w:tcPr>
          <w:p w14:paraId="16B76397" w14:textId="46C18A2F"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360</w:t>
            </w:r>
            <w:r w:rsidRPr="0006458D">
              <w:rPr>
                <w:rFonts w:cs="Arial"/>
              </w:rPr>
              <w:t>+m*180),</w:t>
            </w:r>
          </w:p>
          <w:p w14:paraId="6A6B84F0" w14:textId="1474427E"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8C6B47" w:rsidRPr="00E26D09" w:rsidRDefault="008C6B47" w:rsidP="008C6B47">
            <w:pPr>
              <w:pStyle w:val="TAC"/>
              <w:rPr>
                <w:rFonts w:eastAsia="SimSun"/>
                <w:lang w:val="sv-SE" w:eastAsia="zh-CN"/>
              </w:rPr>
            </w:pPr>
          </w:p>
        </w:tc>
      </w:tr>
      <w:tr w:rsidR="008C6B47" w:rsidRPr="00E26D09" w14:paraId="454FAC9B" w14:textId="77777777" w:rsidTr="00FA6718">
        <w:tc>
          <w:tcPr>
            <w:tcW w:w="1606" w:type="dxa"/>
            <w:shd w:val="clear" w:color="auto" w:fill="auto"/>
          </w:tcPr>
          <w:p w14:paraId="2D4BD7AB" w14:textId="77777777" w:rsidR="008C6B47" w:rsidRPr="00E26D09" w:rsidRDefault="008C6B47" w:rsidP="008C6B47">
            <w:pPr>
              <w:pStyle w:val="TAC"/>
              <w:rPr>
                <w:rFonts w:eastAsia="SimSun"/>
                <w:lang w:eastAsia="zh-CN"/>
              </w:rPr>
            </w:pPr>
            <w:r w:rsidRPr="00E26D09">
              <w:rPr>
                <w:rFonts w:eastAsia="SimSun"/>
                <w:lang w:eastAsia="zh-CN"/>
              </w:rPr>
              <w:t>20</w:t>
            </w:r>
          </w:p>
        </w:tc>
        <w:tc>
          <w:tcPr>
            <w:tcW w:w="2646" w:type="dxa"/>
            <w:shd w:val="clear" w:color="auto" w:fill="auto"/>
          </w:tcPr>
          <w:p w14:paraId="49B7A483" w14:textId="49672FB8"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208BCB0A" w14:textId="252F2456"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8C6B47" w:rsidRPr="00E26D09" w:rsidRDefault="008C6B47" w:rsidP="008C6B47">
            <w:pPr>
              <w:pStyle w:val="TAC"/>
              <w:rPr>
                <w:rFonts w:eastAsia="SimSun"/>
                <w:lang w:val="sv-SE" w:eastAsia="zh-CN"/>
              </w:rPr>
            </w:pPr>
          </w:p>
        </w:tc>
      </w:tr>
      <w:tr w:rsidR="008C6B47" w:rsidRPr="00E26D09" w14:paraId="56D226CF" w14:textId="77777777" w:rsidTr="00FA6718">
        <w:tc>
          <w:tcPr>
            <w:tcW w:w="1606" w:type="dxa"/>
            <w:shd w:val="clear" w:color="auto" w:fill="auto"/>
          </w:tcPr>
          <w:p w14:paraId="1C9D9EC3" w14:textId="77777777" w:rsidR="008C6B47" w:rsidRPr="00E26D09" w:rsidRDefault="008C6B47" w:rsidP="008C6B47">
            <w:pPr>
              <w:pStyle w:val="TAC"/>
              <w:rPr>
                <w:rFonts w:eastAsia="SimSun"/>
                <w:lang w:eastAsia="zh-CN"/>
              </w:rPr>
            </w:pPr>
            <w:r w:rsidRPr="00E26D09">
              <w:rPr>
                <w:rFonts w:eastAsia="SimSun"/>
                <w:lang w:eastAsia="zh-CN"/>
              </w:rPr>
              <w:t>25</w:t>
            </w:r>
          </w:p>
        </w:tc>
        <w:tc>
          <w:tcPr>
            <w:tcW w:w="2646" w:type="dxa"/>
            <w:shd w:val="clear" w:color="auto" w:fill="auto"/>
          </w:tcPr>
          <w:p w14:paraId="1DFB47BD" w14:textId="5841FD81"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6AF37163" w14:textId="4BFBE152"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163A54C1" w14:textId="6FA8A38B" w:rsidR="008C6B47" w:rsidRPr="009C376F" w:rsidRDefault="008C6B47" w:rsidP="008C6B47">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40D908C6" w14:textId="77777777" w:rsidTr="00FA6718">
        <w:tc>
          <w:tcPr>
            <w:tcW w:w="1606" w:type="dxa"/>
            <w:shd w:val="clear" w:color="auto" w:fill="auto"/>
          </w:tcPr>
          <w:p w14:paraId="5727C3F7" w14:textId="77777777" w:rsidR="008C6B47" w:rsidRPr="00E26D09" w:rsidRDefault="008C6B47" w:rsidP="008C6B47">
            <w:pPr>
              <w:pStyle w:val="TAC"/>
              <w:rPr>
                <w:rFonts w:eastAsia="SimSun"/>
                <w:lang w:eastAsia="zh-CN"/>
              </w:rPr>
            </w:pPr>
            <w:r w:rsidRPr="00E26D09">
              <w:rPr>
                <w:rFonts w:eastAsia="SimSun"/>
                <w:lang w:eastAsia="zh-CN"/>
              </w:rPr>
              <w:t>30</w:t>
            </w:r>
          </w:p>
        </w:tc>
        <w:tc>
          <w:tcPr>
            <w:tcW w:w="2646" w:type="dxa"/>
            <w:shd w:val="clear" w:color="auto" w:fill="auto"/>
          </w:tcPr>
          <w:p w14:paraId="2B78F0BD" w14:textId="07167A18"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2B5C5E45" w14:textId="59B85514"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1994AD8" w14:textId="77777777" w:rsidR="008C6B47" w:rsidRPr="00E26D09" w:rsidRDefault="008C6B47" w:rsidP="008C6B47">
            <w:pPr>
              <w:pStyle w:val="TAC"/>
              <w:rPr>
                <w:rFonts w:eastAsia="SimSun"/>
                <w:lang w:eastAsia="zh-CN"/>
              </w:rPr>
            </w:pPr>
          </w:p>
        </w:tc>
      </w:tr>
      <w:tr w:rsidR="008C6B47" w:rsidRPr="00E26D09" w14:paraId="18E42C09" w14:textId="77777777" w:rsidTr="00FA6718">
        <w:tc>
          <w:tcPr>
            <w:tcW w:w="1606" w:type="dxa"/>
            <w:shd w:val="clear" w:color="auto" w:fill="auto"/>
          </w:tcPr>
          <w:p w14:paraId="613278A2" w14:textId="77777777" w:rsidR="008C6B47" w:rsidRPr="00E26D09" w:rsidRDefault="008C6B47" w:rsidP="008C6B47">
            <w:pPr>
              <w:pStyle w:val="TAC"/>
              <w:rPr>
                <w:rFonts w:eastAsia="SimSun"/>
                <w:lang w:eastAsia="zh-CN"/>
              </w:rPr>
            </w:pPr>
            <w:r w:rsidRPr="00E26D09">
              <w:rPr>
                <w:rFonts w:eastAsia="SimSun"/>
                <w:lang w:eastAsia="zh-CN"/>
              </w:rPr>
              <w:t>40</w:t>
            </w:r>
          </w:p>
        </w:tc>
        <w:tc>
          <w:tcPr>
            <w:tcW w:w="2646" w:type="dxa"/>
            <w:shd w:val="clear" w:color="auto" w:fill="auto"/>
          </w:tcPr>
          <w:p w14:paraId="4224BA33" w14:textId="0CB196CD"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165427B3" w14:textId="1608060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3583B5DA" w14:textId="77777777" w:rsidR="008C6B47" w:rsidRPr="00E26D09" w:rsidRDefault="008C6B47" w:rsidP="008C6B47">
            <w:pPr>
              <w:pStyle w:val="TAC"/>
              <w:rPr>
                <w:rFonts w:eastAsia="SimSun"/>
                <w:lang w:eastAsia="zh-CN"/>
              </w:rPr>
            </w:pPr>
          </w:p>
        </w:tc>
      </w:tr>
      <w:tr w:rsidR="008C6B47" w:rsidRPr="00E26D09" w14:paraId="4CA0B6CD" w14:textId="77777777" w:rsidTr="00FA6718">
        <w:tc>
          <w:tcPr>
            <w:tcW w:w="1606" w:type="dxa"/>
            <w:shd w:val="clear" w:color="auto" w:fill="auto"/>
          </w:tcPr>
          <w:p w14:paraId="047A25D2" w14:textId="77777777" w:rsidR="008C6B47" w:rsidRPr="00E26D09" w:rsidRDefault="008C6B47" w:rsidP="008C6B47">
            <w:pPr>
              <w:pStyle w:val="TAC"/>
              <w:rPr>
                <w:rFonts w:eastAsia="SimSun"/>
                <w:lang w:eastAsia="zh-CN"/>
              </w:rPr>
            </w:pPr>
            <w:r w:rsidRPr="00E26D09">
              <w:rPr>
                <w:rFonts w:eastAsia="SimSun"/>
                <w:lang w:eastAsia="zh-CN"/>
              </w:rPr>
              <w:t>50</w:t>
            </w:r>
          </w:p>
        </w:tc>
        <w:tc>
          <w:tcPr>
            <w:tcW w:w="2646" w:type="dxa"/>
            <w:shd w:val="clear" w:color="auto" w:fill="auto"/>
          </w:tcPr>
          <w:p w14:paraId="306BB7C5" w14:textId="6A36933D"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5653EB6A" w14:textId="2F75C175"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C7B2E00" w14:textId="77777777" w:rsidR="008C6B47" w:rsidRPr="00E26D09" w:rsidRDefault="008C6B47" w:rsidP="008C6B47">
            <w:pPr>
              <w:pStyle w:val="TAC"/>
              <w:rPr>
                <w:rFonts w:eastAsia="SimSun"/>
                <w:lang w:eastAsia="zh-CN"/>
              </w:rPr>
            </w:pPr>
          </w:p>
        </w:tc>
      </w:tr>
      <w:tr w:rsidR="008C6B47" w:rsidRPr="00E26D09" w14:paraId="291DC1C4" w14:textId="77777777" w:rsidTr="00FA6718">
        <w:tc>
          <w:tcPr>
            <w:tcW w:w="1606" w:type="dxa"/>
            <w:shd w:val="clear" w:color="auto" w:fill="auto"/>
          </w:tcPr>
          <w:p w14:paraId="4C91B99A" w14:textId="77777777" w:rsidR="008C6B47" w:rsidRPr="00E26D09" w:rsidRDefault="008C6B47" w:rsidP="008C6B47">
            <w:pPr>
              <w:pStyle w:val="TAC"/>
              <w:rPr>
                <w:rFonts w:eastAsia="SimSun"/>
                <w:lang w:eastAsia="zh-CN"/>
              </w:rPr>
            </w:pPr>
            <w:r w:rsidRPr="00E26D09">
              <w:rPr>
                <w:rFonts w:eastAsia="SimSun"/>
                <w:lang w:eastAsia="zh-CN"/>
              </w:rPr>
              <w:t>60</w:t>
            </w:r>
          </w:p>
        </w:tc>
        <w:tc>
          <w:tcPr>
            <w:tcW w:w="2646" w:type="dxa"/>
            <w:shd w:val="clear" w:color="auto" w:fill="auto"/>
          </w:tcPr>
          <w:p w14:paraId="259C12F1" w14:textId="1593DAD8"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092E5622" w14:textId="6F8F6C1C"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1AB064E" w14:textId="77777777" w:rsidR="008C6B47" w:rsidRPr="00E26D09" w:rsidRDefault="008C6B47" w:rsidP="008C6B47">
            <w:pPr>
              <w:pStyle w:val="TAC"/>
              <w:rPr>
                <w:rFonts w:eastAsia="SimSun"/>
                <w:lang w:eastAsia="zh-CN"/>
              </w:rPr>
            </w:pPr>
          </w:p>
        </w:tc>
      </w:tr>
      <w:tr w:rsidR="008C6B47" w:rsidRPr="00E26D09" w14:paraId="7E214086" w14:textId="77777777" w:rsidTr="00FA6718">
        <w:tc>
          <w:tcPr>
            <w:tcW w:w="1606" w:type="dxa"/>
            <w:shd w:val="clear" w:color="auto" w:fill="auto"/>
          </w:tcPr>
          <w:p w14:paraId="759F5776" w14:textId="77777777" w:rsidR="008C6B47" w:rsidRPr="00E26D09" w:rsidRDefault="008C6B47" w:rsidP="008C6B47">
            <w:pPr>
              <w:pStyle w:val="TAC"/>
              <w:rPr>
                <w:rFonts w:eastAsia="SimSun"/>
                <w:lang w:eastAsia="zh-CN"/>
              </w:rPr>
            </w:pPr>
            <w:r w:rsidRPr="00E26D09">
              <w:rPr>
                <w:rFonts w:eastAsia="SimSun"/>
                <w:lang w:eastAsia="zh-CN"/>
              </w:rPr>
              <w:t>70</w:t>
            </w:r>
          </w:p>
        </w:tc>
        <w:tc>
          <w:tcPr>
            <w:tcW w:w="2646" w:type="dxa"/>
            <w:shd w:val="clear" w:color="auto" w:fill="auto"/>
          </w:tcPr>
          <w:p w14:paraId="07867F98" w14:textId="698EB30D"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6AE41681" w14:textId="4DD9A8C9"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B40559D" w14:textId="77777777" w:rsidR="008C6B47" w:rsidRPr="00E26D09" w:rsidRDefault="008C6B47" w:rsidP="008C6B47">
            <w:pPr>
              <w:pStyle w:val="TAC"/>
              <w:rPr>
                <w:rFonts w:eastAsia="SimSun"/>
                <w:lang w:eastAsia="zh-CN"/>
              </w:rPr>
            </w:pPr>
          </w:p>
        </w:tc>
      </w:tr>
      <w:tr w:rsidR="008C6B47" w:rsidRPr="00E26D09" w14:paraId="1D95BD11" w14:textId="77777777" w:rsidTr="00FA6718">
        <w:tc>
          <w:tcPr>
            <w:tcW w:w="1606" w:type="dxa"/>
            <w:shd w:val="clear" w:color="auto" w:fill="auto"/>
          </w:tcPr>
          <w:p w14:paraId="5CB54260" w14:textId="77777777" w:rsidR="008C6B47" w:rsidRPr="00E26D09" w:rsidRDefault="008C6B47" w:rsidP="008C6B47">
            <w:pPr>
              <w:pStyle w:val="TAC"/>
              <w:rPr>
                <w:rFonts w:eastAsia="SimSun"/>
                <w:lang w:eastAsia="zh-CN"/>
              </w:rPr>
            </w:pPr>
            <w:r w:rsidRPr="00E26D09">
              <w:rPr>
                <w:rFonts w:eastAsia="SimSun"/>
                <w:lang w:eastAsia="zh-CN"/>
              </w:rPr>
              <w:t>80</w:t>
            </w:r>
          </w:p>
        </w:tc>
        <w:tc>
          <w:tcPr>
            <w:tcW w:w="2646" w:type="dxa"/>
            <w:shd w:val="clear" w:color="auto" w:fill="auto"/>
          </w:tcPr>
          <w:p w14:paraId="01A0FF74" w14:textId="6C0CF530"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588CE153" w14:textId="1874BE1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2FAD11EF" w14:textId="77777777" w:rsidR="008C6B47" w:rsidRPr="00E26D09" w:rsidRDefault="008C6B47" w:rsidP="008C6B47">
            <w:pPr>
              <w:pStyle w:val="TAC"/>
              <w:rPr>
                <w:rFonts w:eastAsia="SimSun"/>
                <w:lang w:eastAsia="zh-CN"/>
              </w:rPr>
            </w:pPr>
          </w:p>
        </w:tc>
      </w:tr>
      <w:tr w:rsidR="008C6B47" w:rsidRPr="00E26D09" w14:paraId="25358D79" w14:textId="77777777" w:rsidTr="00FA6718">
        <w:tc>
          <w:tcPr>
            <w:tcW w:w="1606" w:type="dxa"/>
            <w:shd w:val="clear" w:color="auto" w:fill="auto"/>
          </w:tcPr>
          <w:p w14:paraId="1482F458" w14:textId="77777777" w:rsidR="008C6B47" w:rsidRPr="00E26D09" w:rsidRDefault="008C6B47" w:rsidP="008C6B47">
            <w:pPr>
              <w:pStyle w:val="TAC"/>
              <w:rPr>
                <w:rFonts w:eastAsia="SimSun"/>
                <w:lang w:eastAsia="zh-CN"/>
              </w:rPr>
            </w:pPr>
            <w:r w:rsidRPr="00E26D09">
              <w:rPr>
                <w:rFonts w:eastAsia="SimSun"/>
                <w:lang w:eastAsia="zh-CN"/>
              </w:rPr>
              <w:t>90</w:t>
            </w:r>
          </w:p>
        </w:tc>
        <w:tc>
          <w:tcPr>
            <w:tcW w:w="2646" w:type="dxa"/>
            <w:shd w:val="clear" w:color="auto" w:fill="auto"/>
          </w:tcPr>
          <w:p w14:paraId="7BBC6472" w14:textId="1E5682CD"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20E209F1" w14:textId="0566619A"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AA41E92" w14:textId="77777777" w:rsidR="008C6B47" w:rsidRPr="00E26D09" w:rsidRDefault="008C6B47" w:rsidP="008C6B47">
            <w:pPr>
              <w:pStyle w:val="TAC"/>
              <w:rPr>
                <w:rFonts w:eastAsia="SimSun"/>
                <w:lang w:eastAsia="zh-CN"/>
              </w:rPr>
            </w:pPr>
          </w:p>
        </w:tc>
      </w:tr>
      <w:tr w:rsidR="008C6B47" w:rsidRPr="00E26D09" w14:paraId="6C9F7EEC" w14:textId="77777777" w:rsidTr="00FA6718">
        <w:tc>
          <w:tcPr>
            <w:tcW w:w="1606" w:type="dxa"/>
            <w:shd w:val="clear" w:color="auto" w:fill="auto"/>
          </w:tcPr>
          <w:p w14:paraId="12812AE9" w14:textId="77777777" w:rsidR="008C6B47" w:rsidRPr="00E26D09" w:rsidRDefault="008C6B47" w:rsidP="008C6B47">
            <w:pPr>
              <w:pStyle w:val="TAC"/>
              <w:rPr>
                <w:rFonts w:eastAsia="SimSun"/>
                <w:lang w:eastAsia="zh-CN"/>
              </w:rPr>
            </w:pPr>
            <w:r w:rsidRPr="00E26D09">
              <w:rPr>
                <w:rFonts w:eastAsia="SimSun"/>
                <w:lang w:eastAsia="zh-CN"/>
              </w:rPr>
              <w:t>100</w:t>
            </w:r>
          </w:p>
        </w:tc>
        <w:tc>
          <w:tcPr>
            <w:tcW w:w="2646" w:type="dxa"/>
            <w:shd w:val="clear" w:color="auto" w:fill="auto"/>
          </w:tcPr>
          <w:p w14:paraId="7AAADDA0" w14:textId="194F11FF"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4527037A" w14:textId="080535FE"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4BD48D3" w14:textId="77777777" w:rsidR="008C6B47" w:rsidRPr="00E26D09" w:rsidRDefault="008C6B47" w:rsidP="008C6B47">
            <w:pPr>
              <w:pStyle w:val="TAC"/>
              <w:rPr>
                <w:rFonts w:eastAsia="SimSun"/>
                <w:lang w:eastAsia="zh-CN"/>
              </w:rPr>
            </w:pPr>
          </w:p>
        </w:tc>
      </w:tr>
      <w:tr w:rsidR="00106A93" w:rsidRPr="00E26D09" w14:paraId="316F46F0" w14:textId="77777777" w:rsidTr="007B1444">
        <w:tc>
          <w:tcPr>
            <w:tcW w:w="6945" w:type="dxa"/>
            <w:gridSpan w:val="3"/>
            <w:shd w:val="clear" w:color="auto" w:fill="auto"/>
          </w:tcPr>
          <w:p w14:paraId="499BB825" w14:textId="77777777" w:rsidR="009D3C96" w:rsidRPr="007E346D" w:rsidRDefault="009D3C96" w:rsidP="009D3C96">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7A7019">
              <w:rPr>
                <w:rFonts w:eastAsia="SimSun"/>
                <w:i/>
              </w:rPr>
              <w:t>Base Station RF Bandwidth edge</w:t>
            </w:r>
            <w:r w:rsidRPr="007E346D">
              <w:rPr>
                <w:rFonts w:cs="Arial"/>
              </w:rPr>
              <w:t xml:space="preserve"> or </w:t>
            </w:r>
            <w:r w:rsidRPr="007A7019">
              <w:rPr>
                <w:rFonts w:cs="Arial"/>
                <w:i/>
              </w:rPr>
              <w:t xml:space="preserve">sub-block </w:t>
            </w:r>
            <w:r w:rsidRPr="007E346D">
              <w:rPr>
                <w:rFonts w:cs="Arial"/>
              </w:rPr>
              <w:t xml:space="preserve">edge inside a </w:t>
            </w:r>
            <w:r w:rsidRPr="007A7019">
              <w:rPr>
                <w:rFonts w:cs="Arial"/>
                <w:i/>
              </w:rPr>
              <w:t>sub-block gap</w:t>
            </w:r>
            <w:r w:rsidRPr="007E346D">
              <w:rPr>
                <w:rFonts w:eastAsia="SimSun"/>
              </w:rPr>
              <w:t xml:space="preserve">. </w:t>
            </w:r>
          </w:p>
          <w:p w14:paraId="3DD50D62" w14:textId="75F42CB8" w:rsidR="00106A93" w:rsidRPr="00E26D09" w:rsidRDefault="009D3C96" w:rsidP="009D3C96">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375"/>
    </w:tbl>
    <w:p w14:paraId="150132F7" w14:textId="77777777" w:rsidR="000723CA" w:rsidRPr="00E26D09" w:rsidRDefault="000723CA" w:rsidP="000723CA">
      <w:pPr>
        <w:rPr>
          <w:rFonts w:eastAsia="SimSun"/>
          <w:lang w:eastAsia="zh-CN"/>
        </w:rPr>
      </w:pPr>
    </w:p>
    <w:p w14:paraId="6A0CF609" w14:textId="77777777" w:rsidR="006A17D8" w:rsidRPr="00E26D09" w:rsidRDefault="000723CA" w:rsidP="006A17D8">
      <w:pPr>
        <w:pStyle w:val="Heading4"/>
        <w:rPr>
          <w:rFonts w:eastAsia="SimSun"/>
        </w:rPr>
      </w:pPr>
      <w:bookmarkStart w:id="376" w:name="_Toc21127542"/>
      <w:bookmarkStart w:id="377" w:name="_Toc29811751"/>
      <w:r w:rsidRPr="00E26D09">
        <w:rPr>
          <w:rFonts w:eastAsia="SimSun"/>
        </w:rPr>
        <w:t>7.4.2.3</w:t>
      </w:r>
      <w:r w:rsidRPr="00E26D09">
        <w:tab/>
      </w:r>
      <w:r w:rsidR="006A17D8" w:rsidRPr="00E26D09">
        <w:t>Void</w:t>
      </w:r>
      <w:bookmarkEnd w:id="376"/>
      <w:bookmarkEnd w:id="377"/>
    </w:p>
    <w:p w14:paraId="0E479BFA" w14:textId="77777777" w:rsidR="006A17D8" w:rsidRPr="00E26D09" w:rsidRDefault="000723CA" w:rsidP="006A17D8">
      <w:pPr>
        <w:pStyle w:val="Heading4"/>
        <w:rPr>
          <w:rFonts w:eastAsia="SimSun"/>
        </w:rPr>
      </w:pPr>
      <w:bookmarkStart w:id="378" w:name="_Toc21127543"/>
      <w:bookmarkStart w:id="379" w:name="_Toc29811752"/>
      <w:r w:rsidRPr="00E26D09">
        <w:rPr>
          <w:rFonts w:eastAsia="SimSun"/>
        </w:rPr>
        <w:t>7.4.2.4</w:t>
      </w:r>
      <w:r w:rsidRPr="00E26D09">
        <w:tab/>
      </w:r>
      <w:r w:rsidR="006A17D8" w:rsidRPr="00E26D09">
        <w:t>Void</w:t>
      </w:r>
      <w:bookmarkEnd w:id="378"/>
      <w:bookmarkEnd w:id="379"/>
    </w:p>
    <w:p w14:paraId="6C377E17" w14:textId="77777777" w:rsidR="000723CA" w:rsidRPr="00E26D09" w:rsidRDefault="000723CA" w:rsidP="000723CA">
      <w:pPr>
        <w:pStyle w:val="Heading2"/>
      </w:pPr>
      <w:bookmarkStart w:id="380" w:name="_Toc21127544"/>
      <w:bookmarkStart w:id="381" w:name="_Toc29811753"/>
      <w:r w:rsidRPr="00E26D09">
        <w:t>7.5</w:t>
      </w:r>
      <w:r w:rsidRPr="00E26D09">
        <w:tab/>
        <w:t>Out-of-band blocking</w:t>
      </w:r>
      <w:bookmarkEnd w:id="380"/>
      <w:bookmarkEnd w:id="381"/>
    </w:p>
    <w:p w14:paraId="27ED2202" w14:textId="77777777" w:rsidR="000723CA" w:rsidRPr="00E26D09" w:rsidRDefault="000723CA" w:rsidP="000723CA">
      <w:pPr>
        <w:pStyle w:val="Heading3"/>
      </w:pPr>
      <w:bookmarkStart w:id="382" w:name="_Toc21127545"/>
      <w:bookmarkStart w:id="383" w:name="_Toc29811754"/>
      <w:r w:rsidRPr="00E26D09">
        <w:t>7.5.1</w:t>
      </w:r>
      <w:r w:rsidRPr="00E26D09">
        <w:tab/>
        <w:t>General</w:t>
      </w:r>
      <w:bookmarkEnd w:id="382"/>
      <w:bookmarkEnd w:id="383"/>
    </w:p>
    <w:p w14:paraId="4F3E5EB3" w14:textId="77777777" w:rsidR="000723CA" w:rsidRPr="00E26D09" w:rsidRDefault="000723CA" w:rsidP="000723CA">
      <w:r w:rsidRPr="00E26D09">
        <w:t xml:space="preserve">The out-of-band blocking characteristics is a measure of the receiver ability to receive a wanted signal at its assigned channel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14:paraId="26C3C6CE" w14:textId="77777777" w:rsidR="000723CA" w:rsidRPr="00E26D09" w:rsidRDefault="000723CA" w:rsidP="000723CA">
      <w:pPr>
        <w:pStyle w:val="Heading3"/>
      </w:pPr>
      <w:bookmarkStart w:id="384" w:name="_Toc21127546"/>
      <w:bookmarkStart w:id="385" w:name="_Toc29811755"/>
      <w:r w:rsidRPr="00E26D09">
        <w:lastRenderedPageBreak/>
        <w:t>7.5.2</w:t>
      </w:r>
      <w:r w:rsidRPr="00E26D09">
        <w:tab/>
      </w:r>
      <w:r w:rsidR="002E7E69" w:rsidRPr="00E26D09">
        <w:t xml:space="preserve">Minimum requirement for </w:t>
      </w:r>
      <w:r w:rsidR="002E7E69" w:rsidRPr="00E26D09">
        <w:rPr>
          <w:i/>
        </w:rPr>
        <w:t>BS type 1-C</w:t>
      </w:r>
      <w:r w:rsidR="002E7E69" w:rsidRPr="00E26D09">
        <w:t xml:space="preserve"> and </w:t>
      </w:r>
      <w:r w:rsidR="002E7E69" w:rsidRPr="00E26D09">
        <w:rPr>
          <w:i/>
        </w:rPr>
        <w:t>BS type 1-H</w:t>
      </w:r>
      <w:bookmarkEnd w:id="384"/>
      <w:bookmarkEnd w:id="385"/>
    </w:p>
    <w:p w14:paraId="0C032476" w14:textId="3EA1BBC9" w:rsidR="007F792A" w:rsidRDefault="002E7E69" w:rsidP="007F792A">
      <w:pPr>
        <w:keepNext/>
        <w:numPr>
          <w:ilvl w:val="12"/>
          <w:numId w:val="0"/>
        </w:numPr>
        <w:rPr>
          <w:rFonts w:eastAsia="Osaka"/>
        </w:rPr>
      </w:pPr>
      <w:r w:rsidRPr="00E26D09">
        <w:t>T</w:t>
      </w:r>
      <w:r w:rsidR="000723CA" w:rsidRPr="00E26D09">
        <w:t xml:space="preserve">he throughput 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rPr>
          <w:rFonts w:cs="v5.0.0"/>
        </w:rPr>
        <w:t>of the reference measurement channel,</w:t>
      </w:r>
      <w:r w:rsidR="000723CA" w:rsidRPr="00E26D09">
        <w:t xml:space="preserve"> with</w:t>
      </w:r>
      <w:r w:rsidR="000723CA" w:rsidRPr="00E26D09">
        <w:rPr>
          <w:rFonts w:cs="v5.0.0"/>
        </w:rPr>
        <w:t xml:space="preserve"> a wanted and an interfering signal coupled to </w:t>
      </w:r>
      <w:r w:rsidR="000723CA" w:rsidRPr="00E26D09">
        <w:rPr>
          <w:i/>
        </w:rPr>
        <w:t>BS type 1-C</w:t>
      </w:r>
      <w:r w:rsidR="000723CA" w:rsidRPr="00E26D09">
        <w:t xml:space="preserve"> </w:t>
      </w:r>
      <w:r w:rsidR="000723CA" w:rsidRPr="00E26D09">
        <w:rPr>
          <w:i/>
        </w:rPr>
        <w:t>antenna connector</w:t>
      </w:r>
      <w:r w:rsidR="000723CA" w:rsidRPr="00E26D09">
        <w:t xml:space="preserve"> or </w:t>
      </w:r>
      <w:r w:rsidR="000723CA" w:rsidRPr="00E26D09">
        <w:rPr>
          <w:i/>
        </w:rPr>
        <w:t>BS type 1-H</w:t>
      </w:r>
      <w:r w:rsidR="000723CA" w:rsidRPr="00E26D09">
        <w:t xml:space="preserve"> </w:t>
      </w:r>
      <w:r w:rsidR="000723CA" w:rsidRPr="00E26D09">
        <w:rPr>
          <w:i/>
        </w:rPr>
        <w:t xml:space="preserve">TAB connector </w:t>
      </w:r>
      <w:r w:rsidR="000723CA" w:rsidRPr="00E26D09">
        <w:rPr>
          <w:rFonts w:cs="v5.0.0"/>
        </w:rPr>
        <w:t xml:space="preserve">using the parameters in table 7.5.2-1. </w:t>
      </w:r>
      <w:r w:rsidR="000723CA" w:rsidRPr="00E26D09">
        <w:rPr>
          <w:rFonts w:eastAsia="Osaka" w:cs="v5.0.0"/>
        </w:rPr>
        <w:t xml:space="preserve">The reference measurement channel for the wanted signal is identified </w:t>
      </w:r>
      <w:r w:rsidR="000723CA" w:rsidRPr="00E26D09">
        <w:rPr>
          <w:rFonts w:cs="v5.0.0"/>
          <w:lang w:eastAsia="zh-CN"/>
        </w:rPr>
        <w:t xml:space="preserve">in </w:t>
      </w:r>
      <w:r w:rsidR="00B74DD3">
        <w:rPr>
          <w:rFonts w:eastAsia="Osaka" w:cs="v5.0.0"/>
        </w:rPr>
        <w:t>clause</w:t>
      </w:r>
      <w:r w:rsidRPr="00E26D09">
        <w:rPr>
          <w:rFonts w:eastAsia="Osaka" w:cs="v5.0.0"/>
        </w:rPr>
        <w:t xml:space="preserve"> 7.2.</w:t>
      </w:r>
      <w:r w:rsidRPr="00E26D09">
        <w:rPr>
          <w:rFonts w:cs="v5.0.0"/>
          <w:lang w:eastAsia="zh-CN"/>
        </w:rPr>
        <w:t>2</w:t>
      </w:r>
      <w:r w:rsidR="000723CA" w:rsidRPr="00E26D09">
        <w:rPr>
          <w:rFonts w:cs="v5.0.0"/>
          <w:lang w:eastAsia="zh-CN"/>
        </w:rPr>
        <w:t xml:space="preserve"> f</w:t>
      </w:r>
      <w:r w:rsidR="000723CA" w:rsidRPr="00E26D09">
        <w:rPr>
          <w:rFonts w:eastAsia="Osaka" w:cs="v5.0.0"/>
        </w:rPr>
        <w:t xml:space="preserve">or each </w:t>
      </w:r>
      <w:r w:rsidR="00601F80" w:rsidRPr="00E26D09">
        <w:rPr>
          <w:rFonts w:eastAsia="Osaka" w:cs="v5.0.0"/>
          <w:i/>
        </w:rPr>
        <w:t>BS channel bandwidth</w:t>
      </w:r>
      <w:r w:rsidR="000723CA" w:rsidRPr="00E26D09">
        <w:rPr>
          <w:rFonts w:eastAsia="Osaka" w:cs="v5.0.0"/>
        </w:rPr>
        <w:t xml:space="preserve"> and further specified in </w:t>
      </w:r>
      <w:r w:rsidRPr="00E26D09">
        <w:rPr>
          <w:rFonts w:eastAsia="Osaka" w:cs="v5.0.0"/>
        </w:rPr>
        <w:t xml:space="preserve">annex </w:t>
      </w:r>
      <w:r w:rsidR="000723CA" w:rsidRPr="00E26D09">
        <w:rPr>
          <w:rFonts w:eastAsia="Osaka" w:cs="v5.0.0"/>
        </w:rPr>
        <w:t>A</w:t>
      </w:r>
      <w:r w:rsidR="00A31F4D" w:rsidRPr="00E26D09">
        <w:rPr>
          <w:rFonts w:eastAsia="Osaka" w:cs="v5.0.0"/>
        </w:rPr>
        <w:t>.1</w:t>
      </w:r>
      <w:r w:rsidR="000723CA" w:rsidRPr="00E26D09">
        <w:rPr>
          <w:rFonts w:eastAsia="Osaka" w:cs="v5.0.0"/>
        </w:rPr>
        <w:t>.</w:t>
      </w:r>
      <w:r w:rsidR="00CC1E18" w:rsidRPr="00E26D09">
        <w:rPr>
          <w:rFonts w:eastAsia="Osaka"/>
        </w:rPr>
        <w:t xml:space="preserve"> The characteristics of the interfering signal is further specified in annex D.</w:t>
      </w:r>
      <w:r w:rsidR="007F792A" w:rsidRPr="007F792A">
        <w:rPr>
          <w:rFonts w:eastAsia="Osaka"/>
        </w:rPr>
        <w:t xml:space="preserve"> </w:t>
      </w:r>
    </w:p>
    <w:p w14:paraId="6F9A8853" w14:textId="747F2AC3" w:rsidR="007F792A" w:rsidRPr="007E346D" w:rsidRDefault="007F792A" w:rsidP="007F792A">
      <w:pPr>
        <w:keepNext/>
        <w:numPr>
          <w:ilvl w:val="12"/>
          <w:numId w:val="0"/>
        </w:numPr>
        <w:rPr>
          <w:rFonts w:eastAsia="Osaka" w:cs="v5.0.0"/>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in table 7.5.2-1.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sidR="00B74DD3">
        <w:rPr>
          <w:rFonts w:eastAsia="Osaka"/>
        </w:rPr>
        <w:t>clause</w:t>
      </w:r>
      <w:r w:rsidRPr="007E346D">
        <w:rPr>
          <w:rFonts w:eastAsia="Osaka"/>
        </w:rPr>
        <w:t>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p>
    <w:p w14:paraId="279C6AC9" w14:textId="73CA6208" w:rsidR="002E7E69" w:rsidRPr="00E26D09" w:rsidRDefault="00012418" w:rsidP="002E7E69">
      <w:pPr>
        <w:rPr>
          <w:lang w:eastAsia="zh-CN"/>
        </w:rPr>
      </w:pPr>
      <w:r w:rsidRPr="00E26D09">
        <w:rPr>
          <w:rFonts w:cs="v3.8.0"/>
        </w:rPr>
        <w:t>T</w:t>
      </w:r>
      <w:r w:rsidR="002E7E69" w:rsidRPr="00E26D09">
        <w:rPr>
          <w:rFonts w:cs="v3.8.0"/>
        </w:rPr>
        <w:t xml:space="preserve">he </w:t>
      </w:r>
      <w:r w:rsidR="002E7E69" w:rsidRPr="00E26D09">
        <w:t xml:space="preserve">out-of-band </w:t>
      </w:r>
      <w:r w:rsidR="002E7E69" w:rsidRPr="00E26D09">
        <w:rPr>
          <w:lang w:eastAsia="zh-CN"/>
        </w:rPr>
        <w:t xml:space="preserve">blocking requirement </w:t>
      </w:r>
      <w:r w:rsidR="002E7E69" w:rsidRPr="00E26D09">
        <w:rPr>
          <w:rFonts w:cs="v3.8.0"/>
        </w:rPr>
        <w:t xml:space="preserve">apply </w:t>
      </w:r>
      <w:r w:rsidR="002E7E69" w:rsidRPr="00E26D09">
        <w:rPr>
          <w:lang w:eastAsia="zh-CN"/>
        </w:rPr>
        <w:t xml:space="preserve">from 1 MHz to </w:t>
      </w:r>
      <w:r w:rsidR="002E7E69" w:rsidRPr="00E26D09">
        <w:rPr>
          <w:rFonts w:cs="Arial"/>
        </w:rPr>
        <w:t>F</w:t>
      </w:r>
      <w:r w:rsidR="002E7E69" w:rsidRPr="00E26D09">
        <w:rPr>
          <w:rFonts w:cs="Arial"/>
          <w:vertAlign w:val="subscript"/>
        </w:rPr>
        <w:t>UL</w:t>
      </w:r>
      <w:r w:rsidR="00916057" w:rsidRPr="00E26D09">
        <w:rPr>
          <w:rFonts w:cs="Arial"/>
          <w:vertAlign w:val="subscript"/>
        </w:rPr>
        <w:t>,low</w:t>
      </w:r>
      <w:r w:rsidR="002E7E69" w:rsidRPr="00E26D09">
        <w:rPr>
          <w:rFonts w:cs="Arial"/>
        </w:rPr>
        <w:t xml:space="preserve"> - </w:t>
      </w:r>
      <w:r w:rsidR="002E7E69" w:rsidRPr="00E26D09">
        <w:t>Δf</w:t>
      </w:r>
      <w:r w:rsidR="002E7E69" w:rsidRPr="00E26D09">
        <w:rPr>
          <w:vertAlign w:val="subscript"/>
        </w:rPr>
        <w:t>OOB</w:t>
      </w:r>
      <w:r w:rsidR="002E7E69" w:rsidRPr="00E26D09">
        <w:t xml:space="preserve"> and from </w:t>
      </w:r>
      <w:r w:rsidR="002E7E69" w:rsidRPr="00E26D09">
        <w:rPr>
          <w:rFonts w:cs="Arial"/>
        </w:rPr>
        <w:t>F</w:t>
      </w:r>
      <w:r w:rsidR="002E7E69" w:rsidRPr="00E26D09">
        <w:rPr>
          <w:rFonts w:cs="Arial"/>
          <w:vertAlign w:val="subscript"/>
        </w:rPr>
        <w:t>UL</w:t>
      </w:r>
      <w:r w:rsidR="00916057" w:rsidRPr="00E26D09">
        <w:rPr>
          <w:rFonts w:cs="Arial"/>
          <w:vertAlign w:val="subscript"/>
        </w:rPr>
        <w:t>,high</w:t>
      </w:r>
      <w:r w:rsidR="002E7E69" w:rsidRPr="00E26D09">
        <w:rPr>
          <w:rFonts w:cs="Arial"/>
        </w:rPr>
        <w:t xml:space="preserve"> + </w:t>
      </w:r>
      <w:r w:rsidR="002E7E69" w:rsidRPr="00E26D09">
        <w:t>Δf</w:t>
      </w:r>
      <w:r w:rsidR="002E7E69" w:rsidRPr="00E26D09">
        <w:rPr>
          <w:vertAlign w:val="subscript"/>
        </w:rPr>
        <w:t>OOB</w:t>
      </w:r>
      <w:r w:rsidR="002E7E69" w:rsidRPr="00E26D09">
        <w:t xml:space="preserve"> up to 12750 MHz</w:t>
      </w:r>
      <w:r w:rsidR="002E7E69" w:rsidRPr="00E26D09">
        <w:rPr>
          <w:rFonts w:cs="v3.8.0"/>
          <w:lang w:eastAsia="zh-CN"/>
        </w:rPr>
        <w:t>,</w:t>
      </w:r>
      <w:r w:rsidR="002E7E69" w:rsidRPr="00E26D09">
        <w:t xml:space="preserve"> including the downlink frequency range of the </w:t>
      </w:r>
      <w:r w:rsidR="00FC69EE" w:rsidRPr="00E26D09">
        <w:rPr>
          <w:rFonts w:cs="v3.8.0"/>
        </w:rPr>
        <w:t>FDD</w:t>
      </w:r>
      <w:r w:rsidR="00FC69EE" w:rsidRPr="00E26D09">
        <w:rPr>
          <w:i/>
        </w:rPr>
        <w:t xml:space="preserve"> </w:t>
      </w:r>
      <w:r w:rsidR="002E7E69" w:rsidRPr="00E26D09">
        <w:rPr>
          <w:i/>
        </w:rPr>
        <w:t>operating band</w:t>
      </w:r>
      <w:r w:rsidR="00AE5842" w:rsidRPr="00E26D09">
        <w:t xml:space="preserve"> for BS supporting </w:t>
      </w:r>
      <w:r w:rsidR="00AE5842" w:rsidRPr="00E26D09">
        <w:rPr>
          <w:rFonts w:cs="v3.8.0"/>
        </w:rPr>
        <w:t>FDD</w:t>
      </w:r>
      <w:r w:rsidR="002E7E69" w:rsidRPr="00E26D09">
        <w:rPr>
          <w:lang w:eastAsia="zh-CN"/>
        </w:rPr>
        <w:t xml:space="preserve">. The </w:t>
      </w:r>
      <w:r w:rsidR="002E7E69" w:rsidRPr="00E26D09">
        <w:t>Δf</w:t>
      </w:r>
      <w:r w:rsidR="002E7E69" w:rsidRPr="00E26D09">
        <w:rPr>
          <w:vertAlign w:val="subscript"/>
        </w:rPr>
        <w:t>OOB</w:t>
      </w:r>
      <w:r w:rsidR="002E7E69" w:rsidRPr="00E26D09">
        <w:rPr>
          <w:rFonts w:cs="v5.0.0"/>
        </w:rPr>
        <w:t xml:space="preserve"> for </w:t>
      </w:r>
      <w:r w:rsidR="002E7E69" w:rsidRPr="00E26D09">
        <w:rPr>
          <w:i/>
          <w:lang w:eastAsia="zh-CN"/>
        </w:rPr>
        <w:t>BS type 1-C</w:t>
      </w:r>
      <w:r w:rsidR="002E7E69" w:rsidRPr="00E26D09">
        <w:rPr>
          <w:rFonts w:cs="v5.0.0"/>
        </w:rPr>
        <w:t xml:space="preserve"> and </w:t>
      </w:r>
      <w:r w:rsidR="002E7E69" w:rsidRPr="00E26D09">
        <w:rPr>
          <w:i/>
          <w:lang w:eastAsia="zh-CN"/>
        </w:rPr>
        <w:t>BS type 1-H</w:t>
      </w:r>
      <w:r w:rsidR="002E7E69" w:rsidRPr="00E26D09">
        <w:rPr>
          <w:rFonts w:cs="v5.0.0"/>
        </w:rPr>
        <w:t xml:space="preserve"> is </w:t>
      </w:r>
      <w:r w:rsidR="002E7E69" w:rsidRPr="00E26D09">
        <w:t>defined in table 7.4.2.2-0.</w:t>
      </w:r>
    </w:p>
    <w:p w14:paraId="36B9594B" w14:textId="77777777" w:rsidR="002E7E69" w:rsidRPr="00E26D09" w:rsidRDefault="002E7E69" w:rsidP="002E7E69">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FA35587" w14:textId="6CB27261" w:rsidR="000723CA" w:rsidRPr="00E26D09" w:rsidRDefault="000723CA" w:rsidP="002E7E69">
      <w:pPr>
        <w:keepNext/>
        <w:numPr>
          <w:ilvl w:val="12"/>
          <w:numId w:val="0"/>
        </w:numPr>
        <w:rPr>
          <w:rFonts w:cs="v5.0.0"/>
        </w:rPr>
      </w:pPr>
      <w:r w:rsidRPr="00E26D09">
        <w:rPr>
          <w:rFonts w:cs="v5.0.0"/>
        </w:rPr>
        <w:t>For a</w:t>
      </w:r>
      <w:r w:rsidR="00012418" w:rsidRPr="00E26D09">
        <w:rPr>
          <w:rFonts w:cs="v5.0.0"/>
        </w:rPr>
        <w:t xml:space="preserve"> </w:t>
      </w:r>
      <w:r w:rsidR="00012418" w:rsidRPr="00E26D09">
        <w:rPr>
          <w:rFonts w:cs="v5.0.0"/>
          <w:i/>
        </w:rPr>
        <w:t>multi-band</w:t>
      </w:r>
      <w:r w:rsidR="006A1CA0" w:rsidRPr="00E26D09">
        <w:rPr>
          <w:i/>
        </w:rPr>
        <w:t xml:space="preserve"> </w:t>
      </w:r>
      <w:r w:rsidR="00012418"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w:t>
      </w:r>
      <w:r w:rsidR="00B74DD3">
        <w:rPr>
          <w:rFonts w:cs="v5.0.0"/>
        </w:rPr>
        <w:t>clause</w:t>
      </w:r>
      <w:r w:rsidRPr="00E26D09">
        <w:rPr>
          <w:rFonts w:cs="v5.0.0"/>
        </w:rPr>
        <w:t xml:space="preserve"> 7.4.2.2 shall be excluded from the out-of-band blocking requirement.</w:t>
      </w:r>
    </w:p>
    <w:p w14:paraId="38152098" w14:textId="77777777" w:rsidR="000723CA" w:rsidRPr="00E26D09" w:rsidRDefault="000723CA" w:rsidP="00854B6F">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26D09" w:rsidRPr="00E26D09" w14:paraId="7B0AD2BC" w14:textId="77777777" w:rsidTr="00FA6718">
        <w:trPr>
          <w:jc w:val="center"/>
        </w:trPr>
        <w:tc>
          <w:tcPr>
            <w:tcW w:w="1595" w:type="dxa"/>
          </w:tcPr>
          <w:p w14:paraId="1D902723" w14:textId="77777777" w:rsidR="00CC1E18" w:rsidRPr="00E26D09" w:rsidRDefault="00CC1E18" w:rsidP="00CC1E18">
            <w:pPr>
              <w:pStyle w:val="TAH"/>
              <w:rPr>
                <w:rFonts w:cs="Arial"/>
              </w:rPr>
            </w:pPr>
            <w:r w:rsidRPr="00E26D09">
              <w:rPr>
                <w:rFonts w:cs="Arial"/>
              </w:rPr>
              <w:t xml:space="preserve">Wanted Signal mean power </w:t>
            </w:r>
            <w:r w:rsidR="002E41CA" w:rsidRPr="00E26D09">
              <w:rPr>
                <w:rFonts w:cs="Arial"/>
              </w:rPr>
              <w:t>(dBm)</w:t>
            </w:r>
          </w:p>
        </w:tc>
        <w:tc>
          <w:tcPr>
            <w:tcW w:w="1559" w:type="dxa"/>
          </w:tcPr>
          <w:p w14:paraId="3E3A1ADE" w14:textId="77777777" w:rsidR="00CC1E18" w:rsidRPr="00E26D09" w:rsidRDefault="00CC1E18" w:rsidP="00CC1E18">
            <w:pPr>
              <w:pStyle w:val="TAH"/>
              <w:rPr>
                <w:rFonts w:cs="Arial"/>
              </w:rPr>
            </w:pPr>
            <w:r w:rsidRPr="00E26D09">
              <w:rPr>
                <w:rFonts w:cs="Arial"/>
              </w:rPr>
              <w:t xml:space="preserve">Interfering Signal mean power </w:t>
            </w:r>
            <w:r w:rsidR="002E41CA" w:rsidRPr="00E26D09">
              <w:rPr>
                <w:rFonts w:cs="Arial"/>
              </w:rPr>
              <w:t>(dBm)</w:t>
            </w:r>
          </w:p>
        </w:tc>
        <w:tc>
          <w:tcPr>
            <w:tcW w:w="2197" w:type="dxa"/>
          </w:tcPr>
          <w:p w14:paraId="5625967B" w14:textId="77777777" w:rsidR="00CC1E18" w:rsidRPr="00E26D09" w:rsidRDefault="00CC1E18" w:rsidP="00CC1E18">
            <w:pPr>
              <w:pStyle w:val="TAH"/>
              <w:rPr>
                <w:rFonts w:cs="Arial"/>
              </w:rPr>
            </w:pPr>
            <w:r w:rsidRPr="00E26D09">
              <w:rPr>
                <w:rFonts w:cs="Arial"/>
              </w:rPr>
              <w:t>Type of Interfering Signal</w:t>
            </w:r>
          </w:p>
        </w:tc>
      </w:tr>
      <w:tr w:rsidR="00E26D09" w:rsidRPr="00E26D09" w14:paraId="346FD722" w14:textId="77777777" w:rsidTr="00FA6718">
        <w:trPr>
          <w:cantSplit/>
          <w:jc w:val="center"/>
        </w:trPr>
        <w:tc>
          <w:tcPr>
            <w:tcW w:w="1595" w:type="dxa"/>
            <w:tcBorders>
              <w:left w:val="single" w:sz="4" w:space="0" w:color="auto"/>
            </w:tcBorders>
          </w:tcPr>
          <w:p w14:paraId="69435F45" w14:textId="77777777" w:rsidR="00CC1E18" w:rsidRPr="00E26D09" w:rsidRDefault="00CC1E18" w:rsidP="00CC1E1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14:paraId="58AAC656" w14:textId="77777777" w:rsidR="00CC1E18" w:rsidRPr="00E26D09" w:rsidRDefault="00CC1E18" w:rsidP="00CC1E18">
            <w:pPr>
              <w:pStyle w:val="TAC"/>
              <w:rPr>
                <w:rFonts w:cs="Arial"/>
              </w:rPr>
            </w:pPr>
            <w:r w:rsidRPr="00E26D09">
              <w:rPr>
                <w:rFonts w:cs="Arial"/>
              </w:rPr>
              <w:t xml:space="preserve">-15 </w:t>
            </w:r>
          </w:p>
        </w:tc>
        <w:tc>
          <w:tcPr>
            <w:tcW w:w="2197" w:type="dxa"/>
          </w:tcPr>
          <w:p w14:paraId="2A87BD24" w14:textId="77777777" w:rsidR="00CC1E18" w:rsidRPr="00E26D09" w:rsidRDefault="00CC1E18" w:rsidP="00CC1E18">
            <w:pPr>
              <w:pStyle w:val="TAL"/>
              <w:rPr>
                <w:rFonts w:cs="Arial"/>
              </w:rPr>
            </w:pPr>
            <w:r w:rsidRPr="00E26D09">
              <w:rPr>
                <w:rFonts w:cs="Arial"/>
              </w:rPr>
              <w:t xml:space="preserve">CW carrier </w:t>
            </w:r>
          </w:p>
        </w:tc>
      </w:tr>
      <w:tr w:rsidR="000723CA" w:rsidRPr="00E26D09" w14:paraId="41A27BE1" w14:textId="77777777" w:rsidTr="00FA6718">
        <w:trPr>
          <w:cantSplit/>
          <w:jc w:val="center"/>
        </w:trPr>
        <w:tc>
          <w:tcPr>
            <w:tcW w:w="5351" w:type="dxa"/>
            <w:gridSpan w:val="3"/>
            <w:tcBorders>
              <w:left w:val="single" w:sz="4" w:space="0" w:color="auto"/>
            </w:tcBorders>
          </w:tcPr>
          <w:p w14:paraId="513AA375" w14:textId="77777777" w:rsidR="00323323" w:rsidRPr="002F0A49" w:rsidRDefault="00323323" w:rsidP="00323323">
            <w:pPr>
              <w:pStyle w:val="TAN"/>
              <w:rPr>
                <w:rFonts w:eastAsia="Times New Roman"/>
              </w:rPr>
            </w:pPr>
            <w:r w:rsidRPr="007E346D">
              <w:t>NOTE</w:t>
            </w:r>
            <w:r>
              <w:t xml:space="preserve"> 1</w:t>
            </w:r>
            <w:r w:rsidRPr="007E346D">
              <w:t>:</w:t>
            </w:r>
            <w:r w:rsidRPr="007E346D">
              <w:tab/>
              <w:t>P</w:t>
            </w:r>
            <w:r w:rsidRPr="007E346D">
              <w:rPr>
                <w:vertAlign w:val="subscript"/>
              </w:rPr>
              <w:t>REFSENS</w:t>
            </w:r>
            <w:r w:rsidRPr="007E346D" w:rsidDel="002B5177">
              <w:t xml:space="preserve"> </w:t>
            </w:r>
            <w:r w:rsidRPr="007E346D">
              <w:t xml:space="preserve">depends on </w:t>
            </w:r>
            <w:r>
              <w:t xml:space="preserve">the RAT. For NR, </w:t>
            </w:r>
            <w:r w:rsidRPr="007E346D">
              <w:t>P</w:t>
            </w:r>
            <w:r w:rsidRPr="007E346D">
              <w:rPr>
                <w:vertAlign w:val="subscript"/>
              </w:rPr>
              <w:t>REFSENS</w:t>
            </w:r>
            <w:r>
              <w:t xml:space="preserve"> depends also on </w:t>
            </w:r>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p w14:paraId="419D1103" w14:textId="519D967F" w:rsidR="00BB04A1" w:rsidRPr="00E26D09" w:rsidRDefault="00323323" w:rsidP="00323323">
            <w:pPr>
              <w:pStyle w:val="TAN"/>
            </w:pPr>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11772DC6" w14:textId="77777777" w:rsidR="000723CA" w:rsidRPr="00E26D09" w:rsidRDefault="000723CA" w:rsidP="000723CA"/>
    <w:p w14:paraId="2423BFE6" w14:textId="77777777" w:rsidR="007B1444" w:rsidRPr="00E26D09" w:rsidRDefault="0087278D" w:rsidP="007B1444">
      <w:pPr>
        <w:pStyle w:val="Heading3"/>
      </w:pPr>
      <w:bookmarkStart w:id="386" w:name="_Toc21127547"/>
      <w:bookmarkStart w:id="387" w:name="_Toc29811756"/>
      <w:r w:rsidRPr="00E26D09">
        <w:rPr>
          <w:lang w:val="en-US" w:eastAsia="zh-CN"/>
        </w:rPr>
        <w:t>7.5.3</w:t>
      </w:r>
      <w:r w:rsidR="007B1444" w:rsidRPr="00E26D09">
        <w:rPr>
          <w:lang w:val="en-US" w:eastAsia="zh-CN"/>
        </w:rPr>
        <w:tab/>
      </w:r>
      <w:r w:rsidR="007B1444" w:rsidRPr="00E26D09">
        <w:t xml:space="preserve">Co-location </w:t>
      </w:r>
      <w:r w:rsidR="007B1444" w:rsidRPr="00E26D09">
        <w:rPr>
          <w:rFonts w:eastAsia="SimSun"/>
          <w:lang w:val="en-US" w:eastAsia="zh-CN"/>
        </w:rPr>
        <w:t>minimum requirements</w:t>
      </w:r>
      <w:r w:rsidR="00200D23" w:rsidRPr="00E26D09">
        <w:t xml:space="preserve"> for </w:t>
      </w:r>
      <w:r w:rsidR="00200D23" w:rsidRPr="00E26D09">
        <w:rPr>
          <w:i/>
        </w:rPr>
        <w:t>BS type 1-C</w:t>
      </w:r>
      <w:r w:rsidR="00200D23" w:rsidRPr="00E26D09">
        <w:t xml:space="preserve"> and </w:t>
      </w:r>
      <w:r w:rsidR="00200D23" w:rsidRPr="00E26D09">
        <w:rPr>
          <w:i/>
        </w:rPr>
        <w:t>BS type 1-H</w:t>
      </w:r>
      <w:bookmarkEnd w:id="386"/>
      <w:bookmarkEnd w:id="387"/>
    </w:p>
    <w:p w14:paraId="0A85B286" w14:textId="77777777" w:rsidR="007B1444" w:rsidRPr="00E26D09" w:rsidRDefault="007B1444" w:rsidP="007B1444">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00601F80" w:rsidRPr="00E26D09">
        <w:rPr>
          <w:i/>
        </w:rPr>
        <w:t>BS channel bandwidths</w:t>
      </w:r>
      <w:r w:rsidRPr="00E26D09">
        <w:t xml:space="preserve"> supported by the </w:t>
      </w:r>
      <w:r w:rsidRPr="00E26D09">
        <w:rPr>
          <w:rFonts w:eastAsia="SimSun"/>
          <w:lang w:val="en-US" w:eastAsia="zh-CN"/>
        </w:rPr>
        <w:t>NR</w:t>
      </w:r>
      <w:r w:rsidRPr="00E26D09">
        <w:t xml:space="preserve"> BS.</w:t>
      </w:r>
    </w:p>
    <w:p w14:paraId="461E7B99" w14:textId="77777777" w:rsidR="007B1444" w:rsidRPr="00E26D09" w:rsidRDefault="007B1444" w:rsidP="007B1444">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14:paraId="1A7869E9" w14:textId="10D2382F" w:rsidR="007B1444" w:rsidRPr="00E26D09" w:rsidRDefault="007B1444" w:rsidP="007B1444">
      <w:pPr>
        <w:rPr>
          <w:rFonts w:eastAsia="Osaka" w:cs="v5.0.0"/>
        </w:rPr>
      </w:pPr>
      <w:r w:rsidRPr="00E26D09">
        <w:rPr>
          <w:rFonts w:hint="eastAsia"/>
        </w:rPr>
        <w:t xml:space="preserve">The throughput shall be </w:t>
      </w:r>
      <w:r w:rsidRPr="00E26D09">
        <w:rPr>
          <w:rFonts w:hint="eastAsia"/>
        </w:rPr>
        <w:t>≥</w:t>
      </w:r>
      <w:r w:rsidRPr="00E26D09">
        <w:rPr>
          <w:rFonts w:hint="eastAsia"/>
        </w:rPr>
        <w:t xml:space="preserve">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005F3402" w:rsidRPr="00E26D09">
        <w:rPr>
          <w:i/>
        </w:rPr>
        <w:t>BS type 1-C</w:t>
      </w:r>
      <w:r w:rsidR="005F3402" w:rsidRPr="00E26D09">
        <w:t xml:space="preserve"> </w:t>
      </w:r>
      <w:r w:rsidR="005F3402" w:rsidRPr="00E26D09">
        <w:rPr>
          <w:i/>
        </w:rPr>
        <w:t>antenna connector</w:t>
      </w:r>
      <w:r w:rsidR="005F3402" w:rsidRPr="00E26D09">
        <w:t xml:space="preserve"> or </w:t>
      </w:r>
      <w:r w:rsidR="005F3402" w:rsidRPr="00E26D09">
        <w:rPr>
          <w:i/>
        </w:rPr>
        <w:t>BS type 1-H</w:t>
      </w:r>
      <w:r w:rsidR="005F3402" w:rsidRPr="00E26D09">
        <w:t xml:space="preserve"> </w:t>
      </w:r>
      <w:r w:rsidR="005F3402" w:rsidRPr="00E26D09">
        <w:rPr>
          <w:i/>
        </w:rPr>
        <w:t>TAB connector</w:t>
      </w:r>
      <w:r w:rsidR="005F3402" w:rsidRPr="00E26D09">
        <w:rPr>
          <w:rFonts w:cs="v5.0.0"/>
        </w:rPr>
        <w:t xml:space="preserve"> </w:t>
      </w:r>
      <w:r w:rsidRPr="00E26D09">
        <w:rPr>
          <w:rFonts w:cs="v5.0.0"/>
        </w:rPr>
        <w:t xml:space="preserve">input using the parameters in </w:t>
      </w:r>
      <w:r w:rsidR="00A31F4D" w:rsidRPr="00E26D09">
        <w:rPr>
          <w:rFonts w:cs="v5.0.0"/>
        </w:rPr>
        <w:t xml:space="preserve">table </w:t>
      </w:r>
      <w:r w:rsidRPr="00E26D09">
        <w:rPr>
          <w:rFonts w:cs="v5.0.0"/>
        </w:rPr>
        <w:t>7.</w:t>
      </w:r>
      <w:r w:rsidRPr="00E26D09">
        <w:rPr>
          <w:rFonts w:eastAsia="SimSun" w:cs="v5.0.0"/>
          <w:lang w:val="en-US" w:eastAsia="zh-CN"/>
        </w:rPr>
        <w:t>5</w:t>
      </w:r>
      <w:r w:rsidRPr="00E26D09">
        <w:rPr>
          <w:rFonts w:cs="v5.0.0"/>
        </w:rPr>
        <w:t>.</w:t>
      </w:r>
      <w:r w:rsidR="0087278D"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 xml:space="preserve">The reference measurement channel for the wanted signal is identified in </w:t>
      </w:r>
      <w:r w:rsidR="00A31F4D" w:rsidRPr="00E26D09">
        <w:rPr>
          <w:rFonts w:eastAsia="Osaka" w:cs="v5.0.0"/>
        </w:rPr>
        <w:t>tables </w:t>
      </w:r>
      <w:r w:rsidRPr="00E26D09">
        <w:rPr>
          <w:rFonts w:eastAsia="Osaka" w:cs="v5.0.0"/>
        </w:rPr>
        <w:t>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00601F80" w:rsidRPr="00E26D09">
        <w:rPr>
          <w:rFonts w:eastAsia="Osaka" w:cs="v5.0.0"/>
          <w:i/>
        </w:rPr>
        <w:t>BS channel bandwidth</w:t>
      </w:r>
      <w:r w:rsidRPr="00E26D09">
        <w:rPr>
          <w:rFonts w:eastAsia="Osaka" w:cs="v5.0.0"/>
        </w:rPr>
        <w:t xml:space="preserve"> and further specified in </w:t>
      </w:r>
      <w:r w:rsidR="00A31F4D" w:rsidRPr="00E26D09">
        <w:rPr>
          <w:rFonts w:eastAsia="Osaka" w:cs="v5.0.0"/>
        </w:rPr>
        <w:t xml:space="preserve">annex </w:t>
      </w:r>
      <w:r w:rsidRPr="00E26D09">
        <w:rPr>
          <w:rFonts w:eastAsia="Osaka" w:cs="v5.0.0"/>
        </w:rPr>
        <w:t>A</w:t>
      </w:r>
      <w:r w:rsidR="00A31F4D" w:rsidRPr="00E26D09">
        <w:rPr>
          <w:rFonts w:eastAsia="Osaka" w:cs="v5.0.0"/>
        </w:rPr>
        <w:t>.1</w:t>
      </w:r>
      <w:r w:rsidRPr="00E26D09">
        <w:rPr>
          <w:rFonts w:eastAsia="Osaka" w:cs="v5.0.0"/>
        </w:rPr>
        <w:t>.</w:t>
      </w:r>
      <w:r w:rsidR="00CC1E18" w:rsidRPr="00E26D09">
        <w:rPr>
          <w:rFonts w:eastAsia="Osaka"/>
        </w:rPr>
        <w:t xml:space="preserve"> The characteristics of the interfering signal is further specified in annex D.</w:t>
      </w:r>
    </w:p>
    <w:p w14:paraId="1883D482" w14:textId="77777777" w:rsidR="007B1444" w:rsidRPr="00E26D09" w:rsidRDefault="005F3402" w:rsidP="007B1444">
      <w:pPr>
        <w:rPr>
          <w:lang w:eastAsia="zh-CN"/>
        </w:rPr>
      </w:pPr>
      <w:r w:rsidRPr="00E26D09">
        <w:rPr>
          <w:lang w:val="en-US" w:eastAsia="zh-CN"/>
        </w:rPr>
        <w:lastRenderedPageBreak/>
        <w:t xml:space="preserve">The </w:t>
      </w:r>
      <w:r w:rsidR="007B1444" w:rsidRPr="00E26D09">
        <w:rPr>
          <w:lang w:val="en-US" w:eastAsia="zh-CN"/>
        </w:rPr>
        <w:t xml:space="preserve">blocking requirement for co-location with BS in other bands is applied for all </w:t>
      </w:r>
      <w:r w:rsidR="00C529F7" w:rsidRPr="00E26D09">
        <w:rPr>
          <w:i/>
          <w:lang w:val="en-US" w:eastAsia="zh-CN"/>
        </w:rPr>
        <w:t>operating bands</w:t>
      </w:r>
      <w:r w:rsidR="007B1444" w:rsidRPr="00E26D09">
        <w:rPr>
          <w:lang w:val="en-US" w:eastAsia="zh-CN"/>
        </w:rPr>
        <w:t xml:space="preserve"> for which co-location protection is provided.</w:t>
      </w:r>
    </w:p>
    <w:p w14:paraId="147C2FEF" w14:textId="77777777" w:rsidR="007B1444" w:rsidRPr="00E26D09" w:rsidRDefault="007B1444" w:rsidP="007B1444">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4799D8" w14:textId="77777777" w:rsidR="007B1444" w:rsidRPr="00E26D09" w:rsidRDefault="007B1444" w:rsidP="003F1AFD">
      <w:pPr>
        <w:pStyle w:val="TH"/>
      </w:pPr>
      <w:r w:rsidRPr="00E26D09">
        <w:rPr>
          <w:rFonts w:eastAsia="Osaka"/>
        </w:rPr>
        <w:t>Table 7.</w:t>
      </w:r>
      <w:r w:rsidR="0087278D"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26D09" w:rsidRPr="00E26D09" w14:paraId="705BBAFF" w14:textId="77777777" w:rsidTr="007B1444">
        <w:trPr>
          <w:tblHeader/>
          <w:jc w:val="center"/>
        </w:trPr>
        <w:tc>
          <w:tcPr>
            <w:tcW w:w="1810" w:type="dxa"/>
          </w:tcPr>
          <w:p w14:paraId="04E5F240" w14:textId="77777777" w:rsidR="007B1444" w:rsidRPr="00E26D09" w:rsidRDefault="007B1444" w:rsidP="007B1444">
            <w:pPr>
              <w:pStyle w:val="TAH"/>
              <w:rPr>
                <w:lang w:eastAsia="ja-JP"/>
              </w:rPr>
            </w:pPr>
            <w:r w:rsidRPr="00E26D09">
              <w:rPr>
                <w:lang w:eastAsia="ja-JP"/>
              </w:rPr>
              <w:t>Frequency range of interfering signal</w:t>
            </w:r>
          </w:p>
        </w:tc>
        <w:tc>
          <w:tcPr>
            <w:tcW w:w="1714" w:type="dxa"/>
          </w:tcPr>
          <w:p w14:paraId="048B419E" w14:textId="77777777" w:rsidR="007B1444" w:rsidRPr="00E26D09" w:rsidRDefault="00CC1E18" w:rsidP="007B1444">
            <w:pPr>
              <w:pStyle w:val="TAH"/>
              <w:rPr>
                <w:lang w:eastAsia="ja-JP"/>
              </w:rPr>
            </w:pPr>
            <w:r w:rsidRPr="00E26D09">
              <w:rPr>
                <w:lang w:eastAsia="ja-JP"/>
              </w:rPr>
              <w:t>Wanted</w:t>
            </w:r>
            <w:r w:rsidR="007B1444" w:rsidRPr="00E26D09">
              <w:rPr>
                <w:lang w:eastAsia="ja-JP"/>
              </w:rPr>
              <w:t xml:space="preserve"> signal mean power for WA BS </w:t>
            </w:r>
            <w:r w:rsidR="002E41CA" w:rsidRPr="00E26D09">
              <w:rPr>
                <w:lang w:eastAsia="ja-JP"/>
              </w:rPr>
              <w:t>(dBm)</w:t>
            </w:r>
          </w:p>
        </w:tc>
        <w:tc>
          <w:tcPr>
            <w:tcW w:w="1710" w:type="dxa"/>
          </w:tcPr>
          <w:p w14:paraId="6D60FEFF"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WA </w:t>
            </w:r>
            <w:r w:rsidRPr="00E26D09">
              <w:rPr>
                <w:lang w:eastAsia="ja-JP"/>
              </w:rPr>
              <w:t xml:space="preserve">BS </w:t>
            </w:r>
            <w:r w:rsidR="002E41CA" w:rsidRPr="00E26D09">
              <w:rPr>
                <w:lang w:eastAsia="ja-JP"/>
              </w:rPr>
              <w:t>(dBm)</w:t>
            </w:r>
          </w:p>
        </w:tc>
        <w:tc>
          <w:tcPr>
            <w:tcW w:w="1700" w:type="dxa"/>
          </w:tcPr>
          <w:p w14:paraId="3D236A1C"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MR </w:t>
            </w:r>
            <w:r w:rsidRPr="00E26D09">
              <w:rPr>
                <w:lang w:eastAsia="ja-JP"/>
              </w:rPr>
              <w:t xml:space="preserve">BS </w:t>
            </w:r>
            <w:r w:rsidR="002E41CA" w:rsidRPr="00E26D09">
              <w:rPr>
                <w:lang w:eastAsia="ja-JP"/>
              </w:rPr>
              <w:t>(dBm)</w:t>
            </w:r>
          </w:p>
        </w:tc>
        <w:tc>
          <w:tcPr>
            <w:tcW w:w="1396" w:type="dxa"/>
          </w:tcPr>
          <w:p w14:paraId="12AA7630" w14:textId="77777777" w:rsidR="007B1444" w:rsidRPr="00E26D09" w:rsidRDefault="00CC1E18" w:rsidP="007B1444">
            <w:pPr>
              <w:pStyle w:val="TAH"/>
              <w:rPr>
                <w:lang w:eastAsia="ja-JP"/>
              </w:rPr>
            </w:pPr>
            <w:r w:rsidRPr="00E26D09">
              <w:rPr>
                <w:lang w:eastAsia="ja-JP"/>
              </w:rPr>
              <w:t xml:space="preserve">Interfering signal mean power for LA BS </w:t>
            </w:r>
            <w:r w:rsidR="002E41CA" w:rsidRPr="00E26D09">
              <w:rPr>
                <w:lang w:eastAsia="ja-JP"/>
              </w:rPr>
              <w:t>(dBm)</w:t>
            </w:r>
          </w:p>
        </w:tc>
        <w:tc>
          <w:tcPr>
            <w:tcW w:w="1299" w:type="dxa"/>
          </w:tcPr>
          <w:p w14:paraId="3084C3E3" w14:textId="77777777" w:rsidR="007B1444" w:rsidRPr="00E26D09" w:rsidRDefault="007B1444" w:rsidP="007B1444">
            <w:pPr>
              <w:pStyle w:val="TAH"/>
              <w:rPr>
                <w:lang w:eastAsia="ja-JP"/>
              </w:rPr>
            </w:pPr>
            <w:r w:rsidRPr="00E26D09">
              <w:rPr>
                <w:lang w:eastAsia="ja-JP"/>
              </w:rPr>
              <w:t>Type of interfering signal</w:t>
            </w:r>
          </w:p>
        </w:tc>
      </w:tr>
      <w:tr w:rsidR="00E26D09" w:rsidRPr="00E26D09" w14:paraId="5CDCFAC6" w14:textId="77777777" w:rsidTr="007B1444">
        <w:trPr>
          <w:jc w:val="center"/>
        </w:trPr>
        <w:tc>
          <w:tcPr>
            <w:tcW w:w="1810" w:type="dxa"/>
          </w:tcPr>
          <w:p w14:paraId="0A21B92F" w14:textId="77777777" w:rsidR="00CC1E18" w:rsidRPr="00E26D09" w:rsidRDefault="00CC1E18" w:rsidP="00CC1E18">
            <w:pPr>
              <w:pStyle w:val="TAC"/>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714" w:type="dxa"/>
            <w:vAlign w:val="center"/>
          </w:tcPr>
          <w:p w14:paraId="4AC9ECF5" w14:textId="77777777" w:rsidR="00CC1E18" w:rsidRPr="00E26D09" w:rsidRDefault="00CC1E18" w:rsidP="00CC1E1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14:paraId="3F944547" w14:textId="77777777" w:rsidR="00CC1E18" w:rsidRPr="00E26D09" w:rsidRDefault="00CC1E18" w:rsidP="00CC1E1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14:paraId="36327934" w14:textId="77777777" w:rsidR="00CC1E18" w:rsidRPr="00E26D09" w:rsidRDefault="00CC1E18" w:rsidP="00CC1E1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14:paraId="49609383" w14:textId="77777777" w:rsidR="00CC1E18" w:rsidRPr="00E26D09" w:rsidRDefault="00CC1E18" w:rsidP="00CC1E18">
            <w:pPr>
              <w:pStyle w:val="TAC"/>
              <w:rPr>
                <w:szCs w:val="18"/>
                <w:lang w:eastAsia="ja-JP"/>
              </w:rPr>
            </w:pPr>
            <w:r w:rsidRPr="00E26D09">
              <w:rPr>
                <w:rFonts w:eastAsia="SimSun"/>
                <w:lang w:val="en-US" w:eastAsia="zh-CN"/>
              </w:rPr>
              <w:t>x (Note 2)</w:t>
            </w:r>
          </w:p>
        </w:tc>
        <w:tc>
          <w:tcPr>
            <w:tcW w:w="1299" w:type="dxa"/>
            <w:vAlign w:val="center"/>
          </w:tcPr>
          <w:p w14:paraId="1907D758" w14:textId="77777777" w:rsidR="00CC1E18" w:rsidRPr="00E26D09" w:rsidRDefault="00CC1E18" w:rsidP="00CC1E18">
            <w:pPr>
              <w:pStyle w:val="TAC"/>
              <w:rPr>
                <w:lang w:eastAsia="ja-JP"/>
              </w:rPr>
            </w:pPr>
            <w:r w:rsidRPr="00E26D09">
              <w:rPr>
                <w:lang w:eastAsia="ja-JP"/>
              </w:rPr>
              <w:t>CW carrier</w:t>
            </w:r>
          </w:p>
        </w:tc>
      </w:tr>
      <w:tr w:rsidR="007B1444" w:rsidRPr="00E26D09" w14:paraId="4D96AEB0" w14:textId="77777777" w:rsidTr="007B1444">
        <w:trPr>
          <w:jc w:val="center"/>
        </w:trPr>
        <w:tc>
          <w:tcPr>
            <w:tcW w:w="9629" w:type="dxa"/>
            <w:gridSpan w:val="6"/>
          </w:tcPr>
          <w:p w14:paraId="248D536D" w14:textId="77777777" w:rsidR="007B1444" w:rsidRPr="00E26D09" w:rsidRDefault="007B1444" w:rsidP="0087278D">
            <w:pPr>
              <w:pStyle w:val="TAN"/>
            </w:pPr>
            <w:r w:rsidRPr="00E26D09">
              <w:t>N</w:t>
            </w:r>
            <w:r w:rsidR="0087278D" w:rsidRPr="00E26D09">
              <w:rPr>
                <w:rFonts w:eastAsia="SimSun"/>
                <w:lang w:val="en-US" w:eastAsia="zh-CN"/>
              </w:rPr>
              <w:t xml:space="preserve">OTE </w:t>
            </w:r>
            <w:r w:rsidRPr="00E26D09">
              <w:rPr>
                <w:rFonts w:eastAsia="SimSun"/>
                <w:lang w:val="en-US" w:eastAsia="zh-CN"/>
              </w:rPr>
              <w:t>1</w:t>
            </w:r>
            <w:r w:rsidR="0087278D" w:rsidRPr="00E26D09">
              <w:t>:</w:t>
            </w:r>
            <w:r w:rsidR="0087278D" w:rsidRPr="00E26D09">
              <w:tab/>
            </w:r>
            <w:r w:rsidRPr="00E26D09">
              <w:t>P</w:t>
            </w:r>
            <w:r w:rsidRPr="00E26D09">
              <w:rPr>
                <w:vertAlign w:val="subscript"/>
              </w:rPr>
              <w:t>REFSENS</w:t>
            </w:r>
            <w:r w:rsidRPr="00E26D09">
              <w:t xml:space="preserve"> depends on the </w:t>
            </w:r>
            <w:r w:rsidR="00601F80"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14:paraId="5CC639BD" w14:textId="77777777" w:rsidR="00F40225" w:rsidRPr="00E26D09" w:rsidRDefault="0087278D" w:rsidP="00F40225">
            <w:pPr>
              <w:pStyle w:val="TAN"/>
              <w:rPr>
                <w:rFonts w:eastAsia="SimSun"/>
                <w:lang w:val="en-US" w:eastAsia="zh-CN"/>
              </w:rPr>
            </w:pPr>
            <w:r w:rsidRPr="00E26D09">
              <w:rPr>
                <w:rFonts w:eastAsia="SimSun"/>
                <w:lang w:val="en-US" w:eastAsia="zh-CN"/>
              </w:rPr>
              <w:t>NOTE 2:</w:t>
            </w:r>
            <w:r w:rsidRPr="00E26D09">
              <w:rPr>
                <w:rFonts w:eastAsia="SimSun"/>
                <w:lang w:val="en-US" w:eastAsia="zh-CN"/>
              </w:rPr>
              <w:tab/>
            </w:r>
            <w:r w:rsidR="007B1444" w:rsidRPr="00E26D09">
              <w:rPr>
                <w:rFonts w:eastAsia="SimSun"/>
                <w:lang w:val="en-US" w:eastAsia="zh-CN"/>
              </w:rPr>
              <w:t>x</w:t>
            </w:r>
            <w:r w:rsidRPr="00E26D09">
              <w:rPr>
                <w:rFonts w:eastAsia="SimSun"/>
                <w:lang w:val="en-US" w:eastAsia="zh-CN"/>
              </w:rPr>
              <w:t xml:space="preserve"> </w:t>
            </w:r>
            <w:r w:rsidR="007B1444" w:rsidRPr="00E26D09">
              <w:rPr>
                <w:rFonts w:eastAsia="SimSun"/>
                <w:lang w:val="en-US" w:eastAsia="zh-CN"/>
              </w:rPr>
              <w:t>= -7</w:t>
            </w:r>
            <w:r w:rsidRPr="00E26D09">
              <w:rPr>
                <w:rFonts w:eastAsia="SimSun"/>
                <w:lang w:val="en-US" w:eastAsia="zh-CN"/>
              </w:rPr>
              <w:t> </w:t>
            </w:r>
            <w:r w:rsidR="007B1444" w:rsidRPr="00E26D09">
              <w:rPr>
                <w:rFonts w:eastAsia="SimSun"/>
                <w:lang w:val="en-US" w:eastAsia="zh-CN"/>
              </w:rPr>
              <w:t>dBm for NR BS co-located with Pico GSM850 or Pico CDMA850</w:t>
            </w:r>
            <w:r w:rsidRPr="00E26D09">
              <w:rPr>
                <w:rFonts w:eastAsia="SimSun"/>
                <w:lang w:val="en-US" w:eastAsia="zh-CN"/>
              </w:rPr>
              <w:br/>
            </w:r>
            <w:r w:rsidR="007B1444" w:rsidRPr="00E26D09">
              <w:rPr>
                <w:rFonts w:eastAsia="SimSun"/>
                <w:lang w:val="en-US" w:eastAsia="zh-CN"/>
              </w:rPr>
              <w:t>x = -4</w:t>
            </w:r>
            <w:r w:rsidRPr="00E26D09">
              <w:rPr>
                <w:rFonts w:eastAsia="SimSun"/>
                <w:lang w:val="en-US" w:eastAsia="zh-CN"/>
              </w:rPr>
              <w:t> </w:t>
            </w:r>
            <w:r w:rsidR="007B1444" w:rsidRPr="00E26D09">
              <w:rPr>
                <w:rFonts w:eastAsia="SimSun"/>
                <w:lang w:val="en-US" w:eastAsia="zh-CN"/>
              </w:rPr>
              <w:t>dBm for NR BS co-located with Pico DCS1800 or Pico PCS1900</w:t>
            </w:r>
            <w:r w:rsidRPr="00E26D09">
              <w:rPr>
                <w:rFonts w:eastAsia="SimSun"/>
                <w:lang w:val="en-US" w:eastAsia="zh-CN"/>
              </w:rPr>
              <w:br/>
            </w:r>
            <w:r w:rsidR="007B1444" w:rsidRPr="00E26D09">
              <w:rPr>
                <w:rFonts w:eastAsia="SimSun"/>
                <w:lang w:val="en-US" w:eastAsia="zh-CN"/>
              </w:rPr>
              <w:t>x = -6</w:t>
            </w:r>
            <w:r w:rsidRPr="00E26D09">
              <w:rPr>
                <w:rFonts w:eastAsia="SimSun"/>
                <w:lang w:val="en-US" w:eastAsia="zh-CN"/>
              </w:rPr>
              <w:t> </w:t>
            </w:r>
            <w:r w:rsidR="007B1444" w:rsidRPr="00E26D09">
              <w:rPr>
                <w:rFonts w:eastAsia="SimSun"/>
                <w:lang w:val="en-US" w:eastAsia="zh-CN"/>
              </w:rPr>
              <w:t>dBm for NR BS co-located with UTRA bands or E-UTRA bands or NR bands</w:t>
            </w:r>
          </w:p>
          <w:p w14:paraId="3BA1E9E4" w14:textId="77777777" w:rsidR="007B1444" w:rsidRPr="00E26D09" w:rsidRDefault="00F40225" w:rsidP="00F40225">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00C529F7" w:rsidRPr="00E26D09">
              <w:rPr>
                <w:i/>
                <w:lang w:eastAsia="ja-JP"/>
              </w:rPr>
              <w:t>operating band</w:t>
            </w:r>
            <w:r w:rsidRPr="00E26D09">
              <w:rPr>
                <w:i/>
                <w:lang w:eastAsia="ja-JP"/>
              </w:rPr>
              <w:t>(s)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14:paraId="28B86E21" w14:textId="77777777" w:rsidR="00A80BDE" w:rsidRPr="00E26D09" w:rsidRDefault="00A80BDE" w:rsidP="00A80BDE"/>
    <w:p w14:paraId="4665B9CF" w14:textId="77777777" w:rsidR="000723CA" w:rsidRPr="00E26D09" w:rsidRDefault="000723CA" w:rsidP="000723CA">
      <w:pPr>
        <w:pStyle w:val="Heading3"/>
      </w:pPr>
      <w:bookmarkStart w:id="388" w:name="_Toc21127548"/>
      <w:bookmarkStart w:id="389" w:name="_Toc29811757"/>
      <w:r w:rsidRPr="00E26D09">
        <w:t>7.5.4</w:t>
      </w:r>
      <w:r w:rsidRPr="00E26D09">
        <w:tab/>
      </w:r>
      <w:r w:rsidR="00A80BDE" w:rsidRPr="00E26D09">
        <w:t>Void</w:t>
      </w:r>
      <w:bookmarkEnd w:id="388"/>
      <w:bookmarkEnd w:id="389"/>
    </w:p>
    <w:p w14:paraId="47962186" w14:textId="77777777" w:rsidR="000723CA" w:rsidRPr="00E26D09" w:rsidRDefault="000723CA" w:rsidP="000723CA">
      <w:pPr>
        <w:pStyle w:val="Heading2"/>
      </w:pPr>
      <w:bookmarkStart w:id="390" w:name="_Toc21127549"/>
      <w:bookmarkStart w:id="391" w:name="_Toc29811758"/>
      <w:r w:rsidRPr="00E26D09">
        <w:t>7.6</w:t>
      </w:r>
      <w:r w:rsidRPr="00E26D09">
        <w:tab/>
        <w:t>Receiver spurious emissions</w:t>
      </w:r>
      <w:bookmarkEnd w:id="390"/>
      <w:bookmarkEnd w:id="391"/>
    </w:p>
    <w:p w14:paraId="6590FE06" w14:textId="77777777" w:rsidR="000723CA" w:rsidRPr="00E26D09" w:rsidRDefault="000723CA" w:rsidP="000723CA">
      <w:pPr>
        <w:pStyle w:val="Heading3"/>
      </w:pPr>
      <w:bookmarkStart w:id="392" w:name="_Toc21127550"/>
      <w:bookmarkStart w:id="393" w:name="_Toc29811759"/>
      <w:r w:rsidRPr="00E26D09">
        <w:t>7.6.1</w:t>
      </w:r>
      <w:r w:rsidRPr="00E26D09">
        <w:tab/>
        <w:t>General</w:t>
      </w:r>
      <w:bookmarkEnd w:id="392"/>
      <w:bookmarkEnd w:id="393"/>
    </w:p>
    <w:p w14:paraId="066E1F0C" w14:textId="77777777" w:rsidR="000723CA" w:rsidRPr="00E26D09" w:rsidRDefault="000723CA" w:rsidP="000723CA">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14:paraId="49A9D44B" w14:textId="77777777" w:rsidR="000723CA" w:rsidRPr="00E26D09" w:rsidRDefault="000723CA" w:rsidP="000723CA">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14:paraId="13421F49" w14:textId="2DCB7275" w:rsidR="000723CA" w:rsidRPr="00E26D09" w:rsidRDefault="000723CA" w:rsidP="000723CA">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w:t>
      </w:r>
      <w:r w:rsidR="00B74DD3">
        <w:t>clause</w:t>
      </w:r>
      <w:r w:rsidRPr="00E26D09">
        <w:t> 6.6.5.</w:t>
      </w:r>
    </w:p>
    <w:p w14:paraId="6AB6E56B" w14:textId="77777777" w:rsidR="000723CA" w:rsidRPr="00E26D09" w:rsidRDefault="000723CA" w:rsidP="000723CA">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14:paraId="058C3907" w14:textId="77777777" w:rsidR="000723CA" w:rsidRPr="00E26D09" w:rsidRDefault="000723CA" w:rsidP="000723CA">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14:paraId="6F747E62" w14:textId="77777777" w:rsidR="000723CA" w:rsidRPr="00E26D09" w:rsidRDefault="000723CA" w:rsidP="000723CA">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14:paraId="63216252" w14:textId="77777777" w:rsidR="000723CA" w:rsidRPr="00E26D09" w:rsidRDefault="000723CA" w:rsidP="000723CA">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14:paraId="12C5D336" w14:textId="2D0943FB" w:rsidR="000723CA" w:rsidRPr="00E26D09" w:rsidRDefault="000723CA" w:rsidP="000723CA">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w:t>
      </w:r>
      <w:r w:rsidR="00B74DD3">
        <w:rPr>
          <w:iCs/>
          <w:lang w:eastAsia="ja-JP"/>
        </w:rPr>
        <w:t>clause</w:t>
      </w:r>
      <w:r w:rsidRPr="00E26D09">
        <w:rPr>
          <w:iCs/>
          <w:lang w:eastAsia="ja-JP"/>
        </w:rPr>
        <w:t xml:space="preserve"> 6.1.</w:t>
      </w:r>
    </w:p>
    <w:p w14:paraId="4A4475EA" w14:textId="77777777" w:rsidR="000723CA" w:rsidRPr="00E26D09" w:rsidRDefault="000723CA" w:rsidP="000723CA">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14:paraId="2C7A14F7" w14:textId="77777777" w:rsidR="009F3E8C" w:rsidRPr="007E346D" w:rsidRDefault="009F3E8C" w:rsidP="009F3E8C">
      <w:pPr>
        <w:pStyle w:val="Heading3"/>
      </w:pPr>
      <w:bookmarkStart w:id="394" w:name="_Toc13080261"/>
      <w:bookmarkStart w:id="395" w:name="_Toc29811760"/>
      <w:r w:rsidRPr="007E346D">
        <w:lastRenderedPageBreak/>
        <w:t>7.6.2</w:t>
      </w:r>
      <w:r w:rsidRPr="007E346D">
        <w:tab/>
      </w:r>
      <w:r w:rsidRPr="007A7019">
        <w:rPr>
          <w:i/>
        </w:rPr>
        <w:t>Basic limits</w:t>
      </w:r>
      <w:bookmarkEnd w:id="394"/>
      <w:bookmarkEnd w:id="395"/>
    </w:p>
    <w:p w14:paraId="3DBCF224" w14:textId="77777777" w:rsidR="000723CA" w:rsidRPr="00E26D09" w:rsidRDefault="000723CA" w:rsidP="000723CA">
      <w:pPr>
        <w:rPr>
          <w:rFonts w:eastAsia="??"/>
        </w:rPr>
      </w:pPr>
      <w:r w:rsidRPr="00E26D09">
        <w:t xml:space="preserve">The receiver spurious emissions </w:t>
      </w:r>
      <w:r w:rsidR="00025478" w:rsidRPr="00E26D09">
        <w:rPr>
          <w:i/>
        </w:rPr>
        <w:t xml:space="preserve">basic </w:t>
      </w:r>
      <w:r w:rsidRPr="00E26D09">
        <w:rPr>
          <w:i/>
        </w:rPr>
        <w:t>limits</w:t>
      </w:r>
      <w:r w:rsidRPr="00E26D09">
        <w:t xml:space="preserve"> are provided in table 7.6.2-1.</w:t>
      </w:r>
    </w:p>
    <w:p w14:paraId="14A2306A" w14:textId="77777777" w:rsidR="000723CA" w:rsidRPr="00E26D09" w:rsidRDefault="000723CA" w:rsidP="00854B6F">
      <w:pPr>
        <w:pStyle w:val="TH"/>
      </w:pPr>
      <w:r w:rsidRPr="00E26D09">
        <w:t xml:space="preserve">Table 7.6.2-1: General </w:t>
      </w:r>
      <w:r w:rsidR="003D1C3F" w:rsidRPr="00E26D09">
        <w:t xml:space="preserve">BS receiver </w:t>
      </w:r>
      <w:r w:rsidRPr="00E26D09">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F16D5" w:rsidRPr="00E26D09" w14:paraId="50348D48" w14:textId="77777777" w:rsidTr="00FA6718">
        <w:trPr>
          <w:tblHeader/>
          <w:jc w:val="center"/>
        </w:trPr>
        <w:tc>
          <w:tcPr>
            <w:tcW w:w="1897" w:type="dxa"/>
          </w:tcPr>
          <w:p w14:paraId="2D28041D" w14:textId="5B1D70B3" w:rsidR="009F16D5" w:rsidRPr="00E26D09" w:rsidRDefault="009F16D5" w:rsidP="009F16D5">
            <w:pPr>
              <w:pStyle w:val="TAH"/>
            </w:pPr>
            <w:r w:rsidRPr="007E346D">
              <w:t>Spurious frequency range</w:t>
            </w:r>
          </w:p>
        </w:tc>
        <w:tc>
          <w:tcPr>
            <w:tcW w:w="1276" w:type="dxa"/>
          </w:tcPr>
          <w:p w14:paraId="73328973" w14:textId="357319B7" w:rsidR="009F16D5" w:rsidRPr="00E26D09" w:rsidRDefault="009F16D5" w:rsidP="009F16D5">
            <w:pPr>
              <w:pStyle w:val="TAH"/>
            </w:pPr>
            <w:r w:rsidRPr="007E346D">
              <w:rPr>
                <w:i/>
              </w:rPr>
              <w:t>Basic limits</w:t>
            </w:r>
          </w:p>
        </w:tc>
        <w:tc>
          <w:tcPr>
            <w:tcW w:w="1701" w:type="dxa"/>
          </w:tcPr>
          <w:p w14:paraId="74CFF477" w14:textId="06ADDB9C" w:rsidR="009F16D5" w:rsidRPr="00E26D09" w:rsidRDefault="009F16D5" w:rsidP="009F16D5">
            <w:pPr>
              <w:pStyle w:val="TAH"/>
            </w:pPr>
            <w:r w:rsidRPr="007A7019">
              <w:rPr>
                <w:i/>
              </w:rPr>
              <w:t>Measurement bandwidth</w:t>
            </w:r>
          </w:p>
        </w:tc>
        <w:tc>
          <w:tcPr>
            <w:tcW w:w="3969" w:type="dxa"/>
          </w:tcPr>
          <w:p w14:paraId="68E26473" w14:textId="4F3C0726" w:rsidR="009F16D5" w:rsidRPr="00E26D09" w:rsidRDefault="009F16D5" w:rsidP="009F16D5">
            <w:pPr>
              <w:pStyle w:val="TAH"/>
            </w:pPr>
            <w:r w:rsidRPr="007E346D">
              <w:t>Note</w:t>
            </w:r>
          </w:p>
        </w:tc>
      </w:tr>
      <w:tr w:rsidR="00E26D09" w:rsidRPr="00E26D09" w14:paraId="20FA2BD2" w14:textId="77777777" w:rsidTr="00FA6718">
        <w:trPr>
          <w:jc w:val="center"/>
        </w:trPr>
        <w:tc>
          <w:tcPr>
            <w:tcW w:w="1897" w:type="dxa"/>
          </w:tcPr>
          <w:p w14:paraId="0B1CE684" w14:textId="77777777" w:rsidR="003D1C3F" w:rsidRPr="00E26D09" w:rsidRDefault="003D1C3F" w:rsidP="003D1C3F">
            <w:pPr>
              <w:pStyle w:val="TAC"/>
            </w:pPr>
            <w:r w:rsidRPr="00E26D09">
              <w:t>30 MHz – 1 GHz</w:t>
            </w:r>
          </w:p>
        </w:tc>
        <w:tc>
          <w:tcPr>
            <w:tcW w:w="1276" w:type="dxa"/>
          </w:tcPr>
          <w:p w14:paraId="6EC403E2" w14:textId="77777777" w:rsidR="003D1C3F" w:rsidRPr="00E26D09" w:rsidRDefault="003D1C3F" w:rsidP="003D1C3F">
            <w:pPr>
              <w:pStyle w:val="TAC"/>
            </w:pPr>
            <w:r w:rsidRPr="00E26D09">
              <w:t>-57 dBm</w:t>
            </w:r>
          </w:p>
        </w:tc>
        <w:tc>
          <w:tcPr>
            <w:tcW w:w="1701" w:type="dxa"/>
          </w:tcPr>
          <w:p w14:paraId="70D5DC33" w14:textId="77777777" w:rsidR="003D1C3F" w:rsidRPr="00E26D09" w:rsidRDefault="003D1C3F" w:rsidP="003D1C3F">
            <w:pPr>
              <w:pStyle w:val="TAC"/>
            </w:pPr>
            <w:r w:rsidRPr="00E26D09">
              <w:t>100 kHz</w:t>
            </w:r>
          </w:p>
        </w:tc>
        <w:tc>
          <w:tcPr>
            <w:tcW w:w="3969" w:type="dxa"/>
          </w:tcPr>
          <w:p w14:paraId="576D8E55" w14:textId="77777777" w:rsidR="003D1C3F" w:rsidRPr="00E26D09" w:rsidRDefault="003D1C3F" w:rsidP="00FA3B41">
            <w:pPr>
              <w:pStyle w:val="TAC"/>
              <w:rPr>
                <w:szCs w:val="18"/>
              </w:rPr>
            </w:pPr>
            <w:r w:rsidRPr="00E26D09">
              <w:t>Note 1</w:t>
            </w:r>
          </w:p>
        </w:tc>
      </w:tr>
      <w:tr w:rsidR="00E26D09" w:rsidRPr="00E26D09" w14:paraId="56135878" w14:textId="77777777" w:rsidTr="00FA6718">
        <w:trPr>
          <w:jc w:val="center"/>
        </w:trPr>
        <w:tc>
          <w:tcPr>
            <w:tcW w:w="1897" w:type="dxa"/>
          </w:tcPr>
          <w:p w14:paraId="386FE211" w14:textId="77777777" w:rsidR="003D1C3F" w:rsidRPr="00E26D09" w:rsidRDefault="003D1C3F" w:rsidP="003D1C3F">
            <w:pPr>
              <w:pStyle w:val="TAC"/>
            </w:pPr>
            <w:r w:rsidRPr="00E26D09">
              <w:t>1 GHz – 12.75 GHz</w:t>
            </w:r>
          </w:p>
        </w:tc>
        <w:tc>
          <w:tcPr>
            <w:tcW w:w="1276" w:type="dxa"/>
          </w:tcPr>
          <w:p w14:paraId="37408AA8" w14:textId="77777777" w:rsidR="003D1C3F" w:rsidRPr="00E26D09" w:rsidRDefault="003D1C3F" w:rsidP="003D1C3F">
            <w:pPr>
              <w:pStyle w:val="TAC"/>
            </w:pPr>
            <w:r w:rsidRPr="00E26D09">
              <w:t>-47 dBm</w:t>
            </w:r>
          </w:p>
        </w:tc>
        <w:tc>
          <w:tcPr>
            <w:tcW w:w="1701" w:type="dxa"/>
          </w:tcPr>
          <w:p w14:paraId="421418C3" w14:textId="77777777" w:rsidR="003D1C3F" w:rsidRPr="00E26D09" w:rsidRDefault="003D1C3F" w:rsidP="003D1C3F">
            <w:pPr>
              <w:pStyle w:val="TAC"/>
            </w:pPr>
            <w:r w:rsidRPr="00E26D09">
              <w:t>1 MHz</w:t>
            </w:r>
          </w:p>
        </w:tc>
        <w:tc>
          <w:tcPr>
            <w:tcW w:w="3969" w:type="dxa"/>
          </w:tcPr>
          <w:p w14:paraId="1806C07E" w14:textId="77777777" w:rsidR="003D1C3F" w:rsidRPr="00E26D09" w:rsidRDefault="003D1C3F" w:rsidP="00FA3B41">
            <w:pPr>
              <w:pStyle w:val="TAC"/>
              <w:rPr>
                <w:szCs w:val="18"/>
              </w:rPr>
            </w:pPr>
            <w:r w:rsidRPr="00E26D09">
              <w:t>Note 1, Note 2</w:t>
            </w:r>
          </w:p>
        </w:tc>
      </w:tr>
      <w:tr w:rsidR="00E26D09" w:rsidRPr="00E26D09" w14:paraId="1A8A1E62" w14:textId="77777777" w:rsidTr="00FA6718">
        <w:trPr>
          <w:jc w:val="center"/>
        </w:trPr>
        <w:tc>
          <w:tcPr>
            <w:tcW w:w="1897" w:type="dxa"/>
          </w:tcPr>
          <w:p w14:paraId="3F35E45C" w14:textId="77777777" w:rsidR="003D1C3F" w:rsidRPr="00E26D09" w:rsidRDefault="003D1C3F" w:rsidP="003D1C3F">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14:paraId="1186856D" w14:textId="77777777" w:rsidR="003D1C3F" w:rsidRPr="00E26D09" w:rsidRDefault="003D1C3F" w:rsidP="003D1C3F">
            <w:pPr>
              <w:pStyle w:val="TAC"/>
            </w:pPr>
            <w:r w:rsidRPr="00E26D09">
              <w:t>-47 dBm</w:t>
            </w:r>
          </w:p>
        </w:tc>
        <w:tc>
          <w:tcPr>
            <w:tcW w:w="1701" w:type="dxa"/>
          </w:tcPr>
          <w:p w14:paraId="70B95E91" w14:textId="77777777" w:rsidR="003D1C3F" w:rsidRPr="00E26D09" w:rsidRDefault="003D1C3F" w:rsidP="003D1C3F">
            <w:pPr>
              <w:pStyle w:val="TAC"/>
            </w:pPr>
            <w:r w:rsidRPr="00E26D09">
              <w:t>1 MHz</w:t>
            </w:r>
          </w:p>
        </w:tc>
        <w:tc>
          <w:tcPr>
            <w:tcW w:w="3969" w:type="dxa"/>
          </w:tcPr>
          <w:p w14:paraId="126DD4D1" w14:textId="77777777" w:rsidR="003D1C3F" w:rsidRPr="00E26D09" w:rsidRDefault="003D1C3F" w:rsidP="00FA3B41">
            <w:pPr>
              <w:pStyle w:val="TAC"/>
              <w:rPr>
                <w:szCs w:val="18"/>
              </w:rPr>
            </w:pPr>
            <w:r w:rsidRPr="00E26D09">
              <w:t>Note 1, Note 2, Note 3</w:t>
            </w:r>
          </w:p>
        </w:tc>
      </w:tr>
      <w:tr w:rsidR="000723CA" w:rsidRPr="00E26D09" w14:paraId="61949B62" w14:textId="77777777" w:rsidTr="00FA6718">
        <w:trPr>
          <w:jc w:val="center"/>
        </w:trPr>
        <w:tc>
          <w:tcPr>
            <w:tcW w:w="8843" w:type="dxa"/>
            <w:gridSpan w:val="4"/>
          </w:tcPr>
          <w:p w14:paraId="11D527F0" w14:textId="77777777" w:rsidR="00E27774" w:rsidRPr="007E346D" w:rsidRDefault="00E27774" w:rsidP="00E27774">
            <w:pPr>
              <w:pStyle w:val="TAN"/>
            </w:pPr>
            <w:r w:rsidRPr="007E346D">
              <w:rPr>
                <w:rFonts w:eastAsia="??"/>
              </w:rPr>
              <w:t>NOTE 1:</w:t>
            </w:r>
            <w:r w:rsidRPr="007E346D">
              <w:rPr>
                <w:rFonts w:eastAsia="??"/>
              </w:rPr>
              <w:tab/>
            </w:r>
            <w:r w:rsidRPr="007A7019">
              <w:rPr>
                <w:rFonts w:cs="Arial"/>
                <w:i/>
              </w:rPr>
              <w:t>Measurement bandwidth</w:t>
            </w:r>
            <w:r w:rsidRPr="007E346D">
              <w:rPr>
                <w:rFonts w:cs="Arial"/>
              </w:rPr>
              <w:t>s as in ITU-R SM.329 [2], s4.1.</w:t>
            </w:r>
          </w:p>
          <w:p w14:paraId="3969E519" w14:textId="77777777" w:rsidR="00E27774" w:rsidRPr="007E346D" w:rsidRDefault="00E27774" w:rsidP="00E27774">
            <w:pPr>
              <w:pStyle w:val="TAN"/>
            </w:pPr>
            <w:r w:rsidRPr="007E346D">
              <w:rPr>
                <w:rFonts w:eastAsia="??"/>
              </w:rPr>
              <w:t>NOTE 2:</w:t>
            </w:r>
            <w:r w:rsidRPr="007E346D">
              <w:rPr>
                <w:rFonts w:eastAsia="??"/>
              </w:rPr>
              <w:tab/>
            </w:r>
            <w:r w:rsidRPr="007E346D">
              <w:rPr>
                <w:rFonts w:cs="Arial"/>
              </w:rPr>
              <w:t>Upper frequency as in ITU-R SM.329 [2], s2.5 table 1.</w:t>
            </w:r>
          </w:p>
          <w:p w14:paraId="2E86D1CA" w14:textId="77777777" w:rsidR="00E27774" w:rsidRPr="007E346D" w:rsidRDefault="00E27774" w:rsidP="00E27774">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3903CB22" w14:textId="257F7F42" w:rsidR="000723CA" w:rsidRPr="00E26D09" w:rsidRDefault="00E27774" w:rsidP="00E27774">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w:t>
            </w:r>
            <w:r w:rsidR="00B74DD3">
              <w:t>clause</w:t>
            </w:r>
            <w:r w:rsidRPr="007E346D">
              <w:t xml:space="preserv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14:paraId="1D19FC1C" w14:textId="77777777" w:rsidR="000723CA" w:rsidRPr="00E26D09" w:rsidRDefault="000723CA" w:rsidP="000723CA"/>
    <w:p w14:paraId="08E97B2B" w14:textId="77777777" w:rsidR="000723CA" w:rsidRPr="00E26D09" w:rsidRDefault="000723CA" w:rsidP="000723CA">
      <w:pPr>
        <w:pStyle w:val="Heading3"/>
      </w:pPr>
      <w:bookmarkStart w:id="396" w:name="_Toc21127552"/>
      <w:bookmarkStart w:id="397" w:name="_Toc29811761"/>
      <w:r w:rsidRPr="00E26D09">
        <w:t>7.6.3</w:t>
      </w:r>
      <w:r w:rsidRPr="00E26D09">
        <w:tab/>
        <w:t xml:space="preserve">Minimum requirement for </w:t>
      </w:r>
      <w:r w:rsidRPr="00E26D09">
        <w:rPr>
          <w:i/>
        </w:rPr>
        <w:t>BS type 1-C</w:t>
      </w:r>
      <w:bookmarkEnd w:id="396"/>
      <w:bookmarkEnd w:id="397"/>
    </w:p>
    <w:p w14:paraId="419A461F" w14:textId="298DE1B5" w:rsidR="00A67558" w:rsidRDefault="000723CA" w:rsidP="00A67558">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00A67558" w:rsidRPr="00A67558">
        <w:t xml:space="preserve"> </w:t>
      </w:r>
    </w:p>
    <w:p w14:paraId="5680E2E9" w14:textId="77777777" w:rsidR="00A67558" w:rsidRPr="007E346D" w:rsidRDefault="00A67558" w:rsidP="00A67558">
      <w:r>
        <w:t>The Rx spurious emissions requirements shall aply to BS that support NR or NR with NB-IoT operation in NR in-band.</w:t>
      </w:r>
    </w:p>
    <w:p w14:paraId="6BCEDE52" w14:textId="77777777" w:rsidR="000723CA" w:rsidRPr="00E26D09" w:rsidRDefault="000723CA" w:rsidP="000723CA">
      <w:pPr>
        <w:pStyle w:val="Heading3"/>
      </w:pPr>
      <w:bookmarkStart w:id="398" w:name="_Toc21127553"/>
      <w:bookmarkStart w:id="399" w:name="_Toc29811762"/>
      <w:r w:rsidRPr="00E26D09">
        <w:t>7.6.4</w:t>
      </w:r>
      <w:r w:rsidRPr="00E26D09">
        <w:tab/>
        <w:t xml:space="preserve">Minimum requirement for </w:t>
      </w:r>
      <w:r w:rsidRPr="00E26D09">
        <w:rPr>
          <w:i/>
        </w:rPr>
        <w:t>BS type 1-H</w:t>
      </w:r>
      <w:bookmarkEnd w:id="398"/>
      <w:bookmarkEnd w:id="399"/>
    </w:p>
    <w:p w14:paraId="7A33ED98" w14:textId="77777777" w:rsidR="000723CA" w:rsidRPr="00E26D09" w:rsidRDefault="000723CA" w:rsidP="000723CA">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14:paraId="352EC78C" w14:textId="77777777" w:rsidR="000723CA" w:rsidRPr="00E26D09" w:rsidRDefault="000723CA" w:rsidP="000723CA">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14:paraId="5EAA0BEA" w14:textId="77777777" w:rsidR="000723CA" w:rsidRPr="00E26D09" w:rsidRDefault="000723CA" w:rsidP="000723CA">
      <w:pPr>
        <w:pStyle w:val="NO"/>
      </w:pPr>
      <w:r w:rsidRPr="00E26D09">
        <w:t>NOTE:</w:t>
      </w:r>
      <w:r w:rsidRPr="00E26D09">
        <w:tab/>
        <w:t>Conformance to the BS receiver spurious emissions requirement can be demonstrated by meeting at least one of the following criteria as determined by the manufacturer:</w:t>
      </w:r>
    </w:p>
    <w:p w14:paraId="3C9809D7" w14:textId="77777777" w:rsidR="000723CA" w:rsidRPr="00E26D09" w:rsidRDefault="000723CA" w:rsidP="000723CA">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14:paraId="2FBE6448" w14:textId="77777777" w:rsidR="000723CA" w:rsidRPr="00E26D09" w:rsidRDefault="000723CA" w:rsidP="000723CA">
      <w:pPr>
        <w:pStyle w:val="B4"/>
      </w:pPr>
      <w:r w:rsidRPr="00E26D09">
        <w:t>Or</w:t>
      </w:r>
    </w:p>
    <w:p w14:paraId="3619FC91" w14:textId="77777777" w:rsidR="000723CA" w:rsidRPr="00E26D09" w:rsidRDefault="000723CA" w:rsidP="000723CA">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1DFB1B6C" w14:textId="77777777" w:rsidR="000723CA" w:rsidRPr="00E26D09" w:rsidRDefault="000723CA" w:rsidP="000723CA">
      <w:pPr>
        <w:pStyle w:val="Heading2"/>
      </w:pPr>
      <w:bookmarkStart w:id="400" w:name="_Toc21127554"/>
      <w:bookmarkStart w:id="401" w:name="_Hlk497680045"/>
      <w:bookmarkStart w:id="402" w:name="_Toc29811763"/>
      <w:r w:rsidRPr="00E26D09">
        <w:t>7.7</w:t>
      </w:r>
      <w:r w:rsidRPr="00E26D09">
        <w:tab/>
        <w:t>Receiver intermodulation</w:t>
      </w:r>
      <w:bookmarkEnd w:id="400"/>
      <w:bookmarkEnd w:id="402"/>
    </w:p>
    <w:p w14:paraId="4557C26B" w14:textId="77777777" w:rsidR="000723CA" w:rsidRPr="00E26D09" w:rsidRDefault="000723CA" w:rsidP="000723CA">
      <w:pPr>
        <w:pStyle w:val="Heading3"/>
      </w:pPr>
      <w:bookmarkStart w:id="403" w:name="_Toc21127555"/>
      <w:bookmarkStart w:id="404" w:name="_Toc29811764"/>
      <w:r w:rsidRPr="00E26D09">
        <w:t>7.7.1</w:t>
      </w:r>
      <w:r w:rsidRPr="00E26D09">
        <w:tab/>
        <w:t>General</w:t>
      </w:r>
      <w:bookmarkEnd w:id="403"/>
      <w:bookmarkEnd w:id="404"/>
    </w:p>
    <w:p w14:paraId="52CA67F3" w14:textId="77777777" w:rsidR="000723CA" w:rsidRPr="00E26D09" w:rsidRDefault="000723CA" w:rsidP="000723CA">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E26D09">
        <w:rPr>
          <w:lang w:val="en-US" w:eastAsia="zh-CN"/>
        </w:rPr>
        <w:t xml:space="preserve">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t xml:space="preserve"> in the presence of two interfering signals which have a specific frequency relationship to the wanted signal.</w:t>
      </w:r>
    </w:p>
    <w:p w14:paraId="3A02B064" w14:textId="77777777" w:rsidR="000723CA" w:rsidRPr="00E26D09" w:rsidRDefault="000723CA" w:rsidP="000723CA">
      <w:pPr>
        <w:pStyle w:val="Heading3"/>
      </w:pPr>
      <w:bookmarkStart w:id="405" w:name="_Toc21127556"/>
      <w:bookmarkStart w:id="406" w:name="_Toc29811765"/>
      <w:r w:rsidRPr="00E26D09">
        <w:lastRenderedPageBreak/>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405"/>
      <w:bookmarkEnd w:id="406"/>
    </w:p>
    <w:p w14:paraId="43691C63" w14:textId="4162C7EA" w:rsidR="00334122" w:rsidRDefault="00A31F4D" w:rsidP="00334122">
      <w:pPr>
        <w:rPr>
          <w:rFonts w:eastAsia="Osaka"/>
        </w:rPr>
      </w:pPr>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 xml:space="preserve">of the reference measurement channel, with a wanted signal at the assigned channel frequency and two interfering signals coupled to the </w:t>
      </w:r>
      <w:r w:rsidR="000723CA" w:rsidRPr="00E26D09">
        <w:rPr>
          <w:i/>
        </w:rPr>
        <w:t>BS type 1-C antenna connector</w:t>
      </w:r>
      <w:r w:rsidR="000723CA" w:rsidRPr="00E26D09">
        <w:t xml:space="preserve"> or </w:t>
      </w:r>
      <w:r w:rsidR="000723CA" w:rsidRPr="00E26D09">
        <w:rPr>
          <w:i/>
        </w:rPr>
        <w:t>BS type 1-H</w:t>
      </w:r>
      <w:r w:rsidR="000723CA" w:rsidRPr="00E26D09">
        <w:t xml:space="preserve"> </w:t>
      </w:r>
      <w:r w:rsidR="000723CA" w:rsidRPr="00E26D09">
        <w:rPr>
          <w:i/>
        </w:rPr>
        <w:t>TAB connector</w:t>
      </w:r>
      <w:r w:rsidR="000723CA" w:rsidRPr="00E26D09">
        <w:t>, with the conditions specified in tables 7.7.2-1 and 7.7.2-2 for intermodulation performance and in tables 7.7.2-3,</w:t>
      </w:r>
      <w:r w:rsidR="000723CA" w:rsidRPr="00E26D09">
        <w:rPr>
          <w:lang w:eastAsia="zh-CN"/>
        </w:rPr>
        <w:t xml:space="preserve"> and 7.7.2-4 </w:t>
      </w:r>
      <w:r w:rsidR="000723CA" w:rsidRPr="00E26D09">
        <w:t>for narrowband intermodulation performance.</w:t>
      </w:r>
      <w:r w:rsidR="000723CA" w:rsidRPr="00E26D09">
        <w:rPr>
          <w:lang w:eastAsia="zh-CN"/>
        </w:rPr>
        <w:t xml:space="preserve"> </w:t>
      </w:r>
      <w:r w:rsidR="000723CA" w:rsidRPr="00E26D09">
        <w:rPr>
          <w:rFonts w:eastAsia="Osaka"/>
        </w:rPr>
        <w:t>The reference measurement channel for the wanted signal is identified in table</w:t>
      </w:r>
      <w:r w:rsidR="005F3402" w:rsidRPr="00E26D09">
        <w:rPr>
          <w:rFonts w:eastAsia="Osaka"/>
        </w:rPr>
        <w:t>s</w:t>
      </w:r>
      <w:r w:rsidR="000723CA" w:rsidRPr="00E26D09">
        <w:rPr>
          <w:rFonts w:eastAsia="Osaka"/>
        </w:rPr>
        <w:t> 7.2.2-1</w:t>
      </w:r>
      <w:r w:rsidR="005F3402" w:rsidRPr="00E26D09">
        <w:rPr>
          <w:rFonts w:eastAsia="Osaka"/>
        </w:rPr>
        <w:t>, 7.2.2-2</w:t>
      </w:r>
      <w:r w:rsidR="000723CA" w:rsidRPr="00E26D09">
        <w:rPr>
          <w:lang w:eastAsia="zh-CN"/>
        </w:rPr>
        <w:t xml:space="preserve"> and 7.2.2-3 f</w:t>
      </w:r>
      <w:r w:rsidR="000723CA" w:rsidRPr="00E26D09">
        <w:rPr>
          <w:rFonts w:eastAsia="Osaka"/>
        </w:rPr>
        <w:t xml:space="preserve">or each </w:t>
      </w:r>
      <w:r w:rsidR="00601F80" w:rsidRPr="00E26D09">
        <w:rPr>
          <w:rFonts w:eastAsia="Osaka"/>
          <w:i/>
        </w:rPr>
        <w:t>BS channel bandwidth</w:t>
      </w:r>
      <w:r w:rsidR="000723CA" w:rsidRPr="00E26D09">
        <w:rPr>
          <w:rFonts w:eastAsia="Osaka"/>
        </w:rPr>
        <w:t xml:space="preserve"> and further specified in annex A</w:t>
      </w:r>
      <w:r w:rsidRPr="00E26D09">
        <w:rPr>
          <w:rFonts w:eastAsia="Osaka"/>
        </w:rPr>
        <w:t>.1</w:t>
      </w:r>
      <w:r w:rsidR="000723CA" w:rsidRPr="00E26D09">
        <w:rPr>
          <w:rFonts w:eastAsia="Osaka"/>
        </w:rPr>
        <w:t>.</w:t>
      </w:r>
      <w:r w:rsidR="00CC1E18" w:rsidRPr="00E26D09">
        <w:rPr>
          <w:rFonts w:eastAsia="Osaka"/>
        </w:rPr>
        <w:t xml:space="preserve"> The characteristics of the interfering signal is further specified in annex D.</w:t>
      </w:r>
    </w:p>
    <w:p w14:paraId="3272E565" w14:textId="1FBD4443" w:rsidR="00334122" w:rsidRPr="007E346D" w:rsidRDefault="00334122" w:rsidP="00334122">
      <w:pPr>
        <w:rPr>
          <w:rFonts w:eastAsia="Osaka"/>
        </w:rPr>
      </w:pPr>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 and 7.7.2-2 for intermodulation performance and in tables 7.7.2-3,</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sidR="00B74DD3">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14:paraId="6D483991" w14:textId="77777777" w:rsidR="000723CA" w:rsidRPr="00E26D09" w:rsidRDefault="000723CA" w:rsidP="000723CA">
      <w:pPr>
        <w:rPr>
          <w:rFonts w:eastAsia="Osaka"/>
        </w:rPr>
      </w:pPr>
      <w:r w:rsidRPr="00E26D09">
        <w:rPr>
          <w:rFonts w:eastAsia="Osaka"/>
        </w:rPr>
        <w:t>The subcarrier spacing for the modulated interfering signal shall in general be the same as the subcarrier spacing for the wanted signal, except for the case of wanted signal subcarrier spacing 60</w:t>
      </w:r>
      <w:r w:rsidR="00850456" w:rsidRPr="00E26D09">
        <w:rPr>
          <w:rFonts w:eastAsia="Osaka"/>
        </w:rPr>
        <w:t xml:space="preserve"> kHz </w:t>
      </w:r>
      <w:r w:rsidRPr="00E26D09">
        <w:rPr>
          <w:rFonts w:eastAsia="Osaka"/>
        </w:rPr>
        <w:t xml:space="preserve">and </w:t>
      </w:r>
      <w:r w:rsidR="00601F80" w:rsidRPr="00E26D09">
        <w:rPr>
          <w:rFonts w:eastAsia="Osaka"/>
          <w:i/>
        </w:rPr>
        <w:t>BS channel bandwidth</w:t>
      </w:r>
      <w:r w:rsidRPr="00E26D09">
        <w:rPr>
          <w:rFonts w:eastAsia="Osaka"/>
        </w:rPr>
        <w:t xml:space="preserve"> &lt;=20MHz, for which the subcarrier spacing of the interfering signal </w:t>
      </w:r>
      <w:r w:rsidR="003817D6" w:rsidRPr="00E26D09">
        <w:rPr>
          <w:rFonts w:eastAsia="Osaka"/>
        </w:rPr>
        <w:t xml:space="preserve">shall </w:t>
      </w:r>
      <w:r w:rsidRPr="00E26D09">
        <w:rPr>
          <w:rFonts w:eastAsia="Osaka"/>
        </w:rPr>
        <w:t>be 30</w:t>
      </w:r>
      <w:r w:rsidR="00850456" w:rsidRPr="00E26D09">
        <w:rPr>
          <w:rFonts w:eastAsia="Osaka"/>
        </w:rPr>
        <w:t> kHz</w:t>
      </w:r>
      <w:r w:rsidRPr="00E26D09">
        <w:rPr>
          <w:rFonts w:eastAsia="Osaka"/>
        </w:rPr>
        <w:t>.</w:t>
      </w:r>
    </w:p>
    <w:p w14:paraId="4298A7AC" w14:textId="77777777" w:rsidR="0083422B" w:rsidRPr="007E346D" w:rsidRDefault="0083422B" w:rsidP="0083422B">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Radio Bandwidth</w:t>
      </w:r>
      <w:r w:rsidRPr="007E346D">
        <w:rPr>
          <w:lang w:eastAsia="zh-CN"/>
        </w:rPr>
        <w:t xml:space="preserve"> </w:t>
      </w:r>
      <w:r w:rsidRPr="007E346D">
        <w:rPr>
          <w:rFonts w:eastAsia="Osaka"/>
        </w:rPr>
        <w:t>edges.</w:t>
      </w:r>
    </w:p>
    <w:p w14:paraId="756547A6" w14:textId="77777777" w:rsidR="0083422B" w:rsidRPr="007E346D" w:rsidRDefault="0083422B" w:rsidP="0083422B">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497AA729" w14:textId="77777777" w:rsidR="0083422B" w:rsidRPr="007E346D" w:rsidRDefault="0083422B" w:rsidP="0083422B">
      <w:r w:rsidRPr="007E346D">
        <w:t xml:space="preserve">For a </w:t>
      </w:r>
      <w:r w:rsidRPr="007E346D">
        <w:rPr>
          <w:i/>
        </w:rPr>
        <w:t>multi-band connector</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14:paraId="016BB37A" w14:textId="77777777" w:rsidR="0083422B" w:rsidRPr="007E346D" w:rsidRDefault="0083422B" w:rsidP="0083422B">
      <w:r w:rsidRPr="007E346D">
        <w:t xml:space="preserve">For a </w:t>
      </w:r>
      <w:r w:rsidRPr="007E346D">
        <w:rPr>
          <w:i/>
        </w:rPr>
        <w:t>multi-band connector</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7A7019">
        <w:rPr>
          <w:i/>
        </w:rPr>
        <w:t>Inter RF Bandwidth gap</w:t>
      </w:r>
      <w:r w:rsidRPr="007E346D">
        <w:t>.</w:t>
      </w:r>
    </w:p>
    <w:p w14:paraId="4C8998D6" w14:textId="77777777" w:rsidR="000723CA" w:rsidRPr="00E26D09" w:rsidRDefault="000723CA" w:rsidP="00854B6F">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1A73BBFE" w14:textId="77777777" w:rsidTr="00FA6718">
        <w:trPr>
          <w:jc w:val="center"/>
        </w:trPr>
        <w:tc>
          <w:tcPr>
            <w:tcW w:w="1737" w:type="dxa"/>
            <w:shd w:val="clear" w:color="auto" w:fill="auto"/>
          </w:tcPr>
          <w:p w14:paraId="55B93018" w14:textId="77777777" w:rsidR="00CC1E18" w:rsidRPr="00E26D09" w:rsidRDefault="00CC1E18" w:rsidP="00CC1E18">
            <w:pPr>
              <w:pStyle w:val="TAH"/>
            </w:pPr>
            <w:r w:rsidRPr="00E26D09">
              <w:t>Base Station Type</w:t>
            </w:r>
          </w:p>
        </w:tc>
        <w:tc>
          <w:tcPr>
            <w:tcW w:w="2376" w:type="dxa"/>
            <w:shd w:val="clear" w:color="auto" w:fill="auto"/>
          </w:tcPr>
          <w:p w14:paraId="3C76F2AB" w14:textId="77777777" w:rsidR="00CC1E18" w:rsidRPr="00E26D09" w:rsidRDefault="00CC1E18" w:rsidP="00CC1E18">
            <w:pPr>
              <w:pStyle w:val="TAH"/>
            </w:pPr>
            <w:r w:rsidRPr="00E26D09">
              <w:t xml:space="preserve">Wanted Signal mean power </w:t>
            </w:r>
            <w:r w:rsidR="002E41CA" w:rsidRPr="00E26D09">
              <w:t>(dBm)</w:t>
            </w:r>
          </w:p>
        </w:tc>
        <w:tc>
          <w:tcPr>
            <w:tcW w:w="2216" w:type="dxa"/>
            <w:shd w:val="clear" w:color="auto" w:fill="auto"/>
          </w:tcPr>
          <w:p w14:paraId="3A485DD1" w14:textId="77777777" w:rsidR="00CC1E18" w:rsidRPr="00E26D09" w:rsidRDefault="00CC1E18" w:rsidP="00CC1E18">
            <w:pPr>
              <w:pStyle w:val="TAH"/>
            </w:pPr>
            <w:r w:rsidRPr="00E26D09">
              <w:t>Mean power of interfering signals</w:t>
            </w:r>
            <w:r w:rsidRPr="00E26D09" w:rsidDel="00522C04">
              <w:t xml:space="preserve"> </w:t>
            </w:r>
            <w:r w:rsidR="002E41CA" w:rsidRPr="00E26D09">
              <w:t>(dBm)</w:t>
            </w:r>
          </w:p>
        </w:tc>
        <w:tc>
          <w:tcPr>
            <w:tcW w:w="1973" w:type="dxa"/>
            <w:shd w:val="clear" w:color="auto" w:fill="auto"/>
          </w:tcPr>
          <w:p w14:paraId="0543F0A6" w14:textId="46D982EB" w:rsidR="00CC1E18" w:rsidRPr="00E26D09" w:rsidRDefault="00153EBE" w:rsidP="00CC1E18">
            <w:pPr>
              <w:pStyle w:val="TAH"/>
            </w:pPr>
            <w:r w:rsidRPr="00EC34D6">
              <w:t>Type of interfering signal</w:t>
            </w:r>
            <w:r>
              <w:t>s</w:t>
            </w:r>
          </w:p>
        </w:tc>
      </w:tr>
      <w:tr w:rsidR="00E26D09" w:rsidRPr="00E26D09" w14:paraId="4EB3E6E4" w14:textId="77777777" w:rsidTr="00FA6718">
        <w:trPr>
          <w:jc w:val="center"/>
        </w:trPr>
        <w:tc>
          <w:tcPr>
            <w:tcW w:w="1737" w:type="dxa"/>
            <w:shd w:val="clear" w:color="auto" w:fill="auto"/>
          </w:tcPr>
          <w:p w14:paraId="64FFAEC7" w14:textId="77777777" w:rsidR="00CC1E18" w:rsidRPr="00E26D09" w:rsidRDefault="00CC1E18" w:rsidP="00CC1E18">
            <w:pPr>
              <w:pStyle w:val="TAC"/>
            </w:pPr>
            <w:r w:rsidRPr="00E26D09">
              <w:t>Wide Area BS</w:t>
            </w:r>
          </w:p>
        </w:tc>
        <w:tc>
          <w:tcPr>
            <w:tcW w:w="2376" w:type="dxa"/>
            <w:shd w:val="clear" w:color="auto" w:fill="auto"/>
          </w:tcPr>
          <w:p w14:paraId="3FE0E847"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323BB96B" w14:textId="77777777" w:rsidR="00CC1E18" w:rsidRPr="00E26D09" w:rsidRDefault="00CC1E18" w:rsidP="00CC1E18">
            <w:pPr>
              <w:pStyle w:val="TAC"/>
            </w:pPr>
            <w:r w:rsidRPr="00E26D09">
              <w:t>-52</w:t>
            </w:r>
          </w:p>
        </w:tc>
        <w:tc>
          <w:tcPr>
            <w:tcW w:w="1973" w:type="dxa"/>
            <w:vMerge w:val="restart"/>
            <w:shd w:val="clear" w:color="auto" w:fill="auto"/>
            <w:vAlign w:val="center"/>
          </w:tcPr>
          <w:p w14:paraId="38451E9B" w14:textId="77777777" w:rsidR="00CC1E18" w:rsidRPr="00E26D09" w:rsidRDefault="00CC1E18" w:rsidP="00CC1E18">
            <w:pPr>
              <w:pStyle w:val="TAC"/>
            </w:pPr>
            <w:r w:rsidRPr="00E26D09">
              <w:t>See Table 7.7.2-2</w:t>
            </w:r>
          </w:p>
        </w:tc>
      </w:tr>
      <w:tr w:rsidR="00E26D09" w:rsidRPr="00E26D09" w14:paraId="62D9473A" w14:textId="77777777" w:rsidTr="00FA6718">
        <w:trPr>
          <w:jc w:val="center"/>
        </w:trPr>
        <w:tc>
          <w:tcPr>
            <w:tcW w:w="1737" w:type="dxa"/>
            <w:shd w:val="clear" w:color="auto" w:fill="auto"/>
          </w:tcPr>
          <w:p w14:paraId="66AD96B6" w14:textId="77777777" w:rsidR="00CC1E18" w:rsidRPr="00E26D09" w:rsidRDefault="00CC1E18" w:rsidP="00CC1E18">
            <w:pPr>
              <w:pStyle w:val="TAC"/>
            </w:pPr>
            <w:r w:rsidRPr="00E26D09">
              <w:t>Medium Range BS</w:t>
            </w:r>
          </w:p>
        </w:tc>
        <w:tc>
          <w:tcPr>
            <w:tcW w:w="2376" w:type="dxa"/>
            <w:shd w:val="clear" w:color="auto" w:fill="auto"/>
          </w:tcPr>
          <w:p w14:paraId="2C7BB4D0"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20D44A3C" w14:textId="77777777" w:rsidR="00CC1E18" w:rsidRPr="00E26D09" w:rsidRDefault="00CC1E18" w:rsidP="00CC1E18">
            <w:pPr>
              <w:pStyle w:val="TAC"/>
            </w:pPr>
            <w:r w:rsidRPr="00E26D09">
              <w:t>-47</w:t>
            </w:r>
          </w:p>
        </w:tc>
        <w:tc>
          <w:tcPr>
            <w:tcW w:w="1973" w:type="dxa"/>
            <w:vMerge/>
            <w:shd w:val="clear" w:color="auto" w:fill="auto"/>
          </w:tcPr>
          <w:p w14:paraId="0B309BE5" w14:textId="77777777" w:rsidR="00CC1E18" w:rsidRPr="00E26D09" w:rsidRDefault="00CC1E18" w:rsidP="00CC1E18">
            <w:pPr>
              <w:pStyle w:val="TAC"/>
            </w:pPr>
          </w:p>
        </w:tc>
      </w:tr>
      <w:tr w:rsidR="00E26D09" w:rsidRPr="00E26D09" w14:paraId="50EA9BD8" w14:textId="77777777" w:rsidTr="00FA6718">
        <w:trPr>
          <w:jc w:val="center"/>
        </w:trPr>
        <w:tc>
          <w:tcPr>
            <w:tcW w:w="1737" w:type="dxa"/>
            <w:shd w:val="clear" w:color="auto" w:fill="auto"/>
          </w:tcPr>
          <w:p w14:paraId="448E6E43" w14:textId="77777777" w:rsidR="00CC1E18" w:rsidRPr="00E26D09" w:rsidRDefault="00CC1E18" w:rsidP="00CC1E18">
            <w:pPr>
              <w:pStyle w:val="TAC"/>
            </w:pPr>
            <w:r w:rsidRPr="00E26D09">
              <w:t>Local Area BS</w:t>
            </w:r>
          </w:p>
        </w:tc>
        <w:tc>
          <w:tcPr>
            <w:tcW w:w="2376" w:type="dxa"/>
            <w:shd w:val="clear" w:color="auto" w:fill="auto"/>
          </w:tcPr>
          <w:p w14:paraId="2728D34A"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643E7447" w14:textId="77777777" w:rsidR="00CC1E18" w:rsidRPr="00E26D09" w:rsidRDefault="00CC1E18" w:rsidP="00CC1E18">
            <w:pPr>
              <w:pStyle w:val="TAC"/>
            </w:pPr>
            <w:r w:rsidRPr="00E26D09">
              <w:t>-44</w:t>
            </w:r>
          </w:p>
        </w:tc>
        <w:tc>
          <w:tcPr>
            <w:tcW w:w="1973" w:type="dxa"/>
            <w:vMerge/>
            <w:shd w:val="clear" w:color="auto" w:fill="auto"/>
          </w:tcPr>
          <w:p w14:paraId="4AFFC30D" w14:textId="77777777" w:rsidR="00CC1E18" w:rsidRPr="00E26D09" w:rsidRDefault="00CC1E18" w:rsidP="00CC1E18">
            <w:pPr>
              <w:pStyle w:val="TAC"/>
            </w:pPr>
          </w:p>
        </w:tc>
      </w:tr>
      <w:tr w:rsidR="000723CA" w:rsidRPr="00E26D09" w14:paraId="7686A886" w14:textId="77777777" w:rsidTr="00FA6718">
        <w:trPr>
          <w:jc w:val="center"/>
        </w:trPr>
        <w:tc>
          <w:tcPr>
            <w:tcW w:w="8302" w:type="dxa"/>
            <w:gridSpan w:val="4"/>
            <w:shd w:val="clear" w:color="auto" w:fill="auto"/>
          </w:tcPr>
          <w:p w14:paraId="12EBAE33" w14:textId="3950424D" w:rsidR="000723CA" w:rsidRPr="00E26D09" w:rsidRDefault="00FA12C7" w:rsidP="00FA12C7">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r>
              <w:t xml:space="preserve">RAT and the </w:t>
            </w:r>
            <w:r w:rsidRPr="007E346D">
              <w:t>BS class</w:t>
            </w:r>
            <w:r>
              <w:t xml:space="preserve">. For NR, </w:t>
            </w:r>
            <w:r w:rsidRPr="007E346D">
              <w:t>P</w:t>
            </w:r>
            <w:r w:rsidRPr="007E346D">
              <w:rPr>
                <w:vertAlign w:val="subscript"/>
              </w:rPr>
              <w:t>REFSENS</w:t>
            </w:r>
            <w:r>
              <w:t xml:space="preserve"> depends also on</w:t>
            </w:r>
            <w:r w:rsidRPr="007E346D">
              <w:t xml:space="preserve"> the </w:t>
            </w:r>
            <w:r w:rsidRPr="007E346D">
              <w:rPr>
                <w:i/>
              </w:rPr>
              <w:t>BS channel bandwidth</w:t>
            </w:r>
            <w:r w:rsidRPr="007E346D">
              <w:t xml:space="preserve">, see </w:t>
            </w:r>
            <w:r w:rsidR="00B74DD3">
              <w:t>clause</w:t>
            </w:r>
            <w:r w:rsidRPr="007E346D">
              <w:t xml:space="preserve"> 7.2.</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tc>
      </w:tr>
    </w:tbl>
    <w:p w14:paraId="26FC2041" w14:textId="77777777" w:rsidR="000723CA" w:rsidRPr="00E26D09" w:rsidRDefault="000723CA" w:rsidP="000723CA"/>
    <w:p w14:paraId="316E35F4" w14:textId="77777777" w:rsidR="000723CA" w:rsidRPr="00E26D09" w:rsidRDefault="000723CA" w:rsidP="00854B6F">
      <w:pPr>
        <w:pStyle w:val="TH"/>
      </w:pPr>
      <w:r w:rsidRPr="00E26D09">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0410F" w:rsidRPr="00E26D09" w14:paraId="7C3FAB27" w14:textId="77777777" w:rsidTr="00FA6718">
        <w:trPr>
          <w:jc w:val="center"/>
        </w:trPr>
        <w:tc>
          <w:tcPr>
            <w:tcW w:w="1467" w:type="dxa"/>
            <w:shd w:val="clear" w:color="auto" w:fill="auto"/>
            <w:vAlign w:val="center"/>
          </w:tcPr>
          <w:p w14:paraId="524C1939" w14:textId="77777777" w:rsidR="0030410F" w:rsidRPr="007E346D" w:rsidRDefault="0030410F" w:rsidP="0030410F">
            <w:pPr>
              <w:pStyle w:val="TAH"/>
              <w:rPr>
                <w:rFonts w:cs="Arial"/>
              </w:rPr>
            </w:pPr>
          </w:p>
          <w:p w14:paraId="0A5A7524" w14:textId="4C708190" w:rsidR="0030410F" w:rsidRPr="00E26D09" w:rsidRDefault="0030410F" w:rsidP="0030410F">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4B4CACE3" w14:textId="66C29A18" w:rsidR="0030410F" w:rsidRPr="00E26D09" w:rsidRDefault="0030410F" w:rsidP="0030410F">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57914CE4" w14:textId="6EF0D9DB" w:rsidR="0030410F" w:rsidRPr="00E26D09" w:rsidRDefault="00DF7AB3" w:rsidP="0030410F">
            <w:pPr>
              <w:pStyle w:val="TAH"/>
              <w:rPr>
                <w:rFonts w:cs="Arial"/>
              </w:rPr>
            </w:pPr>
            <w:r w:rsidRPr="00EC34D6">
              <w:rPr>
                <w:rFonts w:cs="Arial"/>
              </w:rPr>
              <w:t>Type of interfering signal</w:t>
            </w:r>
            <w:r>
              <w:rPr>
                <w:rFonts w:cs="Arial"/>
              </w:rPr>
              <w:t xml:space="preserve"> (Note 3)</w:t>
            </w:r>
          </w:p>
        </w:tc>
      </w:tr>
      <w:tr w:rsidR="0085073C" w:rsidRPr="00E26D09" w14:paraId="194DE2BF" w14:textId="77777777" w:rsidTr="00FA6718">
        <w:trPr>
          <w:jc w:val="center"/>
        </w:trPr>
        <w:tc>
          <w:tcPr>
            <w:tcW w:w="1467" w:type="dxa"/>
            <w:vMerge w:val="restart"/>
            <w:vAlign w:val="center"/>
          </w:tcPr>
          <w:p w14:paraId="3195FFB0" w14:textId="77777777" w:rsidR="0085073C" w:rsidRPr="00E26D09" w:rsidRDefault="0085073C" w:rsidP="0085073C">
            <w:pPr>
              <w:pStyle w:val="TAC"/>
              <w:rPr>
                <w:rFonts w:cs="Arial"/>
              </w:rPr>
            </w:pPr>
            <w:r w:rsidRPr="00E26D09">
              <w:rPr>
                <w:rFonts w:cs="Arial"/>
              </w:rPr>
              <w:t>5</w:t>
            </w:r>
          </w:p>
        </w:tc>
        <w:tc>
          <w:tcPr>
            <w:tcW w:w="1907" w:type="dxa"/>
            <w:vAlign w:val="center"/>
          </w:tcPr>
          <w:p w14:paraId="627EDAFA" w14:textId="2539D74D" w:rsidR="0085073C" w:rsidRPr="00E26D09" w:rsidRDefault="0085073C" w:rsidP="0085073C">
            <w:pPr>
              <w:pStyle w:val="TAC"/>
              <w:rPr>
                <w:rFonts w:cs="Arial"/>
              </w:rPr>
            </w:pPr>
            <w:r w:rsidRPr="00EC34D6">
              <w:rPr>
                <w:rFonts w:cs="Arial"/>
              </w:rPr>
              <w:t>±7.5</w:t>
            </w:r>
          </w:p>
        </w:tc>
        <w:tc>
          <w:tcPr>
            <w:tcW w:w="2503" w:type="dxa"/>
            <w:shd w:val="clear" w:color="auto" w:fill="auto"/>
            <w:vAlign w:val="center"/>
          </w:tcPr>
          <w:p w14:paraId="37A39312" w14:textId="77777777" w:rsidR="0085073C" w:rsidRPr="00E26D09" w:rsidRDefault="0085073C" w:rsidP="0085073C">
            <w:pPr>
              <w:pStyle w:val="TAC"/>
              <w:rPr>
                <w:rFonts w:cs="Arial"/>
              </w:rPr>
            </w:pPr>
            <w:r w:rsidRPr="00E26D09">
              <w:rPr>
                <w:rFonts w:cs="Arial"/>
              </w:rPr>
              <w:t>CW</w:t>
            </w:r>
          </w:p>
        </w:tc>
      </w:tr>
      <w:tr w:rsidR="0085073C" w:rsidRPr="00E26D09" w14:paraId="1B0943FA" w14:textId="77777777" w:rsidTr="00FA6718">
        <w:trPr>
          <w:jc w:val="center"/>
        </w:trPr>
        <w:tc>
          <w:tcPr>
            <w:tcW w:w="1467" w:type="dxa"/>
            <w:vMerge/>
            <w:vAlign w:val="center"/>
          </w:tcPr>
          <w:p w14:paraId="5C007E9E" w14:textId="77777777" w:rsidR="0085073C" w:rsidRPr="00E26D09" w:rsidRDefault="0085073C" w:rsidP="0085073C">
            <w:pPr>
              <w:pStyle w:val="TAC"/>
              <w:rPr>
                <w:rFonts w:cs="Arial"/>
              </w:rPr>
            </w:pPr>
          </w:p>
        </w:tc>
        <w:tc>
          <w:tcPr>
            <w:tcW w:w="1907" w:type="dxa"/>
            <w:vAlign w:val="center"/>
          </w:tcPr>
          <w:p w14:paraId="1A066D4F" w14:textId="66D67AA4"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039C377C"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58946575" w14:textId="77777777" w:rsidTr="00FA6718">
        <w:trPr>
          <w:jc w:val="center"/>
        </w:trPr>
        <w:tc>
          <w:tcPr>
            <w:tcW w:w="1467" w:type="dxa"/>
            <w:vMerge w:val="restart"/>
            <w:vAlign w:val="center"/>
          </w:tcPr>
          <w:p w14:paraId="4D817C93" w14:textId="77777777" w:rsidR="0085073C" w:rsidRPr="00E26D09" w:rsidRDefault="0085073C" w:rsidP="0085073C">
            <w:pPr>
              <w:pStyle w:val="TAC"/>
              <w:rPr>
                <w:rFonts w:cs="Arial"/>
              </w:rPr>
            </w:pPr>
            <w:r w:rsidRPr="00E26D09">
              <w:rPr>
                <w:rFonts w:cs="Arial"/>
              </w:rPr>
              <w:t>10</w:t>
            </w:r>
          </w:p>
        </w:tc>
        <w:tc>
          <w:tcPr>
            <w:tcW w:w="1907" w:type="dxa"/>
            <w:vAlign w:val="center"/>
          </w:tcPr>
          <w:p w14:paraId="7B94FA6D" w14:textId="24D680F7" w:rsidR="0085073C" w:rsidRPr="00E26D09" w:rsidRDefault="0085073C" w:rsidP="0085073C">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14:paraId="1D581E70" w14:textId="77777777" w:rsidR="0085073C" w:rsidRPr="00E26D09" w:rsidRDefault="0085073C" w:rsidP="0085073C">
            <w:pPr>
              <w:pStyle w:val="TAC"/>
              <w:rPr>
                <w:rFonts w:cs="Arial"/>
              </w:rPr>
            </w:pPr>
            <w:r w:rsidRPr="00E26D09">
              <w:rPr>
                <w:rFonts w:cs="Arial"/>
              </w:rPr>
              <w:t>CW</w:t>
            </w:r>
          </w:p>
        </w:tc>
      </w:tr>
      <w:tr w:rsidR="0085073C" w:rsidRPr="00E26D09" w14:paraId="12DC5D3A" w14:textId="77777777" w:rsidTr="00FA6718">
        <w:trPr>
          <w:jc w:val="center"/>
        </w:trPr>
        <w:tc>
          <w:tcPr>
            <w:tcW w:w="1467" w:type="dxa"/>
            <w:vMerge/>
            <w:vAlign w:val="center"/>
          </w:tcPr>
          <w:p w14:paraId="5005313D" w14:textId="77777777" w:rsidR="0085073C" w:rsidRPr="00E26D09" w:rsidRDefault="0085073C" w:rsidP="0085073C">
            <w:pPr>
              <w:pStyle w:val="TAC"/>
              <w:rPr>
                <w:rFonts w:cs="Arial"/>
              </w:rPr>
            </w:pPr>
          </w:p>
        </w:tc>
        <w:tc>
          <w:tcPr>
            <w:tcW w:w="1907" w:type="dxa"/>
            <w:vAlign w:val="center"/>
          </w:tcPr>
          <w:p w14:paraId="723ED509" w14:textId="27A5CD81"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6F7FBF57"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400DC026" w14:textId="77777777" w:rsidTr="00FA6718">
        <w:trPr>
          <w:jc w:val="center"/>
        </w:trPr>
        <w:tc>
          <w:tcPr>
            <w:tcW w:w="1467" w:type="dxa"/>
            <w:vMerge w:val="restart"/>
            <w:vAlign w:val="center"/>
          </w:tcPr>
          <w:p w14:paraId="2AF12DD9" w14:textId="77777777" w:rsidR="0085073C" w:rsidRPr="00E26D09" w:rsidRDefault="0085073C" w:rsidP="0085073C">
            <w:pPr>
              <w:pStyle w:val="TAC"/>
              <w:rPr>
                <w:rFonts w:cs="Arial"/>
              </w:rPr>
            </w:pPr>
            <w:r w:rsidRPr="00E26D09">
              <w:rPr>
                <w:rFonts w:cs="Arial"/>
              </w:rPr>
              <w:t>15</w:t>
            </w:r>
          </w:p>
        </w:tc>
        <w:tc>
          <w:tcPr>
            <w:tcW w:w="1907" w:type="dxa"/>
            <w:vAlign w:val="center"/>
          </w:tcPr>
          <w:p w14:paraId="0178A505" w14:textId="35708163"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0C5F535D" w14:textId="77777777" w:rsidR="0085073C" w:rsidRPr="00E26D09" w:rsidRDefault="0085073C" w:rsidP="0085073C">
            <w:pPr>
              <w:pStyle w:val="TAC"/>
              <w:rPr>
                <w:rFonts w:cs="Arial"/>
              </w:rPr>
            </w:pPr>
            <w:r w:rsidRPr="00E26D09">
              <w:rPr>
                <w:rFonts w:cs="Arial"/>
              </w:rPr>
              <w:t>CW</w:t>
            </w:r>
          </w:p>
        </w:tc>
      </w:tr>
      <w:tr w:rsidR="0085073C" w:rsidRPr="00E26D09" w14:paraId="1C6B1DA8" w14:textId="77777777" w:rsidTr="00FA6718">
        <w:trPr>
          <w:jc w:val="center"/>
        </w:trPr>
        <w:tc>
          <w:tcPr>
            <w:tcW w:w="1467" w:type="dxa"/>
            <w:vMerge/>
            <w:vAlign w:val="center"/>
          </w:tcPr>
          <w:p w14:paraId="6A913AF8" w14:textId="77777777" w:rsidR="0085073C" w:rsidRPr="00E26D09" w:rsidRDefault="0085073C" w:rsidP="0085073C">
            <w:pPr>
              <w:pStyle w:val="TAC"/>
              <w:rPr>
                <w:rFonts w:cs="Arial"/>
              </w:rPr>
            </w:pPr>
          </w:p>
        </w:tc>
        <w:tc>
          <w:tcPr>
            <w:tcW w:w="1907" w:type="dxa"/>
            <w:vAlign w:val="center"/>
          </w:tcPr>
          <w:p w14:paraId="6090376D" w14:textId="53A12E30"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7AB29B1"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6E1DE1A0" w14:textId="77777777" w:rsidTr="00FA6718">
        <w:trPr>
          <w:jc w:val="center"/>
        </w:trPr>
        <w:tc>
          <w:tcPr>
            <w:tcW w:w="1467" w:type="dxa"/>
            <w:vMerge w:val="restart"/>
            <w:vAlign w:val="center"/>
          </w:tcPr>
          <w:p w14:paraId="545D6BE7" w14:textId="77777777" w:rsidR="0085073C" w:rsidRPr="00E26D09" w:rsidRDefault="0085073C" w:rsidP="0085073C">
            <w:pPr>
              <w:pStyle w:val="TAC"/>
              <w:rPr>
                <w:rFonts w:cs="Arial"/>
              </w:rPr>
            </w:pPr>
            <w:r w:rsidRPr="00E26D09">
              <w:rPr>
                <w:rFonts w:cs="Arial"/>
              </w:rPr>
              <w:t>20</w:t>
            </w:r>
          </w:p>
        </w:tc>
        <w:tc>
          <w:tcPr>
            <w:tcW w:w="1907" w:type="dxa"/>
            <w:vAlign w:val="center"/>
          </w:tcPr>
          <w:p w14:paraId="1F016DC3" w14:textId="06CF06EB" w:rsidR="0085073C" w:rsidRPr="00E26D09" w:rsidRDefault="0085073C" w:rsidP="0085073C">
            <w:pPr>
              <w:pStyle w:val="TAC"/>
              <w:rPr>
                <w:rFonts w:cs="Arial"/>
              </w:rPr>
            </w:pPr>
            <w:r w:rsidRPr="00EC34D6">
              <w:rPr>
                <w:rFonts w:cs="Arial"/>
              </w:rPr>
              <w:t>±7.3</w:t>
            </w:r>
            <w:r>
              <w:rPr>
                <w:rFonts w:cs="Arial"/>
              </w:rPr>
              <w:t>95</w:t>
            </w:r>
          </w:p>
        </w:tc>
        <w:tc>
          <w:tcPr>
            <w:tcW w:w="2503" w:type="dxa"/>
            <w:shd w:val="clear" w:color="auto" w:fill="auto"/>
            <w:vAlign w:val="center"/>
          </w:tcPr>
          <w:p w14:paraId="14DC9A73" w14:textId="77777777" w:rsidR="0085073C" w:rsidRPr="00E26D09" w:rsidRDefault="0085073C" w:rsidP="0085073C">
            <w:pPr>
              <w:pStyle w:val="TAC"/>
              <w:rPr>
                <w:rFonts w:cs="Arial"/>
              </w:rPr>
            </w:pPr>
            <w:r w:rsidRPr="00E26D09">
              <w:rPr>
                <w:rFonts w:cs="Arial"/>
              </w:rPr>
              <w:t>CW</w:t>
            </w:r>
          </w:p>
        </w:tc>
      </w:tr>
      <w:tr w:rsidR="0085073C" w:rsidRPr="00E26D09" w14:paraId="7C64FA7F" w14:textId="77777777" w:rsidTr="00FA6718">
        <w:trPr>
          <w:jc w:val="center"/>
        </w:trPr>
        <w:tc>
          <w:tcPr>
            <w:tcW w:w="1467" w:type="dxa"/>
            <w:vMerge/>
            <w:vAlign w:val="center"/>
          </w:tcPr>
          <w:p w14:paraId="0B65ABA4" w14:textId="77777777" w:rsidR="0085073C" w:rsidRPr="00E26D09" w:rsidRDefault="0085073C" w:rsidP="0085073C">
            <w:pPr>
              <w:pStyle w:val="TAC"/>
              <w:rPr>
                <w:rFonts w:cs="Arial"/>
              </w:rPr>
            </w:pPr>
          </w:p>
        </w:tc>
        <w:tc>
          <w:tcPr>
            <w:tcW w:w="1907" w:type="dxa"/>
            <w:vAlign w:val="center"/>
          </w:tcPr>
          <w:p w14:paraId="56767770" w14:textId="0FB831EF"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9D0DAC2"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0862839A" w14:textId="77777777" w:rsidTr="00FA6718">
        <w:trPr>
          <w:jc w:val="center"/>
        </w:trPr>
        <w:tc>
          <w:tcPr>
            <w:tcW w:w="1467" w:type="dxa"/>
            <w:vMerge w:val="restart"/>
            <w:vAlign w:val="center"/>
          </w:tcPr>
          <w:p w14:paraId="48EAD8EA" w14:textId="77777777" w:rsidR="0085073C" w:rsidRPr="00E26D09" w:rsidRDefault="0085073C" w:rsidP="0085073C">
            <w:pPr>
              <w:pStyle w:val="TAC"/>
              <w:rPr>
                <w:rFonts w:cs="Arial"/>
              </w:rPr>
            </w:pPr>
            <w:r w:rsidRPr="00E26D09">
              <w:rPr>
                <w:rFonts w:cs="Arial"/>
              </w:rPr>
              <w:t>25</w:t>
            </w:r>
          </w:p>
        </w:tc>
        <w:tc>
          <w:tcPr>
            <w:tcW w:w="1907" w:type="dxa"/>
            <w:vAlign w:val="center"/>
          </w:tcPr>
          <w:p w14:paraId="74906FBB" w14:textId="1543844F" w:rsidR="0085073C" w:rsidRPr="00E26D09" w:rsidRDefault="0085073C" w:rsidP="0085073C">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14:paraId="641B5A42" w14:textId="77777777" w:rsidR="0085073C" w:rsidRPr="00E26D09" w:rsidRDefault="0085073C" w:rsidP="0085073C">
            <w:pPr>
              <w:pStyle w:val="TAC"/>
              <w:rPr>
                <w:rFonts w:cs="Arial"/>
              </w:rPr>
            </w:pPr>
            <w:r w:rsidRPr="00E26D09">
              <w:rPr>
                <w:rFonts w:cs="Arial"/>
              </w:rPr>
              <w:t>CW</w:t>
            </w:r>
          </w:p>
        </w:tc>
      </w:tr>
      <w:tr w:rsidR="0085073C" w:rsidRPr="00E26D09" w14:paraId="642CC8BD" w14:textId="77777777" w:rsidTr="00FA6718">
        <w:trPr>
          <w:jc w:val="center"/>
        </w:trPr>
        <w:tc>
          <w:tcPr>
            <w:tcW w:w="1467" w:type="dxa"/>
            <w:vMerge/>
            <w:vAlign w:val="center"/>
          </w:tcPr>
          <w:p w14:paraId="465F5475" w14:textId="77777777" w:rsidR="0085073C" w:rsidRPr="00E26D09" w:rsidRDefault="0085073C" w:rsidP="0085073C">
            <w:pPr>
              <w:pStyle w:val="TAC"/>
              <w:rPr>
                <w:rFonts w:cs="Arial"/>
              </w:rPr>
            </w:pPr>
          </w:p>
        </w:tc>
        <w:tc>
          <w:tcPr>
            <w:tcW w:w="1907" w:type="dxa"/>
            <w:vAlign w:val="center"/>
          </w:tcPr>
          <w:p w14:paraId="5237D81B" w14:textId="1CCE031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36A6836" w14:textId="77777777" w:rsidR="0085073C" w:rsidRPr="00E26D09" w:rsidRDefault="0085073C" w:rsidP="0085073C">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85073C" w:rsidRPr="00E26D09" w14:paraId="10C1697F" w14:textId="77777777" w:rsidTr="00FA6718">
        <w:trPr>
          <w:jc w:val="center"/>
        </w:trPr>
        <w:tc>
          <w:tcPr>
            <w:tcW w:w="1467" w:type="dxa"/>
            <w:vMerge w:val="restart"/>
            <w:vAlign w:val="center"/>
          </w:tcPr>
          <w:p w14:paraId="251DF4CC" w14:textId="77777777" w:rsidR="0085073C" w:rsidRPr="00E26D09" w:rsidRDefault="0085073C" w:rsidP="0085073C">
            <w:pPr>
              <w:pStyle w:val="TAC"/>
              <w:rPr>
                <w:rFonts w:cs="Arial"/>
              </w:rPr>
            </w:pPr>
            <w:r w:rsidRPr="00E26D09">
              <w:rPr>
                <w:rFonts w:cs="Arial"/>
              </w:rPr>
              <w:t>30</w:t>
            </w:r>
          </w:p>
        </w:tc>
        <w:tc>
          <w:tcPr>
            <w:tcW w:w="1907" w:type="dxa"/>
            <w:vAlign w:val="center"/>
          </w:tcPr>
          <w:p w14:paraId="0944EC70" w14:textId="41D13600"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342F2C40" w14:textId="77777777" w:rsidR="0085073C" w:rsidRPr="00E26D09" w:rsidRDefault="0085073C" w:rsidP="0085073C">
            <w:pPr>
              <w:pStyle w:val="TAC"/>
              <w:rPr>
                <w:rFonts w:cs="Arial"/>
              </w:rPr>
            </w:pPr>
            <w:r w:rsidRPr="00E26D09">
              <w:rPr>
                <w:rFonts w:cs="Arial"/>
              </w:rPr>
              <w:t>CW</w:t>
            </w:r>
          </w:p>
        </w:tc>
      </w:tr>
      <w:tr w:rsidR="0085073C" w:rsidRPr="00E26D09" w14:paraId="395A3DC4" w14:textId="77777777" w:rsidTr="00FA6718">
        <w:trPr>
          <w:jc w:val="center"/>
        </w:trPr>
        <w:tc>
          <w:tcPr>
            <w:tcW w:w="1467" w:type="dxa"/>
            <w:vMerge/>
            <w:vAlign w:val="center"/>
          </w:tcPr>
          <w:p w14:paraId="66F8E33C" w14:textId="77777777" w:rsidR="0085073C" w:rsidRPr="00E26D09" w:rsidRDefault="0085073C" w:rsidP="0085073C">
            <w:pPr>
              <w:pStyle w:val="TAC"/>
              <w:rPr>
                <w:rFonts w:cs="Arial"/>
              </w:rPr>
            </w:pPr>
          </w:p>
        </w:tc>
        <w:tc>
          <w:tcPr>
            <w:tcW w:w="1907" w:type="dxa"/>
            <w:vAlign w:val="center"/>
          </w:tcPr>
          <w:p w14:paraId="7532542D" w14:textId="42A26B1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6D44B5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504FB198" w14:textId="77777777" w:rsidTr="00FA6718">
        <w:trPr>
          <w:jc w:val="center"/>
        </w:trPr>
        <w:tc>
          <w:tcPr>
            <w:tcW w:w="1467" w:type="dxa"/>
            <w:vMerge w:val="restart"/>
            <w:vAlign w:val="center"/>
          </w:tcPr>
          <w:p w14:paraId="56004BCA" w14:textId="77777777" w:rsidR="0085073C" w:rsidRPr="00E26D09" w:rsidRDefault="0085073C" w:rsidP="0085073C">
            <w:pPr>
              <w:pStyle w:val="TAC"/>
              <w:rPr>
                <w:rFonts w:cs="Arial"/>
              </w:rPr>
            </w:pPr>
            <w:r w:rsidRPr="00E26D09">
              <w:rPr>
                <w:rFonts w:cs="Arial"/>
              </w:rPr>
              <w:t>40</w:t>
            </w:r>
          </w:p>
        </w:tc>
        <w:tc>
          <w:tcPr>
            <w:tcW w:w="1907" w:type="dxa"/>
            <w:vAlign w:val="center"/>
          </w:tcPr>
          <w:p w14:paraId="64685813" w14:textId="0EBE30DE" w:rsidR="0085073C" w:rsidRPr="00E26D09" w:rsidRDefault="0085073C" w:rsidP="0085073C">
            <w:pPr>
              <w:pStyle w:val="TAC"/>
              <w:rPr>
                <w:rFonts w:cs="Arial"/>
              </w:rPr>
            </w:pPr>
            <w:r w:rsidRPr="00EC34D6">
              <w:rPr>
                <w:rFonts w:cs="Arial"/>
              </w:rPr>
              <w:t>±7.45</w:t>
            </w:r>
          </w:p>
        </w:tc>
        <w:tc>
          <w:tcPr>
            <w:tcW w:w="2503" w:type="dxa"/>
            <w:shd w:val="clear" w:color="auto" w:fill="auto"/>
            <w:vAlign w:val="center"/>
          </w:tcPr>
          <w:p w14:paraId="1207CCFD" w14:textId="77777777" w:rsidR="0085073C" w:rsidRPr="00E26D09" w:rsidRDefault="0085073C" w:rsidP="0085073C">
            <w:pPr>
              <w:pStyle w:val="TAC"/>
              <w:rPr>
                <w:rFonts w:cs="Arial"/>
              </w:rPr>
            </w:pPr>
            <w:r w:rsidRPr="00E26D09">
              <w:rPr>
                <w:rFonts w:cs="Arial"/>
              </w:rPr>
              <w:t>CW</w:t>
            </w:r>
          </w:p>
        </w:tc>
      </w:tr>
      <w:tr w:rsidR="0085073C" w:rsidRPr="00E26D09" w14:paraId="3989FF26" w14:textId="77777777" w:rsidTr="00FA6718">
        <w:trPr>
          <w:jc w:val="center"/>
        </w:trPr>
        <w:tc>
          <w:tcPr>
            <w:tcW w:w="1467" w:type="dxa"/>
            <w:vMerge/>
            <w:vAlign w:val="center"/>
          </w:tcPr>
          <w:p w14:paraId="1C5CEA17" w14:textId="77777777" w:rsidR="0085073C" w:rsidRPr="00E26D09" w:rsidRDefault="0085073C" w:rsidP="0085073C">
            <w:pPr>
              <w:pStyle w:val="TAC"/>
              <w:rPr>
                <w:rFonts w:cs="Arial"/>
              </w:rPr>
            </w:pPr>
          </w:p>
        </w:tc>
        <w:tc>
          <w:tcPr>
            <w:tcW w:w="1907" w:type="dxa"/>
            <w:vAlign w:val="center"/>
          </w:tcPr>
          <w:p w14:paraId="338D2DFA" w14:textId="1B1BDC8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A299D7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3F4A68A8" w14:textId="77777777" w:rsidTr="00FA6718">
        <w:trPr>
          <w:jc w:val="center"/>
        </w:trPr>
        <w:tc>
          <w:tcPr>
            <w:tcW w:w="1467" w:type="dxa"/>
            <w:vMerge w:val="restart"/>
            <w:vAlign w:val="center"/>
          </w:tcPr>
          <w:p w14:paraId="7E0E1B62" w14:textId="77777777" w:rsidR="0085073C" w:rsidRPr="00E26D09" w:rsidRDefault="0085073C" w:rsidP="0085073C">
            <w:pPr>
              <w:pStyle w:val="TAC"/>
              <w:rPr>
                <w:rFonts w:cs="Arial"/>
              </w:rPr>
            </w:pPr>
            <w:r w:rsidRPr="00E26D09">
              <w:rPr>
                <w:rFonts w:cs="Arial"/>
              </w:rPr>
              <w:t>50</w:t>
            </w:r>
          </w:p>
        </w:tc>
        <w:tc>
          <w:tcPr>
            <w:tcW w:w="1907" w:type="dxa"/>
            <w:vAlign w:val="center"/>
          </w:tcPr>
          <w:p w14:paraId="7E3D82D9" w14:textId="39269204" w:rsidR="0085073C" w:rsidRPr="00E26D09" w:rsidRDefault="0085073C" w:rsidP="0085073C">
            <w:pPr>
              <w:pStyle w:val="TAC"/>
              <w:rPr>
                <w:rFonts w:cs="Arial"/>
              </w:rPr>
            </w:pPr>
            <w:r w:rsidRPr="00EC34D6">
              <w:rPr>
                <w:rFonts w:cs="Arial"/>
              </w:rPr>
              <w:t>±7.35</w:t>
            </w:r>
          </w:p>
        </w:tc>
        <w:tc>
          <w:tcPr>
            <w:tcW w:w="2503" w:type="dxa"/>
            <w:shd w:val="clear" w:color="auto" w:fill="auto"/>
            <w:vAlign w:val="center"/>
          </w:tcPr>
          <w:p w14:paraId="18D1AF9A" w14:textId="77777777" w:rsidR="0085073C" w:rsidRPr="00E26D09" w:rsidRDefault="0085073C" w:rsidP="0085073C">
            <w:pPr>
              <w:pStyle w:val="TAC"/>
              <w:rPr>
                <w:rFonts w:cs="Arial"/>
              </w:rPr>
            </w:pPr>
            <w:r w:rsidRPr="00E26D09">
              <w:rPr>
                <w:rFonts w:cs="Arial"/>
              </w:rPr>
              <w:t>CW</w:t>
            </w:r>
          </w:p>
        </w:tc>
      </w:tr>
      <w:tr w:rsidR="0085073C" w:rsidRPr="00E26D09" w14:paraId="45496CFB" w14:textId="77777777" w:rsidTr="00FA6718">
        <w:trPr>
          <w:jc w:val="center"/>
        </w:trPr>
        <w:tc>
          <w:tcPr>
            <w:tcW w:w="1467" w:type="dxa"/>
            <w:vMerge/>
            <w:vAlign w:val="center"/>
          </w:tcPr>
          <w:p w14:paraId="249DDA56" w14:textId="77777777" w:rsidR="0085073C" w:rsidRPr="00E26D09" w:rsidRDefault="0085073C" w:rsidP="0085073C">
            <w:pPr>
              <w:pStyle w:val="TAC"/>
              <w:rPr>
                <w:rFonts w:cs="Arial"/>
              </w:rPr>
            </w:pPr>
          </w:p>
        </w:tc>
        <w:tc>
          <w:tcPr>
            <w:tcW w:w="1907" w:type="dxa"/>
            <w:vAlign w:val="center"/>
          </w:tcPr>
          <w:p w14:paraId="56CDDEE5" w14:textId="319EA04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32ECE63C"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10974FF0" w14:textId="77777777" w:rsidTr="00FA6718">
        <w:trPr>
          <w:jc w:val="center"/>
        </w:trPr>
        <w:tc>
          <w:tcPr>
            <w:tcW w:w="1467" w:type="dxa"/>
            <w:vMerge w:val="restart"/>
            <w:vAlign w:val="center"/>
          </w:tcPr>
          <w:p w14:paraId="2CE6A337" w14:textId="77777777" w:rsidR="0085073C" w:rsidRPr="00E26D09" w:rsidRDefault="0085073C" w:rsidP="0085073C">
            <w:pPr>
              <w:pStyle w:val="TAC"/>
              <w:rPr>
                <w:rFonts w:cs="Arial"/>
              </w:rPr>
            </w:pPr>
            <w:r w:rsidRPr="00E26D09">
              <w:rPr>
                <w:rFonts w:cs="Arial"/>
              </w:rPr>
              <w:t>60</w:t>
            </w:r>
          </w:p>
        </w:tc>
        <w:tc>
          <w:tcPr>
            <w:tcW w:w="1907" w:type="dxa"/>
            <w:vAlign w:val="center"/>
          </w:tcPr>
          <w:p w14:paraId="27103A24" w14:textId="528D86CD" w:rsidR="0085073C" w:rsidRPr="00E26D09" w:rsidRDefault="0085073C" w:rsidP="0085073C">
            <w:pPr>
              <w:pStyle w:val="TAC"/>
              <w:rPr>
                <w:rFonts w:cs="Arial"/>
              </w:rPr>
            </w:pPr>
            <w:r w:rsidRPr="00EC34D6">
              <w:rPr>
                <w:rFonts w:cs="Arial"/>
              </w:rPr>
              <w:t>±7.49</w:t>
            </w:r>
          </w:p>
        </w:tc>
        <w:tc>
          <w:tcPr>
            <w:tcW w:w="2503" w:type="dxa"/>
            <w:shd w:val="clear" w:color="auto" w:fill="auto"/>
            <w:vAlign w:val="center"/>
          </w:tcPr>
          <w:p w14:paraId="349343A8" w14:textId="77777777" w:rsidR="0085073C" w:rsidRPr="00E26D09" w:rsidRDefault="0085073C" w:rsidP="0085073C">
            <w:pPr>
              <w:pStyle w:val="TAC"/>
              <w:rPr>
                <w:rFonts w:cs="Arial"/>
              </w:rPr>
            </w:pPr>
            <w:r w:rsidRPr="00E26D09">
              <w:rPr>
                <w:rFonts w:cs="Arial"/>
              </w:rPr>
              <w:t>CW</w:t>
            </w:r>
          </w:p>
        </w:tc>
      </w:tr>
      <w:tr w:rsidR="0085073C" w:rsidRPr="00E26D09" w14:paraId="5530301F" w14:textId="77777777" w:rsidTr="00FA6718">
        <w:trPr>
          <w:jc w:val="center"/>
        </w:trPr>
        <w:tc>
          <w:tcPr>
            <w:tcW w:w="1467" w:type="dxa"/>
            <w:vMerge/>
            <w:vAlign w:val="center"/>
          </w:tcPr>
          <w:p w14:paraId="17E25DBE" w14:textId="77777777" w:rsidR="0085073C" w:rsidRPr="00E26D09" w:rsidRDefault="0085073C" w:rsidP="0085073C">
            <w:pPr>
              <w:pStyle w:val="TAC"/>
              <w:rPr>
                <w:rFonts w:cs="Arial"/>
              </w:rPr>
            </w:pPr>
          </w:p>
        </w:tc>
        <w:tc>
          <w:tcPr>
            <w:tcW w:w="1907" w:type="dxa"/>
            <w:vAlign w:val="center"/>
          </w:tcPr>
          <w:p w14:paraId="6232F44C" w14:textId="3A377CA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7D3033D"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478FF47" w14:textId="77777777" w:rsidTr="00FA6718">
        <w:trPr>
          <w:jc w:val="center"/>
        </w:trPr>
        <w:tc>
          <w:tcPr>
            <w:tcW w:w="1467" w:type="dxa"/>
            <w:vMerge w:val="restart"/>
            <w:vAlign w:val="center"/>
          </w:tcPr>
          <w:p w14:paraId="34B303DB" w14:textId="77777777" w:rsidR="0085073C" w:rsidRPr="00E26D09" w:rsidRDefault="0085073C" w:rsidP="0085073C">
            <w:pPr>
              <w:pStyle w:val="TAC"/>
              <w:rPr>
                <w:rFonts w:cs="Arial"/>
              </w:rPr>
            </w:pPr>
            <w:r w:rsidRPr="00E26D09">
              <w:rPr>
                <w:rFonts w:cs="Arial"/>
              </w:rPr>
              <w:t>70</w:t>
            </w:r>
          </w:p>
        </w:tc>
        <w:tc>
          <w:tcPr>
            <w:tcW w:w="1907" w:type="dxa"/>
            <w:vAlign w:val="center"/>
          </w:tcPr>
          <w:p w14:paraId="52A7C64B" w14:textId="2475D98D" w:rsidR="0085073C" w:rsidRPr="00E26D09" w:rsidRDefault="0085073C" w:rsidP="0085073C">
            <w:pPr>
              <w:pStyle w:val="TAC"/>
              <w:rPr>
                <w:rFonts w:cs="Arial"/>
              </w:rPr>
            </w:pPr>
            <w:r w:rsidRPr="00EC34D6">
              <w:rPr>
                <w:rFonts w:cs="Arial"/>
              </w:rPr>
              <w:t>±7.42</w:t>
            </w:r>
          </w:p>
        </w:tc>
        <w:tc>
          <w:tcPr>
            <w:tcW w:w="2503" w:type="dxa"/>
            <w:shd w:val="clear" w:color="auto" w:fill="auto"/>
            <w:vAlign w:val="center"/>
          </w:tcPr>
          <w:p w14:paraId="096F0E01" w14:textId="77777777" w:rsidR="0085073C" w:rsidRPr="00E26D09" w:rsidRDefault="0085073C" w:rsidP="0085073C">
            <w:pPr>
              <w:pStyle w:val="TAC"/>
              <w:rPr>
                <w:rFonts w:cs="Arial"/>
              </w:rPr>
            </w:pPr>
            <w:r w:rsidRPr="00E26D09">
              <w:rPr>
                <w:rFonts w:cs="Arial"/>
              </w:rPr>
              <w:t>CW</w:t>
            </w:r>
          </w:p>
        </w:tc>
      </w:tr>
      <w:tr w:rsidR="0085073C" w:rsidRPr="00E26D09" w14:paraId="535CEC3D" w14:textId="77777777" w:rsidTr="00FA6718">
        <w:trPr>
          <w:jc w:val="center"/>
        </w:trPr>
        <w:tc>
          <w:tcPr>
            <w:tcW w:w="1467" w:type="dxa"/>
            <w:vMerge/>
            <w:vAlign w:val="center"/>
          </w:tcPr>
          <w:p w14:paraId="30E60223" w14:textId="77777777" w:rsidR="0085073C" w:rsidRPr="00E26D09" w:rsidRDefault="0085073C" w:rsidP="0085073C">
            <w:pPr>
              <w:pStyle w:val="TAC"/>
              <w:rPr>
                <w:rFonts w:cs="Arial"/>
              </w:rPr>
            </w:pPr>
          </w:p>
        </w:tc>
        <w:tc>
          <w:tcPr>
            <w:tcW w:w="1907" w:type="dxa"/>
            <w:vAlign w:val="center"/>
          </w:tcPr>
          <w:p w14:paraId="02ECCD2A" w14:textId="0923D5F9"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876C9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427B1B3E" w14:textId="77777777" w:rsidTr="00FA6718">
        <w:trPr>
          <w:jc w:val="center"/>
        </w:trPr>
        <w:tc>
          <w:tcPr>
            <w:tcW w:w="1467" w:type="dxa"/>
            <w:vMerge w:val="restart"/>
            <w:vAlign w:val="center"/>
          </w:tcPr>
          <w:p w14:paraId="2EDFD0C7" w14:textId="77777777" w:rsidR="0085073C" w:rsidRPr="00E26D09" w:rsidRDefault="0085073C" w:rsidP="0085073C">
            <w:pPr>
              <w:pStyle w:val="TAC"/>
              <w:rPr>
                <w:rFonts w:cs="Arial"/>
              </w:rPr>
            </w:pPr>
            <w:r w:rsidRPr="00E26D09">
              <w:rPr>
                <w:rFonts w:cs="Arial"/>
              </w:rPr>
              <w:t>80</w:t>
            </w:r>
          </w:p>
        </w:tc>
        <w:tc>
          <w:tcPr>
            <w:tcW w:w="1907" w:type="dxa"/>
            <w:vAlign w:val="center"/>
          </w:tcPr>
          <w:p w14:paraId="5B593C5B" w14:textId="754DB533" w:rsidR="0085073C" w:rsidRPr="00E26D09" w:rsidRDefault="0085073C" w:rsidP="0085073C">
            <w:pPr>
              <w:pStyle w:val="TAC"/>
              <w:rPr>
                <w:rFonts w:cs="Arial"/>
              </w:rPr>
            </w:pPr>
            <w:r w:rsidRPr="00EC34D6">
              <w:rPr>
                <w:rFonts w:cs="Arial"/>
              </w:rPr>
              <w:t>±7.44</w:t>
            </w:r>
          </w:p>
        </w:tc>
        <w:tc>
          <w:tcPr>
            <w:tcW w:w="2503" w:type="dxa"/>
            <w:shd w:val="clear" w:color="auto" w:fill="auto"/>
            <w:vAlign w:val="center"/>
          </w:tcPr>
          <w:p w14:paraId="096D55A4" w14:textId="77777777" w:rsidR="0085073C" w:rsidRPr="00E26D09" w:rsidRDefault="0085073C" w:rsidP="0085073C">
            <w:pPr>
              <w:pStyle w:val="TAC"/>
              <w:rPr>
                <w:rFonts w:cs="Arial"/>
              </w:rPr>
            </w:pPr>
            <w:r w:rsidRPr="00E26D09">
              <w:rPr>
                <w:rFonts w:cs="Arial"/>
              </w:rPr>
              <w:t>CW</w:t>
            </w:r>
          </w:p>
        </w:tc>
      </w:tr>
      <w:tr w:rsidR="0085073C" w:rsidRPr="00E26D09" w14:paraId="5F4DC81A" w14:textId="77777777" w:rsidTr="00FA6718">
        <w:trPr>
          <w:jc w:val="center"/>
        </w:trPr>
        <w:tc>
          <w:tcPr>
            <w:tcW w:w="1467" w:type="dxa"/>
            <w:vMerge/>
            <w:vAlign w:val="center"/>
          </w:tcPr>
          <w:p w14:paraId="07D0E8E0" w14:textId="77777777" w:rsidR="0085073C" w:rsidRPr="00E26D09" w:rsidRDefault="0085073C" w:rsidP="0085073C">
            <w:pPr>
              <w:pStyle w:val="TAC"/>
              <w:rPr>
                <w:rFonts w:cs="Arial"/>
              </w:rPr>
            </w:pPr>
          </w:p>
        </w:tc>
        <w:tc>
          <w:tcPr>
            <w:tcW w:w="1907" w:type="dxa"/>
            <w:vAlign w:val="center"/>
          </w:tcPr>
          <w:p w14:paraId="74829A8F" w14:textId="05260E60"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706133"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6BC1D2C" w14:textId="77777777" w:rsidTr="00FA6718">
        <w:trPr>
          <w:jc w:val="center"/>
        </w:trPr>
        <w:tc>
          <w:tcPr>
            <w:tcW w:w="1467" w:type="dxa"/>
            <w:vMerge w:val="restart"/>
            <w:vAlign w:val="center"/>
          </w:tcPr>
          <w:p w14:paraId="460280D6" w14:textId="77777777" w:rsidR="0085073C" w:rsidRPr="00E26D09" w:rsidRDefault="0085073C" w:rsidP="0085073C">
            <w:pPr>
              <w:pStyle w:val="TAC"/>
              <w:rPr>
                <w:rFonts w:cs="Arial"/>
              </w:rPr>
            </w:pPr>
            <w:bookmarkStart w:id="407" w:name="_Hlk515811830"/>
            <w:r w:rsidRPr="00E26D09">
              <w:rPr>
                <w:rFonts w:cs="Arial"/>
              </w:rPr>
              <w:t>90</w:t>
            </w:r>
          </w:p>
        </w:tc>
        <w:tc>
          <w:tcPr>
            <w:tcW w:w="1907" w:type="dxa"/>
            <w:vAlign w:val="center"/>
          </w:tcPr>
          <w:p w14:paraId="69156117" w14:textId="4F4914CD" w:rsidR="0085073C" w:rsidRPr="00E26D09" w:rsidRDefault="0085073C" w:rsidP="0085073C">
            <w:pPr>
              <w:pStyle w:val="TAC"/>
              <w:rPr>
                <w:rFonts w:cs="Arial"/>
              </w:rPr>
            </w:pPr>
            <w:r w:rsidRPr="00EC34D6">
              <w:rPr>
                <w:rFonts w:cs="Arial"/>
              </w:rPr>
              <w:t>±7.4</w:t>
            </w:r>
            <w:r>
              <w:rPr>
                <w:rFonts w:cs="Arial"/>
              </w:rPr>
              <w:t>6</w:t>
            </w:r>
          </w:p>
        </w:tc>
        <w:tc>
          <w:tcPr>
            <w:tcW w:w="2503" w:type="dxa"/>
            <w:shd w:val="clear" w:color="auto" w:fill="auto"/>
            <w:vAlign w:val="center"/>
          </w:tcPr>
          <w:p w14:paraId="743A96E7" w14:textId="77777777" w:rsidR="0085073C" w:rsidRPr="00E26D09" w:rsidRDefault="0085073C" w:rsidP="0085073C">
            <w:pPr>
              <w:pStyle w:val="TAC"/>
              <w:rPr>
                <w:rFonts w:cs="Arial"/>
              </w:rPr>
            </w:pPr>
            <w:r w:rsidRPr="00E26D09">
              <w:rPr>
                <w:rFonts w:cs="Arial"/>
              </w:rPr>
              <w:t>CW</w:t>
            </w:r>
          </w:p>
        </w:tc>
      </w:tr>
      <w:tr w:rsidR="0085073C" w:rsidRPr="00E26D09" w14:paraId="2AAFD460" w14:textId="77777777" w:rsidTr="00FA6718">
        <w:trPr>
          <w:jc w:val="center"/>
        </w:trPr>
        <w:tc>
          <w:tcPr>
            <w:tcW w:w="1467" w:type="dxa"/>
            <w:vMerge/>
            <w:vAlign w:val="center"/>
          </w:tcPr>
          <w:p w14:paraId="79B7E132" w14:textId="77777777" w:rsidR="0085073C" w:rsidRPr="00E26D09" w:rsidRDefault="0085073C" w:rsidP="0085073C">
            <w:pPr>
              <w:pStyle w:val="TAC"/>
              <w:rPr>
                <w:rFonts w:cs="Arial"/>
              </w:rPr>
            </w:pPr>
          </w:p>
        </w:tc>
        <w:tc>
          <w:tcPr>
            <w:tcW w:w="1907" w:type="dxa"/>
            <w:vAlign w:val="center"/>
          </w:tcPr>
          <w:p w14:paraId="1E472E8E" w14:textId="403FCE9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BD1CCF0"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407"/>
      <w:tr w:rsidR="0085073C" w:rsidRPr="00E26D09" w14:paraId="09FDDA17" w14:textId="77777777" w:rsidTr="00FA6718">
        <w:trPr>
          <w:jc w:val="center"/>
        </w:trPr>
        <w:tc>
          <w:tcPr>
            <w:tcW w:w="1467" w:type="dxa"/>
            <w:vMerge w:val="restart"/>
            <w:vAlign w:val="center"/>
          </w:tcPr>
          <w:p w14:paraId="367341C4" w14:textId="77777777" w:rsidR="0085073C" w:rsidRPr="00E26D09" w:rsidRDefault="0085073C" w:rsidP="0085073C">
            <w:pPr>
              <w:pStyle w:val="TAC"/>
              <w:rPr>
                <w:rFonts w:cs="Arial"/>
              </w:rPr>
            </w:pPr>
            <w:r w:rsidRPr="00E26D09">
              <w:rPr>
                <w:rFonts w:cs="Arial"/>
              </w:rPr>
              <w:t>100</w:t>
            </w:r>
          </w:p>
        </w:tc>
        <w:tc>
          <w:tcPr>
            <w:tcW w:w="1907" w:type="dxa"/>
            <w:vAlign w:val="center"/>
          </w:tcPr>
          <w:p w14:paraId="7EAEBC57" w14:textId="41AFD57D" w:rsidR="0085073C" w:rsidRPr="00E26D09" w:rsidRDefault="0085073C" w:rsidP="0085073C">
            <w:pPr>
              <w:pStyle w:val="TAC"/>
              <w:rPr>
                <w:rFonts w:cs="Arial"/>
              </w:rPr>
            </w:pPr>
            <w:r w:rsidRPr="00EC34D6">
              <w:rPr>
                <w:rFonts w:cs="Arial"/>
              </w:rPr>
              <w:t>±7.4</w:t>
            </w:r>
            <w:r>
              <w:rPr>
                <w:rFonts w:cs="Arial"/>
              </w:rPr>
              <w:t>8</w:t>
            </w:r>
          </w:p>
        </w:tc>
        <w:tc>
          <w:tcPr>
            <w:tcW w:w="2503" w:type="dxa"/>
            <w:shd w:val="clear" w:color="auto" w:fill="auto"/>
            <w:vAlign w:val="center"/>
          </w:tcPr>
          <w:p w14:paraId="107C4208" w14:textId="77777777" w:rsidR="0085073C" w:rsidRPr="00E26D09" w:rsidRDefault="0085073C" w:rsidP="0085073C">
            <w:pPr>
              <w:pStyle w:val="TAC"/>
              <w:rPr>
                <w:rFonts w:cs="Arial"/>
              </w:rPr>
            </w:pPr>
            <w:r w:rsidRPr="00E26D09">
              <w:rPr>
                <w:rFonts w:cs="Arial"/>
              </w:rPr>
              <w:t>CW</w:t>
            </w:r>
          </w:p>
        </w:tc>
      </w:tr>
      <w:tr w:rsidR="0085073C" w:rsidRPr="00E26D09" w14:paraId="2E5941B6" w14:textId="77777777" w:rsidTr="00FA6718">
        <w:trPr>
          <w:jc w:val="center"/>
        </w:trPr>
        <w:tc>
          <w:tcPr>
            <w:tcW w:w="1467" w:type="dxa"/>
            <w:vMerge/>
            <w:vAlign w:val="center"/>
          </w:tcPr>
          <w:p w14:paraId="6AA46C22" w14:textId="77777777" w:rsidR="0085073C" w:rsidRPr="00E26D09" w:rsidRDefault="0085073C" w:rsidP="0085073C">
            <w:pPr>
              <w:pStyle w:val="TAC"/>
              <w:rPr>
                <w:rFonts w:cs="Arial"/>
              </w:rPr>
            </w:pPr>
          </w:p>
        </w:tc>
        <w:tc>
          <w:tcPr>
            <w:tcW w:w="1907" w:type="dxa"/>
            <w:vAlign w:val="center"/>
          </w:tcPr>
          <w:p w14:paraId="40D55501" w14:textId="3291A9BC"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32ADC7B"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5A07C7" w:rsidRPr="00E26D09" w14:paraId="45DD15E7" w14:textId="77777777" w:rsidTr="00C1017B">
        <w:trPr>
          <w:jc w:val="center"/>
        </w:trPr>
        <w:tc>
          <w:tcPr>
            <w:tcW w:w="5877" w:type="dxa"/>
            <w:gridSpan w:val="3"/>
            <w:vAlign w:val="center"/>
          </w:tcPr>
          <w:p w14:paraId="315BF25F" w14:textId="77777777" w:rsidR="00F56CEC" w:rsidRPr="00EC34D6" w:rsidRDefault="00F56CEC" w:rsidP="00F56CEC">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14:paraId="2F6DE7C7" w14:textId="77777777" w:rsidR="00F56CEC" w:rsidRDefault="00F56CEC" w:rsidP="00F56CEC">
            <w:pPr>
              <w:pStyle w:val="TAN"/>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14:paraId="340884D8" w14:textId="266178CA" w:rsidR="00C06EBE" w:rsidRPr="00E26D09" w:rsidRDefault="00F56CEC" w:rsidP="00F56CEC">
            <w:pPr>
              <w:pStyle w:val="TAN"/>
              <w:rPr>
                <w:rFonts w:cs="Arial"/>
              </w:rPr>
            </w:pPr>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tbl>
    <w:p w14:paraId="4D9E2B0A" w14:textId="77777777" w:rsidR="000723CA" w:rsidRPr="00E26D09" w:rsidRDefault="000723CA" w:rsidP="000723CA">
      <w:pPr>
        <w:rPr>
          <w:lang w:val="en-US"/>
        </w:rPr>
      </w:pPr>
    </w:p>
    <w:p w14:paraId="47E5FC98" w14:textId="77777777" w:rsidR="000723CA" w:rsidRPr="00E26D09" w:rsidRDefault="000723CA" w:rsidP="00854B6F">
      <w:pPr>
        <w:pStyle w:val="TH"/>
        <w:rPr>
          <w:lang w:eastAsia="zh-CN"/>
        </w:rPr>
      </w:pPr>
      <w:r w:rsidRPr="00E26D09">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78F24FE1" w14:textId="77777777" w:rsidTr="00FA6718">
        <w:trPr>
          <w:jc w:val="center"/>
        </w:trPr>
        <w:tc>
          <w:tcPr>
            <w:tcW w:w="2049" w:type="dxa"/>
            <w:vAlign w:val="center"/>
          </w:tcPr>
          <w:p w14:paraId="5D182484" w14:textId="77777777" w:rsidR="000723CA" w:rsidRPr="00E26D09" w:rsidRDefault="000723CA" w:rsidP="00FA6718">
            <w:pPr>
              <w:pStyle w:val="TAH"/>
              <w:rPr>
                <w:rFonts w:cs="Arial"/>
              </w:rPr>
            </w:pPr>
            <w:r w:rsidRPr="00E26D09">
              <w:rPr>
                <w:rFonts w:cs="Arial"/>
                <w:lang w:eastAsia="zh-CN"/>
              </w:rPr>
              <w:t>BS type</w:t>
            </w:r>
          </w:p>
        </w:tc>
        <w:tc>
          <w:tcPr>
            <w:tcW w:w="1995" w:type="dxa"/>
            <w:vAlign w:val="center"/>
          </w:tcPr>
          <w:p w14:paraId="023DB8DE"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14E9D91E"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6A3B1DC7" w14:textId="74A8596C" w:rsidR="000723CA" w:rsidRPr="00E26D09" w:rsidRDefault="00206BE1" w:rsidP="00FA6718">
            <w:pPr>
              <w:pStyle w:val="TAH"/>
              <w:rPr>
                <w:rFonts w:cs="Arial"/>
              </w:rPr>
            </w:pPr>
            <w:r w:rsidRPr="00EC34D6">
              <w:rPr>
                <w:rFonts w:cs="Arial"/>
              </w:rPr>
              <w:t>Type of interfering signal</w:t>
            </w:r>
            <w:r>
              <w:rPr>
                <w:rFonts w:cs="Arial"/>
              </w:rPr>
              <w:t>s</w:t>
            </w:r>
          </w:p>
        </w:tc>
      </w:tr>
      <w:tr w:rsidR="00E26D09" w:rsidRPr="00E26D09" w14:paraId="71123394" w14:textId="77777777" w:rsidTr="00FA6718">
        <w:trPr>
          <w:jc w:val="center"/>
        </w:trPr>
        <w:tc>
          <w:tcPr>
            <w:tcW w:w="2049" w:type="dxa"/>
            <w:vAlign w:val="center"/>
          </w:tcPr>
          <w:p w14:paraId="02EF5CDC" w14:textId="77777777" w:rsidR="000723CA" w:rsidRPr="00E26D09" w:rsidRDefault="000723CA" w:rsidP="00FA6718">
            <w:pPr>
              <w:pStyle w:val="TAC"/>
              <w:rPr>
                <w:rFonts w:cs="Arial"/>
              </w:rPr>
            </w:pPr>
            <w:r w:rsidRPr="00E26D09">
              <w:rPr>
                <w:rFonts w:cs="Arial"/>
                <w:lang w:eastAsia="zh-CN"/>
              </w:rPr>
              <w:t>Wide Area BS</w:t>
            </w:r>
          </w:p>
        </w:tc>
        <w:tc>
          <w:tcPr>
            <w:tcW w:w="1995" w:type="dxa"/>
            <w:vAlign w:val="center"/>
          </w:tcPr>
          <w:p w14:paraId="33CA099D"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1)</w:t>
            </w:r>
          </w:p>
        </w:tc>
        <w:tc>
          <w:tcPr>
            <w:tcW w:w="1985" w:type="dxa"/>
            <w:vAlign w:val="center"/>
          </w:tcPr>
          <w:p w14:paraId="68DF8D86" w14:textId="77777777" w:rsidR="000723CA" w:rsidRPr="00E26D09" w:rsidRDefault="000723CA" w:rsidP="00FA6718">
            <w:pPr>
              <w:pStyle w:val="TAC"/>
              <w:rPr>
                <w:rFonts w:cs="Arial"/>
              </w:rPr>
            </w:pPr>
            <w:r w:rsidRPr="00E26D09">
              <w:rPr>
                <w:rFonts w:cs="Arial"/>
              </w:rPr>
              <w:t>-52</w:t>
            </w:r>
          </w:p>
        </w:tc>
        <w:tc>
          <w:tcPr>
            <w:tcW w:w="2628" w:type="dxa"/>
            <w:vMerge w:val="restart"/>
            <w:shd w:val="clear" w:color="auto" w:fill="auto"/>
            <w:vAlign w:val="center"/>
          </w:tcPr>
          <w:p w14:paraId="63453514" w14:textId="77777777" w:rsidR="000723CA" w:rsidRPr="00E26D09" w:rsidRDefault="000723CA" w:rsidP="00FA6718">
            <w:pPr>
              <w:pStyle w:val="TAC"/>
              <w:rPr>
                <w:rFonts w:cs="Arial"/>
              </w:rPr>
            </w:pPr>
            <w:r w:rsidRPr="00E26D09">
              <w:rPr>
                <w:rFonts w:cs="Arial"/>
              </w:rPr>
              <w:t>See Table 7.7.2-4</w:t>
            </w:r>
          </w:p>
        </w:tc>
      </w:tr>
      <w:tr w:rsidR="00E26D09" w:rsidRPr="00E26D09" w14:paraId="1E133057" w14:textId="77777777" w:rsidTr="00FA6718">
        <w:trPr>
          <w:jc w:val="center"/>
        </w:trPr>
        <w:tc>
          <w:tcPr>
            <w:tcW w:w="2049" w:type="dxa"/>
            <w:vAlign w:val="center"/>
          </w:tcPr>
          <w:p w14:paraId="6251A382" w14:textId="77777777" w:rsidR="000723CA" w:rsidRPr="00E26D09" w:rsidRDefault="000723CA" w:rsidP="00FA6718">
            <w:pPr>
              <w:pStyle w:val="TAC"/>
              <w:rPr>
                <w:rFonts w:cs="Arial"/>
                <w:lang w:eastAsia="zh-CN"/>
              </w:rPr>
            </w:pPr>
            <w:r w:rsidRPr="00E26D09">
              <w:rPr>
                <w:rFonts w:cs="Arial"/>
                <w:lang w:eastAsia="zh-CN"/>
              </w:rPr>
              <w:t>Medium Range BS</w:t>
            </w:r>
          </w:p>
        </w:tc>
        <w:tc>
          <w:tcPr>
            <w:tcW w:w="1995" w:type="dxa"/>
            <w:vAlign w:val="center"/>
          </w:tcPr>
          <w:p w14:paraId="70FA9E0C"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2)</w:t>
            </w:r>
          </w:p>
        </w:tc>
        <w:tc>
          <w:tcPr>
            <w:tcW w:w="1985" w:type="dxa"/>
            <w:vAlign w:val="center"/>
          </w:tcPr>
          <w:p w14:paraId="598E1ACF" w14:textId="77777777" w:rsidR="000723CA" w:rsidRPr="00E26D09" w:rsidRDefault="000723CA" w:rsidP="00FA6718">
            <w:pPr>
              <w:pStyle w:val="TAC"/>
              <w:rPr>
                <w:rFonts w:cs="Arial"/>
              </w:rPr>
            </w:pPr>
            <w:r w:rsidRPr="00E26D09">
              <w:rPr>
                <w:rFonts w:cs="Arial"/>
                <w:lang w:eastAsia="zh-CN"/>
              </w:rPr>
              <w:t>-47</w:t>
            </w:r>
          </w:p>
        </w:tc>
        <w:tc>
          <w:tcPr>
            <w:tcW w:w="2628" w:type="dxa"/>
            <w:vMerge/>
            <w:shd w:val="clear" w:color="auto" w:fill="auto"/>
            <w:vAlign w:val="center"/>
          </w:tcPr>
          <w:p w14:paraId="3BA75922" w14:textId="77777777" w:rsidR="000723CA" w:rsidRPr="00E26D09" w:rsidRDefault="000723CA" w:rsidP="00FA6718">
            <w:pPr>
              <w:pStyle w:val="TAC"/>
              <w:rPr>
                <w:rFonts w:cs="Arial"/>
              </w:rPr>
            </w:pPr>
          </w:p>
        </w:tc>
      </w:tr>
      <w:tr w:rsidR="00E26D09" w:rsidRPr="00E26D09" w14:paraId="6FF522E7" w14:textId="77777777" w:rsidTr="00FA6718">
        <w:trPr>
          <w:jc w:val="center"/>
        </w:trPr>
        <w:tc>
          <w:tcPr>
            <w:tcW w:w="2049" w:type="dxa"/>
            <w:vAlign w:val="center"/>
          </w:tcPr>
          <w:p w14:paraId="61323BEA" w14:textId="77777777" w:rsidR="000723CA" w:rsidRPr="00E26D09" w:rsidRDefault="000723CA" w:rsidP="00FA6718">
            <w:pPr>
              <w:pStyle w:val="TAC"/>
              <w:rPr>
                <w:rFonts w:cs="Arial"/>
                <w:lang w:eastAsia="zh-CN"/>
              </w:rPr>
            </w:pPr>
            <w:r w:rsidRPr="00E26D09">
              <w:rPr>
                <w:rFonts w:cs="Arial"/>
                <w:lang w:eastAsia="zh-CN"/>
              </w:rPr>
              <w:t>Local Area BS</w:t>
            </w:r>
          </w:p>
        </w:tc>
        <w:tc>
          <w:tcPr>
            <w:tcW w:w="1995" w:type="dxa"/>
            <w:vAlign w:val="center"/>
          </w:tcPr>
          <w:p w14:paraId="5F3176B1"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00344963" w:rsidRPr="00E26D09">
              <w:rPr>
                <w:rFonts w:cs="Arial"/>
              </w:rPr>
              <w:br/>
            </w:r>
            <w:r w:rsidRPr="00E26D09">
              <w:rPr>
                <w:rFonts w:cs="Arial"/>
              </w:rPr>
              <w:t>(</w:t>
            </w:r>
            <w:r w:rsidR="00B05894" w:rsidRPr="00E26D09">
              <w:rPr>
                <w:rFonts w:cs="Arial"/>
              </w:rPr>
              <w:t>Note</w:t>
            </w:r>
            <w:r w:rsidRPr="00E26D09">
              <w:rPr>
                <w:rFonts w:cs="Arial"/>
              </w:rPr>
              <w:t xml:space="preserve"> 3)</w:t>
            </w:r>
          </w:p>
        </w:tc>
        <w:tc>
          <w:tcPr>
            <w:tcW w:w="1985" w:type="dxa"/>
            <w:vAlign w:val="center"/>
          </w:tcPr>
          <w:p w14:paraId="07A359B8" w14:textId="77777777" w:rsidR="000723CA" w:rsidRPr="00E26D09" w:rsidRDefault="000723CA" w:rsidP="00FA6718">
            <w:pPr>
              <w:pStyle w:val="TAC"/>
              <w:rPr>
                <w:rFonts w:cs="Arial"/>
              </w:rPr>
            </w:pPr>
            <w:r w:rsidRPr="00E26D09">
              <w:rPr>
                <w:rFonts w:cs="Arial"/>
                <w:lang w:eastAsia="zh-CN"/>
              </w:rPr>
              <w:t>-44</w:t>
            </w:r>
          </w:p>
        </w:tc>
        <w:tc>
          <w:tcPr>
            <w:tcW w:w="2628" w:type="dxa"/>
            <w:vMerge/>
            <w:shd w:val="clear" w:color="auto" w:fill="auto"/>
            <w:vAlign w:val="center"/>
          </w:tcPr>
          <w:p w14:paraId="20B58D29" w14:textId="77777777" w:rsidR="000723CA" w:rsidRPr="00E26D09" w:rsidRDefault="000723CA" w:rsidP="00FA6718">
            <w:pPr>
              <w:pStyle w:val="TAC"/>
              <w:rPr>
                <w:rFonts w:cs="Arial"/>
              </w:rPr>
            </w:pPr>
          </w:p>
        </w:tc>
      </w:tr>
      <w:tr w:rsidR="000723CA" w:rsidRPr="00E26D09" w14:paraId="73C99299" w14:textId="77777777" w:rsidTr="00FA6718">
        <w:trPr>
          <w:jc w:val="center"/>
        </w:trPr>
        <w:tc>
          <w:tcPr>
            <w:tcW w:w="8657" w:type="dxa"/>
            <w:gridSpan w:val="4"/>
            <w:vAlign w:val="center"/>
          </w:tcPr>
          <w:p w14:paraId="70C46F8F" w14:textId="77777777" w:rsidR="00E60696" w:rsidRDefault="00E60696" w:rsidP="00E60696">
            <w:pPr>
              <w:pStyle w:val="TAN"/>
              <w:rPr>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14:paraId="3AF8A9C4" w14:textId="77777777" w:rsidR="00E60696" w:rsidRDefault="00E60696" w:rsidP="00E60696">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7.2.2-1.</w:t>
            </w:r>
          </w:p>
          <w:p w14:paraId="70959340" w14:textId="77777777" w:rsidR="00E60696" w:rsidRPr="007E346D" w:rsidRDefault="00E60696" w:rsidP="00E60696">
            <w:pPr>
              <w:pStyle w:val="TAN"/>
              <w:rPr>
                <w:rFonts w:cs="v5.0.0"/>
                <w:lang w:eastAsia="zh-CN"/>
              </w:rPr>
            </w:pPr>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p>
          <w:p w14:paraId="353EF04B" w14:textId="77777777" w:rsidR="00E60696" w:rsidRDefault="00E60696" w:rsidP="00E60696">
            <w:pPr>
              <w:pStyle w:val="TAN"/>
              <w:rPr>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14:paraId="4A953268" w14:textId="77777777" w:rsidR="00E60696" w:rsidRDefault="00E60696" w:rsidP="00E60696">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7.2.2-2.</w:t>
            </w:r>
          </w:p>
          <w:p w14:paraId="58BB8C5B" w14:textId="77777777" w:rsidR="00E60696" w:rsidRPr="007E346D" w:rsidRDefault="00E60696" w:rsidP="00E60696">
            <w:pPr>
              <w:pStyle w:val="TAN"/>
              <w:rPr>
                <w:rFonts w:eastAsia="SimSun" w:cs="v5.0.0"/>
                <w:lang w:eastAsia="zh-CN"/>
              </w:rPr>
            </w:pPr>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p>
          <w:p w14:paraId="2E047153" w14:textId="77777777" w:rsidR="00E60696" w:rsidRDefault="00E60696" w:rsidP="00E60696">
            <w:pPr>
              <w:pStyle w:val="TAN"/>
              <w:rPr>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14:paraId="7B7C5710" w14:textId="77777777" w:rsidR="00E60696" w:rsidRDefault="00E60696" w:rsidP="00E60696">
            <w:pPr>
              <w:pStyle w:val="TAN"/>
              <w:rPr>
                <w:rFonts w:eastAsia="Osaka" w:cs="Arial"/>
              </w:rPr>
            </w:pPr>
            <w:r>
              <w:rPr>
                <w:rFonts w:cs="Arial"/>
                <w:lang w:eastAsia="zh-CN"/>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14:paraId="6C24FFD0" w14:textId="77777777" w:rsidR="00E60696" w:rsidRDefault="00E60696" w:rsidP="00E60696">
            <w:pPr>
              <w:pStyle w:val="TAN"/>
              <w:rPr>
                <w:rFonts w:eastAsia="SimSun"/>
                <w:lang w:eastAsia="zh-CN"/>
              </w:rPr>
            </w:pPr>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p>
          <w:p w14:paraId="6276CA44" w14:textId="77777777" w:rsidR="00E60696" w:rsidRPr="00BA5B5B" w:rsidRDefault="00E60696" w:rsidP="00E60696">
            <w:pPr>
              <w:pStyle w:val="TAN"/>
              <w:rPr>
                <w:rFonts w:cs="Arial"/>
                <w:lang w:eastAsia="zh-CN"/>
              </w:rPr>
            </w:pPr>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p>
          <w:p w14:paraId="023A8EB7" w14:textId="119DEE29" w:rsidR="00E60696" w:rsidRPr="00404F3A" w:rsidRDefault="00E60696" w:rsidP="00E60696">
            <w:pPr>
              <w:pStyle w:val="TAN"/>
              <w:rPr>
                <w:rFonts w:cs="Arial"/>
                <w:lang w:eastAsia="zh-CN"/>
              </w:rPr>
            </w:pPr>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p>
          <w:p w14:paraId="449719E7" w14:textId="1B81A733" w:rsidR="000723CA" w:rsidRPr="00E26D09" w:rsidRDefault="00E60696" w:rsidP="00E60696">
            <w:pPr>
              <w:pStyle w:val="TAN"/>
              <w:rPr>
                <w:rFonts w:eastAsia="SimSun" w:cs="Arial"/>
                <w:lang w:eastAsia="zh-CN"/>
              </w:rPr>
            </w:pPr>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p>
        </w:tc>
      </w:tr>
    </w:tbl>
    <w:p w14:paraId="1709F610" w14:textId="77777777" w:rsidR="000723CA" w:rsidRPr="00E26D09" w:rsidRDefault="000723CA" w:rsidP="000723CA">
      <w:pPr>
        <w:rPr>
          <w:lang w:eastAsia="zh-CN"/>
        </w:rPr>
      </w:pPr>
    </w:p>
    <w:p w14:paraId="74318EAA" w14:textId="77777777" w:rsidR="000723CA" w:rsidRPr="00E26D09" w:rsidRDefault="000723CA" w:rsidP="00854B6F">
      <w:pPr>
        <w:pStyle w:val="TH"/>
      </w:pPr>
      <w:r w:rsidRPr="00E26D09">
        <w:rPr>
          <w:rFonts w:cs="v5.0.0"/>
        </w:rPr>
        <w:lastRenderedPageBreak/>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16612" w:rsidRPr="00E26D09" w14:paraId="5288C72B" w14:textId="77777777" w:rsidTr="00FA6718">
        <w:trPr>
          <w:jc w:val="center"/>
        </w:trPr>
        <w:tc>
          <w:tcPr>
            <w:tcW w:w="1467" w:type="dxa"/>
            <w:shd w:val="clear" w:color="auto" w:fill="auto"/>
            <w:vAlign w:val="center"/>
          </w:tcPr>
          <w:p w14:paraId="2C3AFB35" w14:textId="12A5E61F" w:rsidR="00916612" w:rsidRPr="00E26D09" w:rsidRDefault="00916612" w:rsidP="00916612">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DC3E602" w14:textId="5498F475" w:rsidR="00916612" w:rsidRPr="00E26D09" w:rsidRDefault="00182080" w:rsidP="00916612">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14:paraId="0F5BDF0E" w14:textId="16DD2F31" w:rsidR="00916612" w:rsidRPr="00E26D09" w:rsidRDefault="00916612" w:rsidP="00916612">
            <w:pPr>
              <w:pStyle w:val="TAH"/>
              <w:rPr>
                <w:rFonts w:cs="Arial"/>
              </w:rPr>
            </w:pPr>
            <w:r w:rsidRPr="007E346D">
              <w:rPr>
                <w:rFonts w:cs="Arial"/>
              </w:rPr>
              <w:t>Type of interfering signal</w:t>
            </w:r>
          </w:p>
        </w:tc>
      </w:tr>
      <w:tr w:rsidR="00523954" w:rsidRPr="00E26D09" w14:paraId="612A79EE" w14:textId="77777777" w:rsidTr="00FA6718">
        <w:trPr>
          <w:jc w:val="center"/>
        </w:trPr>
        <w:tc>
          <w:tcPr>
            <w:tcW w:w="1467" w:type="dxa"/>
            <w:vMerge w:val="restart"/>
            <w:vAlign w:val="center"/>
          </w:tcPr>
          <w:p w14:paraId="644DA778" w14:textId="77777777" w:rsidR="00523954" w:rsidRPr="00E26D09" w:rsidRDefault="00523954" w:rsidP="00523954">
            <w:pPr>
              <w:pStyle w:val="TAC"/>
              <w:rPr>
                <w:rFonts w:cs="Arial"/>
              </w:rPr>
            </w:pPr>
            <w:r w:rsidRPr="00E26D09">
              <w:rPr>
                <w:rFonts w:cs="Arial"/>
              </w:rPr>
              <w:t>5</w:t>
            </w:r>
          </w:p>
        </w:tc>
        <w:tc>
          <w:tcPr>
            <w:tcW w:w="1907" w:type="dxa"/>
            <w:vAlign w:val="center"/>
          </w:tcPr>
          <w:p w14:paraId="121E812F" w14:textId="75397DEC" w:rsidR="00523954" w:rsidRPr="00E26D09" w:rsidRDefault="00523954" w:rsidP="00523954">
            <w:pPr>
              <w:pStyle w:val="TAC"/>
              <w:rPr>
                <w:rFonts w:cs="Arial"/>
              </w:rPr>
            </w:pPr>
            <w:r w:rsidRPr="00EC34D6">
              <w:rPr>
                <w:rFonts w:cs="Arial"/>
              </w:rPr>
              <w:t>±360</w:t>
            </w:r>
          </w:p>
        </w:tc>
        <w:tc>
          <w:tcPr>
            <w:tcW w:w="2503" w:type="dxa"/>
            <w:shd w:val="clear" w:color="auto" w:fill="auto"/>
            <w:vAlign w:val="center"/>
          </w:tcPr>
          <w:p w14:paraId="374EB2B4" w14:textId="77777777" w:rsidR="00523954" w:rsidRPr="00E26D09" w:rsidRDefault="00523954" w:rsidP="00523954">
            <w:pPr>
              <w:pStyle w:val="TAC"/>
              <w:rPr>
                <w:rFonts w:cs="Arial"/>
              </w:rPr>
            </w:pPr>
            <w:r w:rsidRPr="00E26D09">
              <w:rPr>
                <w:rFonts w:cs="Arial"/>
              </w:rPr>
              <w:t>CW</w:t>
            </w:r>
          </w:p>
        </w:tc>
      </w:tr>
      <w:tr w:rsidR="00523954" w:rsidRPr="00E26D09" w14:paraId="35A244A2" w14:textId="77777777" w:rsidTr="00FA6718">
        <w:trPr>
          <w:jc w:val="center"/>
        </w:trPr>
        <w:tc>
          <w:tcPr>
            <w:tcW w:w="1467" w:type="dxa"/>
            <w:vMerge/>
            <w:vAlign w:val="center"/>
          </w:tcPr>
          <w:p w14:paraId="359497CC" w14:textId="77777777" w:rsidR="00523954" w:rsidRPr="00E26D09" w:rsidRDefault="00523954" w:rsidP="00523954">
            <w:pPr>
              <w:pStyle w:val="TAC"/>
              <w:rPr>
                <w:rFonts w:cs="Arial"/>
              </w:rPr>
            </w:pPr>
          </w:p>
        </w:tc>
        <w:tc>
          <w:tcPr>
            <w:tcW w:w="1907" w:type="dxa"/>
            <w:vAlign w:val="center"/>
          </w:tcPr>
          <w:p w14:paraId="20903C03" w14:textId="692079D8" w:rsidR="00523954" w:rsidRPr="00E26D09" w:rsidRDefault="00523954" w:rsidP="00523954">
            <w:pPr>
              <w:pStyle w:val="TAC"/>
              <w:rPr>
                <w:rFonts w:cs="Arial"/>
              </w:rPr>
            </w:pPr>
            <w:r w:rsidRPr="00EC34D6">
              <w:rPr>
                <w:rFonts w:cs="Arial"/>
              </w:rPr>
              <w:t>±1420</w:t>
            </w:r>
          </w:p>
        </w:tc>
        <w:tc>
          <w:tcPr>
            <w:tcW w:w="2503" w:type="dxa"/>
            <w:shd w:val="clear" w:color="auto" w:fill="auto"/>
            <w:vAlign w:val="center"/>
          </w:tcPr>
          <w:p w14:paraId="585AFCD4"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523954" w:rsidRPr="00E26D09" w14:paraId="61F8CF6C" w14:textId="77777777" w:rsidTr="00FA6718">
        <w:trPr>
          <w:jc w:val="center"/>
        </w:trPr>
        <w:tc>
          <w:tcPr>
            <w:tcW w:w="1467" w:type="dxa"/>
            <w:vMerge w:val="restart"/>
            <w:vAlign w:val="center"/>
          </w:tcPr>
          <w:p w14:paraId="2D2FB8BE" w14:textId="77777777" w:rsidR="00523954" w:rsidRPr="00E26D09" w:rsidRDefault="00523954" w:rsidP="00523954">
            <w:pPr>
              <w:pStyle w:val="TAC"/>
              <w:rPr>
                <w:rFonts w:cs="Arial"/>
              </w:rPr>
            </w:pPr>
            <w:r w:rsidRPr="00E26D09">
              <w:rPr>
                <w:rFonts w:cs="Arial"/>
              </w:rPr>
              <w:t>10</w:t>
            </w:r>
          </w:p>
        </w:tc>
        <w:tc>
          <w:tcPr>
            <w:tcW w:w="1907" w:type="dxa"/>
            <w:vAlign w:val="center"/>
          </w:tcPr>
          <w:p w14:paraId="1ACF2C37" w14:textId="72C654E3" w:rsidR="00523954" w:rsidRPr="00E26D09" w:rsidRDefault="00523954" w:rsidP="00523954">
            <w:pPr>
              <w:pStyle w:val="TAC"/>
              <w:rPr>
                <w:rFonts w:cs="Arial"/>
              </w:rPr>
            </w:pPr>
            <w:r w:rsidRPr="00EC34D6">
              <w:rPr>
                <w:rFonts w:cs="Arial"/>
              </w:rPr>
              <w:t>±3</w:t>
            </w:r>
            <w:r>
              <w:rPr>
                <w:rFonts w:cs="Arial"/>
              </w:rPr>
              <w:t>70</w:t>
            </w:r>
          </w:p>
        </w:tc>
        <w:tc>
          <w:tcPr>
            <w:tcW w:w="2503" w:type="dxa"/>
            <w:shd w:val="clear" w:color="auto" w:fill="auto"/>
            <w:vAlign w:val="center"/>
          </w:tcPr>
          <w:p w14:paraId="18DFEFA2" w14:textId="77777777" w:rsidR="00523954" w:rsidRPr="00E26D09" w:rsidRDefault="00523954" w:rsidP="00523954">
            <w:pPr>
              <w:pStyle w:val="TAC"/>
              <w:rPr>
                <w:rFonts w:cs="Arial"/>
              </w:rPr>
            </w:pPr>
            <w:r w:rsidRPr="00E26D09">
              <w:rPr>
                <w:rFonts w:cs="Arial"/>
              </w:rPr>
              <w:t>CW</w:t>
            </w:r>
          </w:p>
        </w:tc>
      </w:tr>
      <w:tr w:rsidR="00523954" w:rsidRPr="00E26D09" w14:paraId="25284A9C" w14:textId="77777777" w:rsidTr="00FA6718">
        <w:trPr>
          <w:jc w:val="center"/>
        </w:trPr>
        <w:tc>
          <w:tcPr>
            <w:tcW w:w="1467" w:type="dxa"/>
            <w:vMerge/>
            <w:vAlign w:val="center"/>
          </w:tcPr>
          <w:p w14:paraId="213A5D92" w14:textId="77777777" w:rsidR="00523954" w:rsidRPr="00E26D09" w:rsidRDefault="00523954" w:rsidP="00523954">
            <w:pPr>
              <w:pStyle w:val="TAC"/>
              <w:rPr>
                <w:rFonts w:cs="Arial"/>
              </w:rPr>
            </w:pPr>
          </w:p>
        </w:tc>
        <w:tc>
          <w:tcPr>
            <w:tcW w:w="1907" w:type="dxa"/>
            <w:vAlign w:val="center"/>
          </w:tcPr>
          <w:p w14:paraId="57245CC4" w14:textId="3DB378EF" w:rsidR="00523954" w:rsidRPr="00E26D09" w:rsidRDefault="00523954" w:rsidP="00523954">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14:paraId="2907A3EC"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311FE898" w14:textId="77777777" w:rsidTr="00FA6718">
        <w:trPr>
          <w:jc w:val="center"/>
        </w:trPr>
        <w:tc>
          <w:tcPr>
            <w:tcW w:w="1467" w:type="dxa"/>
            <w:vMerge w:val="restart"/>
            <w:vAlign w:val="center"/>
          </w:tcPr>
          <w:p w14:paraId="15C30D27" w14:textId="77777777" w:rsidR="00523954" w:rsidRPr="00E26D09" w:rsidRDefault="00523954" w:rsidP="00523954">
            <w:pPr>
              <w:pStyle w:val="TAC"/>
              <w:rPr>
                <w:rFonts w:cs="Arial"/>
              </w:rPr>
            </w:pPr>
            <w:r w:rsidRPr="00E26D09">
              <w:rPr>
                <w:rFonts w:cs="Arial"/>
              </w:rPr>
              <w:t>15 (Note 2)</w:t>
            </w:r>
          </w:p>
        </w:tc>
        <w:tc>
          <w:tcPr>
            <w:tcW w:w="1907" w:type="dxa"/>
            <w:vAlign w:val="center"/>
          </w:tcPr>
          <w:p w14:paraId="76DC59C5" w14:textId="54DABF05" w:rsidR="00523954" w:rsidRPr="00E26D09" w:rsidRDefault="00523954" w:rsidP="00523954">
            <w:pPr>
              <w:pStyle w:val="TAC"/>
              <w:rPr>
                <w:rFonts w:cs="Arial"/>
              </w:rPr>
            </w:pPr>
            <w:r w:rsidRPr="00EC34D6">
              <w:rPr>
                <w:rFonts w:cs="Arial"/>
              </w:rPr>
              <w:t>±380</w:t>
            </w:r>
          </w:p>
        </w:tc>
        <w:tc>
          <w:tcPr>
            <w:tcW w:w="2503" w:type="dxa"/>
            <w:shd w:val="clear" w:color="auto" w:fill="auto"/>
            <w:vAlign w:val="center"/>
          </w:tcPr>
          <w:p w14:paraId="7E6CDB24" w14:textId="77777777" w:rsidR="00523954" w:rsidRPr="00E26D09" w:rsidRDefault="00523954" w:rsidP="00523954">
            <w:pPr>
              <w:pStyle w:val="TAC"/>
              <w:rPr>
                <w:rFonts w:cs="Arial"/>
              </w:rPr>
            </w:pPr>
            <w:r w:rsidRPr="00E26D09">
              <w:rPr>
                <w:rFonts w:cs="Arial"/>
              </w:rPr>
              <w:t>CW</w:t>
            </w:r>
          </w:p>
        </w:tc>
      </w:tr>
      <w:tr w:rsidR="00523954" w:rsidRPr="00E26D09" w14:paraId="7CFCC831" w14:textId="77777777" w:rsidTr="00FA6718">
        <w:trPr>
          <w:jc w:val="center"/>
        </w:trPr>
        <w:tc>
          <w:tcPr>
            <w:tcW w:w="1467" w:type="dxa"/>
            <w:vMerge/>
            <w:vAlign w:val="center"/>
          </w:tcPr>
          <w:p w14:paraId="302AD414" w14:textId="77777777" w:rsidR="00523954" w:rsidRPr="00E26D09" w:rsidRDefault="00523954" w:rsidP="00523954">
            <w:pPr>
              <w:pStyle w:val="TAC"/>
              <w:rPr>
                <w:rFonts w:cs="Arial"/>
              </w:rPr>
            </w:pPr>
          </w:p>
        </w:tc>
        <w:tc>
          <w:tcPr>
            <w:tcW w:w="1907" w:type="dxa"/>
            <w:vAlign w:val="center"/>
          </w:tcPr>
          <w:p w14:paraId="7616DA54" w14:textId="29333507" w:rsidR="00523954" w:rsidRPr="00E26D09" w:rsidRDefault="00523954" w:rsidP="00523954">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14:paraId="65C2CB43"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75CA1AF" w14:textId="77777777" w:rsidTr="00FA6718">
        <w:trPr>
          <w:jc w:val="center"/>
        </w:trPr>
        <w:tc>
          <w:tcPr>
            <w:tcW w:w="1467" w:type="dxa"/>
            <w:vMerge w:val="restart"/>
            <w:vAlign w:val="center"/>
          </w:tcPr>
          <w:p w14:paraId="0898ED80" w14:textId="77777777" w:rsidR="00523954" w:rsidRPr="00E26D09" w:rsidRDefault="00523954" w:rsidP="00523954">
            <w:pPr>
              <w:pStyle w:val="TAC"/>
              <w:rPr>
                <w:rFonts w:cs="Arial"/>
              </w:rPr>
            </w:pPr>
            <w:r w:rsidRPr="00E26D09">
              <w:rPr>
                <w:rFonts w:cs="Arial"/>
              </w:rPr>
              <w:t>20 (Note 2)</w:t>
            </w:r>
          </w:p>
        </w:tc>
        <w:tc>
          <w:tcPr>
            <w:tcW w:w="1907" w:type="dxa"/>
            <w:vAlign w:val="center"/>
          </w:tcPr>
          <w:p w14:paraId="6DDBF7FA" w14:textId="2C861CF8" w:rsidR="00523954" w:rsidRPr="00E26D09" w:rsidRDefault="00523954" w:rsidP="00523954">
            <w:pPr>
              <w:pStyle w:val="TAC"/>
              <w:rPr>
                <w:rFonts w:cs="Arial"/>
              </w:rPr>
            </w:pPr>
            <w:r w:rsidRPr="00EC34D6">
              <w:rPr>
                <w:rFonts w:cs="Arial"/>
              </w:rPr>
              <w:t>±3</w:t>
            </w:r>
            <w:r>
              <w:rPr>
                <w:rFonts w:cs="Arial"/>
              </w:rPr>
              <w:t>90</w:t>
            </w:r>
          </w:p>
        </w:tc>
        <w:tc>
          <w:tcPr>
            <w:tcW w:w="2503" w:type="dxa"/>
            <w:shd w:val="clear" w:color="auto" w:fill="auto"/>
            <w:vAlign w:val="center"/>
          </w:tcPr>
          <w:p w14:paraId="2AC51FAB" w14:textId="77777777" w:rsidR="00523954" w:rsidRPr="00E26D09" w:rsidRDefault="00523954" w:rsidP="00523954">
            <w:pPr>
              <w:pStyle w:val="TAC"/>
              <w:rPr>
                <w:rFonts w:cs="Arial"/>
              </w:rPr>
            </w:pPr>
            <w:r w:rsidRPr="00E26D09">
              <w:rPr>
                <w:rFonts w:cs="Arial"/>
              </w:rPr>
              <w:t>CW</w:t>
            </w:r>
          </w:p>
        </w:tc>
      </w:tr>
      <w:tr w:rsidR="00523954" w:rsidRPr="00E26D09" w14:paraId="101F5339" w14:textId="77777777" w:rsidTr="00FA6718">
        <w:trPr>
          <w:jc w:val="center"/>
        </w:trPr>
        <w:tc>
          <w:tcPr>
            <w:tcW w:w="1467" w:type="dxa"/>
            <w:vMerge/>
            <w:vAlign w:val="center"/>
          </w:tcPr>
          <w:p w14:paraId="67B3AA1D" w14:textId="77777777" w:rsidR="00523954" w:rsidRPr="00E26D09" w:rsidRDefault="00523954" w:rsidP="00523954">
            <w:pPr>
              <w:pStyle w:val="TAC"/>
              <w:rPr>
                <w:rFonts w:cs="Arial"/>
              </w:rPr>
            </w:pPr>
          </w:p>
        </w:tc>
        <w:tc>
          <w:tcPr>
            <w:tcW w:w="1907" w:type="dxa"/>
            <w:vAlign w:val="center"/>
          </w:tcPr>
          <w:p w14:paraId="7291F7D1" w14:textId="30121E40" w:rsidR="00523954" w:rsidRPr="00E26D09" w:rsidRDefault="00523954" w:rsidP="00523954">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14:paraId="64DD1299"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63C6CBB" w14:textId="77777777" w:rsidTr="00FA6718">
        <w:trPr>
          <w:jc w:val="center"/>
        </w:trPr>
        <w:tc>
          <w:tcPr>
            <w:tcW w:w="1467" w:type="dxa"/>
            <w:vMerge w:val="restart"/>
            <w:vAlign w:val="center"/>
          </w:tcPr>
          <w:p w14:paraId="1CC86ACE" w14:textId="77777777" w:rsidR="00523954" w:rsidRPr="00E26D09" w:rsidRDefault="00523954" w:rsidP="00523954">
            <w:pPr>
              <w:pStyle w:val="TAC"/>
              <w:rPr>
                <w:rFonts w:cs="Arial"/>
              </w:rPr>
            </w:pPr>
            <w:r w:rsidRPr="00E26D09">
              <w:rPr>
                <w:rFonts w:cs="Arial"/>
              </w:rPr>
              <w:t>25 (Note 2)</w:t>
            </w:r>
          </w:p>
        </w:tc>
        <w:tc>
          <w:tcPr>
            <w:tcW w:w="1907" w:type="dxa"/>
            <w:vAlign w:val="center"/>
          </w:tcPr>
          <w:p w14:paraId="4FB6240C" w14:textId="38EEF3A6" w:rsidR="00523954" w:rsidRPr="00E26D09" w:rsidRDefault="00523954" w:rsidP="00523954">
            <w:pPr>
              <w:pStyle w:val="TAC"/>
              <w:rPr>
                <w:rFonts w:cs="Arial"/>
              </w:rPr>
            </w:pPr>
            <w:r w:rsidRPr="00EC34D6">
              <w:rPr>
                <w:rFonts w:cs="Arial"/>
              </w:rPr>
              <w:t>±325</w:t>
            </w:r>
          </w:p>
        </w:tc>
        <w:tc>
          <w:tcPr>
            <w:tcW w:w="2503" w:type="dxa"/>
            <w:shd w:val="clear" w:color="auto" w:fill="auto"/>
            <w:vAlign w:val="center"/>
          </w:tcPr>
          <w:p w14:paraId="1991B794" w14:textId="77777777" w:rsidR="00523954" w:rsidRPr="00E26D09" w:rsidRDefault="00523954" w:rsidP="00523954">
            <w:pPr>
              <w:pStyle w:val="TAC"/>
              <w:rPr>
                <w:rFonts w:cs="Arial"/>
              </w:rPr>
            </w:pPr>
            <w:r w:rsidRPr="00E26D09">
              <w:rPr>
                <w:rFonts w:cs="Arial"/>
              </w:rPr>
              <w:t>CW</w:t>
            </w:r>
          </w:p>
        </w:tc>
      </w:tr>
      <w:tr w:rsidR="00523954" w:rsidRPr="00E26D09" w14:paraId="29B1A47F" w14:textId="77777777" w:rsidTr="00FA6718">
        <w:trPr>
          <w:jc w:val="center"/>
        </w:trPr>
        <w:tc>
          <w:tcPr>
            <w:tcW w:w="1467" w:type="dxa"/>
            <w:vMerge/>
            <w:vAlign w:val="center"/>
          </w:tcPr>
          <w:p w14:paraId="5723EBBE" w14:textId="77777777" w:rsidR="00523954" w:rsidRPr="00E26D09" w:rsidRDefault="00523954" w:rsidP="00523954">
            <w:pPr>
              <w:pStyle w:val="TAC"/>
              <w:rPr>
                <w:rFonts w:cs="Arial"/>
              </w:rPr>
            </w:pPr>
          </w:p>
        </w:tc>
        <w:tc>
          <w:tcPr>
            <w:tcW w:w="1907" w:type="dxa"/>
            <w:vAlign w:val="center"/>
          </w:tcPr>
          <w:p w14:paraId="1817BF81" w14:textId="421F5404" w:rsidR="00523954" w:rsidRPr="00E26D09" w:rsidRDefault="00523954" w:rsidP="00523954">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14:paraId="621A656B"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3892F0" w14:textId="77777777" w:rsidTr="00FA6718">
        <w:trPr>
          <w:jc w:val="center"/>
        </w:trPr>
        <w:tc>
          <w:tcPr>
            <w:tcW w:w="1467" w:type="dxa"/>
            <w:vMerge w:val="restart"/>
            <w:vAlign w:val="center"/>
          </w:tcPr>
          <w:p w14:paraId="1F0061D3" w14:textId="77777777" w:rsidR="00523954" w:rsidRPr="00E26D09" w:rsidRDefault="00523954" w:rsidP="00523954">
            <w:pPr>
              <w:pStyle w:val="TAC"/>
              <w:rPr>
                <w:rFonts w:cs="Arial"/>
              </w:rPr>
            </w:pPr>
            <w:r w:rsidRPr="00E26D09">
              <w:rPr>
                <w:rFonts w:cs="Arial"/>
              </w:rPr>
              <w:t>30 (Note 2)</w:t>
            </w:r>
          </w:p>
        </w:tc>
        <w:tc>
          <w:tcPr>
            <w:tcW w:w="1907" w:type="dxa"/>
            <w:vAlign w:val="center"/>
          </w:tcPr>
          <w:p w14:paraId="6CB58C47" w14:textId="46E70454" w:rsidR="00523954" w:rsidRPr="00E26D09" w:rsidRDefault="00523954" w:rsidP="00523954">
            <w:pPr>
              <w:pStyle w:val="TAC"/>
              <w:rPr>
                <w:rFonts w:cs="Arial"/>
              </w:rPr>
            </w:pPr>
            <w:r w:rsidRPr="00EC34D6">
              <w:rPr>
                <w:rFonts w:cs="Arial"/>
              </w:rPr>
              <w:t>±3</w:t>
            </w:r>
            <w:r>
              <w:rPr>
                <w:rFonts w:cs="Arial"/>
              </w:rPr>
              <w:t>35</w:t>
            </w:r>
          </w:p>
        </w:tc>
        <w:tc>
          <w:tcPr>
            <w:tcW w:w="2503" w:type="dxa"/>
            <w:shd w:val="clear" w:color="auto" w:fill="auto"/>
            <w:vAlign w:val="center"/>
          </w:tcPr>
          <w:p w14:paraId="0BD37B94" w14:textId="77777777" w:rsidR="00523954" w:rsidRPr="00E26D09" w:rsidRDefault="00523954" w:rsidP="00523954">
            <w:pPr>
              <w:pStyle w:val="TAC"/>
              <w:rPr>
                <w:rFonts w:cs="Arial"/>
              </w:rPr>
            </w:pPr>
            <w:r w:rsidRPr="00E26D09">
              <w:rPr>
                <w:rFonts w:cs="Arial"/>
              </w:rPr>
              <w:t>CW</w:t>
            </w:r>
          </w:p>
        </w:tc>
      </w:tr>
      <w:tr w:rsidR="00523954" w:rsidRPr="00E26D09" w14:paraId="30E94C9A" w14:textId="77777777" w:rsidTr="00FA6718">
        <w:trPr>
          <w:jc w:val="center"/>
        </w:trPr>
        <w:tc>
          <w:tcPr>
            <w:tcW w:w="1467" w:type="dxa"/>
            <w:vMerge/>
            <w:vAlign w:val="center"/>
          </w:tcPr>
          <w:p w14:paraId="5469E78A" w14:textId="77777777" w:rsidR="00523954" w:rsidRPr="00E26D09" w:rsidRDefault="00523954" w:rsidP="00523954">
            <w:pPr>
              <w:pStyle w:val="TAC"/>
              <w:rPr>
                <w:rFonts w:cs="Arial"/>
              </w:rPr>
            </w:pPr>
          </w:p>
        </w:tc>
        <w:tc>
          <w:tcPr>
            <w:tcW w:w="1907" w:type="dxa"/>
            <w:vAlign w:val="center"/>
          </w:tcPr>
          <w:p w14:paraId="7DE4779D" w14:textId="279DF36B" w:rsidR="00523954" w:rsidRPr="00E26D09" w:rsidRDefault="00523954" w:rsidP="00523954">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14:paraId="40CDC41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AF027A5" w14:textId="77777777" w:rsidTr="00FA6718">
        <w:trPr>
          <w:jc w:val="center"/>
        </w:trPr>
        <w:tc>
          <w:tcPr>
            <w:tcW w:w="1467" w:type="dxa"/>
            <w:vMerge w:val="restart"/>
            <w:vAlign w:val="center"/>
          </w:tcPr>
          <w:p w14:paraId="012C6F0A" w14:textId="77777777" w:rsidR="00523954" w:rsidRPr="00E26D09" w:rsidRDefault="00523954" w:rsidP="00523954">
            <w:pPr>
              <w:pStyle w:val="TAC"/>
              <w:rPr>
                <w:rFonts w:cs="Arial"/>
              </w:rPr>
            </w:pPr>
            <w:r w:rsidRPr="00E26D09">
              <w:rPr>
                <w:rFonts w:cs="Arial"/>
              </w:rPr>
              <w:t>40 (Note 2)</w:t>
            </w:r>
          </w:p>
        </w:tc>
        <w:tc>
          <w:tcPr>
            <w:tcW w:w="1907" w:type="dxa"/>
            <w:vAlign w:val="center"/>
          </w:tcPr>
          <w:p w14:paraId="20AC83DD" w14:textId="71900EBC" w:rsidR="00523954" w:rsidRPr="00E26D09" w:rsidRDefault="00523954" w:rsidP="00523954">
            <w:pPr>
              <w:pStyle w:val="TAC"/>
              <w:rPr>
                <w:rFonts w:cs="Arial"/>
              </w:rPr>
            </w:pPr>
            <w:r w:rsidRPr="00EC34D6">
              <w:rPr>
                <w:rFonts w:cs="Arial"/>
              </w:rPr>
              <w:t>±3</w:t>
            </w:r>
            <w:r>
              <w:rPr>
                <w:rFonts w:cs="Arial"/>
              </w:rPr>
              <w:t>55</w:t>
            </w:r>
          </w:p>
        </w:tc>
        <w:tc>
          <w:tcPr>
            <w:tcW w:w="2503" w:type="dxa"/>
            <w:shd w:val="clear" w:color="auto" w:fill="auto"/>
            <w:vAlign w:val="center"/>
          </w:tcPr>
          <w:p w14:paraId="154B75BA" w14:textId="77777777" w:rsidR="00523954" w:rsidRPr="00E26D09" w:rsidRDefault="00523954" w:rsidP="00523954">
            <w:pPr>
              <w:pStyle w:val="TAC"/>
              <w:rPr>
                <w:rFonts w:cs="Arial"/>
              </w:rPr>
            </w:pPr>
            <w:r w:rsidRPr="00E26D09">
              <w:rPr>
                <w:rFonts w:cs="Arial"/>
              </w:rPr>
              <w:t>CW</w:t>
            </w:r>
          </w:p>
        </w:tc>
      </w:tr>
      <w:tr w:rsidR="00523954" w:rsidRPr="00E26D09" w14:paraId="1332EF6D" w14:textId="77777777" w:rsidTr="00FA6718">
        <w:trPr>
          <w:jc w:val="center"/>
        </w:trPr>
        <w:tc>
          <w:tcPr>
            <w:tcW w:w="1467" w:type="dxa"/>
            <w:vMerge/>
            <w:vAlign w:val="center"/>
          </w:tcPr>
          <w:p w14:paraId="3A2D9037" w14:textId="77777777" w:rsidR="00523954" w:rsidRPr="00E26D09" w:rsidRDefault="00523954" w:rsidP="00523954">
            <w:pPr>
              <w:pStyle w:val="TAC"/>
              <w:rPr>
                <w:rFonts w:cs="Arial"/>
              </w:rPr>
            </w:pPr>
          </w:p>
        </w:tc>
        <w:tc>
          <w:tcPr>
            <w:tcW w:w="1907" w:type="dxa"/>
            <w:vAlign w:val="center"/>
          </w:tcPr>
          <w:p w14:paraId="010250B5" w14:textId="25F0065A" w:rsidR="00523954" w:rsidRPr="00E26D09" w:rsidRDefault="00523954" w:rsidP="00523954">
            <w:pPr>
              <w:pStyle w:val="TAC"/>
              <w:rPr>
                <w:rFonts w:cs="Arial"/>
              </w:rPr>
            </w:pPr>
            <w:r w:rsidRPr="00EC34D6">
              <w:rPr>
                <w:rFonts w:cs="Arial"/>
              </w:rPr>
              <w:t>±2710</w:t>
            </w:r>
          </w:p>
        </w:tc>
        <w:tc>
          <w:tcPr>
            <w:tcW w:w="2503" w:type="dxa"/>
            <w:shd w:val="clear" w:color="auto" w:fill="auto"/>
            <w:vAlign w:val="center"/>
          </w:tcPr>
          <w:p w14:paraId="50DEECE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D14C94" w14:textId="77777777" w:rsidTr="00FA6718">
        <w:trPr>
          <w:jc w:val="center"/>
        </w:trPr>
        <w:tc>
          <w:tcPr>
            <w:tcW w:w="1467" w:type="dxa"/>
            <w:vMerge w:val="restart"/>
            <w:vAlign w:val="center"/>
          </w:tcPr>
          <w:p w14:paraId="2417EC8F" w14:textId="77777777" w:rsidR="00523954" w:rsidRPr="00E26D09" w:rsidRDefault="00523954" w:rsidP="00523954">
            <w:pPr>
              <w:pStyle w:val="TAC"/>
              <w:rPr>
                <w:rFonts w:cs="Arial"/>
              </w:rPr>
            </w:pPr>
            <w:r w:rsidRPr="00E26D09">
              <w:rPr>
                <w:rFonts w:cs="Arial"/>
              </w:rPr>
              <w:t>50 (Note 2)</w:t>
            </w:r>
          </w:p>
        </w:tc>
        <w:tc>
          <w:tcPr>
            <w:tcW w:w="1907" w:type="dxa"/>
            <w:vAlign w:val="center"/>
          </w:tcPr>
          <w:p w14:paraId="44DAFA1F" w14:textId="3E922B59" w:rsidR="00523954" w:rsidRPr="00E26D09" w:rsidRDefault="00523954" w:rsidP="00523954">
            <w:pPr>
              <w:pStyle w:val="TAC"/>
              <w:rPr>
                <w:rFonts w:cs="Arial"/>
              </w:rPr>
            </w:pPr>
            <w:r w:rsidRPr="00EC34D6">
              <w:rPr>
                <w:rFonts w:cs="Arial"/>
              </w:rPr>
              <w:t>±3</w:t>
            </w:r>
            <w:r>
              <w:rPr>
                <w:rFonts w:cs="Arial"/>
              </w:rPr>
              <w:t>75</w:t>
            </w:r>
          </w:p>
        </w:tc>
        <w:tc>
          <w:tcPr>
            <w:tcW w:w="2503" w:type="dxa"/>
            <w:shd w:val="clear" w:color="auto" w:fill="auto"/>
            <w:vAlign w:val="center"/>
          </w:tcPr>
          <w:p w14:paraId="1FBA5EBD" w14:textId="77777777" w:rsidR="00523954" w:rsidRPr="00E26D09" w:rsidRDefault="00523954" w:rsidP="00523954">
            <w:pPr>
              <w:pStyle w:val="TAC"/>
              <w:rPr>
                <w:rFonts w:cs="Arial"/>
              </w:rPr>
            </w:pPr>
            <w:r w:rsidRPr="00E26D09">
              <w:rPr>
                <w:rFonts w:cs="Arial"/>
              </w:rPr>
              <w:t>CW</w:t>
            </w:r>
          </w:p>
        </w:tc>
      </w:tr>
      <w:tr w:rsidR="00523954" w:rsidRPr="00E26D09" w14:paraId="42C7B31F" w14:textId="77777777" w:rsidTr="00FA6718">
        <w:trPr>
          <w:jc w:val="center"/>
        </w:trPr>
        <w:tc>
          <w:tcPr>
            <w:tcW w:w="1467" w:type="dxa"/>
            <w:vMerge/>
            <w:vAlign w:val="center"/>
          </w:tcPr>
          <w:p w14:paraId="3773B464" w14:textId="77777777" w:rsidR="00523954" w:rsidRPr="00E26D09" w:rsidRDefault="00523954" w:rsidP="00523954">
            <w:pPr>
              <w:pStyle w:val="TAC"/>
              <w:rPr>
                <w:rFonts w:cs="Arial"/>
              </w:rPr>
            </w:pPr>
          </w:p>
        </w:tc>
        <w:tc>
          <w:tcPr>
            <w:tcW w:w="1907" w:type="dxa"/>
            <w:vAlign w:val="center"/>
          </w:tcPr>
          <w:p w14:paraId="6CDC2602" w14:textId="0895C249" w:rsidR="00523954" w:rsidRPr="00E26D09" w:rsidRDefault="00523954" w:rsidP="00523954">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14:paraId="54AB18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AC1AB57" w14:textId="77777777" w:rsidTr="00FA6718">
        <w:trPr>
          <w:jc w:val="center"/>
        </w:trPr>
        <w:tc>
          <w:tcPr>
            <w:tcW w:w="1467" w:type="dxa"/>
            <w:vMerge w:val="restart"/>
            <w:vAlign w:val="center"/>
          </w:tcPr>
          <w:p w14:paraId="022F8FC5" w14:textId="77777777" w:rsidR="00523954" w:rsidRPr="00E26D09" w:rsidRDefault="00523954" w:rsidP="00523954">
            <w:pPr>
              <w:pStyle w:val="TAC"/>
              <w:rPr>
                <w:rFonts w:cs="Arial"/>
              </w:rPr>
            </w:pPr>
            <w:r w:rsidRPr="00E26D09">
              <w:rPr>
                <w:rFonts w:cs="Arial"/>
              </w:rPr>
              <w:t>60 (Note 2)</w:t>
            </w:r>
          </w:p>
        </w:tc>
        <w:tc>
          <w:tcPr>
            <w:tcW w:w="1907" w:type="dxa"/>
            <w:vAlign w:val="center"/>
          </w:tcPr>
          <w:p w14:paraId="75AB346E" w14:textId="744B32E6" w:rsidR="00523954" w:rsidRPr="00E26D09" w:rsidRDefault="00523954" w:rsidP="00523954">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14:paraId="44076530" w14:textId="77777777" w:rsidR="00523954" w:rsidRPr="00E26D09" w:rsidRDefault="00523954" w:rsidP="00523954">
            <w:pPr>
              <w:pStyle w:val="TAC"/>
              <w:rPr>
                <w:rFonts w:cs="Arial"/>
              </w:rPr>
            </w:pPr>
            <w:r w:rsidRPr="00E26D09">
              <w:rPr>
                <w:rFonts w:cs="Arial"/>
              </w:rPr>
              <w:t>CW</w:t>
            </w:r>
          </w:p>
        </w:tc>
      </w:tr>
      <w:tr w:rsidR="00523954" w:rsidRPr="00E26D09" w14:paraId="35A17445" w14:textId="77777777" w:rsidTr="00FA6718">
        <w:trPr>
          <w:jc w:val="center"/>
        </w:trPr>
        <w:tc>
          <w:tcPr>
            <w:tcW w:w="1467" w:type="dxa"/>
            <w:vMerge/>
            <w:vAlign w:val="center"/>
          </w:tcPr>
          <w:p w14:paraId="22D71EB2" w14:textId="77777777" w:rsidR="00523954" w:rsidRPr="00E26D09" w:rsidRDefault="00523954" w:rsidP="00523954">
            <w:pPr>
              <w:pStyle w:val="TAC"/>
              <w:rPr>
                <w:rFonts w:cs="Arial"/>
              </w:rPr>
            </w:pPr>
          </w:p>
        </w:tc>
        <w:tc>
          <w:tcPr>
            <w:tcW w:w="1907" w:type="dxa"/>
            <w:vAlign w:val="center"/>
          </w:tcPr>
          <w:p w14:paraId="31C15055" w14:textId="03EC8D3B" w:rsidR="00523954" w:rsidRPr="00E26D09" w:rsidRDefault="00523954" w:rsidP="00523954">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14:paraId="60339329"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46A36C5" w14:textId="77777777" w:rsidTr="00FA6718">
        <w:trPr>
          <w:jc w:val="center"/>
        </w:trPr>
        <w:tc>
          <w:tcPr>
            <w:tcW w:w="1467" w:type="dxa"/>
            <w:vMerge w:val="restart"/>
            <w:vAlign w:val="center"/>
          </w:tcPr>
          <w:p w14:paraId="0DF655E2" w14:textId="77777777" w:rsidR="00523954" w:rsidRPr="00E26D09" w:rsidRDefault="00523954" w:rsidP="00523954">
            <w:pPr>
              <w:pStyle w:val="TAC"/>
              <w:rPr>
                <w:rFonts w:cs="Arial"/>
              </w:rPr>
            </w:pPr>
            <w:r w:rsidRPr="00E26D09">
              <w:rPr>
                <w:rFonts w:cs="Arial"/>
              </w:rPr>
              <w:t>70 (Note 2)</w:t>
            </w:r>
          </w:p>
        </w:tc>
        <w:tc>
          <w:tcPr>
            <w:tcW w:w="1907" w:type="dxa"/>
            <w:vAlign w:val="center"/>
          </w:tcPr>
          <w:p w14:paraId="3E497846" w14:textId="24F2C4A9" w:rsidR="00523954" w:rsidRPr="00E26D09" w:rsidRDefault="00523954" w:rsidP="00523954">
            <w:pPr>
              <w:pStyle w:val="TAC"/>
              <w:rPr>
                <w:rFonts w:cs="Arial"/>
              </w:rPr>
            </w:pPr>
            <w:r w:rsidRPr="00EC34D6">
              <w:rPr>
                <w:rFonts w:cs="Arial"/>
              </w:rPr>
              <w:t>±4</w:t>
            </w:r>
            <w:r>
              <w:rPr>
                <w:rFonts w:cs="Arial"/>
              </w:rPr>
              <w:t>15</w:t>
            </w:r>
          </w:p>
        </w:tc>
        <w:tc>
          <w:tcPr>
            <w:tcW w:w="2503" w:type="dxa"/>
            <w:shd w:val="clear" w:color="auto" w:fill="auto"/>
            <w:vAlign w:val="center"/>
          </w:tcPr>
          <w:p w14:paraId="2397DF9C" w14:textId="77777777" w:rsidR="00523954" w:rsidRPr="00E26D09" w:rsidRDefault="00523954" w:rsidP="00523954">
            <w:pPr>
              <w:pStyle w:val="TAC"/>
              <w:rPr>
                <w:rFonts w:cs="Arial"/>
              </w:rPr>
            </w:pPr>
            <w:r w:rsidRPr="00E26D09">
              <w:rPr>
                <w:rFonts w:cs="Arial"/>
              </w:rPr>
              <w:t>CW</w:t>
            </w:r>
          </w:p>
        </w:tc>
      </w:tr>
      <w:tr w:rsidR="00523954" w:rsidRPr="00E26D09" w14:paraId="6F248496" w14:textId="77777777" w:rsidTr="00FA6718">
        <w:trPr>
          <w:jc w:val="center"/>
        </w:trPr>
        <w:tc>
          <w:tcPr>
            <w:tcW w:w="1467" w:type="dxa"/>
            <w:vMerge/>
            <w:vAlign w:val="center"/>
          </w:tcPr>
          <w:p w14:paraId="49C3E7E7" w14:textId="77777777" w:rsidR="00523954" w:rsidRPr="00E26D09" w:rsidRDefault="00523954" w:rsidP="00523954">
            <w:pPr>
              <w:pStyle w:val="TAC"/>
              <w:rPr>
                <w:rFonts w:cs="Arial"/>
              </w:rPr>
            </w:pPr>
          </w:p>
        </w:tc>
        <w:tc>
          <w:tcPr>
            <w:tcW w:w="1907" w:type="dxa"/>
            <w:vAlign w:val="center"/>
          </w:tcPr>
          <w:p w14:paraId="7BA45591" w14:textId="106F5207" w:rsidR="00523954" w:rsidRPr="00E26D09" w:rsidRDefault="00523954" w:rsidP="00523954">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14:paraId="6A7394E8"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172B4AE" w14:textId="77777777" w:rsidTr="00FA6718">
        <w:trPr>
          <w:jc w:val="center"/>
        </w:trPr>
        <w:tc>
          <w:tcPr>
            <w:tcW w:w="1467" w:type="dxa"/>
            <w:vMerge w:val="restart"/>
            <w:vAlign w:val="center"/>
          </w:tcPr>
          <w:p w14:paraId="66FF5571" w14:textId="77777777" w:rsidR="00523954" w:rsidRPr="00E26D09" w:rsidRDefault="00523954" w:rsidP="00523954">
            <w:pPr>
              <w:pStyle w:val="TAC"/>
              <w:rPr>
                <w:rFonts w:cs="Arial"/>
              </w:rPr>
            </w:pPr>
            <w:r w:rsidRPr="00E26D09">
              <w:rPr>
                <w:rFonts w:cs="Arial"/>
              </w:rPr>
              <w:t>80 (Note 2)</w:t>
            </w:r>
          </w:p>
        </w:tc>
        <w:tc>
          <w:tcPr>
            <w:tcW w:w="1907" w:type="dxa"/>
            <w:vAlign w:val="center"/>
          </w:tcPr>
          <w:p w14:paraId="6C7DC011" w14:textId="19AA86B9" w:rsidR="00523954" w:rsidRPr="00E26D09" w:rsidRDefault="00523954" w:rsidP="00523954">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14:paraId="2F3E3B39" w14:textId="77777777" w:rsidR="00523954" w:rsidRPr="00E26D09" w:rsidRDefault="00523954" w:rsidP="00523954">
            <w:pPr>
              <w:pStyle w:val="TAC"/>
              <w:rPr>
                <w:rFonts w:cs="Arial"/>
              </w:rPr>
            </w:pPr>
            <w:r w:rsidRPr="00E26D09">
              <w:rPr>
                <w:rFonts w:cs="Arial"/>
              </w:rPr>
              <w:t>CW</w:t>
            </w:r>
          </w:p>
        </w:tc>
      </w:tr>
      <w:tr w:rsidR="00523954" w:rsidRPr="00E26D09" w14:paraId="308EF815" w14:textId="77777777" w:rsidTr="00FA6718">
        <w:trPr>
          <w:jc w:val="center"/>
        </w:trPr>
        <w:tc>
          <w:tcPr>
            <w:tcW w:w="1467" w:type="dxa"/>
            <w:vMerge/>
            <w:vAlign w:val="center"/>
          </w:tcPr>
          <w:p w14:paraId="288A28D1" w14:textId="77777777" w:rsidR="00523954" w:rsidRPr="00E26D09" w:rsidRDefault="00523954" w:rsidP="00523954">
            <w:pPr>
              <w:pStyle w:val="TAC"/>
              <w:rPr>
                <w:rFonts w:cs="Arial"/>
              </w:rPr>
            </w:pPr>
          </w:p>
        </w:tc>
        <w:tc>
          <w:tcPr>
            <w:tcW w:w="1907" w:type="dxa"/>
            <w:vAlign w:val="center"/>
          </w:tcPr>
          <w:p w14:paraId="574C96D8" w14:textId="3DFF392E" w:rsidR="00523954" w:rsidRPr="00E26D09" w:rsidRDefault="00523954" w:rsidP="00523954">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14:paraId="3043B54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9EACD38" w14:textId="77777777" w:rsidTr="00FA6718">
        <w:trPr>
          <w:jc w:val="center"/>
        </w:trPr>
        <w:tc>
          <w:tcPr>
            <w:tcW w:w="1467" w:type="dxa"/>
            <w:vMerge w:val="restart"/>
            <w:vAlign w:val="center"/>
          </w:tcPr>
          <w:p w14:paraId="77CFFE70" w14:textId="77777777" w:rsidR="00523954" w:rsidRPr="00E26D09" w:rsidRDefault="00523954" w:rsidP="00523954">
            <w:pPr>
              <w:pStyle w:val="TAC"/>
              <w:rPr>
                <w:rFonts w:cs="Arial"/>
              </w:rPr>
            </w:pPr>
            <w:r w:rsidRPr="00E26D09">
              <w:rPr>
                <w:rFonts w:cs="Arial"/>
              </w:rPr>
              <w:t>90 (Note 2)</w:t>
            </w:r>
          </w:p>
        </w:tc>
        <w:tc>
          <w:tcPr>
            <w:tcW w:w="1907" w:type="dxa"/>
            <w:vAlign w:val="center"/>
          </w:tcPr>
          <w:p w14:paraId="01611377" w14:textId="0341689D" w:rsidR="00523954" w:rsidRPr="00E26D09" w:rsidRDefault="00523954" w:rsidP="00523954">
            <w:pPr>
              <w:pStyle w:val="TAC"/>
              <w:rPr>
                <w:rFonts w:cs="Arial"/>
              </w:rPr>
            </w:pPr>
            <w:r w:rsidRPr="00EC34D6">
              <w:rPr>
                <w:rFonts w:cs="Arial"/>
              </w:rPr>
              <w:t>±3</w:t>
            </w:r>
            <w:r>
              <w:rPr>
                <w:rFonts w:cs="Arial"/>
              </w:rPr>
              <w:t>65</w:t>
            </w:r>
          </w:p>
        </w:tc>
        <w:tc>
          <w:tcPr>
            <w:tcW w:w="2503" w:type="dxa"/>
            <w:shd w:val="clear" w:color="auto" w:fill="auto"/>
            <w:vAlign w:val="center"/>
          </w:tcPr>
          <w:p w14:paraId="04346A9D" w14:textId="77777777" w:rsidR="00523954" w:rsidRPr="00E26D09" w:rsidRDefault="00523954" w:rsidP="00523954">
            <w:pPr>
              <w:pStyle w:val="TAC"/>
              <w:rPr>
                <w:rFonts w:cs="Arial"/>
              </w:rPr>
            </w:pPr>
            <w:r w:rsidRPr="00E26D09">
              <w:rPr>
                <w:rFonts w:cs="Arial"/>
              </w:rPr>
              <w:t>CW</w:t>
            </w:r>
          </w:p>
        </w:tc>
      </w:tr>
      <w:tr w:rsidR="00523954" w:rsidRPr="00E26D09" w14:paraId="5F5598E0" w14:textId="77777777" w:rsidTr="00FA6718">
        <w:trPr>
          <w:jc w:val="center"/>
        </w:trPr>
        <w:tc>
          <w:tcPr>
            <w:tcW w:w="1467" w:type="dxa"/>
            <w:vMerge/>
            <w:vAlign w:val="center"/>
          </w:tcPr>
          <w:p w14:paraId="6FCFCDEB" w14:textId="77777777" w:rsidR="00523954" w:rsidRPr="00E26D09" w:rsidRDefault="00523954" w:rsidP="00523954">
            <w:pPr>
              <w:pStyle w:val="TAC"/>
              <w:rPr>
                <w:rFonts w:cs="Arial"/>
              </w:rPr>
            </w:pPr>
          </w:p>
        </w:tc>
        <w:tc>
          <w:tcPr>
            <w:tcW w:w="1907" w:type="dxa"/>
            <w:vAlign w:val="center"/>
          </w:tcPr>
          <w:p w14:paraId="121B9288" w14:textId="7F570CC6" w:rsidR="00523954" w:rsidRPr="00E26D09" w:rsidRDefault="00523954" w:rsidP="00523954">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14:paraId="46D11D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5A93E7B" w14:textId="77777777" w:rsidTr="00FA6718">
        <w:trPr>
          <w:jc w:val="center"/>
        </w:trPr>
        <w:tc>
          <w:tcPr>
            <w:tcW w:w="1467" w:type="dxa"/>
            <w:vMerge w:val="restart"/>
            <w:vAlign w:val="center"/>
          </w:tcPr>
          <w:p w14:paraId="71D6B8F1" w14:textId="77777777" w:rsidR="00523954" w:rsidRPr="00E26D09" w:rsidRDefault="00523954" w:rsidP="00523954">
            <w:pPr>
              <w:pStyle w:val="TAC"/>
              <w:rPr>
                <w:rFonts w:cs="Arial"/>
              </w:rPr>
            </w:pPr>
            <w:r w:rsidRPr="00E26D09">
              <w:rPr>
                <w:rFonts w:cs="Arial"/>
              </w:rPr>
              <w:t>100 (Note 2)</w:t>
            </w:r>
          </w:p>
        </w:tc>
        <w:tc>
          <w:tcPr>
            <w:tcW w:w="1907" w:type="dxa"/>
            <w:vAlign w:val="center"/>
          </w:tcPr>
          <w:p w14:paraId="5581E126" w14:textId="4991FB8C" w:rsidR="00523954" w:rsidRPr="00E26D09" w:rsidRDefault="00523954" w:rsidP="00523954">
            <w:pPr>
              <w:pStyle w:val="TAC"/>
              <w:rPr>
                <w:rFonts w:cs="Arial"/>
              </w:rPr>
            </w:pPr>
            <w:r w:rsidRPr="00EC34D6">
              <w:rPr>
                <w:rFonts w:cs="Arial"/>
              </w:rPr>
              <w:t>±3</w:t>
            </w:r>
            <w:r>
              <w:rPr>
                <w:rFonts w:cs="Arial"/>
              </w:rPr>
              <w:t>85</w:t>
            </w:r>
          </w:p>
        </w:tc>
        <w:tc>
          <w:tcPr>
            <w:tcW w:w="2503" w:type="dxa"/>
            <w:shd w:val="clear" w:color="auto" w:fill="auto"/>
            <w:vAlign w:val="center"/>
          </w:tcPr>
          <w:p w14:paraId="72A74259" w14:textId="77777777" w:rsidR="00523954" w:rsidRPr="00E26D09" w:rsidRDefault="00523954" w:rsidP="00523954">
            <w:pPr>
              <w:pStyle w:val="TAC"/>
              <w:rPr>
                <w:rFonts w:cs="Arial"/>
              </w:rPr>
            </w:pPr>
            <w:r w:rsidRPr="00E26D09">
              <w:rPr>
                <w:rFonts w:cs="Arial"/>
              </w:rPr>
              <w:t>CW</w:t>
            </w:r>
          </w:p>
        </w:tc>
      </w:tr>
      <w:tr w:rsidR="00523954" w:rsidRPr="00E26D09" w14:paraId="65C40E05" w14:textId="77777777" w:rsidTr="00FA6718">
        <w:trPr>
          <w:jc w:val="center"/>
        </w:trPr>
        <w:tc>
          <w:tcPr>
            <w:tcW w:w="1467" w:type="dxa"/>
            <w:vMerge/>
            <w:vAlign w:val="center"/>
          </w:tcPr>
          <w:p w14:paraId="18CEA8C3" w14:textId="77777777" w:rsidR="00523954" w:rsidRPr="00E26D09" w:rsidRDefault="00523954" w:rsidP="00523954">
            <w:pPr>
              <w:pStyle w:val="TAC"/>
              <w:rPr>
                <w:rFonts w:cs="Arial"/>
              </w:rPr>
            </w:pPr>
          </w:p>
        </w:tc>
        <w:tc>
          <w:tcPr>
            <w:tcW w:w="1907" w:type="dxa"/>
            <w:vAlign w:val="center"/>
          </w:tcPr>
          <w:p w14:paraId="4B2CFD88" w14:textId="006BFEC2" w:rsidR="00523954" w:rsidRPr="00E26D09" w:rsidRDefault="00523954" w:rsidP="00523954">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14:paraId="18072931"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0723CA" w:rsidRPr="00E26D09" w14:paraId="6295C57C" w14:textId="77777777" w:rsidTr="00FA6718">
        <w:trPr>
          <w:jc w:val="center"/>
        </w:trPr>
        <w:tc>
          <w:tcPr>
            <w:tcW w:w="5877" w:type="dxa"/>
            <w:gridSpan w:val="3"/>
          </w:tcPr>
          <w:p w14:paraId="7336F7EC" w14:textId="77777777" w:rsidR="00436FC8" w:rsidRPr="007E346D" w:rsidRDefault="00436FC8" w:rsidP="00436FC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2A4BA40B" w14:textId="7AFE0C61" w:rsidR="008333C8" w:rsidRDefault="00436FC8" w:rsidP="008333C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14:paraId="103BD637" w14:textId="32E1091F" w:rsidR="000723CA" w:rsidRPr="00E26D09" w:rsidRDefault="008333C8" w:rsidP="008333C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14:paraId="26C60728" w14:textId="77777777" w:rsidR="000723CA" w:rsidRPr="00E26D09" w:rsidRDefault="000723CA" w:rsidP="000723CA"/>
    <w:p w14:paraId="160D4C98" w14:textId="77777777" w:rsidR="000723CA" w:rsidRPr="00E26D09" w:rsidRDefault="000723CA" w:rsidP="000723CA">
      <w:pPr>
        <w:pStyle w:val="Heading2"/>
      </w:pPr>
      <w:bookmarkStart w:id="408" w:name="_Toc21127557"/>
      <w:bookmarkStart w:id="409" w:name="_Hlk497680119"/>
      <w:bookmarkStart w:id="410" w:name="_Toc29811766"/>
      <w:bookmarkEnd w:id="401"/>
      <w:r w:rsidRPr="00E26D09">
        <w:lastRenderedPageBreak/>
        <w:t>7.8</w:t>
      </w:r>
      <w:r w:rsidRPr="00E26D09">
        <w:tab/>
        <w:t>In-channel selectivity</w:t>
      </w:r>
      <w:bookmarkEnd w:id="408"/>
      <w:bookmarkEnd w:id="410"/>
    </w:p>
    <w:p w14:paraId="17402C80" w14:textId="77777777" w:rsidR="000723CA" w:rsidRPr="00E26D09" w:rsidRDefault="000723CA" w:rsidP="000723CA">
      <w:pPr>
        <w:pStyle w:val="Heading3"/>
      </w:pPr>
      <w:bookmarkStart w:id="411" w:name="_Toc21127558"/>
      <w:bookmarkStart w:id="412" w:name="_Toc29811767"/>
      <w:r w:rsidRPr="00E26D09">
        <w:t>7.</w:t>
      </w:r>
      <w:r w:rsidRPr="00E26D09">
        <w:rPr>
          <w:lang w:eastAsia="zh-CN"/>
        </w:rPr>
        <w:t>8</w:t>
      </w:r>
      <w:r w:rsidRPr="00E26D09">
        <w:t>.1</w:t>
      </w:r>
      <w:r w:rsidRPr="00E26D09">
        <w:tab/>
        <w:t>General</w:t>
      </w:r>
      <w:bookmarkEnd w:id="411"/>
      <w:bookmarkEnd w:id="412"/>
    </w:p>
    <w:p w14:paraId="13F7F6B5" w14:textId="77777777" w:rsidR="000723CA" w:rsidRPr="00E26D09" w:rsidRDefault="000723CA" w:rsidP="000723CA">
      <w:pPr>
        <w:rPr>
          <w:lang w:eastAsia="zh-CN"/>
        </w:rPr>
      </w:pPr>
      <w:r w:rsidRPr="00E26D09">
        <w:t xml:space="preserve">In-channel selectivity (ICS) is a measure of the receiver ability to receive a wanted signal at its assigned resource block locations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t xml:space="preserve">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t>
      </w:r>
      <w:r w:rsidR="00603E11" w:rsidRPr="00E26D09">
        <w:rPr>
          <w:rFonts w:eastAsia="MS PGothic"/>
        </w:rPr>
        <w:t xml:space="preserve">which is </w:t>
      </w:r>
      <w:r w:rsidRPr="00E26D09">
        <w:rPr>
          <w:rFonts w:eastAsia="MS PGothic"/>
        </w:rPr>
        <w:t>time aligned with the wanted signal</w:t>
      </w:r>
      <w:r w:rsidRPr="00E26D09">
        <w:rPr>
          <w:rFonts w:eastAsia="MS PGothic" w:cs="v4.2.0"/>
        </w:rPr>
        <w:t>.</w:t>
      </w:r>
    </w:p>
    <w:p w14:paraId="2AC026D1" w14:textId="77777777" w:rsidR="000723CA" w:rsidRPr="00E26D09" w:rsidRDefault="000723CA" w:rsidP="000723CA">
      <w:pPr>
        <w:pStyle w:val="Heading3"/>
      </w:pPr>
      <w:bookmarkStart w:id="413" w:name="_Toc21127559"/>
      <w:bookmarkStart w:id="414" w:name="_Toc29811768"/>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413"/>
      <w:bookmarkEnd w:id="414"/>
    </w:p>
    <w:bookmarkEnd w:id="409"/>
    <w:p w14:paraId="3DEE56CB" w14:textId="257F65C1" w:rsidR="00F80C53" w:rsidRDefault="000723CA" w:rsidP="00F80C53">
      <w:pPr>
        <w:rPr>
          <w:rFonts w:eastAsia="Osaka"/>
        </w:rPr>
      </w:pPr>
      <w:r w:rsidRPr="00E26D09">
        <w:t xml:space="preserve">For </w:t>
      </w:r>
      <w:r w:rsidRPr="00E26D09">
        <w:rPr>
          <w:i/>
        </w:rPr>
        <w:t>BS type 1-C</w:t>
      </w:r>
      <w:r w:rsidRPr="00E26D09">
        <w:t xml:space="preserve"> and </w:t>
      </w:r>
      <w:r w:rsidR="00A31F4D" w:rsidRPr="00E26D09">
        <w:rPr>
          <w:i/>
        </w:rPr>
        <w:t>BS type</w:t>
      </w:r>
      <w:r w:rsidR="00A31F4D"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w:t>
      </w:r>
      <w:r w:rsidR="00A31F4D" w:rsidRPr="00E26D09">
        <w:t>.1</w:t>
      </w:r>
      <w:r w:rsidRPr="00E26D09">
        <w:t xml:space="preserve"> with parameters specified in </w:t>
      </w:r>
      <w:r w:rsidR="00A31F4D" w:rsidRPr="00E26D09">
        <w:t>t</w:t>
      </w:r>
      <w:r w:rsidRPr="00E26D09">
        <w:t xml:space="preserve">able 7.8.2-1 for Wide Area BS, in </w:t>
      </w:r>
      <w:r w:rsidR="00A31F4D" w:rsidRPr="00E26D09">
        <w:t>t</w:t>
      </w:r>
      <w:r w:rsidRPr="00E26D09">
        <w:t xml:space="preserve">able 7.8.2-2 for Medium Range BS and in </w:t>
      </w:r>
      <w:r w:rsidR="00A31F4D" w:rsidRPr="00E26D09">
        <w:t>t</w:t>
      </w:r>
      <w:r w:rsidRPr="00E26D09">
        <w:t>able</w:t>
      </w:r>
      <w:r w:rsidR="00A31F4D" w:rsidRPr="00E26D09">
        <w:t xml:space="preserve"> </w:t>
      </w:r>
      <w:r w:rsidRPr="00E26D09">
        <w:t>7.8.2-3 for Local Area BS.</w:t>
      </w:r>
      <w:r w:rsidR="00603E11" w:rsidRPr="00E26D09">
        <w:rPr>
          <w:rFonts w:eastAsia="Osaka"/>
        </w:rPr>
        <w:t xml:space="preserve"> The characteristics of the interfering signal is further specified in annex D.</w:t>
      </w:r>
      <w:r w:rsidR="00F80C53" w:rsidRPr="00F80C53">
        <w:rPr>
          <w:rFonts w:eastAsia="Osaka"/>
        </w:rPr>
        <w:t xml:space="preserve"> </w:t>
      </w:r>
    </w:p>
    <w:p w14:paraId="7B848215" w14:textId="77777777" w:rsidR="00F80C53" w:rsidRPr="00404F3A" w:rsidRDefault="00F80C53" w:rsidP="00F80C53">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14:paraId="4CDD4465"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E26D09" w:rsidRDefault="000723CA">
            <w:pPr>
              <w:pStyle w:val="TAH"/>
            </w:pPr>
            <w:r w:rsidRPr="00E26D09">
              <w:t>Type of interfering signal</w:t>
            </w:r>
          </w:p>
        </w:tc>
      </w:tr>
      <w:tr w:rsidR="00E26D09" w:rsidRPr="00E26D09"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E26D09" w:rsidRDefault="004650AC" w:rsidP="004650AC">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E26D09" w:rsidRDefault="004650AC" w:rsidP="004650AC">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3FE52BD0" w14:textId="475FC03D" w:rsidR="004650AC" w:rsidRPr="00E26D09" w:rsidRDefault="004650AC" w:rsidP="004650AC">
            <w:pPr>
              <w:pStyle w:val="TAC"/>
              <w:rPr>
                <w:lang w:eastAsia="zh-CN"/>
              </w:rPr>
            </w:pPr>
            <w:r w:rsidRPr="00E26D09">
              <w:t xml:space="preserve">10 </w:t>
            </w:r>
            <w:r w:rsidR="0071472C" w:rsidRPr="00E26D09">
              <w:rPr>
                <w:lang w:eastAsia="zh-CN"/>
              </w:rPr>
              <w:t>RB</w:t>
            </w:r>
            <w:r w:rsidR="00DC7A29" w:rsidRPr="00E26D09">
              <w:rPr>
                <w:lang w:eastAsia="zh-CN"/>
              </w:rPr>
              <w:t>s</w:t>
            </w:r>
          </w:p>
        </w:tc>
      </w:tr>
      <w:tr w:rsidR="00E26D09" w:rsidRPr="00E26D09"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E26D09" w:rsidRDefault="004650AC" w:rsidP="004650AC">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E26D09" w:rsidRDefault="004650AC" w:rsidP="004650AC">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E26D09" w:rsidRDefault="004650AC" w:rsidP="004650AC">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7D2829E7" w14:textId="3F5EADF7" w:rsidR="004650AC" w:rsidRPr="00E26D09" w:rsidRDefault="004650AC" w:rsidP="004650AC">
            <w:pPr>
              <w:pStyle w:val="TAC"/>
            </w:pPr>
            <w:r w:rsidRPr="00E26D09">
              <w:t xml:space="preserve">25 </w:t>
            </w:r>
            <w:r w:rsidR="0071472C" w:rsidRPr="00E26D09">
              <w:rPr>
                <w:lang w:eastAsia="zh-CN"/>
              </w:rPr>
              <w:t>RB</w:t>
            </w:r>
            <w:r w:rsidR="00DC7A29" w:rsidRPr="00E26D09">
              <w:rPr>
                <w:lang w:eastAsia="zh-CN"/>
              </w:rPr>
              <w:t>s</w:t>
            </w:r>
          </w:p>
        </w:tc>
      </w:tr>
      <w:tr w:rsidR="00E26D09" w:rsidRPr="00E26D09"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E26D09" w:rsidRDefault="004650AC" w:rsidP="004650AC">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E26D09" w:rsidRDefault="004650AC" w:rsidP="004650AC">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E26D09" w:rsidRDefault="004650AC" w:rsidP="004650AC">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E26D09" w:rsidRDefault="00EA075E" w:rsidP="004650AC">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E26D09" w:rsidRDefault="00DC7A29" w:rsidP="004650AC">
            <w:pPr>
              <w:pStyle w:val="TAC"/>
            </w:pPr>
            <w:r w:rsidRPr="00E26D09">
              <w:t>DFT-s-OFDM</w:t>
            </w:r>
            <w:r w:rsidRPr="00E26D09">
              <w:rPr>
                <w:rFonts w:eastAsia="SimSun"/>
              </w:rPr>
              <w:t xml:space="preserve"> </w:t>
            </w:r>
            <w:r w:rsidR="004650AC" w:rsidRPr="00E26D09">
              <w:t>NR signal, 15 kHz</w:t>
            </w:r>
            <w:r w:rsidRPr="00E26D09">
              <w:t xml:space="preserve"> SCS</w:t>
            </w:r>
            <w:r w:rsidR="004650AC" w:rsidRPr="00E26D09">
              <w:rPr>
                <w:rFonts w:hint="eastAsia"/>
              </w:rPr>
              <w:t xml:space="preserve">, </w:t>
            </w:r>
            <w:r w:rsidR="002B74C3" w:rsidRPr="00E26D09">
              <w:br/>
            </w:r>
            <w:r w:rsidR="00EA075E" w:rsidRPr="00E26D09">
              <w:t>100 </w:t>
            </w:r>
            <w:r w:rsidR="0071472C" w:rsidRPr="00E26D09">
              <w:t>RB</w:t>
            </w:r>
            <w:r w:rsidRPr="00E26D09">
              <w:t>s</w:t>
            </w:r>
          </w:p>
        </w:tc>
      </w:tr>
      <w:tr w:rsidR="00E26D09" w:rsidRPr="00E26D09"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E26D09" w:rsidRDefault="004650AC" w:rsidP="004650AC">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E26D09" w:rsidRDefault="004650AC" w:rsidP="004650AC">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E26D09" w:rsidRDefault="004650AC" w:rsidP="004650AC">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30 kHz</w:t>
            </w:r>
            <w:r w:rsidR="00DC7A29" w:rsidRPr="00E26D09">
              <w:t xml:space="preserve"> SCS</w:t>
            </w:r>
            <w:r w:rsidRPr="00E26D09">
              <w:rPr>
                <w:rFonts w:hint="eastAsia"/>
              </w:rPr>
              <w:t>,</w:t>
            </w:r>
          </w:p>
          <w:p w14:paraId="6753FB07" w14:textId="1CA13646"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E26D09" w:rsidRDefault="00472000" w:rsidP="00472000">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E26D09" w:rsidRDefault="00472000" w:rsidP="00472000">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451E6DC2" w14:textId="6FABE635" w:rsidR="00472000" w:rsidRPr="00E26D09" w:rsidRDefault="00472000" w:rsidP="00472000">
            <w:pPr>
              <w:pStyle w:val="TAC"/>
            </w:pPr>
            <w:r w:rsidRPr="00E26D09">
              <w:t xml:space="preserve">10 </w:t>
            </w:r>
            <w:r w:rsidR="0071472C" w:rsidRPr="00E26D09">
              <w:t>RB</w:t>
            </w:r>
            <w:r w:rsidR="00DC7A29" w:rsidRPr="00E26D09">
              <w:t>s</w:t>
            </w:r>
          </w:p>
        </w:tc>
      </w:tr>
      <w:tr w:rsidR="00E26D09" w:rsidRPr="00E26D09"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E26D09" w:rsidRDefault="00472000" w:rsidP="00472000">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E26D09" w:rsidRDefault="00472000" w:rsidP="00472000">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19CE8A1C" w14:textId="30AB63BC" w:rsidR="00472000" w:rsidRPr="00E26D09" w:rsidRDefault="00472000" w:rsidP="00472000">
            <w:pPr>
              <w:pStyle w:val="TAC"/>
            </w:pPr>
            <w:r w:rsidRPr="00E26D09">
              <w:t xml:space="preserve">50 </w:t>
            </w:r>
            <w:r w:rsidR="0071472C" w:rsidRPr="00E26D09">
              <w:t>RB</w:t>
            </w:r>
            <w:r w:rsidR="00DC7A29" w:rsidRPr="00E26D09">
              <w:t>s</w:t>
            </w:r>
          </w:p>
        </w:tc>
      </w:tr>
      <w:tr w:rsidR="00E26D09" w:rsidRPr="00E26D09"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E26D09" w:rsidRDefault="004650AC" w:rsidP="004650AC">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E26D09" w:rsidRDefault="004650AC" w:rsidP="004650AC">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E26D09" w:rsidRDefault="004650AC" w:rsidP="004650AC">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11E1694D" w14:textId="3A1DED1A"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E26D09" w:rsidRDefault="004650AC" w:rsidP="004650AC">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E26D09" w:rsidRDefault="004650AC" w:rsidP="004650AC">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E26D09" w:rsidRDefault="004650AC" w:rsidP="004650AC">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E26D09" w:rsidRDefault="004650AC" w:rsidP="004650AC">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7A4F4968" w14:textId="291DD510" w:rsidR="004650AC" w:rsidRPr="00E26D09" w:rsidRDefault="004650AC" w:rsidP="004650AC">
            <w:pPr>
              <w:pStyle w:val="TAC"/>
            </w:pPr>
            <w:r w:rsidRPr="00E26D09">
              <w:t xml:space="preserve">24 </w:t>
            </w:r>
            <w:r w:rsidR="0071472C" w:rsidRPr="00E26D09">
              <w:t>RB</w:t>
            </w:r>
            <w:r w:rsidR="00DC7A29" w:rsidRPr="00E26D09">
              <w:t>s</w:t>
            </w:r>
          </w:p>
        </w:tc>
      </w:tr>
      <w:tr w:rsidR="000723CA" w:rsidRPr="00E26D09"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600E6994" w:rsidR="000723CA" w:rsidRPr="00E26D09" w:rsidRDefault="00EC029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14:paraId="578ABE0B" w14:textId="77777777" w:rsidR="00A36F30" w:rsidRDefault="00A36F30" w:rsidP="00A36F30">
      <w:pPr>
        <w:rPr>
          <w:lang w:eastAsia="zh-CN"/>
        </w:rPr>
      </w:pPr>
    </w:p>
    <w:p w14:paraId="00A98670" w14:textId="77777777" w:rsidR="00A36F30" w:rsidRPr="007E346D" w:rsidRDefault="00A36F30" w:rsidP="00A36F30">
      <w:pPr>
        <w:pStyle w:val="TH"/>
      </w:pPr>
      <w:r w:rsidRPr="007E346D">
        <w:lastRenderedPageBreak/>
        <w:t>Table 7.</w:t>
      </w:r>
      <w:r>
        <w:t>8</w:t>
      </w:r>
      <w:r w:rsidRPr="007E346D">
        <w:t>.2-1</w:t>
      </w:r>
      <w:r>
        <w:t>a</w:t>
      </w:r>
      <w:r w:rsidRPr="007E346D">
        <w:t xml:space="preserve">: Wide Area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A36F30" w:rsidRPr="007E346D" w14:paraId="0B82068B" w14:textId="77777777" w:rsidTr="00252937">
        <w:trPr>
          <w:cantSplit/>
          <w:jc w:val="center"/>
        </w:trPr>
        <w:tc>
          <w:tcPr>
            <w:tcW w:w="1838" w:type="dxa"/>
            <w:vAlign w:val="center"/>
          </w:tcPr>
          <w:p w14:paraId="02973362" w14:textId="77777777" w:rsidR="00A36F30" w:rsidRPr="007E346D" w:rsidRDefault="00A36F30" w:rsidP="00252937">
            <w:pPr>
              <w:pStyle w:val="TAH"/>
              <w:rPr>
                <w:rFonts w:cs="v5.0.0"/>
              </w:rPr>
            </w:pPr>
          </w:p>
          <w:p w14:paraId="7D9AEF05" w14:textId="77777777" w:rsidR="00A36F30" w:rsidRPr="007E346D" w:rsidRDefault="00A36F30" w:rsidP="00252937">
            <w:pPr>
              <w:pStyle w:val="TAH"/>
              <w:rPr>
                <w:rFonts w:cs="v5.0.0"/>
              </w:rPr>
            </w:pPr>
            <w:r w:rsidRPr="007E346D">
              <w:rPr>
                <w:rFonts w:cs="v5.0.0"/>
                <w:i/>
              </w:rPr>
              <w:t>BS channel bandwidth</w:t>
            </w:r>
            <w:r w:rsidRPr="007E346D">
              <w:rPr>
                <w:rFonts w:cs="v5.0.0"/>
              </w:rPr>
              <w:t xml:space="preserve"> (MHz)</w:t>
            </w:r>
          </w:p>
        </w:tc>
        <w:tc>
          <w:tcPr>
            <w:tcW w:w="1985" w:type="dxa"/>
          </w:tcPr>
          <w:p w14:paraId="3BD095E7" w14:textId="77777777" w:rsidR="00A36F30" w:rsidRPr="007E346D" w:rsidRDefault="00A36F30" w:rsidP="00252937">
            <w:pPr>
              <w:pStyle w:val="TAH"/>
              <w:rPr>
                <w:rFonts w:cs="v5.0.0"/>
              </w:rPr>
            </w:pPr>
            <w:r w:rsidRPr="007E346D">
              <w:rPr>
                <w:rFonts w:cs="v5.0.0"/>
              </w:rPr>
              <w:t>Reference measurement channel</w:t>
            </w:r>
          </w:p>
        </w:tc>
        <w:tc>
          <w:tcPr>
            <w:tcW w:w="850" w:type="dxa"/>
          </w:tcPr>
          <w:p w14:paraId="4C138C9E" w14:textId="77777777" w:rsidR="00A36F30" w:rsidRPr="007E346D" w:rsidRDefault="00A36F30" w:rsidP="00252937">
            <w:pPr>
              <w:pStyle w:val="TAH"/>
              <w:rPr>
                <w:rFonts w:cs="v5.0.0"/>
              </w:rPr>
            </w:pPr>
            <w:r w:rsidRPr="007E346D">
              <w:rPr>
                <w:rFonts w:cs="v5.0.0"/>
              </w:rPr>
              <w:t>Wanted signal mean power (dBm)</w:t>
            </w:r>
          </w:p>
        </w:tc>
        <w:tc>
          <w:tcPr>
            <w:tcW w:w="1418" w:type="dxa"/>
          </w:tcPr>
          <w:p w14:paraId="2506711A" w14:textId="77777777" w:rsidR="00A36F30" w:rsidRPr="007E346D" w:rsidRDefault="00A36F30" w:rsidP="00252937">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14:paraId="032DB4E9" w14:textId="77777777" w:rsidR="00A36F30" w:rsidRPr="007E346D" w:rsidRDefault="00A36F30" w:rsidP="00252937">
            <w:pPr>
              <w:pStyle w:val="TAH"/>
              <w:rPr>
                <w:rFonts w:cs="v5.0.0"/>
              </w:rPr>
            </w:pPr>
            <w:r w:rsidRPr="007E346D">
              <w:rPr>
                <w:rFonts w:cs="v5.0.0"/>
              </w:rPr>
              <w:t>Type of interfering signal</w:t>
            </w:r>
          </w:p>
        </w:tc>
      </w:tr>
      <w:tr w:rsidR="00A36F30" w:rsidRPr="007E346D" w14:paraId="0CBACC8E"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1641C94F" w14:textId="77777777" w:rsidR="00A36F30" w:rsidRPr="007E346D" w:rsidRDefault="00A36F30" w:rsidP="00252937">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74D498C1" w14:textId="77777777" w:rsidR="00A36F30" w:rsidRDefault="00A36F30" w:rsidP="00252937">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14:paraId="1AF5167E" w14:textId="77777777" w:rsidR="00A36F30" w:rsidRDefault="00A36F30" w:rsidP="00252937">
            <w:pPr>
              <w:pStyle w:val="TAC"/>
            </w:pPr>
            <w:r>
              <w:t>-124.3</w:t>
            </w:r>
          </w:p>
        </w:tc>
        <w:tc>
          <w:tcPr>
            <w:tcW w:w="1418" w:type="dxa"/>
            <w:tcBorders>
              <w:top w:val="single" w:sz="4" w:space="0" w:color="auto"/>
              <w:left w:val="single" w:sz="4" w:space="0" w:color="auto"/>
              <w:bottom w:val="single" w:sz="4" w:space="0" w:color="auto"/>
              <w:right w:val="single" w:sz="4" w:space="0" w:color="auto"/>
            </w:tcBorders>
            <w:vAlign w:val="center"/>
          </w:tcPr>
          <w:p w14:paraId="476CB112" w14:textId="77777777" w:rsidR="00A36F30" w:rsidRPr="007E346D" w:rsidRDefault="00A36F30" w:rsidP="00252937">
            <w:pPr>
              <w:pStyle w:val="TAC"/>
              <w:rPr>
                <w:rFonts w:cs="v5.0.0"/>
                <w:lang w:eastAsia="zh-CN"/>
              </w:rPr>
            </w:pPr>
            <w:r w:rsidRPr="007E346D">
              <w:rPr>
                <w:rFonts w:cs="Arial"/>
                <w:szCs w:val="18"/>
              </w:rPr>
              <w:t>-81.4</w:t>
            </w:r>
          </w:p>
        </w:tc>
        <w:tc>
          <w:tcPr>
            <w:tcW w:w="3402" w:type="dxa"/>
            <w:vAlign w:val="center"/>
          </w:tcPr>
          <w:p w14:paraId="2FD1DC74" w14:textId="77777777" w:rsidR="00A36F30" w:rsidRPr="007E346D" w:rsidRDefault="00A36F30"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21030A9C" w14:textId="77777777" w:rsidR="00A36F30" w:rsidRDefault="00A36F30" w:rsidP="00252937">
            <w:pPr>
              <w:pStyle w:val="TAC"/>
              <w:rPr>
                <w:rFonts w:cs="v5.0.0"/>
                <w:lang w:eastAsia="zh-CN"/>
              </w:rPr>
            </w:pPr>
            <w:r w:rsidRPr="007E346D">
              <w:t xml:space="preserve">10 </w:t>
            </w:r>
            <w:r w:rsidRPr="007E346D">
              <w:rPr>
                <w:lang w:eastAsia="zh-CN"/>
              </w:rPr>
              <w:t>RBs</w:t>
            </w:r>
          </w:p>
        </w:tc>
      </w:tr>
      <w:tr w:rsidR="00A36F30" w:rsidRPr="007E346D" w14:paraId="57C5D088"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461ACE" w14:textId="77777777" w:rsidR="00A36F30" w:rsidRPr="007E346D" w:rsidRDefault="00A36F30" w:rsidP="00252937">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1D7F4C05" w14:textId="77777777" w:rsidR="00A36F30" w:rsidRPr="00212AA1" w:rsidRDefault="00A36F30" w:rsidP="00252937">
            <w:pPr>
              <w:pStyle w:val="TAC"/>
            </w:pPr>
          </w:p>
        </w:tc>
        <w:tc>
          <w:tcPr>
            <w:tcW w:w="850" w:type="dxa"/>
            <w:vMerge/>
            <w:tcBorders>
              <w:left w:val="single" w:sz="4" w:space="0" w:color="auto"/>
              <w:right w:val="single" w:sz="4" w:space="0" w:color="auto"/>
            </w:tcBorders>
            <w:vAlign w:val="center"/>
          </w:tcPr>
          <w:p w14:paraId="379426F8" w14:textId="77777777" w:rsidR="00A36F30" w:rsidRPr="00212AA1" w:rsidRDefault="00A36F30"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9A7D90D" w14:textId="77777777" w:rsidR="00A36F30" w:rsidRPr="007E346D" w:rsidRDefault="00A36F30" w:rsidP="00252937">
            <w:pPr>
              <w:pStyle w:val="TAC"/>
              <w:rPr>
                <w:rFonts w:cs="v5.0.0"/>
                <w:lang w:eastAsia="zh-CN"/>
              </w:rPr>
            </w:pPr>
            <w:r w:rsidRPr="007E346D">
              <w:rPr>
                <w:rFonts w:cs="Arial"/>
                <w:szCs w:val="18"/>
              </w:rPr>
              <w:t>-77.4</w:t>
            </w:r>
          </w:p>
        </w:tc>
        <w:tc>
          <w:tcPr>
            <w:tcW w:w="3402" w:type="dxa"/>
            <w:vAlign w:val="center"/>
          </w:tcPr>
          <w:p w14:paraId="473EA336" w14:textId="77777777" w:rsidR="00A36F30" w:rsidRPr="007E346D" w:rsidRDefault="00A36F30"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49082024" w14:textId="77777777" w:rsidR="00A36F30" w:rsidRPr="007E346D" w:rsidRDefault="00A36F30" w:rsidP="00252937">
            <w:pPr>
              <w:pStyle w:val="TAC"/>
              <w:rPr>
                <w:rFonts w:cs="v5.0.0"/>
                <w:lang w:eastAsia="zh-CN"/>
              </w:rPr>
            </w:pPr>
            <w:r w:rsidRPr="007E346D">
              <w:t xml:space="preserve">25 </w:t>
            </w:r>
            <w:r w:rsidRPr="007E346D">
              <w:rPr>
                <w:lang w:eastAsia="zh-CN"/>
              </w:rPr>
              <w:t>RBs</w:t>
            </w:r>
          </w:p>
        </w:tc>
      </w:tr>
      <w:tr w:rsidR="00A36F30" w:rsidRPr="007E346D" w14:paraId="47CB9F8A"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ADDC7DF" w14:textId="77777777" w:rsidR="00A36F30" w:rsidRPr="007E346D" w:rsidRDefault="00A36F30" w:rsidP="00252937">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0949A762" w14:textId="77777777" w:rsidR="00A36F30" w:rsidRPr="00212AA1" w:rsidRDefault="00A36F30" w:rsidP="00252937">
            <w:pPr>
              <w:pStyle w:val="TAC"/>
            </w:pPr>
          </w:p>
        </w:tc>
        <w:tc>
          <w:tcPr>
            <w:tcW w:w="850" w:type="dxa"/>
            <w:vMerge/>
            <w:tcBorders>
              <w:left w:val="single" w:sz="4" w:space="0" w:color="auto"/>
              <w:right w:val="single" w:sz="4" w:space="0" w:color="auto"/>
            </w:tcBorders>
            <w:vAlign w:val="center"/>
          </w:tcPr>
          <w:p w14:paraId="69A70742" w14:textId="77777777" w:rsidR="00A36F30" w:rsidRPr="00212AA1" w:rsidRDefault="00A36F30"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7CE52B5" w14:textId="77777777" w:rsidR="00A36F30" w:rsidRPr="007E346D" w:rsidRDefault="00A36F30" w:rsidP="00252937">
            <w:pPr>
              <w:pStyle w:val="TAC"/>
              <w:rPr>
                <w:rFonts w:cs="v5.0.0"/>
                <w:lang w:eastAsia="zh-CN"/>
              </w:rPr>
            </w:pPr>
            <w:r w:rsidRPr="007E346D">
              <w:rPr>
                <w:rFonts w:cs="Arial"/>
                <w:szCs w:val="18"/>
              </w:rPr>
              <w:t>-71.4</w:t>
            </w:r>
          </w:p>
        </w:tc>
        <w:tc>
          <w:tcPr>
            <w:tcW w:w="3402" w:type="dxa"/>
            <w:vAlign w:val="center"/>
          </w:tcPr>
          <w:p w14:paraId="5147BA87" w14:textId="77777777" w:rsidR="00A36F30" w:rsidRPr="007E346D" w:rsidRDefault="00A36F30" w:rsidP="00252937">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A36F30" w:rsidRPr="007E346D" w14:paraId="7D24698D"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69B44A72" w14:textId="77777777" w:rsidR="00A36F30" w:rsidRPr="007E346D" w:rsidRDefault="00A36F30" w:rsidP="00252937">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4498E509" w14:textId="77777777" w:rsidR="00A36F30" w:rsidRDefault="00A36F30" w:rsidP="00252937">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14:paraId="38975A25" w14:textId="77777777" w:rsidR="00A36F30" w:rsidRDefault="00A36F30" w:rsidP="00252937">
            <w:pPr>
              <w:pStyle w:val="TAC"/>
            </w:pPr>
            <w:r>
              <w:t>-130.2</w:t>
            </w:r>
          </w:p>
        </w:tc>
        <w:tc>
          <w:tcPr>
            <w:tcW w:w="1418" w:type="dxa"/>
            <w:tcBorders>
              <w:top w:val="single" w:sz="4" w:space="0" w:color="auto"/>
              <w:left w:val="single" w:sz="4" w:space="0" w:color="auto"/>
              <w:bottom w:val="single" w:sz="4" w:space="0" w:color="auto"/>
              <w:right w:val="single" w:sz="4" w:space="0" w:color="auto"/>
            </w:tcBorders>
            <w:vAlign w:val="center"/>
          </w:tcPr>
          <w:p w14:paraId="216A090C" w14:textId="77777777" w:rsidR="00A36F30" w:rsidRPr="007E346D" w:rsidRDefault="00A36F30" w:rsidP="00252937">
            <w:pPr>
              <w:pStyle w:val="TAC"/>
              <w:rPr>
                <w:rFonts w:cs="v5.0.0"/>
                <w:lang w:eastAsia="zh-CN"/>
              </w:rPr>
            </w:pPr>
            <w:r w:rsidRPr="007E346D">
              <w:rPr>
                <w:rFonts w:cs="Arial"/>
                <w:szCs w:val="18"/>
              </w:rPr>
              <w:t>-81.4</w:t>
            </w:r>
          </w:p>
        </w:tc>
        <w:tc>
          <w:tcPr>
            <w:tcW w:w="3402" w:type="dxa"/>
            <w:tcBorders>
              <w:top w:val="single" w:sz="4" w:space="0" w:color="auto"/>
              <w:left w:val="single" w:sz="4" w:space="0" w:color="auto"/>
              <w:right w:val="single" w:sz="4" w:space="0" w:color="auto"/>
            </w:tcBorders>
            <w:vAlign w:val="center"/>
          </w:tcPr>
          <w:p w14:paraId="7BE9CF66" w14:textId="77777777" w:rsidR="00A36F30" w:rsidRPr="007E346D" w:rsidRDefault="00A36F30"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53C6652E" w14:textId="77777777" w:rsidR="00A36F30" w:rsidRDefault="00A36F30" w:rsidP="00252937">
            <w:pPr>
              <w:pStyle w:val="TAC"/>
              <w:rPr>
                <w:rFonts w:cs="v5.0.0"/>
                <w:lang w:eastAsia="zh-CN"/>
              </w:rPr>
            </w:pPr>
            <w:r w:rsidRPr="007E346D">
              <w:t xml:space="preserve">10 </w:t>
            </w:r>
            <w:r w:rsidRPr="007E346D">
              <w:rPr>
                <w:lang w:eastAsia="zh-CN"/>
              </w:rPr>
              <w:t>RBs</w:t>
            </w:r>
          </w:p>
        </w:tc>
      </w:tr>
      <w:tr w:rsidR="00A36F30" w:rsidRPr="007E346D" w14:paraId="18D226D1"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78F2503D" w14:textId="77777777" w:rsidR="00A36F30" w:rsidRPr="007E346D" w:rsidRDefault="00A36F30" w:rsidP="00252937">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02FD247B" w14:textId="77777777" w:rsidR="00A36F30" w:rsidRPr="00212AA1" w:rsidRDefault="00A36F30" w:rsidP="00252937">
            <w:pPr>
              <w:pStyle w:val="TAC"/>
            </w:pPr>
          </w:p>
        </w:tc>
        <w:tc>
          <w:tcPr>
            <w:tcW w:w="850" w:type="dxa"/>
            <w:vMerge/>
            <w:tcBorders>
              <w:left w:val="single" w:sz="4" w:space="0" w:color="auto"/>
              <w:right w:val="single" w:sz="4" w:space="0" w:color="auto"/>
            </w:tcBorders>
            <w:vAlign w:val="center"/>
          </w:tcPr>
          <w:p w14:paraId="446D40F3" w14:textId="77777777" w:rsidR="00A36F30" w:rsidRPr="00212AA1" w:rsidRDefault="00A36F30"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E6181F2" w14:textId="77777777" w:rsidR="00A36F30" w:rsidRPr="007E346D" w:rsidRDefault="00A36F30" w:rsidP="00252937">
            <w:pPr>
              <w:pStyle w:val="TAC"/>
              <w:rPr>
                <w:rFonts w:cs="v5.0.0"/>
                <w:lang w:eastAsia="zh-CN"/>
              </w:rPr>
            </w:pPr>
            <w:r w:rsidRPr="007E346D">
              <w:rPr>
                <w:rFonts w:cs="Arial"/>
                <w:szCs w:val="18"/>
              </w:rPr>
              <w:t>-77.4</w:t>
            </w:r>
          </w:p>
        </w:tc>
        <w:tc>
          <w:tcPr>
            <w:tcW w:w="3402" w:type="dxa"/>
            <w:tcBorders>
              <w:left w:val="single" w:sz="4" w:space="0" w:color="auto"/>
              <w:right w:val="single" w:sz="4" w:space="0" w:color="auto"/>
            </w:tcBorders>
            <w:vAlign w:val="center"/>
          </w:tcPr>
          <w:p w14:paraId="6DC2FF52" w14:textId="77777777" w:rsidR="00A36F30" w:rsidRPr="007E346D" w:rsidRDefault="00A36F30"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6CC9E7E5" w14:textId="77777777" w:rsidR="00A36F30" w:rsidRPr="007E346D" w:rsidRDefault="00A36F30" w:rsidP="00252937">
            <w:pPr>
              <w:pStyle w:val="TAC"/>
              <w:rPr>
                <w:rFonts w:cs="v5.0.0"/>
                <w:lang w:eastAsia="zh-CN"/>
              </w:rPr>
            </w:pPr>
            <w:r w:rsidRPr="007E346D">
              <w:t xml:space="preserve">25 </w:t>
            </w:r>
            <w:r w:rsidRPr="007E346D">
              <w:rPr>
                <w:lang w:eastAsia="zh-CN"/>
              </w:rPr>
              <w:t>RBs</w:t>
            </w:r>
          </w:p>
        </w:tc>
      </w:tr>
      <w:tr w:rsidR="00A36F30" w:rsidRPr="007E346D" w14:paraId="1A668CD5"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127E5AF" w14:textId="77777777" w:rsidR="00A36F30" w:rsidRPr="007E346D" w:rsidRDefault="00A36F30" w:rsidP="00252937">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02A3488A" w14:textId="77777777" w:rsidR="00A36F30" w:rsidRPr="00212AA1" w:rsidRDefault="00A36F30" w:rsidP="00252937">
            <w:pPr>
              <w:pStyle w:val="TAC"/>
            </w:pPr>
          </w:p>
        </w:tc>
        <w:tc>
          <w:tcPr>
            <w:tcW w:w="850" w:type="dxa"/>
            <w:vMerge/>
            <w:tcBorders>
              <w:left w:val="single" w:sz="4" w:space="0" w:color="auto"/>
              <w:right w:val="single" w:sz="4" w:space="0" w:color="auto"/>
            </w:tcBorders>
            <w:vAlign w:val="center"/>
          </w:tcPr>
          <w:p w14:paraId="4D228111" w14:textId="77777777" w:rsidR="00A36F30" w:rsidRPr="00212AA1" w:rsidRDefault="00A36F30"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3FBE4617" w14:textId="77777777" w:rsidR="00A36F30" w:rsidRPr="007E346D" w:rsidRDefault="00A36F30" w:rsidP="00252937">
            <w:pPr>
              <w:pStyle w:val="TAC"/>
              <w:rPr>
                <w:rFonts w:cs="v5.0.0"/>
                <w:lang w:eastAsia="zh-CN"/>
              </w:rPr>
            </w:pPr>
            <w:r w:rsidRPr="007E346D">
              <w:rPr>
                <w:rFonts w:cs="Arial"/>
                <w:szCs w:val="18"/>
              </w:rPr>
              <w:t>-71.4</w:t>
            </w:r>
          </w:p>
        </w:tc>
        <w:tc>
          <w:tcPr>
            <w:tcW w:w="3402" w:type="dxa"/>
            <w:tcBorders>
              <w:left w:val="single" w:sz="4" w:space="0" w:color="auto"/>
              <w:right w:val="single" w:sz="4" w:space="0" w:color="auto"/>
            </w:tcBorders>
            <w:vAlign w:val="center"/>
          </w:tcPr>
          <w:p w14:paraId="0193B3D4" w14:textId="77777777" w:rsidR="00A36F30" w:rsidRPr="007E346D" w:rsidRDefault="00A36F30" w:rsidP="00252937">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A36F30" w:rsidRPr="007E346D" w14:paraId="7E6658D7" w14:textId="77777777" w:rsidTr="00252937">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6B357F6D" w14:textId="77777777" w:rsidR="00A36F30" w:rsidRPr="00E126FD" w:rsidRDefault="00A36F30" w:rsidP="00252937">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14:paraId="5A8712E6" w14:textId="77777777" w:rsidR="000723CA" w:rsidRPr="00E26D09" w:rsidRDefault="000723CA" w:rsidP="000723CA">
      <w:pPr>
        <w:rPr>
          <w:lang w:eastAsia="zh-CN"/>
        </w:rPr>
      </w:pPr>
    </w:p>
    <w:p w14:paraId="0AECF672"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E26D09" w:rsidRDefault="000723CA">
            <w:pPr>
              <w:pStyle w:val="TAH"/>
            </w:pPr>
            <w:r w:rsidRPr="00E26D09">
              <w:t>Type of interfering signal</w:t>
            </w:r>
          </w:p>
        </w:tc>
      </w:tr>
      <w:tr w:rsidR="00E26D09" w:rsidRPr="00E26D09"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E26D09" w:rsidRDefault="00B9031A" w:rsidP="00B9031A">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884FD42" w14:textId="3FFA5460"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E26D09" w:rsidRDefault="00B9031A" w:rsidP="00B9031A">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E26D09" w:rsidRDefault="00B9031A" w:rsidP="00B9031A">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76743E2A" w14:textId="6FD7516B"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E26D09" w:rsidRDefault="00472000" w:rsidP="00472000">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w:t>
            </w:r>
            <w:r w:rsidR="004F72DB" w:rsidRPr="00E26D09">
              <w:br/>
            </w:r>
            <w:r w:rsidRPr="00E26D09">
              <w:t xml:space="preserve">100 </w:t>
            </w:r>
            <w:r w:rsidR="0071472C" w:rsidRPr="00E26D09">
              <w:t>RB</w:t>
            </w:r>
            <w:r w:rsidR="004F72DB" w:rsidRPr="00E26D09">
              <w:t>s</w:t>
            </w:r>
          </w:p>
        </w:tc>
      </w:tr>
      <w:tr w:rsidR="00E26D09" w:rsidRPr="00E26D09"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E26D09" w:rsidRDefault="00B9031A" w:rsidP="00B9031A">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33F2000E" w14:textId="1935AF63"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E26D09" w:rsidRDefault="00472000" w:rsidP="00472000">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E26D09" w:rsidRDefault="00472000" w:rsidP="00472000">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9F2B0EC" w14:textId="08F08381"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E26D09" w:rsidRDefault="00472000" w:rsidP="00472000">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738BFCF1" w14:textId="4A6D1E70"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E26D09" w:rsidRDefault="00B9031A" w:rsidP="00B9031A">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5F382A" w14:textId="099A244C"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E26D09" w:rsidRDefault="00B9031A" w:rsidP="00B9031A">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E26D09" w:rsidRDefault="00B9031A" w:rsidP="00B9031A">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4B0CB5E1" w14:textId="25F601C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062B4F52" w:rsidR="000723CA" w:rsidRPr="00E26D09" w:rsidRDefault="00C2159F" w:rsidP="00EA075E">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14:paraId="471EF4E2" w14:textId="77777777" w:rsidR="00287EAF" w:rsidRDefault="00287EAF" w:rsidP="00287EAF"/>
    <w:p w14:paraId="47051685" w14:textId="2724BACC" w:rsidR="00287EAF" w:rsidRPr="007E346D" w:rsidRDefault="00287EAF" w:rsidP="00287EAF">
      <w:pPr>
        <w:pStyle w:val="TH"/>
      </w:pPr>
      <w:r w:rsidRPr="007E346D">
        <w:lastRenderedPageBreak/>
        <w:t>Table 7.</w:t>
      </w:r>
      <w:r>
        <w:t>8</w:t>
      </w:r>
      <w:r w:rsidRPr="007E346D">
        <w:t>.2-</w:t>
      </w:r>
      <w:r>
        <w:t>2a</w:t>
      </w:r>
      <w:r w:rsidRPr="007E346D">
        <w:t xml:space="preserve">: </w:t>
      </w:r>
      <w:r>
        <w:t>Medium Range</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287EAF" w:rsidRPr="007E346D" w14:paraId="4EE99555" w14:textId="77777777" w:rsidTr="00252937">
        <w:trPr>
          <w:cantSplit/>
          <w:jc w:val="center"/>
        </w:trPr>
        <w:tc>
          <w:tcPr>
            <w:tcW w:w="1838" w:type="dxa"/>
            <w:vAlign w:val="center"/>
          </w:tcPr>
          <w:p w14:paraId="293DBFF0" w14:textId="77777777" w:rsidR="00287EAF" w:rsidRPr="007E346D" w:rsidRDefault="00287EAF" w:rsidP="00252937">
            <w:pPr>
              <w:pStyle w:val="TAH"/>
              <w:rPr>
                <w:rFonts w:cs="v5.0.0"/>
              </w:rPr>
            </w:pPr>
          </w:p>
          <w:p w14:paraId="40F928F0" w14:textId="77777777" w:rsidR="00287EAF" w:rsidRPr="007E346D" w:rsidRDefault="00287EAF" w:rsidP="00252937">
            <w:pPr>
              <w:pStyle w:val="TAH"/>
              <w:rPr>
                <w:rFonts w:cs="v5.0.0"/>
              </w:rPr>
            </w:pPr>
            <w:r w:rsidRPr="007E346D">
              <w:rPr>
                <w:rFonts w:cs="v5.0.0"/>
                <w:i/>
              </w:rPr>
              <w:t>BS channel bandwidth</w:t>
            </w:r>
            <w:r w:rsidRPr="007E346D">
              <w:rPr>
                <w:rFonts w:cs="v5.0.0"/>
              </w:rPr>
              <w:t xml:space="preserve"> (MHz)</w:t>
            </w:r>
          </w:p>
        </w:tc>
        <w:tc>
          <w:tcPr>
            <w:tcW w:w="1985" w:type="dxa"/>
          </w:tcPr>
          <w:p w14:paraId="31A4555B" w14:textId="77777777" w:rsidR="00287EAF" w:rsidRPr="007E346D" w:rsidRDefault="00287EAF" w:rsidP="00252937">
            <w:pPr>
              <w:pStyle w:val="TAH"/>
              <w:rPr>
                <w:rFonts w:cs="v5.0.0"/>
              </w:rPr>
            </w:pPr>
            <w:r w:rsidRPr="007E346D">
              <w:rPr>
                <w:rFonts w:cs="v5.0.0"/>
              </w:rPr>
              <w:t>Reference measurement channel</w:t>
            </w:r>
          </w:p>
        </w:tc>
        <w:tc>
          <w:tcPr>
            <w:tcW w:w="850" w:type="dxa"/>
          </w:tcPr>
          <w:p w14:paraId="086B598E" w14:textId="77777777" w:rsidR="00287EAF" w:rsidRPr="007E346D" w:rsidRDefault="00287EAF" w:rsidP="00252937">
            <w:pPr>
              <w:pStyle w:val="TAH"/>
              <w:rPr>
                <w:rFonts w:cs="v5.0.0"/>
              </w:rPr>
            </w:pPr>
            <w:r w:rsidRPr="007E346D">
              <w:rPr>
                <w:rFonts w:cs="v5.0.0"/>
              </w:rPr>
              <w:t>Wanted signal mean power (dBm)</w:t>
            </w:r>
          </w:p>
        </w:tc>
        <w:tc>
          <w:tcPr>
            <w:tcW w:w="1418" w:type="dxa"/>
          </w:tcPr>
          <w:p w14:paraId="195759BB" w14:textId="77777777" w:rsidR="00287EAF" w:rsidRPr="007E346D" w:rsidRDefault="00287EAF" w:rsidP="00252937">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14:paraId="471A16CD" w14:textId="77777777" w:rsidR="00287EAF" w:rsidRPr="007E346D" w:rsidRDefault="00287EAF" w:rsidP="00252937">
            <w:pPr>
              <w:pStyle w:val="TAH"/>
              <w:rPr>
                <w:rFonts w:cs="v5.0.0"/>
              </w:rPr>
            </w:pPr>
            <w:r w:rsidRPr="007E346D">
              <w:rPr>
                <w:rFonts w:cs="v5.0.0"/>
              </w:rPr>
              <w:t>Type of interfering signal</w:t>
            </w:r>
          </w:p>
        </w:tc>
      </w:tr>
      <w:tr w:rsidR="00287EAF" w:rsidRPr="007E346D" w14:paraId="03BED5B1"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7212B611" w14:textId="77777777" w:rsidR="00287EAF" w:rsidRPr="007E346D" w:rsidRDefault="00287EAF" w:rsidP="00252937">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52DFA25C" w14:textId="77777777" w:rsidR="00287EAF" w:rsidRDefault="00287EAF" w:rsidP="00252937">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14:paraId="68648ABF" w14:textId="77777777" w:rsidR="00287EAF" w:rsidRDefault="00287EAF" w:rsidP="00252937">
            <w:pPr>
              <w:pStyle w:val="TAC"/>
            </w:pPr>
            <w:r>
              <w:t>-124.3</w:t>
            </w:r>
          </w:p>
        </w:tc>
        <w:tc>
          <w:tcPr>
            <w:tcW w:w="1418" w:type="dxa"/>
            <w:tcBorders>
              <w:top w:val="single" w:sz="4" w:space="0" w:color="auto"/>
              <w:left w:val="single" w:sz="4" w:space="0" w:color="auto"/>
              <w:bottom w:val="single" w:sz="4" w:space="0" w:color="auto"/>
              <w:right w:val="single" w:sz="4" w:space="0" w:color="auto"/>
            </w:tcBorders>
            <w:vAlign w:val="center"/>
          </w:tcPr>
          <w:p w14:paraId="742BADBB" w14:textId="77777777" w:rsidR="00287EAF" w:rsidRPr="007E346D" w:rsidRDefault="00287EAF" w:rsidP="00252937">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vAlign w:val="center"/>
          </w:tcPr>
          <w:p w14:paraId="4AB4D1CC" w14:textId="77777777" w:rsidR="00287EAF" w:rsidRPr="007E346D" w:rsidRDefault="00287EAF"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15E16A7C" w14:textId="77777777" w:rsidR="00287EAF" w:rsidRDefault="00287EAF" w:rsidP="00252937">
            <w:pPr>
              <w:pStyle w:val="TAC"/>
              <w:rPr>
                <w:rFonts w:cs="v5.0.0"/>
                <w:lang w:eastAsia="zh-CN"/>
              </w:rPr>
            </w:pPr>
            <w:r w:rsidRPr="007E346D">
              <w:t xml:space="preserve">10 </w:t>
            </w:r>
            <w:r w:rsidRPr="007E346D">
              <w:rPr>
                <w:lang w:eastAsia="zh-CN"/>
              </w:rPr>
              <w:t>RBs</w:t>
            </w:r>
          </w:p>
        </w:tc>
      </w:tr>
      <w:tr w:rsidR="00287EAF" w:rsidRPr="007E346D" w14:paraId="7238A9CF"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4B189515" w14:textId="77777777" w:rsidR="00287EAF" w:rsidRPr="007E346D" w:rsidRDefault="00287EAF" w:rsidP="00252937">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091C1FCC" w14:textId="77777777" w:rsidR="00287EAF" w:rsidRPr="00212AA1" w:rsidRDefault="00287EAF" w:rsidP="00252937">
            <w:pPr>
              <w:pStyle w:val="TAC"/>
            </w:pPr>
          </w:p>
        </w:tc>
        <w:tc>
          <w:tcPr>
            <w:tcW w:w="850" w:type="dxa"/>
            <w:vMerge/>
            <w:tcBorders>
              <w:left w:val="single" w:sz="4" w:space="0" w:color="auto"/>
              <w:right w:val="single" w:sz="4" w:space="0" w:color="auto"/>
            </w:tcBorders>
            <w:vAlign w:val="center"/>
          </w:tcPr>
          <w:p w14:paraId="16FC8E6F" w14:textId="77777777" w:rsidR="00287EAF" w:rsidRPr="00212AA1" w:rsidRDefault="00287EAF"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1F0EA13" w14:textId="77777777" w:rsidR="00287EAF" w:rsidRPr="007E346D" w:rsidRDefault="00287EAF" w:rsidP="00252937">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vAlign w:val="center"/>
          </w:tcPr>
          <w:p w14:paraId="4250CC1F" w14:textId="77777777" w:rsidR="00287EAF" w:rsidRPr="007E346D" w:rsidRDefault="00287EAF"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30B3866C" w14:textId="77777777" w:rsidR="00287EAF" w:rsidRPr="007E346D" w:rsidRDefault="00287EAF" w:rsidP="00252937">
            <w:pPr>
              <w:pStyle w:val="TAC"/>
              <w:rPr>
                <w:rFonts w:cs="v5.0.0"/>
                <w:lang w:eastAsia="zh-CN"/>
              </w:rPr>
            </w:pPr>
            <w:r w:rsidRPr="007E346D">
              <w:t xml:space="preserve">25 </w:t>
            </w:r>
            <w:r w:rsidRPr="007E346D">
              <w:rPr>
                <w:lang w:eastAsia="zh-CN"/>
              </w:rPr>
              <w:t>RBs</w:t>
            </w:r>
          </w:p>
        </w:tc>
      </w:tr>
      <w:tr w:rsidR="00287EAF" w:rsidRPr="007E346D" w14:paraId="54B45190"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02D75C78" w14:textId="77777777" w:rsidR="00287EAF" w:rsidRPr="007E346D" w:rsidRDefault="00287EAF" w:rsidP="00252937">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1B031B39" w14:textId="77777777" w:rsidR="00287EAF" w:rsidRPr="00212AA1" w:rsidRDefault="00287EAF" w:rsidP="00252937">
            <w:pPr>
              <w:pStyle w:val="TAC"/>
            </w:pPr>
          </w:p>
        </w:tc>
        <w:tc>
          <w:tcPr>
            <w:tcW w:w="850" w:type="dxa"/>
            <w:vMerge/>
            <w:tcBorders>
              <w:left w:val="single" w:sz="4" w:space="0" w:color="auto"/>
              <w:right w:val="single" w:sz="4" w:space="0" w:color="auto"/>
            </w:tcBorders>
            <w:vAlign w:val="center"/>
          </w:tcPr>
          <w:p w14:paraId="613812F4" w14:textId="77777777" w:rsidR="00287EAF" w:rsidRPr="00212AA1" w:rsidRDefault="00287EAF"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3F3C02CB" w14:textId="77777777" w:rsidR="00287EAF" w:rsidRPr="007E346D" w:rsidRDefault="00287EAF" w:rsidP="00252937">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vAlign w:val="center"/>
          </w:tcPr>
          <w:p w14:paraId="7C43EBA7" w14:textId="77777777" w:rsidR="00287EAF" w:rsidRPr="007E346D" w:rsidRDefault="00287EAF" w:rsidP="00252937">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287EAF" w:rsidRPr="007E346D" w14:paraId="29172B7C"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24A9F0BC" w14:textId="77777777" w:rsidR="00287EAF" w:rsidRPr="007E346D" w:rsidRDefault="00287EAF" w:rsidP="00252937">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26851399" w14:textId="77777777" w:rsidR="00287EAF" w:rsidRDefault="00287EAF" w:rsidP="00252937">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14:paraId="5A4D8A01" w14:textId="77777777" w:rsidR="00287EAF" w:rsidRDefault="00287EAF" w:rsidP="00252937">
            <w:pPr>
              <w:pStyle w:val="TAC"/>
            </w:pPr>
            <w:r>
              <w:t>-130.2</w:t>
            </w:r>
          </w:p>
        </w:tc>
        <w:tc>
          <w:tcPr>
            <w:tcW w:w="1418" w:type="dxa"/>
            <w:tcBorders>
              <w:top w:val="single" w:sz="4" w:space="0" w:color="auto"/>
              <w:left w:val="single" w:sz="4" w:space="0" w:color="auto"/>
              <w:bottom w:val="single" w:sz="4" w:space="0" w:color="auto"/>
              <w:right w:val="single" w:sz="4" w:space="0" w:color="auto"/>
            </w:tcBorders>
            <w:vAlign w:val="center"/>
          </w:tcPr>
          <w:p w14:paraId="6BB435C2" w14:textId="77777777" w:rsidR="00287EAF" w:rsidRPr="007E346D" w:rsidRDefault="00287EAF" w:rsidP="00252937">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14:paraId="7B7F34CE" w14:textId="77777777" w:rsidR="00287EAF" w:rsidRPr="007E346D" w:rsidRDefault="00287EAF"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5A19C13D" w14:textId="77777777" w:rsidR="00287EAF" w:rsidRDefault="00287EAF" w:rsidP="00252937">
            <w:pPr>
              <w:pStyle w:val="TAC"/>
              <w:rPr>
                <w:rFonts w:cs="v5.0.0"/>
                <w:lang w:eastAsia="zh-CN"/>
              </w:rPr>
            </w:pPr>
            <w:r w:rsidRPr="007E346D">
              <w:t xml:space="preserve">10 </w:t>
            </w:r>
            <w:r w:rsidRPr="007E346D">
              <w:rPr>
                <w:lang w:eastAsia="zh-CN"/>
              </w:rPr>
              <w:t>RBs</w:t>
            </w:r>
          </w:p>
        </w:tc>
      </w:tr>
      <w:tr w:rsidR="00287EAF" w:rsidRPr="007E346D" w14:paraId="6243D6DB"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78EC0438" w14:textId="77777777" w:rsidR="00287EAF" w:rsidRPr="007E346D" w:rsidRDefault="00287EAF" w:rsidP="00252937">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116ABFD3" w14:textId="77777777" w:rsidR="00287EAF" w:rsidRPr="00212AA1" w:rsidRDefault="00287EAF" w:rsidP="00252937">
            <w:pPr>
              <w:pStyle w:val="TAC"/>
            </w:pPr>
          </w:p>
        </w:tc>
        <w:tc>
          <w:tcPr>
            <w:tcW w:w="850" w:type="dxa"/>
            <w:vMerge/>
            <w:tcBorders>
              <w:left w:val="single" w:sz="4" w:space="0" w:color="auto"/>
              <w:right w:val="single" w:sz="4" w:space="0" w:color="auto"/>
            </w:tcBorders>
            <w:vAlign w:val="center"/>
          </w:tcPr>
          <w:p w14:paraId="474DAF49" w14:textId="77777777" w:rsidR="00287EAF" w:rsidRPr="00212AA1" w:rsidRDefault="00287EAF"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A4A4EC0" w14:textId="77777777" w:rsidR="00287EAF" w:rsidRPr="007E346D" w:rsidRDefault="00287EAF" w:rsidP="00252937">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tcBorders>
              <w:left w:val="single" w:sz="4" w:space="0" w:color="auto"/>
              <w:right w:val="single" w:sz="4" w:space="0" w:color="auto"/>
            </w:tcBorders>
            <w:vAlign w:val="center"/>
          </w:tcPr>
          <w:p w14:paraId="5FBBDD50" w14:textId="77777777" w:rsidR="00287EAF" w:rsidRPr="007E346D" w:rsidRDefault="00287EAF"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45261D6E" w14:textId="77777777" w:rsidR="00287EAF" w:rsidRPr="007E346D" w:rsidRDefault="00287EAF" w:rsidP="00252937">
            <w:pPr>
              <w:pStyle w:val="TAC"/>
              <w:rPr>
                <w:rFonts w:cs="v5.0.0"/>
                <w:lang w:eastAsia="zh-CN"/>
              </w:rPr>
            </w:pPr>
            <w:r w:rsidRPr="007E346D">
              <w:t xml:space="preserve">25 </w:t>
            </w:r>
            <w:r w:rsidRPr="007E346D">
              <w:rPr>
                <w:lang w:eastAsia="zh-CN"/>
              </w:rPr>
              <w:t>RBs</w:t>
            </w:r>
          </w:p>
        </w:tc>
      </w:tr>
      <w:tr w:rsidR="00287EAF" w:rsidRPr="007E346D" w14:paraId="0F63C9E5"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F967DDA" w14:textId="77777777" w:rsidR="00287EAF" w:rsidRPr="007E346D" w:rsidRDefault="00287EAF" w:rsidP="00252937">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2B66FC6C" w14:textId="77777777" w:rsidR="00287EAF" w:rsidRPr="00212AA1" w:rsidRDefault="00287EAF" w:rsidP="00252937">
            <w:pPr>
              <w:pStyle w:val="TAC"/>
            </w:pPr>
          </w:p>
        </w:tc>
        <w:tc>
          <w:tcPr>
            <w:tcW w:w="850" w:type="dxa"/>
            <w:vMerge/>
            <w:tcBorders>
              <w:left w:val="single" w:sz="4" w:space="0" w:color="auto"/>
              <w:right w:val="single" w:sz="4" w:space="0" w:color="auto"/>
            </w:tcBorders>
            <w:vAlign w:val="center"/>
          </w:tcPr>
          <w:p w14:paraId="28EE881D" w14:textId="77777777" w:rsidR="00287EAF" w:rsidRPr="00212AA1" w:rsidRDefault="00287EAF"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1E881F2" w14:textId="77777777" w:rsidR="00287EAF" w:rsidRPr="007E346D" w:rsidRDefault="00287EAF" w:rsidP="00252937">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tcBorders>
              <w:left w:val="single" w:sz="4" w:space="0" w:color="auto"/>
              <w:right w:val="single" w:sz="4" w:space="0" w:color="auto"/>
            </w:tcBorders>
            <w:vAlign w:val="center"/>
          </w:tcPr>
          <w:p w14:paraId="2FCE10B5" w14:textId="77777777" w:rsidR="00287EAF" w:rsidRPr="007E346D" w:rsidRDefault="00287EAF" w:rsidP="00252937">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287EAF" w:rsidRPr="007E346D" w14:paraId="3084B4C8" w14:textId="77777777" w:rsidTr="00252937">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02451D61" w14:textId="77777777" w:rsidR="00287EAF" w:rsidRPr="00E126FD" w:rsidRDefault="00287EAF" w:rsidP="00252937">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14:paraId="0881ED37" w14:textId="77777777" w:rsidR="000723CA" w:rsidRPr="00E26D09" w:rsidRDefault="000723CA" w:rsidP="000723CA">
      <w:pPr>
        <w:rPr>
          <w:lang w:eastAsia="zh-CN"/>
        </w:rPr>
      </w:pPr>
    </w:p>
    <w:p w14:paraId="7B760176"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E26D09" w:rsidRDefault="000723CA">
            <w:pPr>
              <w:pStyle w:val="TAH"/>
            </w:pPr>
            <w:r w:rsidRPr="00E26D09">
              <w:t>Type of interfering signal</w:t>
            </w:r>
          </w:p>
        </w:tc>
      </w:tr>
      <w:tr w:rsidR="00E26D09" w:rsidRPr="00E26D09"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E26D09" w:rsidRDefault="00B9031A" w:rsidP="00B9031A">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5E7627B5" w14:textId="23787F17"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E26D09" w:rsidRDefault="00B9031A" w:rsidP="00B9031A">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E26D09" w:rsidRDefault="00B9031A" w:rsidP="00B9031A">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BFD809F" w14:textId="72958456"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E26D09" w:rsidRDefault="00472000" w:rsidP="00472000">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 xml:space="preserve">, </w:t>
            </w:r>
            <w:r w:rsidR="004F72DB" w:rsidRPr="00E26D09">
              <w:br/>
            </w:r>
            <w:r w:rsidRPr="00E26D09">
              <w:t xml:space="preserve">100 </w:t>
            </w:r>
            <w:r w:rsidR="0071472C" w:rsidRPr="00E26D09">
              <w:t>RB</w:t>
            </w:r>
            <w:r w:rsidR="004F72DB" w:rsidRPr="00E26D09">
              <w:t>s</w:t>
            </w:r>
          </w:p>
        </w:tc>
      </w:tr>
      <w:tr w:rsidR="00E26D09" w:rsidRPr="00E26D09"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E26D09" w:rsidRDefault="00B9031A" w:rsidP="00B9031A">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45F5CA4E" w14:textId="3F7BA67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E26D09" w:rsidRDefault="00472000" w:rsidP="00472000">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E26D09" w:rsidRDefault="00472000" w:rsidP="00472000">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7DEDDDF" w14:textId="3052F5E5"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E26D09" w:rsidRDefault="00472000" w:rsidP="00472000">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2DE19D0" w14:textId="194258BE"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E26D09" w:rsidRDefault="00B9031A" w:rsidP="00B9031A">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E26D09" w:rsidRDefault="00B9031A" w:rsidP="00B9031A">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856E73" w14:textId="7CBA393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E26D09" w:rsidRDefault="00B9031A" w:rsidP="00B9031A">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E26D09" w:rsidRDefault="00B9031A" w:rsidP="00B9031A">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7AE19DE7" w14:textId="3BE3A98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273B7518" w:rsidR="000723CA" w:rsidRPr="00E26D09" w:rsidRDefault="005030A0"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14:paraId="0526E6F8" w14:textId="721F6E4E" w:rsidR="000723CA" w:rsidRDefault="000723CA" w:rsidP="000723CA">
      <w:pPr>
        <w:rPr>
          <w:lang w:eastAsia="zh-CN"/>
        </w:rPr>
      </w:pPr>
    </w:p>
    <w:p w14:paraId="7AF68231" w14:textId="77777777" w:rsidR="00FD202C" w:rsidRPr="007E346D" w:rsidRDefault="00FD202C" w:rsidP="00FD202C">
      <w:pPr>
        <w:pStyle w:val="TH"/>
      </w:pPr>
      <w:r w:rsidRPr="007E346D">
        <w:lastRenderedPageBreak/>
        <w:t>Table 7.</w:t>
      </w:r>
      <w:r>
        <w:t>8</w:t>
      </w:r>
      <w:r w:rsidRPr="007E346D">
        <w:t>.2-</w:t>
      </w:r>
      <w:r>
        <w:t>3a</w:t>
      </w:r>
      <w:r w:rsidRPr="007E346D">
        <w:t xml:space="preserve">: </w:t>
      </w:r>
      <w:r>
        <w:t>Local Area</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FD202C" w:rsidRPr="007E346D" w14:paraId="73D5B49A" w14:textId="77777777" w:rsidTr="00252937">
        <w:trPr>
          <w:cantSplit/>
          <w:jc w:val="center"/>
        </w:trPr>
        <w:tc>
          <w:tcPr>
            <w:tcW w:w="1838" w:type="dxa"/>
            <w:vAlign w:val="center"/>
          </w:tcPr>
          <w:p w14:paraId="5DED7AB3" w14:textId="77777777" w:rsidR="00FD202C" w:rsidRPr="007E346D" w:rsidRDefault="00FD202C" w:rsidP="00252937">
            <w:pPr>
              <w:pStyle w:val="TAH"/>
              <w:rPr>
                <w:rFonts w:cs="v5.0.0"/>
              </w:rPr>
            </w:pPr>
          </w:p>
          <w:p w14:paraId="7A890A41" w14:textId="77777777" w:rsidR="00FD202C" w:rsidRPr="007E346D" w:rsidRDefault="00FD202C" w:rsidP="00252937">
            <w:pPr>
              <w:pStyle w:val="TAH"/>
              <w:rPr>
                <w:rFonts w:cs="v5.0.0"/>
              </w:rPr>
            </w:pPr>
            <w:r w:rsidRPr="007E346D">
              <w:rPr>
                <w:rFonts w:cs="v5.0.0"/>
                <w:i/>
              </w:rPr>
              <w:t>BS channel bandwidth</w:t>
            </w:r>
            <w:r w:rsidRPr="007E346D">
              <w:rPr>
                <w:rFonts w:cs="v5.0.0"/>
              </w:rPr>
              <w:t xml:space="preserve"> (MHz)</w:t>
            </w:r>
          </w:p>
        </w:tc>
        <w:tc>
          <w:tcPr>
            <w:tcW w:w="1985" w:type="dxa"/>
          </w:tcPr>
          <w:p w14:paraId="765B48A9" w14:textId="77777777" w:rsidR="00FD202C" w:rsidRPr="007E346D" w:rsidRDefault="00FD202C" w:rsidP="00252937">
            <w:pPr>
              <w:pStyle w:val="TAH"/>
              <w:rPr>
                <w:rFonts w:cs="v5.0.0"/>
              </w:rPr>
            </w:pPr>
            <w:r w:rsidRPr="007E346D">
              <w:rPr>
                <w:rFonts w:cs="v5.0.0"/>
              </w:rPr>
              <w:t>Reference measurement channel</w:t>
            </w:r>
          </w:p>
        </w:tc>
        <w:tc>
          <w:tcPr>
            <w:tcW w:w="850" w:type="dxa"/>
          </w:tcPr>
          <w:p w14:paraId="26FF6EB6" w14:textId="77777777" w:rsidR="00FD202C" w:rsidRPr="007E346D" w:rsidRDefault="00FD202C" w:rsidP="00252937">
            <w:pPr>
              <w:pStyle w:val="TAH"/>
              <w:rPr>
                <w:rFonts w:cs="v5.0.0"/>
              </w:rPr>
            </w:pPr>
            <w:r w:rsidRPr="007E346D">
              <w:rPr>
                <w:rFonts w:cs="v5.0.0"/>
              </w:rPr>
              <w:t>Wanted signal mean power (dBm)</w:t>
            </w:r>
          </w:p>
        </w:tc>
        <w:tc>
          <w:tcPr>
            <w:tcW w:w="1418" w:type="dxa"/>
          </w:tcPr>
          <w:p w14:paraId="30470493" w14:textId="77777777" w:rsidR="00FD202C" w:rsidRPr="007E346D" w:rsidRDefault="00FD202C" w:rsidP="00252937">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14:paraId="2F8747AE" w14:textId="77777777" w:rsidR="00FD202C" w:rsidRPr="007E346D" w:rsidRDefault="00FD202C" w:rsidP="00252937">
            <w:pPr>
              <w:pStyle w:val="TAH"/>
              <w:rPr>
                <w:rFonts w:cs="v5.0.0"/>
              </w:rPr>
            </w:pPr>
            <w:r w:rsidRPr="007E346D">
              <w:rPr>
                <w:rFonts w:cs="v5.0.0"/>
              </w:rPr>
              <w:t>Type of interfering signal</w:t>
            </w:r>
          </w:p>
        </w:tc>
      </w:tr>
      <w:tr w:rsidR="00FD202C" w:rsidRPr="007E346D" w14:paraId="6CF33715"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687E6257" w14:textId="77777777" w:rsidR="00FD202C" w:rsidRPr="007E346D" w:rsidRDefault="00FD202C" w:rsidP="00252937">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538FA11C" w14:textId="77777777" w:rsidR="00FD202C" w:rsidRDefault="00FD202C" w:rsidP="00252937">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14:paraId="48249287" w14:textId="77777777" w:rsidR="00FD202C" w:rsidRDefault="00FD202C" w:rsidP="00252937">
            <w:pPr>
              <w:pStyle w:val="TAC"/>
            </w:pPr>
            <w:r>
              <w:t>-124.3</w:t>
            </w:r>
          </w:p>
        </w:tc>
        <w:tc>
          <w:tcPr>
            <w:tcW w:w="1418" w:type="dxa"/>
            <w:tcBorders>
              <w:top w:val="single" w:sz="4" w:space="0" w:color="auto"/>
              <w:left w:val="single" w:sz="4" w:space="0" w:color="auto"/>
              <w:bottom w:val="single" w:sz="4" w:space="0" w:color="auto"/>
              <w:right w:val="single" w:sz="4" w:space="0" w:color="auto"/>
            </w:tcBorders>
            <w:vAlign w:val="center"/>
          </w:tcPr>
          <w:p w14:paraId="3E161956" w14:textId="77777777" w:rsidR="00FD202C" w:rsidRPr="007E346D" w:rsidRDefault="00FD202C" w:rsidP="00252937">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vAlign w:val="center"/>
          </w:tcPr>
          <w:p w14:paraId="70D6DF57" w14:textId="77777777" w:rsidR="00FD202C" w:rsidRPr="007E346D" w:rsidRDefault="00FD202C"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7E430A68" w14:textId="77777777" w:rsidR="00FD202C" w:rsidRDefault="00FD202C" w:rsidP="00252937">
            <w:pPr>
              <w:pStyle w:val="TAC"/>
              <w:rPr>
                <w:rFonts w:cs="v5.0.0"/>
                <w:lang w:eastAsia="zh-CN"/>
              </w:rPr>
            </w:pPr>
            <w:r w:rsidRPr="007E346D">
              <w:t xml:space="preserve">10 </w:t>
            </w:r>
            <w:r w:rsidRPr="007E346D">
              <w:rPr>
                <w:lang w:eastAsia="zh-CN"/>
              </w:rPr>
              <w:t>RBs</w:t>
            </w:r>
          </w:p>
        </w:tc>
      </w:tr>
      <w:tr w:rsidR="00FD202C" w:rsidRPr="007E346D" w14:paraId="77821177"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499511D8" w14:textId="77777777" w:rsidR="00FD202C" w:rsidRPr="007E346D" w:rsidRDefault="00FD202C" w:rsidP="00252937">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76DA76FD" w14:textId="77777777" w:rsidR="00FD202C" w:rsidRPr="00212AA1" w:rsidRDefault="00FD202C" w:rsidP="00252937">
            <w:pPr>
              <w:pStyle w:val="TAC"/>
            </w:pPr>
          </w:p>
        </w:tc>
        <w:tc>
          <w:tcPr>
            <w:tcW w:w="850" w:type="dxa"/>
            <w:vMerge/>
            <w:tcBorders>
              <w:left w:val="single" w:sz="4" w:space="0" w:color="auto"/>
              <w:right w:val="single" w:sz="4" w:space="0" w:color="auto"/>
            </w:tcBorders>
            <w:vAlign w:val="center"/>
          </w:tcPr>
          <w:p w14:paraId="3613BADA" w14:textId="77777777" w:rsidR="00FD202C" w:rsidRPr="00212AA1" w:rsidRDefault="00FD202C"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DF40940" w14:textId="77777777" w:rsidR="00FD202C" w:rsidRPr="007E346D" w:rsidRDefault="00FD202C" w:rsidP="00252937">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vAlign w:val="center"/>
          </w:tcPr>
          <w:p w14:paraId="06139DBE" w14:textId="77777777" w:rsidR="00FD202C" w:rsidRPr="007E346D" w:rsidRDefault="00FD202C"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39972C0F" w14:textId="77777777" w:rsidR="00FD202C" w:rsidRPr="007E346D" w:rsidRDefault="00FD202C" w:rsidP="00252937">
            <w:pPr>
              <w:pStyle w:val="TAC"/>
              <w:rPr>
                <w:rFonts w:cs="v5.0.0"/>
                <w:lang w:eastAsia="zh-CN"/>
              </w:rPr>
            </w:pPr>
            <w:r w:rsidRPr="007E346D">
              <w:t xml:space="preserve">25 </w:t>
            </w:r>
            <w:r w:rsidRPr="007E346D">
              <w:rPr>
                <w:lang w:eastAsia="zh-CN"/>
              </w:rPr>
              <w:t>RBs</w:t>
            </w:r>
          </w:p>
        </w:tc>
      </w:tr>
      <w:tr w:rsidR="00FD202C" w:rsidRPr="007E346D" w14:paraId="11C3CBF8"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3E4F026" w14:textId="77777777" w:rsidR="00FD202C" w:rsidRPr="007E346D" w:rsidRDefault="00FD202C" w:rsidP="00252937">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10DDCDA1" w14:textId="77777777" w:rsidR="00FD202C" w:rsidRPr="00212AA1" w:rsidRDefault="00FD202C" w:rsidP="00252937">
            <w:pPr>
              <w:pStyle w:val="TAC"/>
            </w:pPr>
          </w:p>
        </w:tc>
        <w:tc>
          <w:tcPr>
            <w:tcW w:w="850" w:type="dxa"/>
            <w:vMerge/>
            <w:tcBorders>
              <w:left w:val="single" w:sz="4" w:space="0" w:color="auto"/>
              <w:right w:val="single" w:sz="4" w:space="0" w:color="auto"/>
            </w:tcBorders>
            <w:vAlign w:val="center"/>
          </w:tcPr>
          <w:p w14:paraId="28265B94" w14:textId="77777777" w:rsidR="00FD202C" w:rsidRPr="00212AA1" w:rsidRDefault="00FD202C"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293F82F" w14:textId="77777777" w:rsidR="00FD202C" w:rsidRPr="007E346D" w:rsidRDefault="00FD202C" w:rsidP="00252937">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vAlign w:val="center"/>
          </w:tcPr>
          <w:p w14:paraId="61A4FE7C" w14:textId="77777777" w:rsidR="00FD202C" w:rsidRPr="007E346D" w:rsidRDefault="00FD202C" w:rsidP="00252937">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FD202C" w:rsidRPr="007E346D" w14:paraId="4F2C1D58"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1F74924E" w14:textId="77777777" w:rsidR="00FD202C" w:rsidRPr="007E346D" w:rsidRDefault="00FD202C" w:rsidP="00252937">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561D906D" w14:textId="77777777" w:rsidR="00FD202C" w:rsidRDefault="00FD202C" w:rsidP="00252937">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14:paraId="473A9A7C" w14:textId="77777777" w:rsidR="00FD202C" w:rsidRDefault="00FD202C" w:rsidP="00252937">
            <w:pPr>
              <w:pStyle w:val="TAC"/>
            </w:pPr>
            <w:r>
              <w:t>-130.2</w:t>
            </w:r>
          </w:p>
        </w:tc>
        <w:tc>
          <w:tcPr>
            <w:tcW w:w="1418" w:type="dxa"/>
            <w:tcBorders>
              <w:top w:val="single" w:sz="4" w:space="0" w:color="auto"/>
              <w:left w:val="single" w:sz="4" w:space="0" w:color="auto"/>
              <w:bottom w:val="single" w:sz="4" w:space="0" w:color="auto"/>
              <w:right w:val="single" w:sz="4" w:space="0" w:color="auto"/>
            </w:tcBorders>
            <w:vAlign w:val="center"/>
          </w:tcPr>
          <w:p w14:paraId="2E456EAD" w14:textId="77777777" w:rsidR="00FD202C" w:rsidRPr="007E346D" w:rsidRDefault="00FD202C" w:rsidP="00252937">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14:paraId="38B39E57" w14:textId="77777777" w:rsidR="00FD202C" w:rsidRPr="007E346D" w:rsidRDefault="00FD202C"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5DCE51FC" w14:textId="77777777" w:rsidR="00FD202C" w:rsidRDefault="00FD202C" w:rsidP="00252937">
            <w:pPr>
              <w:pStyle w:val="TAC"/>
              <w:rPr>
                <w:rFonts w:cs="v5.0.0"/>
                <w:lang w:eastAsia="zh-CN"/>
              </w:rPr>
            </w:pPr>
            <w:r w:rsidRPr="007E346D">
              <w:t xml:space="preserve">10 </w:t>
            </w:r>
            <w:r w:rsidRPr="007E346D">
              <w:rPr>
                <w:lang w:eastAsia="zh-CN"/>
              </w:rPr>
              <w:t>RBs</w:t>
            </w:r>
          </w:p>
        </w:tc>
      </w:tr>
      <w:tr w:rsidR="00FD202C" w:rsidRPr="007E346D" w14:paraId="2ABF7A13"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6A6E88EA" w14:textId="77777777" w:rsidR="00FD202C" w:rsidRPr="007E346D" w:rsidRDefault="00FD202C" w:rsidP="00252937">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2D8771F2" w14:textId="77777777" w:rsidR="00FD202C" w:rsidRPr="00212AA1" w:rsidRDefault="00FD202C" w:rsidP="00252937">
            <w:pPr>
              <w:pStyle w:val="TAC"/>
            </w:pPr>
          </w:p>
        </w:tc>
        <w:tc>
          <w:tcPr>
            <w:tcW w:w="850" w:type="dxa"/>
            <w:vMerge/>
            <w:tcBorders>
              <w:left w:val="single" w:sz="4" w:space="0" w:color="auto"/>
              <w:right w:val="single" w:sz="4" w:space="0" w:color="auto"/>
            </w:tcBorders>
            <w:vAlign w:val="center"/>
          </w:tcPr>
          <w:p w14:paraId="402B0AD5" w14:textId="77777777" w:rsidR="00FD202C" w:rsidRPr="00212AA1" w:rsidRDefault="00FD202C"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E4B76E1" w14:textId="77777777" w:rsidR="00FD202C" w:rsidRPr="007E346D" w:rsidRDefault="00FD202C" w:rsidP="00252937">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tcBorders>
              <w:left w:val="single" w:sz="4" w:space="0" w:color="auto"/>
              <w:right w:val="single" w:sz="4" w:space="0" w:color="auto"/>
            </w:tcBorders>
            <w:vAlign w:val="center"/>
          </w:tcPr>
          <w:p w14:paraId="401C65FD" w14:textId="77777777" w:rsidR="00FD202C" w:rsidRPr="007E346D" w:rsidRDefault="00FD202C" w:rsidP="00252937">
            <w:pPr>
              <w:pStyle w:val="TAC"/>
            </w:pPr>
            <w:r w:rsidRPr="007E346D">
              <w:t>DFT-s-OFDM</w:t>
            </w:r>
            <w:r w:rsidRPr="007E346D">
              <w:rPr>
                <w:rFonts w:eastAsia="SimSun"/>
              </w:rPr>
              <w:t xml:space="preserve"> </w:t>
            </w:r>
            <w:r w:rsidRPr="007E346D">
              <w:t>NR signal, 15 kHz SCS</w:t>
            </w:r>
            <w:r w:rsidRPr="007E346D">
              <w:rPr>
                <w:rFonts w:hint="eastAsia"/>
              </w:rPr>
              <w:t>,</w:t>
            </w:r>
          </w:p>
          <w:p w14:paraId="1C8162FE" w14:textId="77777777" w:rsidR="00FD202C" w:rsidRPr="007E346D" w:rsidRDefault="00FD202C" w:rsidP="00252937">
            <w:pPr>
              <w:pStyle w:val="TAC"/>
              <w:rPr>
                <w:rFonts w:cs="v5.0.0"/>
                <w:lang w:eastAsia="zh-CN"/>
              </w:rPr>
            </w:pPr>
            <w:r w:rsidRPr="007E346D">
              <w:t xml:space="preserve">25 </w:t>
            </w:r>
            <w:r w:rsidRPr="007E346D">
              <w:rPr>
                <w:lang w:eastAsia="zh-CN"/>
              </w:rPr>
              <w:t>RBs</w:t>
            </w:r>
          </w:p>
        </w:tc>
      </w:tr>
      <w:tr w:rsidR="00FD202C" w:rsidRPr="007E346D" w14:paraId="4612EA61" w14:textId="77777777" w:rsidTr="00252937">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0EBAEF8A" w14:textId="77777777" w:rsidR="00FD202C" w:rsidRPr="007E346D" w:rsidRDefault="00FD202C" w:rsidP="00252937">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3484434C" w14:textId="77777777" w:rsidR="00FD202C" w:rsidRPr="00212AA1" w:rsidRDefault="00FD202C" w:rsidP="00252937">
            <w:pPr>
              <w:pStyle w:val="TAC"/>
            </w:pPr>
          </w:p>
        </w:tc>
        <w:tc>
          <w:tcPr>
            <w:tcW w:w="850" w:type="dxa"/>
            <w:vMerge/>
            <w:tcBorders>
              <w:left w:val="single" w:sz="4" w:space="0" w:color="auto"/>
              <w:right w:val="single" w:sz="4" w:space="0" w:color="auto"/>
            </w:tcBorders>
            <w:vAlign w:val="center"/>
          </w:tcPr>
          <w:p w14:paraId="51167CFF" w14:textId="77777777" w:rsidR="00FD202C" w:rsidRPr="00212AA1" w:rsidRDefault="00FD202C" w:rsidP="0025293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6C619ED" w14:textId="77777777" w:rsidR="00FD202C" w:rsidRPr="007E346D" w:rsidRDefault="00FD202C" w:rsidP="00252937">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tcBorders>
              <w:left w:val="single" w:sz="4" w:space="0" w:color="auto"/>
              <w:right w:val="single" w:sz="4" w:space="0" w:color="auto"/>
            </w:tcBorders>
            <w:vAlign w:val="center"/>
          </w:tcPr>
          <w:p w14:paraId="58DD8A63" w14:textId="77777777" w:rsidR="00FD202C" w:rsidRPr="007E346D" w:rsidRDefault="00FD202C" w:rsidP="00252937">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FD202C" w:rsidRPr="007E346D" w14:paraId="186A09C2" w14:textId="77777777" w:rsidTr="00252937">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B67316" w14:textId="77777777" w:rsidR="00FD202C" w:rsidRPr="00E126FD" w:rsidRDefault="00FD202C" w:rsidP="00252937">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14:paraId="3AD79186" w14:textId="77777777" w:rsidR="00FD202C" w:rsidRPr="00E26D09" w:rsidRDefault="00FD202C" w:rsidP="000723CA">
      <w:pPr>
        <w:rPr>
          <w:lang w:eastAsia="zh-CN"/>
        </w:rPr>
      </w:pPr>
    </w:p>
    <w:p w14:paraId="40777469" w14:textId="77777777" w:rsidR="006645AA" w:rsidRPr="00E26D09" w:rsidRDefault="000723CA" w:rsidP="006645AA">
      <w:pPr>
        <w:pStyle w:val="Heading1"/>
      </w:pPr>
      <w:r w:rsidRPr="00E26D09">
        <w:br w:type="page"/>
      </w:r>
      <w:bookmarkStart w:id="415" w:name="_Toc21127560"/>
      <w:bookmarkStart w:id="416" w:name="_Toc29811769"/>
      <w:r w:rsidR="006645AA" w:rsidRPr="00E26D09">
        <w:lastRenderedPageBreak/>
        <w:t>8</w:t>
      </w:r>
      <w:r w:rsidR="006645AA" w:rsidRPr="00E26D09">
        <w:tab/>
        <w:t>Conducted performance requirements</w:t>
      </w:r>
      <w:bookmarkEnd w:id="415"/>
      <w:bookmarkEnd w:id="416"/>
    </w:p>
    <w:p w14:paraId="41B9C273" w14:textId="77777777" w:rsidR="006645AA" w:rsidRPr="00E26D09" w:rsidRDefault="006645AA" w:rsidP="006645AA">
      <w:pPr>
        <w:pStyle w:val="Heading2"/>
      </w:pPr>
      <w:bookmarkStart w:id="417" w:name="_Toc21127561"/>
      <w:bookmarkStart w:id="418" w:name="_Toc29811770"/>
      <w:r w:rsidRPr="00E26D09">
        <w:t>8.1</w:t>
      </w:r>
      <w:r w:rsidRPr="00E26D09">
        <w:tab/>
        <w:t>General</w:t>
      </w:r>
      <w:bookmarkEnd w:id="417"/>
      <w:bookmarkEnd w:id="418"/>
    </w:p>
    <w:p w14:paraId="0E659B9C" w14:textId="77777777" w:rsidR="006645AA" w:rsidRPr="00E26D09" w:rsidRDefault="006645AA" w:rsidP="006645AA">
      <w:pPr>
        <w:pStyle w:val="Heading3"/>
        <w:rPr>
          <w:lang w:eastAsia="ko-KR"/>
        </w:rPr>
      </w:pPr>
      <w:bookmarkStart w:id="419" w:name="_Toc21127562"/>
      <w:bookmarkStart w:id="420" w:name="_Toc29811771"/>
      <w:r w:rsidRPr="00E26D09">
        <w:rPr>
          <w:lang w:eastAsia="ko-KR"/>
        </w:rPr>
        <w:t>8.1.1</w:t>
      </w:r>
      <w:r w:rsidRPr="00E26D09">
        <w:rPr>
          <w:lang w:eastAsia="ko-KR"/>
        </w:rPr>
        <w:tab/>
        <w:t>Scope and definitions</w:t>
      </w:r>
      <w:bookmarkEnd w:id="419"/>
      <w:bookmarkEnd w:id="420"/>
    </w:p>
    <w:p w14:paraId="6B0F5D60" w14:textId="77777777" w:rsidR="006645AA" w:rsidRPr="00E26D09" w:rsidRDefault="006645AA" w:rsidP="006645AA">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14:paraId="477E246F" w14:textId="77777777" w:rsidR="006645AA" w:rsidRPr="00E26D09" w:rsidRDefault="006645AA" w:rsidP="006645AA">
      <w:r w:rsidRPr="00E26D09">
        <w:t xml:space="preserve">Conducted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base station.</w:t>
      </w:r>
    </w:p>
    <w:p w14:paraId="23D90683" w14:textId="77777777" w:rsidR="000329E1" w:rsidRPr="007E346D" w:rsidRDefault="000329E1" w:rsidP="000329E1">
      <w:r w:rsidRPr="007E346D">
        <w:t xml:space="preserve">Unless stated otherwise, performance requirements apply for a single carrier only. Performance requirements for a BS supporting </w:t>
      </w:r>
      <w:r w:rsidRPr="007A7019">
        <w:rPr>
          <w:i/>
        </w:rPr>
        <w:t>carrier aggregation</w:t>
      </w:r>
      <w:r w:rsidRPr="007E346D">
        <w:t xml:space="preserve"> are defined in terms of single carrier requirements.</w:t>
      </w:r>
    </w:p>
    <w:p w14:paraId="75509B99" w14:textId="77777777" w:rsidR="006645AA" w:rsidRPr="00E26D09" w:rsidRDefault="006645AA" w:rsidP="006645AA">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14:paraId="6B666A03" w14:textId="77777777" w:rsidR="00DA4648" w:rsidRPr="007E346D" w:rsidRDefault="00DA4648" w:rsidP="00DA4648">
      <w:pPr>
        <w:pStyle w:val="NO"/>
      </w:pPr>
      <w:r w:rsidRPr="007E346D">
        <w:t>NOTE:</w:t>
      </w:r>
      <w:r w:rsidRPr="007E346D">
        <w:tab/>
        <w:t xml:space="preserve">In normal operating conditions, </w:t>
      </w:r>
      <w:r w:rsidRPr="007A7019">
        <w:rPr>
          <w:i/>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6D06824D" w14:textId="77777777" w:rsidR="006645AA" w:rsidRPr="00E26D09" w:rsidRDefault="006645AA" w:rsidP="006645AA">
      <w:pPr>
        <w:pStyle w:val="B1"/>
      </w:pPr>
      <w:r w:rsidRPr="00E26D09">
        <w:t>SNR = S / N</w:t>
      </w:r>
    </w:p>
    <w:p w14:paraId="2DC1B33E" w14:textId="77777777" w:rsidR="006645AA" w:rsidRPr="00E26D09" w:rsidRDefault="006645AA" w:rsidP="006645AA">
      <w:r w:rsidRPr="00E26D09">
        <w:t>Where:</w:t>
      </w:r>
    </w:p>
    <w:p w14:paraId="7B062152" w14:textId="77777777" w:rsidR="006645AA" w:rsidRPr="00E26D09" w:rsidRDefault="006645AA" w:rsidP="006645AA">
      <w:pPr>
        <w:pStyle w:val="B1"/>
      </w:pPr>
      <w:r w:rsidRPr="00E26D09">
        <w:t>S</w:t>
      </w:r>
      <w:r w:rsidR="004F767E" w:rsidRPr="00E26D09">
        <w:tab/>
      </w:r>
      <w:r w:rsidRPr="00E26D09">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7B49EA87" w14:textId="77777777" w:rsidR="007E521A" w:rsidRPr="007E346D" w:rsidRDefault="007E521A" w:rsidP="007E521A">
      <w:pPr>
        <w:pStyle w:val="B1"/>
        <w:rPr>
          <w:lang w:eastAsia="zh-CN"/>
        </w:rPr>
      </w:pPr>
      <w:bookmarkStart w:id="421" w:name="_Toc21127563"/>
      <w:r w:rsidRPr="007E346D">
        <w:t>N</w:t>
      </w:r>
      <w:r w:rsidRPr="007E346D">
        <w:tab/>
        <w:t xml:space="preserve">is the noise energy in a bandwidth corresponding to the </w:t>
      </w:r>
      <w:r w:rsidRPr="007A7019">
        <w:rPr>
          <w:i/>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E26D09" w:rsidRDefault="006645AA" w:rsidP="006645AA">
      <w:pPr>
        <w:pStyle w:val="Heading3"/>
      </w:pPr>
      <w:bookmarkStart w:id="422" w:name="_Toc29811772"/>
      <w:r w:rsidRPr="00E26D09">
        <w:t>8.</w:t>
      </w:r>
      <w:r w:rsidRPr="00E26D09">
        <w:rPr>
          <w:rFonts w:eastAsia="DengXian"/>
          <w:lang w:eastAsia="zh-CN"/>
        </w:rPr>
        <w:t>1.</w:t>
      </w:r>
      <w:r w:rsidRPr="00E26D09">
        <w:t>2</w:t>
      </w:r>
      <w:r w:rsidRPr="00E26D09">
        <w:tab/>
      </w:r>
      <w:r w:rsidR="00724223" w:rsidRPr="00E26D09">
        <w:t>Void</w:t>
      </w:r>
      <w:bookmarkEnd w:id="421"/>
      <w:bookmarkEnd w:id="422"/>
    </w:p>
    <w:p w14:paraId="65BF6553" w14:textId="77777777" w:rsidR="006645AA" w:rsidRPr="00E26D09" w:rsidRDefault="006645AA" w:rsidP="006645AA">
      <w:pPr>
        <w:pStyle w:val="Heading2"/>
      </w:pPr>
      <w:bookmarkStart w:id="423" w:name="_Toc21127564"/>
      <w:bookmarkStart w:id="424" w:name="_Toc29811773"/>
      <w:r w:rsidRPr="00E26D09">
        <w:t>8.</w:t>
      </w:r>
      <w:r w:rsidRPr="00E26D09">
        <w:rPr>
          <w:rFonts w:eastAsia="DengXian"/>
          <w:lang w:eastAsia="zh-CN"/>
        </w:rPr>
        <w:t>2</w:t>
      </w:r>
      <w:r w:rsidRPr="00E26D09">
        <w:tab/>
        <w:t>Performance requirements for PUSCH</w:t>
      </w:r>
      <w:bookmarkEnd w:id="423"/>
      <w:bookmarkEnd w:id="424"/>
    </w:p>
    <w:p w14:paraId="7A9F2074" w14:textId="77777777" w:rsidR="006645AA" w:rsidRPr="00E26D09" w:rsidRDefault="006645AA" w:rsidP="00FA3B41">
      <w:pPr>
        <w:pStyle w:val="Heading3"/>
      </w:pPr>
      <w:bookmarkStart w:id="425" w:name="_Toc21127565"/>
      <w:bookmarkStart w:id="426" w:name="_Toc29811774"/>
      <w:r w:rsidRPr="00E26D09">
        <w:t>8.2.1</w:t>
      </w:r>
      <w:r w:rsidRPr="00E26D09">
        <w:tab/>
        <w:t>Requirements for PUSCH with transform precoding disabled</w:t>
      </w:r>
      <w:bookmarkEnd w:id="425"/>
      <w:bookmarkEnd w:id="426"/>
    </w:p>
    <w:p w14:paraId="45ACF348" w14:textId="77777777" w:rsidR="006645AA" w:rsidRPr="00E26D09" w:rsidRDefault="006645AA" w:rsidP="006645AA">
      <w:pPr>
        <w:pStyle w:val="Heading4"/>
        <w:tabs>
          <w:tab w:val="left" w:pos="1134"/>
        </w:tabs>
        <w:rPr>
          <w:rFonts w:eastAsia="Malgun Gothic"/>
        </w:rPr>
      </w:pPr>
      <w:bookmarkStart w:id="427" w:name="_Toc21127566"/>
      <w:bookmarkStart w:id="428" w:name="_Toc29811775"/>
      <w:r w:rsidRPr="00E26D09">
        <w:rPr>
          <w:rFonts w:eastAsia="Malgun Gothic"/>
        </w:rPr>
        <w:t>8.2.1.1</w:t>
      </w:r>
      <w:r w:rsidRPr="00E26D09">
        <w:rPr>
          <w:rFonts w:eastAsia="Malgun Gothic"/>
        </w:rPr>
        <w:tab/>
        <w:t>General</w:t>
      </w:r>
      <w:bookmarkEnd w:id="427"/>
      <w:bookmarkEnd w:id="428"/>
    </w:p>
    <w:p w14:paraId="16FDF5CA"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E26D09" w:rsidRDefault="006645AA" w:rsidP="006645AA">
      <w:pPr>
        <w:pStyle w:val="TH"/>
      </w:pPr>
      <w:r w:rsidRPr="00E26D09">
        <w:lastRenderedPageBreak/>
        <w:t>Table: 8.2.1</w:t>
      </w:r>
      <w:r w:rsidRPr="00E26D09">
        <w:rPr>
          <w:rFonts w:eastAsia="Times New Roman"/>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1106E705" w14:textId="77777777" w:rsidTr="006645AA">
        <w:trPr>
          <w:jc w:val="center"/>
        </w:trPr>
        <w:tc>
          <w:tcPr>
            <w:tcW w:w="6941" w:type="dxa"/>
            <w:gridSpan w:val="2"/>
          </w:tcPr>
          <w:p w14:paraId="308CE258" w14:textId="77777777" w:rsidR="006645AA" w:rsidRPr="00E26D09" w:rsidRDefault="006645AA" w:rsidP="006645AA">
            <w:pPr>
              <w:pStyle w:val="TAH"/>
              <w:rPr>
                <w:rFonts w:cs="Arial"/>
              </w:rPr>
            </w:pPr>
            <w:r w:rsidRPr="00E26D09">
              <w:rPr>
                <w:rFonts w:cs="Arial"/>
              </w:rPr>
              <w:t>Parameter</w:t>
            </w:r>
          </w:p>
        </w:tc>
        <w:tc>
          <w:tcPr>
            <w:tcW w:w="2126" w:type="dxa"/>
          </w:tcPr>
          <w:p w14:paraId="27D427C8" w14:textId="77777777" w:rsidR="006645AA" w:rsidRPr="00E26D09" w:rsidRDefault="006645AA" w:rsidP="006645AA">
            <w:pPr>
              <w:pStyle w:val="TAH"/>
              <w:rPr>
                <w:rFonts w:cs="Arial"/>
              </w:rPr>
            </w:pPr>
            <w:r w:rsidRPr="00E26D09">
              <w:rPr>
                <w:rFonts w:cs="Arial"/>
              </w:rPr>
              <w:t>Value</w:t>
            </w:r>
          </w:p>
        </w:tc>
      </w:tr>
      <w:tr w:rsidR="00E26D09" w:rsidRPr="00E26D09" w14:paraId="279A6A41" w14:textId="77777777" w:rsidTr="006645AA">
        <w:trPr>
          <w:jc w:val="center"/>
        </w:trPr>
        <w:tc>
          <w:tcPr>
            <w:tcW w:w="6941" w:type="dxa"/>
            <w:gridSpan w:val="2"/>
          </w:tcPr>
          <w:p w14:paraId="50D9699B" w14:textId="77777777" w:rsidR="006645AA" w:rsidRPr="00E26D09" w:rsidRDefault="006645AA" w:rsidP="006645AA">
            <w:pPr>
              <w:pStyle w:val="TAL"/>
            </w:pPr>
            <w:r w:rsidRPr="00E26D09">
              <w:t>Transform precoding</w:t>
            </w:r>
          </w:p>
        </w:tc>
        <w:tc>
          <w:tcPr>
            <w:tcW w:w="2126" w:type="dxa"/>
          </w:tcPr>
          <w:p w14:paraId="3FB54164" w14:textId="77777777" w:rsidR="006645AA" w:rsidRPr="00E26D09" w:rsidRDefault="006645AA" w:rsidP="006645AA">
            <w:pPr>
              <w:pStyle w:val="TAC"/>
              <w:rPr>
                <w:rFonts w:cs="Arial"/>
              </w:rPr>
            </w:pPr>
            <w:r w:rsidRPr="00E26D09">
              <w:rPr>
                <w:rFonts w:cs="Arial"/>
              </w:rPr>
              <w:t>Disabled</w:t>
            </w:r>
          </w:p>
        </w:tc>
      </w:tr>
      <w:tr w:rsidR="00914377" w:rsidRPr="00E26D09" w14:paraId="58734EF4" w14:textId="77777777" w:rsidTr="006645AA">
        <w:trPr>
          <w:jc w:val="center"/>
        </w:trPr>
        <w:tc>
          <w:tcPr>
            <w:tcW w:w="6941" w:type="dxa"/>
            <w:gridSpan w:val="2"/>
          </w:tcPr>
          <w:p w14:paraId="69EAF9AE" w14:textId="191D26C1" w:rsidR="00914377" w:rsidRPr="00E26D09" w:rsidRDefault="00914377" w:rsidP="00914377">
            <w:pPr>
              <w:pStyle w:val="TAL"/>
            </w:pPr>
            <w:r w:rsidRPr="005D6C51">
              <w:t>Default TDD UL-DL pattern (Note 1)</w:t>
            </w:r>
          </w:p>
        </w:tc>
        <w:tc>
          <w:tcPr>
            <w:tcW w:w="2126" w:type="dxa"/>
          </w:tcPr>
          <w:p w14:paraId="76797FA5" w14:textId="77777777" w:rsidR="00914377" w:rsidRPr="00E26D09" w:rsidRDefault="00914377" w:rsidP="00914377">
            <w:pPr>
              <w:pStyle w:val="TAC"/>
              <w:rPr>
                <w:rFonts w:cs="Arial"/>
              </w:rPr>
            </w:pPr>
            <w:r w:rsidRPr="00E26D09">
              <w:rPr>
                <w:rFonts w:cs="Arial"/>
              </w:rPr>
              <w:t>15 kHz SCS:</w:t>
            </w:r>
          </w:p>
          <w:p w14:paraId="2E22CB50" w14:textId="77777777" w:rsidR="00914377" w:rsidRPr="00E26D09" w:rsidRDefault="00914377" w:rsidP="00914377">
            <w:pPr>
              <w:pStyle w:val="TAC"/>
              <w:rPr>
                <w:rFonts w:cs="Arial"/>
              </w:rPr>
            </w:pPr>
            <w:r w:rsidRPr="00E26D09">
              <w:rPr>
                <w:rFonts w:cs="Arial"/>
              </w:rPr>
              <w:t>3D1S1U, S=10D:2G:2U</w:t>
            </w:r>
          </w:p>
          <w:p w14:paraId="07DE84F9" w14:textId="77777777" w:rsidR="00914377" w:rsidRPr="00E26D09" w:rsidRDefault="00914377" w:rsidP="00914377">
            <w:pPr>
              <w:pStyle w:val="TAC"/>
              <w:rPr>
                <w:rFonts w:cs="Arial"/>
              </w:rPr>
            </w:pPr>
            <w:r w:rsidRPr="00E26D09">
              <w:rPr>
                <w:rFonts w:cs="Arial"/>
              </w:rPr>
              <w:t>30 kHz SCS:</w:t>
            </w:r>
          </w:p>
          <w:p w14:paraId="7E9FEDD0" w14:textId="77777777" w:rsidR="00914377" w:rsidRPr="00E26D09" w:rsidRDefault="00914377" w:rsidP="00914377">
            <w:pPr>
              <w:pStyle w:val="TAC"/>
              <w:rPr>
                <w:rFonts w:cs="Arial"/>
              </w:rPr>
            </w:pPr>
            <w:r w:rsidRPr="00E26D09">
              <w:rPr>
                <w:rFonts w:cs="Arial"/>
              </w:rPr>
              <w:t>7D1S2U, S=6D:4G:4U</w:t>
            </w:r>
          </w:p>
        </w:tc>
      </w:tr>
      <w:tr w:rsidR="00E26D09" w:rsidRPr="00E26D09" w14:paraId="1A59091A" w14:textId="77777777" w:rsidTr="006645AA">
        <w:trPr>
          <w:jc w:val="center"/>
        </w:trPr>
        <w:tc>
          <w:tcPr>
            <w:tcW w:w="1838" w:type="dxa"/>
            <w:vMerge w:val="restart"/>
          </w:tcPr>
          <w:p w14:paraId="5AA8D35C" w14:textId="77777777" w:rsidR="006645AA" w:rsidRPr="00E26D09" w:rsidRDefault="006645AA" w:rsidP="006645AA">
            <w:pPr>
              <w:pStyle w:val="TAL"/>
            </w:pPr>
            <w:r w:rsidRPr="00E26D09">
              <w:t>HARQ</w:t>
            </w:r>
          </w:p>
        </w:tc>
        <w:tc>
          <w:tcPr>
            <w:tcW w:w="5103" w:type="dxa"/>
          </w:tcPr>
          <w:p w14:paraId="19C15FC5" w14:textId="77777777" w:rsidR="006645AA" w:rsidRPr="00E26D09" w:rsidRDefault="006645AA" w:rsidP="006645AA">
            <w:pPr>
              <w:pStyle w:val="TAL"/>
            </w:pPr>
            <w:r w:rsidRPr="00E26D09">
              <w:t>Maximum number of HARQ transmissions</w:t>
            </w:r>
          </w:p>
        </w:tc>
        <w:tc>
          <w:tcPr>
            <w:tcW w:w="2126" w:type="dxa"/>
          </w:tcPr>
          <w:p w14:paraId="2A83B8E6" w14:textId="77777777" w:rsidR="006645AA" w:rsidRPr="00E26D09" w:rsidRDefault="006645AA" w:rsidP="006645AA">
            <w:pPr>
              <w:pStyle w:val="TAC"/>
              <w:rPr>
                <w:rFonts w:cs="Arial"/>
              </w:rPr>
            </w:pPr>
            <w:r w:rsidRPr="00E26D09">
              <w:rPr>
                <w:rFonts w:cs="Arial"/>
              </w:rPr>
              <w:t>4</w:t>
            </w:r>
          </w:p>
        </w:tc>
      </w:tr>
      <w:tr w:rsidR="00E26D09" w:rsidRPr="00E26D09" w14:paraId="311C251E" w14:textId="77777777" w:rsidTr="006645AA">
        <w:trPr>
          <w:jc w:val="center"/>
        </w:trPr>
        <w:tc>
          <w:tcPr>
            <w:tcW w:w="1838" w:type="dxa"/>
            <w:vMerge/>
          </w:tcPr>
          <w:p w14:paraId="64BEF11A" w14:textId="77777777" w:rsidR="006645AA" w:rsidRPr="00E26D09" w:rsidRDefault="006645AA" w:rsidP="006645AA">
            <w:pPr>
              <w:pStyle w:val="TAL"/>
            </w:pPr>
          </w:p>
        </w:tc>
        <w:tc>
          <w:tcPr>
            <w:tcW w:w="5103" w:type="dxa"/>
          </w:tcPr>
          <w:p w14:paraId="0C34574D" w14:textId="77777777" w:rsidR="006645AA" w:rsidRPr="00E26D09" w:rsidRDefault="006645AA" w:rsidP="006645AA">
            <w:pPr>
              <w:pStyle w:val="TAL"/>
            </w:pPr>
            <w:r w:rsidRPr="00E26D09">
              <w:t>RV sequence</w:t>
            </w:r>
          </w:p>
        </w:tc>
        <w:tc>
          <w:tcPr>
            <w:tcW w:w="2126" w:type="dxa"/>
          </w:tcPr>
          <w:p w14:paraId="4F05EB2E" w14:textId="77777777" w:rsidR="006645AA" w:rsidRPr="00E26D09" w:rsidRDefault="006645AA" w:rsidP="006645AA">
            <w:pPr>
              <w:pStyle w:val="TAC"/>
              <w:rPr>
                <w:rFonts w:cs="Arial"/>
              </w:rPr>
            </w:pPr>
            <w:r w:rsidRPr="00E26D09">
              <w:rPr>
                <w:rFonts w:cs="Arial"/>
                <w:lang w:val="fr-FR"/>
              </w:rPr>
              <w:t>0, 2, 3, 1</w:t>
            </w:r>
          </w:p>
        </w:tc>
      </w:tr>
      <w:tr w:rsidR="00E26D09" w:rsidRPr="00E26D09" w14:paraId="55C12227" w14:textId="77777777" w:rsidTr="006645AA">
        <w:trPr>
          <w:jc w:val="center"/>
        </w:trPr>
        <w:tc>
          <w:tcPr>
            <w:tcW w:w="1838" w:type="dxa"/>
            <w:vMerge w:val="restart"/>
          </w:tcPr>
          <w:p w14:paraId="1FC8CED6" w14:textId="0F3109B2" w:rsidR="006645AA" w:rsidRPr="00E26D09" w:rsidRDefault="00CE3216" w:rsidP="006645AA">
            <w:pPr>
              <w:pStyle w:val="TAL"/>
            </w:pPr>
            <w:r w:rsidRPr="00E26D09">
              <w:t>DM-RS</w:t>
            </w:r>
          </w:p>
        </w:tc>
        <w:tc>
          <w:tcPr>
            <w:tcW w:w="5103" w:type="dxa"/>
            <w:vAlign w:val="center"/>
          </w:tcPr>
          <w:p w14:paraId="75B3A089" w14:textId="674DAE47" w:rsidR="006645AA" w:rsidRPr="00E26D09" w:rsidRDefault="00CE3216" w:rsidP="006645AA">
            <w:pPr>
              <w:pStyle w:val="TAL"/>
            </w:pPr>
            <w:r w:rsidRPr="00E26D09">
              <w:t>DM-RS</w:t>
            </w:r>
            <w:r w:rsidR="006645AA" w:rsidRPr="00E26D09">
              <w:t xml:space="preserve"> configuration type</w:t>
            </w:r>
          </w:p>
        </w:tc>
        <w:tc>
          <w:tcPr>
            <w:tcW w:w="2126" w:type="dxa"/>
          </w:tcPr>
          <w:p w14:paraId="07229BD6" w14:textId="77777777" w:rsidR="006645AA" w:rsidRPr="00E26D09" w:rsidRDefault="006645AA" w:rsidP="006645AA">
            <w:pPr>
              <w:pStyle w:val="TAC"/>
              <w:rPr>
                <w:rFonts w:cs="Arial"/>
              </w:rPr>
            </w:pPr>
            <w:r w:rsidRPr="00E26D09">
              <w:rPr>
                <w:rFonts w:cs="Arial"/>
              </w:rPr>
              <w:t>1</w:t>
            </w:r>
          </w:p>
        </w:tc>
      </w:tr>
      <w:tr w:rsidR="00E26D09" w:rsidRPr="00E26D09" w14:paraId="05F7B2ED" w14:textId="77777777" w:rsidTr="006645AA">
        <w:trPr>
          <w:jc w:val="center"/>
        </w:trPr>
        <w:tc>
          <w:tcPr>
            <w:tcW w:w="1838" w:type="dxa"/>
            <w:vMerge/>
          </w:tcPr>
          <w:p w14:paraId="6D4821F5" w14:textId="77777777" w:rsidR="0035482E" w:rsidRPr="00E26D09" w:rsidRDefault="0035482E" w:rsidP="0035482E">
            <w:pPr>
              <w:pStyle w:val="TAL"/>
              <w:rPr>
                <w:lang w:eastAsia="zh-CN"/>
              </w:rPr>
            </w:pPr>
          </w:p>
        </w:tc>
        <w:tc>
          <w:tcPr>
            <w:tcW w:w="5103" w:type="dxa"/>
            <w:vAlign w:val="center"/>
          </w:tcPr>
          <w:p w14:paraId="034BB483" w14:textId="62BFCE0A" w:rsidR="0035482E" w:rsidRPr="00E26D09" w:rsidRDefault="0035482E" w:rsidP="0035482E">
            <w:pPr>
              <w:pStyle w:val="TAL"/>
            </w:pPr>
            <w:r w:rsidRPr="00E26D09">
              <w:t>DM-RS duration</w:t>
            </w:r>
          </w:p>
        </w:tc>
        <w:tc>
          <w:tcPr>
            <w:tcW w:w="2126" w:type="dxa"/>
          </w:tcPr>
          <w:p w14:paraId="0A58A67D" w14:textId="7350401A" w:rsidR="0035482E" w:rsidRPr="00E26D09" w:rsidRDefault="0035482E" w:rsidP="0035482E">
            <w:pPr>
              <w:pStyle w:val="TAC"/>
              <w:rPr>
                <w:rFonts w:cs="Arial"/>
              </w:rPr>
            </w:pPr>
            <w:r w:rsidRPr="00E26D09">
              <w:t>single-symbol DM-RS</w:t>
            </w:r>
          </w:p>
        </w:tc>
      </w:tr>
      <w:tr w:rsidR="00E26D09" w:rsidRPr="00E26D09" w14:paraId="34FF992C" w14:textId="77777777" w:rsidTr="006645AA">
        <w:trPr>
          <w:jc w:val="center"/>
        </w:trPr>
        <w:tc>
          <w:tcPr>
            <w:tcW w:w="1838" w:type="dxa"/>
            <w:vMerge/>
          </w:tcPr>
          <w:p w14:paraId="0A97EA56" w14:textId="77777777" w:rsidR="0035482E" w:rsidRPr="00E26D09" w:rsidRDefault="0035482E" w:rsidP="0035482E">
            <w:pPr>
              <w:pStyle w:val="TAL"/>
              <w:rPr>
                <w:lang w:eastAsia="zh-CN"/>
              </w:rPr>
            </w:pPr>
          </w:p>
        </w:tc>
        <w:tc>
          <w:tcPr>
            <w:tcW w:w="5103" w:type="dxa"/>
            <w:vAlign w:val="center"/>
          </w:tcPr>
          <w:p w14:paraId="01058AF7" w14:textId="4AFF838D" w:rsidR="0035482E" w:rsidRPr="00E26D09" w:rsidRDefault="0035482E" w:rsidP="0035482E">
            <w:pPr>
              <w:pStyle w:val="TAL"/>
            </w:pPr>
            <w:r w:rsidRPr="00E26D09">
              <w:rPr>
                <w:lang w:eastAsia="zh-CN"/>
              </w:rPr>
              <w:t>Additional DM-RS position</w:t>
            </w:r>
          </w:p>
        </w:tc>
        <w:tc>
          <w:tcPr>
            <w:tcW w:w="2126" w:type="dxa"/>
          </w:tcPr>
          <w:p w14:paraId="4CB0C843" w14:textId="476688FF" w:rsidR="0035482E" w:rsidRPr="00E26D09" w:rsidRDefault="0035482E" w:rsidP="0035482E">
            <w:pPr>
              <w:pStyle w:val="TAC"/>
              <w:rPr>
                <w:rFonts w:cs="Arial"/>
              </w:rPr>
            </w:pPr>
            <w:r w:rsidRPr="00E26D09">
              <w:rPr>
                <w:rFonts w:cs="Arial"/>
              </w:rPr>
              <w:t>pos1</w:t>
            </w:r>
          </w:p>
        </w:tc>
      </w:tr>
      <w:tr w:rsidR="00E26D09" w:rsidRPr="00E26D09" w14:paraId="094F96E8" w14:textId="77777777" w:rsidTr="006645AA">
        <w:trPr>
          <w:jc w:val="center"/>
        </w:trPr>
        <w:tc>
          <w:tcPr>
            <w:tcW w:w="1838" w:type="dxa"/>
            <w:vMerge/>
          </w:tcPr>
          <w:p w14:paraId="4CA3FB6F" w14:textId="77777777" w:rsidR="006645AA" w:rsidRPr="00E26D09" w:rsidRDefault="006645AA" w:rsidP="006645AA">
            <w:pPr>
              <w:pStyle w:val="TAL"/>
            </w:pPr>
          </w:p>
        </w:tc>
        <w:tc>
          <w:tcPr>
            <w:tcW w:w="5103" w:type="dxa"/>
            <w:vAlign w:val="center"/>
          </w:tcPr>
          <w:p w14:paraId="49F1B1FB" w14:textId="43A27122" w:rsidR="006645AA" w:rsidRPr="00E26D09" w:rsidRDefault="006645AA" w:rsidP="006645AA">
            <w:pPr>
              <w:pStyle w:val="TAL"/>
            </w:pPr>
            <w:r w:rsidRPr="00E26D09">
              <w:t xml:space="preserve">Number of </w:t>
            </w:r>
            <w:r w:rsidR="00CE3216" w:rsidRPr="00E26D09">
              <w:t>DM-RS</w:t>
            </w:r>
            <w:r w:rsidRPr="00E26D09">
              <w:t xml:space="preserve"> CDM group(s) without data</w:t>
            </w:r>
          </w:p>
        </w:tc>
        <w:tc>
          <w:tcPr>
            <w:tcW w:w="2126" w:type="dxa"/>
          </w:tcPr>
          <w:p w14:paraId="5845D029" w14:textId="77777777" w:rsidR="006645AA" w:rsidRPr="00E26D09" w:rsidRDefault="006645AA" w:rsidP="006645AA">
            <w:pPr>
              <w:pStyle w:val="TAC"/>
              <w:rPr>
                <w:rFonts w:cs="Arial"/>
              </w:rPr>
            </w:pPr>
            <w:r w:rsidRPr="00E26D09">
              <w:rPr>
                <w:rFonts w:cs="Arial"/>
              </w:rPr>
              <w:t>2</w:t>
            </w:r>
          </w:p>
        </w:tc>
      </w:tr>
      <w:tr w:rsidR="00E26D09" w:rsidRPr="00E26D09" w14:paraId="64B12D7A" w14:textId="77777777" w:rsidTr="006645AA">
        <w:trPr>
          <w:jc w:val="center"/>
        </w:trPr>
        <w:tc>
          <w:tcPr>
            <w:tcW w:w="1838" w:type="dxa"/>
            <w:vMerge/>
          </w:tcPr>
          <w:p w14:paraId="4D5CE5DF" w14:textId="77777777" w:rsidR="0035482E" w:rsidRPr="00E26D09" w:rsidRDefault="0035482E" w:rsidP="0035482E">
            <w:pPr>
              <w:pStyle w:val="TAL"/>
            </w:pPr>
          </w:p>
        </w:tc>
        <w:tc>
          <w:tcPr>
            <w:tcW w:w="5103" w:type="dxa"/>
            <w:vAlign w:val="center"/>
          </w:tcPr>
          <w:p w14:paraId="7FEB8090" w14:textId="7168AD60" w:rsidR="0035482E" w:rsidRPr="00E26D09" w:rsidRDefault="0035482E" w:rsidP="0035482E">
            <w:pPr>
              <w:pStyle w:val="TAL"/>
            </w:pPr>
            <w:r w:rsidRPr="00E26D09">
              <w:t>Ratio of PUSCH EPRE to DM-RS EPRE</w:t>
            </w:r>
          </w:p>
        </w:tc>
        <w:tc>
          <w:tcPr>
            <w:tcW w:w="2126" w:type="dxa"/>
          </w:tcPr>
          <w:p w14:paraId="08B00B61" w14:textId="77777777" w:rsidR="0035482E" w:rsidRPr="00E26D09" w:rsidRDefault="0035482E" w:rsidP="0035482E">
            <w:pPr>
              <w:pStyle w:val="TAC"/>
              <w:rPr>
                <w:rFonts w:eastAsia="Times New Roman" w:cs="Arial"/>
                <w:lang w:eastAsia="zh-CN"/>
              </w:rPr>
            </w:pPr>
            <w:r w:rsidRPr="00E26D09">
              <w:rPr>
                <w:rFonts w:eastAsia="Times New Roman" w:cs="Arial"/>
                <w:lang w:eastAsia="zh-CN"/>
              </w:rPr>
              <w:t>-3 dB</w:t>
            </w:r>
          </w:p>
        </w:tc>
      </w:tr>
      <w:tr w:rsidR="00E26D09" w:rsidRPr="00E26D09" w14:paraId="330FB7DD" w14:textId="77777777" w:rsidTr="006645AA">
        <w:trPr>
          <w:jc w:val="center"/>
        </w:trPr>
        <w:tc>
          <w:tcPr>
            <w:tcW w:w="1838" w:type="dxa"/>
            <w:vMerge/>
          </w:tcPr>
          <w:p w14:paraId="7C2A85B9" w14:textId="77777777" w:rsidR="006645AA" w:rsidRPr="00E26D09" w:rsidRDefault="006645AA" w:rsidP="006645AA">
            <w:pPr>
              <w:pStyle w:val="TAL"/>
            </w:pPr>
          </w:p>
        </w:tc>
        <w:tc>
          <w:tcPr>
            <w:tcW w:w="5103" w:type="dxa"/>
            <w:vAlign w:val="center"/>
          </w:tcPr>
          <w:p w14:paraId="0658F356" w14:textId="57D0321C" w:rsidR="006645AA" w:rsidRPr="00E26D09" w:rsidRDefault="00CE3216" w:rsidP="006645AA">
            <w:pPr>
              <w:pStyle w:val="TAL"/>
            </w:pPr>
            <w:r w:rsidRPr="00E26D09">
              <w:t>DM-RS</w:t>
            </w:r>
            <w:r w:rsidR="006645AA" w:rsidRPr="00E26D09">
              <w:t xml:space="preserve"> port</w:t>
            </w:r>
          </w:p>
        </w:tc>
        <w:tc>
          <w:tcPr>
            <w:tcW w:w="2126" w:type="dxa"/>
          </w:tcPr>
          <w:p w14:paraId="1D7BD7BA" w14:textId="77777777" w:rsidR="006645AA" w:rsidRPr="00E26D09" w:rsidRDefault="006645AA" w:rsidP="006645AA">
            <w:pPr>
              <w:pStyle w:val="TAC"/>
              <w:rPr>
                <w:rFonts w:cs="Arial"/>
              </w:rPr>
            </w:pPr>
            <w:r w:rsidRPr="00E26D09">
              <w:rPr>
                <w:rFonts w:cs="Arial"/>
              </w:rPr>
              <w:t>{0}, {0, 1}</w:t>
            </w:r>
          </w:p>
        </w:tc>
      </w:tr>
      <w:tr w:rsidR="00E26D09" w:rsidRPr="00E26D09" w14:paraId="6AF66FD5" w14:textId="77777777" w:rsidTr="006645AA">
        <w:trPr>
          <w:jc w:val="center"/>
        </w:trPr>
        <w:tc>
          <w:tcPr>
            <w:tcW w:w="1838" w:type="dxa"/>
            <w:vMerge/>
          </w:tcPr>
          <w:p w14:paraId="7D0D6316" w14:textId="77777777" w:rsidR="006645AA" w:rsidRPr="00E26D09" w:rsidRDefault="006645AA" w:rsidP="006645AA">
            <w:pPr>
              <w:pStyle w:val="TAL"/>
            </w:pPr>
          </w:p>
        </w:tc>
        <w:tc>
          <w:tcPr>
            <w:tcW w:w="5103" w:type="dxa"/>
            <w:vAlign w:val="center"/>
          </w:tcPr>
          <w:p w14:paraId="059F3FFA" w14:textId="691F4E49" w:rsidR="006645AA" w:rsidRPr="00E26D09" w:rsidRDefault="00CE3216" w:rsidP="006645AA">
            <w:pPr>
              <w:pStyle w:val="TAL"/>
            </w:pPr>
            <w:r w:rsidRPr="00E26D09">
              <w:t>DM-RS</w:t>
            </w:r>
            <w:r w:rsidR="006645AA" w:rsidRPr="00E26D09">
              <w:t xml:space="preserve"> sequence generation</w:t>
            </w:r>
          </w:p>
        </w:tc>
        <w:tc>
          <w:tcPr>
            <w:tcW w:w="2126" w:type="dxa"/>
          </w:tcPr>
          <w:p w14:paraId="49660C66" w14:textId="133D367F" w:rsidR="006645AA" w:rsidRPr="00E26D09" w:rsidRDefault="006645AA" w:rsidP="006645AA">
            <w:pPr>
              <w:pStyle w:val="TAC"/>
              <w:rPr>
                <w:rFonts w:cs="Arial"/>
              </w:rPr>
            </w:pPr>
            <w:r w:rsidRPr="00E26D09">
              <w:rPr>
                <w:rFonts w:cs="Arial"/>
              </w:rPr>
              <w:t>N</w:t>
            </w:r>
            <w:r w:rsidRPr="00E26D09">
              <w:rPr>
                <w:rFonts w:cs="Arial"/>
                <w:vertAlign w:val="subscript"/>
              </w:rPr>
              <w:t>ID</w:t>
            </w:r>
            <w:r w:rsidR="00D80772"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26D09" w:rsidRPr="00E26D09" w14:paraId="21BD5B61" w14:textId="77777777" w:rsidTr="006645AA">
        <w:trPr>
          <w:jc w:val="center"/>
        </w:trPr>
        <w:tc>
          <w:tcPr>
            <w:tcW w:w="1838" w:type="dxa"/>
            <w:vMerge w:val="restart"/>
          </w:tcPr>
          <w:p w14:paraId="0B2D22DC" w14:textId="04DBDE03" w:rsidR="006645AA" w:rsidRPr="00E26D09" w:rsidRDefault="006645AA" w:rsidP="006645AA">
            <w:pPr>
              <w:pStyle w:val="TAL"/>
            </w:pPr>
            <w:r w:rsidRPr="00E26D09">
              <w:t>Time domain resource</w:t>
            </w:r>
            <w:r w:rsidR="0035482E" w:rsidRPr="00E26D09">
              <w:t xml:space="preserve"> assignment</w:t>
            </w:r>
          </w:p>
        </w:tc>
        <w:tc>
          <w:tcPr>
            <w:tcW w:w="5103" w:type="dxa"/>
          </w:tcPr>
          <w:p w14:paraId="5D9F1BBA" w14:textId="77777777" w:rsidR="006645AA" w:rsidRPr="00E26D09" w:rsidRDefault="006645AA" w:rsidP="006645AA">
            <w:pPr>
              <w:pStyle w:val="TAL"/>
            </w:pPr>
            <w:r w:rsidRPr="00E26D09">
              <w:rPr>
                <w:rFonts w:eastAsia="Batang"/>
              </w:rPr>
              <w:t>PUSCH mapping type</w:t>
            </w:r>
          </w:p>
        </w:tc>
        <w:tc>
          <w:tcPr>
            <w:tcW w:w="2126" w:type="dxa"/>
          </w:tcPr>
          <w:p w14:paraId="3BF78530" w14:textId="0CAB1E26" w:rsidR="006645AA" w:rsidRPr="00E26D09" w:rsidRDefault="006645AA" w:rsidP="006645AA">
            <w:pPr>
              <w:pStyle w:val="TAC"/>
              <w:rPr>
                <w:rFonts w:cs="Arial"/>
              </w:rPr>
            </w:pPr>
            <w:r w:rsidRPr="00E26D09">
              <w:rPr>
                <w:rFonts w:cs="Arial"/>
              </w:rPr>
              <w:t>A</w:t>
            </w:r>
            <w:r w:rsidR="00CE3216" w:rsidRPr="00E26D09">
              <w:rPr>
                <w:rFonts w:cs="Arial"/>
              </w:rPr>
              <w:t>, B</w:t>
            </w:r>
          </w:p>
        </w:tc>
      </w:tr>
      <w:tr w:rsidR="00E26D09" w:rsidRPr="00E26D09" w14:paraId="60E5FD1B" w14:textId="77777777" w:rsidTr="006645AA">
        <w:trPr>
          <w:jc w:val="center"/>
        </w:trPr>
        <w:tc>
          <w:tcPr>
            <w:tcW w:w="1838" w:type="dxa"/>
            <w:vMerge/>
          </w:tcPr>
          <w:p w14:paraId="78676303" w14:textId="77777777" w:rsidR="0035482E" w:rsidRPr="00E26D09" w:rsidRDefault="0035482E" w:rsidP="0035482E">
            <w:pPr>
              <w:pStyle w:val="TAL"/>
            </w:pPr>
          </w:p>
        </w:tc>
        <w:tc>
          <w:tcPr>
            <w:tcW w:w="5103" w:type="dxa"/>
          </w:tcPr>
          <w:p w14:paraId="314E74EF" w14:textId="569130CE" w:rsidR="0035482E" w:rsidRPr="00E26D09" w:rsidRDefault="0035482E" w:rsidP="0035482E">
            <w:pPr>
              <w:pStyle w:val="TAL"/>
            </w:pPr>
            <w:r w:rsidRPr="00E26D09">
              <w:t>Start symbol</w:t>
            </w:r>
          </w:p>
        </w:tc>
        <w:tc>
          <w:tcPr>
            <w:tcW w:w="2126" w:type="dxa"/>
          </w:tcPr>
          <w:p w14:paraId="29E8BEA1" w14:textId="77777777" w:rsidR="0035482E" w:rsidRPr="00E26D09" w:rsidRDefault="0035482E" w:rsidP="0035482E">
            <w:pPr>
              <w:pStyle w:val="TAC"/>
              <w:rPr>
                <w:rFonts w:cs="Arial"/>
              </w:rPr>
            </w:pPr>
            <w:r w:rsidRPr="00E26D09">
              <w:rPr>
                <w:rFonts w:cs="Arial"/>
              </w:rPr>
              <w:t xml:space="preserve">0 </w:t>
            </w:r>
          </w:p>
        </w:tc>
      </w:tr>
      <w:tr w:rsidR="00E26D09" w:rsidRPr="00E26D09" w14:paraId="3DBDF227" w14:textId="77777777" w:rsidTr="006645AA">
        <w:trPr>
          <w:jc w:val="center"/>
        </w:trPr>
        <w:tc>
          <w:tcPr>
            <w:tcW w:w="1838" w:type="dxa"/>
            <w:vMerge/>
          </w:tcPr>
          <w:p w14:paraId="722BCDBF" w14:textId="77777777" w:rsidR="0035482E" w:rsidRPr="00E26D09" w:rsidRDefault="0035482E" w:rsidP="0035482E">
            <w:pPr>
              <w:pStyle w:val="TAL"/>
            </w:pPr>
          </w:p>
        </w:tc>
        <w:tc>
          <w:tcPr>
            <w:tcW w:w="5103" w:type="dxa"/>
          </w:tcPr>
          <w:p w14:paraId="15810988" w14:textId="1B0A236F" w:rsidR="0035482E" w:rsidRPr="00E26D09" w:rsidRDefault="0035482E" w:rsidP="0035482E">
            <w:pPr>
              <w:pStyle w:val="TAL"/>
            </w:pPr>
            <w:r w:rsidRPr="00E26D09">
              <w:t>Allocation length</w:t>
            </w:r>
          </w:p>
        </w:tc>
        <w:tc>
          <w:tcPr>
            <w:tcW w:w="2126" w:type="dxa"/>
          </w:tcPr>
          <w:p w14:paraId="125764AD" w14:textId="77777777" w:rsidR="0035482E" w:rsidRPr="00E26D09" w:rsidRDefault="0035482E" w:rsidP="0035482E">
            <w:pPr>
              <w:pStyle w:val="TAC"/>
              <w:rPr>
                <w:rFonts w:cs="Arial"/>
              </w:rPr>
            </w:pPr>
            <w:r w:rsidRPr="00E26D09">
              <w:rPr>
                <w:rFonts w:cs="Arial"/>
              </w:rPr>
              <w:t xml:space="preserve">14 </w:t>
            </w:r>
          </w:p>
        </w:tc>
      </w:tr>
      <w:tr w:rsidR="00E26D09" w:rsidRPr="00E26D09" w14:paraId="315DC5D6" w14:textId="77777777" w:rsidTr="006645AA">
        <w:trPr>
          <w:jc w:val="center"/>
        </w:trPr>
        <w:tc>
          <w:tcPr>
            <w:tcW w:w="1838" w:type="dxa"/>
            <w:vMerge w:val="restart"/>
          </w:tcPr>
          <w:p w14:paraId="3AFF8993" w14:textId="7100A586" w:rsidR="006645AA" w:rsidRPr="00E26D09" w:rsidRDefault="006645AA" w:rsidP="006645AA">
            <w:pPr>
              <w:pStyle w:val="TAL"/>
            </w:pPr>
            <w:r w:rsidRPr="00E26D09">
              <w:t>Frequency domain resource</w:t>
            </w:r>
            <w:r w:rsidR="0035482E" w:rsidRPr="00E26D09">
              <w:t xml:space="preserve"> assignment</w:t>
            </w:r>
          </w:p>
        </w:tc>
        <w:tc>
          <w:tcPr>
            <w:tcW w:w="5103" w:type="dxa"/>
          </w:tcPr>
          <w:p w14:paraId="784DAA36" w14:textId="77777777" w:rsidR="006645AA" w:rsidRPr="00E26D09" w:rsidRDefault="006645AA" w:rsidP="006645AA">
            <w:pPr>
              <w:pStyle w:val="TAL"/>
            </w:pPr>
            <w:r w:rsidRPr="00E26D09">
              <w:t>RB assignment</w:t>
            </w:r>
          </w:p>
        </w:tc>
        <w:tc>
          <w:tcPr>
            <w:tcW w:w="2126" w:type="dxa"/>
          </w:tcPr>
          <w:p w14:paraId="5687C357" w14:textId="77777777" w:rsidR="006645AA" w:rsidRPr="00E26D09" w:rsidRDefault="006645AA" w:rsidP="006645AA">
            <w:pPr>
              <w:pStyle w:val="TAC"/>
              <w:rPr>
                <w:rFonts w:cs="Arial"/>
              </w:rPr>
            </w:pPr>
            <w:r w:rsidRPr="00E26D09">
              <w:rPr>
                <w:rFonts w:cs="Arial"/>
              </w:rPr>
              <w:t>Full applicable test bandwidth</w:t>
            </w:r>
          </w:p>
        </w:tc>
      </w:tr>
      <w:tr w:rsidR="00E26D09" w:rsidRPr="00E26D09" w14:paraId="4AA023BA" w14:textId="77777777" w:rsidTr="006645AA">
        <w:trPr>
          <w:jc w:val="center"/>
        </w:trPr>
        <w:tc>
          <w:tcPr>
            <w:tcW w:w="1838" w:type="dxa"/>
            <w:vMerge/>
          </w:tcPr>
          <w:p w14:paraId="757B656D" w14:textId="77777777" w:rsidR="006645AA" w:rsidRPr="00E26D09" w:rsidRDefault="006645AA" w:rsidP="006645AA">
            <w:pPr>
              <w:pStyle w:val="TAL"/>
            </w:pPr>
          </w:p>
        </w:tc>
        <w:tc>
          <w:tcPr>
            <w:tcW w:w="5103" w:type="dxa"/>
          </w:tcPr>
          <w:p w14:paraId="19EEF9C4" w14:textId="77777777" w:rsidR="006645AA" w:rsidRPr="00E26D09" w:rsidRDefault="006645AA" w:rsidP="006645AA">
            <w:pPr>
              <w:pStyle w:val="TAL"/>
            </w:pPr>
            <w:r w:rsidRPr="00E26D09">
              <w:t>Frequency hopping</w:t>
            </w:r>
          </w:p>
        </w:tc>
        <w:tc>
          <w:tcPr>
            <w:tcW w:w="2126" w:type="dxa"/>
          </w:tcPr>
          <w:p w14:paraId="7FF08EB8" w14:textId="77777777" w:rsidR="006645AA" w:rsidRPr="00E26D09" w:rsidRDefault="006645AA" w:rsidP="006645AA">
            <w:pPr>
              <w:pStyle w:val="TAC"/>
              <w:rPr>
                <w:rFonts w:cs="Arial"/>
              </w:rPr>
            </w:pPr>
            <w:r w:rsidRPr="00E26D09">
              <w:rPr>
                <w:rFonts w:cs="Arial"/>
              </w:rPr>
              <w:t>Disabled</w:t>
            </w:r>
          </w:p>
        </w:tc>
      </w:tr>
      <w:tr w:rsidR="00E26D09" w:rsidRPr="00E26D09" w14:paraId="66192A96" w14:textId="77777777" w:rsidTr="006645AA">
        <w:trPr>
          <w:jc w:val="center"/>
        </w:trPr>
        <w:tc>
          <w:tcPr>
            <w:tcW w:w="6941" w:type="dxa"/>
            <w:gridSpan w:val="2"/>
            <w:vAlign w:val="center"/>
          </w:tcPr>
          <w:p w14:paraId="7C876C36" w14:textId="77777777" w:rsidR="006645AA" w:rsidRPr="00E26D09" w:rsidRDefault="006645AA" w:rsidP="006645AA">
            <w:pPr>
              <w:pStyle w:val="TAL"/>
            </w:pPr>
            <w:r w:rsidRPr="00E26D09">
              <w:rPr>
                <w:rFonts w:eastAsia="Batang"/>
              </w:rPr>
              <w:t>TPMI index</w:t>
            </w:r>
            <w:r w:rsidRPr="00E26D09">
              <w:rPr>
                <w:rFonts w:eastAsia="Times New Roman"/>
                <w:lang w:eastAsia="zh-CN"/>
              </w:rPr>
              <w:t xml:space="preserve"> for </w:t>
            </w:r>
            <w:r w:rsidRPr="00E26D09">
              <w:rPr>
                <w:lang w:eastAsia="zh-CN"/>
              </w:rPr>
              <w:t>2Tx two-layer spatial multiplexing transmission</w:t>
            </w:r>
            <w:r w:rsidRPr="00E26D09">
              <w:rPr>
                <w:rFonts w:eastAsia="Times New Roman"/>
                <w:lang w:eastAsia="zh-CN"/>
              </w:rPr>
              <w:t xml:space="preserve"> </w:t>
            </w:r>
          </w:p>
        </w:tc>
        <w:tc>
          <w:tcPr>
            <w:tcW w:w="2126" w:type="dxa"/>
            <w:vAlign w:val="center"/>
          </w:tcPr>
          <w:p w14:paraId="724F450E" w14:textId="77777777" w:rsidR="006645AA" w:rsidRPr="00E26D09" w:rsidRDefault="006645AA" w:rsidP="006645AA">
            <w:pPr>
              <w:pStyle w:val="TAC"/>
              <w:rPr>
                <w:rFonts w:cs="Arial"/>
              </w:rPr>
            </w:pPr>
            <w:r w:rsidRPr="00E26D09">
              <w:rPr>
                <w:rFonts w:eastAsia="Times New Roman" w:cs="Arial"/>
                <w:lang w:eastAsia="zh-CN"/>
              </w:rPr>
              <w:t>0</w:t>
            </w:r>
          </w:p>
        </w:tc>
      </w:tr>
      <w:tr w:rsidR="006645AA" w:rsidRPr="00E26D09" w14:paraId="4C2A89E6" w14:textId="77777777" w:rsidTr="006645AA">
        <w:trPr>
          <w:jc w:val="center"/>
        </w:trPr>
        <w:tc>
          <w:tcPr>
            <w:tcW w:w="6941" w:type="dxa"/>
            <w:gridSpan w:val="2"/>
            <w:vAlign w:val="center"/>
          </w:tcPr>
          <w:p w14:paraId="6E83AA1C" w14:textId="77777777" w:rsidR="006645AA" w:rsidRPr="00E26D09" w:rsidRDefault="006645AA" w:rsidP="006645AA">
            <w:pPr>
              <w:pStyle w:val="TAL"/>
            </w:pPr>
            <w:r w:rsidRPr="00E26D09">
              <w:t>Code block group based PUSCH transmission</w:t>
            </w:r>
          </w:p>
        </w:tc>
        <w:tc>
          <w:tcPr>
            <w:tcW w:w="2126" w:type="dxa"/>
            <w:vAlign w:val="center"/>
          </w:tcPr>
          <w:p w14:paraId="4C21EA69" w14:textId="77777777" w:rsidR="006645AA" w:rsidRPr="00E26D09" w:rsidRDefault="006645AA" w:rsidP="006645AA">
            <w:pPr>
              <w:pStyle w:val="TAC"/>
              <w:rPr>
                <w:rFonts w:cs="Arial"/>
              </w:rPr>
            </w:pPr>
            <w:r w:rsidRPr="00E26D09">
              <w:rPr>
                <w:rFonts w:cs="Arial"/>
              </w:rPr>
              <w:t>Disabled</w:t>
            </w:r>
          </w:p>
        </w:tc>
      </w:tr>
      <w:tr w:rsidR="005708C2" w:rsidRPr="00E26D09" w14:paraId="3E427116" w14:textId="77777777" w:rsidTr="00A63E65">
        <w:trPr>
          <w:jc w:val="center"/>
        </w:trPr>
        <w:tc>
          <w:tcPr>
            <w:tcW w:w="9067" w:type="dxa"/>
            <w:gridSpan w:val="3"/>
            <w:vAlign w:val="center"/>
          </w:tcPr>
          <w:p w14:paraId="2E278C69" w14:textId="5C32D37C" w:rsidR="005708C2" w:rsidRPr="00E26D09" w:rsidRDefault="003A1F6D" w:rsidP="005708C2">
            <w:pPr>
              <w:pStyle w:val="TAN"/>
            </w:pPr>
            <w:r w:rsidRPr="005D6C51">
              <w:t>Note 1:</w:t>
            </w:r>
            <w:r w:rsidRPr="005D6C51">
              <w:tab/>
              <w:t>The same requirements are applicable to FDD and TDD with different UL-DL pattern.</w:t>
            </w:r>
          </w:p>
        </w:tc>
      </w:tr>
    </w:tbl>
    <w:p w14:paraId="16F90889" w14:textId="77777777" w:rsidR="006645AA" w:rsidRPr="00E26D09" w:rsidRDefault="006645AA" w:rsidP="006645AA"/>
    <w:p w14:paraId="6AC92A49" w14:textId="77777777" w:rsidR="006645AA" w:rsidRPr="00E26D09" w:rsidRDefault="006645AA" w:rsidP="006645AA">
      <w:pPr>
        <w:pStyle w:val="Heading4"/>
        <w:rPr>
          <w:rFonts w:eastAsia="Malgun Gothic"/>
        </w:rPr>
      </w:pPr>
      <w:bookmarkStart w:id="429" w:name="_Toc21127567"/>
      <w:bookmarkStart w:id="430" w:name="_Toc29811776"/>
      <w:r w:rsidRPr="00E26D09">
        <w:rPr>
          <w:rFonts w:eastAsia="Malgun Gothic"/>
        </w:rPr>
        <w:t>8.2.1</w:t>
      </w:r>
      <w:r w:rsidRPr="00E26D09">
        <w:rPr>
          <w:rFonts w:eastAsia="Times New Roman"/>
          <w:lang w:eastAsia="zh-CN"/>
        </w:rPr>
        <w:t>.2</w:t>
      </w:r>
      <w:r w:rsidRPr="00E26D09">
        <w:rPr>
          <w:rFonts w:eastAsia="Malgun Gothic"/>
        </w:rPr>
        <w:tab/>
        <w:t>Minimum requirements</w:t>
      </w:r>
      <w:bookmarkEnd w:id="429"/>
      <w:bookmarkEnd w:id="430"/>
    </w:p>
    <w:p w14:paraId="42682D67" w14:textId="6EFE0F92" w:rsidR="006645AA" w:rsidRPr="00E26D09" w:rsidRDefault="006645AA" w:rsidP="006645AA">
      <w:r w:rsidRPr="00E26D09">
        <w:t>The throughput shall be equal to or larger than the fraction of maximum throughput for the FRCs stated in tables 8.2.1</w:t>
      </w:r>
      <w:r w:rsidRPr="00E26D09">
        <w:rPr>
          <w:rFonts w:eastAsia="Times New Roman"/>
          <w:lang w:eastAsia="zh-CN"/>
        </w:rPr>
        <w:t>.2</w:t>
      </w:r>
      <w:r w:rsidRPr="00E26D09">
        <w:t>-1 to 8.2.1</w:t>
      </w:r>
      <w:r w:rsidRPr="00E26D09">
        <w:rPr>
          <w:rFonts w:eastAsia="Times New Roman"/>
          <w:lang w:eastAsia="zh-CN"/>
        </w:rPr>
        <w:t>.2</w:t>
      </w:r>
      <w:r w:rsidRPr="00E26D09">
        <w:t>-</w:t>
      </w:r>
      <w:r w:rsidR="00CE3216" w:rsidRPr="00E26D09">
        <w:t>14</w:t>
      </w:r>
      <w:r w:rsidRPr="00E26D09">
        <w:t xml:space="preserve"> at the given SNR</w:t>
      </w:r>
      <w:r w:rsidRPr="00E26D09">
        <w:rPr>
          <w:lang w:eastAsia="zh-CN"/>
        </w:rPr>
        <w:t xml:space="preserve"> for 1Tx or for 2Tx two-layer spatial multiplexing transmission</w:t>
      </w:r>
      <w:r w:rsidRPr="00E26D09">
        <w:t>. FRCs are defined in annex A.</w:t>
      </w:r>
    </w:p>
    <w:p w14:paraId="3891C8F7" w14:textId="77777777" w:rsidR="00CE3216" w:rsidRPr="00E26D09" w:rsidRDefault="00CE3216" w:rsidP="00CE3216">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26D09" w:rsidRPr="00E26D09" w14:paraId="203B5758" w14:textId="77777777" w:rsidTr="00FA355C">
        <w:tc>
          <w:tcPr>
            <w:tcW w:w="1007" w:type="dxa"/>
          </w:tcPr>
          <w:p w14:paraId="4BD773A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37D029F" w14:textId="77777777" w:rsidR="0035482E" w:rsidRPr="00E26D09" w:rsidRDefault="0035482E" w:rsidP="0035482E">
            <w:pPr>
              <w:pStyle w:val="TAH"/>
            </w:pPr>
            <w:r w:rsidRPr="00E26D09">
              <w:t>Number of RX antennas</w:t>
            </w:r>
          </w:p>
        </w:tc>
        <w:tc>
          <w:tcPr>
            <w:tcW w:w="985" w:type="dxa"/>
          </w:tcPr>
          <w:p w14:paraId="0DDA5AA4" w14:textId="77777777" w:rsidR="0035482E" w:rsidRPr="00E26D09" w:rsidRDefault="0035482E" w:rsidP="0035482E">
            <w:pPr>
              <w:pStyle w:val="TAH"/>
            </w:pPr>
            <w:r w:rsidRPr="00E26D09">
              <w:t>Cyclic prefix</w:t>
            </w:r>
          </w:p>
        </w:tc>
        <w:tc>
          <w:tcPr>
            <w:tcW w:w="1985" w:type="dxa"/>
          </w:tcPr>
          <w:p w14:paraId="0CD406F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14:paraId="3D1D07B4" w14:textId="77777777" w:rsidR="0035482E" w:rsidRPr="00E26D09" w:rsidRDefault="0035482E" w:rsidP="0035482E">
            <w:pPr>
              <w:pStyle w:val="TAH"/>
            </w:pPr>
            <w:r w:rsidRPr="00E26D09">
              <w:t>Fraction of maximum throughput</w:t>
            </w:r>
          </w:p>
        </w:tc>
        <w:tc>
          <w:tcPr>
            <w:tcW w:w="1418" w:type="dxa"/>
          </w:tcPr>
          <w:p w14:paraId="1DBD5E88" w14:textId="77777777" w:rsidR="0035482E" w:rsidRPr="00E26D09" w:rsidRDefault="0035482E" w:rsidP="0035482E">
            <w:pPr>
              <w:pStyle w:val="TAH"/>
            </w:pPr>
            <w:r w:rsidRPr="00E26D09">
              <w:t>FRC</w:t>
            </w:r>
            <w:r w:rsidRPr="00E26D09">
              <w:br/>
              <w:t>(Annex A)</w:t>
            </w:r>
          </w:p>
        </w:tc>
        <w:tc>
          <w:tcPr>
            <w:tcW w:w="1417" w:type="dxa"/>
          </w:tcPr>
          <w:p w14:paraId="04E04E98" w14:textId="3BCEB64F" w:rsidR="0035482E" w:rsidRPr="00E26D09" w:rsidRDefault="0035482E" w:rsidP="0035482E">
            <w:pPr>
              <w:pStyle w:val="TAH"/>
            </w:pPr>
            <w:r w:rsidRPr="00E26D09">
              <w:t>Additional DM-RS position</w:t>
            </w:r>
          </w:p>
        </w:tc>
        <w:tc>
          <w:tcPr>
            <w:tcW w:w="1134" w:type="dxa"/>
          </w:tcPr>
          <w:p w14:paraId="2C33BFC3" w14:textId="77777777" w:rsidR="0035482E" w:rsidRPr="00E26D09" w:rsidRDefault="0035482E" w:rsidP="0035482E">
            <w:pPr>
              <w:pStyle w:val="TAH"/>
            </w:pPr>
            <w:r w:rsidRPr="00E26D09">
              <w:t>SNR</w:t>
            </w:r>
          </w:p>
          <w:p w14:paraId="58506B90" w14:textId="77777777" w:rsidR="0035482E" w:rsidRPr="00E26D09" w:rsidRDefault="0035482E" w:rsidP="0035482E">
            <w:pPr>
              <w:pStyle w:val="TAH"/>
            </w:pPr>
            <w:r w:rsidRPr="00E26D09">
              <w:t>(dB)</w:t>
            </w:r>
          </w:p>
        </w:tc>
      </w:tr>
      <w:tr w:rsidR="00167044" w:rsidRPr="00E26D09" w14:paraId="1134A0BF" w14:textId="77777777" w:rsidTr="00FA355C">
        <w:trPr>
          <w:trHeight w:val="105"/>
        </w:trPr>
        <w:tc>
          <w:tcPr>
            <w:tcW w:w="1007" w:type="dxa"/>
            <w:vMerge w:val="restart"/>
            <w:vAlign w:val="center"/>
          </w:tcPr>
          <w:p w14:paraId="1F929141" w14:textId="77777777" w:rsidR="00167044" w:rsidRPr="00E26D09" w:rsidRDefault="00167044" w:rsidP="00167044">
            <w:pPr>
              <w:pStyle w:val="TAC"/>
            </w:pPr>
            <w:r w:rsidRPr="00E26D09">
              <w:t>1</w:t>
            </w:r>
          </w:p>
        </w:tc>
        <w:tc>
          <w:tcPr>
            <w:tcW w:w="1093" w:type="dxa"/>
            <w:vMerge w:val="restart"/>
            <w:vAlign w:val="center"/>
          </w:tcPr>
          <w:p w14:paraId="54DB2CA0" w14:textId="77777777" w:rsidR="00167044" w:rsidRPr="00E26D09" w:rsidRDefault="00167044" w:rsidP="00167044">
            <w:pPr>
              <w:pStyle w:val="TAC"/>
            </w:pPr>
            <w:r w:rsidRPr="00E26D09">
              <w:t>2</w:t>
            </w:r>
          </w:p>
        </w:tc>
        <w:tc>
          <w:tcPr>
            <w:tcW w:w="985" w:type="dxa"/>
            <w:vAlign w:val="center"/>
          </w:tcPr>
          <w:p w14:paraId="774BD0EF" w14:textId="77777777" w:rsidR="00167044" w:rsidRPr="00E26D09" w:rsidRDefault="00167044" w:rsidP="00167044">
            <w:pPr>
              <w:pStyle w:val="TAC"/>
              <w:rPr>
                <w:rFonts w:cs="Arial"/>
              </w:rPr>
            </w:pPr>
            <w:r w:rsidRPr="00E26D09">
              <w:rPr>
                <w:rFonts w:cs="Arial"/>
              </w:rPr>
              <w:t>Normal</w:t>
            </w:r>
          </w:p>
        </w:tc>
        <w:tc>
          <w:tcPr>
            <w:tcW w:w="1985" w:type="dxa"/>
            <w:vAlign w:val="center"/>
          </w:tcPr>
          <w:p w14:paraId="329B66B9" w14:textId="77777777" w:rsidR="00167044" w:rsidRPr="00E26D09" w:rsidRDefault="00167044" w:rsidP="00167044">
            <w:pPr>
              <w:pStyle w:val="TAC"/>
            </w:pPr>
            <w:r w:rsidRPr="00E26D09">
              <w:t>TDLB100-400 Low</w:t>
            </w:r>
          </w:p>
        </w:tc>
        <w:tc>
          <w:tcPr>
            <w:tcW w:w="1275" w:type="dxa"/>
            <w:vAlign w:val="center"/>
          </w:tcPr>
          <w:p w14:paraId="0EC09177" w14:textId="77777777" w:rsidR="00167044" w:rsidRPr="00E26D09" w:rsidRDefault="00167044" w:rsidP="00167044">
            <w:pPr>
              <w:pStyle w:val="TAC"/>
            </w:pPr>
            <w:r w:rsidRPr="00E26D09">
              <w:t>70 %</w:t>
            </w:r>
          </w:p>
        </w:tc>
        <w:tc>
          <w:tcPr>
            <w:tcW w:w="1418" w:type="dxa"/>
            <w:vAlign w:val="center"/>
          </w:tcPr>
          <w:p w14:paraId="0C9935EF" w14:textId="77777777" w:rsidR="00167044" w:rsidRPr="00E26D09" w:rsidRDefault="00167044" w:rsidP="00167044">
            <w:pPr>
              <w:pStyle w:val="TAC"/>
            </w:pPr>
            <w:r w:rsidRPr="00E26D09">
              <w:t>G-FR1-A3-8</w:t>
            </w:r>
          </w:p>
        </w:tc>
        <w:tc>
          <w:tcPr>
            <w:tcW w:w="1417" w:type="dxa"/>
            <w:vAlign w:val="center"/>
          </w:tcPr>
          <w:p w14:paraId="6CB6D209" w14:textId="0434D835" w:rsidR="00167044" w:rsidRPr="00E26D09" w:rsidRDefault="00167044" w:rsidP="00167044">
            <w:pPr>
              <w:pStyle w:val="TAC"/>
            </w:pPr>
            <w:r w:rsidRPr="00E26D09">
              <w:t>pos1</w:t>
            </w:r>
          </w:p>
        </w:tc>
        <w:tc>
          <w:tcPr>
            <w:tcW w:w="1134" w:type="dxa"/>
          </w:tcPr>
          <w:p w14:paraId="3CA496A9" w14:textId="76472BDA" w:rsidR="00167044" w:rsidRPr="00E26D09" w:rsidRDefault="00167044" w:rsidP="00167044">
            <w:pPr>
              <w:pStyle w:val="TAC"/>
            </w:pPr>
            <w:r w:rsidRPr="005F0296">
              <w:t>-2.3</w:t>
            </w:r>
          </w:p>
        </w:tc>
      </w:tr>
      <w:tr w:rsidR="00167044" w:rsidRPr="00E26D09" w14:paraId="460F6991" w14:textId="77777777" w:rsidTr="00FA355C">
        <w:trPr>
          <w:trHeight w:val="105"/>
        </w:trPr>
        <w:tc>
          <w:tcPr>
            <w:tcW w:w="1007" w:type="dxa"/>
            <w:vMerge/>
            <w:vAlign w:val="center"/>
          </w:tcPr>
          <w:p w14:paraId="2B078093" w14:textId="77777777" w:rsidR="00167044" w:rsidRPr="00E26D09" w:rsidRDefault="00167044" w:rsidP="00167044">
            <w:pPr>
              <w:pStyle w:val="TAC"/>
            </w:pPr>
          </w:p>
        </w:tc>
        <w:tc>
          <w:tcPr>
            <w:tcW w:w="1093" w:type="dxa"/>
            <w:vMerge/>
            <w:vAlign w:val="center"/>
          </w:tcPr>
          <w:p w14:paraId="59DC624A" w14:textId="77777777" w:rsidR="00167044" w:rsidRPr="00E26D09" w:rsidRDefault="00167044" w:rsidP="00167044">
            <w:pPr>
              <w:pStyle w:val="TAC"/>
            </w:pPr>
          </w:p>
        </w:tc>
        <w:tc>
          <w:tcPr>
            <w:tcW w:w="985" w:type="dxa"/>
            <w:vAlign w:val="center"/>
          </w:tcPr>
          <w:p w14:paraId="76B39762" w14:textId="77777777" w:rsidR="00167044" w:rsidRPr="00E26D09" w:rsidRDefault="00167044" w:rsidP="00167044">
            <w:pPr>
              <w:pStyle w:val="TAC"/>
              <w:rPr>
                <w:rFonts w:cs="Arial"/>
              </w:rPr>
            </w:pPr>
            <w:r w:rsidRPr="00E26D09">
              <w:rPr>
                <w:rFonts w:cs="Arial"/>
              </w:rPr>
              <w:t>Normal</w:t>
            </w:r>
          </w:p>
        </w:tc>
        <w:tc>
          <w:tcPr>
            <w:tcW w:w="1985" w:type="dxa"/>
            <w:vAlign w:val="center"/>
          </w:tcPr>
          <w:p w14:paraId="62C37705" w14:textId="77777777" w:rsidR="00167044" w:rsidRPr="00E26D09" w:rsidRDefault="00167044" w:rsidP="00167044">
            <w:pPr>
              <w:pStyle w:val="TAC"/>
            </w:pPr>
            <w:r w:rsidRPr="00E26D09">
              <w:t>TDLC300-100 Low</w:t>
            </w:r>
          </w:p>
        </w:tc>
        <w:tc>
          <w:tcPr>
            <w:tcW w:w="1275" w:type="dxa"/>
            <w:vAlign w:val="center"/>
          </w:tcPr>
          <w:p w14:paraId="7FB9F4B9" w14:textId="77777777" w:rsidR="00167044" w:rsidRPr="00E26D09" w:rsidRDefault="00167044" w:rsidP="00167044">
            <w:pPr>
              <w:pStyle w:val="TAC"/>
            </w:pPr>
            <w:r w:rsidRPr="00E26D09">
              <w:t>70 %</w:t>
            </w:r>
          </w:p>
        </w:tc>
        <w:tc>
          <w:tcPr>
            <w:tcW w:w="1418" w:type="dxa"/>
            <w:vAlign w:val="center"/>
          </w:tcPr>
          <w:p w14:paraId="1BEE4B5B" w14:textId="77777777" w:rsidR="00167044" w:rsidRPr="00E26D09" w:rsidRDefault="00167044" w:rsidP="00167044">
            <w:pPr>
              <w:pStyle w:val="TAC"/>
            </w:pPr>
            <w:r w:rsidRPr="00E26D09">
              <w:t>G-FR1-A4-8</w:t>
            </w:r>
          </w:p>
        </w:tc>
        <w:tc>
          <w:tcPr>
            <w:tcW w:w="1417" w:type="dxa"/>
          </w:tcPr>
          <w:p w14:paraId="1FCD9623" w14:textId="7C37F51E" w:rsidR="00167044" w:rsidRPr="00E26D09" w:rsidRDefault="00167044" w:rsidP="00167044">
            <w:pPr>
              <w:pStyle w:val="TAC"/>
            </w:pPr>
            <w:r w:rsidRPr="00E26D09">
              <w:t>pos1</w:t>
            </w:r>
          </w:p>
        </w:tc>
        <w:tc>
          <w:tcPr>
            <w:tcW w:w="1134" w:type="dxa"/>
          </w:tcPr>
          <w:p w14:paraId="2D057969" w14:textId="30D481E6" w:rsidR="00167044" w:rsidRPr="00E26D09" w:rsidRDefault="00167044" w:rsidP="00167044">
            <w:pPr>
              <w:pStyle w:val="TAC"/>
            </w:pPr>
            <w:r w:rsidRPr="005F0296">
              <w:t>10.1</w:t>
            </w:r>
          </w:p>
        </w:tc>
      </w:tr>
      <w:tr w:rsidR="00167044" w:rsidRPr="00E26D09" w14:paraId="7DC16D0E" w14:textId="77777777" w:rsidTr="00FA355C">
        <w:trPr>
          <w:trHeight w:val="105"/>
        </w:trPr>
        <w:tc>
          <w:tcPr>
            <w:tcW w:w="1007" w:type="dxa"/>
            <w:vMerge/>
            <w:vAlign w:val="center"/>
          </w:tcPr>
          <w:p w14:paraId="5851B0E6" w14:textId="77777777" w:rsidR="00167044" w:rsidRPr="00E26D09" w:rsidRDefault="00167044" w:rsidP="00167044">
            <w:pPr>
              <w:pStyle w:val="TAC"/>
            </w:pPr>
          </w:p>
        </w:tc>
        <w:tc>
          <w:tcPr>
            <w:tcW w:w="1093" w:type="dxa"/>
            <w:vMerge/>
            <w:vAlign w:val="center"/>
          </w:tcPr>
          <w:p w14:paraId="50FC3D7F" w14:textId="77777777" w:rsidR="00167044" w:rsidRPr="00E26D09" w:rsidRDefault="00167044" w:rsidP="00167044">
            <w:pPr>
              <w:pStyle w:val="TAC"/>
            </w:pPr>
          </w:p>
        </w:tc>
        <w:tc>
          <w:tcPr>
            <w:tcW w:w="985" w:type="dxa"/>
            <w:vAlign w:val="center"/>
          </w:tcPr>
          <w:p w14:paraId="77D01816" w14:textId="77777777" w:rsidR="00167044" w:rsidRPr="00E26D09" w:rsidRDefault="00167044" w:rsidP="00167044">
            <w:pPr>
              <w:pStyle w:val="TAC"/>
              <w:rPr>
                <w:rFonts w:cs="Arial"/>
              </w:rPr>
            </w:pPr>
            <w:r w:rsidRPr="00E26D09">
              <w:rPr>
                <w:rFonts w:cs="Arial"/>
              </w:rPr>
              <w:t>Normal</w:t>
            </w:r>
          </w:p>
        </w:tc>
        <w:tc>
          <w:tcPr>
            <w:tcW w:w="1985" w:type="dxa"/>
            <w:vAlign w:val="center"/>
          </w:tcPr>
          <w:p w14:paraId="0538F3DD" w14:textId="77777777" w:rsidR="00167044" w:rsidRPr="00E26D09" w:rsidRDefault="00167044" w:rsidP="00167044">
            <w:pPr>
              <w:pStyle w:val="TAC"/>
            </w:pPr>
            <w:r w:rsidRPr="00E26D09">
              <w:t>TDLA30-10 Low</w:t>
            </w:r>
          </w:p>
        </w:tc>
        <w:tc>
          <w:tcPr>
            <w:tcW w:w="1275" w:type="dxa"/>
            <w:vAlign w:val="center"/>
          </w:tcPr>
          <w:p w14:paraId="74F0201A" w14:textId="77777777" w:rsidR="00167044" w:rsidRPr="00E26D09" w:rsidRDefault="00167044" w:rsidP="00167044">
            <w:pPr>
              <w:pStyle w:val="TAC"/>
            </w:pPr>
            <w:r w:rsidRPr="00E26D09">
              <w:t>70 %</w:t>
            </w:r>
          </w:p>
        </w:tc>
        <w:tc>
          <w:tcPr>
            <w:tcW w:w="1418" w:type="dxa"/>
            <w:vAlign w:val="center"/>
          </w:tcPr>
          <w:p w14:paraId="3B0C75D7" w14:textId="77777777" w:rsidR="00167044" w:rsidRPr="00E26D09" w:rsidRDefault="00167044" w:rsidP="00167044">
            <w:pPr>
              <w:pStyle w:val="TAC"/>
            </w:pPr>
            <w:r w:rsidRPr="00E26D09">
              <w:t>G-FR1-A5-8</w:t>
            </w:r>
          </w:p>
        </w:tc>
        <w:tc>
          <w:tcPr>
            <w:tcW w:w="1417" w:type="dxa"/>
          </w:tcPr>
          <w:p w14:paraId="68117E43" w14:textId="2BDCB9C8" w:rsidR="00167044" w:rsidRPr="00E26D09" w:rsidRDefault="00167044" w:rsidP="00167044">
            <w:pPr>
              <w:pStyle w:val="TAC"/>
            </w:pPr>
            <w:r w:rsidRPr="00E26D09">
              <w:t>pos1</w:t>
            </w:r>
          </w:p>
        </w:tc>
        <w:tc>
          <w:tcPr>
            <w:tcW w:w="1134" w:type="dxa"/>
          </w:tcPr>
          <w:p w14:paraId="0225C349" w14:textId="7B4CB772" w:rsidR="00167044" w:rsidRPr="00E26D09" w:rsidRDefault="00167044" w:rsidP="00167044">
            <w:pPr>
              <w:pStyle w:val="TAC"/>
            </w:pPr>
            <w:r w:rsidRPr="005F0296">
              <w:t>12.3</w:t>
            </w:r>
          </w:p>
        </w:tc>
      </w:tr>
      <w:tr w:rsidR="00167044" w:rsidRPr="00E26D09" w14:paraId="73A490A4" w14:textId="77777777" w:rsidTr="00FA355C">
        <w:trPr>
          <w:trHeight w:val="105"/>
        </w:trPr>
        <w:tc>
          <w:tcPr>
            <w:tcW w:w="1007" w:type="dxa"/>
            <w:vMerge/>
            <w:vAlign w:val="center"/>
          </w:tcPr>
          <w:p w14:paraId="0081B25F" w14:textId="77777777" w:rsidR="00167044" w:rsidRPr="00E26D09" w:rsidRDefault="00167044" w:rsidP="00167044">
            <w:pPr>
              <w:pStyle w:val="TAC"/>
            </w:pPr>
          </w:p>
        </w:tc>
        <w:tc>
          <w:tcPr>
            <w:tcW w:w="1093" w:type="dxa"/>
            <w:vMerge w:val="restart"/>
            <w:vAlign w:val="center"/>
          </w:tcPr>
          <w:p w14:paraId="0AA48982" w14:textId="77777777" w:rsidR="00167044" w:rsidRPr="00E26D09" w:rsidRDefault="00167044" w:rsidP="00167044">
            <w:pPr>
              <w:pStyle w:val="TAC"/>
            </w:pPr>
            <w:r w:rsidRPr="00E26D09">
              <w:t>4</w:t>
            </w:r>
          </w:p>
        </w:tc>
        <w:tc>
          <w:tcPr>
            <w:tcW w:w="985" w:type="dxa"/>
            <w:vAlign w:val="center"/>
          </w:tcPr>
          <w:p w14:paraId="653BED08" w14:textId="77777777" w:rsidR="00167044" w:rsidRPr="00E26D09" w:rsidRDefault="00167044" w:rsidP="00167044">
            <w:pPr>
              <w:pStyle w:val="TAC"/>
              <w:rPr>
                <w:rFonts w:cs="Arial"/>
              </w:rPr>
            </w:pPr>
            <w:r w:rsidRPr="00E26D09">
              <w:rPr>
                <w:rFonts w:cs="Arial"/>
              </w:rPr>
              <w:t>Normal</w:t>
            </w:r>
          </w:p>
        </w:tc>
        <w:tc>
          <w:tcPr>
            <w:tcW w:w="1985" w:type="dxa"/>
            <w:vAlign w:val="center"/>
          </w:tcPr>
          <w:p w14:paraId="47014913" w14:textId="77777777" w:rsidR="00167044" w:rsidRPr="00E26D09" w:rsidRDefault="00167044" w:rsidP="00167044">
            <w:pPr>
              <w:pStyle w:val="TAC"/>
            </w:pPr>
            <w:r w:rsidRPr="00E26D09">
              <w:t>TDLB100-400 Low</w:t>
            </w:r>
          </w:p>
        </w:tc>
        <w:tc>
          <w:tcPr>
            <w:tcW w:w="1275" w:type="dxa"/>
            <w:vAlign w:val="center"/>
          </w:tcPr>
          <w:p w14:paraId="175D351F" w14:textId="77777777" w:rsidR="00167044" w:rsidRPr="00E26D09" w:rsidRDefault="00167044" w:rsidP="00167044">
            <w:pPr>
              <w:pStyle w:val="TAC"/>
            </w:pPr>
            <w:r w:rsidRPr="00E26D09">
              <w:t>70 %</w:t>
            </w:r>
          </w:p>
        </w:tc>
        <w:tc>
          <w:tcPr>
            <w:tcW w:w="1418" w:type="dxa"/>
            <w:vAlign w:val="center"/>
          </w:tcPr>
          <w:p w14:paraId="6DCBAA38" w14:textId="77777777" w:rsidR="00167044" w:rsidRPr="00E26D09" w:rsidRDefault="00167044" w:rsidP="00167044">
            <w:pPr>
              <w:pStyle w:val="TAC"/>
            </w:pPr>
            <w:r w:rsidRPr="00E26D09">
              <w:t>G-FR1-A3-8</w:t>
            </w:r>
          </w:p>
        </w:tc>
        <w:tc>
          <w:tcPr>
            <w:tcW w:w="1417" w:type="dxa"/>
          </w:tcPr>
          <w:p w14:paraId="394E1CE2" w14:textId="3CD131F2" w:rsidR="00167044" w:rsidRPr="00E26D09" w:rsidRDefault="00167044" w:rsidP="00167044">
            <w:pPr>
              <w:pStyle w:val="TAC"/>
            </w:pPr>
            <w:r w:rsidRPr="00E26D09">
              <w:t>pos1</w:t>
            </w:r>
          </w:p>
        </w:tc>
        <w:tc>
          <w:tcPr>
            <w:tcW w:w="1134" w:type="dxa"/>
          </w:tcPr>
          <w:p w14:paraId="04B6CB5E" w14:textId="57C2590A" w:rsidR="00167044" w:rsidRPr="00E26D09" w:rsidRDefault="00167044" w:rsidP="00167044">
            <w:pPr>
              <w:pStyle w:val="TAC"/>
            </w:pPr>
            <w:r w:rsidRPr="005F0296">
              <w:t>-5.8</w:t>
            </w:r>
          </w:p>
        </w:tc>
      </w:tr>
      <w:tr w:rsidR="00167044" w:rsidRPr="00E26D09" w14:paraId="15622E99" w14:textId="77777777" w:rsidTr="00FA355C">
        <w:trPr>
          <w:trHeight w:val="105"/>
        </w:trPr>
        <w:tc>
          <w:tcPr>
            <w:tcW w:w="1007" w:type="dxa"/>
            <w:vMerge/>
            <w:vAlign w:val="center"/>
          </w:tcPr>
          <w:p w14:paraId="0B4DC5F6" w14:textId="77777777" w:rsidR="00167044" w:rsidRPr="00E26D09" w:rsidRDefault="00167044" w:rsidP="00167044">
            <w:pPr>
              <w:pStyle w:val="TAC"/>
            </w:pPr>
          </w:p>
        </w:tc>
        <w:tc>
          <w:tcPr>
            <w:tcW w:w="1093" w:type="dxa"/>
            <w:vMerge/>
            <w:vAlign w:val="center"/>
          </w:tcPr>
          <w:p w14:paraId="41B034E0" w14:textId="77777777" w:rsidR="00167044" w:rsidRPr="00E26D09" w:rsidRDefault="00167044" w:rsidP="00167044">
            <w:pPr>
              <w:pStyle w:val="TAC"/>
            </w:pPr>
          </w:p>
        </w:tc>
        <w:tc>
          <w:tcPr>
            <w:tcW w:w="985" w:type="dxa"/>
            <w:vAlign w:val="center"/>
          </w:tcPr>
          <w:p w14:paraId="1FE94C4B" w14:textId="77777777" w:rsidR="00167044" w:rsidRPr="00E26D09" w:rsidRDefault="00167044" w:rsidP="00167044">
            <w:pPr>
              <w:pStyle w:val="TAC"/>
              <w:rPr>
                <w:rFonts w:cs="Arial"/>
              </w:rPr>
            </w:pPr>
            <w:r w:rsidRPr="00E26D09">
              <w:rPr>
                <w:rFonts w:cs="Arial"/>
              </w:rPr>
              <w:t>Normal</w:t>
            </w:r>
          </w:p>
        </w:tc>
        <w:tc>
          <w:tcPr>
            <w:tcW w:w="1985" w:type="dxa"/>
            <w:vAlign w:val="center"/>
          </w:tcPr>
          <w:p w14:paraId="5420A7B2" w14:textId="77777777" w:rsidR="00167044" w:rsidRPr="00E26D09" w:rsidRDefault="00167044" w:rsidP="00167044">
            <w:pPr>
              <w:pStyle w:val="TAC"/>
            </w:pPr>
            <w:r w:rsidRPr="00E26D09">
              <w:t>TDLC300-100 Low</w:t>
            </w:r>
          </w:p>
        </w:tc>
        <w:tc>
          <w:tcPr>
            <w:tcW w:w="1275" w:type="dxa"/>
            <w:vAlign w:val="center"/>
          </w:tcPr>
          <w:p w14:paraId="03CE3853" w14:textId="77777777" w:rsidR="00167044" w:rsidRPr="00E26D09" w:rsidRDefault="00167044" w:rsidP="00167044">
            <w:pPr>
              <w:pStyle w:val="TAC"/>
            </w:pPr>
            <w:r w:rsidRPr="00E26D09">
              <w:t>70 %</w:t>
            </w:r>
          </w:p>
        </w:tc>
        <w:tc>
          <w:tcPr>
            <w:tcW w:w="1418" w:type="dxa"/>
            <w:vAlign w:val="center"/>
          </w:tcPr>
          <w:p w14:paraId="195387C5" w14:textId="77777777" w:rsidR="00167044" w:rsidRPr="00E26D09" w:rsidRDefault="00167044" w:rsidP="00167044">
            <w:pPr>
              <w:pStyle w:val="TAC"/>
            </w:pPr>
            <w:r w:rsidRPr="00E26D09">
              <w:t>G-FR1-A4-8</w:t>
            </w:r>
          </w:p>
        </w:tc>
        <w:tc>
          <w:tcPr>
            <w:tcW w:w="1417" w:type="dxa"/>
          </w:tcPr>
          <w:p w14:paraId="348C4C36" w14:textId="03BC4252" w:rsidR="00167044" w:rsidRPr="00E26D09" w:rsidRDefault="00167044" w:rsidP="00167044">
            <w:pPr>
              <w:pStyle w:val="TAC"/>
            </w:pPr>
            <w:r w:rsidRPr="00E26D09">
              <w:t>pos1</w:t>
            </w:r>
          </w:p>
        </w:tc>
        <w:tc>
          <w:tcPr>
            <w:tcW w:w="1134" w:type="dxa"/>
          </w:tcPr>
          <w:p w14:paraId="05547D93" w14:textId="7869FD19" w:rsidR="00167044" w:rsidRPr="00E26D09" w:rsidRDefault="00167044" w:rsidP="00167044">
            <w:pPr>
              <w:pStyle w:val="TAC"/>
            </w:pPr>
            <w:r w:rsidRPr="005F0296">
              <w:t>6.2</w:t>
            </w:r>
          </w:p>
        </w:tc>
      </w:tr>
      <w:tr w:rsidR="00167044" w:rsidRPr="00E26D09" w14:paraId="7889A985" w14:textId="77777777" w:rsidTr="00FA355C">
        <w:trPr>
          <w:trHeight w:val="105"/>
        </w:trPr>
        <w:tc>
          <w:tcPr>
            <w:tcW w:w="1007" w:type="dxa"/>
            <w:vMerge/>
            <w:vAlign w:val="center"/>
          </w:tcPr>
          <w:p w14:paraId="72A24DEA" w14:textId="77777777" w:rsidR="00167044" w:rsidRPr="00E26D09" w:rsidRDefault="00167044" w:rsidP="00167044">
            <w:pPr>
              <w:pStyle w:val="TAC"/>
            </w:pPr>
          </w:p>
        </w:tc>
        <w:tc>
          <w:tcPr>
            <w:tcW w:w="1093" w:type="dxa"/>
            <w:vMerge/>
            <w:vAlign w:val="center"/>
          </w:tcPr>
          <w:p w14:paraId="5793FBE6" w14:textId="77777777" w:rsidR="00167044" w:rsidRPr="00E26D09" w:rsidRDefault="00167044" w:rsidP="00167044">
            <w:pPr>
              <w:pStyle w:val="TAC"/>
            </w:pPr>
          </w:p>
        </w:tc>
        <w:tc>
          <w:tcPr>
            <w:tcW w:w="985" w:type="dxa"/>
            <w:vAlign w:val="center"/>
          </w:tcPr>
          <w:p w14:paraId="633383FD" w14:textId="77777777" w:rsidR="00167044" w:rsidRPr="00E26D09" w:rsidRDefault="00167044" w:rsidP="00167044">
            <w:pPr>
              <w:pStyle w:val="TAC"/>
              <w:rPr>
                <w:rFonts w:cs="Arial"/>
              </w:rPr>
            </w:pPr>
            <w:r w:rsidRPr="00E26D09">
              <w:rPr>
                <w:rFonts w:cs="Arial"/>
              </w:rPr>
              <w:t>Normal</w:t>
            </w:r>
          </w:p>
        </w:tc>
        <w:tc>
          <w:tcPr>
            <w:tcW w:w="1985" w:type="dxa"/>
            <w:vAlign w:val="center"/>
          </w:tcPr>
          <w:p w14:paraId="4A5B6E28" w14:textId="77777777" w:rsidR="00167044" w:rsidRPr="00E26D09" w:rsidRDefault="00167044" w:rsidP="00167044">
            <w:pPr>
              <w:pStyle w:val="TAC"/>
            </w:pPr>
            <w:r w:rsidRPr="00E26D09">
              <w:t>TDLA30-10 Low</w:t>
            </w:r>
          </w:p>
        </w:tc>
        <w:tc>
          <w:tcPr>
            <w:tcW w:w="1275" w:type="dxa"/>
            <w:vAlign w:val="center"/>
          </w:tcPr>
          <w:p w14:paraId="309DC7ED" w14:textId="77777777" w:rsidR="00167044" w:rsidRPr="00E26D09" w:rsidRDefault="00167044" w:rsidP="00167044">
            <w:pPr>
              <w:pStyle w:val="TAC"/>
            </w:pPr>
            <w:r w:rsidRPr="00E26D09">
              <w:t>70 %</w:t>
            </w:r>
          </w:p>
        </w:tc>
        <w:tc>
          <w:tcPr>
            <w:tcW w:w="1418" w:type="dxa"/>
            <w:vAlign w:val="center"/>
          </w:tcPr>
          <w:p w14:paraId="300BAF4F" w14:textId="77777777" w:rsidR="00167044" w:rsidRPr="00E26D09" w:rsidRDefault="00167044" w:rsidP="00167044">
            <w:pPr>
              <w:pStyle w:val="TAC"/>
            </w:pPr>
            <w:r w:rsidRPr="00E26D09">
              <w:t>G-FR1-A5-8</w:t>
            </w:r>
          </w:p>
        </w:tc>
        <w:tc>
          <w:tcPr>
            <w:tcW w:w="1417" w:type="dxa"/>
          </w:tcPr>
          <w:p w14:paraId="4B5125DE" w14:textId="505CF33B" w:rsidR="00167044" w:rsidRPr="00E26D09" w:rsidRDefault="00167044" w:rsidP="00167044">
            <w:pPr>
              <w:pStyle w:val="TAC"/>
            </w:pPr>
            <w:r w:rsidRPr="00E26D09">
              <w:t>pos1</w:t>
            </w:r>
          </w:p>
        </w:tc>
        <w:tc>
          <w:tcPr>
            <w:tcW w:w="1134" w:type="dxa"/>
          </w:tcPr>
          <w:p w14:paraId="03268A06" w14:textId="563D04FA" w:rsidR="00167044" w:rsidRPr="00E26D09" w:rsidRDefault="00167044" w:rsidP="00167044">
            <w:pPr>
              <w:pStyle w:val="TAC"/>
            </w:pPr>
            <w:r w:rsidRPr="005F0296">
              <w:t>8.8</w:t>
            </w:r>
          </w:p>
        </w:tc>
      </w:tr>
      <w:tr w:rsidR="00167044" w:rsidRPr="00E26D09" w14:paraId="701776F9" w14:textId="77777777" w:rsidTr="00FA355C">
        <w:trPr>
          <w:trHeight w:val="105"/>
        </w:trPr>
        <w:tc>
          <w:tcPr>
            <w:tcW w:w="1007" w:type="dxa"/>
            <w:vMerge/>
            <w:vAlign w:val="center"/>
          </w:tcPr>
          <w:p w14:paraId="54394D00" w14:textId="77777777" w:rsidR="00167044" w:rsidRPr="00E26D09" w:rsidRDefault="00167044" w:rsidP="00167044">
            <w:pPr>
              <w:pStyle w:val="TAC"/>
            </w:pPr>
          </w:p>
        </w:tc>
        <w:tc>
          <w:tcPr>
            <w:tcW w:w="1093" w:type="dxa"/>
            <w:vMerge w:val="restart"/>
            <w:vAlign w:val="center"/>
          </w:tcPr>
          <w:p w14:paraId="354BE952" w14:textId="77777777" w:rsidR="00167044" w:rsidRPr="00E26D09" w:rsidRDefault="00167044" w:rsidP="00167044">
            <w:pPr>
              <w:pStyle w:val="TAC"/>
            </w:pPr>
            <w:r w:rsidRPr="00E26D09">
              <w:t>8</w:t>
            </w:r>
          </w:p>
        </w:tc>
        <w:tc>
          <w:tcPr>
            <w:tcW w:w="985" w:type="dxa"/>
            <w:vAlign w:val="center"/>
          </w:tcPr>
          <w:p w14:paraId="3C42ACFB" w14:textId="77777777" w:rsidR="00167044" w:rsidRPr="00E26D09" w:rsidRDefault="00167044" w:rsidP="00167044">
            <w:pPr>
              <w:pStyle w:val="TAC"/>
              <w:rPr>
                <w:rFonts w:cs="Arial"/>
              </w:rPr>
            </w:pPr>
            <w:r w:rsidRPr="00E26D09">
              <w:rPr>
                <w:rFonts w:cs="Arial"/>
              </w:rPr>
              <w:t>Normal</w:t>
            </w:r>
          </w:p>
        </w:tc>
        <w:tc>
          <w:tcPr>
            <w:tcW w:w="1985" w:type="dxa"/>
            <w:vAlign w:val="center"/>
          </w:tcPr>
          <w:p w14:paraId="64F2E9E1" w14:textId="77777777" w:rsidR="00167044" w:rsidRPr="00E26D09" w:rsidRDefault="00167044" w:rsidP="00167044">
            <w:pPr>
              <w:pStyle w:val="TAC"/>
            </w:pPr>
            <w:r w:rsidRPr="00E26D09">
              <w:t>TDLB100-400 Low</w:t>
            </w:r>
          </w:p>
        </w:tc>
        <w:tc>
          <w:tcPr>
            <w:tcW w:w="1275" w:type="dxa"/>
            <w:vAlign w:val="center"/>
          </w:tcPr>
          <w:p w14:paraId="56034EA1" w14:textId="77777777" w:rsidR="00167044" w:rsidRPr="00E26D09" w:rsidRDefault="00167044" w:rsidP="00167044">
            <w:pPr>
              <w:pStyle w:val="TAC"/>
            </w:pPr>
            <w:r w:rsidRPr="00E26D09">
              <w:t>70 %</w:t>
            </w:r>
          </w:p>
        </w:tc>
        <w:tc>
          <w:tcPr>
            <w:tcW w:w="1418" w:type="dxa"/>
            <w:vAlign w:val="center"/>
          </w:tcPr>
          <w:p w14:paraId="57EC53EC" w14:textId="77777777" w:rsidR="00167044" w:rsidRPr="00E26D09" w:rsidRDefault="00167044" w:rsidP="00167044">
            <w:pPr>
              <w:pStyle w:val="TAC"/>
            </w:pPr>
            <w:r w:rsidRPr="00E26D09">
              <w:t>G-FR1-A3-8</w:t>
            </w:r>
          </w:p>
        </w:tc>
        <w:tc>
          <w:tcPr>
            <w:tcW w:w="1417" w:type="dxa"/>
          </w:tcPr>
          <w:p w14:paraId="205C71FB" w14:textId="30723DA9" w:rsidR="00167044" w:rsidRPr="00E26D09" w:rsidRDefault="00167044" w:rsidP="00167044">
            <w:pPr>
              <w:pStyle w:val="TAC"/>
            </w:pPr>
            <w:r w:rsidRPr="00E26D09">
              <w:t>pos1</w:t>
            </w:r>
          </w:p>
        </w:tc>
        <w:tc>
          <w:tcPr>
            <w:tcW w:w="1134" w:type="dxa"/>
          </w:tcPr>
          <w:p w14:paraId="158D7D95" w14:textId="08E533B9" w:rsidR="00167044" w:rsidRPr="00E26D09" w:rsidRDefault="00167044" w:rsidP="00167044">
            <w:pPr>
              <w:pStyle w:val="TAC"/>
            </w:pPr>
            <w:r w:rsidRPr="005F0296">
              <w:t>-8.7</w:t>
            </w:r>
          </w:p>
        </w:tc>
      </w:tr>
      <w:tr w:rsidR="00167044" w:rsidRPr="00E26D09" w14:paraId="49E417F1" w14:textId="77777777" w:rsidTr="00FA355C">
        <w:trPr>
          <w:trHeight w:val="105"/>
        </w:trPr>
        <w:tc>
          <w:tcPr>
            <w:tcW w:w="1007" w:type="dxa"/>
            <w:vMerge/>
            <w:vAlign w:val="center"/>
          </w:tcPr>
          <w:p w14:paraId="4F3C10FD" w14:textId="77777777" w:rsidR="00167044" w:rsidRPr="00E26D09" w:rsidRDefault="00167044" w:rsidP="00167044">
            <w:pPr>
              <w:pStyle w:val="TAC"/>
            </w:pPr>
          </w:p>
        </w:tc>
        <w:tc>
          <w:tcPr>
            <w:tcW w:w="1093" w:type="dxa"/>
            <w:vMerge/>
            <w:vAlign w:val="center"/>
          </w:tcPr>
          <w:p w14:paraId="4E648E5B" w14:textId="77777777" w:rsidR="00167044" w:rsidRPr="00E26D09" w:rsidRDefault="00167044" w:rsidP="00167044">
            <w:pPr>
              <w:pStyle w:val="TAC"/>
            </w:pPr>
          </w:p>
        </w:tc>
        <w:tc>
          <w:tcPr>
            <w:tcW w:w="985" w:type="dxa"/>
            <w:vAlign w:val="center"/>
          </w:tcPr>
          <w:p w14:paraId="02B607BD" w14:textId="77777777" w:rsidR="00167044" w:rsidRPr="00E26D09" w:rsidRDefault="00167044" w:rsidP="00167044">
            <w:pPr>
              <w:pStyle w:val="TAC"/>
              <w:rPr>
                <w:rFonts w:cs="Arial"/>
              </w:rPr>
            </w:pPr>
            <w:r w:rsidRPr="00E26D09">
              <w:rPr>
                <w:rFonts w:cs="Arial"/>
              </w:rPr>
              <w:t>Normal</w:t>
            </w:r>
          </w:p>
        </w:tc>
        <w:tc>
          <w:tcPr>
            <w:tcW w:w="1985" w:type="dxa"/>
            <w:vAlign w:val="center"/>
          </w:tcPr>
          <w:p w14:paraId="1C538680" w14:textId="77777777" w:rsidR="00167044" w:rsidRPr="00E26D09" w:rsidRDefault="00167044" w:rsidP="00167044">
            <w:pPr>
              <w:pStyle w:val="TAC"/>
            </w:pPr>
            <w:r w:rsidRPr="00E26D09">
              <w:t>TDLC300-100 Low</w:t>
            </w:r>
          </w:p>
        </w:tc>
        <w:tc>
          <w:tcPr>
            <w:tcW w:w="1275" w:type="dxa"/>
            <w:vAlign w:val="center"/>
          </w:tcPr>
          <w:p w14:paraId="4B5B8FC1" w14:textId="77777777" w:rsidR="00167044" w:rsidRPr="00E26D09" w:rsidRDefault="00167044" w:rsidP="00167044">
            <w:pPr>
              <w:pStyle w:val="TAC"/>
            </w:pPr>
            <w:r w:rsidRPr="00E26D09">
              <w:t>70 %</w:t>
            </w:r>
          </w:p>
        </w:tc>
        <w:tc>
          <w:tcPr>
            <w:tcW w:w="1418" w:type="dxa"/>
            <w:vAlign w:val="center"/>
          </w:tcPr>
          <w:p w14:paraId="12A6B2E3" w14:textId="77777777" w:rsidR="00167044" w:rsidRPr="00E26D09" w:rsidRDefault="00167044" w:rsidP="00167044">
            <w:pPr>
              <w:pStyle w:val="TAC"/>
            </w:pPr>
            <w:r w:rsidRPr="00E26D09">
              <w:t>G-FR1-A4-8</w:t>
            </w:r>
          </w:p>
        </w:tc>
        <w:tc>
          <w:tcPr>
            <w:tcW w:w="1417" w:type="dxa"/>
          </w:tcPr>
          <w:p w14:paraId="202964CA" w14:textId="0734A3C6" w:rsidR="00167044" w:rsidRPr="00E26D09" w:rsidRDefault="00167044" w:rsidP="00167044">
            <w:pPr>
              <w:pStyle w:val="TAC"/>
            </w:pPr>
            <w:r w:rsidRPr="00E26D09">
              <w:t>pos1</w:t>
            </w:r>
          </w:p>
        </w:tc>
        <w:tc>
          <w:tcPr>
            <w:tcW w:w="1134" w:type="dxa"/>
          </w:tcPr>
          <w:p w14:paraId="6F0C674E" w14:textId="6D697BE1" w:rsidR="00167044" w:rsidRPr="00E26D09" w:rsidRDefault="00167044" w:rsidP="00167044">
            <w:pPr>
              <w:pStyle w:val="TAC"/>
            </w:pPr>
            <w:r w:rsidRPr="005F0296">
              <w:t>3.0</w:t>
            </w:r>
          </w:p>
        </w:tc>
      </w:tr>
      <w:tr w:rsidR="00167044" w:rsidRPr="00E26D09" w14:paraId="7EFB19D1" w14:textId="77777777" w:rsidTr="00FA355C">
        <w:trPr>
          <w:trHeight w:val="105"/>
        </w:trPr>
        <w:tc>
          <w:tcPr>
            <w:tcW w:w="1007" w:type="dxa"/>
            <w:vMerge/>
            <w:vAlign w:val="center"/>
          </w:tcPr>
          <w:p w14:paraId="4E775516" w14:textId="77777777" w:rsidR="00167044" w:rsidRPr="00E26D09" w:rsidRDefault="00167044" w:rsidP="00167044">
            <w:pPr>
              <w:pStyle w:val="TAC"/>
            </w:pPr>
          </w:p>
        </w:tc>
        <w:tc>
          <w:tcPr>
            <w:tcW w:w="1093" w:type="dxa"/>
            <w:vMerge/>
            <w:vAlign w:val="center"/>
          </w:tcPr>
          <w:p w14:paraId="53081358" w14:textId="77777777" w:rsidR="00167044" w:rsidRPr="00E26D09" w:rsidRDefault="00167044" w:rsidP="00167044">
            <w:pPr>
              <w:pStyle w:val="TAC"/>
            </w:pPr>
          </w:p>
        </w:tc>
        <w:tc>
          <w:tcPr>
            <w:tcW w:w="985" w:type="dxa"/>
            <w:vAlign w:val="center"/>
          </w:tcPr>
          <w:p w14:paraId="77DAF573" w14:textId="77777777" w:rsidR="00167044" w:rsidRPr="00E26D09" w:rsidRDefault="00167044" w:rsidP="00167044">
            <w:pPr>
              <w:pStyle w:val="TAC"/>
              <w:rPr>
                <w:rFonts w:cs="Arial"/>
              </w:rPr>
            </w:pPr>
            <w:r w:rsidRPr="00E26D09">
              <w:rPr>
                <w:rFonts w:cs="Arial"/>
              </w:rPr>
              <w:t>Normal</w:t>
            </w:r>
          </w:p>
        </w:tc>
        <w:tc>
          <w:tcPr>
            <w:tcW w:w="1985" w:type="dxa"/>
            <w:vAlign w:val="center"/>
          </w:tcPr>
          <w:p w14:paraId="26073EDB" w14:textId="77777777" w:rsidR="00167044" w:rsidRPr="00E26D09" w:rsidRDefault="00167044" w:rsidP="00167044">
            <w:pPr>
              <w:pStyle w:val="TAC"/>
            </w:pPr>
            <w:r w:rsidRPr="00E26D09">
              <w:t>TDLA30-10 Low</w:t>
            </w:r>
          </w:p>
        </w:tc>
        <w:tc>
          <w:tcPr>
            <w:tcW w:w="1275" w:type="dxa"/>
            <w:vAlign w:val="center"/>
          </w:tcPr>
          <w:p w14:paraId="7F03179E" w14:textId="77777777" w:rsidR="00167044" w:rsidRPr="00E26D09" w:rsidRDefault="00167044" w:rsidP="00167044">
            <w:pPr>
              <w:pStyle w:val="TAC"/>
            </w:pPr>
            <w:r w:rsidRPr="00E26D09">
              <w:t>70 %</w:t>
            </w:r>
          </w:p>
        </w:tc>
        <w:tc>
          <w:tcPr>
            <w:tcW w:w="1418" w:type="dxa"/>
            <w:vAlign w:val="center"/>
          </w:tcPr>
          <w:p w14:paraId="34AE1437" w14:textId="77777777" w:rsidR="00167044" w:rsidRPr="00E26D09" w:rsidRDefault="00167044" w:rsidP="00167044">
            <w:pPr>
              <w:pStyle w:val="TAC"/>
            </w:pPr>
            <w:r w:rsidRPr="00E26D09">
              <w:t>G-FR1-A5-8</w:t>
            </w:r>
          </w:p>
        </w:tc>
        <w:tc>
          <w:tcPr>
            <w:tcW w:w="1417" w:type="dxa"/>
          </w:tcPr>
          <w:p w14:paraId="154A59B9" w14:textId="64E149FA" w:rsidR="00167044" w:rsidRPr="00E26D09" w:rsidRDefault="00167044" w:rsidP="00167044">
            <w:pPr>
              <w:pStyle w:val="TAC"/>
            </w:pPr>
            <w:r w:rsidRPr="00E26D09">
              <w:t>pos1</w:t>
            </w:r>
          </w:p>
        </w:tc>
        <w:tc>
          <w:tcPr>
            <w:tcW w:w="1134" w:type="dxa"/>
          </w:tcPr>
          <w:p w14:paraId="6060DC95" w14:textId="0E0FDDF5" w:rsidR="00167044" w:rsidRPr="00E26D09" w:rsidRDefault="00167044" w:rsidP="00167044">
            <w:pPr>
              <w:pStyle w:val="TAC"/>
            </w:pPr>
            <w:r w:rsidRPr="005F0296">
              <w:t>5.6</w:t>
            </w:r>
          </w:p>
        </w:tc>
      </w:tr>
      <w:tr w:rsidR="00167044" w:rsidRPr="00E26D09" w14:paraId="20BAC5F8" w14:textId="77777777" w:rsidTr="00FA355C">
        <w:trPr>
          <w:trHeight w:val="105"/>
        </w:trPr>
        <w:tc>
          <w:tcPr>
            <w:tcW w:w="1007" w:type="dxa"/>
            <w:vMerge w:val="restart"/>
            <w:vAlign w:val="center"/>
          </w:tcPr>
          <w:p w14:paraId="021A5107" w14:textId="77777777" w:rsidR="00167044" w:rsidRPr="00E26D09" w:rsidRDefault="00167044" w:rsidP="00167044">
            <w:pPr>
              <w:pStyle w:val="TAC"/>
            </w:pPr>
            <w:r w:rsidRPr="00E26D09">
              <w:t>2</w:t>
            </w:r>
          </w:p>
        </w:tc>
        <w:tc>
          <w:tcPr>
            <w:tcW w:w="1093" w:type="dxa"/>
            <w:vMerge w:val="restart"/>
            <w:vAlign w:val="center"/>
          </w:tcPr>
          <w:p w14:paraId="46A334D0" w14:textId="77777777" w:rsidR="00167044" w:rsidRPr="00E26D09" w:rsidRDefault="00167044" w:rsidP="00167044">
            <w:pPr>
              <w:pStyle w:val="TAC"/>
            </w:pPr>
            <w:r w:rsidRPr="00E26D09">
              <w:t>2</w:t>
            </w:r>
          </w:p>
        </w:tc>
        <w:tc>
          <w:tcPr>
            <w:tcW w:w="985" w:type="dxa"/>
            <w:vAlign w:val="center"/>
          </w:tcPr>
          <w:p w14:paraId="7E2DDD0A" w14:textId="77777777" w:rsidR="00167044" w:rsidRPr="00E26D09" w:rsidRDefault="00167044" w:rsidP="00167044">
            <w:pPr>
              <w:pStyle w:val="TAC"/>
              <w:rPr>
                <w:rFonts w:cs="Arial"/>
              </w:rPr>
            </w:pPr>
            <w:r w:rsidRPr="00E26D09">
              <w:rPr>
                <w:rFonts w:cs="Arial"/>
              </w:rPr>
              <w:t>Normal</w:t>
            </w:r>
          </w:p>
        </w:tc>
        <w:tc>
          <w:tcPr>
            <w:tcW w:w="1985" w:type="dxa"/>
            <w:vAlign w:val="center"/>
          </w:tcPr>
          <w:p w14:paraId="4085B26F" w14:textId="77777777" w:rsidR="00167044" w:rsidRPr="00E26D09" w:rsidRDefault="00167044" w:rsidP="00167044">
            <w:pPr>
              <w:pStyle w:val="TAC"/>
            </w:pPr>
            <w:r w:rsidRPr="00E26D09">
              <w:t>TDLB100-400 Low</w:t>
            </w:r>
          </w:p>
        </w:tc>
        <w:tc>
          <w:tcPr>
            <w:tcW w:w="1275" w:type="dxa"/>
            <w:vAlign w:val="center"/>
          </w:tcPr>
          <w:p w14:paraId="641B1215" w14:textId="77777777" w:rsidR="00167044" w:rsidRPr="00E26D09" w:rsidRDefault="00167044" w:rsidP="00167044">
            <w:pPr>
              <w:pStyle w:val="TAC"/>
            </w:pPr>
            <w:r w:rsidRPr="00E26D09">
              <w:t>70 %</w:t>
            </w:r>
          </w:p>
        </w:tc>
        <w:tc>
          <w:tcPr>
            <w:tcW w:w="1418" w:type="dxa"/>
            <w:vAlign w:val="center"/>
          </w:tcPr>
          <w:p w14:paraId="7D918D96" w14:textId="77777777" w:rsidR="00167044" w:rsidRPr="00E26D09" w:rsidRDefault="00167044" w:rsidP="00167044">
            <w:pPr>
              <w:pStyle w:val="TAC"/>
            </w:pPr>
            <w:r w:rsidRPr="00E26D09">
              <w:rPr>
                <w:lang w:eastAsia="zh-CN"/>
              </w:rPr>
              <w:t>G-FR1-A3-22</w:t>
            </w:r>
          </w:p>
        </w:tc>
        <w:tc>
          <w:tcPr>
            <w:tcW w:w="1417" w:type="dxa"/>
          </w:tcPr>
          <w:p w14:paraId="53F1AB27" w14:textId="77617488" w:rsidR="00167044" w:rsidRPr="00E26D09" w:rsidRDefault="00167044" w:rsidP="00167044">
            <w:pPr>
              <w:pStyle w:val="TAC"/>
            </w:pPr>
            <w:r w:rsidRPr="00E26D09">
              <w:t>pos1</w:t>
            </w:r>
          </w:p>
        </w:tc>
        <w:tc>
          <w:tcPr>
            <w:tcW w:w="1134" w:type="dxa"/>
          </w:tcPr>
          <w:p w14:paraId="793FD427" w14:textId="581F65B9" w:rsidR="00167044" w:rsidRPr="00E26D09" w:rsidRDefault="00167044" w:rsidP="00167044">
            <w:pPr>
              <w:pStyle w:val="TAC"/>
            </w:pPr>
            <w:r w:rsidRPr="005F0296">
              <w:t>1.0</w:t>
            </w:r>
          </w:p>
        </w:tc>
      </w:tr>
      <w:tr w:rsidR="00167044" w:rsidRPr="00E26D09" w14:paraId="6937C7E5" w14:textId="77777777" w:rsidTr="00FA355C">
        <w:trPr>
          <w:trHeight w:val="105"/>
        </w:trPr>
        <w:tc>
          <w:tcPr>
            <w:tcW w:w="1007" w:type="dxa"/>
            <w:vMerge/>
            <w:vAlign w:val="center"/>
          </w:tcPr>
          <w:p w14:paraId="384980DA" w14:textId="77777777" w:rsidR="00167044" w:rsidRPr="00E26D09" w:rsidRDefault="00167044" w:rsidP="00167044">
            <w:pPr>
              <w:pStyle w:val="TAC"/>
            </w:pPr>
          </w:p>
        </w:tc>
        <w:tc>
          <w:tcPr>
            <w:tcW w:w="1093" w:type="dxa"/>
            <w:vMerge/>
            <w:vAlign w:val="center"/>
          </w:tcPr>
          <w:p w14:paraId="76E10927" w14:textId="77777777" w:rsidR="00167044" w:rsidRPr="00E26D09" w:rsidRDefault="00167044" w:rsidP="00167044">
            <w:pPr>
              <w:pStyle w:val="TAC"/>
            </w:pPr>
          </w:p>
        </w:tc>
        <w:tc>
          <w:tcPr>
            <w:tcW w:w="985" w:type="dxa"/>
            <w:vAlign w:val="center"/>
          </w:tcPr>
          <w:p w14:paraId="322914D4" w14:textId="77777777" w:rsidR="00167044" w:rsidRPr="00E26D09" w:rsidRDefault="00167044" w:rsidP="00167044">
            <w:pPr>
              <w:pStyle w:val="TAC"/>
              <w:rPr>
                <w:rFonts w:cs="Arial"/>
              </w:rPr>
            </w:pPr>
            <w:r w:rsidRPr="00E26D09">
              <w:rPr>
                <w:rFonts w:cs="Arial"/>
              </w:rPr>
              <w:t>Normal</w:t>
            </w:r>
          </w:p>
        </w:tc>
        <w:tc>
          <w:tcPr>
            <w:tcW w:w="1985" w:type="dxa"/>
            <w:vAlign w:val="center"/>
          </w:tcPr>
          <w:p w14:paraId="6D10E600" w14:textId="77777777" w:rsidR="00167044" w:rsidRPr="00E26D09" w:rsidRDefault="00167044" w:rsidP="00167044">
            <w:pPr>
              <w:pStyle w:val="TAC"/>
            </w:pPr>
            <w:r w:rsidRPr="00E26D09">
              <w:t>TDLC300-100 Low</w:t>
            </w:r>
          </w:p>
        </w:tc>
        <w:tc>
          <w:tcPr>
            <w:tcW w:w="1275" w:type="dxa"/>
            <w:vAlign w:val="center"/>
          </w:tcPr>
          <w:p w14:paraId="3C5477CD" w14:textId="77777777" w:rsidR="00167044" w:rsidRPr="00E26D09" w:rsidRDefault="00167044" w:rsidP="00167044">
            <w:pPr>
              <w:pStyle w:val="TAC"/>
            </w:pPr>
            <w:r w:rsidRPr="00E26D09">
              <w:t>70 %</w:t>
            </w:r>
          </w:p>
        </w:tc>
        <w:tc>
          <w:tcPr>
            <w:tcW w:w="1418" w:type="dxa"/>
            <w:vAlign w:val="center"/>
          </w:tcPr>
          <w:p w14:paraId="0F84B93C" w14:textId="77777777" w:rsidR="00167044" w:rsidRPr="00E26D09" w:rsidRDefault="00167044" w:rsidP="00167044">
            <w:pPr>
              <w:pStyle w:val="TAC"/>
            </w:pPr>
            <w:r w:rsidRPr="00E26D09">
              <w:rPr>
                <w:lang w:eastAsia="zh-CN"/>
              </w:rPr>
              <w:t>G-FR1-A4-22</w:t>
            </w:r>
          </w:p>
        </w:tc>
        <w:tc>
          <w:tcPr>
            <w:tcW w:w="1417" w:type="dxa"/>
          </w:tcPr>
          <w:p w14:paraId="71C2EA64" w14:textId="23EF6D90" w:rsidR="00167044" w:rsidRPr="00E26D09" w:rsidRDefault="00167044" w:rsidP="00167044">
            <w:pPr>
              <w:pStyle w:val="TAC"/>
            </w:pPr>
            <w:r w:rsidRPr="00E26D09">
              <w:t>pos1</w:t>
            </w:r>
          </w:p>
        </w:tc>
        <w:tc>
          <w:tcPr>
            <w:tcW w:w="1134" w:type="dxa"/>
          </w:tcPr>
          <w:p w14:paraId="5DA6F5FD" w14:textId="5BBE4A8F" w:rsidR="00167044" w:rsidRPr="00E26D09" w:rsidRDefault="00167044" w:rsidP="00167044">
            <w:pPr>
              <w:pStyle w:val="TAC"/>
            </w:pPr>
            <w:r w:rsidRPr="005F0296">
              <w:t>18.2</w:t>
            </w:r>
          </w:p>
        </w:tc>
      </w:tr>
      <w:tr w:rsidR="00167044" w:rsidRPr="00E26D09" w14:paraId="517AF264" w14:textId="77777777" w:rsidTr="00FA355C">
        <w:trPr>
          <w:trHeight w:val="105"/>
        </w:trPr>
        <w:tc>
          <w:tcPr>
            <w:tcW w:w="1007" w:type="dxa"/>
            <w:vMerge/>
            <w:vAlign w:val="center"/>
          </w:tcPr>
          <w:p w14:paraId="1BFC85FE" w14:textId="77777777" w:rsidR="00167044" w:rsidRPr="00E26D09" w:rsidRDefault="00167044" w:rsidP="00167044">
            <w:pPr>
              <w:pStyle w:val="TAC"/>
            </w:pPr>
          </w:p>
        </w:tc>
        <w:tc>
          <w:tcPr>
            <w:tcW w:w="1093" w:type="dxa"/>
            <w:vMerge w:val="restart"/>
            <w:vAlign w:val="center"/>
          </w:tcPr>
          <w:p w14:paraId="41AD2708" w14:textId="77777777" w:rsidR="00167044" w:rsidRPr="00E26D09" w:rsidRDefault="00167044" w:rsidP="00167044">
            <w:pPr>
              <w:pStyle w:val="TAC"/>
            </w:pPr>
            <w:r w:rsidRPr="00E26D09">
              <w:t>4</w:t>
            </w:r>
          </w:p>
        </w:tc>
        <w:tc>
          <w:tcPr>
            <w:tcW w:w="985" w:type="dxa"/>
            <w:vAlign w:val="center"/>
          </w:tcPr>
          <w:p w14:paraId="2ABF3BDE" w14:textId="77777777" w:rsidR="00167044" w:rsidRPr="00E26D09" w:rsidRDefault="00167044" w:rsidP="00167044">
            <w:pPr>
              <w:pStyle w:val="TAC"/>
              <w:rPr>
                <w:rFonts w:cs="Arial"/>
              </w:rPr>
            </w:pPr>
            <w:r w:rsidRPr="00E26D09">
              <w:rPr>
                <w:rFonts w:cs="Arial"/>
              </w:rPr>
              <w:t>Normal</w:t>
            </w:r>
          </w:p>
        </w:tc>
        <w:tc>
          <w:tcPr>
            <w:tcW w:w="1985" w:type="dxa"/>
            <w:vAlign w:val="center"/>
          </w:tcPr>
          <w:p w14:paraId="056884F3" w14:textId="77777777" w:rsidR="00167044" w:rsidRPr="00E26D09" w:rsidRDefault="00167044" w:rsidP="00167044">
            <w:pPr>
              <w:pStyle w:val="TAC"/>
            </w:pPr>
            <w:r w:rsidRPr="00E26D09">
              <w:t>TDLB100-400 Low</w:t>
            </w:r>
          </w:p>
        </w:tc>
        <w:tc>
          <w:tcPr>
            <w:tcW w:w="1275" w:type="dxa"/>
            <w:vAlign w:val="center"/>
          </w:tcPr>
          <w:p w14:paraId="15C114D4" w14:textId="77777777" w:rsidR="00167044" w:rsidRPr="00E26D09" w:rsidRDefault="00167044" w:rsidP="00167044">
            <w:pPr>
              <w:pStyle w:val="TAC"/>
            </w:pPr>
            <w:r w:rsidRPr="00E26D09">
              <w:t>70 %</w:t>
            </w:r>
          </w:p>
        </w:tc>
        <w:tc>
          <w:tcPr>
            <w:tcW w:w="1418" w:type="dxa"/>
            <w:vAlign w:val="center"/>
          </w:tcPr>
          <w:p w14:paraId="2B48C57C" w14:textId="77777777" w:rsidR="00167044" w:rsidRPr="00E26D09" w:rsidRDefault="00167044" w:rsidP="00167044">
            <w:pPr>
              <w:pStyle w:val="TAC"/>
            </w:pPr>
            <w:r w:rsidRPr="00E26D09">
              <w:rPr>
                <w:lang w:eastAsia="zh-CN"/>
              </w:rPr>
              <w:t>G-FR1-A3-22</w:t>
            </w:r>
          </w:p>
        </w:tc>
        <w:tc>
          <w:tcPr>
            <w:tcW w:w="1417" w:type="dxa"/>
          </w:tcPr>
          <w:p w14:paraId="21CCEFEE" w14:textId="5D5BD77F" w:rsidR="00167044" w:rsidRPr="00E26D09" w:rsidRDefault="00167044" w:rsidP="00167044">
            <w:pPr>
              <w:pStyle w:val="TAC"/>
            </w:pPr>
            <w:r w:rsidRPr="00E26D09">
              <w:t>pos1</w:t>
            </w:r>
          </w:p>
        </w:tc>
        <w:tc>
          <w:tcPr>
            <w:tcW w:w="1134" w:type="dxa"/>
          </w:tcPr>
          <w:p w14:paraId="4E1D34AF" w14:textId="01FA4EB2" w:rsidR="00167044" w:rsidRPr="00E26D09" w:rsidRDefault="00167044" w:rsidP="00167044">
            <w:pPr>
              <w:pStyle w:val="TAC"/>
            </w:pPr>
            <w:r w:rsidRPr="005F0296">
              <w:t>-2.3</w:t>
            </w:r>
          </w:p>
        </w:tc>
      </w:tr>
      <w:tr w:rsidR="00167044" w:rsidRPr="00E26D09" w14:paraId="5C0D6017" w14:textId="77777777" w:rsidTr="00FA355C">
        <w:trPr>
          <w:trHeight w:val="105"/>
        </w:trPr>
        <w:tc>
          <w:tcPr>
            <w:tcW w:w="1007" w:type="dxa"/>
            <w:vMerge/>
            <w:vAlign w:val="center"/>
          </w:tcPr>
          <w:p w14:paraId="74B1D7D7" w14:textId="77777777" w:rsidR="00167044" w:rsidRPr="00E26D09" w:rsidRDefault="00167044" w:rsidP="00167044">
            <w:pPr>
              <w:pStyle w:val="TAC"/>
            </w:pPr>
          </w:p>
        </w:tc>
        <w:tc>
          <w:tcPr>
            <w:tcW w:w="1093" w:type="dxa"/>
            <w:vMerge/>
            <w:vAlign w:val="center"/>
          </w:tcPr>
          <w:p w14:paraId="65B25A6D" w14:textId="77777777" w:rsidR="00167044" w:rsidRPr="00E26D09" w:rsidRDefault="00167044" w:rsidP="00167044">
            <w:pPr>
              <w:pStyle w:val="TAC"/>
            </w:pPr>
          </w:p>
        </w:tc>
        <w:tc>
          <w:tcPr>
            <w:tcW w:w="985" w:type="dxa"/>
            <w:vAlign w:val="center"/>
          </w:tcPr>
          <w:p w14:paraId="0643E33D" w14:textId="77777777" w:rsidR="00167044" w:rsidRPr="00E26D09" w:rsidRDefault="00167044" w:rsidP="00167044">
            <w:pPr>
              <w:pStyle w:val="TAC"/>
              <w:rPr>
                <w:rFonts w:cs="Arial"/>
              </w:rPr>
            </w:pPr>
            <w:r w:rsidRPr="00E26D09">
              <w:rPr>
                <w:rFonts w:cs="Arial"/>
              </w:rPr>
              <w:t>Normal</w:t>
            </w:r>
          </w:p>
        </w:tc>
        <w:tc>
          <w:tcPr>
            <w:tcW w:w="1985" w:type="dxa"/>
            <w:vAlign w:val="center"/>
          </w:tcPr>
          <w:p w14:paraId="75715441" w14:textId="77777777" w:rsidR="00167044" w:rsidRPr="00E26D09" w:rsidRDefault="00167044" w:rsidP="00167044">
            <w:pPr>
              <w:pStyle w:val="TAC"/>
            </w:pPr>
            <w:r w:rsidRPr="00E26D09">
              <w:t>TDLC300-100 Low</w:t>
            </w:r>
          </w:p>
        </w:tc>
        <w:tc>
          <w:tcPr>
            <w:tcW w:w="1275" w:type="dxa"/>
            <w:vAlign w:val="center"/>
          </w:tcPr>
          <w:p w14:paraId="17BA2B31" w14:textId="77777777" w:rsidR="00167044" w:rsidRPr="00E26D09" w:rsidRDefault="00167044" w:rsidP="00167044">
            <w:pPr>
              <w:pStyle w:val="TAC"/>
            </w:pPr>
            <w:r w:rsidRPr="00E26D09">
              <w:t>70 %</w:t>
            </w:r>
          </w:p>
        </w:tc>
        <w:tc>
          <w:tcPr>
            <w:tcW w:w="1418" w:type="dxa"/>
            <w:vAlign w:val="center"/>
          </w:tcPr>
          <w:p w14:paraId="5C17A7BA" w14:textId="77777777" w:rsidR="00167044" w:rsidRPr="00E26D09" w:rsidRDefault="00167044" w:rsidP="00167044">
            <w:pPr>
              <w:pStyle w:val="TAC"/>
            </w:pPr>
            <w:r w:rsidRPr="00E26D09">
              <w:rPr>
                <w:lang w:eastAsia="zh-CN"/>
              </w:rPr>
              <w:t>G-FR1-A4-22</w:t>
            </w:r>
          </w:p>
        </w:tc>
        <w:tc>
          <w:tcPr>
            <w:tcW w:w="1417" w:type="dxa"/>
          </w:tcPr>
          <w:p w14:paraId="128A7BDD" w14:textId="397BE105" w:rsidR="00167044" w:rsidRPr="00E26D09" w:rsidRDefault="00167044" w:rsidP="00167044">
            <w:pPr>
              <w:pStyle w:val="TAC"/>
            </w:pPr>
            <w:r w:rsidRPr="00E26D09">
              <w:t>pos1</w:t>
            </w:r>
          </w:p>
        </w:tc>
        <w:tc>
          <w:tcPr>
            <w:tcW w:w="1134" w:type="dxa"/>
          </w:tcPr>
          <w:p w14:paraId="65BE9956" w14:textId="2540D62F" w:rsidR="00167044" w:rsidRPr="00E26D09" w:rsidRDefault="00167044" w:rsidP="00167044">
            <w:pPr>
              <w:pStyle w:val="TAC"/>
            </w:pPr>
            <w:r w:rsidRPr="005F0296">
              <w:t>11.0</w:t>
            </w:r>
          </w:p>
        </w:tc>
      </w:tr>
      <w:tr w:rsidR="00167044" w:rsidRPr="00E26D09" w14:paraId="7E913DD4" w14:textId="77777777" w:rsidTr="00FA355C">
        <w:trPr>
          <w:trHeight w:val="105"/>
        </w:trPr>
        <w:tc>
          <w:tcPr>
            <w:tcW w:w="1007" w:type="dxa"/>
            <w:vMerge/>
            <w:vAlign w:val="center"/>
          </w:tcPr>
          <w:p w14:paraId="082C491F" w14:textId="77777777" w:rsidR="00167044" w:rsidRPr="00E26D09" w:rsidRDefault="00167044" w:rsidP="00167044">
            <w:pPr>
              <w:pStyle w:val="TAC"/>
            </w:pPr>
          </w:p>
        </w:tc>
        <w:tc>
          <w:tcPr>
            <w:tcW w:w="1093" w:type="dxa"/>
            <w:vMerge w:val="restart"/>
            <w:vAlign w:val="center"/>
          </w:tcPr>
          <w:p w14:paraId="25FDD9EB" w14:textId="77777777" w:rsidR="00167044" w:rsidRPr="00E26D09" w:rsidRDefault="00167044" w:rsidP="00167044">
            <w:pPr>
              <w:pStyle w:val="TAC"/>
            </w:pPr>
            <w:r w:rsidRPr="00E26D09">
              <w:t>8</w:t>
            </w:r>
          </w:p>
        </w:tc>
        <w:tc>
          <w:tcPr>
            <w:tcW w:w="985" w:type="dxa"/>
            <w:vAlign w:val="center"/>
          </w:tcPr>
          <w:p w14:paraId="169DD3EE" w14:textId="77777777" w:rsidR="00167044" w:rsidRPr="00E26D09" w:rsidRDefault="00167044" w:rsidP="00167044">
            <w:pPr>
              <w:pStyle w:val="TAC"/>
              <w:rPr>
                <w:rFonts w:cs="Arial"/>
              </w:rPr>
            </w:pPr>
            <w:r w:rsidRPr="00E26D09">
              <w:rPr>
                <w:rFonts w:cs="Arial"/>
              </w:rPr>
              <w:t>Normal</w:t>
            </w:r>
          </w:p>
        </w:tc>
        <w:tc>
          <w:tcPr>
            <w:tcW w:w="1985" w:type="dxa"/>
            <w:vAlign w:val="center"/>
          </w:tcPr>
          <w:p w14:paraId="3FD816D8" w14:textId="77777777" w:rsidR="00167044" w:rsidRPr="00E26D09" w:rsidRDefault="00167044" w:rsidP="00167044">
            <w:pPr>
              <w:pStyle w:val="TAC"/>
            </w:pPr>
            <w:r w:rsidRPr="00E26D09">
              <w:t>TDLB100-400 Low</w:t>
            </w:r>
          </w:p>
        </w:tc>
        <w:tc>
          <w:tcPr>
            <w:tcW w:w="1275" w:type="dxa"/>
            <w:vAlign w:val="center"/>
          </w:tcPr>
          <w:p w14:paraId="5FF13DF3" w14:textId="77777777" w:rsidR="00167044" w:rsidRPr="00E26D09" w:rsidRDefault="00167044" w:rsidP="00167044">
            <w:pPr>
              <w:pStyle w:val="TAC"/>
            </w:pPr>
            <w:r w:rsidRPr="00E26D09">
              <w:t>70 %</w:t>
            </w:r>
          </w:p>
        </w:tc>
        <w:tc>
          <w:tcPr>
            <w:tcW w:w="1418" w:type="dxa"/>
            <w:vAlign w:val="center"/>
          </w:tcPr>
          <w:p w14:paraId="44E2792E" w14:textId="77777777" w:rsidR="00167044" w:rsidRPr="00E26D09" w:rsidRDefault="00167044" w:rsidP="00167044">
            <w:pPr>
              <w:pStyle w:val="TAC"/>
            </w:pPr>
            <w:r w:rsidRPr="00E26D09">
              <w:rPr>
                <w:lang w:eastAsia="zh-CN"/>
              </w:rPr>
              <w:t>G-FR1-A3-22</w:t>
            </w:r>
          </w:p>
        </w:tc>
        <w:tc>
          <w:tcPr>
            <w:tcW w:w="1417" w:type="dxa"/>
          </w:tcPr>
          <w:p w14:paraId="3F4FB4C0" w14:textId="6B862D2F" w:rsidR="00167044" w:rsidRPr="00E26D09" w:rsidRDefault="00167044" w:rsidP="00167044">
            <w:pPr>
              <w:pStyle w:val="TAC"/>
            </w:pPr>
            <w:r w:rsidRPr="00E26D09">
              <w:t>pos1</w:t>
            </w:r>
          </w:p>
        </w:tc>
        <w:tc>
          <w:tcPr>
            <w:tcW w:w="1134" w:type="dxa"/>
          </w:tcPr>
          <w:p w14:paraId="6FD5F7D3" w14:textId="2C325A72" w:rsidR="00167044" w:rsidRPr="00E26D09" w:rsidRDefault="00167044" w:rsidP="00167044">
            <w:pPr>
              <w:pStyle w:val="TAC"/>
            </w:pPr>
            <w:r w:rsidRPr="005F0296">
              <w:t>-5.3</w:t>
            </w:r>
          </w:p>
        </w:tc>
      </w:tr>
      <w:tr w:rsidR="00167044" w:rsidRPr="00E26D09" w14:paraId="4C6A1587" w14:textId="77777777" w:rsidTr="00FA355C">
        <w:trPr>
          <w:trHeight w:val="105"/>
        </w:trPr>
        <w:tc>
          <w:tcPr>
            <w:tcW w:w="1007" w:type="dxa"/>
            <w:vMerge/>
          </w:tcPr>
          <w:p w14:paraId="24FDE8AD" w14:textId="77777777" w:rsidR="00167044" w:rsidRPr="00E26D09" w:rsidRDefault="00167044" w:rsidP="00167044">
            <w:pPr>
              <w:pStyle w:val="TAC"/>
            </w:pPr>
          </w:p>
        </w:tc>
        <w:tc>
          <w:tcPr>
            <w:tcW w:w="1093" w:type="dxa"/>
            <w:vMerge/>
            <w:vAlign w:val="center"/>
          </w:tcPr>
          <w:p w14:paraId="3BD3F5A9" w14:textId="77777777" w:rsidR="00167044" w:rsidRPr="00E26D09" w:rsidRDefault="00167044" w:rsidP="00167044">
            <w:pPr>
              <w:pStyle w:val="TAC"/>
            </w:pPr>
          </w:p>
        </w:tc>
        <w:tc>
          <w:tcPr>
            <w:tcW w:w="985" w:type="dxa"/>
            <w:vAlign w:val="center"/>
          </w:tcPr>
          <w:p w14:paraId="4D8432CE" w14:textId="77777777" w:rsidR="00167044" w:rsidRPr="00E26D09" w:rsidRDefault="00167044" w:rsidP="00167044">
            <w:pPr>
              <w:pStyle w:val="TAC"/>
              <w:rPr>
                <w:rFonts w:cs="Arial"/>
              </w:rPr>
            </w:pPr>
            <w:r w:rsidRPr="00E26D09">
              <w:rPr>
                <w:rFonts w:cs="Arial"/>
              </w:rPr>
              <w:t>Normal</w:t>
            </w:r>
          </w:p>
        </w:tc>
        <w:tc>
          <w:tcPr>
            <w:tcW w:w="1985" w:type="dxa"/>
            <w:vAlign w:val="center"/>
          </w:tcPr>
          <w:p w14:paraId="639DDD94" w14:textId="77777777" w:rsidR="00167044" w:rsidRPr="00E26D09" w:rsidRDefault="00167044" w:rsidP="00167044">
            <w:pPr>
              <w:pStyle w:val="TAC"/>
            </w:pPr>
            <w:r w:rsidRPr="00E26D09">
              <w:t>TDLC300-100 Low</w:t>
            </w:r>
          </w:p>
        </w:tc>
        <w:tc>
          <w:tcPr>
            <w:tcW w:w="1275" w:type="dxa"/>
            <w:vAlign w:val="center"/>
          </w:tcPr>
          <w:p w14:paraId="3A4A6150" w14:textId="77777777" w:rsidR="00167044" w:rsidRPr="00E26D09" w:rsidRDefault="00167044" w:rsidP="00167044">
            <w:pPr>
              <w:pStyle w:val="TAC"/>
            </w:pPr>
            <w:r w:rsidRPr="00E26D09">
              <w:t>70 %</w:t>
            </w:r>
          </w:p>
        </w:tc>
        <w:tc>
          <w:tcPr>
            <w:tcW w:w="1418" w:type="dxa"/>
            <w:vAlign w:val="center"/>
          </w:tcPr>
          <w:p w14:paraId="52841F24" w14:textId="77777777" w:rsidR="00167044" w:rsidRPr="00E26D09" w:rsidRDefault="00167044" w:rsidP="00167044">
            <w:pPr>
              <w:pStyle w:val="TAC"/>
            </w:pPr>
            <w:r w:rsidRPr="00E26D09">
              <w:rPr>
                <w:lang w:eastAsia="zh-CN"/>
              </w:rPr>
              <w:t>G-FR1-A4-22</w:t>
            </w:r>
          </w:p>
        </w:tc>
        <w:tc>
          <w:tcPr>
            <w:tcW w:w="1417" w:type="dxa"/>
          </w:tcPr>
          <w:p w14:paraId="31AB8331" w14:textId="7463C549" w:rsidR="00167044" w:rsidRPr="00E26D09" w:rsidRDefault="00167044" w:rsidP="00167044">
            <w:pPr>
              <w:pStyle w:val="TAC"/>
            </w:pPr>
            <w:r w:rsidRPr="00E26D09">
              <w:t>pos1</w:t>
            </w:r>
          </w:p>
        </w:tc>
        <w:tc>
          <w:tcPr>
            <w:tcW w:w="1134" w:type="dxa"/>
          </w:tcPr>
          <w:p w14:paraId="1BD4C3D9" w14:textId="22F4D228" w:rsidR="00167044" w:rsidRPr="00E26D09" w:rsidRDefault="00167044" w:rsidP="00167044">
            <w:pPr>
              <w:pStyle w:val="TAC"/>
            </w:pPr>
            <w:r w:rsidRPr="005F0296">
              <w:t>6.8</w:t>
            </w:r>
          </w:p>
        </w:tc>
      </w:tr>
    </w:tbl>
    <w:p w14:paraId="1CC8B0A4" w14:textId="77777777" w:rsidR="00CE3216" w:rsidRPr="00E26D09" w:rsidRDefault="00CE3216" w:rsidP="00CE3216">
      <w:pPr>
        <w:rPr>
          <w:rFonts w:eastAsia="Malgun Gothic"/>
        </w:rPr>
      </w:pPr>
    </w:p>
    <w:p w14:paraId="5A2D39D3" w14:textId="77777777" w:rsidR="00CE3216" w:rsidRPr="00E26D09" w:rsidRDefault="00CE3216" w:rsidP="00CE3216">
      <w:pPr>
        <w:pStyle w:val="TH"/>
        <w:rPr>
          <w:rFonts w:eastAsia="Malgun Gothic"/>
          <w:lang w:eastAsia="zh-CN"/>
        </w:rPr>
      </w:pPr>
      <w:r w:rsidRPr="00E26D09">
        <w:rPr>
          <w:rFonts w:eastAsia="Malgun Gothic"/>
        </w:rPr>
        <w:lastRenderedPageBreak/>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9"/>
        <w:gridCol w:w="1097"/>
        <w:gridCol w:w="899"/>
        <w:gridCol w:w="1950"/>
        <w:gridCol w:w="1202"/>
        <w:gridCol w:w="1388"/>
        <w:gridCol w:w="1423"/>
        <w:gridCol w:w="1017"/>
      </w:tblGrid>
      <w:tr w:rsidR="00E26D09" w:rsidRPr="00E26D09" w14:paraId="27C5A737" w14:textId="77777777" w:rsidTr="00674134">
        <w:tc>
          <w:tcPr>
            <w:tcW w:w="1029" w:type="dxa"/>
          </w:tcPr>
          <w:p w14:paraId="141040FA"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7" w:type="dxa"/>
          </w:tcPr>
          <w:p w14:paraId="4E996AD2" w14:textId="77777777" w:rsidR="0035482E" w:rsidRPr="00E26D09" w:rsidRDefault="0035482E" w:rsidP="0035482E">
            <w:pPr>
              <w:pStyle w:val="TAH"/>
            </w:pPr>
            <w:r w:rsidRPr="00E26D09">
              <w:t>Number of RX antennas</w:t>
            </w:r>
          </w:p>
        </w:tc>
        <w:tc>
          <w:tcPr>
            <w:tcW w:w="899" w:type="dxa"/>
          </w:tcPr>
          <w:p w14:paraId="6EA3D660" w14:textId="77777777" w:rsidR="0035482E" w:rsidRPr="00E26D09" w:rsidRDefault="0035482E" w:rsidP="0035482E">
            <w:pPr>
              <w:pStyle w:val="TAH"/>
            </w:pPr>
            <w:r w:rsidRPr="00E26D09">
              <w:t>Cyclic prefix</w:t>
            </w:r>
          </w:p>
        </w:tc>
        <w:tc>
          <w:tcPr>
            <w:tcW w:w="1950" w:type="dxa"/>
          </w:tcPr>
          <w:p w14:paraId="1E6403C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7DF1E080" w14:textId="77777777" w:rsidR="0035482E" w:rsidRPr="00E26D09" w:rsidRDefault="0035482E" w:rsidP="0035482E">
            <w:pPr>
              <w:pStyle w:val="TAH"/>
            </w:pPr>
            <w:r w:rsidRPr="00E26D09">
              <w:t>Fraction of maximum throughput</w:t>
            </w:r>
          </w:p>
        </w:tc>
        <w:tc>
          <w:tcPr>
            <w:tcW w:w="1388" w:type="dxa"/>
          </w:tcPr>
          <w:p w14:paraId="433E8E54" w14:textId="77777777" w:rsidR="0035482E" w:rsidRPr="00E26D09" w:rsidRDefault="0035482E" w:rsidP="0035482E">
            <w:pPr>
              <w:pStyle w:val="TAH"/>
            </w:pPr>
            <w:r w:rsidRPr="00E26D09">
              <w:t>FRC</w:t>
            </w:r>
            <w:r w:rsidRPr="00E26D09">
              <w:br/>
              <w:t>(Annex A)</w:t>
            </w:r>
          </w:p>
        </w:tc>
        <w:tc>
          <w:tcPr>
            <w:tcW w:w="1423" w:type="dxa"/>
          </w:tcPr>
          <w:p w14:paraId="51E701DC" w14:textId="37E66164" w:rsidR="0035482E" w:rsidRPr="00E26D09" w:rsidRDefault="0035482E" w:rsidP="0035482E">
            <w:pPr>
              <w:pStyle w:val="TAH"/>
            </w:pPr>
            <w:r w:rsidRPr="00E26D09">
              <w:t>Additional DM-RS position</w:t>
            </w:r>
          </w:p>
        </w:tc>
        <w:tc>
          <w:tcPr>
            <w:tcW w:w="1017" w:type="dxa"/>
          </w:tcPr>
          <w:p w14:paraId="263F2A7E" w14:textId="77777777" w:rsidR="0035482E" w:rsidRPr="00E26D09" w:rsidRDefault="0035482E" w:rsidP="0035482E">
            <w:pPr>
              <w:pStyle w:val="TAH"/>
            </w:pPr>
            <w:r w:rsidRPr="00E26D09">
              <w:t>SNR</w:t>
            </w:r>
          </w:p>
          <w:p w14:paraId="604DE7E2" w14:textId="77777777" w:rsidR="0035482E" w:rsidRPr="00E26D09" w:rsidRDefault="0035482E" w:rsidP="0035482E">
            <w:pPr>
              <w:pStyle w:val="TAH"/>
            </w:pPr>
            <w:r w:rsidRPr="00E26D09">
              <w:t>(dB)</w:t>
            </w:r>
          </w:p>
        </w:tc>
      </w:tr>
      <w:tr w:rsidR="00FA355C" w:rsidRPr="00E26D09" w14:paraId="4C698373" w14:textId="77777777" w:rsidTr="00F14789">
        <w:trPr>
          <w:trHeight w:val="105"/>
        </w:trPr>
        <w:tc>
          <w:tcPr>
            <w:tcW w:w="1029" w:type="dxa"/>
            <w:vMerge w:val="restart"/>
            <w:vAlign w:val="center"/>
          </w:tcPr>
          <w:p w14:paraId="64ACA1D9" w14:textId="77777777" w:rsidR="00FA355C" w:rsidRPr="00E26D09" w:rsidRDefault="00FA355C" w:rsidP="00FA355C">
            <w:pPr>
              <w:pStyle w:val="TAC"/>
            </w:pPr>
            <w:r w:rsidRPr="00E26D09">
              <w:t>1</w:t>
            </w:r>
          </w:p>
        </w:tc>
        <w:tc>
          <w:tcPr>
            <w:tcW w:w="1097" w:type="dxa"/>
            <w:vMerge w:val="restart"/>
            <w:vAlign w:val="center"/>
          </w:tcPr>
          <w:p w14:paraId="4DC9FCDD" w14:textId="77777777" w:rsidR="00FA355C" w:rsidRPr="00E26D09" w:rsidRDefault="00FA355C" w:rsidP="00FA355C">
            <w:pPr>
              <w:pStyle w:val="TAC"/>
            </w:pPr>
            <w:r w:rsidRPr="00E26D09">
              <w:t>2</w:t>
            </w:r>
          </w:p>
        </w:tc>
        <w:tc>
          <w:tcPr>
            <w:tcW w:w="899" w:type="dxa"/>
            <w:vAlign w:val="center"/>
          </w:tcPr>
          <w:p w14:paraId="58F68DDD" w14:textId="77777777" w:rsidR="00FA355C" w:rsidRPr="00E26D09" w:rsidRDefault="00FA355C" w:rsidP="00FA355C">
            <w:pPr>
              <w:pStyle w:val="TAC"/>
            </w:pPr>
            <w:r w:rsidRPr="00E26D09">
              <w:t>Normal</w:t>
            </w:r>
          </w:p>
        </w:tc>
        <w:tc>
          <w:tcPr>
            <w:tcW w:w="1950" w:type="dxa"/>
            <w:vAlign w:val="center"/>
          </w:tcPr>
          <w:p w14:paraId="05AD407D" w14:textId="77777777" w:rsidR="00FA355C" w:rsidRPr="00E26D09" w:rsidRDefault="00FA355C" w:rsidP="00FA355C">
            <w:pPr>
              <w:pStyle w:val="TAC"/>
            </w:pPr>
            <w:r w:rsidRPr="00E26D09">
              <w:t>TDLB100-400 Low</w:t>
            </w:r>
          </w:p>
        </w:tc>
        <w:tc>
          <w:tcPr>
            <w:tcW w:w="1202" w:type="dxa"/>
            <w:vAlign w:val="center"/>
          </w:tcPr>
          <w:p w14:paraId="628FAFC9" w14:textId="77777777" w:rsidR="00FA355C" w:rsidRPr="00E26D09" w:rsidRDefault="00FA355C" w:rsidP="00FA355C">
            <w:pPr>
              <w:pStyle w:val="TAC"/>
            </w:pPr>
            <w:r w:rsidRPr="00E26D09">
              <w:t>70 %</w:t>
            </w:r>
          </w:p>
        </w:tc>
        <w:tc>
          <w:tcPr>
            <w:tcW w:w="1388" w:type="dxa"/>
            <w:vAlign w:val="center"/>
          </w:tcPr>
          <w:p w14:paraId="3D578A96" w14:textId="77777777" w:rsidR="00FA355C" w:rsidRPr="00E26D09" w:rsidRDefault="00FA355C" w:rsidP="00FA355C">
            <w:pPr>
              <w:pStyle w:val="TAC"/>
            </w:pPr>
            <w:r w:rsidRPr="00E26D09">
              <w:rPr>
                <w:lang w:eastAsia="zh-CN"/>
              </w:rPr>
              <w:t>G-FR1-A3-9</w:t>
            </w:r>
          </w:p>
        </w:tc>
        <w:tc>
          <w:tcPr>
            <w:tcW w:w="1423" w:type="dxa"/>
          </w:tcPr>
          <w:p w14:paraId="626C6ACA" w14:textId="1C330755" w:rsidR="00FA355C" w:rsidRPr="00E26D09" w:rsidRDefault="00FA355C" w:rsidP="00FA355C">
            <w:pPr>
              <w:pStyle w:val="TAC"/>
            </w:pPr>
            <w:r w:rsidRPr="00E26D09">
              <w:t>pos1</w:t>
            </w:r>
          </w:p>
        </w:tc>
        <w:tc>
          <w:tcPr>
            <w:tcW w:w="1017" w:type="dxa"/>
          </w:tcPr>
          <w:p w14:paraId="7449C077" w14:textId="50881E8D" w:rsidR="00FA355C" w:rsidRPr="00E26D09" w:rsidRDefault="00FA355C" w:rsidP="00FA355C">
            <w:pPr>
              <w:pStyle w:val="TAC"/>
            </w:pPr>
            <w:r w:rsidRPr="005F0296">
              <w:t>-2.5</w:t>
            </w:r>
          </w:p>
        </w:tc>
      </w:tr>
      <w:tr w:rsidR="00FA355C" w:rsidRPr="00E26D09" w14:paraId="5EB86793" w14:textId="77777777" w:rsidTr="00F14789">
        <w:trPr>
          <w:trHeight w:val="105"/>
        </w:trPr>
        <w:tc>
          <w:tcPr>
            <w:tcW w:w="1029" w:type="dxa"/>
            <w:vMerge/>
            <w:vAlign w:val="center"/>
          </w:tcPr>
          <w:p w14:paraId="06E4B41D" w14:textId="77777777" w:rsidR="00FA355C" w:rsidRPr="00E26D09" w:rsidRDefault="00FA355C" w:rsidP="00FA355C">
            <w:pPr>
              <w:pStyle w:val="TAC"/>
            </w:pPr>
          </w:p>
        </w:tc>
        <w:tc>
          <w:tcPr>
            <w:tcW w:w="1097" w:type="dxa"/>
            <w:vMerge/>
            <w:vAlign w:val="center"/>
          </w:tcPr>
          <w:p w14:paraId="0EDE6E24" w14:textId="77777777" w:rsidR="00FA355C" w:rsidRPr="00E26D09" w:rsidRDefault="00FA355C" w:rsidP="00FA355C">
            <w:pPr>
              <w:pStyle w:val="TAC"/>
            </w:pPr>
          </w:p>
        </w:tc>
        <w:tc>
          <w:tcPr>
            <w:tcW w:w="899" w:type="dxa"/>
            <w:vAlign w:val="center"/>
          </w:tcPr>
          <w:p w14:paraId="06341800" w14:textId="77777777" w:rsidR="00FA355C" w:rsidRPr="00E26D09" w:rsidRDefault="00FA355C" w:rsidP="00FA355C">
            <w:pPr>
              <w:pStyle w:val="TAC"/>
            </w:pPr>
            <w:r w:rsidRPr="00E26D09">
              <w:t>Normal</w:t>
            </w:r>
          </w:p>
        </w:tc>
        <w:tc>
          <w:tcPr>
            <w:tcW w:w="1950" w:type="dxa"/>
            <w:vAlign w:val="center"/>
          </w:tcPr>
          <w:p w14:paraId="17895EF7" w14:textId="77777777" w:rsidR="00FA355C" w:rsidRPr="00E26D09" w:rsidRDefault="00FA355C" w:rsidP="00FA355C">
            <w:pPr>
              <w:pStyle w:val="TAC"/>
            </w:pPr>
            <w:r w:rsidRPr="00E26D09">
              <w:t>TDLC300-100 Low</w:t>
            </w:r>
          </w:p>
        </w:tc>
        <w:tc>
          <w:tcPr>
            <w:tcW w:w="1202" w:type="dxa"/>
            <w:vAlign w:val="center"/>
          </w:tcPr>
          <w:p w14:paraId="0C0CEE98" w14:textId="77777777" w:rsidR="00FA355C" w:rsidRPr="00E26D09" w:rsidRDefault="00FA355C" w:rsidP="00FA355C">
            <w:pPr>
              <w:pStyle w:val="TAC"/>
            </w:pPr>
            <w:r w:rsidRPr="00E26D09">
              <w:t>70 %</w:t>
            </w:r>
          </w:p>
        </w:tc>
        <w:tc>
          <w:tcPr>
            <w:tcW w:w="1388" w:type="dxa"/>
            <w:vAlign w:val="center"/>
          </w:tcPr>
          <w:p w14:paraId="6729EDEC" w14:textId="77777777" w:rsidR="00FA355C" w:rsidRPr="00E26D09" w:rsidRDefault="00FA355C" w:rsidP="00FA355C">
            <w:pPr>
              <w:pStyle w:val="TAC"/>
            </w:pPr>
            <w:r w:rsidRPr="00E26D09">
              <w:rPr>
                <w:lang w:eastAsia="zh-CN"/>
              </w:rPr>
              <w:t>G-FR1-A4-9</w:t>
            </w:r>
          </w:p>
        </w:tc>
        <w:tc>
          <w:tcPr>
            <w:tcW w:w="1423" w:type="dxa"/>
          </w:tcPr>
          <w:p w14:paraId="4E99531F" w14:textId="43B4FDE9" w:rsidR="00FA355C" w:rsidRPr="00E26D09" w:rsidRDefault="00FA355C" w:rsidP="00FA355C">
            <w:pPr>
              <w:pStyle w:val="TAC"/>
            </w:pPr>
            <w:r w:rsidRPr="00E26D09">
              <w:t>pos1</w:t>
            </w:r>
          </w:p>
        </w:tc>
        <w:tc>
          <w:tcPr>
            <w:tcW w:w="1017" w:type="dxa"/>
          </w:tcPr>
          <w:p w14:paraId="6B16A4AD" w14:textId="421DBFDA" w:rsidR="00FA355C" w:rsidRPr="00E26D09" w:rsidRDefault="00FA355C" w:rsidP="00FA355C">
            <w:pPr>
              <w:pStyle w:val="TAC"/>
            </w:pPr>
            <w:r w:rsidRPr="005F0296">
              <w:t>10.2</w:t>
            </w:r>
          </w:p>
        </w:tc>
      </w:tr>
      <w:tr w:rsidR="00FA355C" w:rsidRPr="00E26D09" w14:paraId="02C3BED0" w14:textId="77777777" w:rsidTr="00F14789">
        <w:trPr>
          <w:trHeight w:val="105"/>
        </w:trPr>
        <w:tc>
          <w:tcPr>
            <w:tcW w:w="1029" w:type="dxa"/>
            <w:vMerge/>
            <w:vAlign w:val="center"/>
          </w:tcPr>
          <w:p w14:paraId="636A4D70" w14:textId="77777777" w:rsidR="00FA355C" w:rsidRPr="00E26D09" w:rsidRDefault="00FA355C" w:rsidP="00FA355C">
            <w:pPr>
              <w:pStyle w:val="TAC"/>
            </w:pPr>
          </w:p>
        </w:tc>
        <w:tc>
          <w:tcPr>
            <w:tcW w:w="1097" w:type="dxa"/>
            <w:vMerge/>
            <w:vAlign w:val="center"/>
          </w:tcPr>
          <w:p w14:paraId="0029B621" w14:textId="77777777" w:rsidR="00FA355C" w:rsidRPr="00E26D09" w:rsidRDefault="00FA355C" w:rsidP="00FA355C">
            <w:pPr>
              <w:pStyle w:val="TAC"/>
            </w:pPr>
          </w:p>
        </w:tc>
        <w:tc>
          <w:tcPr>
            <w:tcW w:w="899" w:type="dxa"/>
            <w:vAlign w:val="center"/>
          </w:tcPr>
          <w:p w14:paraId="5B3CCDCE" w14:textId="77777777" w:rsidR="00FA355C" w:rsidRPr="00E26D09" w:rsidRDefault="00FA355C" w:rsidP="00FA355C">
            <w:pPr>
              <w:pStyle w:val="TAC"/>
            </w:pPr>
            <w:r w:rsidRPr="00E26D09">
              <w:t>Normal</w:t>
            </w:r>
          </w:p>
        </w:tc>
        <w:tc>
          <w:tcPr>
            <w:tcW w:w="1950" w:type="dxa"/>
            <w:vAlign w:val="center"/>
          </w:tcPr>
          <w:p w14:paraId="46B02C0F" w14:textId="77777777" w:rsidR="00FA355C" w:rsidRPr="00E26D09" w:rsidRDefault="00FA355C" w:rsidP="00FA355C">
            <w:pPr>
              <w:pStyle w:val="TAC"/>
            </w:pPr>
            <w:r w:rsidRPr="00E26D09">
              <w:t>TDLA30-10 Low</w:t>
            </w:r>
          </w:p>
        </w:tc>
        <w:tc>
          <w:tcPr>
            <w:tcW w:w="1202" w:type="dxa"/>
            <w:vAlign w:val="center"/>
          </w:tcPr>
          <w:p w14:paraId="6F97039A" w14:textId="77777777" w:rsidR="00FA355C" w:rsidRPr="00E26D09" w:rsidRDefault="00FA355C" w:rsidP="00FA355C">
            <w:pPr>
              <w:pStyle w:val="TAC"/>
            </w:pPr>
            <w:r w:rsidRPr="00E26D09">
              <w:t>70 %</w:t>
            </w:r>
          </w:p>
        </w:tc>
        <w:tc>
          <w:tcPr>
            <w:tcW w:w="1388" w:type="dxa"/>
            <w:vAlign w:val="center"/>
          </w:tcPr>
          <w:p w14:paraId="0F722814" w14:textId="77777777" w:rsidR="00FA355C" w:rsidRPr="00E26D09" w:rsidRDefault="00FA355C" w:rsidP="00FA355C">
            <w:pPr>
              <w:pStyle w:val="TAC"/>
            </w:pPr>
            <w:r w:rsidRPr="00E26D09">
              <w:rPr>
                <w:lang w:eastAsia="zh-CN"/>
              </w:rPr>
              <w:t>G-FR1-A5-9</w:t>
            </w:r>
          </w:p>
        </w:tc>
        <w:tc>
          <w:tcPr>
            <w:tcW w:w="1423" w:type="dxa"/>
          </w:tcPr>
          <w:p w14:paraId="297847EE" w14:textId="1E5B3560" w:rsidR="00FA355C" w:rsidRPr="00E26D09" w:rsidRDefault="00FA355C" w:rsidP="00FA355C">
            <w:pPr>
              <w:pStyle w:val="TAC"/>
            </w:pPr>
            <w:r w:rsidRPr="00E26D09">
              <w:t>pos1</w:t>
            </w:r>
          </w:p>
        </w:tc>
        <w:tc>
          <w:tcPr>
            <w:tcW w:w="1017" w:type="dxa"/>
          </w:tcPr>
          <w:p w14:paraId="066C45F0" w14:textId="50693702" w:rsidR="00FA355C" w:rsidRPr="00E26D09" w:rsidRDefault="00FA355C" w:rsidP="00FA355C">
            <w:pPr>
              <w:pStyle w:val="TAC"/>
            </w:pPr>
            <w:r w:rsidRPr="005F0296">
              <w:t>12.2</w:t>
            </w:r>
          </w:p>
        </w:tc>
      </w:tr>
      <w:tr w:rsidR="00FA355C" w:rsidRPr="00E26D09" w14:paraId="38EA5ABA" w14:textId="77777777" w:rsidTr="00F14789">
        <w:trPr>
          <w:trHeight w:val="105"/>
        </w:trPr>
        <w:tc>
          <w:tcPr>
            <w:tcW w:w="1029" w:type="dxa"/>
            <w:vMerge/>
            <w:vAlign w:val="center"/>
          </w:tcPr>
          <w:p w14:paraId="2A7BF500" w14:textId="77777777" w:rsidR="00FA355C" w:rsidRPr="00E26D09" w:rsidRDefault="00FA355C" w:rsidP="00FA355C">
            <w:pPr>
              <w:pStyle w:val="TAC"/>
            </w:pPr>
          </w:p>
        </w:tc>
        <w:tc>
          <w:tcPr>
            <w:tcW w:w="1097" w:type="dxa"/>
            <w:vMerge w:val="restart"/>
            <w:vAlign w:val="center"/>
          </w:tcPr>
          <w:p w14:paraId="7072C6C2" w14:textId="77777777" w:rsidR="00FA355C" w:rsidRPr="00E26D09" w:rsidRDefault="00FA355C" w:rsidP="00FA355C">
            <w:pPr>
              <w:pStyle w:val="TAC"/>
            </w:pPr>
            <w:r w:rsidRPr="00E26D09">
              <w:t>4</w:t>
            </w:r>
          </w:p>
        </w:tc>
        <w:tc>
          <w:tcPr>
            <w:tcW w:w="899" w:type="dxa"/>
            <w:vAlign w:val="center"/>
          </w:tcPr>
          <w:p w14:paraId="7E3FF570" w14:textId="77777777" w:rsidR="00FA355C" w:rsidRPr="00E26D09" w:rsidRDefault="00FA355C" w:rsidP="00FA355C">
            <w:pPr>
              <w:pStyle w:val="TAC"/>
            </w:pPr>
            <w:r w:rsidRPr="00E26D09">
              <w:t>Normal</w:t>
            </w:r>
          </w:p>
        </w:tc>
        <w:tc>
          <w:tcPr>
            <w:tcW w:w="1950" w:type="dxa"/>
            <w:vAlign w:val="center"/>
          </w:tcPr>
          <w:p w14:paraId="76B7B85B" w14:textId="77777777" w:rsidR="00FA355C" w:rsidRPr="00E26D09" w:rsidRDefault="00FA355C" w:rsidP="00FA355C">
            <w:pPr>
              <w:pStyle w:val="TAC"/>
            </w:pPr>
            <w:r w:rsidRPr="00E26D09">
              <w:t>TDLB100-400 Low</w:t>
            </w:r>
          </w:p>
        </w:tc>
        <w:tc>
          <w:tcPr>
            <w:tcW w:w="1202" w:type="dxa"/>
            <w:vAlign w:val="center"/>
          </w:tcPr>
          <w:p w14:paraId="01285FD7" w14:textId="77777777" w:rsidR="00FA355C" w:rsidRPr="00E26D09" w:rsidRDefault="00FA355C" w:rsidP="00FA355C">
            <w:pPr>
              <w:pStyle w:val="TAC"/>
            </w:pPr>
            <w:r w:rsidRPr="00E26D09">
              <w:t>70 %</w:t>
            </w:r>
          </w:p>
        </w:tc>
        <w:tc>
          <w:tcPr>
            <w:tcW w:w="1388" w:type="dxa"/>
            <w:vAlign w:val="center"/>
          </w:tcPr>
          <w:p w14:paraId="04F17A6C" w14:textId="77777777" w:rsidR="00FA355C" w:rsidRPr="00E26D09" w:rsidRDefault="00FA355C" w:rsidP="00FA355C">
            <w:pPr>
              <w:pStyle w:val="TAC"/>
            </w:pPr>
            <w:r w:rsidRPr="00E26D09">
              <w:rPr>
                <w:lang w:eastAsia="zh-CN"/>
              </w:rPr>
              <w:t>G-FR1-A3-9</w:t>
            </w:r>
          </w:p>
        </w:tc>
        <w:tc>
          <w:tcPr>
            <w:tcW w:w="1423" w:type="dxa"/>
          </w:tcPr>
          <w:p w14:paraId="3EF2475E" w14:textId="32378F3F" w:rsidR="00FA355C" w:rsidRPr="00E26D09" w:rsidRDefault="00FA355C" w:rsidP="00FA355C">
            <w:pPr>
              <w:pStyle w:val="TAC"/>
            </w:pPr>
            <w:r w:rsidRPr="00E26D09">
              <w:t>pos1</w:t>
            </w:r>
          </w:p>
        </w:tc>
        <w:tc>
          <w:tcPr>
            <w:tcW w:w="1017" w:type="dxa"/>
          </w:tcPr>
          <w:p w14:paraId="6FA8C715" w14:textId="65EB3E11" w:rsidR="00FA355C" w:rsidRPr="00E26D09" w:rsidRDefault="00FA355C" w:rsidP="00FA355C">
            <w:pPr>
              <w:pStyle w:val="TAC"/>
            </w:pPr>
            <w:r w:rsidRPr="005F0296">
              <w:t>-6.0</w:t>
            </w:r>
          </w:p>
        </w:tc>
      </w:tr>
      <w:tr w:rsidR="00FA355C" w:rsidRPr="00E26D09" w14:paraId="3F34446F" w14:textId="77777777" w:rsidTr="00F14789">
        <w:trPr>
          <w:trHeight w:val="105"/>
        </w:trPr>
        <w:tc>
          <w:tcPr>
            <w:tcW w:w="1029" w:type="dxa"/>
            <w:vMerge/>
            <w:vAlign w:val="center"/>
          </w:tcPr>
          <w:p w14:paraId="11A77334" w14:textId="77777777" w:rsidR="00FA355C" w:rsidRPr="00E26D09" w:rsidRDefault="00FA355C" w:rsidP="00FA355C">
            <w:pPr>
              <w:pStyle w:val="TAC"/>
            </w:pPr>
          </w:p>
        </w:tc>
        <w:tc>
          <w:tcPr>
            <w:tcW w:w="1097" w:type="dxa"/>
            <w:vMerge/>
            <w:vAlign w:val="center"/>
          </w:tcPr>
          <w:p w14:paraId="5FFB5F5D" w14:textId="77777777" w:rsidR="00FA355C" w:rsidRPr="00E26D09" w:rsidRDefault="00FA355C" w:rsidP="00FA355C">
            <w:pPr>
              <w:pStyle w:val="TAC"/>
            </w:pPr>
          </w:p>
        </w:tc>
        <w:tc>
          <w:tcPr>
            <w:tcW w:w="899" w:type="dxa"/>
            <w:vAlign w:val="center"/>
          </w:tcPr>
          <w:p w14:paraId="49866BF2" w14:textId="77777777" w:rsidR="00FA355C" w:rsidRPr="00E26D09" w:rsidRDefault="00FA355C" w:rsidP="00FA355C">
            <w:pPr>
              <w:pStyle w:val="TAC"/>
            </w:pPr>
            <w:r w:rsidRPr="00E26D09">
              <w:t>Normal</w:t>
            </w:r>
          </w:p>
        </w:tc>
        <w:tc>
          <w:tcPr>
            <w:tcW w:w="1950" w:type="dxa"/>
            <w:vAlign w:val="center"/>
          </w:tcPr>
          <w:p w14:paraId="44E7F1BD" w14:textId="77777777" w:rsidR="00FA355C" w:rsidRPr="00E26D09" w:rsidRDefault="00FA355C" w:rsidP="00FA355C">
            <w:pPr>
              <w:pStyle w:val="TAC"/>
            </w:pPr>
            <w:r w:rsidRPr="00E26D09">
              <w:t>TDLC300-100 Low</w:t>
            </w:r>
          </w:p>
        </w:tc>
        <w:tc>
          <w:tcPr>
            <w:tcW w:w="1202" w:type="dxa"/>
            <w:vAlign w:val="center"/>
          </w:tcPr>
          <w:p w14:paraId="1131BCCD" w14:textId="77777777" w:rsidR="00FA355C" w:rsidRPr="00E26D09" w:rsidRDefault="00FA355C" w:rsidP="00FA355C">
            <w:pPr>
              <w:pStyle w:val="TAC"/>
            </w:pPr>
            <w:r w:rsidRPr="00E26D09">
              <w:t>70 %</w:t>
            </w:r>
          </w:p>
        </w:tc>
        <w:tc>
          <w:tcPr>
            <w:tcW w:w="1388" w:type="dxa"/>
            <w:vAlign w:val="center"/>
          </w:tcPr>
          <w:p w14:paraId="3C24AF7B" w14:textId="77777777" w:rsidR="00FA355C" w:rsidRPr="00E26D09" w:rsidRDefault="00FA355C" w:rsidP="00FA355C">
            <w:pPr>
              <w:pStyle w:val="TAC"/>
            </w:pPr>
            <w:r w:rsidRPr="00E26D09">
              <w:rPr>
                <w:lang w:eastAsia="zh-CN"/>
              </w:rPr>
              <w:t>G-FR1-A4-9</w:t>
            </w:r>
          </w:p>
        </w:tc>
        <w:tc>
          <w:tcPr>
            <w:tcW w:w="1423" w:type="dxa"/>
          </w:tcPr>
          <w:p w14:paraId="666CE590" w14:textId="65F5C5B6" w:rsidR="00FA355C" w:rsidRPr="00E26D09" w:rsidRDefault="00FA355C" w:rsidP="00FA355C">
            <w:pPr>
              <w:pStyle w:val="TAC"/>
            </w:pPr>
            <w:r w:rsidRPr="00E26D09">
              <w:t>pos1</w:t>
            </w:r>
          </w:p>
        </w:tc>
        <w:tc>
          <w:tcPr>
            <w:tcW w:w="1017" w:type="dxa"/>
          </w:tcPr>
          <w:p w14:paraId="7AAFA405" w14:textId="4AC9D121" w:rsidR="00FA355C" w:rsidRPr="00E26D09" w:rsidRDefault="00FA355C" w:rsidP="00FA355C">
            <w:pPr>
              <w:pStyle w:val="TAC"/>
            </w:pPr>
            <w:r w:rsidRPr="005F0296">
              <w:t>6.3</w:t>
            </w:r>
          </w:p>
        </w:tc>
      </w:tr>
      <w:tr w:rsidR="00FA355C" w:rsidRPr="00E26D09" w14:paraId="4F4C1607" w14:textId="77777777" w:rsidTr="00F14789">
        <w:trPr>
          <w:trHeight w:val="105"/>
        </w:trPr>
        <w:tc>
          <w:tcPr>
            <w:tcW w:w="1029" w:type="dxa"/>
            <w:vMerge/>
            <w:vAlign w:val="center"/>
          </w:tcPr>
          <w:p w14:paraId="53323076" w14:textId="77777777" w:rsidR="00FA355C" w:rsidRPr="00E26D09" w:rsidRDefault="00FA355C" w:rsidP="00FA355C">
            <w:pPr>
              <w:pStyle w:val="TAC"/>
            </w:pPr>
          </w:p>
        </w:tc>
        <w:tc>
          <w:tcPr>
            <w:tcW w:w="1097" w:type="dxa"/>
            <w:vMerge/>
            <w:vAlign w:val="center"/>
          </w:tcPr>
          <w:p w14:paraId="477A0C6A" w14:textId="77777777" w:rsidR="00FA355C" w:rsidRPr="00E26D09" w:rsidRDefault="00FA355C" w:rsidP="00FA355C">
            <w:pPr>
              <w:pStyle w:val="TAC"/>
            </w:pPr>
          </w:p>
        </w:tc>
        <w:tc>
          <w:tcPr>
            <w:tcW w:w="899" w:type="dxa"/>
            <w:vAlign w:val="center"/>
          </w:tcPr>
          <w:p w14:paraId="303B076A" w14:textId="77777777" w:rsidR="00FA355C" w:rsidRPr="00E26D09" w:rsidRDefault="00FA355C" w:rsidP="00FA355C">
            <w:pPr>
              <w:pStyle w:val="TAC"/>
            </w:pPr>
            <w:r w:rsidRPr="00E26D09">
              <w:t>Normal</w:t>
            </w:r>
          </w:p>
        </w:tc>
        <w:tc>
          <w:tcPr>
            <w:tcW w:w="1950" w:type="dxa"/>
            <w:vAlign w:val="center"/>
          </w:tcPr>
          <w:p w14:paraId="63983D3B" w14:textId="77777777" w:rsidR="00FA355C" w:rsidRPr="00E26D09" w:rsidRDefault="00FA355C" w:rsidP="00FA355C">
            <w:pPr>
              <w:pStyle w:val="TAC"/>
            </w:pPr>
            <w:r w:rsidRPr="00E26D09">
              <w:t>TDLA30-10 Low</w:t>
            </w:r>
          </w:p>
        </w:tc>
        <w:tc>
          <w:tcPr>
            <w:tcW w:w="1202" w:type="dxa"/>
            <w:vAlign w:val="center"/>
          </w:tcPr>
          <w:p w14:paraId="6271E476" w14:textId="77777777" w:rsidR="00FA355C" w:rsidRPr="00E26D09" w:rsidRDefault="00FA355C" w:rsidP="00FA355C">
            <w:pPr>
              <w:pStyle w:val="TAC"/>
            </w:pPr>
            <w:r w:rsidRPr="00E26D09">
              <w:t>70 %</w:t>
            </w:r>
          </w:p>
        </w:tc>
        <w:tc>
          <w:tcPr>
            <w:tcW w:w="1388" w:type="dxa"/>
            <w:vAlign w:val="center"/>
          </w:tcPr>
          <w:p w14:paraId="46566F83" w14:textId="77777777" w:rsidR="00FA355C" w:rsidRPr="00E26D09" w:rsidRDefault="00FA355C" w:rsidP="00FA355C">
            <w:pPr>
              <w:pStyle w:val="TAC"/>
            </w:pPr>
            <w:r w:rsidRPr="00E26D09">
              <w:rPr>
                <w:lang w:eastAsia="zh-CN"/>
              </w:rPr>
              <w:t>G-FR1-A5-9</w:t>
            </w:r>
          </w:p>
        </w:tc>
        <w:tc>
          <w:tcPr>
            <w:tcW w:w="1423" w:type="dxa"/>
          </w:tcPr>
          <w:p w14:paraId="7D00DCF6" w14:textId="69994F3C" w:rsidR="00FA355C" w:rsidRPr="00E26D09" w:rsidRDefault="00FA355C" w:rsidP="00FA355C">
            <w:pPr>
              <w:pStyle w:val="TAC"/>
            </w:pPr>
            <w:r w:rsidRPr="00E26D09">
              <w:t>pos1</w:t>
            </w:r>
          </w:p>
        </w:tc>
        <w:tc>
          <w:tcPr>
            <w:tcW w:w="1017" w:type="dxa"/>
          </w:tcPr>
          <w:p w14:paraId="2529CA8C" w14:textId="64E54FD6" w:rsidR="00FA355C" w:rsidRPr="00E26D09" w:rsidRDefault="00FA355C" w:rsidP="00FA355C">
            <w:pPr>
              <w:pStyle w:val="TAC"/>
            </w:pPr>
            <w:r w:rsidRPr="005F0296">
              <w:t>8.6</w:t>
            </w:r>
          </w:p>
        </w:tc>
      </w:tr>
      <w:tr w:rsidR="00FA355C" w:rsidRPr="00E26D09" w14:paraId="4F6812CC" w14:textId="77777777" w:rsidTr="00F14789">
        <w:trPr>
          <w:trHeight w:val="105"/>
        </w:trPr>
        <w:tc>
          <w:tcPr>
            <w:tcW w:w="1029" w:type="dxa"/>
            <w:vMerge/>
            <w:vAlign w:val="center"/>
          </w:tcPr>
          <w:p w14:paraId="34F5FB16" w14:textId="77777777" w:rsidR="00FA355C" w:rsidRPr="00E26D09" w:rsidRDefault="00FA355C" w:rsidP="00FA355C">
            <w:pPr>
              <w:pStyle w:val="TAC"/>
            </w:pPr>
          </w:p>
        </w:tc>
        <w:tc>
          <w:tcPr>
            <w:tcW w:w="1097" w:type="dxa"/>
            <w:vMerge w:val="restart"/>
            <w:vAlign w:val="center"/>
          </w:tcPr>
          <w:p w14:paraId="5BAE4E16" w14:textId="77777777" w:rsidR="00FA355C" w:rsidRPr="00E26D09" w:rsidRDefault="00FA355C" w:rsidP="00FA355C">
            <w:pPr>
              <w:pStyle w:val="TAC"/>
            </w:pPr>
            <w:r w:rsidRPr="00E26D09">
              <w:t>8</w:t>
            </w:r>
          </w:p>
        </w:tc>
        <w:tc>
          <w:tcPr>
            <w:tcW w:w="899" w:type="dxa"/>
            <w:vAlign w:val="center"/>
          </w:tcPr>
          <w:p w14:paraId="48F68CB1" w14:textId="77777777" w:rsidR="00FA355C" w:rsidRPr="00E26D09" w:rsidRDefault="00FA355C" w:rsidP="00FA355C">
            <w:pPr>
              <w:pStyle w:val="TAC"/>
            </w:pPr>
            <w:r w:rsidRPr="00E26D09">
              <w:t>Normal</w:t>
            </w:r>
          </w:p>
        </w:tc>
        <w:tc>
          <w:tcPr>
            <w:tcW w:w="1950" w:type="dxa"/>
            <w:vAlign w:val="center"/>
          </w:tcPr>
          <w:p w14:paraId="35802EF4" w14:textId="77777777" w:rsidR="00FA355C" w:rsidRPr="00E26D09" w:rsidRDefault="00FA355C" w:rsidP="00FA355C">
            <w:pPr>
              <w:pStyle w:val="TAC"/>
            </w:pPr>
            <w:r w:rsidRPr="00E26D09">
              <w:t>TDLB100-400 Low</w:t>
            </w:r>
          </w:p>
        </w:tc>
        <w:tc>
          <w:tcPr>
            <w:tcW w:w="1202" w:type="dxa"/>
            <w:vAlign w:val="center"/>
          </w:tcPr>
          <w:p w14:paraId="11961984" w14:textId="77777777" w:rsidR="00FA355C" w:rsidRPr="00E26D09" w:rsidRDefault="00FA355C" w:rsidP="00FA355C">
            <w:pPr>
              <w:pStyle w:val="TAC"/>
            </w:pPr>
            <w:r w:rsidRPr="00E26D09">
              <w:t>70 %</w:t>
            </w:r>
          </w:p>
        </w:tc>
        <w:tc>
          <w:tcPr>
            <w:tcW w:w="1388" w:type="dxa"/>
            <w:vAlign w:val="center"/>
          </w:tcPr>
          <w:p w14:paraId="465D8C62" w14:textId="77777777" w:rsidR="00FA355C" w:rsidRPr="00E26D09" w:rsidRDefault="00FA355C" w:rsidP="00FA355C">
            <w:pPr>
              <w:pStyle w:val="TAC"/>
            </w:pPr>
            <w:r w:rsidRPr="00E26D09">
              <w:rPr>
                <w:lang w:eastAsia="zh-CN"/>
              </w:rPr>
              <w:t>G-FR1-A3-9</w:t>
            </w:r>
          </w:p>
        </w:tc>
        <w:tc>
          <w:tcPr>
            <w:tcW w:w="1423" w:type="dxa"/>
          </w:tcPr>
          <w:p w14:paraId="0DDF649F" w14:textId="3A87F730" w:rsidR="00FA355C" w:rsidRPr="00E26D09" w:rsidRDefault="00FA355C" w:rsidP="00FA355C">
            <w:pPr>
              <w:pStyle w:val="TAC"/>
            </w:pPr>
            <w:r w:rsidRPr="00E26D09">
              <w:t>pos1</w:t>
            </w:r>
          </w:p>
        </w:tc>
        <w:tc>
          <w:tcPr>
            <w:tcW w:w="1017" w:type="dxa"/>
          </w:tcPr>
          <w:p w14:paraId="4E23D325" w14:textId="2C2E0654" w:rsidR="00FA355C" w:rsidRPr="00E26D09" w:rsidRDefault="00FA355C" w:rsidP="00FA355C">
            <w:pPr>
              <w:pStyle w:val="TAC"/>
            </w:pPr>
            <w:r w:rsidRPr="005F0296">
              <w:t>-8.7</w:t>
            </w:r>
          </w:p>
        </w:tc>
      </w:tr>
      <w:tr w:rsidR="00FA355C" w:rsidRPr="00E26D09" w14:paraId="334DE166" w14:textId="77777777" w:rsidTr="00F14789">
        <w:trPr>
          <w:trHeight w:val="105"/>
        </w:trPr>
        <w:tc>
          <w:tcPr>
            <w:tcW w:w="1029" w:type="dxa"/>
            <w:vMerge/>
            <w:vAlign w:val="center"/>
          </w:tcPr>
          <w:p w14:paraId="66A60C93" w14:textId="77777777" w:rsidR="00FA355C" w:rsidRPr="00E26D09" w:rsidRDefault="00FA355C" w:rsidP="00FA355C">
            <w:pPr>
              <w:pStyle w:val="TAC"/>
            </w:pPr>
          </w:p>
        </w:tc>
        <w:tc>
          <w:tcPr>
            <w:tcW w:w="1097" w:type="dxa"/>
            <w:vMerge/>
            <w:vAlign w:val="center"/>
          </w:tcPr>
          <w:p w14:paraId="0B3D55E5" w14:textId="77777777" w:rsidR="00FA355C" w:rsidRPr="00E26D09" w:rsidRDefault="00FA355C" w:rsidP="00FA355C">
            <w:pPr>
              <w:pStyle w:val="TAC"/>
            </w:pPr>
          </w:p>
        </w:tc>
        <w:tc>
          <w:tcPr>
            <w:tcW w:w="899" w:type="dxa"/>
            <w:vAlign w:val="center"/>
          </w:tcPr>
          <w:p w14:paraId="4B14FAA6" w14:textId="77777777" w:rsidR="00FA355C" w:rsidRPr="00E26D09" w:rsidRDefault="00FA355C" w:rsidP="00FA355C">
            <w:pPr>
              <w:pStyle w:val="TAC"/>
            </w:pPr>
            <w:r w:rsidRPr="00E26D09">
              <w:t>Normal</w:t>
            </w:r>
          </w:p>
        </w:tc>
        <w:tc>
          <w:tcPr>
            <w:tcW w:w="1950" w:type="dxa"/>
            <w:vAlign w:val="center"/>
          </w:tcPr>
          <w:p w14:paraId="7EE07E94" w14:textId="77777777" w:rsidR="00FA355C" w:rsidRPr="00E26D09" w:rsidRDefault="00FA355C" w:rsidP="00FA355C">
            <w:pPr>
              <w:pStyle w:val="TAC"/>
            </w:pPr>
            <w:r w:rsidRPr="00E26D09">
              <w:t>TDLC300-100 Low</w:t>
            </w:r>
          </w:p>
        </w:tc>
        <w:tc>
          <w:tcPr>
            <w:tcW w:w="1202" w:type="dxa"/>
            <w:vAlign w:val="center"/>
          </w:tcPr>
          <w:p w14:paraId="0564F086" w14:textId="77777777" w:rsidR="00FA355C" w:rsidRPr="00E26D09" w:rsidRDefault="00FA355C" w:rsidP="00FA355C">
            <w:pPr>
              <w:pStyle w:val="TAC"/>
            </w:pPr>
            <w:r w:rsidRPr="00E26D09">
              <w:t>70 %</w:t>
            </w:r>
          </w:p>
        </w:tc>
        <w:tc>
          <w:tcPr>
            <w:tcW w:w="1388" w:type="dxa"/>
            <w:vAlign w:val="center"/>
          </w:tcPr>
          <w:p w14:paraId="0C6C08CB" w14:textId="77777777" w:rsidR="00FA355C" w:rsidRPr="00E26D09" w:rsidRDefault="00FA355C" w:rsidP="00FA355C">
            <w:pPr>
              <w:pStyle w:val="TAC"/>
            </w:pPr>
            <w:r w:rsidRPr="00E26D09">
              <w:rPr>
                <w:lang w:eastAsia="zh-CN"/>
              </w:rPr>
              <w:t>G-FR1-A4-9</w:t>
            </w:r>
          </w:p>
        </w:tc>
        <w:tc>
          <w:tcPr>
            <w:tcW w:w="1423" w:type="dxa"/>
          </w:tcPr>
          <w:p w14:paraId="279A0B7F" w14:textId="09B8C7FF" w:rsidR="00FA355C" w:rsidRPr="00E26D09" w:rsidRDefault="00FA355C" w:rsidP="00FA355C">
            <w:pPr>
              <w:pStyle w:val="TAC"/>
            </w:pPr>
            <w:r w:rsidRPr="00E26D09">
              <w:t>pos1</w:t>
            </w:r>
          </w:p>
        </w:tc>
        <w:tc>
          <w:tcPr>
            <w:tcW w:w="1017" w:type="dxa"/>
          </w:tcPr>
          <w:p w14:paraId="5BB7C002" w14:textId="7D106786" w:rsidR="00FA355C" w:rsidRPr="00E26D09" w:rsidRDefault="00FA355C" w:rsidP="00FA355C">
            <w:pPr>
              <w:pStyle w:val="TAC"/>
            </w:pPr>
            <w:r w:rsidRPr="005F0296">
              <w:t>3.1</w:t>
            </w:r>
          </w:p>
        </w:tc>
      </w:tr>
      <w:tr w:rsidR="00FA355C" w:rsidRPr="00E26D09" w14:paraId="6FCAE4AC" w14:textId="77777777" w:rsidTr="00F14789">
        <w:trPr>
          <w:trHeight w:val="105"/>
        </w:trPr>
        <w:tc>
          <w:tcPr>
            <w:tcW w:w="1029" w:type="dxa"/>
            <w:vMerge/>
            <w:vAlign w:val="center"/>
          </w:tcPr>
          <w:p w14:paraId="4DCCC345" w14:textId="77777777" w:rsidR="00FA355C" w:rsidRPr="00E26D09" w:rsidRDefault="00FA355C" w:rsidP="00FA355C">
            <w:pPr>
              <w:pStyle w:val="TAC"/>
            </w:pPr>
          </w:p>
        </w:tc>
        <w:tc>
          <w:tcPr>
            <w:tcW w:w="1097" w:type="dxa"/>
            <w:vMerge/>
            <w:vAlign w:val="center"/>
          </w:tcPr>
          <w:p w14:paraId="436C1744" w14:textId="77777777" w:rsidR="00FA355C" w:rsidRPr="00E26D09" w:rsidRDefault="00FA355C" w:rsidP="00FA355C">
            <w:pPr>
              <w:pStyle w:val="TAC"/>
            </w:pPr>
          </w:p>
        </w:tc>
        <w:tc>
          <w:tcPr>
            <w:tcW w:w="899" w:type="dxa"/>
            <w:vAlign w:val="center"/>
          </w:tcPr>
          <w:p w14:paraId="24C56671" w14:textId="77777777" w:rsidR="00FA355C" w:rsidRPr="00E26D09" w:rsidRDefault="00FA355C" w:rsidP="00FA355C">
            <w:pPr>
              <w:pStyle w:val="TAC"/>
            </w:pPr>
            <w:r w:rsidRPr="00E26D09">
              <w:t>Normal</w:t>
            </w:r>
          </w:p>
        </w:tc>
        <w:tc>
          <w:tcPr>
            <w:tcW w:w="1950" w:type="dxa"/>
            <w:vAlign w:val="center"/>
          </w:tcPr>
          <w:p w14:paraId="43F7D59E" w14:textId="77777777" w:rsidR="00FA355C" w:rsidRPr="00E26D09" w:rsidRDefault="00FA355C" w:rsidP="00FA355C">
            <w:pPr>
              <w:pStyle w:val="TAC"/>
            </w:pPr>
            <w:r w:rsidRPr="00E26D09">
              <w:t>TDLA30-10 Low</w:t>
            </w:r>
          </w:p>
        </w:tc>
        <w:tc>
          <w:tcPr>
            <w:tcW w:w="1202" w:type="dxa"/>
            <w:vAlign w:val="center"/>
          </w:tcPr>
          <w:p w14:paraId="15CADCB4" w14:textId="77777777" w:rsidR="00FA355C" w:rsidRPr="00E26D09" w:rsidRDefault="00FA355C" w:rsidP="00FA355C">
            <w:pPr>
              <w:pStyle w:val="TAC"/>
            </w:pPr>
            <w:r w:rsidRPr="00E26D09">
              <w:t>70 %</w:t>
            </w:r>
          </w:p>
        </w:tc>
        <w:tc>
          <w:tcPr>
            <w:tcW w:w="1388" w:type="dxa"/>
            <w:vAlign w:val="center"/>
          </w:tcPr>
          <w:p w14:paraId="228191C0" w14:textId="77777777" w:rsidR="00FA355C" w:rsidRPr="00E26D09" w:rsidRDefault="00FA355C" w:rsidP="00FA355C">
            <w:pPr>
              <w:pStyle w:val="TAC"/>
            </w:pPr>
            <w:r w:rsidRPr="00E26D09">
              <w:rPr>
                <w:lang w:eastAsia="zh-CN"/>
              </w:rPr>
              <w:t>G-FR1-A5-9</w:t>
            </w:r>
          </w:p>
        </w:tc>
        <w:tc>
          <w:tcPr>
            <w:tcW w:w="1423" w:type="dxa"/>
          </w:tcPr>
          <w:p w14:paraId="5FC13A9B" w14:textId="0FD89BE5" w:rsidR="00FA355C" w:rsidRPr="00E26D09" w:rsidRDefault="00FA355C" w:rsidP="00FA355C">
            <w:pPr>
              <w:pStyle w:val="TAC"/>
            </w:pPr>
            <w:r w:rsidRPr="00E26D09">
              <w:t>pos1</w:t>
            </w:r>
          </w:p>
        </w:tc>
        <w:tc>
          <w:tcPr>
            <w:tcW w:w="1017" w:type="dxa"/>
          </w:tcPr>
          <w:p w14:paraId="12F22D92" w14:textId="4479412E" w:rsidR="00FA355C" w:rsidRPr="00E26D09" w:rsidRDefault="00FA355C" w:rsidP="00FA355C">
            <w:pPr>
              <w:pStyle w:val="TAC"/>
            </w:pPr>
            <w:r w:rsidRPr="005F0296">
              <w:t>5.5</w:t>
            </w:r>
          </w:p>
        </w:tc>
      </w:tr>
      <w:tr w:rsidR="00FA355C" w:rsidRPr="00E26D09" w14:paraId="7C374565" w14:textId="77777777" w:rsidTr="00F14789">
        <w:trPr>
          <w:trHeight w:val="105"/>
        </w:trPr>
        <w:tc>
          <w:tcPr>
            <w:tcW w:w="1029" w:type="dxa"/>
            <w:vMerge w:val="restart"/>
            <w:vAlign w:val="center"/>
          </w:tcPr>
          <w:p w14:paraId="55B381E2" w14:textId="77777777" w:rsidR="00FA355C" w:rsidRPr="00E26D09" w:rsidRDefault="00FA355C" w:rsidP="00FA355C">
            <w:pPr>
              <w:pStyle w:val="TAC"/>
            </w:pPr>
            <w:r w:rsidRPr="00E26D09">
              <w:t>2</w:t>
            </w:r>
          </w:p>
        </w:tc>
        <w:tc>
          <w:tcPr>
            <w:tcW w:w="1097" w:type="dxa"/>
            <w:vMerge w:val="restart"/>
            <w:vAlign w:val="center"/>
          </w:tcPr>
          <w:p w14:paraId="628AAE6A" w14:textId="77777777" w:rsidR="00FA355C" w:rsidRPr="00E26D09" w:rsidRDefault="00FA355C" w:rsidP="00FA355C">
            <w:pPr>
              <w:pStyle w:val="TAC"/>
            </w:pPr>
            <w:r w:rsidRPr="00E26D09">
              <w:t>2</w:t>
            </w:r>
          </w:p>
        </w:tc>
        <w:tc>
          <w:tcPr>
            <w:tcW w:w="899" w:type="dxa"/>
            <w:vAlign w:val="center"/>
          </w:tcPr>
          <w:p w14:paraId="7D520740" w14:textId="77777777" w:rsidR="00FA355C" w:rsidRPr="00E26D09" w:rsidRDefault="00FA355C" w:rsidP="00FA355C">
            <w:pPr>
              <w:pStyle w:val="TAC"/>
            </w:pPr>
            <w:r w:rsidRPr="00E26D09">
              <w:t>Normal</w:t>
            </w:r>
          </w:p>
        </w:tc>
        <w:tc>
          <w:tcPr>
            <w:tcW w:w="1950" w:type="dxa"/>
            <w:vAlign w:val="center"/>
          </w:tcPr>
          <w:p w14:paraId="4EED0DEC" w14:textId="77777777" w:rsidR="00FA355C" w:rsidRPr="00E26D09" w:rsidRDefault="00FA355C" w:rsidP="00FA355C">
            <w:pPr>
              <w:pStyle w:val="TAC"/>
            </w:pPr>
            <w:r w:rsidRPr="00E26D09">
              <w:t>TDLB100-400 Low</w:t>
            </w:r>
          </w:p>
        </w:tc>
        <w:tc>
          <w:tcPr>
            <w:tcW w:w="1202" w:type="dxa"/>
            <w:vAlign w:val="center"/>
          </w:tcPr>
          <w:p w14:paraId="773BF152" w14:textId="77777777" w:rsidR="00FA355C" w:rsidRPr="00E26D09" w:rsidRDefault="00FA355C" w:rsidP="00FA355C">
            <w:pPr>
              <w:pStyle w:val="TAC"/>
            </w:pPr>
            <w:r w:rsidRPr="00E26D09">
              <w:t>70 %</w:t>
            </w:r>
          </w:p>
        </w:tc>
        <w:tc>
          <w:tcPr>
            <w:tcW w:w="1388" w:type="dxa"/>
            <w:vAlign w:val="center"/>
          </w:tcPr>
          <w:p w14:paraId="51A5C7C8" w14:textId="77777777" w:rsidR="00FA355C" w:rsidRPr="00E26D09" w:rsidRDefault="00FA355C" w:rsidP="00FA355C">
            <w:pPr>
              <w:pStyle w:val="TAC"/>
            </w:pPr>
            <w:r w:rsidRPr="00E26D09">
              <w:rPr>
                <w:lang w:eastAsia="zh-CN"/>
              </w:rPr>
              <w:t>G-FR1-A3-23</w:t>
            </w:r>
          </w:p>
        </w:tc>
        <w:tc>
          <w:tcPr>
            <w:tcW w:w="1423" w:type="dxa"/>
          </w:tcPr>
          <w:p w14:paraId="5FEE1A32" w14:textId="75708302" w:rsidR="00FA355C" w:rsidRPr="00E26D09" w:rsidRDefault="00FA355C" w:rsidP="00FA355C">
            <w:pPr>
              <w:pStyle w:val="TAC"/>
            </w:pPr>
            <w:r w:rsidRPr="00E26D09">
              <w:t>pos1</w:t>
            </w:r>
          </w:p>
        </w:tc>
        <w:tc>
          <w:tcPr>
            <w:tcW w:w="1017" w:type="dxa"/>
          </w:tcPr>
          <w:p w14:paraId="4C6FE880" w14:textId="00FEA4B6" w:rsidR="00FA355C" w:rsidRPr="00E26D09" w:rsidRDefault="00FA355C" w:rsidP="00FA355C">
            <w:pPr>
              <w:pStyle w:val="TAC"/>
            </w:pPr>
            <w:r w:rsidRPr="005F0296">
              <w:t>1.7</w:t>
            </w:r>
          </w:p>
        </w:tc>
      </w:tr>
      <w:tr w:rsidR="00FA355C" w:rsidRPr="00E26D09" w14:paraId="10F19CE3" w14:textId="77777777" w:rsidTr="00F14789">
        <w:trPr>
          <w:trHeight w:val="105"/>
        </w:trPr>
        <w:tc>
          <w:tcPr>
            <w:tcW w:w="1029" w:type="dxa"/>
            <w:vMerge/>
            <w:vAlign w:val="center"/>
          </w:tcPr>
          <w:p w14:paraId="6F6E3E28" w14:textId="77777777" w:rsidR="00FA355C" w:rsidRPr="00E26D09" w:rsidRDefault="00FA355C" w:rsidP="00FA355C">
            <w:pPr>
              <w:pStyle w:val="TAC"/>
            </w:pPr>
          </w:p>
        </w:tc>
        <w:tc>
          <w:tcPr>
            <w:tcW w:w="1097" w:type="dxa"/>
            <w:vMerge/>
            <w:vAlign w:val="center"/>
          </w:tcPr>
          <w:p w14:paraId="73537825" w14:textId="77777777" w:rsidR="00FA355C" w:rsidRPr="00E26D09" w:rsidRDefault="00FA355C" w:rsidP="00FA355C">
            <w:pPr>
              <w:pStyle w:val="TAC"/>
            </w:pPr>
          </w:p>
        </w:tc>
        <w:tc>
          <w:tcPr>
            <w:tcW w:w="899" w:type="dxa"/>
            <w:vAlign w:val="center"/>
          </w:tcPr>
          <w:p w14:paraId="643507C5" w14:textId="77777777" w:rsidR="00FA355C" w:rsidRPr="00E26D09" w:rsidRDefault="00FA355C" w:rsidP="00FA355C">
            <w:pPr>
              <w:pStyle w:val="TAC"/>
            </w:pPr>
            <w:r w:rsidRPr="00E26D09">
              <w:t>Normal</w:t>
            </w:r>
          </w:p>
        </w:tc>
        <w:tc>
          <w:tcPr>
            <w:tcW w:w="1950" w:type="dxa"/>
            <w:vAlign w:val="center"/>
          </w:tcPr>
          <w:p w14:paraId="6177F2CC" w14:textId="77777777" w:rsidR="00FA355C" w:rsidRPr="00E26D09" w:rsidRDefault="00FA355C" w:rsidP="00FA355C">
            <w:pPr>
              <w:pStyle w:val="TAC"/>
            </w:pPr>
            <w:r w:rsidRPr="00E26D09">
              <w:t>TDLC300-100 Low</w:t>
            </w:r>
          </w:p>
        </w:tc>
        <w:tc>
          <w:tcPr>
            <w:tcW w:w="1202" w:type="dxa"/>
            <w:vAlign w:val="center"/>
          </w:tcPr>
          <w:p w14:paraId="51AA5AF8" w14:textId="77777777" w:rsidR="00FA355C" w:rsidRPr="00E26D09" w:rsidRDefault="00FA355C" w:rsidP="00FA355C">
            <w:pPr>
              <w:pStyle w:val="TAC"/>
            </w:pPr>
            <w:r w:rsidRPr="00E26D09">
              <w:t>70 %</w:t>
            </w:r>
          </w:p>
        </w:tc>
        <w:tc>
          <w:tcPr>
            <w:tcW w:w="1388" w:type="dxa"/>
            <w:vAlign w:val="center"/>
          </w:tcPr>
          <w:p w14:paraId="0F70B44A" w14:textId="77777777" w:rsidR="00FA355C" w:rsidRPr="00E26D09" w:rsidRDefault="00FA355C" w:rsidP="00FA355C">
            <w:pPr>
              <w:pStyle w:val="TAC"/>
            </w:pPr>
            <w:r w:rsidRPr="00E26D09">
              <w:rPr>
                <w:lang w:eastAsia="zh-CN"/>
              </w:rPr>
              <w:t>G-FR1-A4-23</w:t>
            </w:r>
          </w:p>
        </w:tc>
        <w:tc>
          <w:tcPr>
            <w:tcW w:w="1423" w:type="dxa"/>
          </w:tcPr>
          <w:p w14:paraId="71C12657" w14:textId="6855B612" w:rsidR="00FA355C" w:rsidRPr="00E26D09" w:rsidRDefault="00FA355C" w:rsidP="00FA355C">
            <w:pPr>
              <w:pStyle w:val="TAC"/>
            </w:pPr>
            <w:r w:rsidRPr="00E26D09">
              <w:t>pos1</w:t>
            </w:r>
          </w:p>
        </w:tc>
        <w:tc>
          <w:tcPr>
            <w:tcW w:w="1017" w:type="dxa"/>
          </w:tcPr>
          <w:p w14:paraId="19E8BEEF" w14:textId="124720B5" w:rsidR="00FA355C" w:rsidRPr="00E26D09" w:rsidRDefault="00FA355C" w:rsidP="00FA355C">
            <w:pPr>
              <w:pStyle w:val="TAC"/>
            </w:pPr>
            <w:r w:rsidRPr="005F0296">
              <w:t>18.3</w:t>
            </w:r>
          </w:p>
        </w:tc>
      </w:tr>
      <w:tr w:rsidR="00FA355C" w:rsidRPr="00E26D09" w14:paraId="6B29AA3F" w14:textId="77777777" w:rsidTr="00F14789">
        <w:trPr>
          <w:trHeight w:val="105"/>
        </w:trPr>
        <w:tc>
          <w:tcPr>
            <w:tcW w:w="1029" w:type="dxa"/>
            <w:vMerge/>
            <w:vAlign w:val="center"/>
          </w:tcPr>
          <w:p w14:paraId="201C5D93" w14:textId="77777777" w:rsidR="00FA355C" w:rsidRPr="00E26D09" w:rsidRDefault="00FA355C" w:rsidP="00FA355C">
            <w:pPr>
              <w:pStyle w:val="TAC"/>
            </w:pPr>
          </w:p>
        </w:tc>
        <w:tc>
          <w:tcPr>
            <w:tcW w:w="1097" w:type="dxa"/>
            <w:vMerge w:val="restart"/>
            <w:vAlign w:val="center"/>
          </w:tcPr>
          <w:p w14:paraId="7B3E9136" w14:textId="77777777" w:rsidR="00FA355C" w:rsidRPr="00E26D09" w:rsidRDefault="00FA355C" w:rsidP="00FA355C">
            <w:pPr>
              <w:pStyle w:val="TAC"/>
            </w:pPr>
            <w:r w:rsidRPr="00E26D09">
              <w:t>4</w:t>
            </w:r>
          </w:p>
        </w:tc>
        <w:tc>
          <w:tcPr>
            <w:tcW w:w="899" w:type="dxa"/>
            <w:vAlign w:val="center"/>
          </w:tcPr>
          <w:p w14:paraId="2A55C964" w14:textId="77777777" w:rsidR="00FA355C" w:rsidRPr="00E26D09" w:rsidRDefault="00FA355C" w:rsidP="00FA355C">
            <w:pPr>
              <w:pStyle w:val="TAC"/>
            </w:pPr>
            <w:r w:rsidRPr="00E26D09">
              <w:t>Normal</w:t>
            </w:r>
          </w:p>
        </w:tc>
        <w:tc>
          <w:tcPr>
            <w:tcW w:w="1950" w:type="dxa"/>
            <w:vAlign w:val="center"/>
          </w:tcPr>
          <w:p w14:paraId="381BD613" w14:textId="77777777" w:rsidR="00FA355C" w:rsidRPr="00E26D09" w:rsidRDefault="00FA355C" w:rsidP="00FA355C">
            <w:pPr>
              <w:pStyle w:val="TAC"/>
            </w:pPr>
            <w:r w:rsidRPr="00E26D09">
              <w:t>TDLB100-400 Low</w:t>
            </w:r>
          </w:p>
        </w:tc>
        <w:tc>
          <w:tcPr>
            <w:tcW w:w="1202" w:type="dxa"/>
            <w:vAlign w:val="center"/>
          </w:tcPr>
          <w:p w14:paraId="1EF05B17" w14:textId="77777777" w:rsidR="00FA355C" w:rsidRPr="00E26D09" w:rsidRDefault="00FA355C" w:rsidP="00FA355C">
            <w:pPr>
              <w:pStyle w:val="TAC"/>
            </w:pPr>
            <w:r w:rsidRPr="00E26D09">
              <w:t>70 %</w:t>
            </w:r>
          </w:p>
        </w:tc>
        <w:tc>
          <w:tcPr>
            <w:tcW w:w="1388" w:type="dxa"/>
            <w:vAlign w:val="center"/>
          </w:tcPr>
          <w:p w14:paraId="05E34013" w14:textId="77777777" w:rsidR="00FA355C" w:rsidRPr="00E26D09" w:rsidRDefault="00FA355C" w:rsidP="00FA355C">
            <w:pPr>
              <w:pStyle w:val="TAC"/>
            </w:pPr>
            <w:r w:rsidRPr="00E26D09">
              <w:rPr>
                <w:lang w:eastAsia="zh-CN"/>
              </w:rPr>
              <w:t>G-FR1-A3-23</w:t>
            </w:r>
          </w:p>
        </w:tc>
        <w:tc>
          <w:tcPr>
            <w:tcW w:w="1423" w:type="dxa"/>
          </w:tcPr>
          <w:p w14:paraId="7A1DCDA6" w14:textId="3CA30C5B" w:rsidR="00FA355C" w:rsidRPr="00E26D09" w:rsidRDefault="00FA355C" w:rsidP="00FA355C">
            <w:pPr>
              <w:pStyle w:val="TAC"/>
            </w:pPr>
            <w:r w:rsidRPr="00E26D09">
              <w:t>pos1</w:t>
            </w:r>
          </w:p>
        </w:tc>
        <w:tc>
          <w:tcPr>
            <w:tcW w:w="1017" w:type="dxa"/>
          </w:tcPr>
          <w:p w14:paraId="646754B6" w14:textId="1CFE21F2" w:rsidR="00FA355C" w:rsidRPr="00E26D09" w:rsidRDefault="00FA355C" w:rsidP="00FA355C">
            <w:pPr>
              <w:pStyle w:val="TAC"/>
            </w:pPr>
            <w:r w:rsidRPr="005F0296">
              <w:t>-2.0</w:t>
            </w:r>
          </w:p>
        </w:tc>
      </w:tr>
      <w:tr w:rsidR="00FA355C" w:rsidRPr="00E26D09" w14:paraId="25524D16" w14:textId="77777777" w:rsidTr="00F14789">
        <w:trPr>
          <w:trHeight w:val="105"/>
        </w:trPr>
        <w:tc>
          <w:tcPr>
            <w:tcW w:w="1029" w:type="dxa"/>
            <w:vMerge/>
            <w:vAlign w:val="center"/>
          </w:tcPr>
          <w:p w14:paraId="387534D0" w14:textId="77777777" w:rsidR="00FA355C" w:rsidRPr="00E26D09" w:rsidRDefault="00FA355C" w:rsidP="00FA355C">
            <w:pPr>
              <w:pStyle w:val="TAC"/>
            </w:pPr>
          </w:p>
        </w:tc>
        <w:tc>
          <w:tcPr>
            <w:tcW w:w="1097" w:type="dxa"/>
            <w:vMerge/>
            <w:vAlign w:val="center"/>
          </w:tcPr>
          <w:p w14:paraId="0377E835" w14:textId="77777777" w:rsidR="00FA355C" w:rsidRPr="00E26D09" w:rsidRDefault="00FA355C" w:rsidP="00FA355C">
            <w:pPr>
              <w:pStyle w:val="TAC"/>
            </w:pPr>
          </w:p>
        </w:tc>
        <w:tc>
          <w:tcPr>
            <w:tcW w:w="899" w:type="dxa"/>
            <w:vAlign w:val="center"/>
          </w:tcPr>
          <w:p w14:paraId="2A13E829" w14:textId="77777777" w:rsidR="00FA355C" w:rsidRPr="00E26D09" w:rsidRDefault="00FA355C" w:rsidP="00FA355C">
            <w:pPr>
              <w:pStyle w:val="TAC"/>
            </w:pPr>
            <w:r w:rsidRPr="00E26D09">
              <w:t>Normal</w:t>
            </w:r>
          </w:p>
        </w:tc>
        <w:tc>
          <w:tcPr>
            <w:tcW w:w="1950" w:type="dxa"/>
            <w:vAlign w:val="center"/>
          </w:tcPr>
          <w:p w14:paraId="58BE3B7E" w14:textId="77777777" w:rsidR="00FA355C" w:rsidRPr="00E26D09" w:rsidRDefault="00FA355C" w:rsidP="00FA355C">
            <w:pPr>
              <w:pStyle w:val="TAC"/>
            </w:pPr>
            <w:r w:rsidRPr="00E26D09">
              <w:t>TDLC300-100 Low</w:t>
            </w:r>
          </w:p>
        </w:tc>
        <w:tc>
          <w:tcPr>
            <w:tcW w:w="1202" w:type="dxa"/>
            <w:vAlign w:val="center"/>
          </w:tcPr>
          <w:p w14:paraId="14FD3F5F" w14:textId="77777777" w:rsidR="00FA355C" w:rsidRPr="00E26D09" w:rsidRDefault="00FA355C" w:rsidP="00FA355C">
            <w:pPr>
              <w:pStyle w:val="TAC"/>
            </w:pPr>
            <w:r w:rsidRPr="00E26D09">
              <w:t>70 %</w:t>
            </w:r>
          </w:p>
        </w:tc>
        <w:tc>
          <w:tcPr>
            <w:tcW w:w="1388" w:type="dxa"/>
            <w:vAlign w:val="center"/>
          </w:tcPr>
          <w:p w14:paraId="5274D6E2" w14:textId="77777777" w:rsidR="00FA355C" w:rsidRPr="00E26D09" w:rsidRDefault="00FA355C" w:rsidP="00FA355C">
            <w:pPr>
              <w:pStyle w:val="TAC"/>
            </w:pPr>
            <w:r w:rsidRPr="00E26D09">
              <w:rPr>
                <w:lang w:eastAsia="zh-CN"/>
              </w:rPr>
              <w:t>G-FR1-A4-23</w:t>
            </w:r>
          </w:p>
        </w:tc>
        <w:tc>
          <w:tcPr>
            <w:tcW w:w="1423" w:type="dxa"/>
          </w:tcPr>
          <w:p w14:paraId="67647EDB" w14:textId="53757173" w:rsidR="00FA355C" w:rsidRPr="00E26D09" w:rsidRDefault="00FA355C" w:rsidP="00FA355C">
            <w:pPr>
              <w:pStyle w:val="TAC"/>
            </w:pPr>
            <w:r w:rsidRPr="00E26D09">
              <w:t>pos1</w:t>
            </w:r>
          </w:p>
        </w:tc>
        <w:tc>
          <w:tcPr>
            <w:tcW w:w="1017" w:type="dxa"/>
          </w:tcPr>
          <w:p w14:paraId="156380D6" w14:textId="54AC5603" w:rsidR="00FA355C" w:rsidRPr="00E26D09" w:rsidRDefault="00FA355C" w:rsidP="00FA355C">
            <w:pPr>
              <w:pStyle w:val="TAC"/>
            </w:pPr>
            <w:r w:rsidRPr="005F0296">
              <w:t>11.2</w:t>
            </w:r>
          </w:p>
        </w:tc>
      </w:tr>
      <w:tr w:rsidR="00FA355C" w:rsidRPr="00E26D09" w14:paraId="543E8F24" w14:textId="77777777" w:rsidTr="00F14789">
        <w:trPr>
          <w:trHeight w:val="105"/>
        </w:trPr>
        <w:tc>
          <w:tcPr>
            <w:tcW w:w="1029" w:type="dxa"/>
            <w:vMerge/>
            <w:vAlign w:val="center"/>
          </w:tcPr>
          <w:p w14:paraId="6164196F" w14:textId="77777777" w:rsidR="00FA355C" w:rsidRPr="00E26D09" w:rsidRDefault="00FA355C" w:rsidP="00FA355C">
            <w:pPr>
              <w:pStyle w:val="TAC"/>
            </w:pPr>
          </w:p>
        </w:tc>
        <w:tc>
          <w:tcPr>
            <w:tcW w:w="1097" w:type="dxa"/>
            <w:vMerge w:val="restart"/>
            <w:vAlign w:val="center"/>
          </w:tcPr>
          <w:p w14:paraId="5830AC5C" w14:textId="77777777" w:rsidR="00FA355C" w:rsidRPr="00E26D09" w:rsidRDefault="00FA355C" w:rsidP="00FA355C">
            <w:pPr>
              <w:pStyle w:val="TAC"/>
            </w:pPr>
            <w:r w:rsidRPr="00E26D09">
              <w:t>8</w:t>
            </w:r>
          </w:p>
        </w:tc>
        <w:tc>
          <w:tcPr>
            <w:tcW w:w="899" w:type="dxa"/>
            <w:vAlign w:val="center"/>
          </w:tcPr>
          <w:p w14:paraId="5E513AFC" w14:textId="77777777" w:rsidR="00FA355C" w:rsidRPr="00E26D09" w:rsidRDefault="00FA355C" w:rsidP="00FA355C">
            <w:pPr>
              <w:pStyle w:val="TAC"/>
            </w:pPr>
            <w:r w:rsidRPr="00E26D09">
              <w:t>Normal</w:t>
            </w:r>
          </w:p>
        </w:tc>
        <w:tc>
          <w:tcPr>
            <w:tcW w:w="1950" w:type="dxa"/>
            <w:vAlign w:val="center"/>
          </w:tcPr>
          <w:p w14:paraId="6D50AF29" w14:textId="77777777" w:rsidR="00FA355C" w:rsidRPr="00E26D09" w:rsidRDefault="00FA355C" w:rsidP="00FA355C">
            <w:pPr>
              <w:pStyle w:val="TAC"/>
            </w:pPr>
            <w:r w:rsidRPr="00E26D09">
              <w:t>TDLB100-400 Low</w:t>
            </w:r>
          </w:p>
        </w:tc>
        <w:tc>
          <w:tcPr>
            <w:tcW w:w="1202" w:type="dxa"/>
            <w:vAlign w:val="center"/>
          </w:tcPr>
          <w:p w14:paraId="4B5C9B06" w14:textId="77777777" w:rsidR="00FA355C" w:rsidRPr="00E26D09" w:rsidRDefault="00FA355C" w:rsidP="00FA355C">
            <w:pPr>
              <w:pStyle w:val="TAC"/>
            </w:pPr>
            <w:r w:rsidRPr="00E26D09">
              <w:t>70 %</w:t>
            </w:r>
          </w:p>
        </w:tc>
        <w:tc>
          <w:tcPr>
            <w:tcW w:w="1388" w:type="dxa"/>
            <w:vAlign w:val="center"/>
          </w:tcPr>
          <w:p w14:paraId="3AB41B02" w14:textId="77777777" w:rsidR="00FA355C" w:rsidRPr="00E26D09" w:rsidRDefault="00FA355C" w:rsidP="00FA355C">
            <w:pPr>
              <w:pStyle w:val="TAC"/>
            </w:pPr>
            <w:r w:rsidRPr="00E26D09">
              <w:rPr>
                <w:lang w:eastAsia="zh-CN"/>
              </w:rPr>
              <w:t>G-FR1-A3-23</w:t>
            </w:r>
          </w:p>
        </w:tc>
        <w:tc>
          <w:tcPr>
            <w:tcW w:w="1423" w:type="dxa"/>
          </w:tcPr>
          <w:p w14:paraId="2A7CEFCC" w14:textId="395D8F7D" w:rsidR="00FA355C" w:rsidRPr="00E26D09" w:rsidRDefault="00FA355C" w:rsidP="00FA355C">
            <w:pPr>
              <w:pStyle w:val="TAC"/>
            </w:pPr>
            <w:r w:rsidRPr="00E26D09">
              <w:t>pos1</w:t>
            </w:r>
          </w:p>
        </w:tc>
        <w:tc>
          <w:tcPr>
            <w:tcW w:w="1017" w:type="dxa"/>
          </w:tcPr>
          <w:p w14:paraId="1608374F" w14:textId="34615FE7" w:rsidR="00FA355C" w:rsidRPr="00E26D09" w:rsidRDefault="00FA355C" w:rsidP="00FA355C">
            <w:pPr>
              <w:pStyle w:val="TAC"/>
            </w:pPr>
            <w:r w:rsidRPr="005F0296">
              <w:t>-5.5</w:t>
            </w:r>
          </w:p>
        </w:tc>
      </w:tr>
      <w:tr w:rsidR="00FA355C" w:rsidRPr="00E26D09" w14:paraId="2A0E1F64" w14:textId="77777777" w:rsidTr="00F14789">
        <w:trPr>
          <w:trHeight w:val="105"/>
        </w:trPr>
        <w:tc>
          <w:tcPr>
            <w:tcW w:w="1029" w:type="dxa"/>
            <w:vMerge/>
            <w:vAlign w:val="center"/>
          </w:tcPr>
          <w:p w14:paraId="7F062FD1" w14:textId="77777777" w:rsidR="00FA355C" w:rsidRPr="00E26D09" w:rsidRDefault="00FA355C" w:rsidP="00FA355C">
            <w:pPr>
              <w:pStyle w:val="TAC"/>
            </w:pPr>
          </w:p>
        </w:tc>
        <w:tc>
          <w:tcPr>
            <w:tcW w:w="1097" w:type="dxa"/>
            <w:vMerge/>
            <w:vAlign w:val="center"/>
          </w:tcPr>
          <w:p w14:paraId="2B6559AA" w14:textId="77777777" w:rsidR="00FA355C" w:rsidRPr="00E26D09" w:rsidRDefault="00FA355C" w:rsidP="00FA355C">
            <w:pPr>
              <w:pStyle w:val="TAC"/>
            </w:pPr>
          </w:p>
        </w:tc>
        <w:tc>
          <w:tcPr>
            <w:tcW w:w="899" w:type="dxa"/>
            <w:vAlign w:val="center"/>
          </w:tcPr>
          <w:p w14:paraId="6A2DA898" w14:textId="77777777" w:rsidR="00FA355C" w:rsidRPr="00E26D09" w:rsidRDefault="00FA355C" w:rsidP="00FA355C">
            <w:pPr>
              <w:pStyle w:val="TAC"/>
            </w:pPr>
            <w:r w:rsidRPr="00E26D09">
              <w:t>Normal</w:t>
            </w:r>
          </w:p>
        </w:tc>
        <w:tc>
          <w:tcPr>
            <w:tcW w:w="1950" w:type="dxa"/>
            <w:vAlign w:val="center"/>
          </w:tcPr>
          <w:p w14:paraId="74A9C740" w14:textId="77777777" w:rsidR="00FA355C" w:rsidRPr="00E26D09" w:rsidRDefault="00FA355C" w:rsidP="00FA355C">
            <w:pPr>
              <w:pStyle w:val="TAC"/>
            </w:pPr>
            <w:r w:rsidRPr="00E26D09">
              <w:t>TDLC300-100 Low</w:t>
            </w:r>
          </w:p>
        </w:tc>
        <w:tc>
          <w:tcPr>
            <w:tcW w:w="1202" w:type="dxa"/>
            <w:vAlign w:val="center"/>
          </w:tcPr>
          <w:p w14:paraId="304DE201" w14:textId="77777777" w:rsidR="00FA355C" w:rsidRPr="00E26D09" w:rsidRDefault="00FA355C" w:rsidP="00FA355C">
            <w:pPr>
              <w:pStyle w:val="TAC"/>
            </w:pPr>
            <w:r w:rsidRPr="00E26D09">
              <w:t>70 %</w:t>
            </w:r>
          </w:p>
        </w:tc>
        <w:tc>
          <w:tcPr>
            <w:tcW w:w="1388" w:type="dxa"/>
            <w:vAlign w:val="center"/>
          </w:tcPr>
          <w:p w14:paraId="36E40EAA" w14:textId="77777777" w:rsidR="00FA355C" w:rsidRPr="00E26D09" w:rsidRDefault="00FA355C" w:rsidP="00FA355C">
            <w:pPr>
              <w:pStyle w:val="TAC"/>
            </w:pPr>
            <w:r w:rsidRPr="00E26D09">
              <w:rPr>
                <w:lang w:eastAsia="zh-CN"/>
              </w:rPr>
              <w:t>G-FR1-A4-23</w:t>
            </w:r>
          </w:p>
        </w:tc>
        <w:tc>
          <w:tcPr>
            <w:tcW w:w="1423" w:type="dxa"/>
          </w:tcPr>
          <w:p w14:paraId="6613627A" w14:textId="745C896B" w:rsidR="00FA355C" w:rsidRPr="00E26D09" w:rsidRDefault="00FA355C" w:rsidP="00FA355C">
            <w:pPr>
              <w:pStyle w:val="TAC"/>
            </w:pPr>
            <w:r w:rsidRPr="00E26D09">
              <w:t>pos1</w:t>
            </w:r>
          </w:p>
        </w:tc>
        <w:tc>
          <w:tcPr>
            <w:tcW w:w="1017" w:type="dxa"/>
          </w:tcPr>
          <w:p w14:paraId="10B5D08B" w14:textId="679B9C5E" w:rsidR="00FA355C" w:rsidRPr="00E26D09" w:rsidRDefault="00FA355C" w:rsidP="00FA355C">
            <w:pPr>
              <w:pStyle w:val="TAC"/>
            </w:pPr>
            <w:r w:rsidRPr="005F0296">
              <w:t>6.8</w:t>
            </w:r>
          </w:p>
        </w:tc>
      </w:tr>
    </w:tbl>
    <w:p w14:paraId="7AD71053" w14:textId="77777777" w:rsidR="00CE3216" w:rsidRPr="00E26D09" w:rsidRDefault="00CE3216" w:rsidP="00CE3216">
      <w:pPr>
        <w:rPr>
          <w:rFonts w:eastAsia="Malgun Gothic"/>
        </w:rPr>
      </w:pPr>
    </w:p>
    <w:p w14:paraId="279A278E" w14:textId="77777777" w:rsidR="00CE3216" w:rsidRPr="00E26D09" w:rsidRDefault="00CE3216" w:rsidP="00CE3216">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26D09" w:rsidRPr="00E26D09" w14:paraId="19A1FC21" w14:textId="77777777" w:rsidTr="006D7A05">
        <w:tc>
          <w:tcPr>
            <w:tcW w:w="1008" w:type="dxa"/>
          </w:tcPr>
          <w:p w14:paraId="5FEC3F8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054E5984" w14:textId="77777777" w:rsidR="0035482E" w:rsidRPr="00E26D09" w:rsidRDefault="0035482E" w:rsidP="0035482E">
            <w:pPr>
              <w:pStyle w:val="TAH"/>
            </w:pPr>
            <w:r w:rsidRPr="00E26D09">
              <w:t>Number of RX antennas</w:t>
            </w:r>
          </w:p>
        </w:tc>
        <w:tc>
          <w:tcPr>
            <w:tcW w:w="900" w:type="dxa"/>
          </w:tcPr>
          <w:p w14:paraId="29CCE243" w14:textId="77777777" w:rsidR="0035482E" w:rsidRPr="00E26D09" w:rsidRDefault="0035482E" w:rsidP="0035482E">
            <w:pPr>
              <w:pStyle w:val="TAH"/>
            </w:pPr>
            <w:r w:rsidRPr="00E26D09">
              <w:t>Cyclic prefix</w:t>
            </w:r>
          </w:p>
        </w:tc>
        <w:tc>
          <w:tcPr>
            <w:tcW w:w="1961" w:type="dxa"/>
          </w:tcPr>
          <w:p w14:paraId="3410FED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B0DDB39" w14:textId="77777777" w:rsidR="0035482E" w:rsidRPr="00E26D09" w:rsidRDefault="0035482E" w:rsidP="0035482E">
            <w:pPr>
              <w:pStyle w:val="TAH"/>
            </w:pPr>
            <w:r w:rsidRPr="00E26D09">
              <w:t>Fraction of maximum throughput</w:t>
            </w:r>
          </w:p>
        </w:tc>
        <w:tc>
          <w:tcPr>
            <w:tcW w:w="1401" w:type="dxa"/>
          </w:tcPr>
          <w:p w14:paraId="2D9FCE02" w14:textId="77777777" w:rsidR="0035482E" w:rsidRPr="00E26D09" w:rsidRDefault="0035482E" w:rsidP="0035482E">
            <w:pPr>
              <w:pStyle w:val="TAH"/>
            </w:pPr>
            <w:r w:rsidRPr="00E26D09">
              <w:t>FRC</w:t>
            </w:r>
            <w:r w:rsidRPr="00E26D09">
              <w:br/>
              <w:t>(Annex A)</w:t>
            </w:r>
          </w:p>
        </w:tc>
        <w:tc>
          <w:tcPr>
            <w:tcW w:w="1417" w:type="dxa"/>
          </w:tcPr>
          <w:p w14:paraId="66AEF452" w14:textId="453EF638" w:rsidR="0035482E" w:rsidRPr="00E26D09" w:rsidRDefault="0035482E" w:rsidP="0035482E">
            <w:pPr>
              <w:pStyle w:val="TAH"/>
            </w:pPr>
            <w:r w:rsidRPr="00E26D09">
              <w:t>Additional DM-RS position</w:t>
            </w:r>
          </w:p>
        </w:tc>
        <w:tc>
          <w:tcPr>
            <w:tcW w:w="820" w:type="dxa"/>
          </w:tcPr>
          <w:p w14:paraId="60DFE692" w14:textId="77777777" w:rsidR="0035482E" w:rsidRPr="00E26D09" w:rsidRDefault="0035482E" w:rsidP="0035482E">
            <w:pPr>
              <w:pStyle w:val="TAH"/>
            </w:pPr>
            <w:r w:rsidRPr="00E26D09">
              <w:t>SNR</w:t>
            </w:r>
          </w:p>
          <w:p w14:paraId="089D67C1" w14:textId="77777777" w:rsidR="0035482E" w:rsidRPr="00E26D09" w:rsidRDefault="0035482E" w:rsidP="0035482E">
            <w:pPr>
              <w:pStyle w:val="TAH"/>
            </w:pPr>
            <w:r w:rsidRPr="00E26D09">
              <w:t>(dB)</w:t>
            </w:r>
          </w:p>
        </w:tc>
      </w:tr>
      <w:tr w:rsidR="00307ED5" w:rsidRPr="00E26D09" w14:paraId="648F00A6" w14:textId="77777777" w:rsidTr="00644574">
        <w:trPr>
          <w:trHeight w:val="105"/>
        </w:trPr>
        <w:tc>
          <w:tcPr>
            <w:tcW w:w="1008" w:type="dxa"/>
            <w:vMerge w:val="restart"/>
            <w:vAlign w:val="center"/>
          </w:tcPr>
          <w:p w14:paraId="76524D7C" w14:textId="77777777" w:rsidR="00307ED5" w:rsidRPr="00E26D09" w:rsidRDefault="00307ED5" w:rsidP="00307ED5">
            <w:pPr>
              <w:pStyle w:val="TAC"/>
            </w:pPr>
            <w:r w:rsidRPr="00E26D09">
              <w:t>1</w:t>
            </w:r>
          </w:p>
        </w:tc>
        <w:tc>
          <w:tcPr>
            <w:tcW w:w="1064" w:type="dxa"/>
            <w:vMerge w:val="restart"/>
            <w:vAlign w:val="center"/>
          </w:tcPr>
          <w:p w14:paraId="4E738389" w14:textId="77777777" w:rsidR="00307ED5" w:rsidRPr="00E26D09" w:rsidRDefault="00307ED5" w:rsidP="00307ED5">
            <w:pPr>
              <w:pStyle w:val="TAC"/>
            </w:pPr>
            <w:r w:rsidRPr="00E26D09">
              <w:t>2</w:t>
            </w:r>
          </w:p>
        </w:tc>
        <w:tc>
          <w:tcPr>
            <w:tcW w:w="900" w:type="dxa"/>
            <w:vAlign w:val="center"/>
          </w:tcPr>
          <w:p w14:paraId="4089F16A" w14:textId="77777777" w:rsidR="00307ED5" w:rsidRPr="00E26D09" w:rsidRDefault="00307ED5" w:rsidP="00307ED5">
            <w:pPr>
              <w:pStyle w:val="TAC"/>
            </w:pPr>
            <w:r w:rsidRPr="00E26D09">
              <w:t>Normal</w:t>
            </w:r>
          </w:p>
        </w:tc>
        <w:tc>
          <w:tcPr>
            <w:tcW w:w="1961" w:type="dxa"/>
            <w:vAlign w:val="center"/>
          </w:tcPr>
          <w:p w14:paraId="06FF56C3" w14:textId="77777777" w:rsidR="00307ED5" w:rsidRPr="00E26D09" w:rsidRDefault="00307ED5" w:rsidP="00307ED5">
            <w:pPr>
              <w:pStyle w:val="TAC"/>
            </w:pPr>
            <w:r w:rsidRPr="00E26D09">
              <w:t>TDLB100-400 Low</w:t>
            </w:r>
          </w:p>
        </w:tc>
        <w:tc>
          <w:tcPr>
            <w:tcW w:w="1176" w:type="dxa"/>
            <w:vAlign w:val="center"/>
          </w:tcPr>
          <w:p w14:paraId="0CB035DC" w14:textId="77777777" w:rsidR="00307ED5" w:rsidRPr="00E26D09" w:rsidRDefault="00307ED5" w:rsidP="00307ED5">
            <w:pPr>
              <w:pStyle w:val="TAC"/>
            </w:pPr>
            <w:r w:rsidRPr="00E26D09">
              <w:t>70 %</w:t>
            </w:r>
          </w:p>
        </w:tc>
        <w:tc>
          <w:tcPr>
            <w:tcW w:w="1401" w:type="dxa"/>
            <w:vAlign w:val="center"/>
          </w:tcPr>
          <w:p w14:paraId="5F0EE32E" w14:textId="77777777" w:rsidR="00307ED5" w:rsidRPr="00E26D09" w:rsidRDefault="00307ED5" w:rsidP="00307ED5">
            <w:pPr>
              <w:pStyle w:val="TAC"/>
            </w:pPr>
            <w:r w:rsidRPr="00E26D09">
              <w:rPr>
                <w:lang w:eastAsia="zh-CN"/>
              </w:rPr>
              <w:t>G-FR1-A3-10</w:t>
            </w:r>
          </w:p>
        </w:tc>
        <w:tc>
          <w:tcPr>
            <w:tcW w:w="1417" w:type="dxa"/>
          </w:tcPr>
          <w:p w14:paraId="592E46A2" w14:textId="1B78AAB9" w:rsidR="00307ED5" w:rsidRPr="00E26D09" w:rsidRDefault="00307ED5" w:rsidP="00307ED5">
            <w:pPr>
              <w:pStyle w:val="TAC"/>
            </w:pPr>
            <w:r w:rsidRPr="00E26D09">
              <w:t>pos1</w:t>
            </w:r>
          </w:p>
        </w:tc>
        <w:tc>
          <w:tcPr>
            <w:tcW w:w="820" w:type="dxa"/>
          </w:tcPr>
          <w:p w14:paraId="5F589668" w14:textId="215A7259" w:rsidR="00307ED5" w:rsidRPr="00E26D09" w:rsidRDefault="00307ED5" w:rsidP="00307ED5">
            <w:pPr>
              <w:pStyle w:val="TAC"/>
            </w:pPr>
            <w:r w:rsidRPr="005F0296">
              <w:t>-2.1</w:t>
            </w:r>
          </w:p>
        </w:tc>
      </w:tr>
      <w:tr w:rsidR="00307ED5" w:rsidRPr="00E26D09" w14:paraId="0D28A425" w14:textId="77777777" w:rsidTr="00644574">
        <w:trPr>
          <w:trHeight w:val="105"/>
        </w:trPr>
        <w:tc>
          <w:tcPr>
            <w:tcW w:w="1008" w:type="dxa"/>
            <w:vMerge/>
            <w:vAlign w:val="center"/>
          </w:tcPr>
          <w:p w14:paraId="5D18DD95" w14:textId="77777777" w:rsidR="00307ED5" w:rsidRPr="00E26D09" w:rsidRDefault="00307ED5" w:rsidP="00307ED5">
            <w:pPr>
              <w:pStyle w:val="TAC"/>
            </w:pPr>
          </w:p>
        </w:tc>
        <w:tc>
          <w:tcPr>
            <w:tcW w:w="1064" w:type="dxa"/>
            <w:vMerge/>
            <w:vAlign w:val="center"/>
          </w:tcPr>
          <w:p w14:paraId="1DF991F2" w14:textId="77777777" w:rsidR="00307ED5" w:rsidRPr="00E26D09" w:rsidRDefault="00307ED5" w:rsidP="00307ED5">
            <w:pPr>
              <w:pStyle w:val="TAC"/>
            </w:pPr>
          </w:p>
        </w:tc>
        <w:tc>
          <w:tcPr>
            <w:tcW w:w="900" w:type="dxa"/>
            <w:vAlign w:val="center"/>
          </w:tcPr>
          <w:p w14:paraId="0A60AB36" w14:textId="77777777" w:rsidR="00307ED5" w:rsidRPr="00E26D09" w:rsidRDefault="00307ED5" w:rsidP="00307ED5">
            <w:pPr>
              <w:pStyle w:val="TAC"/>
            </w:pPr>
            <w:r w:rsidRPr="00E26D09">
              <w:t>Normal</w:t>
            </w:r>
          </w:p>
        </w:tc>
        <w:tc>
          <w:tcPr>
            <w:tcW w:w="1961" w:type="dxa"/>
            <w:vAlign w:val="center"/>
          </w:tcPr>
          <w:p w14:paraId="3994F63B" w14:textId="77777777" w:rsidR="00307ED5" w:rsidRPr="00E26D09" w:rsidRDefault="00307ED5" w:rsidP="00307ED5">
            <w:pPr>
              <w:pStyle w:val="TAC"/>
            </w:pPr>
            <w:r w:rsidRPr="00E26D09">
              <w:t>TDLC300-100 Low</w:t>
            </w:r>
          </w:p>
        </w:tc>
        <w:tc>
          <w:tcPr>
            <w:tcW w:w="1176" w:type="dxa"/>
            <w:vAlign w:val="center"/>
          </w:tcPr>
          <w:p w14:paraId="22B71771" w14:textId="77777777" w:rsidR="00307ED5" w:rsidRPr="00E26D09" w:rsidRDefault="00307ED5" w:rsidP="00307ED5">
            <w:pPr>
              <w:pStyle w:val="TAC"/>
            </w:pPr>
            <w:r w:rsidRPr="00E26D09">
              <w:t>70 %</w:t>
            </w:r>
          </w:p>
        </w:tc>
        <w:tc>
          <w:tcPr>
            <w:tcW w:w="1401" w:type="dxa"/>
            <w:vAlign w:val="center"/>
          </w:tcPr>
          <w:p w14:paraId="650B1401" w14:textId="77777777" w:rsidR="00307ED5" w:rsidRPr="00E26D09" w:rsidRDefault="00307ED5" w:rsidP="00307ED5">
            <w:pPr>
              <w:pStyle w:val="TAC"/>
            </w:pPr>
            <w:r w:rsidRPr="00E26D09">
              <w:rPr>
                <w:lang w:eastAsia="zh-CN"/>
              </w:rPr>
              <w:t>G-FR1-A4-10</w:t>
            </w:r>
          </w:p>
        </w:tc>
        <w:tc>
          <w:tcPr>
            <w:tcW w:w="1417" w:type="dxa"/>
          </w:tcPr>
          <w:p w14:paraId="750B4EEA" w14:textId="76431F90" w:rsidR="00307ED5" w:rsidRPr="00E26D09" w:rsidRDefault="00307ED5" w:rsidP="00307ED5">
            <w:pPr>
              <w:pStyle w:val="TAC"/>
            </w:pPr>
            <w:r w:rsidRPr="00E26D09">
              <w:t>pos1</w:t>
            </w:r>
          </w:p>
        </w:tc>
        <w:tc>
          <w:tcPr>
            <w:tcW w:w="820" w:type="dxa"/>
          </w:tcPr>
          <w:p w14:paraId="4DDF5E11" w14:textId="5943066A" w:rsidR="00307ED5" w:rsidRPr="00E26D09" w:rsidRDefault="00307ED5" w:rsidP="00307ED5">
            <w:pPr>
              <w:pStyle w:val="TAC"/>
            </w:pPr>
            <w:r w:rsidRPr="005F0296">
              <w:t>10.0</w:t>
            </w:r>
          </w:p>
        </w:tc>
      </w:tr>
      <w:tr w:rsidR="00307ED5" w:rsidRPr="00E26D09" w14:paraId="25711949" w14:textId="77777777" w:rsidTr="00644574">
        <w:trPr>
          <w:trHeight w:val="105"/>
        </w:trPr>
        <w:tc>
          <w:tcPr>
            <w:tcW w:w="1008" w:type="dxa"/>
            <w:vMerge/>
            <w:vAlign w:val="center"/>
          </w:tcPr>
          <w:p w14:paraId="6B2DDD7B" w14:textId="77777777" w:rsidR="00307ED5" w:rsidRPr="00E26D09" w:rsidRDefault="00307ED5" w:rsidP="00307ED5">
            <w:pPr>
              <w:pStyle w:val="TAC"/>
            </w:pPr>
          </w:p>
        </w:tc>
        <w:tc>
          <w:tcPr>
            <w:tcW w:w="1064" w:type="dxa"/>
            <w:vMerge/>
            <w:vAlign w:val="center"/>
          </w:tcPr>
          <w:p w14:paraId="5996A0CF" w14:textId="77777777" w:rsidR="00307ED5" w:rsidRPr="00E26D09" w:rsidRDefault="00307ED5" w:rsidP="00307ED5">
            <w:pPr>
              <w:pStyle w:val="TAC"/>
            </w:pPr>
          </w:p>
        </w:tc>
        <w:tc>
          <w:tcPr>
            <w:tcW w:w="900" w:type="dxa"/>
            <w:vAlign w:val="center"/>
          </w:tcPr>
          <w:p w14:paraId="02A3F90C" w14:textId="77777777" w:rsidR="00307ED5" w:rsidRPr="00E26D09" w:rsidRDefault="00307ED5" w:rsidP="00307ED5">
            <w:pPr>
              <w:pStyle w:val="TAC"/>
            </w:pPr>
            <w:r w:rsidRPr="00E26D09">
              <w:t>Normal</w:t>
            </w:r>
          </w:p>
        </w:tc>
        <w:tc>
          <w:tcPr>
            <w:tcW w:w="1961" w:type="dxa"/>
            <w:vAlign w:val="center"/>
          </w:tcPr>
          <w:p w14:paraId="6795FEA6" w14:textId="77777777" w:rsidR="00307ED5" w:rsidRPr="00E26D09" w:rsidRDefault="00307ED5" w:rsidP="00307ED5">
            <w:pPr>
              <w:pStyle w:val="TAC"/>
            </w:pPr>
            <w:r w:rsidRPr="00E26D09">
              <w:t>TDLA30-10 Low</w:t>
            </w:r>
          </w:p>
        </w:tc>
        <w:tc>
          <w:tcPr>
            <w:tcW w:w="1176" w:type="dxa"/>
            <w:vAlign w:val="center"/>
          </w:tcPr>
          <w:p w14:paraId="0057167B" w14:textId="77777777" w:rsidR="00307ED5" w:rsidRPr="00E26D09" w:rsidRDefault="00307ED5" w:rsidP="00307ED5">
            <w:pPr>
              <w:pStyle w:val="TAC"/>
            </w:pPr>
            <w:r w:rsidRPr="00E26D09">
              <w:t>70 %</w:t>
            </w:r>
          </w:p>
        </w:tc>
        <w:tc>
          <w:tcPr>
            <w:tcW w:w="1401" w:type="dxa"/>
            <w:vAlign w:val="center"/>
          </w:tcPr>
          <w:p w14:paraId="28060D94" w14:textId="77777777" w:rsidR="00307ED5" w:rsidRPr="00E26D09" w:rsidRDefault="00307ED5" w:rsidP="00307ED5">
            <w:pPr>
              <w:pStyle w:val="TAC"/>
            </w:pPr>
            <w:r w:rsidRPr="00E26D09">
              <w:rPr>
                <w:lang w:eastAsia="zh-CN"/>
              </w:rPr>
              <w:t>G-FR1-A5-10</w:t>
            </w:r>
          </w:p>
        </w:tc>
        <w:tc>
          <w:tcPr>
            <w:tcW w:w="1417" w:type="dxa"/>
          </w:tcPr>
          <w:p w14:paraId="0B43B6A5" w14:textId="1FE8CF9A" w:rsidR="00307ED5" w:rsidRPr="00E26D09" w:rsidRDefault="00307ED5" w:rsidP="00307ED5">
            <w:pPr>
              <w:pStyle w:val="TAC"/>
            </w:pPr>
            <w:r w:rsidRPr="00E26D09">
              <w:t>pos1</w:t>
            </w:r>
          </w:p>
        </w:tc>
        <w:tc>
          <w:tcPr>
            <w:tcW w:w="820" w:type="dxa"/>
          </w:tcPr>
          <w:p w14:paraId="3FC28B91" w14:textId="516A89CC" w:rsidR="00307ED5" w:rsidRPr="00E26D09" w:rsidRDefault="00307ED5" w:rsidP="00307ED5">
            <w:pPr>
              <w:pStyle w:val="TAC"/>
            </w:pPr>
            <w:r w:rsidRPr="005F0296">
              <w:t>12.4</w:t>
            </w:r>
          </w:p>
        </w:tc>
      </w:tr>
      <w:tr w:rsidR="00307ED5" w:rsidRPr="00E26D09" w14:paraId="36DD3D0C" w14:textId="77777777" w:rsidTr="00644574">
        <w:trPr>
          <w:trHeight w:val="105"/>
        </w:trPr>
        <w:tc>
          <w:tcPr>
            <w:tcW w:w="1008" w:type="dxa"/>
            <w:vMerge/>
            <w:vAlign w:val="center"/>
          </w:tcPr>
          <w:p w14:paraId="7EE3D6AA" w14:textId="77777777" w:rsidR="00307ED5" w:rsidRPr="00E26D09" w:rsidRDefault="00307ED5" w:rsidP="00307ED5">
            <w:pPr>
              <w:pStyle w:val="TAC"/>
            </w:pPr>
          </w:p>
        </w:tc>
        <w:tc>
          <w:tcPr>
            <w:tcW w:w="1064" w:type="dxa"/>
            <w:vMerge w:val="restart"/>
            <w:vAlign w:val="center"/>
          </w:tcPr>
          <w:p w14:paraId="05AF2D19" w14:textId="77777777" w:rsidR="00307ED5" w:rsidRPr="00E26D09" w:rsidRDefault="00307ED5" w:rsidP="00307ED5">
            <w:pPr>
              <w:pStyle w:val="TAC"/>
            </w:pPr>
            <w:r w:rsidRPr="00E26D09">
              <w:t>4</w:t>
            </w:r>
          </w:p>
        </w:tc>
        <w:tc>
          <w:tcPr>
            <w:tcW w:w="900" w:type="dxa"/>
            <w:vAlign w:val="center"/>
          </w:tcPr>
          <w:p w14:paraId="2C61DCF1" w14:textId="77777777" w:rsidR="00307ED5" w:rsidRPr="00E26D09" w:rsidRDefault="00307ED5" w:rsidP="00307ED5">
            <w:pPr>
              <w:pStyle w:val="TAC"/>
            </w:pPr>
            <w:r w:rsidRPr="00E26D09">
              <w:t>Normal</w:t>
            </w:r>
          </w:p>
        </w:tc>
        <w:tc>
          <w:tcPr>
            <w:tcW w:w="1961" w:type="dxa"/>
            <w:vAlign w:val="center"/>
          </w:tcPr>
          <w:p w14:paraId="4165E09E" w14:textId="77777777" w:rsidR="00307ED5" w:rsidRPr="00E26D09" w:rsidRDefault="00307ED5" w:rsidP="00307ED5">
            <w:pPr>
              <w:pStyle w:val="TAC"/>
            </w:pPr>
            <w:r w:rsidRPr="00E26D09">
              <w:t>TDLB100-400 Low</w:t>
            </w:r>
          </w:p>
        </w:tc>
        <w:tc>
          <w:tcPr>
            <w:tcW w:w="1176" w:type="dxa"/>
            <w:vAlign w:val="center"/>
          </w:tcPr>
          <w:p w14:paraId="7C66E9C8" w14:textId="77777777" w:rsidR="00307ED5" w:rsidRPr="00E26D09" w:rsidRDefault="00307ED5" w:rsidP="00307ED5">
            <w:pPr>
              <w:pStyle w:val="TAC"/>
            </w:pPr>
            <w:r w:rsidRPr="00E26D09">
              <w:t>70 %</w:t>
            </w:r>
          </w:p>
        </w:tc>
        <w:tc>
          <w:tcPr>
            <w:tcW w:w="1401" w:type="dxa"/>
            <w:vAlign w:val="center"/>
          </w:tcPr>
          <w:p w14:paraId="13239C70" w14:textId="77777777" w:rsidR="00307ED5" w:rsidRPr="00E26D09" w:rsidRDefault="00307ED5" w:rsidP="00307ED5">
            <w:pPr>
              <w:pStyle w:val="TAC"/>
            </w:pPr>
            <w:r w:rsidRPr="00E26D09">
              <w:rPr>
                <w:lang w:eastAsia="zh-CN"/>
              </w:rPr>
              <w:t>G-FR1-A3-10</w:t>
            </w:r>
          </w:p>
        </w:tc>
        <w:tc>
          <w:tcPr>
            <w:tcW w:w="1417" w:type="dxa"/>
          </w:tcPr>
          <w:p w14:paraId="5835350D" w14:textId="2937D0E5" w:rsidR="00307ED5" w:rsidRPr="00E26D09" w:rsidRDefault="00307ED5" w:rsidP="00307ED5">
            <w:pPr>
              <w:pStyle w:val="TAC"/>
            </w:pPr>
            <w:r w:rsidRPr="00E26D09">
              <w:t>pos1</w:t>
            </w:r>
          </w:p>
        </w:tc>
        <w:tc>
          <w:tcPr>
            <w:tcW w:w="820" w:type="dxa"/>
          </w:tcPr>
          <w:p w14:paraId="0C410EB0" w14:textId="29C655DD" w:rsidR="00307ED5" w:rsidRPr="00E26D09" w:rsidRDefault="00307ED5" w:rsidP="00307ED5">
            <w:pPr>
              <w:pStyle w:val="TAC"/>
            </w:pPr>
            <w:r w:rsidRPr="005F0296">
              <w:t>-5.5</w:t>
            </w:r>
          </w:p>
        </w:tc>
      </w:tr>
      <w:tr w:rsidR="00307ED5" w:rsidRPr="00E26D09" w14:paraId="54C90B43" w14:textId="77777777" w:rsidTr="00644574">
        <w:trPr>
          <w:trHeight w:val="105"/>
        </w:trPr>
        <w:tc>
          <w:tcPr>
            <w:tcW w:w="1008" w:type="dxa"/>
            <w:vMerge/>
            <w:vAlign w:val="center"/>
          </w:tcPr>
          <w:p w14:paraId="607BB74B" w14:textId="77777777" w:rsidR="00307ED5" w:rsidRPr="00E26D09" w:rsidRDefault="00307ED5" w:rsidP="00307ED5">
            <w:pPr>
              <w:pStyle w:val="TAC"/>
            </w:pPr>
          </w:p>
        </w:tc>
        <w:tc>
          <w:tcPr>
            <w:tcW w:w="1064" w:type="dxa"/>
            <w:vMerge/>
            <w:vAlign w:val="center"/>
          </w:tcPr>
          <w:p w14:paraId="0533B275" w14:textId="77777777" w:rsidR="00307ED5" w:rsidRPr="00E26D09" w:rsidRDefault="00307ED5" w:rsidP="00307ED5">
            <w:pPr>
              <w:pStyle w:val="TAC"/>
            </w:pPr>
          </w:p>
        </w:tc>
        <w:tc>
          <w:tcPr>
            <w:tcW w:w="900" w:type="dxa"/>
            <w:vAlign w:val="center"/>
          </w:tcPr>
          <w:p w14:paraId="2B51EFCC" w14:textId="77777777" w:rsidR="00307ED5" w:rsidRPr="00E26D09" w:rsidRDefault="00307ED5" w:rsidP="00307ED5">
            <w:pPr>
              <w:pStyle w:val="TAC"/>
            </w:pPr>
            <w:r w:rsidRPr="00E26D09">
              <w:t>Normal</w:t>
            </w:r>
          </w:p>
        </w:tc>
        <w:tc>
          <w:tcPr>
            <w:tcW w:w="1961" w:type="dxa"/>
            <w:vAlign w:val="center"/>
          </w:tcPr>
          <w:p w14:paraId="01692EEB" w14:textId="77777777" w:rsidR="00307ED5" w:rsidRPr="00E26D09" w:rsidRDefault="00307ED5" w:rsidP="00307ED5">
            <w:pPr>
              <w:pStyle w:val="TAC"/>
            </w:pPr>
            <w:r w:rsidRPr="00E26D09">
              <w:t>TDLC300-100 Low</w:t>
            </w:r>
          </w:p>
        </w:tc>
        <w:tc>
          <w:tcPr>
            <w:tcW w:w="1176" w:type="dxa"/>
            <w:vAlign w:val="center"/>
          </w:tcPr>
          <w:p w14:paraId="3B399DA0" w14:textId="77777777" w:rsidR="00307ED5" w:rsidRPr="00E26D09" w:rsidRDefault="00307ED5" w:rsidP="00307ED5">
            <w:pPr>
              <w:pStyle w:val="TAC"/>
            </w:pPr>
            <w:r w:rsidRPr="00E26D09">
              <w:t>70 %</w:t>
            </w:r>
          </w:p>
        </w:tc>
        <w:tc>
          <w:tcPr>
            <w:tcW w:w="1401" w:type="dxa"/>
            <w:vAlign w:val="center"/>
          </w:tcPr>
          <w:p w14:paraId="2C60DC11" w14:textId="77777777" w:rsidR="00307ED5" w:rsidRPr="00E26D09" w:rsidRDefault="00307ED5" w:rsidP="00307ED5">
            <w:pPr>
              <w:pStyle w:val="TAC"/>
            </w:pPr>
            <w:r w:rsidRPr="00E26D09">
              <w:rPr>
                <w:lang w:eastAsia="zh-CN"/>
              </w:rPr>
              <w:t>G-FR1-A4-10</w:t>
            </w:r>
          </w:p>
        </w:tc>
        <w:tc>
          <w:tcPr>
            <w:tcW w:w="1417" w:type="dxa"/>
          </w:tcPr>
          <w:p w14:paraId="1AE74E6C" w14:textId="3B70E50A" w:rsidR="00307ED5" w:rsidRPr="00E26D09" w:rsidRDefault="00307ED5" w:rsidP="00307ED5">
            <w:pPr>
              <w:pStyle w:val="TAC"/>
            </w:pPr>
            <w:r w:rsidRPr="00E26D09">
              <w:t>pos1</w:t>
            </w:r>
          </w:p>
        </w:tc>
        <w:tc>
          <w:tcPr>
            <w:tcW w:w="820" w:type="dxa"/>
          </w:tcPr>
          <w:p w14:paraId="36B83B55" w14:textId="64706953" w:rsidR="00307ED5" w:rsidRPr="00E26D09" w:rsidRDefault="00307ED5" w:rsidP="00307ED5">
            <w:pPr>
              <w:pStyle w:val="TAC"/>
            </w:pPr>
            <w:r w:rsidRPr="005F0296">
              <w:t>6.2</w:t>
            </w:r>
          </w:p>
        </w:tc>
      </w:tr>
      <w:tr w:rsidR="00307ED5" w:rsidRPr="00E26D09" w14:paraId="4E223A71" w14:textId="77777777" w:rsidTr="00644574">
        <w:trPr>
          <w:trHeight w:val="105"/>
        </w:trPr>
        <w:tc>
          <w:tcPr>
            <w:tcW w:w="1008" w:type="dxa"/>
            <w:vMerge/>
            <w:vAlign w:val="center"/>
          </w:tcPr>
          <w:p w14:paraId="3FC1EBF2" w14:textId="77777777" w:rsidR="00307ED5" w:rsidRPr="00E26D09" w:rsidRDefault="00307ED5" w:rsidP="00307ED5">
            <w:pPr>
              <w:pStyle w:val="TAC"/>
            </w:pPr>
          </w:p>
        </w:tc>
        <w:tc>
          <w:tcPr>
            <w:tcW w:w="1064" w:type="dxa"/>
            <w:vMerge/>
            <w:vAlign w:val="center"/>
          </w:tcPr>
          <w:p w14:paraId="0D857E41" w14:textId="77777777" w:rsidR="00307ED5" w:rsidRPr="00E26D09" w:rsidRDefault="00307ED5" w:rsidP="00307ED5">
            <w:pPr>
              <w:pStyle w:val="TAC"/>
            </w:pPr>
          </w:p>
        </w:tc>
        <w:tc>
          <w:tcPr>
            <w:tcW w:w="900" w:type="dxa"/>
            <w:vAlign w:val="center"/>
          </w:tcPr>
          <w:p w14:paraId="55494733" w14:textId="77777777" w:rsidR="00307ED5" w:rsidRPr="00E26D09" w:rsidRDefault="00307ED5" w:rsidP="00307ED5">
            <w:pPr>
              <w:pStyle w:val="TAC"/>
            </w:pPr>
            <w:r w:rsidRPr="00E26D09">
              <w:t>Normal</w:t>
            </w:r>
          </w:p>
        </w:tc>
        <w:tc>
          <w:tcPr>
            <w:tcW w:w="1961" w:type="dxa"/>
            <w:vAlign w:val="center"/>
          </w:tcPr>
          <w:p w14:paraId="773D4338" w14:textId="77777777" w:rsidR="00307ED5" w:rsidRPr="00E26D09" w:rsidRDefault="00307ED5" w:rsidP="00307ED5">
            <w:pPr>
              <w:pStyle w:val="TAC"/>
            </w:pPr>
            <w:r w:rsidRPr="00E26D09">
              <w:t>TDLA30-10 Low</w:t>
            </w:r>
          </w:p>
        </w:tc>
        <w:tc>
          <w:tcPr>
            <w:tcW w:w="1176" w:type="dxa"/>
            <w:vAlign w:val="center"/>
          </w:tcPr>
          <w:p w14:paraId="0448B76E" w14:textId="77777777" w:rsidR="00307ED5" w:rsidRPr="00E26D09" w:rsidRDefault="00307ED5" w:rsidP="00307ED5">
            <w:pPr>
              <w:pStyle w:val="TAC"/>
            </w:pPr>
            <w:r w:rsidRPr="00E26D09">
              <w:t>70 %</w:t>
            </w:r>
          </w:p>
        </w:tc>
        <w:tc>
          <w:tcPr>
            <w:tcW w:w="1401" w:type="dxa"/>
            <w:vAlign w:val="center"/>
          </w:tcPr>
          <w:p w14:paraId="74B1A2A4" w14:textId="77777777" w:rsidR="00307ED5" w:rsidRPr="00E26D09" w:rsidRDefault="00307ED5" w:rsidP="00307ED5">
            <w:pPr>
              <w:pStyle w:val="TAC"/>
            </w:pPr>
            <w:r w:rsidRPr="00E26D09">
              <w:rPr>
                <w:lang w:eastAsia="zh-CN"/>
              </w:rPr>
              <w:t>G-FR1-A5-10</w:t>
            </w:r>
          </w:p>
        </w:tc>
        <w:tc>
          <w:tcPr>
            <w:tcW w:w="1417" w:type="dxa"/>
          </w:tcPr>
          <w:p w14:paraId="5DB969CF" w14:textId="6D51D761" w:rsidR="00307ED5" w:rsidRPr="00E26D09" w:rsidRDefault="00307ED5" w:rsidP="00307ED5">
            <w:pPr>
              <w:pStyle w:val="TAC"/>
            </w:pPr>
            <w:r w:rsidRPr="00E26D09">
              <w:t>pos1</w:t>
            </w:r>
          </w:p>
        </w:tc>
        <w:tc>
          <w:tcPr>
            <w:tcW w:w="820" w:type="dxa"/>
          </w:tcPr>
          <w:p w14:paraId="2D1D0A55" w14:textId="74AA82B0" w:rsidR="00307ED5" w:rsidRPr="00E26D09" w:rsidRDefault="00307ED5" w:rsidP="00307ED5">
            <w:pPr>
              <w:pStyle w:val="TAC"/>
            </w:pPr>
            <w:r w:rsidRPr="005F0296">
              <w:t>8.6</w:t>
            </w:r>
          </w:p>
        </w:tc>
      </w:tr>
      <w:tr w:rsidR="00307ED5" w:rsidRPr="00E26D09" w14:paraId="5474F5A8" w14:textId="77777777" w:rsidTr="00644574">
        <w:trPr>
          <w:trHeight w:val="105"/>
        </w:trPr>
        <w:tc>
          <w:tcPr>
            <w:tcW w:w="1008" w:type="dxa"/>
            <w:vMerge/>
            <w:vAlign w:val="center"/>
          </w:tcPr>
          <w:p w14:paraId="1228D98B" w14:textId="77777777" w:rsidR="00307ED5" w:rsidRPr="00E26D09" w:rsidRDefault="00307ED5" w:rsidP="00307ED5">
            <w:pPr>
              <w:pStyle w:val="TAC"/>
            </w:pPr>
          </w:p>
        </w:tc>
        <w:tc>
          <w:tcPr>
            <w:tcW w:w="1064" w:type="dxa"/>
            <w:vMerge w:val="restart"/>
            <w:vAlign w:val="center"/>
          </w:tcPr>
          <w:p w14:paraId="442E70D4" w14:textId="77777777" w:rsidR="00307ED5" w:rsidRPr="00E26D09" w:rsidRDefault="00307ED5" w:rsidP="00307ED5">
            <w:pPr>
              <w:pStyle w:val="TAC"/>
            </w:pPr>
            <w:r w:rsidRPr="00E26D09">
              <w:t>8</w:t>
            </w:r>
          </w:p>
        </w:tc>
        <w:tc>
          <w:tcPr>
            <w:tcW w:w="900" w:type="dxa"/>
            <w:vAlign w:val="center"/>
          </w:tcPr>
          <w:p w14:paraId="44AB4BDC" w14:textId="77777777" w:rsidR="00307ED5" w:rsidRPr="00E26D09" w:rsidRDefault="00307ED5" w:rsidP="00307ED5">
            <w:pPr>
              <w:pStyle w:val="TAC"/>
            </w:pPr>
            <w:r w:rsidRPr="00E26D09">
              <w:t>Normal</w:t>
            </w:r>
          </w:p>
        </w:tc>
        <w:tc>
          <w:tcPr>
            <w:tcW w:w="1961" w:type="dxa"/>
            <w:vAlign w:val="center"/>
          </w:tcPr>
          <w:p w14:paraId="7A89FE66" w14:textId="77777777" w:rsidR="00307ED5" w:rsidRPr="00E26D09" w:rsidRDefault="00307ED5" w:rsidP="00307ED5">
            <w:pPr>
              <w:pStyle w:val="TAC"/>
            </w:pPr>
            <w:r w:rsidRPr="00E26D09">
              <w:t>TDLB100-400 Low</w:t>
            </w:r>
          </w:p>
        </w:tc>
        <w:tc>
          <w:tcPr>
            <w:tcW w:w="1176" w:type="dxa"/>
            <w:vAlign w:val="center"/>
          </w:tcPr>
          <w:p w14:paraId="1AF19A33" w14:textId="77777777" w:rsidR="00307ED5" w:rsidRPr="00E26D09" w:rsidRDefault="00307ED5" w:rsidP="00307ED5">
            <w:pPr>
              <w:pStyle w:val="TAC"/>
            </w:pPr>
            <w:r w:rsidRPr="00E26D09">
              <w:t>70 %</w:t>
            </w:r>
          </w:p>
        </w:tc>
        <w:tc>
          <w:tcPr>
            <w:tcW w:w="1401" w:type="dxa"/>
            <w:vAlign w:val="center"/>
          </w:tcPr>
          <w:p w14:paraId="41B555D8" w14:textId="77777777" w:rsidR="00307ED5" w:rsidRPr="00E26D09" w:rsidRDefault="00307ED5" w:rsidP="00307ED5">
            <w:pPr>
              <w:pStyle w:val="TAC"/>
            </w:pPr>
            <w:r w:rsidRPr="00E26D09">
              <w:rPr>
                <w:lang w:eastAsia="zh-CN"/>
              </w:rPr>
              <w:t>G-FR1-A3-10</w:t>
            </w:r>
          </w:p>
        </w:tc>
        <w:tc>
          <w:tcPr>
            <w:tcW w:w="1417" w:type="dxa"/>
          </w:tcPr>
          <w:p w14:paraId="64AB059A" w14:textId="349992FD" w:rsidR="00307ED5" w:rsidRPr="00E26D09" w:rsidRDefault="00307ED5" w:rsidP="00307ED5">
            <w:pPr>
              <w:pStyle w:val="TAC"/>
            </w:pPr>
            <w:r w:rsidRPr="00E26D09">
              <w:t>pos1</w:t>
            </w:r>
          </w:p>
        </w:tc>
        <w:tc>
          <w:tcPr>
            <w:tcW w:w="820" w:type="dxa"/>
          </w:tcPr>
          <w:p w14:paraId="1002BF63" w14:textId="497425F8" w:rsidR="00307ED5" w:rsidRPr="00E26D09" w:rsidRDefault="00307ED5" w:rsidP="00307ED5">
            <w:pPr>
              <w:pStyle w:val="TAC"/>
            </w:pPr>
            <w:r w:rsidRPr="005F0296">
              <w:t>-8.5</w:t>
            </w:r>
          </w:p>
        </w:tc>
      </w:tr>
      <w:tr w:rsidR="00307ED5" w:rsidRPr="00E26D09" w14:paraId="38D1FE33" w14:textId="77777777" w:rsidTr="00644574">
        <w:trPr>
          <w:trHeight w:val="105"/>
        </w:trPr>
        <w:tc>
          <w:tcPr>
            <w:tcW w:w="1008" w:type="dxa"/>
            <w:vMerge/>
            <w:vAlign w:val="center"/>
          </w:tcPr>
          <w:p w14:paraId="26010CD1" w14:textId="77777777" w:rsidR="00307ED5" w:rsidRPr="00E26D09" w:rsidRDefault="00307ED5" w:rsidP="00307ED5">
            <w:pPr>
              <w:pStyle w:val="TAC"/>
            </w:pPr>
          </w:p>
        </w:tc>
        <w:tc>
          <w:tcPr>
            <w:tcW w:w="1064" w:type="dxa"/>
            <w:vMerge/>
            <w:vAlign w:val="center"/>
          </w:tcPr>
          <w:p w14:paraId="11557F27" w14:textId="77777777" w:rsidR="00307ED5" w:rsidRPr="00E26D09" w:rsidRDefault="00307ED5" w:rsidP="00307ED5">
            <w:pPr>
              <w:pStyle w:val="TAC"/>
            </w:pPr>
          </w:p>
        </w:tc>
        <w:tc>
          <w:tcPr>
            <w:tcW w:w="900" w:type="dxa"/>
            <w:vAlign w:val="center"/>
          </w:tcPr>
          <w:p w14:paraId="17FBAAC0" w14:textId="77777777" w:rsidR="00307ED5" w:rsidRPr="00E26D09" w:rsidRDefault="00307ED5" w:rsidP="00307ED5">
            <w:pPr>
              <w:pStyle w:val="TAC"/>
            </w:pPr>
            <w:r w:rsidRPr="00E26D09">
              <w:t>Normal</w:t>
            </w:r>
          </w:p>
        </w:tc>
        <w:tc>
          <w:tcPr>
            <w:tcW w:w="1961" w:type="dxa"/>
            <w:vAlign w:val="center"/>
          </w:tcPr>
          <w:p w14:paraId="2CD24857" w14:textId="77777777" w:rsidR="00307ED5" w:rsidRPr="00E26D09" w:rsidRDefault="00307ED5" w:rsidP="00307ED5">
            <w:pPr>
              <w:pStyle w:val="TAC"/>
            </w:pPr>
            <w:r w:rsidRPr="00E26D09">
              <w:t>TDLC300-100 Low</w:t>
            </w:r>
          </w:p>
        </w:tc>
        <w:tc>
          <w:tcPr>
            <w:tcW w:w="1176" w:type="dxa"/>
            <w:vAlign w:val="center"/>
          </w:tcPr>
          <w:p w14:paraId="1A2DFB1D" w14:textId="77777777" w:rsidR="00307ED5" w:rsidRPr="00E26D09" w:rsidRDefault="00307ED5" w:rsidP="00307ED5">
            <w:pPr>
              <w:pStyle w:val="TAC"/>
            </w:pPr>
            <w:r w:rsidRPr="00E26D09">
              <w:t>70 %</w:t>
            </w:r>
          </w:p>
        </w:tc>
        <w:tc>
          <w:tcPr>
            <w:tcW w:w="1401" w:type="dxa"/>
            <w:vAlign w:val="center"/>
          </w:tcPr>
          <w:p w14:paraId="71074247" w14:textId="77777777" w:rsidR="00307ED5" w:rsidRPr="00E26D09" w:rsidRDefault="00307ED5" w:rsidP="00307ED5">
            <w:pPr>
              <w:pStyle w:val="TAC"/>
            </w:pPr>
            <w:r w:rsidRPr="00E26D09">
              <w:rPr>
                <w:lang w:eastAsia="zh-CN"/>
              </w:rPr>
              <w:t>G-FR1-A4-10</w:t>
            </w:r>
          </w:p>
        </w:tc>
        <w:tc>
          <w:tcPr>
            <w:tcW w:w="1417" w:type="dxa"/>
          </w:tcPr>
          <w:p w14:paraId="3E868738" w14:textId="1F016669" w:rsidR="00307ED5" w:rsidRPr="00E26D09" w:rsidRDefault="00307ED5" w:rsidP="00307ED5">
            <w:pPr>
              <w:pStyle w:val="TAC"/>
            </w:pPr>
            <w:r w:rsidRPr="00E26D09">
              <w:t>pos1</w:t>
            </w:r>
          </w:p>
        </w:tc>
        <w:tc>
          <w:tcPr>
            <w:tcW w:w="820" w:type="dxa"/>
          </w:tcPr>
          <w:p w14:paraId="49FE38B3" w14:textId="13BEAC9F" w:rsidR="00307ED5" w:rsidRPr="00E26D09" w:rsidRDefault="00307ED5" w:rsidP="00307ED5">
            <w:pPr>
              <w:pStyle w:val="TAC"/>
            </w:pPr>
            <w:r w:rsidRPr="005F0296">
              <w:t>3.0</w:t>
            </w:r>
          </w:p>
        </w:tc>
      </w:tr>
      <w:tr w:rsidR="00307ED5" w:rsidRPr="00E26D09" w14:paraId="722E7A39" w14:textId="77777777" w:rsidTr="00644574">
        <w:trPr>
          <w:trHeight w:val="105"/>
        </w:trPr>
        <w:tc>
          <w:tcPr>
            <w:tcW w:w="1008" w:type="dxa"/>
            <w:vMerge/>
            <w:vAlign w:val="center"/>
          </w:tcPr>
          <w:p w14:paraId="6B11B5D4" w14:textId="77777777" w:rsidR="00307ED5" w:rsidRPr="00E26D09" w:rsidRDefault="00307ED5" w:rsidP="00307ED5">
            <w:pPr>
              <w:pStyle w:val="TAC"/>
            </w:pPr>
          </w:p>
        </w:tc>
        <w:tc>
          <w:tcPr>
            <w:tcW w:w="1064" w:type="dxa"/>
            <w:vMerge/>
            <w:vAlign w:val="center"/>
          </w:tcPr>
          <w:p w14:paraId="217974E9" w14:textId="77777777" w:rsidR="00307ED5" w:rsidRPr="00E26D09" w:rsidRDefault="00307ED5" w:rsidP="00307ED5">
            <w:pPr>
              <w:pStyle w:val="TAC"/>
            </w:pPr>
          </w:p>
        </w:tc>
        <w:tc>
          <w:tcPr>
            <w:tcW w:w="900" w:type="dxa"/>
            <w:vAlign w:val="center"/>
          </w:tcPr>
          <w:p w14:paraId="4B86E1E4" w14:textId="77777777" w:rsidR="00307ED5" w:rsidRPr="00E26D09" w:rsidRDefault="00307ED5" w:rsidP="00307ED5">
            <w:pPr>
              <w:pStyle w:val="TAC"/>
            </w:pPr>
            <w:r w:rsidRPr="00E26D09">
              <w:t>Normal</w:t>
            </w:r>
          </w:p>
        </w:tc>
        <w:tc>
          <w:tcPr>
            <w:tcW w:w="1961" w:type="dxa"/>
            <w:vAlign w:val="center"/>
          </w:tcPr>
          <w:p w14:paraId="1094BA1A" w14:textId="77777777" w:rsidR="00307ED5" w:rsidRPr="00E26D09" w:rsidRDefault="00307ED5" w:rsidP="00307ED5">
            <w:pPr>
              <w:pStyle w:val="TAC"/>
            </w:pPr>
            <w:r w:rsidRPr="00E26D09">
              <w:t>TDLA30-10 Low</w:t>
            </w:r>
          </w:p>
        </w:tc>
        <w:tc>
          <w:tcPr>
            <w:tcW w:w="1176" w:type="dxa"/>
            <w:vAlign w:val="center"/>
          </w:tcPr>
          <w:p w14:paraId="34B43BDB" w14:textId="77777777" w:rsidR="00307ED5" w:rsidRPr="00E26D09" w:rsidRDefault="00307ED5" w:rsidP="00307ED5">
            <w:pPr>
              <w:pStyle w:val="TAC"/>
            </w:pPr>
            <w:r w:rsidRPr="00E26D09">
              <w:t>70 %</w:t>
            </w:r>
          </w:p>
        </w:tc>
        <w:tc>
          <w:tcPr>
            <w:tcW w:w="1401" w:type="dxa"/>
            <w:vAlign w:val="center"/>
          </w:tcPr>
          <w:p w14:paraId="0169142F" w14:textId="77777777" w:rsidR="00307ED5" w:rsidRPr="00E26D09" w:rsidRDefault="00307ED5" w:rsidP="00307ED5">
            <w:pPr>
              <w:pStyle w:val="TAC"/>
            </w:pPr>
            <w:r w:rsidRPr="00E26D09">
              <w:rPr>
                <w:lang w:eastAsia="zh-CN"/>
              </w:rPr>
              <w:t>G-FR1-A5-10</w:t>
            </w:r>
          </w:p>
        </w:tc>
        <w:tc>
          <w:tcPr>
            <w:tcW w:w="1417" w:type="dxa"/>
          </w:tcPr>
          <w:p w14:paraId="3737F776" w14:textId="28CA14E2" w:rsidR="00307ED5" w:rsidRPr="00E26D09" w:rsidRDefault="00307ED5" w:rsidP="00307ED5">
            <w:pPr>
              <w:pStyle w:val="TAC"/>
            </w:pPr>
            <w:r w:rsidRPr="00E26D09">
              <w:t>pos1</w:t>
            </w:r>
          </w:p>
        </w:tc>
        <w:tc>
          <w:tcPr>
            <w:tcW w:w="820" w:type="dxa"/>
          </w:tcPr>
          <w:p w14:paraId="791D4008" w14:textId="7EAE8717" w:rsidR="00307ED5" w:rsidRPr="00E26D09" w:rsidRDefault="00307ED5" w:rsidP="00307ED5">
            <w:pPr>
              <w:pStyle w:val="TAC"/>
            </w:pPr>
            <w:r w:rsidRPr="005F0296">
              <w:t>5.5</w:t>
            </w:r>
          </w:p>
        </w:tc>
      </w:tr>
      <w:tr w:rsidR="00307ED5" w:rsidRPr="00E26D09" w14:paraId="4BCB230E" w14:textId="77777777" w:rsidTr="00644574">
        <w:trPr>
          <w:trHeight w:val="105"/>
        </w:trPr>
        <w:tc>
          <w:tcPr>
            <w:tcW w:w="1008" w:type="dxa"/>
            <w:vMerge w:val="restart"/>
            <w:vAlign w:val="center"/>
          </w:tcPr>
          <w:p w14:paraId="7C13DEB4" w14:textId="77777777" w:rsidR="00307ED5" w:rsidRPr="00E26D09" w:rsidRDefault="00307ED5" w:rsidP="00307ED5">
            <w:pPr>
              <w:pStyle w:val="TAC"/>
            </w:pPr>
            <w:r w:rsidRPr="00E26D09">
              <w:t>2</w:t>
            </w:r>
          </w:p>
        </w:tc>
        <w:tc>
          <w:tcPr>
            <w:tcW w:w="1064" w:type="dxa"/>
            <w:vMerge w:val="restart"/>
            <w:vAlign w:val="center"/>
          </w:tcPr>
          <w:p w14:paraId="2153A54A" w14:textId="77777777" w:rsidR="00307ED5" w:rsidRPr="00E26D09" w:rsidRDefault="00307ED5" w:rsidP="00307ED5">
            <w:pPr>
              <w:pStyle w:val="TAC"/>
            </w:pPr>
            <w:r w:rsidRPr="00E26D09">
              <w:t>2</w:t>
            </w:r>
          </w:p>
        </w:tc>
        <w:tc>
          <w:tcPr>
            <w:tcW w:w="900" w:type="dxa"/>
            <w:vAlign w:val="center"/>
          </w:tcPr>
          <w:p w14:paraId="20F8D224" w14:textId="77777777" w:rsidR="00307ED5" w:rsidRPr="00E26D09" w:rsidRDefault="00307ED5" w:rsidP="00307ED5">
            <w:pPr>
              <w:pStyle w:val="TAC"/>
            </w:pPr>
            <w:r w:rsidRPr="00E26D09">
              <w:t>Normal</w:t>
            </w:r>
          </w:p>
        </w:tc>
        <w:tc>
          <w:tcPr>
            <w:tcW w:w="1961" w:type="dxa"/>
            <w:vAlign w:val="center"/>
          </w:tcPr>
          <w:p w14:paraId="04A262C8" w14:textId="77777777" w:rsidR="00307ED5" w:rsidRPr="00E26D09" w:rsidRDefault="00307ED5" w:rsidP="00307ED5">
            <w:pPr>
              <w:pStyle w:val="TAC"/>
            </w:pPr>
            <w:r w:rsidRPr="00E26D09">
              <w:t>TDLB100-400 Low</w:t>
            </w:r>
          </w:p>
        </w:tc>
        <w:tc>
          <w:tcPr>
            <w:tcW w:w="1176" w:type="dxa"/>
            <w:vAlign w:val="center"/>
          </w:tcPr>
          <w:p w14:paraId="64B452DE" w14:textId="77777777" w:rsidR="00307ED5" w:rsidRPr="00E26D09" w:rsidRDefault="00307ED5" w:rsidP="00307ED5">
            <w:pPr>
              <w:pStyle w:val="TAC"/>
            </w:pPr>
            <w:r w:rsidRPr="00E26D09">
              <w:t>70 %</w:t>
            </w:r>
          </w:p>
        </w:tc>
        <w:tc>
          <w:tcPr>
            <w:tcW w:w="1401" w:type="dxa"/>
            <w:vAlign w:val="center"/>
          </w:tcPr>
          <w:p w14:paraId="74DC0209" w14:textId="77777777" w:rsidR="00307ED5" w:rsidRPr="00E26D09" w:rsidRDefault="00307ED5" w:rsidP="00307ED5">
            <w:pPr>
              <w:pStyle w:val="TAC"/>
            </w:pPr>
            <w:r w:rsidRPr="00E26D09">
              <w:rPr>
                <w:lang w:eastAsia="zh-CN"/>
              </w:rPr>
              <w:t>G-FR1-A3-24</w:t>
            </w:r>
          </w:p>
        </w:tc>
        <w:tc>
          <w:tcPr>
            <w:tcW w:w="1417" w:type="dxa"/>
          </w:tcPr>
          <w:p w14:paraId="374708FC" w14:textId="0DC3FE19" w:rsidR="00307ED5" w:rsidRPr="00E26D09" w:rsidRDefault="00307ED5" w:rsidP="00307ED5">
            <w:pPr>
              <w:pStyle w:val="TAC"/>
            </w:pPr>
            <w:r w:rsidRPr="00E26D09">
              <w:t>pos1</w:t>
            </w:r>
          </w:p>
        </w:tc>
        <w:tc>
          <w:tcPr>
            <w:tcW w:w="820" w:type="dxa"/>
          </w:tcPr>
          <w:p w14:paraId="3B306CCF" w14:textId="0C15EBC0" w:rsidR="00307ED5" w:rsidRPr="00E26D09" w:rsidRDefault="00307ED5" w:rsidP="00307ED5">
            <w:pPr>
              <w:pStyle w:val="TAC"/>
            </w:pPr>
            <w:r w:rsidRPr="005F0296">
              <w:t>2.1</w:t>
            </w:r>
          </w:p>
        </w:tc>
      </w:tr>
      <w:tr w:rsidR="00307ED5" w:rsidRPr="00E26D09" w14:paraId="7024EF6D" w14:textId="77777777" w:rsidTr="00644574">
        <w:trPr>
          <w:trHeight w:val="105"/>
        </w:trPr>
        <w:tc>
          <w:tcPr>
            <w:tcW w:w="1008" w:type="dxa"/>
            <w:vMerge/>
            <w:vAlign w:val="center"/>
          </w:tcPr>
          <w:p w14:paraId="4B0CB277" w14:textId="77777777" w:rsidR="00307ED5" w:rsidRPr="00E26D09" w:rsidRDefault="00307ED5" w:rsidP="00307ED5">
            <w:pPr>
              <w:pStyle w:val="TAC"/>
            </w:pPr>
          </w:p>
        </w:tc>
        <w:tc>
          <w:tcPr>
            <w:tcW w:w="1064" w:type="dxa"/>
            <w:vMerge/>
            <w:vAlign w:val="center"/>
          </w:tcPr>
          <w:p w14:paraId="41276C07" w14:textId="77777777" w:rsidR="00307ED5" w:rsidRPr="00E26D09" w:rsidRDefault="00307ED5" w:rsidP="00307ED5">
            <w:pPr>
              <w:pStyle w:val="TAC"/>
            </w:pPr>
          </w:p>
        </w:tc>
        <w:tc>
          <w:tcPr>
            <w:tcW w:w="900" w:type="dxa"/>
            <w:vAlign w:val="center"/>
          </w:tcPr>
          <w:p w14:paraId="2068187E" w14:textId="77777777" w:rsidR="00307ED5" w:rsidRPr="00E26D09" w:rsidRDefault="00307ED5" w:rsidP="00307ED5">
            <w:pPr>
              <w:pStyle w:val="TAC"/>
            </w:pPr>
            <w:r w:rsidRPr="00E26D09">
              <w:t>Normal</w:t>
            </w:r>
          </w:p>
        </w:tc>
        <w:tc>
          <w:tcPr>
            <w:tcW w:w="1961" w:type="dxa"/>
            <w:vAlign w:val="center"/>
          </w:tcPr>
          <w:p w14:paraId="54806C58" w14:textId="77777777" w:rsidR="00307ED5" w:rsidRPr="00E26D09" w:rsidRDefault="00307ED5" w:rsidP="00307ED5">
            <w:pPr>
              <w:pStyle w:val="TAC"/>
            </w:pPr>
            <w:r w:rsidRPr="00E26D09">
              <w:t>TDLC300-100 Low</w:t>
            </w:r>
          </w:p>
        </w:tc>
        <w:tc>
          <w:tcPr>
            <w:tcW w:w="1176" w:type="dxa"/>
            <w:vAlign w:val="center"/>
          </w:tcPr>
          <w:p w14:paraId="5DC94C40" w14:textId="77777777" w:rsidR="00307ED5" w:rsidRPr="00E26D09" w:rsidRDefault="00307ED5" w:rsidP="00307ED5">
            <w:pPr>
              <w:pStyle w:val="TAC"/>
            </w:pPr>
            <w:r w:rsidRPr="00E26D09">
              <w:t>70 %</w:t>
            </w:r>
          </w:p>
        </w:tc>
        <w:tc>
          <w:tcPr>
            <w:tcW w:w="1401" w:type="dxa"/>
            <w:vAlign w:val="center"/>
          </w:tcPr>
          <w:p w14:paraId="0E7F1CC1" w14:textId="77777777" w:rsidR="00307ED5" w:rsidRPr="00E26D09" w:rsidRDefault="00307ED5" w:rsidP="00307ED5">
            <w:pPr>
              <w:pStyle w:val="TAC"/>
            </w:pPr>
            <w:r w:rsidRPr="00E26D09">
              <w:rPr>
                <w:lang w:eastAsia="zh-CN"/>
              </w:rPr>
              <w:t>G-FR1-A4-24</w:t>
            </w:r>
          </w:p>
        </w:tc>
        <w:tc>
          <w:tcPr>
            <w:tcW w:w="1417" w:type="dxa"/>
          </w:tcPr>
          <w:p w14:paraId="3D7EC200" w14:textId="63C39F61" w:rsidR="00307ED5" w:rsidRPr="00E26D09" w:rsidRDefault="00307ED5" w:rsidP="00307ED5">
            <w:pPr>
              <w:pStyle w:val="TAC"/>
            </w:pPr>
            <w:r w:rsidRPr="00E26D09">
              <w:t>pos1</w:t>
            </w:r>
          </w:p>
        </w:tc>
        <w:tc>
          <w:tcPr>
            <w:tcW w:w="820" w:type="dxa"/>
          </w:tcPr>
          <w:p w14:paraId="42E54215" w14:textId="44144E58" w:rsidR="00307ED5" w:rsidRPr="00E26D09" w:rsidRDefault="00307ED5" w:rsidP="00307ED5">
            <w:pPr>
              <w:pStyle w:val="TAC"/>
            </w:pPr>
            <w:r w:rsidRPr="005F0296">
              <w:t>18.3</w:t>
            </w:r>
          </w:p>
        </w:tc>
      </w:tr>
      <w:tr w:rsidR="00307ED5" w:rsidRPr="00E26D09" w14:paraId="1D608D88" w14:textId="77777777" w:rsidTr="00644574">
        <w:trPr>
          <w:trHeight w:val="105"/>
        </w:trPr>
        <w:tc>
          <w:tcPr>
            <w:tcW w:w="1008" w:type="dxa"/>
            <w:vMerge/>
            <w:vAlign w:val="center"/>
          </w:tcPr>
          <w:p w14:paraId="54021398" w14:textId="77777777" w:rsidR="00307ED5" w:rsidRPr="00E26D09" w:rsidRDefault="00307ED5" w:rsidP="00307ED5">
            <w:pPr>
              <w:pStyle w:val="TAC"/>
            </w:pPr>
          </w:p>
        </w:tc>
        <w:tc>
          <w:tcPr>
            <w:tcW w:w="1064" w:type="dxa"/>
            <w:vMerge w:val="restart"/>
            <w:vAlign w:val="center"/>
          </w:tcPr>
          <w:p w14:paraId="6EB696BE" w14:textId="77777777" w:rsidR="00307ED5" w:rsidRPr="00E26D09" w:rsidRDefault="00307ED5" w:rsidP="00307ED5">
            <w:pPr>
              <w:pStyle w:val="TAC"/>
            </w:pPr>
            <w:r w:rsidRPr="00E26D09">
              <w:t>4</w:t>
            </w:r>
          </w:p>
        </w:tc>
        <w:tc>
          <w:tcPr>
            <w:tcW w:w="900" w:type="dxa"/>
            <w:vAlign w:val="center"/>
          </w:tcPr>
          <w:p w14:paraId="6DC1DFC5" w14:textId="77777777" w:rsidR="00307ED5" w:rsidRPr="00E26D09" w:rsidRDefault="00307ED5" w:rsidP="00307ED5">
            <w:pPr>
              <w:pStyle w:val="TAC"/>
            </w:pPr>
            <w:r w:rsidRPr="00E26D09">
              <w:t>Normal</w:t>
            </w:r>
          </w:p>
        </w:tc>
        <w:tc>
          <w:tcPr>
            <w:tcW w:w="1961" w:type="dxa"/>
            <w:vAlign w:val="center"/>
          </w:tcPr>
          <w:p w14:paraId="41B2865F" w14:textId="77777777" w:rsidR="00307ED5" w:rsidRPr="00E26D09" w:rsidRDefault="00307ED5" w:rsidP="00307ED5">
            <w:pPr>
              <w:pStyle w:val="TAC"/>
            </w:pPr>
            <w:r w:rsidRPr="00E26D09">
              <w:t>TDLB100-400 Low</w:t>
            </w:r>
          </w:p>
        </w:tc>
        <w:tc>
          <w:tcPr>
            <w:tcW w:w="1176" w:type="dxa"/>
            <w:vAlign w:val="center"/>
          </w:tcPr>
          <w:p w14:paraId="78D9C373" w14:textId="77777777" w:rsidR="00307ED5" w:rsidRPr="00E26D09" w:rsidRDefault="00307ED5" w:rsidP="00307ED5">
            <w:pPr>
              <w:pStyle w:val="TAC"/>
            </w:pPr>
            <w:r w:rsidRPr="00E26D09">
              <w:t>70 %</w:t>
            </w:r>
          </w:p>
        </w:tc>
        <w:tc>
          <w:tcPr>
            <w:tcW w:w="1401" w:type="dxa"/>
            <w:vAlign w:val="center"/>
          </w:tcPr>
          <w:p w14:paraId="552C03EB" w14:textId="77777777" w:rsidR="00307ED5" w:rsidRPr="00E26D09" w:rsidRDefault="00307ED5" w:rsidP="00307ED5">
            <w:pPr>
              <w:pStyle w:val="TAC"/>
            </w:pPr>
            <w:r w:rsidRPr="00E26D09">
              <w:rPr>
                <w:lang w:eastAsia="zh-CN"/>
              </w:rPr>
              <w:t>G-FR1-A3-24</w:t>
            </w:r>
          </w:p>
        </w:tc>
        <w:tc>
          <w:tcPr>
            <w:tcW w:w="1417" w:type="dxa"/>
          </w:tcPr>
          <w:p w14:paraId="149F3301" w14:textId="692DC23A" w:rsidR="00307ED5" w:rsidRPr="00E26D09" w:rsidRDefault="00307ED5" w:rsidP="00307ED5">
            <w:pPr>
              <w:pStyle w:val="TAC"/>
            </w:pPr>
            <w:r w:rsidRPr="00E26D09">
              <w:t>pos1</w:t>
            </w:r>
          </w:p>
        </w:tc>
        <w:tc>
          <w:tcPr>
            <w:tcW w:w="820" w:type="dxa"/>
          </w:tcPr>
          <w:p w14:paraId="3A745EAB" w14:textId="49C4DE0B" w:rsidR="00307ED5" w:rsidRPr="00E26D09" w:rsidRDefault="00307ED5" w:rsidP="00307ED5">
            <w:pPr>
              <w:pStyle w:val="TAC"/>
            </w:pPr>
            <w:r w:rsidRPr="005F0296">
              <w:t>-1.8</w:t>
            </w:r>
          </w:p>
        </w:tc>
      </w:tr>
      <w:tr w:rsidR="00307ED5" w:rsidRPr="00E26D09" w14:paraId="1EEE88A8" w14:textId="77777777" w:rsidTr="00644574">
        <w:trPr>
          <w:trHeight w:val="105"/>
        </w:trPr>
        <w:tc>
          <w:tcPr>
            <w:tcW w:w="1008" w:type="dxa"/>
            <w:vMerge/>
            <w:vAlign w:val="center"/>
          </w:tcPr>
          <w:p w14:paraId="1C2251DB" w14:textId="77777777" w:rsidR="00307ED5" w:rsidRPr="00E26D09" w:rsidRDefault="00307ED5" w:rsidP="00307ED5">
            <w:pPr>
              <w:pStyle w:val="TAC"/>
            </w:pPr>
          </w:p>
        </w:tc>
        <w:tc>
          <w:tcPr>
            <w:tcW w:w="1064" w:type="dxa"/>
            <w:vMerge/>
            <w:vAlign w:val="center"/>
          </w:tcPr>
          <w:p w14:paraId="6BAB01EB" w14:textId="77777777" w:rsidR="00307ED5" w:rsidRPr="00E26D09" w:rsidRDefault="00307ED5" w:rsidP="00307ED5">
            <w:pPr>
              <w:pStyle w:val="TAC"/>
            </w:pPr>
          </w:p>
        </w:tc>
        <w:tc>
          <w:tcPr>
            <w:tcW w:w="900" w:type="dxa"/>
            <w:vAlign w:val="center"/>
          </w:tcPr>
          <w:p w14:paraId="1A757987" w14:textId="77777777" w:rsidR="00307ED5" w:rsidRPr="00E26D09" w:rsidRDefault="00307ED5" w:rsidP="00307ED5">
            <w:pPr>
              <w:pStyle w:val="TAC"/>
            </w:pPr>
            <w:r w:rsidRPr="00E26D09">
              <w:t>Normal</w:t>
            </w:r>
          </w:p>
        </w:tc>
        <w:tc>
          <w:tcPr>
            <w:tcW w:w="1961" w:type="dxa"/>
            <w:vAlign w:val="center"/>
          </w:tcPr>
          <w:p w14:paraId="27C3EBEA" w14:textId="77777777" w:rsidR="00307ED5" w:rsidRPr="00E26D09" w:rsidRDefault="00307ED5" w:rsidP="00307ED5">
            <w:pPr>
              <w:pStyle w:val="TAC"/>
            </w:pPr>
            <w:r w:rsidRPr="00E26D09">
              <w:t>TDLC300-100 Low</w:t>
            </w:r>
          </w:p>
        </w:tc>
        <w:tc>
          <w:tcPr>
            <w:tcW w:w="1176" w:type="dxa"/>
            <w:vAlign w:val="center"/>
          </w:tcPr>
          <w:p w14:paraId="223E2882" w14:textId="77777777" w:rsidR="00307ED5" w:rsidRPr="00E26D09" w:rsidRDefault="00307ED5" w:rsidP="00307ED5">
            <w:pPr>
              <w:pStyle w:val="TAC"/>
            </w:pPr>
            <w:r w:rsidRPr="00E26D09">
              <w:t>70 %</w:t>
            </w:r>
          </w:p>
        </w:tc>
        <w:tc>
          <w:tcPr>
            <w:tcW w:w="1401" w:type="dxa"/>
            <w:vAlign w:val="center"/>
          </w:tcPr>
          <w:p w14:paraId="45A4B50E" w14:textId="77777777" w:rsidR="00307ED5" w:rsidRPr="00E26D09" w:rsidRDefault="00307ED5" w:rsidP="00307ED5">
            <w:pPr>
              <w:pStyle w:val="TAC"/>
            </w:pPr>
            <w:r w:rsidRPr="00E26D09">
              <w:rPr>
                <w:lang w:eastAsia="zh-CN"/>
              </w:rPr>
              <w:t>G-FR1-A4-24</w:t>
            </w:r>
          </w:p>
        </w:tc>
        <w:tc>
          <w:tcPr>
            <w:tcW w:w="1417" w:type="dxa"/>
          </w:tcPr>
          <w:p w14:paraId="5AC2ABE8" w14:textId="40752701" w:rsidR="00307ED5" w:rsidRPr="00E26D09" w:rsidRDefault="00307ED5" w:rsidP="00307ED5">
            <w:pPr>
              <w:pStyle w:val="TAC"/>
            </w:pPr>
            <w:r w:rsidRPr="00E26D09">
              <w:t>pos1</w:t>
            </w:r>
          </w:p>
        </w:tc>
        <w:tc>
          <w:tcPr>
            <w:tcW w:w="820" w:type="dxa"/>
          </w:tcPr>
          <w:p w14:paraId="7949CA9B" w14:textId="30D84DD7" w:rsidR="00307ED5" w:rsidRPr="00E26D09" w:rsidRDefault="00307ED5" w:rsidP="00307ED5">
            <w:pPr>
              <w:pStyle w:val="TAC"/>
            </w:pPr>
            <w:r w:rsidRPr="005F0296">
              <w:t>11.1</w:t>
            </w:r>
          </w:p>
        </w:tc>
      </w:tr>
      <w:tr w:rsidR="00307ED5" w:rsidRPr="00E26D09" w14:paraId="1DA9C4AE" w14:textId="77777777" w:rsidTr="00644574">
        <w:trPr>
          <w:trHeight w:val="105"/>
        </w:trPr>
        <w:tc>
          <w:tcPr>
            <w:tcW w:w="1008" w:type="dxa"/>
            <w:vMerge/>
            <w:vAlign w:val="center"/>
          </w:tcPr>
          <w:p w14:paraId="3FFD61AF" w14:textId="77777777" w:rsidR="00307ED5" w:rsidRPr="00E26D09" w:rsidRDefault="00307ED5" w:rsidP="00307ED5">
            <w:pPr>
              <w:pStyle w:val="TAC"/>
            </w:pPr>
          </w:p>
        </w:tc>
        <w:tc>
          <w:tcPr>
            <w:tcW w:w="1064" w:type="dxa"/>
            <w:vMerge w:val="restart"/>
            <w:vAlign w:val="center"/>
          </w:tcPr>
          <w:p w14:paraId="76994971" w14:textId="77777777" w:rsidR="00307ED5" w:rsidRPr="00E26D09" w:rsidRDefault="00307ED5" w:rsidP="00307ED5">
            <w:pPr>
              <w:pStyle w:val="TAC"/>
            </w:pPr>
            <w:r w:rsidRPr="00E26D09">
              <w:t>8</w:t>
            </w:r>
          </w:p>
        </w:tc>
        <w:tc>
          <w:tcPr>
            <w:tcW w:w="900" w:type="dxa"/>
            <w:vAlign w:val="center"/>
          </w:tcPr>
          <w:p w14:paraId="71A37034" w14:textId="77777777" w:rsidR="00307ED5" w:rsidRPr="00E26D09" w:rsidRDefault="00307ED5" w:rsidP="00307ED5">
            <w:pPr>
              <w:pStyle w:val="TAC"/>
            </w:pPr>
            <w:r w:rsidRPr="00E26D09">
              <w:t>Normal</w:t>
            </w:r>
          </w:p>
        </w:tc>
        <w:tc>
          <w:tcPr>
            <w:tcW w:w="1961" w:type="dxa"/>
            <w:vAlign w:val="center"/>
          </w:tcPr>
          <w:p w14:paraId="26147A58" w14:textId="77777777" w:rsidR="00307ED5" w:rsidRPr="00E26D09" w:rsidRDefault="00307ED5" w:rsidP="00307ED5">
            <w:pPr>
              <w:pStyle w:val="TAC"/>
            </w:pPr>
            <w:r w:rsidRPr="00E26D09">
              <w:t>TDLB100-400 Low</w:t>
            </w:r>
          </w:p>
        </w:tc>
        <w:tc>
          <w:tcPr>
            <w:tcW w:w="1176" w:type="dxa"/>
            <w:vAlign w:val="center"/>
          </w:tcPr>
          <w:p w14:paraId="7AA65AC1" w14:textId="77777777" w:rsidR="00307ED5" w:rsidRPr="00E26D09" w:rsidRDefault="00307ED5" w:rsidP="00307ED5">
            <w:pPr>
              <w:pStyle w:val="TAC"/>
            </w:pPr>
            <w:r w:rsidRPr="00E26D09">
              <w:t>70 %</w:t>
            </w:r>
          </w:p>
        </w:tc>
        <w:tc>
          <w:tcPr>
            <w:tcW w:w="1401" w:type="dxa"/>
            <w:vAlign w:val="center"/>
          </w:tcPr>
          <w:p w14:paraId="5AF4A7AE" w14:textId="77777777" w:rsidR="00307ED5" w:rsidRPr="00E26D09" w:rsidRDefault="00307ED5" w:rsidP="00307ED5">
            <w:pPr>
              <w:pStyle w:val="TAC"/>
            </w:pPr>
            <w:r w:rsidRPr="00E26D09">
              <w:rPr>
                <w:lang w:eastAsia="zh-CN"/>
              </w:rPr>
              <w:t>G-FR1-A3-24</w:t>
            </w:r>
          </w:p>
        </w:tc>
        <w:tc>
          <w:tcPr>
            <w:tcW w:w="1417" w:type="dxa"/>
          </w:tcPr>
          <w:p w14:paraId="76D1AAEE" w14:textId="1109EAC1" w:rsidR="00307ED5" w:rsidRPr="00E26D09" w:rsidRDefault="00307ED5" w:rsidP="00307ED5">
            <w:pPr>
              <w:pStyle w:val="TAC"/>
            </w:pPr>
            <w:r w:rsidRPr="00E26D09">
              <w:t>pos1</w:t>
            </w:r>
          </w:p>
        </w:tc>
        <w:tc>
          <w:tcPr>
            <w:tcW w:w="820" w:type="dxa"/>
          </w:tcPr>
          <w:p w14:paraId="64975BCD" w14:textId="3ABD9968" w:rsidR="00307ED5" w:rsidRPr="00E26D09" w:rsidRDefault="00307ED5" w:rsidP="00307ED5">
            <w:pPr>
              <w:pStyle w:val="TAC"/>
            </w:pPr>
            <w:r w:rsidRPr="005F0296">
              <w:t>-5.3</w:t>
            </w:r>
          </w:p>
        </w:tc>
      </w:tr>
      <w:tr w:rsidR="00307ED5" w:rsidRPr="00E26D09" w14:paraId="396A9935" w14:textId="77777777" w:rsidTr="00644574">
        <w:trPr>
          <w:trHeight w:val="105"/>
        </w:trPr>
        <w:tc>
          <w:tcPr>
            <w:tcW w:w="1008" w:type="dxa"/>
            <w:vMerge/>
            <w:vAlign w:val="center"/>
          </w:tcPr>
          <w:p w14:paraId="14EB0EB2" w14:textId="77777777" w:rsidR="00307ED5" w:rsidRPr="00E26D09" w:rsidRDefault="00307ED5" w:rsidP="00307ED5">
            <w:pPr>
              <w:pStyle w:val="TAC"/>
            </w:pPr>
          </w:p>
        </w:tc>
        <w:tc>
          <w:tcPr>
            <w:tcW w:w="1064" w:type="dxa"/>
            <w:vMerge/>
            <w:vAlign w:val="center"/>
          </w:tcPr>
          <w:p w14:paraId="189F8115" w14:textId="77777777" w:rsidR="00307ED5" w:rsidRPr="00E26D09" w:rsidRDefault="00307ED5" w:rsidP="00307ED5">
            <w:pPr>
              <w:pStyle w:val="TAC"/>
            </w:pPr>
          </w:p>
        </w:tc>
        <w:tc>
          <w:tcPr>
            <w:tcW w:w="900" w:type="dxa"/>
            <w:vAlign w:val="center"/>
          </w:tcPr>
          <w:p w14:paraId="3A27C1DE" w14:textId="77777777" w:rsidR="00307ED5" w:rsidRPr="00E26D09" w:rsidRDefault="00307ED5" w:rsidP="00307ED5">
            <w:pPr>
              <w:pStyle w:val="TAC"/>
            </w:pPr>
            <w:r w:rsidRPr="00E26D09">
              <w:t>Normal</w:t>
            </w:r>
          </w:p>
        </w:tc>
        <w:tc>
          <w:tcPr>
            <w:tcW w:w="1961" w:type="dxa"/>
            <w:vAlign w:val="center"/>
          </w:tcPr>
          <w:p w14:paraId="2245472E" w14:textId="77777777" w:rsidR="00307ED5" w:rsidRPr="00E26D09" w:rsidRDefault="00307ED5" w:rsidP="00307ED5">
            <w:pPr>
              <w:pStyle w:val="TAC"/>
            </w:pPr>
            <w:r w:rsidRPr="00E26D09">
              <w:t>TDLC300-100 Low</w:t>
            </w:r>
          </w:p>
        </w:tc>
        <w:tc>
          <w:tcPr>
            <w:tcW w:w="1176" w:type="dxa"/>
            <w:vAlign w:val="center"/>
          </w:tcPr>
          <w:p w14:paraId="56C867E8" w14:textId="77777777" w:rsidR="00307ED5" w:rsidRPr="00E26D09" w:rsidRDefault="00307ED5" w:rsidP="00307ED5">
            <w:pPr>
              <w:pStyle w:val="TAC"/>
            </w:pPr>
            <w:r w:rsidRPr="00E26D09">
              <w:t>70 %</w:t>
            </w:r>
          </w:p>
        </w:tc>
        <w:tc>
          <w:tcPr>
            <w:tcW w:w="1401" w:type="dxa"/>
            <w:vAlign w:val="center"/>
          </w:tcPr>
          <w:p w14:paraId="614711F6" w14:textId="77777777" w:rsidR="00307ED5" w:rsidRPr="00E26D09" w:rsidRDefault="00307ED5" w:rsidP="00307ED5">
            <w:pPr>
              <w:pStyle w:val="TAC"/>
            </w:pPr>
            <w:r w:rsidRPr="00E26D09">
              <w:rPr>
                <w:lang w:eastAsia="zh-CN"/>
              </w:rPr>
              <w:t>G-FR1-A4-24</w:t>
            </w:r>
          </w:p>
        </w:tc>
        <w:tc>
          <w:tcPr>
            <w:tcW w:w="1417" w:type="dxa"/>
          </w:tcPr>
          <w:p w14:paraId="7E88ECAB" w14:textId="6F896DF9" w:rsidR="00307ED5" w:rsidRPr="00E26D09" w:rsidRDefault="00307ED5" w:rsidP="00307ED5">
            <w:pPr>
              <w:pStyle w:val="TAC"/>
            </w:pPr>
            <w:r w:rsidRPr="00E26D09">
              <w:t>pos1</w:t>
            </w:r>
          </w:p>
        </w:tc>
        <w:tc>
          <w:tcPr>
            <w:tcW w:w="820" w:type="dxa"/>
          </w:tcPr>
          <w:p w14:paraId="65EC684F" w14:textId="0624F852" w:rsidR="00307ED5" w:rsidRPr="00E26D09" w:rsidRDefault="00307ED5" w:rsidP="00307ED5">
            <w:pPr>
              <w:pStyle w:val="TAC"/>
            </w:pPr>
            <w:r w:rsidRPr="005F0296">
              <w:t>6.9</w:t>
            </w:r>
          </w:p>
        </w:tc>
      </w:tr>
    </w:tbl>
    <w:p w14:paraId="49845F6B" w14:textId="77777777" w:rsidR="00CE3216" w:rsidRPr="00E26D09" w:rsidRDefault="00CE3216" w:rsidP="00CE3216">
      <w:pPr>
        <w:rPr>
          <w:rFonts w:eastAsia="Malgun Gothic"/>
        </w:rPr>
      </w:pPr>
    </w:p>
    <w:p w14:paraId="764D6B8D" w14:textId="77777777" w:rsidR="00CE3216" w:rsidRPr="00E26D09" w:rsidRDefault="00CE3216" w:rsidP="00CE3216">
      <w:pPr>
        <w:pStyle w:val="TH"/>
        <w:rPr>
          <w:rFonts w:eastAsia="Malgun Gothic"/>
          <w:lang w:eastAsia="zh-CN"/>
        </w:rPr>
      </w:pPr>
      <w:r w:rsidRPr="00E26D09">
        <w:rPr>
          <w:rFonts w:eastAsia="Malgun Gothic"/>
        </w:rPr>
        <w:lastRenderedPageBreak/>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26D09" w:rsidRPr="00E26D09" w14:paraId="798BB6D7" w14:textId="77777777" w:rsidTr="006D7A05">
        <w:tc>
          <w:tcPr>
            <w:tcW w:w="1007" w:type="dxa"/>
          </w:tcPr>
          <w:p w14:paraId="1323FEB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66EF0A3E" w14:textId="77777777" w:rsidR="0035482E" w:rsidRPr="00E26D09" w:rsidRDefault="0035482E" w:rsidP="0035482E">
            <w:pPr>
              <w:pStyle w:val="TAH"/>
            </w:pPr>
            <w:r w:rsidRPr="00E26D09">
              <w:t>Number of RX antennas</w:t>
            </w:r>
          </w:p>
        </w:tc>
        <w:tc>
          <w:tcPr>
            <w:tcW w:w="871" w:type="dxa"/>
          </w:tcPr>
          <w:p w14:paraId="7B68D7F8" w14:textId="77777777" w:rsidR="0035482E" w:rsidRPr="00E26D09" w:rsidRDefault="0035482E" w:rsidP="0035482E">
            <w:pPr>
              <w:pStyle w:val="TAH"/>
            </w:pPr>
            <w:r w:rsidRPr="00E26D09">
              <w:t>Cyclic prefix</w:t>
            </w:r>
          </w:p>
        </w:tc>
        <w:tc>
          <w:tcPr>
            <w:tcW w:w="1973" w:type="dxa"/>
          </w:tcPr>
          <w:p w14:paraId="00323112"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0912947" w14:textId="77777777" w:rsidR="0035482E" w:rsidRPr="00E26D09" w:rsidRDefault="0035482E" w:rsidP="0035482E">
            <w:pPr>
              <w:pStyle w:val="TAH"/>
            </w:pPr>
            <w:r w:rsidRPr="00E26D09">
              <w:t>Fraction of maximum throughput</w:t>
            </w:r>
          </w:p>
        </w:tc>
        <w:tc>
          <w:tcPr>
            <w:tcW w:w="1406" w:type="dxa"/>
          </w:tcPr>
          <w:p w14:paraId="7BE942EF" w14:textId="77777777" w:rsidR="0035482E" w:rsidRPr="00E26D09" w:rsidRDefault="0035482E" w:rsidP="0035482E">
            <w:pPr>
              <w:pStyle w:val="TAH"/>
            </w:pPr>
            <w:r w:rsidRPr="00E26D09">
              <w:t>FRC</w:t>
            </w:r>
            <w:r w:rsidRPr="00E26D09">
              <w:br/>
              <w:t>(Annex A)</w:t>
            </w:r>
          </w:p>
        </w:tc>
        <w:tc>
          <w:tcPr>
            <w:tcW w:w="1400" w:type="dxa"/>
          </w:tcPr>
          <w:p w14:paraId="3EB9D79D" w14:textId="5C77F446" w:rsidR="0035482E" w:rsidRPr="00E26D09" w:rsidRDefault="0035482E" w:rsidP="0035482E">
            <w:pPr>
              <w:pStyle w:val="TAH"/>
            </w:pPr>
            <w:r w:rsidRPr="00E26D09">
              <w:t>Additional DM-RS position</w:t>
            </w:r>
          </w:p>
        </w:tc>
        <w:tc>
          <w:tcPr>
            <w:tcW w:w="850" w:type="dxa"/>
          </w:tcPr>
          <w:p w14:paraId="7A91878F" w14:textId="77777777" w:rsidR="0035482E" w:rsidRPr="00E26D09" w:rsidRDefault="0035482E" w:rsidP="0035482E">
            <w:pPr>
              <w:pStyle w:val="TAH"/>
            </w:pPr>
            <w:r w:rsidRPr="00E26D09">
              <w:t>SNR</w:t>
            </w:r>
          </w:p>
          <w:p w14:paraId="3C0A7DDF" w14:textId="77777777" w:rsidR="0035482E" w:rsidRPr="00E26D09" w:rsidRDefault="0035482E" w:rsidP="0035482E">
            <w:pPr>
              <w:pStyle w:val="TAH"/>
            </w:pPr>
            <w:r w:rsidRPr="00E26D09">
              <w:t>(dB)</w:t>
            </w:r>
          </w:p>
        </w:tc>
      </w:tr>
      <w:tr w:rsidR="003518A4" w:rsidRPr="00E26D09" w14:paraId="3CA59B2C" w14:textId="77777777" w:rsidTr="00A5277E">
        <w:trPr>
          <w:trHeight w:val="105"/>
        </w:trPr>
        <w:tc>
          <w:tcPr>
            <w:tcW w:w="1007" w:type="dxa"/>
            <w:vMerge w:val="restart"/>
            <w:vAlign w:val="center"/>
          </w:tcPr>
          <w:p w14:paraId="7FF24658" w14:textId="77777777" w:rsidR="003518A4" w:rsidRPr="00E26D09" w:rsidRDefault="003518A4" w:rsidP="003518A4">
            <w:pPr>
              <w:pStyle w:val="TAC"/>
            </w:pPr>
            <w:r w:rsidRPr="00E26D09">
              <w:t>1</w:t>
            </w:r>
          </w:p>
        </w:tc>
        <w:tc>
          <w:tcPr>
            <w:tcW w:w="1094" w:type="dxa"/>
            <w:vMerge w:val="restart"/>
            <w:vAlign w:val="center"/>
          </w:tcPr>
          <w:p w14:paraId="0C81A212" w14:textId="77777777" w:rsidR="003518A4" w:rsidRPr="00E26D09" w:rsidRDefault="003518A4" w:rsidP="003518A4">
            <w:pPr>
              <w:pStyle w:val="TAC"/>
            </w:pPr>
            <w:r w:rsidRPr="00E26D09">
              <w:t>2</w:t>
            </w:r>
          </w:p>
        </w:tc>
        <w:tc>
          <w:tcPr>
            <w:tcW w:w="871" w:type="dxa"/>
            <w:vAlign w:val="center"/>
          </w:tcPr>
          <w:p w14:paraId="64334901" w14:textId="77777777" w:rsidR="003518A4" w:rsidRPr="00E26D09" w:rsidRDefault="003518A4" w:rsidP="003518A4">
            <w:pPr>
              <w:pStyle w:val="TAC"/>
            </w:pPr>
            <w:r w:rsidRPr="00E26D09">
              <w:t>Normal</w:t>
            </w:r>
          </w:p>
        </w:tc>
        <w:tc>
          <w:tcPr>
            <w:tcW w:w="1973" w:type="dxa"/>
            <w:vAlign w:val="center"/>
          </w:tcPr>
          <w:p w14:paraId="1E849B9C" w14:textId="77777777" w:rsidR="003518A4" w:rsidRPr="00E26D09" w:rsidRDefault="003518A4" w:rsidP="003518A4">
            <w:pPr>
              <w:pStyle w:val="TAC"/>
            </w:pPr>
            <w:r w:rsidRPr="00E26D09">
              <w:t>TDLB100-400 Low</w:t>
            </w:r>
          </w:p>
        </w:tc>
        <w:tc>
          <w:tcPr>
            <w:tcW w:w="1176" w:type="dxa"/>
            <w:vAlign w:val="center"/>
          </w:tcPr>
          <w:p w14:paraId="605266E4" w14:textId="77777777" w:rsidR="003518A4" w:rsidRPr="00E26D09" w:rsidRDefault="003518A4" w:rsidP="003518A4">
            <w:pPr>
              <w:pStyle w:val="TAC"/>
            </w:pPr>
            <w:r w:rsidRPr="00E26D09">
              <w:t>70 %</w:t>
            </w:r>
          </w:p>
        </w:tc>
        <w:tc>
          <w:tcPr>
            <w:tcW w:w="1406" w:type="dxa"/>
            <w:vAlign w:val="center"/>
          </w:tcPr>
          <w:p w14:paraId="54423402" w14:textId="77777777" w:rsidR="003518A4" w:rsidRPr="00E26D09" w:rsidRDefault="003518A4" w:rsidP="003518A4">
            <w:pPr>
              <w:pStyle w:val="TAC"/>
            </w:pPr>
            <w:r w:rsidRPr="00E26D09">
              <w:rPr>
                <w:lang w:eastAsia="zh-CN"/>
              </w:rPr>
              <w:t>G-FR1-A3-11</w:t>
            </w:r>
          </w:p>
        </w:tc>
        <w:tc>
          <w:tcPr>
            <w:tcW w:w="1400" w:type="dxa"/>
          </w:tcPr>
          <w:p w14:paraId="0AD2223F" w14:textId="00E2FE92" w:rsidR="003518A4" w:rsidRPr="00E26D09" w:rsidRDefault="003518A4" w:rsidP="003518A4">
            <w:pPr>
              <w:pStyle w:val="TAC"/>
            </w:pPr>
            <w:r w:rsidRPr="00E26D09">
              <w:t>pos1</w:t>
            </w:r>
          </w:p>
        </w:tc>
        <w:tc>
          <w:tcPr>
            <w:tcW w:w="850" w:type="dxa"/>
          </w:tcPr>
          <w:p w14:paraId="3A78857B" w14:textId="533DEC44" w:rsidR="003518A4" w:rsidRPr="00E26D09" w:rsidRDefault="003518A4" w:rsidP="003518A4">
            <w:pPr>
              <w:pStyle w:val="TAC"/>
            </w:pPr>
            <w:r w:rsidRPr="005F0296">
              <w:t>-2.3</w:t>
            </w:r>
          </w:p>
        </w:tc>
      </w:tr>
      <w:tr w:rsidR="003518A4" w:rsidRPr="00E26D09" w14:paraId="4CE844EF" w14:textId="77777777" w:rsidTr="00A5277E">
        <w:trPr>
          <w:trHeight w:val="105"/>
        </w:trPr>
        <w:tc>
          <w:tcPr>
            <w:tcW w:w="1007" w:type="dxa"/>
            <w:vMerge/>
            <w:vAlign w:val="center"/>
          </w:tcPr>
          <w:p w14:paraId="383EB882" w14:textId="77777777" w:rsidR="003518A4" w:rsidRPr="00E26D09" w:rsidRDefault="003518A4" w:rsidP="003518A4">
            <w:pPr>
              <w:pStyle w:val="TAC"/>
            </w:pPr>
          </w:p>
        </w:tc>
        <w:tc>
          <w:tcPr>
            <w:tcW w:w="1094" w:type="dxa"/>
            <w:vMerge/>
            <w:vAlign w:val="center"/>
          </w:tcPr>
          <w:p w14:paraId="59391EAE" w14:textId="77777777" w:rsidR="003518A4" w:rsidRPr="00E26D09" w:rsidRDefault="003518A4" w:rsidP="003518A4">
            <w:pPr>
              <w:pStyle w:val="TAC"/>
            </w:pPr>
          </w:p>
        </w:tc>
        <w:tc>
          <w:tcPr>
            <w:tcW w:w="871" w:type="dxa"/>
            <w:vAlign w:val="center"/>
          </w:tcPr>
          <w:p w14:paraId="7F5ACFAD" w14:textId="77777777" w:rsidR="003518A4" w:rsidRPr="00E26D09" w:rsidRDefault="003518A4" w:rsidP="003518A4">
            <w:pPr>
              <w:pStyle w:val="TAC"/>
            </w:pPr>
            <w:r w:rsidRPr="00E26D09">
              <w:t>Normal</w:t>
            </w:r>
          </w:p>
        </w:tc>
        <w:tc>
          <w:tcPr>
            <w:tcW w:w="1973" w:type="dxa"/>
            <w:vAlign w:val="center"/>
          </w:tcPr>
          <w:p w14:paraId="59DE1137" w14:textId="77777777" w:rsidR="003518A4" w:rsidRPr="00E26D09" w:rsidRDefault="003518A4" w:rsidP="003518A4">
            <w:pPr>
              <w:pStyle w:val="TAC"/>
            </w:pPr>
            <w:r w:rsidRPr="00E26D09">
              <w:t>TDLC300-100 Low</w:t>
            </w:r>
          </w:p>
        </w:tc>
        <w:tc>
          <w:tcPr>
            <w:tcW w:w="1176" w:type="dxa"/>
            <w:vAlign w:val="center"/>
          </w:tcPr>
          <w:p w14:paraId="37473E14" w14:textId="77777777" w:rsidR="003518A4" w:rsidRPr="00E26D09" w:rsidRDefault="003518A4" w:rsidP="003518A4">
            <w:pPr>
              <w:pStyle w:val="TAC"/>
            </w:pPr>
            <w:r w:rsidRPr="00E26D09">
              <w:t>70 %</w:t>
            </w:r>
          </w:p>
        </w:tc>
        <w:tc>
          <w:tcPr>
            <w:tcW w:w="1406" w:type="dxa"/>
            <w:vAlign w:val="center"/>
          </w:tcPr>
          <w:p w14:paraId="4325499A" w14:textId="77777777" w:rsidR="003518A4" w:rsidRPr="00E26D09" w:rsidRDefault="003518A4" w:rsidP="003518A4">
            <w:pPr>
              <w:pStyle w:val="TAC"/>
            </w:pPr>
            <w:r w:rsidRPr="00E26D09">
              <w:rPr>
                <w:lang w:eastAsia="zh-CN"/>
              </w:rPr>
              <w:t>G-FR1-A4-11</w:t>
            </w:r>
          </w:p>
        </w:tc>
        <w:tc>
          <w:tcPr>
            <w:tcW w:w="1400" w:type="dxa"/>
          </w:tcPr>
          <w:p w14:paraId="0885659A" w14:textId="6122FA3D" w:rsidR="003518A4" w:rsidRPr="00E26D09" w:rsidRDefault="003518A4" w:rsidP="003518A4">
            <w:pPr>
              <w:pStyle w:val="TAC"/>
            </w:pPr>
            <w:r w:rsidRPr="00E26D09">
              <w:t>pos1</w:t>
            </w:r>
          </w:p>
        </w:tc>
        <w:tc>
          <w:tcPr>
            <w:tcW w:w="850" w:type="dxa"/>
          </w:tcPr>
          <w:p w14:paraId="00977175" w14:textId="4A614EF8" w:rsidR="003518A4" w:rsidRPr="00E26D09" w:rsidRDefault="003518A4" w:rsidP="003518A4">
            <w:pPr>
              <w:pStyle w:val="TAC"/>
            </w:pPr>
            <w:r w:rsidRPr="005F0296">
              <w:t>10.2</w:t>
            </w:r>
          </w:p>
        </w:tc>
      </w:tr>
      <w:tr w:rsidR="003518A4" w:rsidRPr="00E26D09" w14:paraId="34E936F3" w14:textId="77777777" w:rsidTr="00A5277E">
        <w:trPr>
          <w:trHeight w:val="105"/>
        </w:trPr>
        <w:tc>
          <w:tcPr>
            <w:tcW w:w="1007" w:type="dxa"/>
            <w:vMerge/>
            <w:vAlign w:val="center"/>
          </w:tcPr>
          <w:p w14:paraId="05A95DD8" w14:textId="77777777" w:rsidR="003518A4" w:rsidRPr="00E26D09" w:rsidRDefault="003518A4" w:rsidP="003518A4">
            <w:pPr>
              <w:pStyle w:val="TAC"/>
            </w:pPr>
          </w:p>
        </w:tc>
        <w:tc>
          <w:tcPr>
            <w:tcW w:w="1094" w:type="dxa"/>
            <w:vMerge/>
            <w:vAlign w:val="center"/>
          </w:tcPr>
          <w:p w14:paraId="4D81DE51" w14:textId="77777777" w:rsidR="003518A4" w:rsidRPr="00E26D09" w:rsidRDefault="003518A4" w:rsidP="003518A4">
            <w:pPr>
              <w:pStyle w:val="TAC"/>
            </w:pPr>
          </w:p>
        </w:tc>
        <w:tc>
          <w:tcPr>
            <w:tcW w:w="871" w:type="dxa"/>
            <w:vAlign w:val="center"/>
          </w:tcPr>
          <w:p w14:paraId="0A3AA1C5" w14:textId="77777777" w:rsidR="003518A4" w:rsidRPr="00E26D09" w:rsidRDefault="003518A4" w:rsidP="003518A4">
            <w:pPr>
              <w:pStyle w:val="TAC"/>
            </w:pPr>
            <w:r w:rsidRPr="00E26D09">
              <w:t>Normal</w:t>
            </w:r>
          </w:p>
        </w:tc>
        <w:tc>
          <w:tcPr>
            <w:tcW w:w="1973" w:type="dxa"/>
            <w:vAlign w:val="center"/>
          </w:tcPr>
          <w:p w14:paraId="065CBBF7" w14:textId="77777777" w:rsidR="003518A4" w:rsidRPr="00E26D09" w:rsidRDefault="003518A4" w:rsidP="003518A4">
            <w:pPr>
              <w:pStyle w:val="TAC"/>
            </w:pPr>
            <w:r w:rsidRPr="00E26D09">
              <w:t>TDLA30-10 Low</w:t>
            </w:r>
          </w:p>
        </w:tc>
        <w:tc>
          <w:tcPr>
            <w:tcW w:w="1176" w:type="dxa"/>
            <w:vAlign w:val="center"/>
          </w:tcPr>
          <w:p w14:paraId="2EA3AB74" w14:textId="77777777" w:rsidR="003518A4" w:rsidRPr="00E26D09" w:rsidRDefault="003518A4" w:rsidP="003518A4">
            <w:pPr>
              <w:pStyle w:val="TAC"/>
            </w:pPr>
            <w:r w:rsidRPr="00E26D09">
              <w:t>70 %</w:t>
            </w:r>
          </w:p>
        </w:tc>
        <w:tc>
          <w:tcPr>
            <w:tcW w:w="1406" w:type="dxa"/>
            <w:vAlign w:val="center"/>
          </w:tcPr>
          <w:p w14:paraId="57F547DF" w14:textId="77777777" w:rsidR="003518A4" w:rsidRPr="00E26D09" w:rsidRDefault="003518A4" w:rsidP="003518A4">
            <w:pPr>
              <w:pStyle w:val="TAC"/>
            </w:pPr>
            <w:r w:rsidRPr="00E26D09">
              <w:rPr>
                <w:lang w:eastAsia="zh-CN"/>
              </w:rPr>
              <w:t>G-FR1-A5-11</w:t>
            </w:r>
          </w:p>
        </w:tc>
        <w:tc>
          <w:tcPr>
            <w:tcW w:w="1400" w:type="dxa"/>
          </w:tcPr>
          <w:p w14:paraId="77D321D5" w14:textId="553A7560" w:rsidR="003518A4" w:rsidRPr="00E26D09" w:rsidRDefault="003518A4" w:rsidP="003518A4">
            <w:pPr>
              <w:pStyle w:val="TAC"/>
            </w:pPr>
            <w:r w:rsidRPr="00E26D09">
              <w:t>pos1</w:t>
            </w:r>
          </w:p>
        </w:tc>
        <w:tc>
          <w:tcPr>
            <w:tcW w:w="850" w:type="dxa"/>
          </w:tcPr>
          <w:p w14:paraId="79C5D0D3" w14:textId="099DF741" w:rsidR="003518A4" w:rsidRPr="00E26D09" w:rsidRDefault="003518A4" w:rsidP="003518A4">
            <w:pPr>
              <w:pStyle w:val="TAC"/>
            </w:pPr>
            <w:r w:rsidRPr="005F0296">
              <w:t>12.8</w:t>
            </w:r>
          </w:p>
        </w:tc>
      </w:tr>
      <w:tr w:rsidR="003518A4" w:rsidRPr="00E26D09" w14:paraId="11B5E710" w14:textId="77777777" w:rsidTr="00A5277E">
        <w:trPr>
          <w:trHeight w:val="105"/>
        </w:trPr>
        <w:tc>
          <w:tcPr>
            <w:tcW w:w="1007" w:type="dxa"/>
            <w:vMerge/>
            <w:vAlign w:val="center"/>
          </w:tcPr>
          <w:p w14:paraId="71EDCB56" w14:textId="77777777" w:rsidR="003518A4" w:rsidRPr="00E26D09" w:rsidRDefault="003518A4" w:rsidP="003518A4">
            <w:pPr>
              <w:pStyle w:val="TAC"/>
            </w:pPr>
          </w:p>
        </w:tc>
        <w:tc>
          <w:tcPr>
            <w:tcW w:w="1094" w:type="dxa"/>
            <w:vMerge w:val="restart"/>
            <w:vAlign w:val="center"/>
          </w:tcPr>
          <w:p w14:paraId="4A9E91E3" w14:textId="77777777" w:rsidR="003518A4" w:rsidRPr="00E26D09" w:rsidRDefault="003518A4" w:rsidP="003518A4">
            <w:pPr>
              <w:pStyle w:val="TAC"/>
            </w:pPr>
            <w:r w:rsidRPr="00E26D09">
              <w:t>4</w:t>
            </w:r>
          </w:p>
        </w:tc>
        <w:tc>
          <w:tcPr>
            <w:tcW w:w="871" w:type="dxa"/>
            <w:vAlign w:val="center"/>
          </w:tcPr>
          <w:p w14:paraId="404F7DD1" w14:textId="77777777" w:rsidR="003518A4" w:rsidRPr="00E26D09" w:rsidRDefault="003518A4" w:rsidP="003518A4">
            <w:pPr>
              <w:pStyle w:val="TAC"/>
            </w:pPr>
            <w:r w:rsidRPr="00E26D09">
              <w:t>Normal</w:t>
            </w:r>
          </w:p>
        </w:tc>
        <w:tc>
          <w:tcPr>
            <w:tcW w:w="1973" w:type="dxa"/>
            <w:vAlign w:val="center"/>
          </w:tcPr>
          <w:p w14:paraId="449A9849" w14:textId="77777777" w:rsidR="003518A4" w:rsidRPr="00E26D09" w:rsidRDefault="003518A4" w:rsidP="003518A4">
            <w:pPr>
              <w:pStyle w:val="TAC"/>
            </w:pPr>
            <w:r w:rsidRPr="00E26D09">
              <w:t>TDLB100-400 Low</w:t>
            </w:r>
          </w:p>
        </w:tc>
        <w:tc>
          <w:tcPr>
            <w:tcW w:w="1176" w:type="dxa"/>
            <w:vAlign w:val="center"/>
          </w:tcPr>
          <w:p w14:paraId="79D10ECB" w14:textId="77777777" w:rsidR="003518A4" w:rsidRPr="00E26D09" w:rsidRDefault="003518A4" w:rsidP="003518A4">
            <w:pPr>
              <w:pStyle w:val="TAC"/>
            </w:pPr>
            <w:r w:rsidRPr="00E26D09">
              <w:t>70 %</w:t>
            </w:r>
          </w:p>
        </w:tc>
        <w:tc>
          <w:tcPr>
            <w:tcW w:w="1406" w:type="dxa"/>
            <w:vAlign w:val="center"/>
          </w:tcPr>
          <w:p w14:paraId="64317FA0" w14:textId="77777777" w:rsidR="003518A4" w:rsidRPr="00E26D09" w:rsidRDefault="003518A4" w:rsidP="003518A4">
            <w:pPr>
              <w:pStyle w:val="TAC"/>
            </w:pPr>
            <w:r w:rsidRPr="00E26D09">
              <w:rPr>
                <w:lang w:eastAsia="zh-CN"/>
              </w:rPr>
              <w:t>G-FR1-A3-11</w:t>
            </w:r>
          </w:p>
        </w:tc>
        <w:tc>
          <w:tcPr>
            <w:tcW w:w="1400" w:type="dxa"/>
          </w:tcPr>
          <w:p w14:paraId="59F9FCF5" w14:textId="5FAE8AF5" w:rsidR="003518A4" w:rsidRPr="00E26D09" w:rsidRDefault="003518A4" w:rsidP="003518A4">
            <w:pPr>
              <w:pStyle w:val="TAC"/>
            </w:pPr>
            <w:r w:rsidRPr="00E26D09">
              <w:t>pos1</w:t>
            </w:r>
          </w:p>
        </w:tc>
        <w:tc>
          <w:tcPr>
            <w:tcW w:w="850" w:type="dxa"/>
          </w:tcPr>
          <w:p w14:paraId="666A290E" w14:textId="28FD067C" w:rsidR="003518A4" w:rsidRPr="00E26D09" w:rsidRDefault="003518A4" w:rsidP="003518A4">
            <w:pPr>
              <w:pStyle w:val="TAC"/>
            </w:pPr>
            <w:r w:rsidRPr="005F0296">
              <w:t>-5.6</w:t>
            </w:r>
          </w:p>
        </w:tc>
      </w:tr>
      <w:tr w:rsidR="003518A4" w:rsidRPr="00E26D09" w14:paraId="1C1CAAF4" w14:textId="77777777" w:rsidTr="00A5277E">
        <w:trPr>
          <w:trHeight w:val="105"/>
        </w:trPr>
        <w:tc>
          <w:tcPr>
            <w:tcW w:w="1007" w:type="dxa"/>
            <w:vMerge/>
            <w:vAlign w:val="center"/>
          </w:tcPr>
          <w:p w14:paraId="0A6E16A6" w14:textId="77777777" w:rsidR="003518A4" w:rsidRPr="00E26D09" w:rsidRDefault="003518A4" w:rsidP="003518A4">
            <w:pPr>
              <w:pStyle w:val="TAC"/>
            </w:pPr>
          </w:p>
        </w:tc>
        <w:tc>
          <w:tcPr>
            <w:tcW w:w="1094" w:type="dxa"/>
            <w:vMerge/>
            <w:vAlign w:val="center"/>
          </w:tcPr>
          <w:p w14:paraId="3C679CDF" w14:textId="77777777" w:rsidR="003518A4" w:rsidRPr="00E26D09" w:rsidRDefault="003518A4" w:rsidP="003518A4">
            <w:pPr>
              <w:pStyle w:val="TAC"/>
            </w:pPr>
          </w:p>
        </w:tc>
        <w:tc>
          <w:tcPr>
            <w:tcW w:w="871" w:type="dxa"/>
            <w:vAlign w:val="center"/>
          </w:tcPr>
          <w:p w14:paraId="6DF9E42F" w14:textId="77777777" w:rsidR="003518A4" w:rsidRPr="00E26D09" w:rsidRDefault="003518A4" w:rsidP="003518A4">
            <w:pPr>
              <w:pStyle w:val="TAC"/>
            </w:pPr>
            <w:r w:rsidRPr="00E26D09">
              <w:t>Normal</w:t>
            </w:r>
          </w:p>
        </w:tc>
        <w:tc>
          <w:tcPr>
            <w:tcW w:w="1973" w:type="dxa"/>
            <w:vAlign w:val="center"/>
          </w:tcPr>
          <w:p w14:paraId="26B3E2BA" w14:textId="77777777" w:rsidR="003518A4" w:rsidRPr="00E26D09" w:rsidRDefault="003518A4" w:rsidP="003518A4">
            <w:pPr>
              <w:pStyle w:val="TAC"/>
            </w:pPr>
            <w:r w:rsidRPr="00E26D09">
              <w:t>TDLC300-100 Low</w:t>
            </w:r>
          </w:p>
        </w:tc>
        <w:tc>
          <w:tcPr>
            <w:tcW w:w="1176" w:type="dxa"/>
            <w:vAlign w:val="center"/>
          </w:tcPr>
          <w:p w14:paraId="5E0DB297" w14:textId="77777777" w:rsidR="003518A4" w:rsidRPr="00E26D09" w:rsidRDefault="003518A4" w:rsidP="003518A4">
            <w:pPr>
              <w:pStyle w:val="TAC"/>
            </w:pPr>
            <w:r w:rsidRPr="00E26D09">
              <w:t>70 %</w:t>
            </w:r>
          </w:p>
        </w:tc>
        <w:tc>
          <w:tcPr>
            <w:tcW w:w="1406" w:type="dxa"/>
            <w:vAlign w:val="center"/>
          </w:tcPr>
          <w:p w14:paraId="4E892D76" w14:textId="77777777" w:rsidR="003518A4" w:rsidRPr="00E26D09" w:rsidRDefault="003518A4" w:rsidP="003518A4">
            <w:pPr>
              <w:pStyle w:val="TAC"/>
            </w:pPr>
            <w:r w:rsidRPr="00E26D09">
              <w:rPr>
                <w:lang w:eastAsia="zh-CN"/>
              </w:rPr>
              <w:t>G-FR1-A4-11</w:t>
            </w:r>
          </w:p>
        </w:tc>
        <w:tc>
          <w:tcPr>
            <w:tcW w:w="1400" w:type="dxa"/>
          </w:tcPr>
          <w:p w14:paraId="7FA1E334" w14:textId="4CC23461" w:rsidR="003518A4" w:rsidRPr="00E26D09" w:rsidRDefault="003518A4" w:rsidP="003518A4">
            <w:pPr>
              <w:pStyle w:val="TAC"/>
            </w:pPr>
            <w:r w:rsidRPr="00E26D09">
              <w:t>pos1</w:t>
            </w:r>
          </w:p>
        </w:tc>
        <w:tc>
          <w:tcPr>
            <w:tcW w:w="850" w:type="dxa"/>
          </w:tcPr>
          <w:p w14:paraId="00962BD8" w14:textId="0610CFCB" w:rsidR="003518A4" w:rsidRPr="00E26D09" w:rsidRDefault="003518A4" w:rsidP="003518A4">
            <w:pPr>
              <w:pStyle w:val="TAC"/>
            </w:pPr>
            <w:r w:rsidRPr="005F0296">
              <w:t>6.4</w:t>
            </w:r>
          </w:p>
        </w:tc>
      </w:tr>
      <w:tr w:rsidR="003518A4" w:rsidRPr="00E26D09" w14:paraId="0F65E355" w14:textId="77777777" w:rsidTr="00A5277E">
        <w:trPr>
          <w:trHeight w:val="105"/>
        </w:trPr>
        <w:tc>
          <w:tcPr>
            <w:tcW w:w="1007" w:type="dxa"/>
            <w:vMerge/>
            <w:vAlign w:val="center"/>
          </w:tcPr>
          <w:p w14:paraId="12D70FF0" w14:textId="77777777" w:rsidR="003518A4" w:rsidRPr="00E26D09" w:rsidRDefault="003518A4" w:rsidP="003518A4">
            <w:pPr>
              <w:pStyle w:val="TAC"/>
            </w:pPr>
          </w:p>
        </w:tc>
        <w:tc>
          <w:tcPr>
            <w:tcW w:w="1094" w:type="dxa"/>
            <w:vMerge/>
            <w:vAlign w:val="center"/>
          </w:tcPr>
          <w:p w14:paraId="5F8B1921" w14:textId="77777777" w:rsidR="003518A4" w:rsidRPr="00E26D09" w:rsidRDefault="003518A4" w:rsidP="003518A4">
            <w:pPr>
              <w:pStyle w:val="TAC"/>
            </w:pPr>
          </w:p>
        </w:tc>
        <w:tc>
          <w:tcPr>
            <w:tcW w:w="871" w:type="dxa"/>
            <w:vAlign w:val="center"/>
          </w:tcPr>
          <w:p w14:paraId="764FEC40" w14:textId="77777777" w:rsidR="003518A4" w:rsidRPr="00E26D09" w:rsidRDefault="003518A4" w:rsidP="003518A4">
            <w:pPr>
              <w:pStyle w:val="TAC"/>
            </w:pPr>
            <w:r w:rsidRPr="00E26D09">
              <w:t>Normal</w:t>
            </w:r>
          </w:p>
        </w:tc>
        <w:tc>
          <w:tcPr>
            <w:tcW w:w="1973" w:type="dxa"/>
            <w:vAlign w:val="center"/>
          </w:tcPr>
          <w:p w14:paraId="732752ED" w14:textId="77777777" w:rsidR="003518A4" w:rsidRPr="00E26D09" w:rsidRDefault="003518A4" w:rsidP="003518A4">
            <w:pPr>
              <w:pStyle w:val="TAC"/>
            </w:pPr>
            <w:r w:rsidRPr="00E26D09">
              <w:t>TDLA30-10 Low</w:t>
            </w:r>
          </w:p>
        </w:tc>
        <w:tc>
          <w:tcPr>
            <w:tcW w:w="1176" w:type="dxa"/>
            <w:vAlign w:val="center"/>
          </w:tcPr>
          <w:p w14:paraId="46A53BB8" w14:textId="77777777" w:rsidR="003518A4" w:rsidRPr="00E26D09" w:rsidRDefault="003518A4" w:rsidP="003518A4">
            <w:pPr>
              <w:pStyle w:val="TAC"/>
            </w:pPr>
            <w:r w:rsidRPr="00E26D09">
              <w:t>70 %</w:t>
            </w:r>
          </w:p>
        </w:tc>
        <w:tc>
          <w:tcPr>
            <w:tcW w:w="1406" w:type="dxa"/>
            <w:vAlign w:val="center"/>
          </w:tcPr>
          <w:p w14:paraId="4BF0D1CB" w14:textId="77777777" w:rsidR="003518A4" w:rsidRPr="00E26D09" w:rsidRDefault="003518A4" w:rsidP="003518A4">
            <w:pPr>
              <w:pStyle w:val="TAC"/>
            </w:pPr>
            <w:r w:rsidRPr="00E26D09">
              <w:rPr>
                <w:lang w:eastAsia="zh-CN"/>
              </w:rPr>
              <w:t>G-FR1-A5-11</w:t>
            </w:r>
          </w:p>
        </w:tc>
        <w:tc>
          <w:tcPr>
            <w:tcW w:w="1400" w:type="dxa"/>
          </w:tcPr>
          <w:p w14:paraId="70AD2B50" w14:textId="7365F506" w:rsidR="003518A4" w:rsidRPr="00E26D09" w:rsidRDefault="003518A4" w:rsidP="003518A4">
            <w:pPr>
              <w:pStyle w:val="TAC"/>
            </w:pPr>
            <w:r w:rsidRPr="00E26D09">
              <w:t>pos1</w:t>
            </w:r>
          </w:p>
        </w:tc>
        <w:tc>
          <w:tcPr>
            <w:tcW w:w="850" w:type="dxa"/>
          </w:tcPr>
          <w:p w14:paraId="3E63A2B6" w14:textId="0EFE5007" w:rsidR="003518A4" w:rsidRPr="00E26D09" w:rsidRDefault="003518A4" w:rsidP="003518A4">
            <w:pPr>
              <w:pStyle w:val="TAC"/>
            </w:pPr>
            <w:r w:rsidRPr="005F0296">
              <w:t>8.6</w:t>
            </w:r>
          </w:p>
        </w:tc>
      </w:tr>
      <w:tr w:rsidR="003518A4" w:rsidRPr="00E26D09" w14:paraId="3AF258F9" w14:textId="77777777" w:rsidTr="00A5277E">
        <w:trPr>
          <w:trHeight w:val="105"/>
        </w:trPr>
        <w:tc>
          <w:tcPr>
            <w:tcW w:w="1007" w:type="dxa"/>
            <w:vMerge/>
            <w:vAlign w:val="center"/>
          </w:tcPr>
          <w:p w14:paraId="52CEE4BB" w14:textId="77777777" w:rsidR="003518A4" w:rsidRPr="00E26D09" w:rsidRDefault="003518A4" w:rsidP="003518A4">
            <w:pPr>
              <w:pStyle w:val="TAC"/>
            </w:pPr>
          </w:p>
        </w:tc>
        <w:tc>
          <w:tcPr>
            <w:tcW w:w="1094" w:type="dxa"/>
            <w:vMerge w:val="restart"/>
            <w:vAlign w:val="center"/>
          </w:tcPr>
          <w:p w14:paraId="6629C441" w14:textId="77777777" w:rsidR="003518A4" w:rsidRPr="00E26D09" w:rsidRDefault="003518A4" w:rsidP="003518A4">
            <w:pPr>
              <w:pStyle w:val="TAC"/>
            </w:pPr>
            <w:r w:rsidRPr="00E26D09">
              <w:t>8</w:t>
            </w:r>
          </w:p>
        </w:tc>
        <w:tc>
          <w:tcPr>
            <w:tcW w:w="871" w:type="dxa"/>
            <w:vAlign w:val="center"/>
          </w:tcPr>
          <w:p w14:paraId="6B5AE826" w14:textId="77777777" w:rsidR="003518A4" w:rsidRPr="00E26D09" w:rsidRDefault="003518A4" w:rsidP="003518A4">
            <w:pPr>
              <w:pStyle w:val="TAC"/>
            </w:pPr>
            <w:r w:rsidRPr="00E26D09">
              <w:t>Normal</w:t>
            </w:r>
          </w:p>
        </w:tc>
        <w:tc>
          <w:tcPr>
            <w:tcW w:w="1973" w:type="dxa"/>
            <w:vAlign w:val="center"/>
          </w:tcPr>
          <w:p w14:paraId="1988E149" w14:textId="77777777" w:rsidR="003518A4" w:rsidRPr="00E26D09" w:rsidRDefault="003518A4" w:rsidP="003518A4">
            <w:pPr>
              <w:pStyle w:val="TAC"/>
            </w:pPr>
            <w:r w:rsidRPr="00E26D09">
              <w:t>TDLB100-400 Low</w:t>
            </w:r>
          </w:p>
        </w:tc>
        <w:tc>
          <w:tcPr>
            <w:tcW w:w="1176" w:type="dxa"/>
            <w:vAlign w:val="center"/>
          </w:tcPr>
          <w:p w14:paraId="33375B27" w14:textId="77777777" w:rsidR="003518A4" w:rsidRPr="00E26D09" w:rsidRDefault="003518A4" w:rsidP="003518A4">
            <w:pPr>
              <w:pStyle w:val="TAC"/>
            </w:pPr>
            <w:r w:rsidRPr="00E26D09">
              <w:t>70 %</w:t>
            </w:r>
          </w:p>
        </w:tc>
        <w:tc>
          <w:tcPr>
            <w:tcW w:w="1406" w:type="dxa"/>
            <w:vAlign w:val="center"/>
          </w:tcPr>
          <w:p w14:paraId="6DB0B265" w14:textId="77777777" w:rsidR="003518A4" w:rsidRPr="00E26D09" w:rsidRDefault="003518A4" w:rsidP="003518A4">
            <w:pPr>
              <w:pStyle w:val="TAC"/>
            </w:pPr>
            <w:r w:rsidRPr="00E26D09">
              <w:rPr>
                <w:lang w:eastAsia="zh-CN"/>
              </w:rPr>
              <w:t>G-FR1-A3-11</w:t>
            </w:r>
          </w:p>
        </w:tc>
        <w:tc>
          <w:tcPr>
            <w:tcW w:w="1400" w:type="dxa"/>
          </w:tcPr>
          <w:p w14:paraId="2EB8B49E" w14:textId="2A3D77BB" w:rsidR="003518A4" w:rsidRPr="00E26D09" w:rsidRDefault="003518A4" w:rsidP="003518A4">
            <w:pPr>
              <w:pStyle w:val="TAC"/>
            </w:pPr>
            <w:r w:rsidRPr="00E26D09">
              <w:t>pos1</w:t>
            </w:r>
          </w:p>
        </w:tc>
        <w:tc>
          <w:tcPr>
            <w:tcW w:w="850" w:type="dxa"/>
          </w:tcPr>
          <w:p w14:paraId="7EF5E8D6" w14:textId="77141D7A" w:rsidR="003518A4" w:rsidRPr="00E26D09" w:rsidRDefault="003518A4" w:rsidP="003518A4">
            <w:pPr>
              <w:pStyle w:val="TAC"/>
            </w:pPr>
            <w:r w:rsidRPr="005F0296">
              <w:t>-8.6</w:t>
            </w:r>
          </w:p>
        </w:tc>
      </w:tr>
      <w:tr w:rsidR="003518A4" w:rsidRPr="00E26D09" w14:paraId="72BD884D" w14:textId="77777777" w:rsidTr="00A5277E">
        <w:trPr>
          <w:trHeight w:val="105"/>
        </w:trPr>
        <w:tc>
          <w:tcPr>
            <w:tcW w:w="1007" w:type="dxa"/>
            <w:vMerge/>
            <w:vAlign w:val="center"/>
          </w:tcPr>
          <w:p w14:paraId="7E4C0C6A" w14:textId="77777777" w:rsidR="003518A4" w:rsidRPr="00E26D09" w:rsidRDefault="003518A4" w:rsidP="003518A4">
            <w:pPr>
              <w:pStyle w:val="TAC"/>
            </w:pPr>
          </w:p>
        </w:tc>
        <w:tc>
          <w:tcPr>
            <w:tcW w:w="1094" w:type="dxa"/>
            <w:vMerge/>
            <w:vAlign w:val="center"/>
          </w:tcPr>
          <w:p w14:paraId="4685350B" w14:textId="77777777" w:rsidR="003518A4" w:rsidRPr="00E26D09" w:rsidRDefault="003518A4" w:rsidP="003518A4">
            <w:pPr>
              <w:pStyle w:val="TAC"/>
            </w:pPr>
          </w:p>
        </w:tc>
        <w:tc>
          <w:tcPr>
            <w:tcW w:w="871" w:type="dxa"/>
            <w:vAlign w:val="center"/>
          </w:tcPr>
          <w:p w14:paraId="7F50CE9E" w14:textId="77777777" w:rsidR="003518A4" w:rsidRPr="00E26D09" w:rsidRDefault="003518A4" w:rsidP="003518A4">
            <w:pPr>
              <w:pStyle w:val="TAC"/>
            </w:pPr>
            <w:r w:rsidRPr="00E26D09">
              <w:t>Normal</w:t>
            </w:r>
          </w:p>
        </w:tc>
        <w:tc>
          <w:tcPr>
            <w:tcW w:w="1973" w:type="dxa"/>
            <w:vAlign w:val="center"/>
          </w:tcPr>
          <w:p w14:paraId="5A138B9E" w14:textId="77777777" w:rsidR="003518A4" w:rsidRPr="00E26D09" w:rsidRDefault="003518A4" w:rsidP="003518A4">
            <w:pPr>
              <w:pStyle w:val="TAC"/>
            </w:pPr>
            <w:r w:rsidRPr="00E26D09">
              <w:t>TDLC300-100 Low</w:t>
            </w:r>
          </w:p>
        </w:tc>
        <w:tc>
          <w:tcPr>
            <w:tcW w:w="1176" w:type="dxa"/>
            <w:vAlign w:val="center"/>
          </w:tcPr>
          <w:p w14:paraId="3AE00EEE" w14:textId="77777777" w:rsidR="003518A4" w:rsidRPr="00E26D09" w:rsidRDefault="003518A4" w:rsidP="003518A4">
            <w:pPr>
              <w:pStyle w:val="TAC"/>
            </w:pPr>
            <w:r w:rsidRPr="00E26D09">
              <w:t>70 %</w:t>
            </w:r>
          </w:p>
        </w:tc>
        <w:tc>
          <w:tcPr>
            <w:tcW w:w="1406" w:type="dxa"/>
            <w:vAlign w:val="center"/>
          </w:tcPr>
          <w:p w14:paraId="40A994D5" w14:textId="77777777" w:rsidR="003518A4" w:rsidRPr="00E26D09" w:rsidRDefault="003518A4" w:rsidP="003518A4">
            <w:pPr>
              <w:pStyle w:val="TAC"/>
            </w:pPr>
            <w:r w:rsidRPr="00E26D09">
              <w:rPr>
                <w:lang w:eastAsia="zh-CN"/>
              </w:rPr>
              <w:t>G-FR1-A4-11</w:t>
            </w:r>
          </w:p>
        </w:tc>
        <w:tc>
          <w:tcPr>
            <w:tcW w:w="1400" w:type="dxa"/>
          </w:tcPr>
          <w:p w14:paraId="44BF7716" w14:textId="5C10288F" w:rsidR="003518A4" w:rsidRPr="00E26D09" w:rsidRDefault="003518A4" w:rsidP="003518A4">
            <w:pPr>
              <w:pStyle w:val="TAC"/>
            </w:pPr>
            <w:r w:rsidRPr="00E26D09">
              <w:t>pos1</w:t>
            </w:r>
          </w:p>
        </w:tc>
        <w:tc>
          <w:tcPr>
            <w:tcW w:w="850" w:type="dxa"/>
          </w:tcPr>
          <w:p w14:paraId="00485A51" w14:textId="0A6F2A7A" w:rsidR="003518A4" w:rsidRPr="00E26D09" w:rsidRDefault="003518A4" w:rsidP="003518A4">
            <w:pPr>
              <w:pStyle w:val="TAC"/>
            </w:pPr>
            <w:r w:rsidRPr="005F0296">
              <w:t>3.3</w:t>
            </w:r>
          </w:p>
        </w:tc>
      </w:tr>
      <w:tr w:rsidR="003518A4" w:rsidRPr="00E26D09" w14:paraId="6418630E" w14:textId="77777777" w:rsidTr="00A5277E">
        <w:trPr>
          <w:trHeight w:val="105"/>
        </w:trPr>
        <w:tc>
          <w:tcPr>
            <w:tcW w:w="1007" w:type="dxa"/>
            <w:vMerge/>
            <w:vAlign w:val="center"/>
          </w:tcPr>
          <w:p w14:paraId="6C22D8A0" w14:textId="77777777" w:rsidR="003518A4" w:rsidRPr="00E26D09" w:rsidRDefault="003518A4" w:rsidP="003518A4">
            <w:pPr>
              <w:pStyle w:val="TAC"/>
            </w:pPr>
          </w:p>
        </w:tc>
        <w:tc>
          <w:tcPr>
            <w:tcW w:w="1094" w:type="dxa"/>
            <w:vMerge/>
            <w:vAlign w:val="center"/>
          </w:tcPr>
          <w:p w14:paraId="0FDD5482" w14:textId="77777777" w:rsidR="003518A4" w:rsidRPr="00E26D09" w:rsidRDefault="003518A4" w:rsidP="003518A4">
            <w:pPr>
              <w:pStyle w:val="TAC"/>
            </w:pPr>
          </w:p>
        </w:tc>
        <w:tc>
          <w:tcPr>
            <w:tcW w:w="871" w:type="dxa"/>
            <w:vAlign w:val="center"/>
          </w:tcPr>
          <w:p w14:paraId="38FFC5BC" w14:textId="77777777" w:rsidR="003518A4" w:rsidRPr="00E26D09" w:rsidRDefault="003518A4" w:rsidP="003518A4">
            <w:pPr>
              <w:pStyle w:val="TAC"/>
            </w:pPr>
            <w:r w:rsidRPr="00E26D09">
              <w:t>Normal</w:t>
            </w:r>
          </w:p>
        </w:tc>
        <w:tc>
          <w:tcPr>
            <w:tcW w:w="1973" w:type="dxa"/>
            <w:vAlign w:val="center"/>
          </w:tcPr>
          <w:p w14:paraId="47519437" w14:textId="77777777" w:rsidR="003518A4" w:rsidRPr="00E26D09" w:rsidRDefault="003518A4" w:rsidP="003518A4">
            <w:pPr>
              <w:pStyle w:val="TAC"/>
            </w:pPr>
            <w:r w:rsidRPr="00E26D09">
              <w:t>TDLA30-10 Low</w:t>
            </w:r>
          </w:p>
        </w:tc>
        <w:tc>
          <w:tcPr>
            <w:tcW w:w="1176" w:type="dxa"/>
            <w:vAlign w:val="center"/>
          </w:tcPr>
          <w:p w14:paraId="1FAFD06F" w14:textId="77777777" w:rsidR="003518A4" w:rsidRPr="00E26D09" w:rsidRDefault="003518A4" w:rsidP="003518A4">
            <w:pPr>
              <w:pStyle w:val="TAC"/>
            </w:pPr>
            <w:r w:rsidRPr="00E26D09">
              <w:t>70 %</w:t>
            </w:r>
          </w:p>
        </w:tc>
        <w:tc>
          <w:tcPr>
            <w:tcW w:w="1406" w:type="dxa"/>
            <w:vAlign w:val="center"/>
          </w:tcPr>
          <w:p w14:paraId="36DBEC9F" w14:textId="77777777" w:rsidR="003518A4" w:rsidRPr="00E26D09" w:rsidRDefault="003518A4" w:rsidP="003518A4">
            <w:pPr>
              <w:pStyle w:val="TAC"/>
            </w:pPr>
            <w:r w:rsidRPr="00E26D09">
              <w:rPr>
                <w:lang w:eastAsia="zh-CN"/>
              </w:rPr>
              <w:t>G-FR1-A5-11</w:t>
            </w:r>
          </w:p>
        </w:tc>
        <w:tc>
          <w:tcPr>
            <w:tcW w:w="1400" w:type="dxa"/>
          </w:tcPr>
          <w:p w14:paraId="2E114F61" w14:textId="1F84FA56" w:rsidR="003518A4" w:rsidRPr="00E26D09" w:rsidRDefault="003518A4" w:rsidP="003518A4">
            <w:pPr>
              <w:pStyle w:val="TAC"/>
            </w:pPr>
            <w:r w:rsidRPr="00E26D09">
              <w:t>pos1</w:t>
            </w:r>
          </w:p>
        </w:tc>
        <w:tc>
          <w:tcPr>
            <w:tcW w:w="850" w:type="dxa"/>
          </w:tcPr>
          <w:p w14:paraId="691EF7E1" w14:textId="08CD3BF7" w:rsidR="003518A4" w:rsidRPr="00E26D09" w:rsidRDefault="003518A4" w:rsidP="003518A4">
            <w:pPr>
              <w:pStyle w:val="TAC"/>
            </w:pPr>
            <w:r w:rsidRPr="005F0296">
              <w:t>5.5</w:t>
            </w:r>
          </w:p>
        </w:tc>
      </w:tr>
      <w:tr w:rsidR="003518A4" w:rsidRPr="00E26D09" w14:paraId="2E633791" w14:textId="77777777" w:rsidTr="00A5277E">
        <w:trPr>
          <w:trHeight w:val="105"/>
        </w:trPr>
        <w:tc>
          <w:tcPr>
            <w:tcW w:w="1007" w:type="dxa"/>
            <w:vMerge w:val="restart"/>
            <w:vAlign w:val="center"/>
          </w:tcPr>
          <w:p w14:paraId="169CF4A4" w14:textId="77777777" w:rsidR="003518A4" w:rsidRPr="00E26D09" w:rsidRDefault="003518A4" w:rsidP="003518A4">
            <w:pPr>
              <w:pStyle w:val="TAC"/>
            </w:pPr>
            <w:r w:rsidRPr="00E26D09">
              <w:t>2</w:t>
            </w:r>
          </w:p>
        </w:tc>
        <w:tc>
          <w:tcPr>
            <w:tcW w:w="1094" w:type="dxa"/>
            <w:vMerge w:val="restart"/>
            <w:vAlign w:val="center"/>
          </w:tcPr>
          <w:p w14:paraId="1E620847" w14:textId="77777777" w:rsidR="003518A4" w:rsidRPr="00E26D09" w:rsidRDefault="003518A4" w:rsidP="003518A4">
            <w:pPr>
              <w:pStyle w:val="TAC"/>
            </w:pPr>
            <w:r w:rsidRPr="00E26D09">
              <w:t>2</w:t>
            </w:r>
          </w:p>
        </w:tc>
        <w:tc>
          <w:tcPr>
            <w:tcW w:w="871" w:type="dxa"/>
            <w:vAlign w:val="center"/>
          </w:tcPr>
          <w:p w14:paraId="31E45752" w14:textId="77777777" w:rsidR="003518A4" w:rsidRPr="00E26D09" w:rsidRDefault="003518A4" w:rsidP="003518A4">
            <w:pPr>
              <w:pStyle w:val="TAC"/>
            </w:pPr>
            <w:r w:rsidRPr="00E26D09">
              <w:t>Normal</w:t>
            </w:r>
          </w:p>
        </w:tc>
        <w:tc>
          <w:tcPr>
            <w:tcW w:w="1973" w:type="dxa"/>
            <w:vAlign w:val="center"/>
          </w:tcPr>
          <w:p w14:paraId="1FF6C23A" w14:textId="77777777" w:rsidR="003518A4" w:rsidRPr="00E26D09" w:rsidRDefault="003518A4" w:rsidP="003518A4">
            <w:pPr>
              <w:pStyle w:val="TAC"/>
            </w:pPr>
            <w:r w:rsidRPr="00E26D09">
              <w:t>TDLB100-400 Low</w:t>
            </w:r>
          </w:p>
        </w:tc>
        <w:tc>
          <w:tcPr>
            <w:tcW w:w="1176" w:type="dxa"/>
            <w:vAlign w:val="center"/>
          </w:tcPr>
          <w:p w14:paraId="5885F1F4" w14:textId="77777777" w:rsidR="003518A4" w:rsidRPr="00E26D09" w:rsidRDefault="003518A4" w:rsidP="003518A4">
            <w:pPr>
              <w:pStyle w:val="TAC"/>
            </w:pPr>
            <w:r w:rsidRPr="00E26D09">
              <w:t>70 %</w:t>
            </w:r>
          </w:p>
        </w:tc>
        <w:tc>
          <w:tcPr>
            <w:tcW w:w="1406" w:type="dxa"/>
            <w:vAlign w:val="center"/>
          </w:tcPr>
          <w:p w14:paraId="259FF10A" w14:textId="77777777" w:rsidR="003518A4" w:rsidRPr="00E26D09" w:rsidRDefault="003518A4" w:rsidP="003518A4">
            <w:pPr>
              <w:pStyle w:val="TAC"/>
            </w:pPr>
            <w:r w:rsidRPr="00E26D09">
              <w:rPr>
                <w:lang w:eastAsia="zh-CN"/>
              </w:rPr>
              <w:t>G-FR1-A3-25</w:t>
            </w:r>
          </w:p>
        </w:tc>
        <w:tc>
          <w:tcPr>
            <w:tcW w:w="1400" w:type="dxa"/>
          </w:tcPr>
          <w:p w14:paraId="03EEC67B" w14:textId="33B7953D" w:rsidR="003518A4" w:rsidRPr="00E26D09" w:rsidRDefault="003518A4" w:rsidP="003518A4">
            <w:pPr>
              <w:pStyle w:val="TAC"/>
            </w:pPr>
            <w:r w:rsidRPr="00E26D09">
              <w:t>pos1</w:t>
            </w:r>
          </w:p>
        </w:tc>
        <w:tc>
          <w:tcPr>
            <w:tcW w:w="850" w:type="dxa"/>
          </w:tcPr>
          <w:p w14:paraId="7A4118D9" w14:textId="7448C5F6" w:rsidR="003518A4" w:rsidRPr="00E26D09" w:rsidRDefault="003518A4" w:rsidP="003518A4">
            <w:pPr>
              <w:pStyle w:val="TAC"/>
            </w:pPr>
            <w:r w:rsidRPr="005F0296">
              <w:t>1.3</w:t>
            </w:r>
          </w:p>
        </w:tc>
      </w:tr>
      <w:tr w:rsidR="003518A4" w:rsidRPr="00E26D09" w14:paraId="1EFFF6F7" w14:textId="77777777" w:rsidTr="00A5277E">
        <w:trPr>
          <w:trHeight w:val="105"/>
        </w:trPr>
        <w:tc>
          <w:tcPr>
            <w:tcW w:w="1007" w:type="dxa"/>
            <w:vMerge/>
            <w:vAlign w:val="center"/>
          </w:tcPr>
          <w:p w14:paraId="2F577D89" w14:textId="77777777" w:rsidR="003518A4" w:rsidRPr="00E26D09" w:rsidRDefault="003518A4" w:rsidP="003518A4">
            <w:pPr>
              <w:pStyle w:val="TAC"/>
            </w:pPr>
          </w:p>
        </w:tc>
        <w:tc>
          <w:tcPr>
            <w:tcW w:w="1094" w:type="dxa"/>
            <w:vMerge/>
            <w:vAlign w:val="center"/>
          </w:tcPr>
          <w:p w14:paraId="4A77ABAA" w14:textId="77777777" w:rsidR="003518A4" w:rsidRPr="00E26D09" w:rsidRDefault="003518A4" w:rsidP="003518A4">
            <w:pPr>
              <w:pStyle w:val="TAC"/>
            </w:pPr>
          </w:p>
        </w:tc>
        <w:tc>
          <w:tcPr>
            <w:tcW w:w="871" w:type="dxa"/>
            <w:vAlign w:val="center"/>
          </w:tcPr>
          <w:p w14:paraId="6C0169C1" w14:textId="77777777" w:rsidR="003518A4" w:rsidRPr="00E26D09" w:rsidRDefault="003518A4" w:rsidP="003518A4">
            <w:pPr>
              <w:pStyle w:val="TAC"/>
            </w:pPr>
            <w:r w:rsidRPr="00E26D09">
              <w:t>Normal</w:t>
            </w:r>
          </w:p>
        </w:tc>
        <w:tc>
          <w:tcPr>
            <w:tcW w:w="1973" w:type="dxa"/>
            <w:vAlign w:val="center"/>
          </w:tcPr>
          <w:p w14:paraId="0D42F885" w14:textId="77777777" w:rsidR="003518A4" w:rsidRPr="00E26D09" w:rsidRDefault="003518A4" w:rsidP="003518A4">
            <w:pPr>
              <w:pStyle w:val="TAC"/>
            </w:pPr>
            <w:r w:rsidRPr="00E26D09">
              <w:t>TDLC300-100 Low</w:t>
            </w:r>
          </w:p>
        </w:tc>
        <w:tc>
          <w:tcPr>
            <w:tcW w:w="1176" w:type="dxa"/>
            <w:vAlign w:val="center"/>
          </w:tcPr>
          <w:p w14:paraId="5D44ACE7" w14:textId="77777777" w:rsidR="003518A4" w:rsidRPr="00E26D09" w:rsidRDefault="003518A4" w:rsidP="003518A4">
            <w:pPr>
              <w:pStyle w:val="TAC"/>
            </w:pPr>
            <w:r w:rsidRPr="00E26D09">
              <w:t>70 %</w:t>
            </w:r>
          </w:p>
        </w:tc>
        <w:tc>
          <w:tcPr>
            <w:tcW w:w="1406" w:type="dxa"/>
            <w:vAlign w:val="center"/>
          </w:tcPr>
          <w:p w14:paraId="2EAA08AA" w14:textId="77777777" w:rsidR="003518A4" w:rsidRPr="00E26D09" w:rsidRDefault="003518A4" w:rsidP="003518A4">
            <w:pPr>
              <w:pStyle w:val="TAC"/>
            </w:pPr>
            <w:r w:rsidRPr="00E26D09">
              <w:rPr>
                <w:lang w:eastAsia="zh-CN"/>
              </w:rPr>
              <w:t>G-FR1-A4-25</w:t>
            </w:r>
          </w:p>
        </w:tc>
        <w:tc>
          <w:tcPr>
            <w:tcW w:w="1400" w:type="dxa"/>
          </w:tcPr>
          <w:p w14:paraId="4C1B2711" w14:textId="02E36BB2" w:rsidR="003518A4" w:rsidRPr="00E26D09" w:rsidRDefault="003518A4" w:rsidP="003518A4">
            <w:pPr>
              <w:pStyle w:val="TAC"/>
            </w:pPr>
            <w:r w:rsidRPr="00E26D09">
              <w:t>pos1</w:t>
            </w:r>
          </w:p>
        </w:tc>
        <w:tc>
          <w:tcPr>
            <w:tcW w:w="850" w:type="dxa"/>
          </w:tcPr>
          <w:p w14:paraId="48B691B0" w14:textId="7F6EF4C0" w:rsidR="003518A4" w:rsidRPr="00E26D09" w:rsidRDefault="003518A4" w:rsidP="003518A4">
            <w:pPr>
              <w:pStyle w:val="TAC"/>
            </w:pPr>
            <w:r w:rsidRPr="005F0296">
              <w:t>18.4</w:t>
            </w:r>
          </w:p>
        </w:tc>
      </w:tr>
      <w:tr w:rsidR="003518A4" w:rsidRPr="00E26D09" w14:paraId="40A2FC5E" w14:textId="77777777" w:rsidTr="00A5277E">
        <w:trPr>
          <w:trHeight w:val="105"/>
        </w:trPr>
        <w:tc>
          <w:tcPr>
            <w:tcW w:w="1007" w:type="dxa"/>
            <w:vMerge/>
            <w:vAlign w:val="center"/>
          </w:tcPr>
          <w:p w14:paraId="5CB21607" w14:textId="77777777" w:rsidR="003518A4" w:rsidRPr="00E26D09" w:rsidRDefault="003518A4" w:rsidP="003518A4">
            <w:pPr>
              <w:pStyle w:val="TAC"/>
            </w:pPr>
          </w:p>
        </w:tc>
        <w:tc>
          <w:tcPr>
            <w:tcW w:w="1094" w:type="dxa"/>
            <w:vMerge w:val="restart"/>
            <w:vAlign w:val="center"/>
          </w:tcPr>
          <w:p w14:paraId="37040281" w14:textId="77777777" w:rsidR="003518A4" w:rsidRPr="00E26D09" w:rsidRDefault="003518A4" w:rsidP="003518A4">
            <w:pPr>
              <w:pStyle w:val="TAC"/>
            </w:pPr>
            <w:r w:rsidRPr="00E26D09">
              <w:t>4</w:t>
            </w:r>
          </w:p>
        </w:tc>
        <w:tc>
          <w:tcPr>
            <w:tcW w:w="871" w:type="dxa"/>
            <w:vAlign w:val="center"/>
          </w:tcPr>
          <w:p w14:paraId="2FE0E149" w14:textId="77777777" w:rsidR="003518A4" w:rsidRPr="00E26D09" w:rsidRDefault="003518A4" w:rsidP="003518A4">
            <w:pPr>
              <w:pStyle w:val="TAC"/>
            </w:pPr>
            <w:r w:rsidRPr="00E26D09">
              <w:t>Normal</w:t>
            </w:r>
          </w:p>
        </w:tc>
        <w:tc>
          <w:tcPr>
            <w:tcW w:w="1973" w:type="dxa"/>
            <w:vAlign w:val="center"/>
          </w:tcPr>
          <w:p w14:paraId="612F7FDD" w14:textId="77777777" w:rsidR="003518A4" w:rsidRPr="00E26D09" w:rsidRDefault="003518A4" w:rsidP="003518A4">
            <w:pPr>
              <w:pStyle w:val="TAC"/>
            </w:pPr>
            <w:r w:rsidRPr="00E26D09">
              <w:t>TDLB100-400 Low</w:t>
            </w:r>
          </w:p>
        </w:tc>
        <w:tc>
          <w:tcPr>
            <w:tcW w:w="1176" w:type="dxa"/>
            <w:vAlign w:val="center"/>
          </w:tcPr>
          <w:p w14:paraId="76493306" w14:textId="77777777" w:rsidR="003518A4" w:rsidRPr="00E26D09" w:rsidRDefault="003518A4" w:rsidP="003518A4">
            <w:pPr>
              <w:pStyle w:val="TAC"/>
            </w:pPr>
            <w:r w:rsidRPr="00E26D09">
              <w:t>70 %</w:t>
            </w:r>
          </w:p>
        </w:tc>
        <w:tc>
          <w:tcPr>
            <w:tcW w:w="1406" w:type="dxa"/>
            <w:vAlign w:val="center"/>
          </w:tcPr>
          <w:p w14:paraId="7137630A" w14:textId="77777777" w:rsidR="003518A4" w:rsidRPr="00E26D09" w:rsidRDefault="003518A4" w:rsidP="003518A4">
            <w:pPr>
              <w:pStyle w:val="TAC"/>
            </w:pPr>
            <w:r w:rsidRPr="00E26D09">
              <w:rPr>
                <w:lang w:eastAsia="zh-CN"/>
              </w:rPr>
              <w:t>G-FR1-A3-25</w:t>
            </w:r>
          </w:p>
        </w:tc>
        <w:tc>
          <w:tcPr>
            <w:tcW w:w="1400" w:type="dxa"/>
          </w:tcPr>
          <w:p w14:paraId="74DF6C31" w14:textId="50CF1282" w:rsidR="003518A4" w:rsidRPr="00E26D09" w:rsidRDefault="003518A4" w:rsidP="003518A4">
            <w:pPr>
              <w:pStyle w:val="TAC"/>
            </w:pPr>
            <w:r w:rsidRPr="00E26D09">
              <w:t>pos1</w:t>
            </w:r>
          </w:p>
        </w:tc>
        <w:tc>
          <w:tcPr>
            <w:tcW w:w="850" w:type="dxa"/>
          </w:tcPr>
          <w:p w14:paraId="3A4693DB" w14:textId="78DE8729" w:rsidR="003518A4" w:rsidRPr="00E26D09" w:rsidRDefault="003518A4" w:rsidP="003518A4">
            <w:pPr>
              <w:pStyle w:val="TAC"/>
            </w:pPr>
            <w:r w:rsidRPr="005F0296">
              <w:t>-2.2</w:t>
            </w:r>
          </w:p>
        </w:tc>
      </w:tr>
      <w:tr w:rsidR="003518A4" w:rsidRPr="00E26D09" w14:paraId="2F25CC74" w14:textId="77777777" w:rsidTr="00A5277E">
        <w:trPr>
          <w:trHeight w:val="105"/>
        </w:trPr>
        <w:tc>
          <w:tcPr>
            <w:tcW w:w="1007" w:type="dxa"/>
            <w:vMerge/>
            <w:vAlign w:val="center"/>
          </w:tcPr>
          <w:p w14:paraId="47B88AC0" w14:textId="77777777" w:rsidR="003518A4" w:rsidRPr="00E26D09" w:rsidRDefault="003518A4" w:rsidP="003518A4">
            <w:pPr>
              <w:pStyle w:val="TAC"/>
            </w:pPr>
          </w:p>
        </w:tc>
        <w:tc>
          <w:tcPr>
            <w:tcW w:w="1094" w:type="dxa"/>
            <w:vMerge/>
            <w:vAlign w:val="center"/>
          </w:tcPr>
          <w:p w14:paraId="0DAFB11C" w14:textId="77777777" w:rsidR="003518A4" w:rsidRPr="00E26D09" w:rsidRDefault="003518A4" w:rsidP="003518A4">
            <w:pPr>
              <w:pStyle w:val="TAC"/>
            </w:pPr>
          </w:p>
        </w:tc>
        <w:tc>
          <w:tcPr>
            <w:tcW w:w="871" w:type="dxa"/>
            <w:vAlign w:val="center"/>
          </w:tcPr>
          <w:p w14:paraId="282A2BFB" w14:textId="77777777" w:rsidR="003518A4" w:rsidRPr="00E26D09" w:rsidRDefault="003518A4" w:rsidP="003518A4">
            <w:pPr>
              <w:pStyle w:val="TAC"/>
            </w:pPr>
            <w:r w:rsidRPr="00E26D09">
              <w:t>Normal</w:t>
            </w:r>
          </w:p>
        </w:tc>
        <w:tc>
          <w:tcPr>
            <w:tcW w:w="1973" w:type="dxa"/>
            <w:vAlign w:val="center"/>
          </w:tcPr>
          <w:p w14:paraId="74E6077C" w14:textId="77777777" w:rsidR="003518A4" w:rsidRPr="00E26D09" w:rsidRDefault="003518A4" w:rsidP="003518A4">
            <w:pPr>
              <w:pStyle w:val="TAC"/>
            </w:pPr>
            <w:r w:rsidRPr="00E26D09">
              <w:t>TDLC300-100 Low</w:t>
            </w:r>
          </w:p>
        </w:tc>
        <w:tc>
          <w:tcPr>
            <w:tcW w:w="1176" w:type="dxa"/>
            <w:vAlign w:val="center"/>
          </w:tcPr>
          <w:p w14:paraId="37BA0EF1" w14:textId="77777777" w:rsidR="003518A4" w:rsidRPr="00E26D09" w:rsidRDefault="003518A4" w:rsidP="003518A4">
            <w:pPr>
              <w:pStyle w:val="TAC"/>
            </w:pPr>
            <w:r w:rsidRPr="00E26D09">
              <w:t>70 %</w:t>
            </w:r>
          </w:p>
        </w:tc>
        <w:tc>
          <w:tcPr>
            <w:tcW w:w="1406" w:type="dxa"/>
            <w:vAlign w:val="center"/>
          </w:tcPr>
          <w:p w14:paraId="77DC06CB" w14:textId="77777777" w:rsidR="003518A4" w:rsidRPr="00E26D09" w:rsidRDefault="003518A4" w:rsidP="003518A4">
            <w:pPr>
              <w:pStyle w:val="TAC"/>
            </w:pPr>
            <w:r w:rsidRPr="00E26D09">
              <w:rPr>
                <w:lang w:eastAsia="zh-CN"/>
              </w:rPr>
              <w:t>G-FR1-A4-25</w:t>
            </w:r>
          </w:p>
        </w:tc>
        <w:tc>
          <w:tcPr>
            <w:tcW w:w="1400" w:type="dxa"/>
          </w:tcPr>
          <w:p w14:paraId="4EFD9261" w14:textId="06959AF5" w:rsidR="003518A4" w:rsidRPr="00E26D09" w:rsidRDefault="003518A4" w:rsidP="003518A4">
            <w:pPr>
              <w:pStyle w:val="TAC"/>
            </w:pPr>
            <w:r w:rsidRPr="00E26D09">
              <w:t>pos1</w:t>
            </w:r>
          </w:p>
        </w:tc>
        <w:tc>
          <w:tcPr>
            <w:tcW w:w="850" w:type="dxa"/>
          </w:tcPr>
          <w:p w14:paraId="70E57E29" w14:textId="1F056D8F" w:rsidR="003518A4" w:rsidRPr="00E26D09" w:rsidRDefault="003518A4" w:rsidP="003518A4">
            <w:pPr>
              <w:pStyle w:val="TAC"/>
            </w:pPr>
            <w:r w:rsidRPr="005F0296">
              <w:t>11.2</w:t>
            </w:r>
          </w:p>
        </w:tc>
      </w:tr>
      <w:tr w:rsidR="003518A4" w:rsidRPr="00E26D09" w14:paraId="1B9C150A" w14:textId="77777777" w:rsidTr="00A5277E">
        <w:trPr>
          <w:trHeight w:val="105"/>
        </w:trPr>
        <w:tc>
          <w:tcPr>
            <w:tcW w:w="1007" w:type="dxa"/>
            <w:vMerge/>
            <w:vAlign w:val="center"/>
          </w:tcPr>
          <w:p w14:paraId="582144CC" w14:textId="77777777" w:rsidR="003518A4" w:rsidRPr="00E26D09" w:rsidRDefault="003518A4" w:rsidP="003518A4">
            <w:pPr>
              <w:pStyle w:val="TAC"/>
            </w:pPr>
          </w:p>
        </w:tc>
        <w:tc>
          <w:tcPr>
            <w:tcW w:w="1094" w:type="dxa"/>
            <w:vMerge w:val="restart"/>
            <w:vAlign w:val="center"/>
          </w:tcPr>
          <w:p w14:paraId="0F592AF7" w14:textId="77777777" w:rsidR="003518A4" w:rsidRPr="00E26D09" w:rsidRDefault="003518A4" w:rsidP="003518A4">
            <w:pPr>
              <w:pStyle w:val="TAC"/>
            </w:pPr>
            <w:r w:rsidRPr="00E26D09">
              <w:t>8</w:t>
            </w:r>
          </w:p>
        </w:tc>
        <w:tc>
          <w:tcPr>
            <w:tcW w:w="871" w:type="dxa"/>
            <w:vAlign w:val="center"/>
          </w:tcPr>
          <w:p w14:paraId="6AD20BF0" w14:textId="77777777" w:rsidR="003518A4" w:rsidRPr="00E26D09" w:rsidRDefault="003518A4" w:rsidP="003518A4">
            <w:pPr>
              <w:pStyle w:val="TAC"/>
            </w:pPr>
            <w:r w:rsidRPr="00E26D09">
              <w:t>Normal</w:t>
            </w:r>
          </w:p>
        </w:tc>
        <w:tc>
          <w:tcPr>
            <w:tcW w:w="1973" w:type="dxa"/>
            <w:vAlign w:val="center"/>
          </w:tcPr>
          <w:p w14:paraId="1720D799" w14:textId="77777777" w:rsidR="003518A4" w:rsidRPr="00E26D09" w:rsidRDefault="003518A4" w:rsidP="003518A4">
            <w:pPr>
              <w:pStyle w:val="TAC"/>
            </w:pPr>
            <w:r w:rsidRPr="00E26D09">
              <w:t>TDLB100-400 Low</w:t>
            </w:r>
          </w:p>
        </w:tc>
        <w:tc>
          <w:tcPr>
            <w:tcW w:w="1176" w:type="dxa"/>
            <w:vAlign w:val="center"/>
          </w:tcPr>
          <w:p w14:paraId="61FBC127" w14:textId="77777777" w:rsidR="003518A4" w:rsidRPr="00E26D09" w:rsidRDefault="003518A4" w:rsidP="003518A4">
            <w:pPr>
              <w:pStyle w:val="TAC"/>
            </w:pPr>
            <w:r w:rsidRPr="00E26D09">
              <w:t>70 %</w:t>
            </w:r>
          </w:p>
        </w:tc>
        <w:tc>
          <w:tcPr>
            <w:tcW w:w="1406" w:type="dxa"/>
            <w:vAlign w:val="center"/>
          </w:tcPr>
          <w:p w14:paraId="122DD454" w14:textId="77777777" w:rsidR="003518A4" w:rsidRPr="00E26D09" w:rsidRDefault="003518A4" w:rsidP="003518A4">
            <w:pPr>
              <w:pStyle w:val="TAC"/>
            </w:pPr>
            <w:r w:rsidRPr="00E26D09">
              <w:rPr>
                <w:lang w:eastAsia="zh-CN"/>
              </w:rPr>
              <w:t>G-FR1-A3-25</w:t>
            </w:r>
          </w:p>
        </w:tc>
        <w:tc>
          <w:tcPr>
            <w:tcW w:w="1400" w:type="dxa"/>
          </w:tcPr>
          <w:p w14:paraId="03376838" w14:textId="58EAAA57" w:rsidR="003518A4" w:rsidRPr="00E26D09" w:rsidRDefault="003518A4" w:rsidP="003518A4">
            <w:pPr>
              <w:pStyle w:val="TAC"/>
            </w:pPr>
            <w:r w:rsidRPr="00E26D09">
              <w:t>pos1</w:t>
            </w:r>
          </w:p>
        </w:tc>
        <w:tc>
          <w:tcPr>
            <w:tcW w:w="850" w:type="dxa"/>
          </w:tcPr>
          <w:p w14:paraId="7FA5EDAD" w14:textId="773F015D" w:rsidR="003518A4" w:rsidRPr="00E26D09" w:rsidRDefault="003518A4" w:rsidP="003518A4">
            <w:pPr>
              <w:pStyle w:val="TAC"/>
            </w:pPr>
            <w:r w:rsidRPr="005F0296">
              <w:t>-5.2</w:t>
            </w:r>
          </w:p>
        </w:tc>
      </w:tr>
      <w:tr w:rsidR="003518A4" w:rsidRPr="00E26D09" w14:paraId="3953540A" w14:textId="77777777" w:rsidTr="00A5277E">
        <w:trPr>
          <w:trHeight w:val="105"/>
        </w:trPr>
        <w:tc>
          <w:tcPr>
            <w:tcW w:w="1007" w:type="dxa"/>
            <w:vMerge/>
            <w:vAlign w:val="center"/>
          </w:tcPr>
          <w:p w14:paraId="4DDFEF88" w14:textId="77777777" w:rsidR="003518A4" w:rsidRPr="00E26D09" w:rsidRDefault="003518A4" w:rsidP="003518A4">
            <w:pPr>
              <w:pStyle w:val="TAC"/>
            </w:pPr>
          </w:p>
        </w:tc>
        <w:tc>
          <w:tcPr>
            <w:tcW w:w="1094" w:type="dxa"/>
            <w:vMerge/>
            <w:vAlign w:val="center"/>
          </w:tcPr>
          <w:p w14:paraId="22F51883" w14:textId="77777777" w:rsidR="003518A4" w:rsidRPr="00E26D09" w:rsidRDefault="003518A4" w:rsidP="003518A4">
            <w:pPr>
              <w:pStyle w:val="TAC"/>
            </w:pPr>
          </w:p>
        </w:tc>
        <w:tc>
          <w:tcPr>
            <w:tcW w:w="871" w:type="dxa"/>
            <w:vAlign w:val="center"/>
          </w:tcPr>
          <w:p w14:paraId="2FBA26D8" w14:textId="77777777" w:rsidR="003518A4" w:rsidRPr="00E26D09" w:rsidRDefault="003518A4" w:rsidP="003518A4">
            <w:pPr>
              <w:pStyle w:val="TAC"/>
            </w:pPr>
            <w:r w:rsidRPr="00E26D09">
              <w:t>Normal</w:t>
            </w:r>
          </w:p>
        </w:tc>
        <w:tc>
          <w:tcPr>
            <w:tcW w:w="1973" w:type="dxa"/>
            <w:vAlign w:val="center"/>
          </w:tcPr>
          <w:p w14:paraId="1370EA5D" w14:textId="77777777" w:rsidR="003518A4" w:rsidRPr="00E26D09" w:rsidRDefault="003518A4" w:rsidP="003518A4">
            <w:pPr>
              <w:pStyle w:val="TAC"/>
            </w:pPr>
            <w:r w:rsidRPr="00E26D09">
              <w:t>TDLC300-100 Low</w:t>
            </w:r>
          </w:p>
        </w:tc>
        <w:tc>
          <w:tcPr>
            <w:tcW w:w="1176" w:type="dxa"/>
            <w:vAlign w:val="center"/>
          </w:tcPr>
          <w:p w14:paraId="6DDBA69B" w14:textId="77777777" w:rsidR="003518A4" w:rsidRPr="00E26D09" w:rsidRDefault="003518A4" w:rsidP="003518A4">
            <w:pPr>
              <w:pStyle w:val="TAC"/>
            </w:pPr>
            <w:r w:rsidRPr="00E26D09">
              <w:t>70 %</w:t>
            </w:r>
          </w:p>
        </w:tc>
        <w:tc>
          <w:tcPr>
            <w:tcW w:w="1406" w:type="dxa"/>
            <w:vAlign w:val="center"/>
          </w:tcPr>
          <w:p w14:paraId="1E938AB0" w14:textId="77777777" w:rsidR="003518A4" w:rsidRPr="00E26D09" w:rsidRDefault="003518A4" w:rsidP="003518A4">
            <w:pPr>
              <w:pStyle w:val="TAC"/>
            </w:pPr>
            <w:r w:rsidRPr="00E26D09">
              <w:rPr>
                <w:lang w:eastAsia="zh-CN"/>
              </w:rPr>
              <w:t>G-FR1-A4-25</w:t>
            </w:r>
          </w:p>
        </w:tc>
        <w:tc>
          <w:tcPr>
            <w:tcW w:w="1400" w:type="dxa"/>
          </w:tcPr>
          <w:p w14:paraId="1D3C3784" w14:textId="35348755" w:rsidR="003518A4" w:rsidRPr="00E26D09" w:rsidRDefault="003518A4" w:rsidP="003518A4">
            <w:pPr>
              <w:pStyle w:val="TAC"/>
            </w:pPr>
            <w:r w:rsidRPr="00E26D09">
              <w:t>pos1</w:t>
            </w:r>
          </w:p>
        </w:tc>
        <w:tc>
          <w:tcPr>
            <w:tcW w:w="850" w:type="dxa"/>
          </w:tcPr>
          <w:p w14:paraId="2A2A718F" w14:textId="7043AEBB" w:rsidR="003518A4" w:rsidRPr="00E26D09" w:rsidRDefault="003518A4" w:rsidP="003518A4">
            <w:pPr>
              <w:pStyle w:val="TAC"/>
            </w:pPr>
            <w:r w:rsidRPr="005F0296">
              <w:t>7.0</w:t>
            </w:r>
          </w:p>
        </w:tc>
      </w:tr>
    </w:tbl>
    <w:p w14:paraId="4CCBDC59" w14:textId="77777777" w:rsidR="00CE3216" w:rsidRPr="00E26D09" w:rsidRDefault="00CE3216" w:rsidP="00CE3216">
      <w:pPr>
        <w:rPr>
          <w:rFonts w:eastAsia="Malgun Gothic"/>
        </w:rPr>
      </w:pPr>
    </w:p>
    <w:p w14:paraId="43D11E92" w14:textId="77777777" w:rsidR="00CE3216" w:rsidRPr="00E26D09" w:rsidRDefault="00CE3216" w:rsidP="00CE3216">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26D09" w:rsidRPr="00E26D09" w14:paraId="3FB39CF3" w14:textId="77777777" w:rsidTr="006D7A05">
        <w:tc>
          <w:tcPr>
            <w:tcW w:w="1007" w:type="dxa"/>
          </w:tcPr>
          <w:p w14:paraId="488E918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07163ED" w14:textId="77777777" w:rsidR="0035482E" w:rsidRPr="00E26D09" w:rsidRDefault="0035482E" w:rsidP="0035482E">
            <w:pPr>
              <w:pStyle w:val="TAH"/>
            </w:pPr>
            <w:r w:rsidRPr="00E26D09">
              <w:t>Number of RX antennas</w:t>
            </w:r>
          </w:p>
        </w:tc>
        <w:tc>
          <w:tcPr>
            <w:tcW w:w="872" w:type="dxa"/>
          </w:tcPr>
          <w:p w14:paraId="39132EF3" w14:textId="77777777" w:rsidR="0035482E" w:rsidRPr="00E26D09" w:rsidRDefault="0035482E" w:rsidP="0035482E">
            <w:pPr>
              <w:pStyle w:val="TAH"/>
            </w:pPr>
            <w:r w:rsidRPr="00E26D09">
              <w:t>Cyclic prefix</w:t>
            </w:r>
          </w:p>
        </w:tc>
        <w:tc>
          <w:tcPr>
            <w:tcW w:w="1961" w:type="dxa"/>
          </w:tcPr>
          <w:p w14:paraId="2FFCEE6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53B6BF" w14:textId="77777777" w:rsidR="0035482E" w:rsidRPr="00E26D09" w:rsidRDefault="0035482E" w:rsidP="0035482E">
            <w:pPr>
              <w:pStyle w:val="TAH"/>
            </w:pPr>
            <w:r w:rsidRPr="00E26D09">
              <w:t>Fraction of maximum throughput</w:t>
            </w:r>
          </w:p>
        </w:tc>
        <w:tc>
          <w:tcPr>
            <w:tcW w:w="1402" w:type="dxa"/>
          </w:tcPr>
          <w:p w14:paraId="47968D7C" w14:textId="77777777" w:rsidR="0035482E" w:rsidRPr="00E26D09" w:rsidRDefault="0035482E" w:rsidP="0035482E">
            <w:pPr>
              <w:pStyle w:val="TAH"/>
            </w:pPr>
            <w:r w:rsidRPr="00E26D09">
              <w:t>FRC</w:t>
            </w:r>
            <w:r w:rsidRPr="00E26D09">
              <w:br/>
              <w:t>(Annex A)</w:t>
            </w:r>
          </w:p>
        </w:tc>
        <w:tc>
          <w:tcPr>
            <w:tcW w:w="1417" w:type="dxa"/>
          </w:tcPr>
          <w:p w14:paraId="75BEAE8D" w14:textId="772E68E0" w:rsidR="0035482E" w:rsidRPr="00E26D09" w:rsidRDefault="0035482E" w:rsidP="0035482E">
            <w:pPr>
              <w:pStyle w:val="TAH"/>
            </w:pPr>
            <w:r w:rsidRPr="00E26D09">
              <w:t>Additional DM-RS position</w:t>
            </w:r>
          </w:p>
        </w:tc>
        <w:tc>
          <w:tcPr>
            <w:tcW w:w="849" w:type="dxa"/>
          </w:tcPr>
          <w:p w14:paraId="2F3B55A1" w14:textId="77777777" w:rsidR="0035482E" w:rsidRPr="00E26D09" w:rsidRDefault="0035482E" w:rsidP="0035482E">
            <w:pPr>
              <w:pStyle w:val="TAH"/>
            </w:pPr>
            <w:r w:rsidRPr="00E26D09">
              <w:t>SNR</w:t>
            </w:r>
          </w:p>
          <w:p w14:paraId="1250C574" w14:textId="77777777" w:rsidR="0035482E" w:rsidRPr="00E26D09" w:rsidRDefault="0035482E" w:rsidP="0035482E">
            <w:pPr>
              <w:pStyle w:val="TAH"/>
            </w:pPr>
            <w:r w:rsidRPr="00E26D09">
              <w:t>(dB)</w:t>
            </w:r>
          </w:p>
        </w:tc>
      </w:tr>
      <w:tr w:rsidR="00152CC4" w:rsidRPr="00E26D09" w14:paraId="6CAE04B0" w14:textId="77777777" w:rsidTr="00226D44">
        <w:trPr>
          <w:trHeight w:val="105"/>
        </w:trPr>
        <w:tc>
          <w:tcPr>
            <w:tcW w:w="1007" w:type="dxa"/>
            <w:vMerge w:val="restart"/>
            <w:vAlign w:val="center"/>
          </w:tcPr>
          <w:p w14:paraId="6898FDC0" w14:textId="77777777" w:rsidR="00152CC4" w:rsidRPr="00E26D09" w:rsidRDefault="00152CC4" w:rsidP="00152CC4">
            <w:pPr>
              <w:pStyle w:val="TAC"/>
            </w:pPr>
            <w:r w:rsidRPr="00E26D09">
              <w:t>1</w:t>
            </w:r>
          </w:p>
        </w:tc>
        <w:tc>
          <w:tcPr>
            <w:tcW w:w="1093" w:type="dxa"/>
            <w:vMerge w:val="restart"/>
            <w:vAlign w:val="center"/>
          </w:tcPr>
          <w:p w14:paraId="504BA908" w14:textId="77777777" w:rsidR="00152CC4" w:rsidRPr="00E26D09" w:rsidRDefault="00152CC4" w:rsidP="00152CC4">
            <w:pPr>
              <w:pStyle w:val="TAC"/>
            </w:pPr>
            <w:r w:rsidRPr="00E26D09">
              <w:t>2</w:t>
            </w:r>
          </w:p>
        </w:tc>
        <w:tc>
          <w:tcPr>
            <w:tcW w:w="872" w:type="dxa"/>
            <w:vAlign w:val="center"/>
          </w:tcPr>
          <w:p w14:paraId="01A08289" w14:textId="77777777" w:rsidR="00152CC4" w:rsidRPr="00E26D09" w:rsidRDefault="00152CC4" w:rsidP="00152CC4">
            <w:pPr>
              <w:pStyle w:val="TAC"/>
            </w:pPr>
            <w:r w:rsidRPr="00E26D09">
              <w:t>Normal</w:t>
            </w:r>
          </w:p>
        </w:tc>
        <w:tc>
          <w:tcPr>
            <w:tcW w:w="1961" w:type="dxa"/>
            <w:vAlign w:val="center"/>
          </w:tcPr>
          <w:p w14:paraId="05BC6118" w14:textId="77777777" w:rsidR="00152CC4" w:rsidRPr="00E26D09" w:rsidRDefault="00152CC4" w:rsidP="00152CC4">
            <w:pPr>
              <w:pStyle w:val="TAC"/>
            </w:pPr>
            <w:r w:rsidRPr="00E26D09">
              <w:t>TDLB100-400 Low</w:t>
            </w:r>
          </w:p>
        </w:tc>
        <w:tc>
          <w:tcPr>
            <w:tcW w:w="1176" w:type="dxa"/>
            <w:vAlign w:val="center"/>
          </w:tcPr>
          <w:p w14:paraId="26E5865A" w14:textId="77777777" w:rsidR="00152CC4" w:rsidRPr="00E26D09" w:rsidRDefault="00152CC4" w:rsidP="00152CC4">
            <w:pPr>
              <w:pStyle w:val="TAC"/>
            </w:pPr>
            <w:r w:rsidRPr="00E26D09">
              <w:t>70 %</w:t>
            </w:r>
          </w:p>
        </w:tc>
        <w:tc>
          <w:tcPr>
            <w:tcW w:w="1402" w:type="dxa"/>
            <w:vAlign w:val="center"/>
          </w:tcPr>
          <w:p w14:paraId="4E5FE53F" w14:textId="77777777" w:rsidR="00152CC4" w:rsidRPr="00E26D09" w:rsidRDefault="00152CC4" w:rsidP="00152CC4">
            <w:pPr>
              <w:pStyle w:val="TAC"/>
            </w:pPr>
            <w:r w:rsidRPr="00E26D09">
              <w:rPr>
                <w:lang w:eastAsia="zh-CN"/>
              </w:rPr>
              <w:t>G-FR1-A3-12</w:t>
            </w:r>
          </w:p>
        </w:tc>
        <w:tc>
          <w:tcPr>
            <w:tcW w:w="1417" w:type="dxa"/>
          </w:tcPr>
          <w:p w14:paraId="4FEA856E" w14:textId="4A7A5F46" w:rsidR="00152CC4" w:rsidRPr="00E26D09" w:rsidRDefault="00152CC4" w:rsidP="00152CC4">
            <w:pPr>
              <w:pStyle w:val="TAC"/>
            </w:pPr>
            <w:r w:rsidRPr="00E26D09">
              <w:t>pos1</w:t>
            </w:r>
          </w:p>
        </w:tc>
        <w:tc>
          <w:tcPr>
            <w:tcW w:w="849" w:type="dxa"/>
          </w:tcPr>
          <w:p w14:paraId="730D9F87" w14:textId="0217F6B4" w:rsidR="00152CC4" w:rsidRPr="00E26D09" w:rsidRDefault="00152CC4" w:rsidP="00152CC4">
            <w:pPr>
              <w:pStyle w:val="TAC"/>
            </w:pPr>
            <w:r w:rsidRPr="005F0296">
              <w:t>-2.9</w:t>
            </w:r>
          </w:p>
        </w:tc>
      </w:tr>
      <w:tr w:rsidR="00152CC4" w:rsidRPr="00E26D09" w14:paraId="1B55E533" w14:textId="77777777" w:rsidTr="00226D44">
        <w:trPr>
          <w:trHeight w:val="105"/>
        </w:trPr>
        <w:tc>
          <w:tcPr>
            <w:tcW w:w="1007" w:type="dxa"/>
            <w:vMerge/>
            <w:vAlign w:val="center"/>
          </w:tcPr>
          <w:p w14:paraId="6AF6BD82" w14:textId="77777777" w:rsidR="00152CC4" w:rsidRPr="00E26D09" w:rsidRDefault="00152CC4" w:rsidP="00152CC4">
            <w:pPr>
              <w:pStyle w:val="TAC"/>
            </w:pPr>
          </w:p>
        </w:tc>
        <w:tc>
          <w:tcPr>
            <w:tcW w:w="1093" w:type="dxa"/>
            <w:vMerge/>
            <w:vAlign w:val="center"/>
          </w:tcPr>
          <w:p w14:paraId="16D121E2" w14:textId="77777777" w:rsidR="00152CC4" w:rsidRPr="00E26D09" w:rsidRDefault="00152CC4" w:rsidP="00152CC4">
            <w:pPr>
              <w:pStyle w:val="TAC"/>
            </w:pPr>
          </w:p>
        </w:tc>
        <w:tc>
          <w:tcPr>
            <w:tcW w:w="872" w:type="dxa"/>
            <w:vAlign w:val="center"/>
          </w:tcPr>
          <w:p w14:paraId="700DA61A" w14:textId="77777777" w:rsidR="00152CC4" w:rsidRPr="00E26D09" w:rsidRDefault="00152CC4" w:rsidP="00152CC4">
            <w:pPr>
              <w:pStyle w:val="TAC"/>
            </w:pPr>
            <w:r w:rsidRPr="00E26D09">
              <w:t>Normal</w:t>
            </w:r>
          </w:p>
        </w:tc>
        <w:tc>
          <w:tcPr>
            <w:tcW w:w="1961" w:type="dxa"/>
            <w:vAlign w:val="center"/>
          </w:tcPr>
          <w:p w14:paraId="56AA2CD4" w14:textId="77777777" w:rsidR="00152CC4" w:rsidRPr="00E26D09" w:rsidRDefault="00152CC4" w:rsidP="00152CC4">
            <w:pPr>
              <w:pStyle w:val="TAC"/>
            </w:pPr>
            <w:r w:rsidRPr="00E26D09">
              <w:t>TDLC300-100 Low</w:t>
            </w:r>
          </w:p>
        </w:tc>
        <w:tc>
          <w:tcPr>
            <w:tcW w:w="1176" w:type="dxa"/>
            <w:vAlign w:val="center"/>
          </w:tcPr>
          <w:p w14:paraId="5986A4BE" w14:textId="77777777" w:rsidR="00152CC4" w:rsidRPr="00E26D09" w:rsidRDefault="00152CC4" w:rsidP="00152CC4">
            <w:pPr>
              <w:pStyle w:val="TAC"/>
            </w:pPr>
            <w:r w:rsidRPr="00E26D09">
              <w:t>70 %</w:t>
            </w:r>
          </w:p>
        </w:tc>
        <w:tc>
          <w:tcPr>
            <w:tcW w:w="1402" w:type="dxa"/>
            <w:vAlign w:val="center"/>
          </w:tcPr>
          <w:p w14:paraId="1D6B0429" w14:textId="77777777" w:rsidR="00152CC4" w:rsidRPr="00E26D09" w:rsidRDefault="00152CC4" w:rsidP="00152CC4">
            <w:pPr>
              <w:pStyle w:val="TAC"/>
            </w:pPr>
            <w:r w:rsidRPr="00E26D09">
              <w:rPr>
                <w:lang w:eastAsia="zh-CN"/>
              </w:rPr>
              <w:t>G-FR1-A4-12</w:t>
            </w:r>
          </w:p>
        </w:tc>
        <w:tc>
          <w:tcPr>
            <w:tcW w:w="1417" w:type="dxa"/>
          </w:tcPr>
          <w:p w14:paraId="2D8B6B64" w14:textId="1A5D75A4" w:rsidR="00152CC4" w:rsidRPr="00E26D09" w:rsidRDefault="00152CC4" w:rsidP="00152CC4">
            <w:pPr>
              <w:pStyle w:val="TAC"/>
            </w:pPr>
            <w:r w:rsidRPr="00E26D09">
              <w:t>pos1</w:t>
            </w:r>
          </w:p>
        </w:tc>
        <w:tc>
          <w:tcPr>
            <w:tcW w:w="849" w:type="dxa"/>
          </w:tcPr>
          <w:p w14:paraId="58A3B4A4" w14:textId="7E560FF7" w:rsidR="00152CC4" w:rsidRPr="00E26D09" w:rsidRDefault="00152CC4" w:rsidP="00152CC4">
            <w:pPr>
              <w:pStyle w:val="TAC"/>
            </w:pPr>
            <w:r w:rsidRPr="005F0296">
              <w:t>10.2</w:t>
            </w:r>
          </w:p>
        </w:tc>
      </w:tr>
      <w:tr w:rsidR="00152CC4" w:rsidRPr="00E26D09" w14:paraId="5F81D2CC" w14:textId="77777777" w:rsidTr="00226D44">
        <w:trPr>
          <w:trHeight w:val="105"/>
        </w:trPr>
        <w:tc>
          <w:tcPr>
            <w:tcW w:w="1007" w:type="dxa"/>
            <w:vMerge/>
            <w:vAlign w:val="center"/>
          </w:tcPr>
          <w:p w14:paraId="4946A567" w14:textId="77777777" w:rsidR="00152CC4" w:rsidRPr="00E26D09" w:rsidRDefault="00152CC4" w:rsidP="00152CC4">
            <w:pPr>
              <w:pStyle w:val="TAC"/>
            </w:pPr>
          </w:p>
        </w:tc>
        <w:tc>
          <w:tcPr>
            <w:tcW w:w="1093" w:type="dxa"/>
            <w:vMerge/>
            <w:vAlign w:val="center"/>
          </w:tcPr>
          <w:p w14:paraId="36442C06" w14:textId="77777777" w:rsidR="00152CC4" w:rsidRPr="00E26D09" w:rsidRDefault="00152CC4" w:rsidP="00152CC4">
            <w:pPr>
              <w:pStyle w:val="TAC"/>
            </w:pPr>
          </w:p>
        </w:tc>
        <w:tc>
          <w:tcPr>
            <w:tcW w:w="872" w:type="dxa"/>
            <w:vAlign w:val="center"/>
          </w:tcPr>
          <w:p w14:paraId="7059A038" w14:textId="77777777" w:rsidR="00152CC4" w:rsidRPr="00E26D09" w:rsidRDefault="00152CC4" w:rsidP="00152CC4">
            <w:pPr>
              <w:pStyle w:val="TAC"/>
            </w:pPr>
            <w:r w:rsidRPr="00E26D09">
              <w:t>Normal</w:t>
            </w:r>
          </w:p>
        </w:tc>
        <w:tc>
          <w:tcPr>
            <w:tcW w:w="1961" w:type="dxa"/>
            <w:vAlign w:val="center"/>
          </w:tcPr>
          <w:p w14:paraId="39646D78" w14:textId="77777777" w:rsidR="00152CC4" w:rsidRPr="00E26D09" w:rsidRDefault="00152CC4" w:rsidP="00152CC4">
            <w:pPr>
              <w:pStyle w:val="TAC"/>
            </w:pPr>
            <w:r w:rsidRPr="00E26D09">
              <w:t>TDLA30-10 Low</w:t>
            </w:r>
          </w:p>
        </w:tc>
        <w:tc>
          <w:tcPr>
            <w:tcW w:w="1176" w:type="dxa"/>
            <w:vAlign w:val="center"/>
          </w:tcPr>
          <w:p w14:paraId="5CC86870" w14:textId="77777777" w:rsidR="00152CC4" w:rsidRPr="00E26D09" w:rsidRDefault="00152CC4" w:rsidP="00152CC4">
            <w:pPr>
              <w:pStyle w:val="TAC"/>
            </w:pPr>
            <w:r w:rsidRPr="00E26D09">
              <w:t>70 %</w:t>
            </w:r>
          </w:p>
        </w:tc>
        <w:tc>
          <w:tcPr>
            <w:tcW w:w="1402" w:type="dxa"/>
            <w:vAlign w:val="center"/>
          </w:tcPr>
          <w:p w14:paraId="0F5B7458" w14:textId="77777777" w:rsidR="00152CC4" w:rsidRPr="00E26D09" w:rsidRDefault="00152CC4" w:rsidP="00152CC4">
            <w:pPr>
              <w:pStyle w:val="TAC"/>
            </w:pPr>
            <w:r w:rsidRPr="00E26D09">
              <w:rPr>
                <w:lang w:eastAsia="zh-CN"/>
              </w:rPr>
              <w:t>G-FR1-A5-12</w:t>
            </w:r>
          </w:p>
        </w:tc>
        <w:tc>
          <w:tcPr>
            <w:tcW w:w="1417" w:type="dxa"/>
          </w:tcPr>
          <w:p w14:paraId="428B1DC6" w14:textId="7FCE3CC5" w:rsidR="00152CC4" w:rsidRPr="00E26D09" w:rsidRDefault="00152CC4" w:rsidP="00152CC4">
            <w:pPr>
              <w:pStyle w:val="TAC"/>
            </w:pPr>
            <w:r w:rsidRPr="00E26D09">
              <w:t>pos1</w:t>
            </w:r>
          </w:p>
        </w:tc>
        <w:tc>
          <w:tcPr>
            <w:tcW w:w="849" w:type="dxa"/>
          </w:tcPr>
          <w:p w14:paraId="6E020B8B" w14:textId="2244F3E1" w:rsidR="00152CC4" w:rsidRPr="00E26D09" w:rsidRDefault="00152CC4" w:rsidP="00152CC4">
            <w:pPr>
              <w:pStyle w:val="TAC"/>
            </w:pPr>
            <w:r w:rsidRPr="005F0296">
              <w:t>12.5</w:t>
            </w:r>
          </w:p>
        </w:tc>
      </w:tr>
      <w:tr w:rsidR="00152CC4" w:rsidRPr="00E26D09" w14:paraId="529B8E14" w14:textId="77777777" w:rsidTr="00226D44">
        <w:trPr>
          <w:trHeight w:val="105"/>
        </w:trPr>
        <w:tc>
          <w:tcPr>
            <w:tcW w:w="1007" w:type="dxa"/>
            <w:vMerge/>
            <w:vAlign w:val="center"/>
          </w:tcPr>
          <w:p w14:paraId="1280CD54" w14:textId="77777777" w:rsidR="00152CC4" w:rsidRPr="00E26D09" w:rsidRDefault="00152CC4" w:rsidP="00152CC4">
            <w:pPr>
              <w:pStyle w:val="TAC"/>
            </w:pPr>
          </w:p>
        </w:tc>
        <w:tc>
          <w:tcPr>
            <w:tcW w:w="1093" w:type="dxa"/>
            <w:vMerge w:val="restart"/>
            <w:vAlign w:val="center"/>
          </w:tcPr>
          <w:p w14:paraId="7251D499" w14:textId="77777777" w:rsidR="00152CC4" w:rsidRPr="00E26D09" w:rsidRDefault="00152CC4" w:rsidP="00152CC4">
            <w:pPr>
              <w:pStyle w:val="TAC"/>
            </w:pPr>
            <w:r w:rsidRPr="00E26D09">
              <w:t>4</w:t>
            </w:r>
          </w:p>
        </w:tc>
        <w:tc>
          <w:tcPr>
            <w:tcW w:w="872" w:type="dxa"/>
            <w:vAlign w:val="center"/>
          </w:tcPr>
          <w:p w14:paraId="4855DD8E" w14:textId="77777777" w:rsidR="00152CC4" w:rsidRPr="00E26D09" w:rsidRDefault="00152CC4" w:rsidP="00152CC4">
            <w:pPr>
              <w:pStyle w:val="TAC"/>
            </w:pPr>
            <w:r w:rsidRPr="00E26D09">
              <w:t>Normal</w:t>
            </w:r>
          </w:p>
        </w:tc>
        <w:tc>
          <w:tcPr>
            <w:tcW w:w="1961" w:type="dxa"/>
            <w:vAlign w:val="center"/>
          </w:tcPr>
          <w:p w14:paraId="212160B0" w14:textId="77777777" w:rsidR="00152CC4" w:rsidRPr="00E26D09" w:rsidRDefault="00152CC4" w:rsidP="00152CC4">
            <w:pPr>
              <w:pStyle w:val="TAC"/>
            </w:pPr>
            <w:r w:rsidRPr="00E26D09">
              <w:t>TDLB100-400 Low</w:t>
            </w:r>
          </w:p>
        </w:tc>
        <w:tc>
          <w:tcPr>
            <w:tcW w:w="1176" w:type="dxa"/>
            <w:vAlign w:val="center"/>
          </w:tcPr>
          <w:p w14:paraId="1886FA16" w14:textId="77777777" w:rsidR="00152CC4" w:rsidRPr="00E26D09" w:rsidRDefault="00152CC4" w:rsidP="00152CC4">
            <w:pPr>
              <w:pStyle w:val="TAC"/>
            </w:pPr>
            <w:r w:rsidRPr="00E26D09">
              <w:t>70 %</w:t>
            </w:r>
          </w:p>
        </w:tc>
        <w:tc>
          <w:tcPr>
            <w:tcW w:w="1402" w:type="dxa"/>
            <w:vAlign w:val="center"/>
          </w:tcPr>
          <w:p w14:paraId="0D34CFAC" w14:textId="77777777" w:rsidR="00152CC4" w:rsidRPr="00E26D09" w:rsidRDefault="00152CC4" w:rsidP="00152CC4">
            <w:pPr>
              <w:pStyle w:val="TAC"/>
            </w:pPr>
            <w:r w:rsidRPr="00E26D09">
              <w:rPr>
                <w:lang w:eastAsia="zh-CN"/>
              </w:rPr>
              <w:t>G-FR1-A3-12</w:t>
            </w:r>
          </w:p>
        </w:tc>
        <w:tc>
          <w:tcPr>
            <w:tcW w:w="1417" w:type="dxa"/>
          </w:tcPr>
          <w:p w14:paraId="3E0FBD5F" w14:textId="2701566C" w:rsidR="00152CC4" w:rsidRPr="00E26D09" w:rsidRDefault="00152CC4" w:rsidP="00152CC4">
            <w:pPr>
              <w:pStyle w:val="TAC"/>
            </w:pPr>
            <w:r w:rsidRPr="00E26D09">
              <w:t>pos1</w:t>
            </w:r>
          </w:p>
        </w:tc>
        <w:tc>
          <w:tcPr>
            <w:tcW w:w="849" w:type="dxa"/>
          </w:tcPr>
          <w:p w14:paraId="7CE0AEB7" w14:textId="003A5D1C" w:rsidR="00152CC4" w:rsidRPr="00E26D09" w:rsidRDefault="00152CC4" w:rsidP="00152CC4">
            <w:pPr>
              <w:pStyle w:val="TAC"/>
            </w:pPr>
            <w:r w:rsidRPr="005F0296">
              <w:t>-6.0</w:t>
            </w:r>
          </w:p>
        </w:tc>
      </w:tr>
      <w:tr w:rsidR="00152CC4" w:rsidRPr="00E26D09" w14:paraId="27C3484C" w14:textId="77777777" w:rsidTr="00226D44">
        <w:trPr>
          <w:trHeight w:val="105"/>
        </w:trPr>
        <w:tc>
          <w:tcPr>
            <w:tcW w:w="1007" w:type="dxa"/>
            <w:vMerge/>
            <w:vAlign w:val="center"/>
          </w:tcPr>
          <w:p w14:paraId="34A668D0" w14:textId="77777777" w:rsidR="00152CC4" w:rsidRPr="00E26D09" w:rsidRDefault="00152CC4" w:rsidP="00152CC4">
            <w:pPr>
              <w:pStyle w:val="TAC"/>
            </w:pPr>
          </w:p>
        </w:tc>
        <w:tc>
          <w:tcPr>
            <w:tcW w:w="1093" w:type="dxa"/>
            <w:vMerge/>
            <w:vAlign w:val="center"/>
          </w:tcPr>
          <w:p w14:paraId="6F0FBB57" w14:textId="77777777" w:rsidR="00152CC4" w:rsidRPr="00E26D09" w:rsidRDefault="00152CC4" w:rsidP="00152CC4">
            <w:pPr>
              <w:pStyle w:val="TAC"/>
            </w:pPr>
          </w:p>
        </w:tc>
        <w:tc>
          <w:tcPr>
            <w:tcW w:w="872" w:type="dxa"/>
            <w:vAlign w:val="center"/>
          </w:tcPr>
          <w:p w14:paraId="4992F942" w14:textId="77777777" w:rsidR="00152CC4" w:rsidRPr="00E26D09" w:rsidRDefault="00152CC4" w:rsidP="00152CC4">
            <w:pPr>
              <w:pStyle w:val="TAC"/>
            </w:pPr>
            <w:r w:rsidRPr="00E26D09">
              <w:t>Normal</w:t>
            </w:r>
          </w:p>
        </w:tc>
        <w:tc>
          <w:tcPr>
            <w:tcW w:w="1961" w:type="dxa"/>
            <w:vAlign w:val="center"/>
          </w:tcPr>
          <w:p w14:paraId="26712E2C" w14:textId="77777777" w:rsidR="00152CC4" w:rsidRPr="00E26D09" w:rsidRDefault="00152CC4" w:rsidP="00152CC4">
            <w:pPr>
              <w:pStyle w:val="TAC"/>
            </w:pPr>
            <w:r w:rsidRPr="00E26D09">
              <w:t>TDLC300-100 Low</w:t>
            </w:r>
          </w:p>
        </w:tc>
        <w:tc>
          <w:tcPr>
            <w:tcW w:w="1176" w:type="dxa"/>
            <w:vAlign w:val="center"/>
          </w:tcPr>
          <w:p w14:paraId="5F05159D" w14:textId="77777777" w:rsidR="00152CC4" w:rsidRPr="00E26D09" w:rsidRDefault="00152CC4" w:rsidP="00152CC4">
            <w:pPr>
              <w:pStyle w:val="TAC"/>
            </w:pPr>
            <w:r w:rsidRPr="00E26D09">
              <w:t>70 %</w:t>
            </w:r>
          </w:p>
        </w:tc>
        <w:tc>
          <w:tcPr>
            <w:tcW w:w="1402" w:type="dxa"/>
            <w:vAlign w:val="center"/>
          </w:tcPr>
          <w:p w14:paraId="611B1AC0" w14:textId="77777777" w:rsidR="00152CC4" w:rsidRPr="00E26D09" w:rsidRDefault="00152CC4" w:rsidP="00152CC4">
            <w:pPr>
              <w:pStyle w:val="TAC"/>
            </w:pPr>
            <w:r w:rsidRPr="00E26D09">
              <w:rPr>
                <w:lang w:eastAsia="zh-CN"/>
              </w:rPr>
              <w:t>G-FR1-A4-12</w:t>
            </w:r>
          </w:p>
        </w:tc>
        <w:tc>
          <w:tcPr>
            <w:tcW w:w="1417" w:type="dxa"/>
          </w:tcPr>
          <w:p w14:paraId="67DE151C" w14:textId="05F049F4" w:rsidR="00152CC4" w:rsidRPr="00E26D09" w:rsidRDefault="00152CC4" w:rsidP="00152CC4">
            <w:pPr>
              <w:pStyle w:val="TAC"/>
            </w:pPr>
            <w:r w:rsidRPr="00E26D09">
              <w:t>pos1</w:t>
            </w:r>
          </w:p>
        </w:tc>
        <w:tc>
          <w:tcPr>
            <w:tcW w:w="849" w:type="dxa"/>
          </w:tcPr>
          <w:p w14:paraId="4DDCB973" w14:textId="307ADE97" w:rsidR="00152CC4" w:rsidRPr="00E26D09" w:rsidRDefault="00152CC4" w:rsidP="00152CC4">
            <w:pPr>
              <w:pStyle w:val="TAC"/>
            </w:pPr>
            <w:r w:rsidRPr="005F0296">
              <w:t>6.4</w:t>
            </w:r>
          </w:p>
        </w:tc>
      </w:tr>
      <w:tr w:rsidR="00152CC4" w:rsidRPr="00E26D09" w14:paraId="0E76B0F6" w14:textId="77777777" w:rsidTr="00226D44">
        <w:trPr>
          <w:trHeight w:val="105"/>
        </w:trPr>
        <w:tc>
          <w:tcPr>
            <w:tcW w:w="1007" w:type="dxa"/>
            <w:vMerge/>
            <w:vAlign w:val="center"/>
          </w:tcPr>
          <w:p w14:paraId="09B94515" w14:textId="77777777" w:rsidR="00152CC4" w:rsidRPr="00E26D09" w:rsidRDefault="00152CC4" w:rsidP="00152CC4">
            <w:pPr>
              <w:pStyle w:val="TAC"/>
            </w:pPr>
          </w:p>
        </w:tc>
        <w:tc>
          <w:tcPr>
            <w:tcW w:w="1093" w:type="dxa"/>
            <w:vMerge/>
            <w:vAlign w:val="center"/>
          </w:tcPr>
          <w:p w14:paraId="239BF652" w14:textId="77777777" w:rsidR="00152CC4" w:rsidRPr="00E26D09" w:rsidRDefault="00152CC4" w:rsidP="00152CC4">
            <w:pPr>
              <w:pStyle w:val="TAC"/>
            </w:pPr>
          </w:p>
        </w:tc>
        <w:tc>
          <w:tcPr>
            <w:tcW w:w="872" w:type="dxa"/>
            <w:vAlign w:val="center"/>
          </w:tcPr>
          <w:p w14:paraId="31456A67" w14:textId="77777777" w:rsidR="00152CC4" w:rsidRPr="00E26D09" w:rsidRDefault="00152CC4" w:rsidP="00152CC4">
            <w:pPr>
              <w:pStyle w:val="TAC"/>
            </w:pPr>
            <w:r w:rsidRPr="00E26D09">
              <w:t>Normal</w:t>
            </w:r>
          </w:p>
        </w:tc>
        <w:tc>
          <w:tcPr>
            <w:tcW w:w="1961" w:type="dxa"/>
            <w:vAlign w:val="center"/>
          </w:tcPr>
          <w:p w14:paraId="4F0FB740" w14:textId="77777777" w:rsidR="00152CC4" w:rsidRPr="00E26D09" w:rsidRDefault="00152CC4" w:rsidP="00152CC4">
            <w:pPr>
              <w:pStyle w:val="TAC"/>
            </w:pPr>
            <w:r w:rsidRPr="00E26D09">
              <w:t>TDLA30-10 Low</w:t>
            </w:r>
          </w:p>
        </w:tc>
        <w:tc>
          <w:tcPr>
            <w:tcW w:w="1176" w:type="dxa"/>
            <w:vAlign w:val="center"/>
          </w:tcPr>
          <w:p w14:paraId="28F5F72E" w14:textId="77777777" w:rsidR="00152CC4" w:rsidRPr="00E26D09" w:rsidRDefault="00152CC4" w:rsidP="00152CC4">
            <w:pPr>
              <w:pStyle w:val="TAC"/>
            </w:pPr>
            <w:r w:rsidRPr="00E26D09">
              <w:t>70 %</w:t>
            </w:r>
          </w:p>
        </w:tc>
        <w:tc>
          <w:tcPr>
            <w:tcW w:w="1402" w:type="dxa"/>
            <w:vAlign w:val="center"/>
          </w:tcPr>
          <w:p w14:paraId="7F186CE2" w14:textId="77777777" w:rsidR="00152CC4" w:rsidRPr="00E26D09" w:rsidRDefault="00152CC4" w:rsidP="00152CC4">
            <w:pPr>
              <w:pStyle w:val="TAC"/>
            </w:pPr>
            <w:r w:rsidRPr="00E26D09">
              <w:rPr>
                <w:lang w:eastAsia="zh-CN"/>
              </w:rPr>
              <w:t>G-FR1-A5-12</w:t>
            </w:r>
          </w:p>
        </w:tc>
        <w:tc>
          <w:tcPr>
            <w:tcW w:w="1417" w:type="dxa"/>
          </w:tcPr>
          <w:p w14:paraId="67161DC0" w14:textId="557774B8" w:rsidR="00152CC4" w:rsidRPr="00E26D09" w:rsidRDefault="00152CC4" w:rsidP="00152CC4">
            <w:pPr>
              <w:pStyle w:val="TAC"/>
            </w:pPr>
            <w:r w:rsidRPr="00E26D09">
              <w:t>pos1</w:t>
            </w:r>
          </w:p>
        </w:tc>
        <w:tc>
          <w:tcPr>
            <w:tcW w:w="849" w:type="dxa"/>
          </w:tcPr>
          <w:p w14:paraId="56802E22" w14:textId="004785A8" w:rsidR="00152CC4" w:rsidRPr="00E26D09" w:rsidRDefault="00152CC4" w:rsidP="00152CC4">
            <w:pPr>
              <w:pStyle w:val="TAC"/>
            </w:pPr>
            <w:r w:rsidRPr="005F0296">
              <w:t>8.6</w:t>
            </w:r>
          </w:p>
        </w:tc>
      </w:tr>
      <w:tr w:rsidR="00152CC4" w:rsidRPr="00E26D09" w14:paraId="56B0D0CF" w14:textId="77777777" w:rsidTr="00226D44">
        <w:trPr>
          <w:trHeight w:val="105"/>
        </w:trPr>
        <w:tc>
          <w:tcPr>
            <w:tcW w:w="1007" w:type="dxa"/>
            <w:vMerge/>
            <w:vAlign w:val="center"/>
          </w:tcPr>
          <w:p w14:paraId="7A6F8257" w14:textId="77777777" w:rsidR="00152CC4" w:rsidRPr="00E26D09" w:rsidRDefault="00152CC4" w:rsidP="00152CC4">
            <w:pPr>
              <w:pStyle w:val="TAC"/>
            </w:pPr>
          </w:p>
        </w:tc>
        <w:tc>
          <w:tcPr>
            <w:tcW w:w="1093" w:type="dxa"/>
            <w:vMerge w:val="restart"/>
            <w:vAlign w:val="center"/>
          </w:tcPr>
          <w:p w14:paraId="22E82D8E" w14:textId="77777777" w:rsidR="00152CC4" w:rsidRPr="00E26D09" w:rsidRDefault="00152CC4" w:rsidP="00152CC4">
            <w:pPr>
              <w:pStyle w:val="TAC"/>
            </w:pPr>
            <w:r w:rsidRPr="00E26D09">
              <w:t>8</w:t>
            </w:r>
          </w:p>
        </w:tc>
        <w:tc>
          <w:tcPr>
            <w:tcW w:w="872" w:type="dxa"/>
            <w:vAlign w:val="center"/>
          </w:tcPr>
          <w:p w14:paraId="4028746E" w14:textId="77777777" w:rsidR="00152CC4" w:rsidRPr="00E26D09" w:rsidRDefault="00152CC4" w:rsidP="00152CC4">
            <w:pPr>
              <w:pStyle w:val="TAC"/>
            </w:pPr>
            <w:r w:rsidRPr="00E26D09">
              <w:t>Normal</w:t>
            </w:r>
          </w:p>
        </w:tc>
        <w:tc>
          <w:tcPr>
            <w:tcW w:w="1961" w:type="dxa"/>
            <w:vAlign w:val="center"/>
          </w:tcPr>
          <w:p w14:paraId="6B07839D" w14:textId="77777777" w:rsidR="00152CC4" w:rsidRPr="00E26D09" w:rsidRDefault="00152CC4" w:rsidP="00152CC4">
            <w:pPr>
              <w:pStyle w:val="TAC"/>
            </w:pPr>
            <w:r w:rsidRPr="00E26D09">
              <w:t>TDLB100-400 Low</w:t>
            </w:r>
          </w:p>
        </w:tc>
        <w:tc>
          <w:tcPr>
            <w:tcW w:w="1176" w:type="dxa"/>
            <w:vAlign w:val="center"/>
          </w:tcPr>
          <w:p w14:paraId="1A510E35" w14:textId="77777777" w:rsidR="00152CC4" w:rsidRPr="00E26D09" w:rsidRDefault="00152CC4" w:rsidP="00152CC4">
            <w:pPr>
              <w:pStyle w:val="TAC"/>
            </w:pPr>
            <w:r w:rsidRPr="00E26D09">
              <w:t>70 %</w:t>
            </w:r>
          </w:p>
        </w:tc>
        <w:tc>
          <w:tcPr>
            <w:tcW w:w="1402" w:type="dxa"/>
            <w:vAlign w:val="center"/>
          </w:tcPr>
          <w:p w14:paraId="329AB795" w14:textId="77777777" w:rsidR="00152CC4" w:rsidRPr="00E26D09" w:rsidRDefault="00152CC4" w:rsidP="00152CC4">
            <w:pPr>
              <w:pStyle w:val="TAC"/>
            </w:pPr>
            <w:r w:rsidRPr="00E26D09">
              <w:rPr>
                <w:lang w:eastAsia="zh-CN"/>
              </w:rPr>
              <w:t>G-FR1-A3-12</w:t>
            </w:r>
          </w:p>
        </w:tc>
        <w:tc>
          <w:tcPr>
            <w:tcW w:w="1417" w:type="dxa"/>
          </w:tcPr>
          <w:p w14:paraId="7481AF09" w14:textId="54572CB0" w:rsidR="00152CC4" w:rsidRPr="00E26D09" w:rsidRDefault="00152CC4" w:rsidP="00152CC4">
            <w:pPr>
              <w:pStyle w:val="TAC"/>
            </w:pPr>
            <w:r w:rsidRPr="00E26D09">
              <w:t>pos1</w:t>
            </w:r>
          </w:p>
        </w:tc>
        <w:tc>
          <w:tcPr>
            <w:tcW w:w="849" w:type="dxa"/>
          </w:tcPr>
          <w:p w14:paraId="2E24D94B" w14:textId="360CCDE3" w:rsidR="00152CC4" w:rsidRPr="00E26D09" w:rsidRDefault="00152CC4" w:rsidP="00152CC4">
            <w:pPr>
              <w:pStyle w:val="TAC"/>
            </w:pPr>
            <w:r w:rsidRPr="005F0296">
              <w:t>-8.8</w:t>
            </w:r>
          </w:p>
        </w:tc>
      </w:tr>
      <w:tr w:rsidR="00152CC4" w:rsidRPr="00E26D09" w14:paraId="2D99EE5F" w14:textId="77777777" w:rsidTr="00226D44">
        <w:trPr>
          <w:trHeight w:val="105"/>
        </w:trPr>
        <w:tc>
          <w:tcPr>
            <w:tcW w:w="1007" w:type="dxa"/>
            <w:vMerge/>
            <w:vAlign w:val="center"/>
          </w:tcPr>
          <w:p w14:paraId="584788BD" w14:textId="77777777" w:rsidR="00152CC4" w:rsidRPr="00E26D09" w:rsidRDefault="00152CC4" w:rsidP="00152CC4">
            <w:pPr>
              <w:pStyle w:val="TAC"/>
            </w:pPr>
          </w:p>
        </w:tc>
        <w:tc>
          <w:tcPr>
            <w:tcW w:w="1093" w:type="dxa"/>
            <w:vMerge/>
            <w:vAlign w:val="center"/>
          </w:tcPr>
          <w:p w14:paraId="4B5597F2" w14:textId="77777777" w:rsidR="00152CC4" w:rsidRPr="00E26D09" w:rsidRDefault="00152CC4" w:rsidP="00152CC4">
            <w:pPr>
              <w:pStyle w:val="TAC"/>
            </w:pPr>
          </w:p>
        </w:tc>
        <w:tc>
          <w:tcPr>
            <w:tcW w:w="872" w:type="dxa"/>
            <w:vAlign w:val="center"/>
          </w:tcPr>
          <w:p w14:paraId="2DB2FE39" w14:textId="77777777" w:rsidR="00152CC4" w:rsidRPr="00E26D09" w:rsidRDefault="00152CC4" w:rsidP="00152CC4">
            <w:pPr>
              <w:pStyle w:val="TAC"/>
            </w:pPr>
            <w:r w:rsidRPr="00E26D09">
              <w:t>Normal</w:t>
            </w:r>
          </w:p>
        </w:tc>
        <w:tc>
          <w:tcPr>
            <w:tcW w:w="1961" w:type="dxa"/>
            <w:vAlign w:val="center"/>
          </w:tcPr>
          <w:p w14:paraId="46CFAC58" w14:textId="77777777" w:rsidR="00152CC4" w:rsidRPr="00E26D09" w:rsidRDefault="00152CC4" w:rsidP="00152CC4">
            <w:pPr>
              <w:pStyle w:val="TAC"/>
            </w:pPr>
            <w:r w:rsidRPr="00E26D09">
              <w:t>TDLC300-100 Low</w:t>
            </w:r>
          </w:p>
        </w:tc>
        <w:tc>
          <w:tcPr>
            <w:tcW w:w="1176" w:type="dxa"/>
            <w:vAlign w:val="center"/>
          </w:tcPr>
          <w:p w14:paraId="28138B6E" w14:textId="77777777" w:rsidR="00152CC4" w:rsidRPr="00E26D09" w:rsidRDefault="00152CC4" w:rsidP="00152CC4">
            <w:pPr>
              <w:pStyle w:val="TAC"/>
            </w:pPr>
            <w:r w:rsidRPr="00E26D09">
              <w:t>70 %</w:t>
            </w:r>
          </w:p>
        </w:tc>
        <w:tc>
          <w:tcPr>
            <w:tcW w:w="1402" w:type="dxa"/>
            <w:vAlign w:val="center"/>
          </w:tcPr>
          <w:p w14:paraId="10D8BE2D" w14:textId="77777777" w:rsidR="00152CC4" w:rsidRPr="00E26D09" w:rsidRDefault="00152CC4" w:rsidP="00152CC4">
            <w:pPr>
              <w:pStyle w:val="TAC"/>
            </w:pPr>
            <w:r w:rsidRPr="00E26D09">
              <w:rPr>
                <w:lang w:eastAsia="zh-CN"/>
              </w:rPr>
              <w:t>G-FR1-A4-12</w:t>
            </w:r>
          </w:p>
        </w:tc>
        <w:tc>
          <w:tcPr>
            <w:tcW w:w="1417" w:type="dxa"/>
          </w:tcPr>
          <w:p w14:paraId="66047533" w14:textId="349F9004" w:rsidR="00152CC4" w:rsidRPr="00E26D09" w:rsidRDefault="00152CC4" w:rsidP="00152CC4">
            <w:pPr>
              <w:pStyle w:val="TAC"/>
            </w:pPr>
            <w:r w:rsidRPr="00E26D09">
              <w:t>pos1</w:t>
            </w:r>
          </w:p>
        </w:tc>
        <w:tc>
          <w:tcPr>
            <w:tcW w:w="849" w:type="dxa"/>
          </w:tcPr>
          <w:p w14:paraId="54110FDA" w14:textId="02A348CC" w:rsidR="00152CC4" w:rsidRPr="00E26D09" w:rsidRDefault="00152CC4" w:rsidP="00152CC4">
            <w:pPr>
              <w:pStyle w:val="TAC"/>
            </w:pPr>
            <w:r w:rsidRPr="005F0296">
              <w:t>3.2</w:t>
            </w:r>
          </w:p>
        </w:tc>
      </w:tr>
      <w:tr w:rsidR="00152CC4" w:rsidRPr="00E26D09" w14:paraId="445902A6" w14:textId="77777777" w:rsidTr="00226D44">
        <w:trPr>
          <w:trHeight w:val="105"/>
        </w:trPr>
        <w:tc>
          <w:tcPr>
            <w:tcW w:w="1007" w:type="dxa"/>
            <w:vMerge/>
            <w:vAlign w:val="center"/>
          </w:tcPr>
          <w:p w14:paraId="055A73A1" w14:textId="77777777" w:rsidR="00152CC4" w:rsidRPr="00E26D09" w:rsidRDefault="00152CC4" w:rsidP="00152CC4">
            <w:pPr>
              <w:pStyle w:val="TAC"/>
            </w:pPr>
          </w:p>
        </w:tc>
        <w:tc>
          <w:tcPr>
            <w:tcW w:w="1093" w:type="dxa"/>
            <w:vMerge/>
            <w:vAlign w:val="center"/>
          </w:tcPr>
          <w:p w14:paraId="7A12950B" w14:textId="77777777" w:rsidR="00152CC4" w:rsidRPr="00E26D09" w:rsidRDefault="00152CC4" w:rsidP="00152CC4">
            <w:pPr>
              <w:pStyle w:val="TAC"/>
            </w:pPr>
          </w:p>
        </w:tc>
        <w:tc>
          <w:tcPr>
            <w:tcW w:w="872" w:type="dxa"/>
            <w:vAlign w:val="center"/>
          </w:tcPr>
          <w:p w14:paraId="35ECB19F" w14:textId="77777777" w:rsidR="00152CC4" w:rsidRPr="00E26D09" w:rsidRDefault="00152CC4" w:rsidP="00152CC4">
            <w:pPr>
              <w:pStyle w:val="TAC"/>
            </w:pPr>
            <w:r w:rsidRPr="00E26D09">
              <w:t>Normal</w:t>
            </w:r>
          </w:p>
        </w:tc>
        <w:tc>
          <w:tcPr>
            <w:tcW w:w="1961" w:type="dxa"/>
            <w:vAlign w:val="center"/>
          </w:tcPr>
          <w:p w14:paraId="5466E685" w14:textId="77777777" w:rsidR="00152CC4" w:rsidRPr="00E26D09" w:rsidRDefault="00152CC4" w:rsidP="00152CC4">
            <w:pPr>
              <w:pStyle w:val="TAC"/>
            </w:pPr>
            <w:r w:rsidRPr="00E26D09">
              <w:t>TDLA30-10 Low</w:t>
            </w:r>
          </w:p>
        </w:tc>
        <w:tc>
          <w:tcPr>
            <w:tcW w:w="1176" w:type="dxa"/>
            <w:vAlign w:val="center"/>
          </w:tcPr>
          <w:p w14:paraId="0AA65A48" w14:textId="77777777" w:rsidR="00152CC4" w:rsidRPr="00E26D09" w:rsidRDefault="00152CC4" w:rsidP="00152CC4">
            <w:pPr>
              <w:pStyle w:val="TAC"/>
            </w:pPr>
            <w:r w:rsidRPr="00E26D09">
              <w:t>70 %</w:t>
            </w:r>
          </w:p>
        </w:tc>
        <w:tc>
          <w:tcPr>
            <w:tcW w:w="1402" w:type="dxa"/>
            <w:vAlign w:val="center"/>
          </w:tcPr>
          <w:p w14:paraId="2AE22717" w14:textId="77777777" w:rsidR="00152CC4" w:rsidRPr="00E26D09" w:rsidRDefault="00152CC4" w:rsidP="00152CC4">
            <w:pPr>
              <w:pStyle w:val="TAC"/>
            </w:pPr>
            <w:r w:rsidRPr="00E26D09">
              <w:rPr>
                <w:lang w:eastAsia="zh-CN"/>
              </w:rPr>
              <w:t>G-FR1-A5-12</w:t>
            </w:r>
          </w:p>
        </w:tc>
        <w:tc>
          <w:tcPr>
            <w:tcW w:w="1417" w:type="dxa"/>
          </w:tcPr>
          <w:p w14:paraId="41027A44" w14:textId="7A438155" w:rsidR="00152CC4" w:rsidRPr="00E26D09" w:rsidRDefault="00152CC4" w:rsidP="00152CC4">
            <w:pPr>
              <w:pStyle w:val="TAC"/>
            </w:pPr>
            <w:r w:rsidRPr="00E26D09">
              <w:t>pos1</w:t>
            </w:r>
          </w:p>
        </w:tc>
        <w:tc>
          <w:tcPr>
            <w:tcW w:w="849" w:type="dxa"/>
          </w:tcPr>
          <w:p w14:paraId="17196589" w14:textId="6DCCA808" w:rsidR="00152CC4" w:rsidRPr="00E26D09" w:rsidRDefault="00152CC4" w:rsidP="00152CC4">
            <w:pPr>
              <w:pStyle w:val="TAC"/>
            </w:pPr>
            <w:r w:rsidRPr="005F0296">
              <w:t>5.5</w:t>
            </w:r>
          </w:p>
        </w:tc>
      </w:tr>
      <w:tr w:rsidR="00152CC4" w:rsidRPr="00E26D09" w14:paraId="00193AC7" w14:textId="77777777" w:rsidTr="00226D44">
        <w:trPr>
          <w:trHeight w:val="105"/>
        </w:trPr>
        <w:tc>
          <w:tcPr>
            <w:tcW w:w="1007" w:type="dxa"/>
            <w:vMerge w:val="restart"/>
            <w:vAlign w:val="center"/>
          </w:tcPr>
          <w:p w14:paraId="25C777E4" w14:textId="77777777" w:rsidR="00152CC4" w:rsidRPr="00E26D09" w:rsidRDefault="00152CC4" w:rsidP="00152CC4">
            <w:pPr>
              <w:pStyle w:val="TAC"/>
            </w:pPr>
            <w:r w:rsidRPr="00E26D09">
              <w:t>2</w:t>
            </w:r>
          </w:p>
        </w:tc>
        <w:tc>
          <w:tcPr>
            <w:tcW w:w="1093" w:type="dxa"/>
            <w:vMerge w:val="restart"/>
            <w:vAlign w:val="center"/>
          </w:tcPr>
          <w:p w14:paraId="704F3AA5" w14:textId="77777777" w:rsidR="00152CC4" w:rsidRPr="00E26D09" w:rsidRDefault="00152CC4" w:rsidP="00152CC4">
            <w:pPr>
              <w:pStyle w:val="TAC"/>
            </w:pPr>
            <w:r w:rsidRPr="00E26D09">
              <w:t>2</w:t>
            </w:r>
          </w:p>
        </w:tc>
        <w:tc>
          <w:tcPr>
            <w:tcW w:w="872" w:type="dxa"/>
            <w:vAlign w:val="center"/>
          </w:tcPr>
          <w:p w14:paraId="2A89BD76" w14:textId="77777777" w:rsidR="00152CC4" w:rsidRPr="00E26D09" w:rsidRDefault="00152CC4" w:rsidP="00152CC4">
            <w:pPr>
              <w:pStyle w:val="TAC"/>
            </w:pPr>
            <w:r w:rsidRPr="00E26D09">
              <w:t>Normal</w:t>
            </w:r>
          </w:p>
        </w:tc>
        <w:tc>
          <w:tcPr>
            <w:tcW w:w="1961" w:type="dxa"/>
            <w:vAlign w:val="center"/>
          </w:tcPr>
          <w:p w14:paraId="0136128A" w14:textId="77777777" w:rsidR="00152CC4" w:rsidRPr="00E26D09" w:rsidRDefault="00152CC4" w:rsidP="00152CC4">
            <w:pPr>
              <w:pStyle w:val="TAC"/>
            </w:pPr>
            <w:r w:rsidRPr="00E26D09">
              <w:t>TDLB100-400 Low</w:t>
            </w:r>
          </w:p>
        </w:tc>
        <w:tc>
          <w:tcPr>
            <w:tcW w:w="1176" w:type="dxa"/>
            <w:vAlign w:val="center"/>
          </w:tcPr>
          <w:p w14:paraId="1271F43A" w14:textId="77777777" w:rsidR="00152CC4" w:rsidRPr="00E26D09" w:rsidRDefault="00152CC4" w:rsidP="00152CC4">
            <w:pPr>
              <w:pStyle w:val="TAC"/>
            </w:pPr>
            <w:r w:rsidRPr="00E26D09">
              <w:t>70 %</w:t>
            </w:r>
          </w:p>
        </w:tc>
        <w:tc>
          <w:tcPr>
            <w:tcW w:w="1402" w:type="dxa"/>
            <w:vAlign w:val="center"/>
          </w:tcPr>
          <w:p w14:paraId="38B32279" w14:textId="77777777" w:rsidR="00152CC4" w:rsidRPr="00E26D09" w:rsidRDefault="00152CC4" w:rsidP="00152CC4">
            <w:pPr>
              <w:pStyle w:val="TAC"/>
            </w:pPr>
            <w:r w:rsidRPr="00E26D09">
              <w:rPr>
                <w:lang w:eastAsia="zh-CN"/>
              </w:rPr>
              <w:t>G-FR1-A3-26</w:t>
            </w:r>
          </w:p>
        </w:tc>
        <w:tc>
          <w:tcPr>
            <w:tcW w:w="1417" w:type="dxa"/>
          </w:tcPr>
          <w:p w14:paraId="4B3E5349" w14:textId="58563927" w:rsidR="00152CC4" w:rsidRPr="00E26D09" w:rsidRDefault="00152CC4" w:rsidP="00152CC4">
            <w:pPr>
              <w:pStyle w:val="TAC"/>
            </w:pPr>
            <w:r w:rsidRPr="00E26D09">
              <w:t>pos1</w:t>
            </w:r>
          </w:p>
        </w:tc>
        <w:tc>
          <w:tcPr>
            <w:tcW w:w="849" w:type="dxa"/>
          </w:tcPr>
          <w:p w14:paraId="310DF914" w14:textId="7EEC30FE" w:rsidR="00152CC4" w:rsidRPr="00E26D09" w:rsidRDefault="00152CC4" w:rsidP="00152CC4">
            <w:pPr>
              <w:pStyle w:val="TAC"/>
            </w:pPr>
            <w:r w:rsidRPr="005F0296">
              <w:t>1.3</w:t>
            </w:r>
          </w:p>
        </w:tc>
      </w:tr>
      <w:tr w:rsidR="00152CC4" w:rsidRPr="00E26D09" w14:paraId="171FE0B0" w14:textId="77777777" w:rsidTr="00226D44">
        <w:trPr>
          <w:trHeight w:val="105"/>
        </w:trPr>
        <w:tc>
          <w:tcPr>
            <w:tcW w:w="1007" w:type="dxa"/>
            <w:vMerge/>
            <w:vAlign w:val="center"/>
          </w:tcPr>
          <w:p w14:paraId="62F094D8" w14:textId="77777777" w:rsidR="00152CC4" w:rsidRPr="00E26D09" w:rsidRDefault="00152CC4" w:rsidP="00152CC4">
            <w:pPr>
              <w:pStyle w:val="TAC"/>
            </w:pPr>
          </w:p>
        </w:tc>
        <w:tc>
          <w:tcPr>
            <w:tcW w:w="1093" w:type="dxa"/>
            <w:vMerge/>
            <w:vAlign w:val="center"/>
          </w:tcPr>
          <w:p w14:paraId="428B1749" w14:textId="77777777" w:rsidR="00152CC4" w:rsidRPr="00E26D09" w:rsidRDefault="00152CC4" w:rsidP="00152CC4">
            <w:pPr>
              <w:pStyle w:val="TAC"/>
            </w:pPr>
          </w:p>
        </w:tc>
        <w:tc>
          <w:tcPr>
            <w:tcW w:w="872" w:type="dxa"/>
            <w:vAlign w:val="center"/>
          </w:tcPr>
          <w:p w14:paraId="6D091373" w14:textId="77777777" w:rsidR="00152CC4" w:rsidRPr="00E26D09" w:rsidRDefault="00152CC4" w:rsidP="00152CC4">
            <w:pPr>
              <w:pStyle w:val="TAC"/>
            </w:pPr>
            <w:r w:rsidRPr="00E26D09">
              <w:t>Normal</w:t>
            </w:r>
          </w:p>
        </w:tc>
        <w:tc>
          <w:tcPr>
            <w:tcW w:w="1961" w:type="dxa"/>
            <w:vAlign w:val="center"/>
          </w:tcPr>
          <w:p w14:paraId="103C0B01" w14:textId="77777777" w:rsidR="00152CC4" w:rsidRPr="00E26D09" w:rsidRDefault="00152CC4" w:rsidP="00152CC4">
            <w:pPr>
              <w:pStyle w:val="TAC"/>
            </w:pPr>
            <w:r w:rsidRPr="00E26D09">
              <w:t>TDLC300-100 Low</w:t>
            </w:r>
          </w:p>
        </w:tc>
        <w:tc>
          <w:tcPr>
            <w:tcW w:w="1176" w:type="dxa"/>
            <w:vAlign w:val="center"/>
          </w:tcPr>
          <w:p w14:paraId="6A7EF250" w14:textId="77777777" w:rsidR="00152CC4" w:rsidRPr="00E26D09" w:rsidRDefault="00152CC4" w:rsidP="00152CC4">
            <w:pPr>
              <w:pStyle w:val="TAC"/>
            </w:pPr>
            <w:r w:rsidRPr="00E26D09">
              <w:t>70 %</w:t>
            </w:r>
          </w:p>
        </w:tc>
        <w:tc>
          <w:tcPr>
            <w:tcW w:w="1402" w:type="dxa"/>
            <w:vAlign w:val="center"/>
          </w:tcPr>
          <w:p w14:paraId="2322D5CF" w14:textId="77777777" w:rsidR="00152CC4" w:rsidRPr="00E26D09" w:rsidRDefault="00152CC4" w:rsidP="00152CC4">
            <w:pPr>
              <w:pStyle w:val="TAC"/>
            </w:pPr>
            <w:r w:rsidRPr="00E26D09">
              <w:rPr>
                <w:lang w:eastAsia="zh-CN"/>
              </w:rPr>
              <w:t>G-FR1-A4-26</w:t>
            </w:r>
          </w:p>
        </w:tc>
        <w:tc>
          <w:tcPr>
            <w:tcW w:w="1417" w:type="dxa"/>
          </w:tcPr>
          <w:p w14:paraId="0A712B83" w14:textId="0C6B3A1B" w:rsidR="00152CC4" w:rsidRPr="00E26D09" w:rsidRDefault="00152CC4" w:rsidP="00152CC4">
            <w:pPr>
              <w:pStyle w:val="TAC"/>
            </w:pPr>
            <w:r w:rsidRPr="00E26D09">
              <w:t>pos1</w:t>
            </w:r>
          </w:p>
        </w:tc>
        <w:tc>
          <w:tcPr>
            <w:tcW w:w="849" w:type="dxa"/>
          </w:tcPr>
          <w:p w14:paraId="329EF4BE" w14:textId="2ECAD532" w:rsidR="00152CC4" w:rsidRPr="00E26D09" w:rsidRDefault="00152CC4" w:rsidP="00152CC4">
            <w:pPr>
              <w:pStyle w:val="TAC"/>
            </w:pPr>
            <w:r w:rsidRPr="005F0296">
              <w:t>18.1</w:t>
            </w:r>
          </w:p>
        </w:tc>
      </w:tr>
      <w:tr w:rsidR="00152CC4" w:rsidRPr="00E26D09" w14:paraId="61B0F3A0" w14:textId="77777777" w:rsidTr="00226D44">
        <w:trPr>
          <w:trHeight w:val="105"/>
        </w:trPr>
        <w:tc>
          <w:tcPr>
            <w:tcW w:w="1007" w:type="dxa"/>
            <w:vMerge/>
            <w:vAlign w:val="center"/>
          </w:tcPr>
          <w:p w14:paraId="3CFB743D" w14:textId="77777777" w:rsidR="00152CC4" w:rsidRPr="00E26D09" w:rsidRDefault="00152CC4" w:rsidP="00152CC4">
            <w:pPr>
              <w:pStyle w:val="TAC"/>
            </w:pPr>
          </w:p>
        </w:tc>
        <w:tc>
          <w:tcPr>
            <w:tcW w:w="1093" w:type="dxa"/>
            <w:vMerge w:val="restart"/>
            <w:vAlign w:val="center"/>
          </w:tcPr>
          <w:p w14:paraId="15A719C3" w14:textId="77777777" w:rsidR="00152CC4" w:rsidRPr="00E26D09" w:rsidRDefault="00152CC4" w:rsidP="00152CC4">
            <w:pPr>
              <w:pStyle w:val="TAC"/>
            </w:pPr>
            <w:r w:rsidRPr="00E26D09">
              <w:t>4</w:t>
            </w:r>
          </w:p>
        </w:tc>
        <w:tc>
          <w:tcPr>
            <w:tcW w:w="872" w:type="dxa"/>
            <w:vAlign w:val="center"/>
          </w:tcPr>
          <w:p w14:paraId="4693F9E6" w14:textId="77777777" w:rsidR="00152CC4" w:rsidRPr="00E26D09" w:rsidRDefault="00152CC4" w:rsidP="00152CC4">
            <w:pPr>
              <w:pStyle w:val="TAC"/>
            </w:pPr>
            <w:r w:rsidRPr="00E26D09">
              <w:t>Normal</w:t>
            </w:r>
          </w:p>
        </w:tc>
        <w:tc>
          <w:tcPr>
            <w:tcW w:w="1961" w:type="dxa"/>
            <w:vAlign w:val="center"/>
          </w:tcPr>
          <w:p w14:paraId="35E6BEE7" w14:textId="77777777" w:rsidR="00152CC4" w:rsidRPr="00E26D09" w:rsidRDefault="00152CC4" w:rsidP="00152CC4">
            <w:pPr>
              <w:pStyle w:val="TAC"/>
            </w:pPr>
            <w:r w:rsidRPr="00E26D09">
              <w:t>TDLB100-400 Low</w:t>
            </w:r>
          </w:p>
        </w:tc>
        <w:tc>
          <w:tcPr>
            <w:tcW w:w="1176" w:type="dxa"/>
            <w:vAlign w:val="center"/>
          </w:tcPr>
          <w:p w14:paraId="70366F4B" w14:textId="77777777" w:rsidR="00152CC4" w:rsidRPr="00E26D09" w:rsidRDefault="00152CC4" w:rsidP="00152CC4">
            <w:pPr>
              <w:pStyle w:val="TAC"/>
            </w:pPr>
            <w:r w:rsidRPr="00E26D09">
              <w:t>70 %</w:t>
            </w:r>
          </w:p>
        </w:tc>
        <w:tc>
          <w:tcPr>
            <w:tcW w:w="1402" w:type="dxa"/>
            <w:vAlign w:val="center"/>
          </w:tcPr>
          <w:p w14:paraId="7358861B" w14:textId="77777777" w:rsidR="00152CC4" w:rsidRPr="00E26D09" w:rsidRDefault="00152CC4" w:rsidP="00152CC4">
            <w:pPr>
              <w:pStyle w:val="TAC"/>
            </w:pPr>
            <w:r w:rsidRPr="00E26D09">
              <w:rPr>
                <w:lang w:eastAsia="zh-CN"/>
              </w:rPr>
              <w:t>G-FR1-A3-26</w:t>
            </w:r>
          </w:p>
        </w:tc>
        <w:tc>
          <w:tcPr>
            <w:tcW w:w="1417" w:type="dxa"/>
          </w:tcPr>
          <w:p w14:paraId="261DAF5F" w14:textId="1E023E41" w:rsidR="00152CC4" w:rsidRPr="00E26D09" w:rsidRDefault="00152CC4" w:rsidP="00152CC4">
            <w:pPr>
              <w:pStyle w:val="TAC"/>
            </w:pPr>
            <w:r w:rsidRPr="00E26D09">
              <w:t>pos1</w:t>
            </w:r>
          </w:p>
        </w:tc>
        <w:tc>
          <w:tcPr>
            <w:tcW w:w="849" w:type="dxa"/>
          </w:tcPr>
          <w:p w14:paraId="5BDDA933" w14:textId="7C1537E7" w:rsidR="00152CC4" w:rsidRPr="00E26D09" w:rsidRDefault="00152CC4" w:rsidP="00152CC4">
            <w:pPr>
              <w:pStyle w:val="TAC"/>
            </w:pPr>
            <w:r w:rsidRPr="005F0296">
              <w:t>-2.2</w:t>
            </w:r>
          </w:p>
        </w:tc>
      </w:tr>
      <w:tr w:rsidR="00152CC4" w:rsidRPr="00E26D09" w14:paraId="63E45085" w14:textId="77777777" w:rsidTr="00226D44">
        <w:trPr>
          <w:trHeight w:val="105"/>
        </w:trPr>
        <w:tc>
          <w:tcPr>
            <w:tcW w:w="1007" w:type="dxa"/>
            <w:vMerge/>
            <w:vAlign w:val="center"/>
          </w:tcPr>
          <w:p w14:paraId="5C7F22C1" w14:textId="77777777" w:rsidR="00152CC4" w:rsidRPr="00E26D09" w:rsidRDefault="00152CC4" w:rsidP="00152CC4">
            <w:pPr>
              <w:pStyle w:val="TAC"/>
            </w:pPr>
          </w:p>
        </w:tc>
        <w:tc>
          <w:tcPr>
            <w:tcW w:w="1093" w:type="dxa"/>
            <w:vMerge/>
            <w:vAlign w:val="center"/>
          </w:tcPr>
          <w:p w14:paraId="146539F5" w14:textId="77777777" w:rsidR="00152CC4" w:rsidRPr="00E26D09" w:rsidRDefault="00152CC4" w:rsidP="00152CC4">
            <w:pPr>
              <w:pStyle w:val="TAC"/>
            </w:pPr>
          </w:p>
        </w:tc>
        <w:tc>
          <w:tcPr>
            <w:tcW w:w="872" w:type="dxa"/>
            <w:vAlign w:val="center"/>
          </w:tcPr>
          <w:p w14:paraId="0A6D1871" w14:textId="77777777" w:rsidR="00152CC4" w:rsidRPr="00E26D09" w:rsidRDefault="00152CC4" w:rsidP="00152CC4">
            <w:pPr>
              <w:pStyle w:val="TAC"/>
            </w:pPr>
            <w:r w:rsidRPr="00E26D09">
              <w:t>Normal</w:t>
            </w:r>
          </w:p>
        </w:tc>
        <w:tc>
          <w:tcPr>
            <w:tcW w:w="1961" w:type="dxa"/>
            <w:vAlign w:val="center"/>
          </w:tcPr>
          <w:p w14:paraId="164F4F84" w14:textId="77777777" w:rsidR="00152CC4" w:rsidRPr="00E26D09" w:rsidRDefault="00152CC4" w:rsidP="00152CC4">
            <w:pPr>
              <w:pStyle w:val="TAC"/>
            </w:pPr>
            <w:r w:rsidRPr="00E26D09">
              <w:t>TDLC300-100 Low</w:t>
            </w:r>
          </w:p>
        </w:tc>
        <w:tc>
          <w:tcPr>
            <w:tcW w:w="1176" w:type="dxa"/>
            <w:vAlign w:val="center"/>
          </w:tcPr>
          <w:p w14:paraId="7BAA31B9" w14:textId="77777777" w:rsidR="00152CC4" w:rsidRPr="00E26D09" w:rsidRDefault="00152CC4" w:rsidP="00152CC4">
            <w:pPr>
              <w:pStyle w:val="TAC"/>
            </w:pPr>
            <w:r w:rsidRPr="00E26D09">
              <w:t>70 %</w:t>
            </w:r>
          </w:p>
        </w:tc>
        <w:tc>
          <w:tcPr>
            <w:tcW w:w="1402" w:type="dxa"/>
            <w:vAlign w:val="center"/>
          </w:tcPr>
          <w:p w14:paraId="4B427DF1" w14:textId="77777777" w:rsidR="00152CC4" w:rsidRPr="00E26D09" w:rsidRDefault="00152CC4" w:rsidP="00152CC4">
            <w:pPr>
              <w:pStyle w:val="TAC"/>
            </w:pPr>
            <w:r w:rsidRPr="00E26D09">
              <w:rPr>
                <w:lang w:eastAsia="zh-CN"/>
              </w:rPr>
              <w:t>G-FR1-A4-26</w:t>
            </w:r>
          </w:p>
        </w:tc>
        <w:tc>
          <w:tcPr>
            <w:tcW w:w="1417" w:type="dxa"/>
          </w:tcPr>
          <w:p w14:paraId="50E66A94" w14:textId="400A6497" w:rsidR="00152CC4" w:rsidRPr="00E26D09" w:rsidRDefault="00152CC4" w:rsidP="00152CC4">
            <w:pPr>
              <w:pStyle w:val="TAC"/>
            </w:pPr>
            <w:r w:rsidRPr="00E26D09">
              <w:t>pos1</w:t>
            </w:r>
          </w:p>
        </w:tc>
        <w:tc>
          <w:tcPr>
            <w:tcW w:w="849" w:type="dxa"/>
          </w:tcPr>
          <w:p w14:paraId="32939C6A" w14:textId="4CA1B169" w:rsidR="00152CC4" w:rsidRPr="00E26D09" w:rsidRDefault="00152CC4" w:rsidP="00152CC4">
            <w:pPr>
              <w:pStyle w:val="TAC"/>
            </w:pPr>
            <w:r w:rsidRPr="005F0296">
              <w:t>11.3</w:t>
            </w:r>
          </w:p>
        </w:tc>
      </w:tr>
      <w:tr w:rsidR="00152CC4" w:rsidRPr="00E26D09" w14:paraId="0D45D869" w14:textId="77777777" w:rsidTr="00226D44">
        <w:trPr>
          <w:trHeight w:val="105"/>
        </w:trPr>
        <w:tc>
          <w:tcPr>
            <w:tcW w:w="1007" w:type="dxa"/>
            <w:vMerge/>
            <w:vAlign w:val="center"/>
          </w:tcPr>
          <w:p w14:paraId="48F1D921" w14:textId="77777777" w:rsidR="00152CC4" w:rsidRPr="00E26D09" w:rsidRDefault="00152CC4" w:rsidP="00152CC4">
            <w:pPr>
              <w:pStyle w:val="TAC"/>
            </w:pPr>
          </w:p>
        </w:tc>
        <w:tc>
          <w:tcPr>
            <w:tcW w:w="1093" w:type="dxa"/>
            <w:vMerge w:val="restart"/>
            <w:vAlign w:val="center"/>
          </w:tcPr>
          <w:p w14:paraId="0123A687" w14:textId="77777777" w:rsidR="00152CC4" w:rsidRPr="00E26D09" w:rsidRDefault="00152CC4" w:rsidP="00152CC4">
            <w:pPr>
              <w:pStyle w:val="TAC"/>
            </w:pPr>
            <w:r w:rsidRPr="00E26D09">
              <w:t>8</w:t>
            </w:r>
          </w:p>
        </w:tc>
        <w:tc>
          <w:tcPr>
            <w:tcW w:w="872" w:type="dxa"/>
            <w:vAlign w:val="center"/>
          </w:tcPr>
          <w:p w14:paraId="4FB82CDC" w14:textId="77777777" w:rsidR="00152CC4" w:rsidRPr="00E26D09" w:rsidRDefault="00152CC4" w:rsidP="00152CC4">
            <w:pPr>
              <w:pStyle w:val="TAC"/>
            </w:pPr>
            <w:r w:rsidRPr="00E26D09">
              <w:t>Normal</w:t>
            </w:r>
          </w:p>
        </w:tc>
        <w:tc>
          <w:tcPr>
            <w:tcW w:w="1961" w:type="dxa"/>
            <w:vAlign w:val="center"/>
          </w:tcPr>
          <w:p w14:paraId="679DC704" w14:textId="77777777" w:rsidR="00152CC4" w:rsidRPr="00E26D09" w:rsidRDefault="00152CC4" w:rsidP="00152CC4">
            <w:pPr>
              <w:pStyle w:val="TAC"/>
            </w:pPr>
            <w:r w:rsidRPr="00E26D09">
              <w:t>TDLB100-400 Low</w:t>
            </w:r>
          </w:p>
        </w:tc>
        <w:tc>
          <w:tcPr>
            <w:tcW w:w="1176" w:type="dxa"/>
            <w:vAlign w:val="center"/>
          </w:tcPr>
          <w:p w14:paraId="2AE8DA9E" w14:textId="77777777" w:rsidR="00152CC4" w:rsidRPr="00E26D09" w:rsidRDefault="00152CC4" w:rsidP="00152CC4">
            <w:pPr>
              <w:pStyle w:val="TAC"/>
            </w:pPr>
            <w:r w:rsidRPr="00E26D09">
              <w:t>70 %</w:t>
            </w:r>
          </w:p>
        </w:tc>
        <w:tc>
          <w:tcPr>
            <w:tcW w:w="1402" w:type="dxa"/>
            <w:vAlign w:val="center"/>
          </w:tcPr>
          <w:p w14:paraId="4217A408" w14:textId="77777777" w:rsidR="00152CC4" w:rsidRPr="00E26D09" w:rsidRDefault="00152CC4" w:rsidP="00152CC4">
            <w:pPr>
              <w:pStyle w:val="TAC"/>
            </w:pPr>
            <w:r w:rsidRPr="00E26D09">
              <w:rPr>
                <w:lang w:eastAsia="zh-CN"/>
              </w:rPr>
              <w:t>G-FR1-A3-26</w:t>
            </w:r>
          </w:p>
        </w:tc>
        <w:tc>
          <w:tcPr>
            <w:tcW w:w="1417" w:type="dxa"/>
          </w:tcPr>
          <w:p w14:paraId="1FFCAF6F" w14:textId="48E18E55" w:rsidR="00152CC4" w:rsidRPr="00E26D09" w:rsidRDefault="00152CC4" w:rsidP="00152CC4">
            <w:pPr>
              <w:pStyle w:val="TAC"/>
            </w:pPr>
            <w:r w:rsidRPr="00E26D09">
              <w:t>pos1</w:t>
            </w:r>
          </w:p>
        </w:tc>
        <w:tc>
          <w:tcPr>
            <w:tcW w:w="849" w:type="dxa"/>
          </w:tcPr>
          <w:p w14:paraId="3BE2F7B6" w14:textId="5D4D6CB2" w:rsidR="00152CC4" w:rsidRPr="00E26D09" w:rsidRDefault="00152CC4" w:rsidP="00152CC4">
            <w:pPr>
              <w:pStyle w:val="TAC"/>
            </w:pPr>
            <w:r w:rsidRPr="005F0296">
              <w:t>-5.3</w:t>
            </w:r>
          </w:p>
        </w:tc>
      </w:tr>
      <w:tr w:rsidR="00152CC4" w:rsidRPr="00E26D09" w14:paraId="7566D769" w14:textId="77777777" w:rsidTr="00226D44">
        <w:trPr>
          <w:trHeight w:val="105"/>
        </w:trPr>
        <w:tc>
          <w:tcPr>
            <w:tcW w:w="1007" w:type="dxa"/>
            <w:vMerge/>
            <w:vAlign w:val="center"/>
          </w:tcPr>
          <w:p w14:paraId="4B8BFF13" w14:textId="77777777" w:rsidR="00152CC4" w:rsidRPr="00E26D09" w:rsidRDefault="00152CC4" w:rsidP="00152CC4">
            <w:pPr>
              <w:pStyle w:val="TAC"/>
            </w:pPr>
          </w:p>
        </w:tc>
        <w:tc>
          <w:tcPr>
            <w:tcW w:w="1093" w:type="dxa"/>
            <w:vMerge/>
            <w:vAlign w:val="center"/>
          </w:tcPr>
          <w:p w14:paraId="54C547F4" w14:textId="77777777" w:rsidR="00152CC4" w:rsidRPr="00E26D09" w:rsidRDefault="00152CC4" w:rsidP="00152CC4">
            <w:pPr>
              <w:pStyle w:val="TAC"/>
            </w:pPr>
          </w:p>
        </w:tc>
        <w:tc>
          <w:tcPr>
            <w:tcW w:w="872" w:type="dxa"/>
            <w:vAlign w:val="center"/>
          </w:tcPr>
          <w:p w14:paraId="2F66437E" w14:textId="77777777" w:rsidR="00152CC4" w:rsidRPr="00E26D09" w:rsidRDefault="00152CC4" w:rsidP="00152CC4">
            <w:pPr>
              <w:pStyle w:val="TAC"/>
            </w:pPr>
            <w:r w:rsidRPr="00E26D09">
              <w:t>Normal</w:t>
            </w:r>
          </w:p>
        </w:tc>
        <w:tc>
          <w:tcPr>
            <w:tcW w:w="1961" w:type="dxa"/>
            <w:vAlign w:val="center"/>
          </w:tcPr>
          <w:p w14:paraId="0138092D" w14:textId="77777777" w:rsidR="00152CC4" w:rsidRPr="00E26D09" w:rsidRDefault="00152CC4" w:rsidP="00152CC4">
            <w:pPr>
              <w:pStyle w:val="TAC"/>
            </w:pPr>
            <w:r w:rsidRPr="00E26D09">
              <w:t>TDLC300-100 Low</w:t>
            </w:r>
          </w:p>
        </w:tc>
        <w:tc>
          <w:tcPr>
            <w:tcW w:w="1176" w:type="dxa"/>
            <w:vAlign w:val="center"/>
          </w:tcPr>
          <w:p w14:paraId="5DC4B300" w14:textId="77777777" w:rsidR="00152CC4" w:rsidRPr="00E26D09" w:rsidRDefault="00152CC4" w:rsidP="00152CC4">
            <w:pPr>
              <w:pStyle w:val="TAC"/>
            </w:pPr>
            <w:r w:rsidRPr="00E26D09">
              <w:t>70 %</w:t>
            </w:r>
          </w:p>
        </w:tc>
        <w:tc>
          <w:tcPr>
            <w:tcW w:w="1402" w:type="dxa"/>
            <w:vAlign w:val="center"/>
          </w:tcPr>
          <w:p w14:paraId="5E13F4EB" w14:textId="77777777" w:rsidR="00152CC4" w:rsidRPr="00E26D09" w:rsidRDefault="00152CC4" w:rsidP="00152CC4">
            <w:pPr>
              <w:pStyle w:val="TAC"/>
            </w:pPr>
            <w:r w:rsidRPr="00E26D09">
              <w:rPr>
                <w:lang w:eastAsia="zh-CN"/>
              </w:rPr>
              <w:t>G-FR1-A4-26</w:t>
            </w:r>
          </w:p>
        </w:tc>
        <w:tc>
          <w:tcPr>
            <w:tcW w:w="1417" w:type="dxa"/>
          </w:tcPr>
          <w:p w14:paraId="3EA7D295" w14:textId="1CAE92DA" w:rsidR="00152CC4" w:rsidRPr="00E26D09" w:rsidRDefault="00152CC4" w:rsidP="00152CC4">
            <w:pPr>
              <w:pStyle w:val="TAC"/>
            </w:pPr>
            <w:r w:rsidRPr="00E26D09">
              <w:t>pos1</w:t>
            </w:r>
          </w:p>
        </w:tc>
        <w:tc>
          <w:tcPr>
            <w:tcW w:w="849" w:type="dxa"/>
          </w:tcPr>
          <w:p w14:paraId="47467798" w14:textId="68880009" w:rsidR="00152CC4" w:rsidRPr="00E26D09" w:rsidRDefault="00152CC4" w:rsidP="00152CC4">
            <w:pPr>
              <w:pStyle w:val="TAC"/>
            </w:pPr>
            <w:r w:rsidRPr="005F0296">
              <w:t>6.9</w:t>
            </w:r>
          </w:p>
        </w:tc>
      </w:tr>
    </w:tbl>
    <w:p w14:paraId="0562C525" w14:textId="77777777" w:rsidR="00CE3216" w:rsidRPr="00E26D09" w:rsidRDefault="00CE3216" w:rsidP="00CE3216">
      <w:pPr>
        <w:rPr>
          <w:rFonts w:eastAsia="Malgun Gothic"/>
        </w:rPr>
      </w:pPr>
    </w:p>
    <w:p w14:paraId="3931C26E" w14:textId="77777777" w:rsidR="00CE3216" w:rsidRPr="00E26D09" w:rsidRDefault="00CE3216" w:rsidP="00CE3216">
      <w:pPr>
        <w:pStyle w:val="TH"/>
        <w:rPr>
          <w:rFonts w:eastAsia="Malgun Gothic"/>
          <w:lang w:eastAsia="zh-CN"/>
        </w:rPr>
      </w:pPr>
      <w:r w:rsidRPr="00E26D09">
        <w:rPr>
          <w:rFonts w:eastAsia="Malgun Gothic"/>
        </w:rPr>
        <w:lastRenderedPageBreak/>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26D09" w:rsidRPr="00E26D09" w14:paraId="38205B52" w14:textId="77777777" w:rsidTr="006D7A05">
        <w:tc>
          <w:tcPr>
            <w:tcW w:w="1008" w:type="dxa"/>
          </w:tcPr>
          <w:p w14:paraId="44FCD352"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3243D711" w14:textId="77777777" w:rsidR="0035482E" w:rsidRPr="00E26D09" w:rsidRDefault="0035482E" w:rsidP="0035482E">
            <w:pPr>
              <w:pStyle w:val="TAH"/>
            </w:pPr>
            <w:r w:rsidRPr="00E26D09">
              <w:t>Number of RX antennas</w:t>
            </w:r>
          </w:p>
        </w:tc>
        <w:tc>
          <w:tcPr>
            <w:tcW w:w="872" w:type="dxa"/>
          </w:tcPr>
          <w:p w14:paraId="6F9E7EB0" w14:textId="77777777" w:rsidR="0035482E" w:rsidRPr="00E26D09" w:rsidRDefault="0035482E" w:rsidP="0035482E">
            <w:pPr>
              <w:pStyle w:val="TAH"/>
            </w:pPr>
            <w:r w:rsidRPr="00E26D09">
              <w:t>Cyclic prefix</w:t>
            </w:r>
          </w:p>
        </w:tc>
        <w:tc>
          <w:tcPr>
            <w:tcW w:w="1936" w:type="dxa"/>
          </w:tcPr>
          <w:p w14:paraId="2E6F2C2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79FCFA7A" w14:textId="77777777" w:rsidR="0035482E" w:rsidRPr="00E26D09" w:rsidRDefault="0035482E" w:rsidP="0035482E">
            <w:pPr>
              <w:pStyle w:val="TAH"/>
            </w:pPr>
            <w:r w:rsidRPr="00E26D09">
              <w:t>Fraction of maximum throughput</w:t>
            </w:r>
          </w:p>
        </w:tc>
        <w:tc>
          <w:tcPr>
            <w:tcW w:w="1417" w:type="dxa"/>
          </w:tcPr>
          <w:p w14:paraId="79220A43" w14:textId="77777777" w:rsidR="0035482E" w:rsidRPr="00E26D09" w:rsidRDefault="0035482E" w:rsidP="0035482E">
            <w:pPr>
              <w:pStyle w:val="TAH"/>
            </w:pPr>
            <w:r w:rsidRPr="00E26D09">
              <w:t>FRC</w:t>
            </w:r>
            <w:r w:rsidRPr="00E26D09">
              <w:br/>
              <w:t>(Annex A)</w:t>
            </w:r>
          </w:p>
        </w:tc>
        <w:tc>
          <w:tcPr>
            <w:tcW w:w="1404" w:type="dxa"/>
          </w:tcPr>
          <w:p w14:paraId="29F09491" w14:textId="1DDD1E66" w:rsidR="0035482E" w:rsidRPr="00E26D09" w:rsidRDefault="0035482E" w:rsidP="0035482E">
            <w:pPr>
              <w:pStyle w:val="TAH"/>
            </w:pPr>
            <w:r w:rsidRPr="00E26D09">
              <w:t>Additional DM-RS position</w:t>
            </w:r>
          </w:p>
        </w:tc>
        <w:tc>
          <w:tcPr>
            <w:tcW w:w="864" w:type="dxa"/>
          </w:tcPr>
          <w:p w14:paraId="0D804BA1" w14:textId="77777777" w:rsidR="0035482E" w:rsidRPr="00E26D09" w:rsidRDefault="0035482E" w:rsidP="0035482E">
            <w:pPr>
              <w:pStyle w:val="TAH"/>
            </w:pPr>
            <w:r w:rsidRPr="00E26D09">
              <w:t>SNR</w:t>
            </w:r>
          </w:p>
          <w:p w14:paraId="0DE227DF" w14:textId="77777777" w:rsidR="0035482E" w:rsidRPr="00E26D09" w:rsidRDefault="0035482E" w:rsidP="0035482E">
            <w:pPr>
              <w:pStyle w:val="TAH"/>
            </w:pPr>
            <w:r w:rsidRPr="00E26D09">
              <w:t>(dB)</w:t>
            </w:r>
          </w:p>
        </w:tc>
      </w:tr>
      <w:tr w:rsidR="00FF0BB4" w:rsidRPr="00E26D09" w14:paraId="32FB87EF" w14:textId="77777777" w:rsidTr="002664BC">
        <w:trPr>
          <w:trHeight w:val="105"/>
        </w:trPr>
        <w:tc>
          <w:tcPr>
            <w:tcW w:w="1008" w:type="dxa"/>
            <w:vMerge w:val="restart"/>
            <w:vAlign w:val="center"/>
          </w:tcPr>
          <w:p w14:paraId="4C5C334D" w14:textId="77777777" w:rsidR="00FF0BB4" w:rsidRPr="00E26D09" w:rsidRDefault="00FF0BB4" w:rsidP="00FF0BB4">
            <w:pPr>
              <w:pStyle w:val="TAC"/>
            </w:pPr>
            <w:r w:rsidRPr="00E26D09">
              <w:t>1</w:t>
            </w:r>
          </w:p>
        </w:tc>
        <w:tc>
          <w:tcPr>
            <w:tcW w:w="1092" w:type="dxa"/>
            <w:vMerge w:val="restart"/>
            <w:vAlign w:val="center"/>
          </w:tcPr>
          <w:p w14:paraId="0828FB00" w14:textId="77777777" w:rsidR="00FF0BB4" w:rsidRPr="00E26D09" w:rsidRDefault="00FF0BB4" w:rsidP="00FF0BB4">
            <w:pPr>
              <w:pStyle w:val="TAC"/>
            </w:pPr>
            <w:r w:rsidRPr="00E26D09">
              <w:t>2</w:t>
            </w:r>
          </w:p>
        </w:tc>
        <w:tc>
          <w:tcPr>
            <w:tcW w:w="872" w:type="dxa"/>
            <w:vAlign w:val="center"/>
          </w:tcPr>
          <w:p w14:paraId="2731E34D" w14:textId="77777777" w:rsidR="00FF0BB4" w:rsidRPr="00E26D09" w:rsidRDefault="00FF0BB4" w:rsidP="00FF0BB4">
            <w:pPr>
              <w:pStyle w:val="TAC"/>
            </w:pPr>
            <w:r w:rsidRPr="00E26D09">
              <w:t>Normal</w:t>
            </w:r>
          </w:p>
        </w:tc>
        <w:tc>
          <w:tcPr>
            <w:tcW w:w="1936" w:type="dxa"/>
            <w:vAlign w:val="center"/>
          </w:tcPr>
          <w:p w14:paraId="3FE9D292" w14:textId="77777777" w:rsidR="00FF0BB4" w:rsidRPr="00E26D09" w:rsidRDefault="00FF0BB4" w:rsidP="00FF0BB4">
            <w:pPr>
              <w:pStyle w:val="TAC"/>
            </w:pPr>
            <w:r w:rsidRPr="00E26D09">
              <w:t>TDLB100-400 Low</w:t>
            </w:r>
          </w:p>
        </w:tc>
        <w:tc>
          <w:tcPr>
            <w:tcW w:w="1183" w:type="dxa"/>
            <w:vAlign w:val="center"/>
          </w:tcPr>
          <w:p w14:paraId="083FFD77" w14:textId="77777777" w:rsidR="00FF0BB4" w:rsidRPr="00E26D09" w:rsidRDefault="00FF0BB4" w:rsidP="00FF0BB4">
            <w:pPr>
              <w:pStyle w:val="TAC"/>
            </w:pPr>
            <w:r w:rsidRPr="00E26D09">
              <w:t>70 %</w:t>
            </w:r>
          </w:p>
        </w:tc>
        <w:tc>
          <w:tcPr>
            <w:tcW w:w="1417" w:type="dxa"/>
            <w:vAlign w:val="center"/>
          </w:tcPr>
          <w:p w14:paraId="19EB6A37" w14:textId="77777777" w:rsidR="00FF0BB4" w:rsidRPr="00E26D09" w:rsidRDefault="00FF0BB4" w:rsidP="00FF0BB4">
            <w:pPr>
              <w:pStyle w:val="TAC"/>
            </w:pPr>
            <w:r w:rsidRPr="00E26D09">
              <w:rPr>
                <w:lang w:eastAsia="zh-CN"/>
              </w:rPr>
              <w:t>G-FR1-A3-13</w:t>
            </w:r>
          </w:p>
        </w:tc>
        <w:tc>
          <w:tcPr>
            <w:tcW w:w="1404" w:type="dxa"/>
          </w:tcPr>
          <w:p w14:paraId="77568B5B" w14:textId="46E3E527" w:rsidR="00FF0BB4" w:rsidRPr="00E26D09" w:rsidRDefault="00FF0BB4" w:rsidP="00FF0BB4">
            <w:pPr>
              <w:pStyle w:val="TAC"/>
            </w:pPr>
            <w:r w:rsidRPr="00E26D09">
              <w:t>pos1</w:t>
            </w:r>
          </w:p>
        </w:tc>
        <w:tc>
          <w:tcPr>
            <w:tcW w:w="864" w:type="dxa"/>
          </w:tcPr>
          <w:p w14:paraId="4E2D17EC" w14:textId="278A66A1" w:rsidR="00FF0BB4" w:rsidRPr="00E26D09" w:rsidRDefault="00FF0BB4" w:rsidP="00FF0BB4">
            <w:pPr>
              <w:pStyle w:val="TAC"/>
            </w:pPr>
            <w:r w:rsidRPr="005F0296">
              <w:t>-2.5</w:t>
            </w:r>
          </w:p>
        </w:tc>
      </w:tr>
      <w:tr w:rsidR="00FF0BB4" w:rsidRPr="00E26D09" w14:paraId="7EB68319" w14:textId="77777777" w:rsidTr="002664BC">
        <w:trPr>
          <w:trHeight w:val="105"/>
        </w:trPr>
        <w:tc>
          <w:tcPr>
            <w:tcW w:w="1008" w:type="dxa"/>
            <w:vMerge/>
            <w:vAlign w:val="center"/>
          </w:tcPr>
          <w:p w14:paraId="769AB56F" w14:textId="77777777" w:rsidR="00FF0BB4" w:rsidRPr="00E26D09" w:rsidRDefault="00FF0BB4" w:rsidP="00FF0BB4">
            <w:pPr>
              <w:pStyle w:val="TAC"/>
            </w:pPr>
          </w:p>
        </w:tc>
        <w:tc>
          <w:tcPr>
            <w:tcW w:w="1092" w:type="dxa"/>
            <w:vMerge/>
            <w:vAlign w:val="center"/>
          </w:tcPr>
          <w:p w14:paraId="282F6CD2" w14:textId="77777777" w:rsidR="00FF0BB4" w:rsidRPr="00E26D09" w:rsidRDefault="00FF0BB4" w:rsidP="00FF0BB4">
            <w:pPr>
              <w:pStyle w:val="TAC"/>
            </w:pPr>
          </w:p>
        </w:tc>
        <w:tc>
          <w:tcPr>
            <w:tcW w:w="872" w:type="dxa"/>
            <w:vAlign w:val="center"/>
          </w:tcPr>
          <w:p w14:paraId="3E6E73C1" w14:textId="77777777" w:rsidR="00FF0BB4" w:rsidRPr="00E26D09" w:rsidRDefault="00FF0BB4" w:rsidP="00FF0BB4">
            <w:pPr>
              <w:pStyle w:val="TAC"/>
            </w:pPr>
            <w:r w:rsidRPr="00E26D09">
              <w:t>Normal</w:t>
            </w:r>
          </w:p>
        </w:tc>
        <w:tc>
          <w:tcPr>
            <w:tcW w:w="1936" w:type="dxa"/>
            <w:vAlign w:val="center"/>
          </w:tcPr>
          <w:p w14:paraId="2E5B872F" w14:textId="77777777" w:rsidR="00FF0BB4" w:rsidRPr="00E26D09" w:rsidRDefault="00FF0BB4" w:rsidP="00FF0BB4">
            <w:pPr>
              <w:pStyle w:val="TAC"/>
            </w:pPr>
            <w:r w:rsidRPr="00E26D09">
              <w:t>TDLC300-100 Low</w:t>
            </w:r>
          </w:p>
        </w:tc>
        <w:tc>
          <w:tcPr>
            <w:tcW w:w="1183" w:type="dxa"/>
            <w:vAlign w:val="center"/>
          </w:tcPr>
          <w:p w14:paraId="085DE846" w14:textId="77777777" w:rsidR="00FF0BB4" w:rsidRPr="00E26D09" w:rsidRDefault="00FF0BB4" w:rsidP="00FF0BB4">
            <w:pPr>
              <w:pStyle w:val="TAC"/>
            </w:pPr>
            <w:r w:rsidRPr="00E26D09">
              <w:t>70 %</w:t>
            </w:r>
          </w:p>
        </w:tc>
        <w:tc>
          <w:tcPr>
            <w:tcW w:w="1417" w:type="dxa"/>
            <w:vAlign w:val="center"/>
          </w:tcPr>
          <w:p w14:paraId="15A482E0" w14:textId="77777777" w:rsidR="00FF0BB4" w:rsidRPr="00E26D09" w:rsidRDefault="00FF0BB4" w:rsidP="00FF0BB4">
            <w:pPr>
              <w:pStyle w:val="TAC"/>
            </w:pPr>
            <w:r w:rsidRPr="00E26D09">
              <w:rPr>
                <w:lang w:eastAsia="zh-CN"/>
              </w:rPr>
              <w:t>G-FR1-A4-13</w:t>
            </w:r>
          </w:p>
        </w:tc>
        <w:tc>
          <w:tcPr>
            <w:tcW w:w="1404" w:type="dxa"/>
          </w:tcPr>
          <w:p w14:paraId="633D7CC0" w14:textId="7C184BD3" w:rsidR="00FF0BB4" w:rsidRPr="00E26D09" w:rsidRDefault="00FF0BB4" w:rsidP="00FF0BB4">
            <w:pPr>
              <w:pStyle w:val="TAC"/>
            </w:pPr>
            <w:r w:rsidRPr="00E26D09">
              <w:t>pos1</w:t>
            </w:r>
          </w:p>
        </w:tc>
        <w:tc>
          <w:tcPr>
            <w:tcW w:w="864" w:type="dxa"/>
          </w:tcPr>
          <w:p w14:paraId="48E7C67D" w14:textId="1DAF759C" w:rsidR="00FF0BB4" w:rsidRPr="00E26D09" w:rsidRDefault="00FF0BB4" w:rsidP="00FF0BB4">
            <w:pPr>
              <w:pStyle w:val="TAC"/>
            </w:pPr>
            <w:r w:rsidRPr="005F0296">
              <w:t>10.0</w:t>
            </w:r>
          </w:p>
        </w:tc>
      </w:tr>
      <w:tr w:rsidR="00FF0BB4" w:rsidRPr="00E26D09" w14:paraId="7732D1F9" w14:textId="77777777" w:rsidTr="002664BC">
        <w:trPr>
          <w:trHeight w:val="105"/>
        </w:trPr>
        <w:tc>
          <w:tcPr>
            <w:tcW w:w="1008" w:type="dxa"/>
            <w:vMerge/>
            <w:vAlign w:val="center"/>
          </w:tcPr>
          <w:p w14:paraId="3AD0402E" w14:textId="77777777" w:rsidR="00FF0BB4" w:rsidRPr="00E26D09" w:rsidRDefault="00FF0BB4" w:rsidP="00FF0BB4">
            <w:pPr>
              <w:pStyle w:val="TAC"/>
            </w:pPr>
          </w:p>
        </w:tc>
        <w:tc>
          <w:tcPr>
            <w:tcW w:w="1092" w:type="dxa"/>
            <w:vMerge/>
            <w:vAlign w:val="center"/>
          </w:tcPr>
          <w:p w14:paraId="623B0657" w14:textId="77777777" w:rsidR="00FF0BB4" w:rsidRPr="00E26D09" w:rsidRDefault="00FF0BB4" w:rsidP="00FF0BB4">
            <w:pPr>
              <w:pStyle w:val="TAC"/>
            </w:pPr>
          </w:p>
        </w:tc>
        <w:tc>
          <w:tcPr>
            <w:tcW w:w="872" w:type="dxa"/>
            <w:vAlign w:val="center"/>
          </w:tcPr>
          <w:p w14:paraId="0D6F2B73" w14:textId="77777777" w:rsidR="00FF0BB4" w:rsidRPr="00E26D09" w:rsidRDefault="00FF0BB4" w:rsidP="00FF0BB4">
            <w:pPr>
              <w:pStyle w:val="TAC"/>
            </w:pPr>
            <w:r w:rsidRPr="00E26D09">
              <w:t>Normal</w:t>
            </w:r>
          </w:p>
        </w:tc>
        <w:tc>
          <w:tcPr>
            <w:tcW w:w="1936" w:type="dxa"/>
            <w:vAlign w:val="center"/>
          </w:tcPr>
          <w:p w14:paraId="7CE28735" w14:textId="77777777" w:rsidR="00FF0BB4" w:rsidRPr="00E26D09" w:rsidRDefault="00FF0BB4" w:rsidP="00FF0BB4">
            <w:pPr>
              <w:pStyle w:val="TAC"/>
            </w:pPr>
            <w:r w:rsidRPr="00E26D09">
              <w:t>TDLA30-10 Low</w:t>
            </w:r>
          </w:p>
        </w:tc>
        <w:tc>
          <w:tcPr>
            <w:tcW w:w="1183" w:type="dxa"/>
            <w:vAlign w:val="center"/>
          </w:tcPr>
          <w:p w14:paraId="1969F172" w14:textId="77777777" w:rsidR="00FF0BB4" w:rsidRPr="00E26D09" w:rsidRDefault="00FF0BB4" w:rsidP="00FF0BB4">
            <w:pPr>
              <w:pStyle w:val="TAC"/>
            </w:pPr>
            <w:r w:rsidRPr="00E26D09">
              <w:t>70 %</w:t>
            </w:r>
          </w:p>
        </w:tc>
        <w:tc>
          <w:tcPr>
            <w:tcW w:w="1417" w:type="dxa"/>
            <w:vAlign w:val="center"/>
          </w:tcPr>
          <w:p w14:paraId="10605931" w14:textId="77777777" w:rsidR="00FF0BB4" w:rsidRPr="00E26D09" w:rsidRDefault="00FF0BB4" w:rsidP="00FF0BB4">
            <w:pPr>
              <w:pStyle w:val="TAC"/>
            </w:pPr>
            <w:r w:rsidRPr="00E26D09">
              <w:rPr>
                <w:lang w:eastAsia="zh-CN"/>
              </w:rPr>
              <w:t>G-FR1-A5-13</w:t>
            </w:r>
          </w:p>
        </w:tc>
        <w:tc>
          <w:tcPr>
            <w:tcW w:w="1404" w:type="dxa"/>
          </w:tcPr>
          <w:p w14:paraId="5B4A57CF" w14:textId="6D8269B7" w:rsidR="00FF0BB4" w:rsidRPr="00E26D09" w:rsidRDefault="00FF0BB4" w:rsidP="00FF0BB4">
            <w:pPr>
              <w:pStyle w:val="TAC"/>
            </w:pPr>
            <w:r w:rsidRPr="00E26D09">
              <w:t>pos1</w:t>
            </w:r>
          </w:p>
        </w:tc>
        <w:tc>
          <w:tcPr>
            <w:tcW w:w="864" w:type="dxa"/>
          </w:tcPr>
          <w:p w14:paraId="4E178414" w14:textId="642526A5" w:rsidR="00FF0BB4" w:rsidRPr="00E26D09" w:rsidRDefault="00FF0BB4" w:rsidP="00FF0BB4">
            <w:pPr>
              <w:pStyle w:val="TAC"/>
            </w:pPr>
            <w:r w:rsidRPr="005F0296">
              <w:t>12.4</w:t>
            </w:r>
          </w:p>
        </w:tc>
      </w:tr>
      <w:tr w:rsidR="00FF0BB4" w:rsidRPr="00E26D09" w14:paraId="50FB4BFE" w14:textId="77777777" w:rsidTr="002664BC">
        <w:trPr>
          <w:trHeight w:val="105"/>
        </w:trPr>
        <w:tc>
          <w:tcPr>
            <w:tcW w:w="1008" w:type="dxa"/>
            <w:vMerge/>
            <w:vAlign w:val="center"/>
          </w:tcPr>
          <w:p w14:paraId="73AE2E12" w14:textId="77777777" w:rsidR="00FF0BB4" w:rsidRPr="00E26D09" w:rsidRDefault="00FF0BB4" w:rsidP="00FF0BB4">
            <w:pPr>
              <w:pStyle w:val="TAC"/>
            </w:pPr>
          </w:p>
        </w:tc>
        <w:tc>
          <w:tcPr>
            <w:tcW w:w="1092" w:type="dxa"/>
            <w:vMerge w:val="restart"/>
            <w:vAlign w:val="center"/>
          </w:tcPr>
          <w:p w14:paraId="7C2A690A" w14:textId="77777777" w:rsidR="00FF0BB4" w:rsidRPr="00E26D09" w:rsidRDefault="00FF0BB4" w:rsidP="00FF0BB4">
            <w:pPr>
              <w:pStyle w:val="TAC"/>
            </w:pPr>
            <w:r w:rsidRPr="00E26D09">
              <w:t>4</w:t>
            </w:r>
          </w:p>
        </w:tc>
        <w:tc>
          <w:tcPr>
            <w:tcW w:w="872" w:type="dxa"/>
            <w:vAlign w:val="center"/>
          </w:tcPr>
          <w:p w14:paraId="020C9242" w14:textId="77777777" w:rsidR="00FF0BB4" w:rsidRPr="00E26D09" w:rsidRDefault="00FF0BB4" w:rsidP="00FF0BB4">
            <w:pPr>
              <w:pStyle w:val="TAC"/>
            </w:pPr>
            <w:r w:rsidRPr="00E26D09">
              <w:t>Normal</w:t>
            </w:r>
          </w:p>
        </w:tc>
        <w:tc>
          <w:tcPr>
            <w:tcW w:w="1936" w:type="dxa"/>
            <w:vAlign w:val="center"/>
          </w:tcPr>
          <w:p w14:paraId="37539790" w14:textId="77777777" w:rsidR="00FF0BB4" w:rsidRPr="00E26D09" w:rsidRDefault="00FF0BB4" w:rsidP="00FF0BB4">
            <w:pPr>
              <w:pStyle w:val="TAC"/>
            </w:pPr>
            <w:r w:rsidRPr="00E26D09">
              <w:t>TDLB100-400 Low</w:t>
            </w:r>
          </w:p>
        </w:tc>
        <w:tc>
          <w:tcPr>
            <w:tcW w:w="1183" w:type="dxa"/>
            <w:vAlign w:val="center"/>
          </w:tcPr>
          <w:p w14:paraId="1CEA41E3" w14:textId="77777777" w:rsidR="00FF0BB4" w:rsidRPr="00E26D09" w:rsidRDefault="00FF0BB4" w:rsidP="00FF0BB4">
            <w:pPr>
              <w:pStyle w:val="TAC"/>
            </w:pPr>
            <w:r w:rsidRPr="00E26D09">
              <w:t>70 %</w:t>
            </w:r>
          </w:p>
        </w:tc>
        <w:tc>
          <w:tcPr>
            <w:tcW w:w="1417" w:type="dxa"/>
            <w:vAlign w:val="center"/>
          </w:tcPr>
          <w:p w14:paraId="61EE7263" w14:textId="77777777" w:rsidR="00FF0BB4" w:rsidRPr="00E26D09" w:rsidRDefault="00FF0BB4" w:rsidP="00FF0BB4">
            <w:pPr>
              <w:pStyle w:val="TAC"/>
            </w:pPr>
            <w:r w:rsidRPr="00E26D09">
              <w:rPr>
                <w:lang w:eastAsia="zh-CN"/>
              </w:rPr>
              <w:t>G-FR1-A3-13</w:t>
            </w:r>
          </w:p>
        </w:tc>
        <w:tc>
          <w:tcPr>
            <w:tcW w:w="1404" w:type="dxa"/>
          </w:tcPr>
          <w:p w14:paraId="13A72067" w14:textId="12E756FA" w:rsidR="00FF0BB4" w:rsidRPr="00E26D09" w:rsidRDefault="00FF0BB4" w:rsidP="00FF0BB4">
            <w:pPr>
              <w:pStyle w:val="TAC"/>
            </w:pPr>
            <w:r w:rsidRPr="00E26D09">
              <w:t>pos1</w:t>
            </w:r>
          </w:p>
        </w:tc>
        <w:tc>
          <w:tcPr>
            <w:tcW w:w="864" w:type="dxa"/>
          </w:tcPr>
          <w:p w14:paraId="0D92BA21" w14:textId="4EEDF3E2" w:rsidR="00FF0BB4" w:rsidRPr="00E26D09" w:rsidRDefault="00FF0BB4" w:rsidP="00FF0BB4">
            <w:pPr>
              <w:pStyle w:val="TAC"/>
            </w:pPr>
            <w:r w:rsidRPr="005F0296">
              <w:t>-5.8</w:t>
            </w:r>
          </w:p>
        </w:tc>
      </w:tr>
      <w:tr w:rsidR="00FF0BB4" w:rsidRPr="00E26D09" w14:paraId="35F0DB11" w14:textId="77777777" w:rsidTr="002664BC">
        <w:trPr>
          <w:trHeight w:val="105"/>
        </w:trPr>
        <w:tc>
          <w:tcPr>
            <w:tcW w:w="1008" w:type="dxa"/>
            <w:vMerge/>
            <w:vAlign w:val="center"/>
          </w:tcPr>
          <w:p w14:paraId="539F3E77" w14:textId="77777777" w:rsidR="00FF0BB4" w:rsidRPr="00E26D09" w:rsidRDefault="00FF0BB4" w:rsidP="00FF0BB4">
            <w:pPr>
              <w:pStyle w:val="TAC"/>
            </w:pPr>
          </w:p>
        </w:tc>
        <w:tc>
          <w:tcPr>
            <w:tcW w:w="1092" w:type="dxa"/>
            <w:vMerge/>
            <w:vAlign w:val="center"/>
          </w:tcPr>
          <w:p w14:paraId="1F2C4A5A" w14:textId="77777777" w:rsidR="00FF0BB4" w:rsidRPr="00E26D09" w:rsidRDefault="00FF0BB4" w:rsidP="00FF0BB4">
            <w:pPr>
              <w:pStyle w:val="TAC"/>
            </w:pPr>
          </w:p>
        </w:tc>
        <w:tc>
          <w:tcPr>
            <w:tcW w:w="872" w:type="dxa"/>
            <w:vAlign w:val="center"/>
          </w:tcPr>
          <w:p w14:paraId="012D207D" w14:textId="77777777" w:rsidR="00FF0BB4" w:rsidRPr="00E26D09" w:rsidRDefault="00FF0BB4" w:rsidP="00FF0BB4">
            <w:pPr>
              <w:pStyle w:val="TAC"/>
            </w:pPr>
            <w:r w:rsidRPr="00E26D09">
              <w:t>Normal</w:t>
            </w:r>
          </w:p>
        </w:tc>
        <w:tc>
          <w:tcPr>
            <w:tcW w:w="1936" w:type="dxa"/>
            <w:vAlign w:val="center"/>
          </w:tcPr>
          <w:p w14:paraId="3B43FAF5" w14:textId="77777777" w:rsidR="00FF0BB4" w:rsidRPr="00E26D09" w:rsidRDefault="00FF0BB4" w:rsidP="00FF0BB4">
            <w:pPr>
              <w:pStyle w:val="TAC"/>
            </w:pPr>
            <w:r w:rsidRPr="00E26D09">
              <w:t>TDLC300-100 Low</w:t>
            </w:r>
          </w:p>
        </w:tc>
        <w:tc>
          <w:tcPr>
            <w:tcW w:w="1183" w:type="dxa"/>
            <w:vAlign w:val="center"/>
          </w:tcPr>
          <w:p w14:paraId="39FF4E8A" w14:textId="77777777" w:rsidR="00FF0BB4" w:rsidRPr="00E26D09" w:rsidRDefault="00FF0BB4" w:rsidP="00FF0BB4">
            <w:pPr>
              <w:pStyle w:val="TAC"/>
            </w:pPr>
            <w:r w:rsidRPr="00E26D09">
              <w:t>70 %</w:t>
            </w:r>
          </w:p>
        </w:tc>
        <w:tc>
          <w:tcPr>
            <w:tcW w:w="1417" w:type="dxa"/>
            <w:vAlign w:val="center"/>
          </w:tcPr>
          <w:p w14:paraId="1274D8A8" w14:textId="77777777" w:rsidR="00FF0BB4" w:rsidRPr="00E26D09" w:rsidRDefault="00FF0BB4" w:rsidP="00FF0BB4">
            <w:pPr>
              <w:pStyle w:val="TAC"/>
            </w:pPr>
            <w:r w:rsidRPr="00E26D09">
              <w:rPr>
                <w:lang w:eastAsia="zh-CN"/>
              </w:rPr>
              <w:t>G-FR1-A4-13</w:t>
            </w:r>
          </w:p>
        </w:tc>
        <w:tc>
          <w:tcPr>
            <w:tcW w:w="1404" w:type="dxa"/>
          </w:tcPr>
          <w:p w14:paraId="27A85450" w14:textId="3BA81208" w:rsidR="00FF0BB4" w:rsidRPr="00E26D09" w:rsidRDefault="00FF0BB4" w:rsidP="00FF0BB4">
            <w:pPr>
              <w:pStyle w:val="TAC"/>
            </w:pPr>
            <w:r w:rsidRPr="00E26D09">
              <w:t>pos1</w:t>
            </w:r>
          </w:p>
        </w:tc>
        <w:tc>
          <w:tcPr>
            <w:tcW w:w="864" w:type="dxa"/>
          </w:tcPr>
          <w:p w14:paraId="7FB74C23" w14:textId="5EB4A9C7" w:rsidR="00FF0BB4" w:rsidRPr="00E26D09" w:rsidRDefault="00FF0BB4" w:rsidP="00FF0BB4">
            <w:pPr>
              <w:pStyle w:val="TAC"/>
            </w:pPr>
            <w:r w:rsidRPr="005F0296">
              <w:t>6.3</w:t>
            </w:r>
          </w:p>
        </w:tc>
      </w:tr>
      <w:tr w:rsidR="00FF0BB4" w:rsidRPr="00E26D09" w14:paraId="62B03F1C" w14:textId="77777777" w:rsidTr="002664BC">
        <w:trPr>
          <w:trHeight w:val="105"/>
        </w:trPr>
        <w:tc>
          <w:tcPr>
            <w:tcW w:w="1008" w:type="dxa"/>
            <w:vMerge/>
            <w:vAlign w:val="center"/>
          </w:tcPr>
          <w:p w14:paraId="7410FADB" w14:textId="77777777" w:rsidR="00FF0BB4" w:rsidRPr="00E26D09" w:rsidRDefault="00FF0BB4" w:rsidP="00FF0BB4">
            <w:pPr>
              <w:pStyle w:val="TAC"/>
            </w:pPr>
          </w:p>
        </w:tc>
        <w:tc>
          <w:tcPr>
            <w:tcW w:w="1092" w:type="dxa"/>
            <w:vMerge/>
            <w:vAlign w:val="center"/>
          </w:tcPr>
          <w:p w14:paraId="4A74A20A" w14:textId="77777777" w:rsidR="00FF0BB4" w:rsidRPr="00E26D09" w:rsidRDefault="00FF0BB4" w:rsidP="00FF0BB4">
            <w:pPr>
              <w:pStyle w:val="TAC"/>
            </w:pPr>
          </w:p>
        </w:tc>
        <w:tc>
          <w:tcPr>
            <w:tcW w:w="872" w:type="dxa"/>
            <w:vAlign w:val="center"/>
          </w:tcPr>
          <w:p w14:paraId="7779247C" w14:textId="77777777" w:rsidR="00FF0BB4" w:rsidRPr="00E26D09" w:rsidRDefault="00FF0BB4" w:rsidP="00FF0BB4">
            <w:pPr>
              <w:pStyle w:val="TAC"/>
            </w:pPr>
            <w:r w:rsidRPr="00E26D09">
              <w:t>Normal</w:t>
            </w:r>
          </w:p>
        </w:tc>
        <w:tc>
          <w:tcPr>
            <w:tcW w:w="1936" w:type="dxa"/>
            <w:vAlign w:val="center"/>
          </w:tcPr>
          <w:p w14:paraId="7D79947E" w14:textId="77777777" w:rsidR="00FF0BB4" w:rsidRPr="00E26D09" w:rsidRDefault="00FF0BB4" w:rsidP="00FF0BB4">
            <w:pPr>
              <w:pStyle w:val="TAC"/>
            </w:pPr>
            <w:r w:rsidRPr="00E26D09">
              <w:t>TDLA30-10 Low</w:t>
            </w:r>
          </w:p>
        </w:tc>
        <w:tc>
          <w:tcPr>
            <w:tcW w:w="1183" w:type="dxa"/>
            <w:vAlign w:val="center"/>
          </w:tcPr>
          <w:p w14:paraId="3C4291E5" w14:textId="77777777" w:rsidR="00FF0BB4" w:rsidRPr="00E26D09" w:rsidRDefault="00FF0BB4" w:rsidP="00FF0BB4">
            <w:pPr>
              <w:pStyle w:val="TAC"/>
            </w:pPr>
            <w:r w:rsidRPr="00E26D09">
              <w:t>70 %</w:t>
            </w:r>
          </w:p>
        </w:tc>
        <w:tc>
          <w:tcPr>
            <w:tcW w:w="1417" w:type="dxa"/>
            <w:vAlign w:val="center"/>
          </w:tcPr>
          <w:p w14:paraId="60E3DC3A" w14:textId="77777777" w:rsidR="00FF0BB4" w:rsidRPr="00E26D09" w:rsidRDefault="00FF0BB4" w:rsidP="00FF0BB4">
            <w:pPr>
              <w:pStyle w:val="TAC"/>
            </w:pPr>
            <w:r w:rsidRPr="00E26D09">
              <w:rPr>
                <w:lang w:eastAsia="zh-CN"/>
              </w:rPr>
              <w:t>G-FR1-A5-13</w:t>
            </w:r>
          </w:p>
        </w:tc>
        <w:tc>
          <w:tcPr>
            <w:tcW w:w="1404" w:type="dxa"/>
          </w:tcPr>
          <w:p w14:paraId="20847557" w14:textId="5D3DE6B9" w:rsidR="00FF0BB4" w:rsidRPr="00E26D09" w:rsidRDefault="00FF0BB4" w:rsidP="00FF0BB4">
            <w:pPr>
              <w:pStyle w:val="TAC"/>
            </w:pPr>
            <w:r w:rsidRPr="00E26D09">
              <w:t>pos1</w:t>
            </w:r>
          </w:p>
        </w:tc>
        <w:tc>
          <w:tcPr>
            <w:tcW w:w="864" w:type="dxa"/>
          </w:tcPr>
          <w:p w14:paraId="14963D09" w14:textId="08D5A4F9" w:rsidR="00FF0BB4" w:rsidRPr="00E26D09" w:rsidRDefault="00FF0BB4" w:rsidP="00FF0BB4">
            <w:pPr>
              <w:pStyle w:val="TAC"/>
            </w:pPr>
            <w:r w:rsidRPr="005F0296">
              <w:t>8.5</w:t>
            </w:r>
          </w:p>
        </w:tc>
      </w:tr>
      <w:tr w:rsidR="00FF0BB4" w:rsidRPr="00E26D09" w14:paraId="294C4ABD" w14:textId="77777777" w:rsidTr="002664BC">
        <w:trPr>
          <w:trHeight w:val="105"/>
        </w:trPr>
        <w:tc>
          <w:tcPr>
            <w:tcW w:w="1008" w:type="dxa"/>
            <w:vMerge/>
            <w:vAlign w:val="center"/>
          </w:tcPr>
          <w:p w14:paraId="1E7201E5" w14:textId="77777777" w:rsidR="00FF0BB4" w:rsidRPr="00E26D09" w:rsidRDefault="00FF0BB4" w:rsidP="00FF0BB4">
            <w:pPr>
              <w:pStyle w:val="TAC"/>
            </w:pPr>
          </w:p>
        </w:tc>
        <w:tc>
          <w:tcPr>
            <w:tcW w:w="1092" w:type="dxa"/>
            <w:vMerge w:val="restart"/>
            <w:vAlign w:val="center"/>
          </w:tcPr>
          <w:p w14:paraId="16BF772D" w14:textId="77777777" w:rsidR="00FF0BB4" w:rsidRPr="00E26D09" w:rsidRDefault="00FF0BB4" w:rsidP="00FF0BB4">
            <w:pPr>
              <w:pStyle w:val="TAC"/>
            </w:pPr>
            <w:r w:rsidRPr="00E26D09">
              <w:t>8</w:t>
            </w:r>
          </w:p>
        </w:tc>
        <w:tc>
          <w:tcPr>
            <w:tcW w:w="872" w:type="dxa"/>
            <w:vAlign w:val="center"/>
          </w:tcPr>
          <w:p w14:paraId="4A4BA9AD" w14:textId="77777777" w:rsidR="00FF0BB4" w:rsidRPr="00E26D09" w:rsidRDefault="00FF0BB4" w:rsidP="00FF0BB4">
            <w:pPr>
              <w:pStyle w:val="TAC"/>
            </w:pPr>
            <w:r w:rsidRPr="00E26D09">
              <w:t>Normal</w:t>
            </w:r>
          </w:p>
        </w:tc>
        <w:tc>
          <w:tcPr>
            <w:tcW w:w="1936" w:type="dxa"/>
            <w:vAlign w:val="center"/>
          </w:tcPr>
          <w:p w14:paraId="53B931C1" w14:textId="77777777" w:rsidR="00FF0BB4" w:rsidRPr="00E26D09" w:rsidRDefault="00FF0BB4" w:rsidP="00FF0BB4">
            <w:pPr>
              <w:pStyle w:val="TAC"/>
            </w:pPr>
            <w:r w:rsidRPr="00E26D09">
              <w:t>TDLB100-400 Low</w:t>
            </w:r>
          </w:p>
        </w:tc>
        <w:tc>
          <w:tcPr>
            <w:tcW w:w="1183" w:type="dxa"/>
            <w:vAlign w:val="center"/>
          </w:tcPr>
          <w:p w14:paraId="02B6A623" w14:textId="77777777" w:rsidR="00FF0BB4" w:rsidRPr="00E26D09" w:rsidRDefault="00FF0BB4" w:rsidP="00FF0BB4">
            <w:pPr>
              <w:pStyle w:val="TAC"/>
            </w:pPr>
            <w:r w:rsidRPr="00E26D09">
              <w:t>70 %</w:t>
            </w:r>
          </w:p>
        </w:tc>
        <w:tc>
          <w:tcPr>
            <w:tcW w:w="1417" w:type="dxa"/>
            <w:vAlign w:val="center"/>
          </w:tcPr>
          <w:p w14:paraId="34104B35" w14:textId="77777777" w:rsidR="00FF0BB4" w:rsidRPr="00E26D09" w:rsidRDefault="00FF0BB4" w:rsidP="00FF0BB4">
            <w:pPr>
              <w:pStyle w:val="TAC"/>
            </w:pPr>
            <w:r w:rsidRPr="00E26D09">
              <w:rPr>
                <w:lang w:eastAsia="zh-CN"/>
              </w:rPr>
              <w:t>G-FR1-A3-13</w:t>
            </w:r>
          </w:p>
        </w:tc>
        <w:tc>
          <w:tcPr>
            <w:tcW w:w="1404" w:type="dxa"/>
          </w:tcPr>
          <w:p w14:paraId="7021F676" w14:textId="04BD103A" w:rsidR="00FF0BB4" w:rsidRPr="00E26D09" w:rsidRDefault="00FF0BB4" w:rsidP="00FF0BB4">
            <w:pPr>
              <w:pStyle w:val="TAC"/>
            </w:pPr>
            <w:r w:rsidRPr="00E26D09">
              <w:t>pos1</w:t>
            </w:r>
          </w:p>
        </w:tc>
        <w:tc>
          <w:tcPr>
            <w:tcW w:w="864" w:type="dxa"/>
          </w:tcPr>
          <w:p w14:paraId="61F90546" w14:textId="0CC85172" w:rsidR="00FF0BB4" w:rsidRPr="00E26D09" w:rsidRDefault="00FF0BB4" w:rsidP="00FF0BB4">
            <w:pPr>
              <w:pStyle w:val="TAC"/>
            </w:pPr>
            <w:r w:rsidRPr="005F0296">
              <w:t>-8.7</w:t>
            </w:r>
          </w:p>
        </w:tc>
      </w:tr>
      <w:tr w:rsidR="00FF0BB4" w:rsidRPr="00E26D09" w14:paraId="2282F4FE" w14:textId="77777777" w:rsidTr="002664BC">
        <w:trPr>
          <w:trHeight w:val="105"/>
        </w:trPr>
        <w:tc>
          <w:tcPr>
            <w:tcW w:w="1008" w:type="dxa"/>
            <w:vMerge/>
            <w:vAlign w:val="center"/>
          </w:tcPr>
          <w:p w14:paraId="6EDBF53F" w14:textId="77777777" w:rsidR="00FF0BB4" w:rsidRPr="00E26D09" w:rsidRDefault="00FF0BB4" w:rsidP="00FF0BB4">
            <w:pPr>
              <w:pStyle w:val="TAC"/>
            </w:pPr>
          </w:p>
        </w:tc>
        <w:tc>
          <w:tcPr>
            <w:tcW w:w="1092" w:type="dxa"/>
            <w:vMerge/>
            <w:vAlign w:val="center"/>
          </w:tcPr>
          <w:p w14:paraId="075C61C2" w14:textId="77777777" w:rsidR="00FF0BB4" w:rsidRPr="00E26D09" w:rsidRDefault="00FF0BB4" w:rsidP="00FF0BB4">
            <w:pPr>
              <w:pStyle w:val="TAC"/>
            </w:pPr>
          </w:p>
        </w:tc>
        <w:tc>
          <w:tcPr>
            <w:tcW w:w="872" w:type="dxa"/>
            <w:vAlign w:val="center"/>
          </w:tcPr>
          <w:p w14:paraId="7E1F0A4B" w14:textId="77777777" w:rsidR="00FF0BB4" w:rsidRPr="00E26D09" w:rsidRDefault="00FF0BB4" w:rsidP="00FF0BB4">
            <w:pPr>
              <w:pStyle w:val="TAC"/>
            </w:pPr>
            <w:r w:rsidRPr="00E26D09">
              <w:t>Normal</w:t>
            </w:r>
          </w:p>
        </w:tc>
        <w:tc>
          <w:tcPr>
            <w:tcW w:w="1936" w:type="dxa"/>
            <w:vAlign w:val="center"/>
          </w:tcPr>
          <w:p w14:paraId="07DACFA4" w14:textId="77777777" w:rsidR="00FF0BB4" w:rsidRPr="00E26D09" w:rsidRDefault="00FF0BB4" w:rsidP="00FF0BB4">
            <w:pPr>
              <w:pStyle w:val="TAC"/>
            </w:pPr>
            <w:r w:rsidRPr="00E26D09">
              <w:t>TDLC300-100 Low</w:t>
            </w:r>
          </w:p>
        </w:tc>
        <w:tc>
          <w:tcPr>
            <w:tcW w:w="1183" w:type="dxa"/>
            <w:vAlign w:val="center"/>
          </w:tcPr>
          <w:p w14:paraId="705C8BBC" w14:textId="77777777" w:rsidR="00FF0BB4" w:rsidRPr="00E26D09" w:rsidRDefault="00FF0BB4" w:rsidP="00FF0BB4">
            <w:pPr>
              <w:pStyle w:val="TAC"/>
            </w:pPr>
            <w:r w:rsidRPr="00E26D09">
              <w:t>70 %</w:t>
            </w:r>
          </w:p>
        </w:tc>
        <w:tc>
          <w:tcPr>
            <w:tcW w:w="1417" w:type="dxa"/>
            <w:vAlign w:val="center"/>
          </w:tcPr>
          <w:p w14:paraId="29699E3D" w14:textId="77777777" w:rsidR="00FF0BB4" w:rsidRPr="00E26D09" w:rsidRDefault="00FF0BB4" w:rsidP="00FF0BB4">
            <w:pPr>
              <w:pStyle w:val="TAC"/>
            </w:pPr>
            <w:r w:rsidRPr="00E26D09">
              <w:rPr>
                <w:lang w:eastAsia="zh-CN"/>
              </w:rPr>
              <w:t>G-FR1-A4-13</w:t>
            </w:r>
          </w:p>
        </w:tc>
        <w:tc>
          <w:tcPr>
            <w:tcW w:w="1404" w:type="dxa"/>
          </w:tcPr>
          <w:p w14:paraId="53E85636" w14:textId="5E7BF3F3" w:rsidR="00FF0BB4" w:rsidRPr="00E26D09" w:rsidRDefault="00FF0BB4" w:rsidP="00FF0BB4">
            <w:pPr>
              <w:pStyle w:val="TAC"/>
            </w:pPr>
            <w:r w:rsidRPr="00E26D09">
              <w:t>pos1</w:t>
            </w:r>
          </w:p>
        </w:tc>
        <w:tc>
          <w:tcPr>
            <w:tcW w:w="864" w:type="dxa"/>
          </w:tcPr>
          <w:p w14:paraId="13403D79" w14:textId="6FA4106B" w:rsidR="00FF0BB4" w:rsidRPr="00E26D09" w:rsidRDefault="00FF0BB4" w:rsidP="00FF0BB4">
            <w:pPr>
              <w:pStyle w:val="TAC"/>
            </w:pPr>
            <w:r w:rsidRPr="005F0296">
              <w:t>3.1</w:t>
            </w:r>
          </w:p>
        </w:tc>
      </w:tr>
      <w:tr w:rsidR="00FF0BB4" w:rsidRPr="00E26D09" w14:paraId="10433EDE" w14:textId="77777777" w:rsidTr="002664BC">
        <w:trPr>
          <w:trHeight w:val="105"/>
        </w:trPr>
        <w:tc>
          <w:tcPr>
            <w:tcW w:w="1008" w:type="dxa"/>
            <w:vMerge/>
            <w:vAlign w:val="center"/>
          </w:tcPr>
          <w:p w14:paraId="14FD8A4B" w14:textId="77777777" w:rsidR="00FF0BB4" w:rsidRPr="00E26D09" w:rsidRDefault="00FF0BB4" w:rsidP="00FF0BB4">
            <w:pPr>
              <w:pStyle w:val="TAC"/>
            </w:pPr>
          </w:p>
        </w:tc>
        <w:tc>
          <w:tcPr>
            <w:tcW w:w="1092" w:type="dxa"/>
            <w:vMerge/>
            <w:vAlign w:val="center"/>
          </w:tcPr>
          <w:p w14:paraId="5DAF26CD" w14:textId="77777777" w:rsidR="00FF0BB4" w:rsidRPr="00E26D09" w:rsidRDefault="00FF0BB4" w:rsidP="00FF0BB4">
            <w:pPr>
              <w:pStyle w:val="TAC"/>
            </w:pPr>
          </w:p>
        </w:tc>
        <w:tc>
          <w:tcPr>
            <w:tcW w:w="872" w:type="dxa"/>
            <w:vAlign w:val="center"/>
          </w:tcPr>
          <w:p w14:paraId="23707239" w14:textId="77777777" w:rsidR="00FF0BB4" w:rsidRPr="00E26D09" w:rsidRDefault="00FF0BB4" w:rsidP="00FF0BB4">
            <w:pPr>
              <w:pStyle w:val="TAC"/>
            </w:pPr>
            <w:r w:rsidRPr="00E26D09">
              <w:t>Normal</w:t>
            </w:r>
          </w:p>
        </w:tc>
        <w:tc>
          <w:tcPr>
            <w:tcW w:w="1936" w:type="dxa"/>
            <w:vAlign w:val="center"/>
          </w:tcPr>
          <w:p w14:paraId="2BDAAFD4" w14:textId="77777777" w:rsidR="00FF0BB4" w:rsidRPr="00E26D09" w:rsidRDefault="00FF0BB4" w:rsidP="00FF0BB4">
            <w:pPr>
              <w:pStyle w:val="TAC"/>
            </w:pPr>
            <w:r w:rsidRPr="00E26D09">
              <w:t>TDLA30-10 Low</w:t>
            </w:r>
          </w:p>
        </w:tc>
        <w:tc>
          <w:tcPr>
            <w:tcW w:w="1183" w:type="dxa"/>
            <w:vAlign w:val="center"/>
          </w:tcPr>
          <w:p w14:paraId="7F98178D" w14:textId="77777777" w:rsidR="00FF0BB4" w:rsidRPr="00E26D09" w:rsidRDefault="00FF0BB4" w:rsidP="00FF0BB4">
            <w:pPr>
              <w:pStyle w:val="TAC"/>
            </w:pPr>
            <w:r w:rsidRPr="00E26D09">
              <w:t>70 %</w:t>
            </w:r>
          </w:p>
        </w:tc>
        <w:tc>
          <w:tcPr>
            <w:tcW w:w="1417" w:type="dxa"/>
            <w:vAlign w:val="center"/>
          </w:tcPr>
          <w:p w14:paraId="08CC7DA1" w14:textId="77777777" w:rsidR="00FF0BB4" w:rsidRPr="00E26D09" w:rsidRDefault="00FF0BB4" w:rsidP="00FF0BB4">
            <w:pPr>
              <w:pStyle w:val="TAC"/>
            </w:pPr>
            <w:r w:rsidRPr="00E26D09">
              <w:rPr>
                <w:lang w:eastAsia="zh-CN"/>
              </w:rPr>
              <w:t>G-FR1-A5-13</w:t>
            </w:r>
          </w:p>
        </w:tc>
        <w:tc>
          <w:tcPr>
            <w:tcW w:w="1404" w:type="dxa"/>
          </w:tcPr>
          <w:p w14:paraId="27FC3147" w14:textId="4C34DF25" w:rsidR="00FF0BB4" w:rsidRPr="00E26D09" w:rsidRDefault="00FF0BB4" w:rsidP="00FF0BB4">
            <w:pPr>
              <w:pStyle w:val="TAC"/>
            </w:pPr>
            <w:r w:rsidRPr="00E26D09">
              <w:t>pos1</w:t>
            </w:r>
          </w:p>
        </w:tc>
        <w:tc>
          <w:tcPr>
            <w:tcW w:w="864" w:type="dxa"/>
          </w:tcPr>
          <w:p w14:paraId="10FB3595" w14:textId="60246302" w:rsidR="00FF0BB4" w:rsidRPr="00E26D09" w:rsidRDefault="00FF0BB4" w:rsidP="00FF0BB4">
            <w:pPr>
              <w:pStyle w:val="TAC"/>
            </w:pPr>
            <w:r w:rsidRPr="005F0296">
              <w:t>5.4</w:t>
            </w:r>
          </w:p>
        </w:tc>
      </w:tr>
      <w:tr w:rsidR="00FF0BB4" w:rsidRPr="00E26D09" w14:paraId="35DAFDB1" w14:textId="77777777" w:rsidTr="002664BC">
        <w:trPr>
          <w:trHeight w:val="105"/>
        </w:trPr>
        <w:tc>
          <w:tcPr>
            <w:tcW w:w="1008" w:type="dxa"/>
            <w:vMerge w:val="restart"/>
            <w:vAlign w:val="center"/>
          </w:tcPr>
          <w:p w14:paraId="7ECF84CA" w14:textId="77777777" w:rsidR="00FF0BB4" w:rsidRPr="00E26D09" w:rsidRDefault="00FF0BB4" w:rsidP="00FF0BB4">
            <w:pPr>
              <w:pStyle w:val="TAC"/>
            </w:pPr>
            <w:r w:rsidRPr="00E26D09">
              <w:t>2</w:t>
            </w:r>
          </w:p>
        </w:tc>
        <w:tc>
          <w:tcPr>
            <w:tcW w:w="1092" w:type="dxa"/>
            <w:vMerge w:val="restart"/>
            <w:vAlign w:val="center"/>
          </w:tcPr>
          <w:p w14:paraId="7A2637C9" w14:textId="77777777" w:rsidR="00FF0BB4" w:rsidRPr="00E26D09" w:rsidRDefault="00FF0BB4" w:rsidP="00FF0BB4">
            <w:pPr>
              <w:pStyle w:val="TAC"/>
            </w:pPr>
            <w:r w:rsidRPr="00E26D09">
              <w:t>2</w:t>
            </w:r>
          </w:p>
        </w:tc>
        <w:tc>
          <w:tcPr>
            <w:tcW w:w="872" w:type="dxa"/>
            <w:vAlign w:val="center"/>
          </w:tcPr>
          <w:p w14:paraId="27370458" w14:textId="77777777" w:rsidR="00FF0BB4" w:rsidRPr="00E26D09" w:rsidRDefault="00FF0BB4" w:rsidP="00FF0BB4">
            <w:pPr>
              <w:pStyle w:val="TAC"/>
            </w:pPr>
            <w:r w:rsidRPr="00E26D09">
              <w:t>Normal</w:t>
            </w:r>
          </w:p>
        </w:tc>
        <w:tc>
          <w:tcPr>
            <w:tcW w:w="1936" w:type="dxa"/>
            <w:vAlign w:val="center"/>
          </w:tcPr>
          <w:p w14:paraId="04AE7439" w14:textId="77777777" w:rsidR="00FF0BB4" w:rsidRPr="00E26D09" w:rsidRDefault="00FF0BB4" w:rsidP="00FF0BB4">
            <w:pPr>
              <w:pStyle w:val="TAC"/>
            </w:pPr>
            <w:r w:rsidRPr="00E26D09">
              <w:t>TDLB100-400 Low</w:t>
            </w:r>
          </w:p>
        </w:tc>
        <w:tc>
          <w:tcPr>
            <w:tcW w:w="1183" w:type="dxa"/>
            <w:vAlign w:val="center"/>
          </w:tcPr>
          <w:p w14:paraId="33AD506D" w14:textId="77777777" w:rsidR="00FF0BB4" w:rsidRPr="00E26D09" w:rsidRDefault="00FF0BB4" w:rsidP="00FF0BB4">
            <w:pPr>
              <w:pStyle w:val="TAC"/>
            </w:pPr>
            <w:r w:rsidRPr="00E26D09">
              <w:t>70 %</w:t>
            </w:r>
          </w:p>
        </w:tc>
        <w:tc>
          <w:tcPr>
            <w:tcW w:w="1417" w:type="dxa"/>
            <w:vAlign w:val="center"/>
          </w:tcPr>
          <w:p w14:paraId="1AF33566" w14:textId="77777777" w:rsidR="00FF0BB4" w:rsidRPr="00E26D09" w:rsidRDefault="00FF0BB4" w:rsidP="00FF0BB4">
            <w:pPr>
              <w:pStyle w:val="TAC"/>
            </w:pPr>
            <w:r w:rsidRPr="00E26D09">
              <w:rPr>
                <w:lang w:eastAsia="zh-CN"/>
              </w:rPr>
              <w:t>G-FR1-A3-27</w:t>
            </w:r>
          </w:p>
        </w:tc>
        <w:tc>
          <w:tcPr>
            <w:tcW w:w="1404" w:type="dxa"/>
          </w:tcPr>
          <w:p w14:paraId="7F544EAF" w14:textId="6CE72CEF" w:rsidR="00FF0BB4" w:rsidRPr="00E26D09" w:rsidRDefault="00FF0BB4" w:rsidP="00FF0BB4">
            <w:pPr>
              <w:pStyle w:val="TAC"/>
            </w:pPr>
            <w:r w:rsidRPr="00E26D09">
              <w:t>pos1</w:t>
            </w:r>
          </w:p>
        </w:tc>
        <w:tc>
          <w:tcPr>
            <w:tcW w:w="864" w:type="dxa"/>
          </w:tcPr>
          <w:p w14:paraId="605B9E76" w14:textId="50927D10" w:rsidR="00FF0BB4" w:rsidRPr="00E26D09" w:rsidRDefault="00FF0BB4" w:rsidP="00FF0BB4">
            <w:pPr>
              <w:pStyle w:val="TAC"/>
            </w:pPr>
            <w:r w:rsidRPr="005F0296">
              <w:t>1.3</w:t>
            </w:r>
          </w:p>
        </w:tc>
      </w:tr>
      <w:tr w:rsidR="00FF0BB4" w:rsidRPr="00E26D09" w14:paraId="11FF1A24" w14:textId="77777777" w:rsidTr="002664BC">
        <w:trPr>
          <w:trHeight w:val="105"/>
        </w:trPr>
        <w:tc>
          <w:tcPr>
            <w:tcW w:w="1008" w:type="dxa"/>
            <w:vMerge/>
            <w:vAlign w:val="center"/>
          </w:tcPr>
          <w:p w14:paraId="2D434D90" w14:textId="77777777" w:rsidR="00FF0BB4" w:rsidRPr="00E26D09" w:rsidRDefault="00FF0BB4" w:rsidP="00FF0BB4">
            <w:pPr>
              <w:pStyle w:val="TAC"/>
            </w:pPr>
          </w:p>
        </w:tc>
        <w:tc>
          <w:tcPr>
            <w:tcW w:w="1092" w:type="dxa"/>
            <w:vMerge/>
            <w:vAlign w:val="center"/>
          </w:tcPr>
          <w:p w14:paraId="0A035420" w14:textId="77777777" w:rsidR="00FF0BB4" w:rsidRPr="00E26D09" w:rsidRDefault="00FF0BB4" w:rsidP="00FF0BB4">
            <w:pPr>
              <w:pStyle w:val="TAC"/>
            </w:pPr>
          </w:p>
        </w:tc>
        <w:tc>
          <w:tcPr>
            <w:tcW w:w="872" w:type="dxa"/>
            <w:vAlign w:val="center"/>
          </w:tcPr>
          <w:p w14:paraId="3CBEF5B0" w14:textId="77777777" w:rsidR="00FF0BB4" w:rsidRPr="00E26D09" w:rsidRDefault="00FF0BB4" w:rsidP="00FF0BB4">
            <w:pPr>
              <w:pStyle w:val="TAC"/>
            </w:pPr>
            <w:r w:rsidRPr="00E26D09">
              <w:t>Normal</w:t>
            </w:r>
          </w:p>
        </w:tc>
        <w:tc>
          <w:tcPr>
            <w:tcW w:w="1936" w:type="dxa"/>
            <w:vAlign w:val="center"/>
          </w:tcPr>
          <w:p w14:paraId="04E44545" w14:textId="77777777" w:rsidR="00FF0BB4" w:rsidRPr="00E26D09" w:rsidRDefault="00FF0BB4" w:rsidP="00FF0BB4">
            <w:pPr>
              <w:pStyle w:val="TAC"/>
            </w:pPr>
            <w:r w:rsidRPr="00E26D09">
              <w:t>TDLC300-100 Low</w:t>
            </w:r>
          </w:p>
        </w:tc>
        <w:tc>
          <w:tcPr>
            <w:tcW w:w="1183" w:type="dxa"/>
            <w:vAlign w:val="center"/>
          </w:tcPr>
          <w:p w14:paraId="444223DC" w14:textId="77777777" w:rsidR="00FF0BB4" w:rsidRPr="00E26D09" w:rsidRDefault="00FF0BB4" w:rsidP="00FF0BB4">
            <w:pPr>
              <w:pStyle w:val="TAC"/>
            </w:pPr>
            <w:r w:rsidRPr="00E26D09">
              <w:t>70 %</w:t>
            </w:r>
          </w:p>
        </w:tc>
        <w:tc>
          <w:tcPr>
            <w:tcW w:w="1417" w:type="dxa"/>
            <w:vAlign w:val="center"/>
          </w:tcPr>
          <w:p w14:paraId="386686D0" w14:textId="77777777" w:rsidR="00FF0BB4" w:rsidRPr="00E26D09" w:rsidRDefault="00FF0BB4" w:rsidP="00FF0BB4">
            <w:pPr>
              <w:pStyle w:val="TAC"/>
            </w:pPr>
            <w:r w:rsidRPr="00E26D09">
              <w:rPr>
                <w:lang w:eastAsia="zh-CN"/>
              </w:rPr>
              <w:t>G-FR1-A4-27</w:t>
            </w:r>
          </w:p>
        </w:tc>
        <w:tc>
          <w:tcPr>
            <w:tcW w:w="1404" w:type="dxa"/>
          </w:tcPr>
          <w:p w14:paraId="504EB5E0" w14:textId="3BA7F90C" w:rsidR="00FF0BB4" w:rsidRPr="00E26D09" w:rsidRDefault="00FF0BB4" w:rsidP="00FF0BB4">
            <w:pPr>
              <w:pStyle w:val="TAC"/>
            </w:pPr>
            <w:r w:rsidRPr="00E26D09">
              <w:t>pos1</w:t>
            </w:r>
          </w:p>
        </w:tc>
        <w:tc>
          <w:tcPr>
            <w:tcW w:w="864" w:type="dxa"/>
          </w:tcPr>
          <w:p w14:paraId="76A423D2" w14:textId="0D23AA8C" w:rsidR="00FF0BB4" w:rsidRPr="00E26D09" w:rsidRDefault="00FF0BB4" w:rsidP="00FF0BB4">
            <w:pPr>
              <w:pStyle w:val="TAC"/>
            </w:pPr>
            <w:r w:rsidRPr="005F0296">
              <w:t>19.5</w:t>
            </w:r>
          </w:p>
        </w:tc>
      </w:tr>
      <w:tr w:rsidR="00FF0BB4" w:rsidRPr="00E26D09" w14:paraId="4A7EB994" w14:textId="77777777" w:rsidTr="002664BC">
        <w:trPr>
          <w:trHeight w:val="105"/>
        </w:trPr>
        <w:tc>
          <w:tcPr>
            <w:tcW w:w="1008" w:type="dxa"/>
            <w:vMerge/>
            <w:vAlign w:val="center"/>
          </w:tcPr>
          <w:p w14:paraId="029A8B75" w14:textId="77777777" w:rsidR="00FF0BB4" w:rsidRPr="00E26D09" w:rsidRDefault="00FF0BB4" w:rsidP="00FF0BB4">
            <w:pPr>
              <w:pStyle w:val="TAC"/>
            </w:pPr>
          </w:p>
        </w:tc>
        <w:tc>
          <w:tcPr>
            <w:tcW w:w="1092" w:type="dxa"/>
            <w:vMerge w:val="restart"/>
            <w:vAlign w:val="center"/>
          </w:tcPr>
          <w:p w14:paraId="7DE4B9B4" w14:textId="77777777" w:rsidR="00FF0BB4" w:rsidRPr="00E26D09" w:rsidRDefault="00FF0BB4" w:rsidP="00FF0BB4">
            <w:pPr>
              <w:pStyle w:val="TAC"/>
            </w:pPr>
            <w:r w:rsidRPr="00E26D09">
              <w:t>4</w:t>
            </w:r>
          </w:p>
        </w:tc>
        <w:tc>
          <w:tcPr>
            <w:tcW w:w="872" w:type="dxa"/>
            <w:vAlign w:val="center"/>
          </w:tcPr>
          <w:p w14:paraId="4AB5230E" w14:textId="77777777" w:rsidR="00FF0BB4" w:rsidRPr="00E26D09" w:rsidRDefault="00FF0BB4" w:rsidP="00FF0BB4">
            <w:pPr>
              <w:pStyle w:val="TAC"/>
            </w:pPr>
            <w:r w:rsidRPr="00E26D09">
              <w:t>Normal</w:t>
            </w:r>
          </w:p>
        </w:tc>
        <w:tc>
          <w:tcPr>
            <w:tcW w:w="1936" w:type="dxa"/>
            <w:vAlign w:val="center"/>
          </w:tcPr>
          <w:p w14:paraId="220EB9D0" w14:textId="77777777" w:rsidR="00FF0BB4" w:rsidRPr="00E26D09" w:rsidRDefault="00FF0BB4" w:rsidP="00FF0BB4">
            <w:pPr>
              <w:pStyle w:val="TAC"/>
            </w:pPr>
            <w:r w:rsidRPr="00E26D09">
              <w:t>TDLB100-400 Low</w:t>
            </w:r>
          </w:p>
        </w:tc>
        <w:tc>
          <w:tcPr>
            <w:tcW w:w="1183" w:type="dxa"/>
            <w:vAlign w:val="center"/>
          </w:tcPr>
          <w:p w14:paraId="29FB1F5B" w14:textId="77777777" w:rsidR="00FF0BB4" w:rsidRPr="00E26D09" w:rsidRDefault="00FF0BB4" w:rsidP="00FF0BB4">
            <w:pPr>
              <w:pStyle w:val="TAC"/>
            </w:pPr>
            <w:r w:rsidRPr="00E26D09">
              <w:t>70 %</w:t>
            </w:r>
          </w:p>
        </w:tc>
        <w:tc>
          <w:tcPr>
            <w:tcW w:w="1417" w:type="dxa"/>
            <w:vAlign w:val="center"/>
          </w:tcPr>
          <w:p w14:paraId="21EEA1C7" w14:textId="77777777" w:rsidR="00FF0BB4" w:rsidRPr="00E26D09" w:rsidRDefault="00FF0BB4" w:rsidP="00FF0BB4">
            <w:pPr>
              <w:pStyle w:val="TAC"/>
            </w:pPr>
            <w:r w:rsidRPr="00E26D09">
              <w:rPr>
                <w:lang w:eastAsia="zh-CN"/>
              </w:rPr>
              <w:t>G-FR1-A3-27</w:t>
            </w:r>
          </w:p>
        </w:tc>
        <w:tc>
          <w:tcPr>
            <w:tcW w:w="1404" w:type="dxa"/>
          </w:tcPr>
          <w:p w14:paraId="5AC12037" w14:textId="3B5255C1" w:rsidR="00FF0BB4" w:rsidRPr="00E26D09" w:rsidRDefault="00FF0BB4" w:rsidP="00FF0BB4">
            <w:pPr>
              <w:pStyle w:val="TAC"/>
            </w:pPr>
            <w:r w:rsidRPr="00E26D09">
              <w:t>pos1</w:t>
            </w:r>
          </w:p>
        </w:tc>
        <w:tc>
          <w:tcPr>
            <w:tcW w:w="864" w:type="dxa"/>
          </w:tcPr>
          <w:p w14:paraId="3DFDBE6A" w14:textId="4C2A2717" w:rsidR="00FF0BB4" w:rsidRPr="00E26D09" w:rsidRDefault="00FF0BB4" w:rsidP="00FF0BB4">
            <w:pPr>
              <w:pStyle w:val="TAC"/>
            </w:pPr>
            <w:r w:rsidRPr="005F0296">
              <w:t>-2.3</w:t>
            </w:r>
          </w:p>
        </w:tc>
      </w:tr>
      <w:tr w:rsidR="00FF0BB4" w:rsidRPr="00E26D09" w14:paraId="5B869E82" w14:textId="77777777" w:rsidTr="002664BC">
        <w:trPr>
          <w:trHeight w:val="105"/>
        </w:trPr>
        <w:tc>
          <w:tcPr>
            <w:tcW w:w="1008" w:type="dxa"/>
            <w:vMerge/>
            <w:vAlign w:val="center"/>
          </w:tcPr>
          <w:p w14:paraId="7AA25122" w14:textId="77777777" w:rsidR="00FF0BB4" w:rsidRPr="00E26D09" w:rsidRDefault="00FF0BB4" w:rsidP="00FF0BB4">
            <w:pPr>
              <w:pStyle w:val="TAC"/>
            </w:pPr>
          </w:p>
        </w:tc>
        <w:tc>
          <w:tcPr>
            <w:tcW w:w="1092" w:type="dxa"/>
            <w:vMerge/>
            <w:vAlign w:val="center"/>
          </w:tcPr>
          <w:p w14:paraId="400F748C" w14:textId="77777777" w:rsidR="00FF0BB4" w:rsidRPr="00E26D09" w:rsidRDefault="00FF0BB4" w:rsidP="00FF0BB4">
            <w:pPr>
              <w:pStyle w:val="TAC"/>
            </w:pPr>
          </w:p>
        </w:tc>
        <w:tc>
          <w:tcPr>
            <w:tcW w:w="872" w:type="dxa"/>
            <w:vAlign w:val="center"/>
          </w:tcPr>
          <w:p w14:paraId="2BF6E79E" w14:textId="77777777" w:rsidR="00FF0BB4" w:rsidRPr="00E26D09" w:rsidRDefault="00FF0BB4" w:rsidP="00FF0BB4">
            <w:pPr>
              <w:pStyle w:val="TAC"/>
            </w:pPr>
            <w:r w:rsidRPr="00E26D09">
              <w:t>Normal</w:t>
            </w:r>
          </w:p>
        </w:tc>
        <w:tc>
          <w:tcPr>
            <w:tcW w:w="1936" w:type="dxa"/>
            <w:vAlign w:val="center"/>
          </w:tcPr>
          <w:p w14:paraId="3A205A30" w14:textId="77777777" w:rsidR="00FF0BB4" w:rsidRPr="00E26D09" w:rsidRDefault="00FF0BB4" w:rsidP="00FF0BB4">
            <w:pPr>
              <w:pStyle w:val="TAC"/>
            </w:pPr>
            <w:r w:rsidRPr="00E26D09">
              <w:t>TDLC300-100 Low</w:t>
            </w:r>
          </w:p>
        </w:tc>
        <w:tc>
          <w:tcPr>
            <w:tcW w:w="1183" w:type="dxa"/>
            <w:vAlign w:val="center"/>
          </w:tcPr>
          <w:p w14:paraId="0630A959" w14:textId="77777777" w:rsidR="00FF0BB4" w:rsidRPr="00E26D09" w:rsidRDefault="00FF0BB4" w:rsidP="00FF0BB4">
            <w:pPr>
              <w:pStyle w:val="TAC"/>
            </w:pPr>
            <w:r w:rsidRPr="00E26D09">
              <w:t>70 %</w:t>
            </w:r>
          </w:p>
        </w:tc>
        <w:tc>
          <w:tcPr>
            <w:tcW w:w="1417" w:type="dxa"/>
            <w:vAlign w:val="center"/>
          </w:tcPr>
          <w:p w14:paraId="13DD80DE" w14:textId="77777777" w:rsidR="00FF0BB4" w:rsidRPr="00E26D09" w:rsidRDefault="00FF0BB4" w:rsidP="00FF0BB4">
            <w:pPr>
              <w:pStyle w:val="TAC"/>
            </w:pPr>
            <w:r w:rsidRPr="00E26D09">
              <w:rPr>
                <w:lang w:eastAsia="zh-CN"/>
              </w:rPr>
              <w:t>G-FR1-A4-27</w:t>
            </w:r>
          </w:p>
        </w:tc>
        <w:tc>
          <w:tcPr>
            <w:tcW w:w="1404" w:type="dxa"/>
          </w:tcPr>
          <w:p w14:paraId="33A58DB4" w14:textId="728081A4" w:rsidR="00FF0BB4" w:rsidRPr="00E26D09" w:rsidRDefault="00FF0BB4" w:rsidP="00FF0BB4">
            <w:pPr>
              <w:pStyle w:val="TAC"/>
            </w:pPr>
            <w:r w:rsidRPr="00E26D09">
              <w:t>pos1</w:t>
            </w:r>
          </w:p>
        </w:tc>
        <w:tc>
          <w:tcPr>
            <w:tcW w:w="864" w:type="dxa"/>
          </w:tcPr>
          <w:p w14:paraId="713A100C" w14:textId="26D41D6B" w:rsidR="00FF0BB4" w:rsidRPr="00E26D09" w:rsidRDefault="00FF0BB4" w:rsidP="00FF0BB4">
            <w:pPr>
              <w:pStyle w:val="TAC"/>
            </w:pPr>
            <w:r w:rsidRPr="005F0296">
              <w:t>11.3</w:t>
            </w:r>
          </w:p>
        </w:tc>
      </w:tr>
      <w:tr w:rsidR="00FF0BB4" w:rsidRPr="00E26D09" w14:paraId="3EADF126" w14:textId="77777777" w:rsidTr="002664BC">
        <w:trPr>
          <w:trHeight w:val="105"/>
        </w:trPr>
        <w:tc>
          <w:tcPr>
            <w:tcW w:w="1008" w:type="dxa"/>
            <w:vMerge/>
            <w:vAlign w:val="center"/>
          </w:tcPr>
          <w:p w14:paraId="567BCEB2" w14:textId="77777777" w:rsidR="00FF0BB4" w:rsidRPr="00E26D09" w:rsidRDefault="00FF0BB4" w:rsidP="00FF0BB4">
            <w:pPr>
              <w:pStyle w:val="TAC"/>
            </w:pPr>
          </w:p>
        </w:tc>
        <w:tc>
          <w:tcPr>
            <w:tcW w:w="1092" w:type="dxa"/>
            <w:vMerge w:val="restart"/>
            <w:vAlign w:val="center"/>
          </w:tcPr>
          <w:p w14:paraId="66B56AF6" w14:textId="77777777" w:rsidR="00FF0BB4" w:rsidRPr="00E26D09" w:rsidRDefault="00FF0BB4" w:rsidP="00FF0BB4">
            <w:pPr>
              <w:pStyle w:val="TAC"/>
            </w:pPr>
            <w:r w:rsidRPr="00E26D09">
              <w:t>8</w:t>
            </w:r>
          </w:p>
        </w:tc>
        <w:tc>
          <w:tcPr>
            <w:tcW w:w="872" w:type="dxa"/>
            <w:vAlign w:val="center"/>
          </w:tcPr>
          <w:p w14:paraId="58D55993" w14:textId="77777777" w:rsidR="00FF0BB4" w:rsidRPr="00E26D09" w:rsidRDefault="00FF0BB4" w:rsidP="00FF0BB4">
            <w:pPr>
              <w:pStyle w:val="TAC"/>
            </w:pPr>
            <w:r w:rsidRPr="00E26D09">
              <w:t>Normal</w:t>
            </w:r>
          </w:p>
        </w:tc>
        <w:tc>
          <w:tcPr>
            <w:tcW w:w="1936" w:type="dxa"/>
            <w:vAlign w:val="center"/>
          </w:tcPr>
          <w:p w14:paraId="0BDA400F" w14:textId="77777777" w:rsidR="00FF0BB4" w:rsidRPr="00E26D09" w:rsidRDefault="00FF0BB4" w:rsidP="00FF0BB4">
            <w:pPr>
              <w:pStyle w:val="TAC"/>
            </w:pPr>
            <w:r w:rsidRPr="00E26D09">
              <w:t>TDLB100-400 Low</w:t>
            </w:r>
          </w:p>
        </w:tc>
        <w:tc>
          <w:tcPr>
            <w:tcW w:w="1183" w:type="dxa"/>
            <w:vAlign w:val="center"/>
          </w:tcPr>
          <w:p w14:paraId="4ED84941" w14:textId="77777777" w:rsidR="00FF0BB4" w:rsidRPr="00E26D09" w:rsidRDefault="00FF0BB4" w:rsidP="00FF0BB4">
            <w:pPr>
              <w:pStyle w:val="TAC"/>
            </w:pPr>
            <w:r w:rsidRPr="00E26D09">
              <w:t>70 %</w:t>
            </w:r>
          </w:p>
        </w:tc>
        <w:tc>
          <w:tcPr>
            <w:tcW w:w="1417" w:type="dxa"/>
            <w:vAlign w:val="center"/>
          </w:tcPr>
          <w:p w14:paraId="5A7F193B" w14:textId="77777777" w:rsidR="00FF0BB4" w:rsidRPr="00E26D09" w:rsidRDefault="00FF0BB4" w:rsidP="00FF0BB4">
            <w:pPr>
              <w:pStyle w:val="TAC"/>
            </w:pPr>
            <w:r w:rsidRPr="00E26D09">
              <w:rPr>
                <w:lang w:eastAsia="zh-CN"/>
              </w:rPr>
              <w:t>G-FR1-A3-27</w:t>
            </w:r>
          </w:p>
        </w:tc>
        <w:tc>
          <w:tcPr>
            <w:tcW w:w="1404" w:type="dxa"/>
          </w:tcPr>
          <w:p w14:paraId="58F7C55F" w14:textId="0D392346" w:rsidR="00FF0BB4" w:rsidRPr="00E26D09" w:rsidRDefault="00FF0BB4" w:rsidP="00FF0BB4">
            <w:pPr>
              <w:pStyle w:val="TAC"/>
            </w:pPr>
            <w:r w:rsidRPr="00E26D09">
              <w:t>pos1</w:t>
            </w:r>
          </w:p>
        </w:tc>
        <w:tc>
          <w:tcPr>
            <w:tcW w:w="864" w:type="dxa"/>
          </w:tcPr>
          <w:p w14:paraId="345BBEA8" w14:textId="6FC5E91C" w:rsidR="00FF0BB4" w:rsidRPr="00E26D09" w:rsidRDefault="00FF0BB4" w:rsidP="00FF0BB4">
            <w:pPr>
              <w:pStyle w:val="TAC"/>
            </w:pPr>
            <w:r w:rsidRPr="005F0296">
              <w:t>-5.2</w:t>
            </w:r>
          </w:p>
        </w:tc>
      </w:tr>
      <w:tr w:rsidR="00FF0BB4" w:rsidRPr="00E26D09" w14:paraId="172CE78E" w14:textId="77777777" w:rsidTr="002664BC">
        <w:trPr>
          <w:trHeight w:val="105"/>
        </w:trPr>
        <w:tc>
          <w:tcPr>
            <w:tcW w:w="1008" w:type="dxa"/>
            <w:vMerge/>
            <w:vAlign w:val="center"/>
          </w:tcPr>
          <w:p w14:paraId="32090889" w14:textId="77777777" w:rsidR="00FF0BB4" w:rsidRPr="00E26D09" w:rsidRDefault="00FF0BB4" w:rsidP="00FF0BB4">
            <w:pPr>
              <w:pStyle w:val="TAC"/>
            </w:pPr>
          </w:p>
        </w:tc>
        <w:tc>
          <w:tcPr>
            <w:tcW w:w="1092" w:type="dxa"/>
            <w:vMerge/>
            <w:vAlign w:val="center"/>
          </w:tcPr>
          <w:p w14:paraId="1F993F6C" w14:textId="77777777" w:rsidR="00FF0BB4" w:rsidRPr="00E26D09" w:rsidRDefault="00FF0BB4" w:rsidP="00FF0BB4">
            <w:pPr>
              <w:pStyle w:val="TAC"/>
            </w:pPr>
          </w:p>
        </w:tc>
        <w:tc>
          <w:tcPr>
            <w:tcW w:w="872" w:type="dxa"/>
            <w:vAlign w:val="center"/>
          </w:tcPr>
          <w:p w14:paraId="5522C8EE" w14:textId="77777777" w:rsidR="00FF0BB4" w:rsidRPr="00E26D09" w:rsidRDefault="00FF0BB4" w:rsidP="00FF0BB4">
            <w:pPr>
              <w:pStyle w:val="TAC"/>
            </w:pPr>
            <w:r w:rsidRPr="00E26D09">
              <w:t>Normal</w:t>
            </w:r>
          </w:p>
        </w:tc>
        <w:tc>
          <w:tcPr>
            <w:tcW w:w="1936" w:type="dxa"/>
            <w:vAlign w:val="center"/>
          </w:tcPr>
          <w:p w14:paraId="3283433B" w14:textId="77777777" w:rsidR="00FF0BB4" w:rsidRPr="00E26D09" w:rsidRDefault="00FF0BB4" w:rsidP="00FF0BB4">
            <w:pPr>
              <w:pStyle w:val="TAC"/>
            </w:pPr>
            <w:r w:rsidRPr="00E26D09">
              <w:t>TDLC300-100 Low</w:t>
            </w:r>
          </w:p>
        </w:tc>
        <w:tc>
          <w:tcPr>
            <w:tcW w:w="1183" w:type="dxa"/>
            <w:vAlign w:val="center"/>
          </w:tcPr>
          <w:p w14:paraId="70B6F011" w14:textId="77777777" w:rsidR="00FF0BB4" w:rsidRPr="00E26D09" w:rsidRDefault="00FF0BB4" w:rsidP="00FF0BB4">
            <w:pPr>
              <w:pStyle w:val="TAC"/>
            </w:pPr>
            <w:r w:rsidRPr="00E26D09">
              <w:t>70 %</w:t>
            </w:r>
          </w:p>
        </w:tc>
        <w:tc>
          <w:tcPr>
            <w:tcW w:w="1417" w:type="dxa"/>
            <w:vAlign w:val="center"/>
          </w:tcPr>
          <w:p w14:paraId="3524C0E0" w14:textId="77777777" w:rsidR="00FF0BB4" w:rsidRPr="00E26D09" w:rsidRDefault="00FF0BB4" w:rsidP="00FF0BB4">
            <w:pPr>
              <w:pStyle w:val="TAC"/>
            </w:pPr>
            <w:r w:rsidRPr="00E26D09">
              <w:rPr>
                <w:lang w:eastAsia="zh-CN"/>
              </w:rPr>
              <w:t>G-FR1-A4-27</w:t>
            </w:r>
          </w:p>
        </w:tc>
        <w:tc>
          <w:tcPr>
            <w:tcW w:w="1404" w:type="dxa"/>
          </w:tcPr>
          <w:p w14:paraId="5E081F39" w14:textId="12191953" w:rsidR="00FF0BB4" w:rsidRPr="00E26D09" w:rsidRDefault="00FF0BB4" w:rsidP="00FF0BB4">
            <w:pPr>
              <w:pStyle w:val="TAC"/>
            </w:pPr>
            <w:r w:rsidRPr="00E26D09">
              <w:t>pos1</w:t>
            </w:r>
          </w:p>
        </w:tc>
        <w:tc>
          <w:tcPr>
            <w:tcW w:w="864" w:type="dxa"/>
          </w:tcPr>
          <w:p w14:paraId="78A2C357" w14:textId="200D4FDE" w:rsidR="00FF0BB4" w:rsidRPr="00E26D09" w:rsidRDefault="00FF0BB4" w:rsidP="00FF0BB4">
            <w:pPr>
              <w:pStyle w:val="TAC"/>
            </w:pPr>
            <w:r w:rsidRPr="005F0296">
              <w:t>6.9</w:t>
            </w:r>
          </w:p>
        </w:tc>
      </w:tr>
    </w:tbl>
    <w:p w14:paraId="30BBEB4F" w14:textId="77777777" w:rsidR="00CE3216" w:rsidRPr="00E26D09" w:rsidRDefault="00CE3216" w:rsidP="00CE3216">
      <w:pPr>
        <w:rPr>
          <w:rFonts w:eastAsia="Malgun Gothic"/>
        </w:rPr>
      </w:pPr>
    </w:p>
    <w:p w14:paraId="343EFC6F" w14:textId="77777777" w:rsidR="00CE3216" w:rsidRPr="00E26D09" w:rsidRDefault="00CE3216" w:rsidP="00CE3216">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26D09" w:rsidRPr="00E26D09" w14:paraId="7E70C39B" w14:textId="77777777" w:rsidTr="006D7A05">
        <w:tc>
          <w:tcPr>
            <w:tcW w:w="1008" w:type="dxa"/>
          </w:tcPr>
          <w:p w14:paraId="6F66F3C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5BA3281B" w14:textId="77777777" w:rsidR="0035482E" w:rsidRPr="00E26D09" w:rsidRDefault="0035482E" w:rsidP="0035482E">
            <w:pPr>
              <w:pStyle w:val="TAH"/>
            </w:pPr>
            <w:r w:rsidRPr="00E26D09">
              <w:t>Number of RX antennas</w:t>
            </w:r>
          </w:p>
        </w:tc>
        <w:tc>
          <w:tcPr>
            <w:tcW w:w="871" w:type="dxa"/>
          </w:tcPr>
          <w:p w14:paraId="1D4675BE" w14:textId="77777777" w:rsidR="0035482E" w:rsidRPr="00E26D09" w:rsidRDefault="0035482E" w:rsidP="0035482E">
            <w:pPr>
              <w:pStyle w:val="TAH"/>
            </w:pPr>
            <w:r w:rsidRPr="00E26D09">
              <w:t>Cyclic prefix</w:t>
            </w:r>
          </w:p>
        </w:tc>
        <w:tc>
          <w:tcPr>
            <w:tcW w:w="1962" w:type="dxa"/>
          </w:tcPr>
          <w:p w14:paraId="331FBD0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A2DE66" w14:textId="77777777" w:rsidR="0035482E" w:rsidRPr="00E26D09" w:rsidRDefault="0035482E" w:rsidP="0035482E">
            <w:pPr>
              <w:pStyle w:val="TAH"/>
            </w:pPr>
            <w:r w:rsidRPr="00E26D09">
              <w:t>Fraction of maximum throughput</w:t>
            </w:r>
          </w:p>
        </w:tc>
        <w:tc>
          <w:tcPr>
            <w:tcW w:w="1373" w:type="dxa"/>
          </w:tcPr>
          <w:p w14:paraId="7A3AE5BD" w14:textId="77777777" w:rsidR="0035482E" w:rsidRPr="00E26D09" w:rsidRDefault="0035482E" w:rsidP="0035482E">
            <w:pPr>
              <w:pStyle w:val="TAH"/>
            </w:pPr>
            <w:r w:rsidRPr="00E26D09">
              <w:t>FRC</w:t>
            </w:r>
            <w:r w:rsidRPr="00E26D09">
              <w:br/>
              <w:t>(Annex A)</w:t>
            </w:r>
          </w:p>
        </w:tc>
        <w:tc>
          <w:tcPr>
            <w:tcW w:w="1445" w:type="dxa"/>
          </w:tcPr>
          <w:p w14:paraId="408C7913" w14:textId="689B9DDF" w:rsidR="0035482E" w:rsidRPr="00E26D09" w:rsidRDefault="0035482E" w:rsidP="0035482E">
            <w:pPr>
              <w:pStyle w:val="TAH"/>
            </w:pPr>
            <w:r w:rsidRPr="00E26D09">
              <w:t>Additional DM-RS position</w:t>
            </w:r>
          </w:p>
        </w:tc>
        <w:tc>
          <w:tcPr>
            <w:tcW w:w="848" w:type="dxa"/>
          </w:tcPr>
          <w:p w14:paraId="680D99A7" w14:textId="77777777" w:rsidR="0035482E" w:rsidRPr="00E26D09" w:rsidRDefault="0035482E" w:rsidP="0035482E">
            <w:pPr>
              <w:pStyle w:val="TAH"/>
            </w:pPr>
            <w:r w:rsidRPr="00E26D09">
              <w:t>SNR</w:t>
            </w:r>
          </w:p>
          <w:p w14:paraId="6CCC8E02" w14:textId="77777777" w:rsidR="0035482E" w:rsidRPr="00E26D09" w:rsidRDefault="0035482E" w:rsidP="0035482E">
            <w:pPr>
              <w:pStyle w:val="TAH"/>
            </w:pPr>
            <w:r w:rsidRPr="00E26D09">
              <w:t>(dB)</w:t>
            </w:r>
          </w:p>
        </w:tc>
      </w:tr>
      <w:tr w:rsidR="00401435" w:rsidRPr="00E26D09" w14:paraId="393D26E3" w14:textId="77777777" w:rsidTr="00613483">
        <w:trPr>
          <w:trHeight w:val="105"/>
        </w:trPr>
        <w:tc>
          <w:tcPr>
            <w:tcW w:w="1008" w:type="dxa"/>
            <w:vMerge w:val="restart"/>
            <w:vAlign w:val="center"/>
          </w:tcPr>
          <w:p w14:paraId="470D0C44" w14:textId="77777777" w:rsidR="00401435" w:rsidRPr="00E26D09" w:rsidRDefault="00401435" w:rsidP="00401435">
            <w:pPr>
              <w:pStyle w:val="TAC"/>
            </w:pPr>
            <w:r w:rsidRPr="00E26D09">
              <w:t>1</w:t>
            </w:r>
          </w:p>
        </w:tc>
        <w:tc>
          <w:tcPr>
            <w:tcW w:w="1093" w:type="dxa"/>
            <w:vMerge w:val="restart"/>
            <w:vAlign w:val="center"/>
          </w:tcPr>
          <w:p w14:paraId="5A9C6963" w14:textId="77777777" w:rsidR="00401435" w:rsidRPr="00E26D09" w:rsidRDefault="00401435" w:rsidP="00401435">
            <w:pPr>
              <w:pStyle w:val="TAC"/>
            </w:pPr>
            <w:r w:rsidRPr="00E26D09">
              <w:t>2</w:t>
            </w:r>
          </w:p>
        </w:tc>
        <w:tc>
          <w:tcPr>
            <w:tcW w:w="871" w:type="dxa"/>
            <w:vAlign w:val="center"/>
          </w:tcPr>
          <w:p w14:paraId="3D83EF41" w14:textId="77777777" w:rsidR="00401435" w:rsidRPr="00E26D09" w:rsidRDefault="00401435" w:rsidP="00401435">
            <w:pPr>
              <w:pStyle w:val="TAC"/>
            </w:pPr>
            <w:r w:rsidRPr="00E26D09">
              <w:t>Normal</w:t>
            </w:r>
          </w:p>
        </w:tc>
        <w:tc>
          <w:tcPr>
            <w:tcW w:w="1962" w:type="dxa"/>
            <w:vAlign w:val="center"/>
          </w:tcPr>
          <w:p w14:paraId="097E66DC" w14:textId="77777777" w:rsidR="00401435" w:rsidRPr="00E26D09" w:rsidRDefault="00401435" w:rsidP="00401435">
            <w:pPr>
              <w:pStyle w:val="TAC"/>
            </w:pPr>
            <w:r w:rsidRPr="00E26D09">
              <w:t>TDLB100-400 Low</w:t>
            </w:r>
          </w:p>
        </w:tc>
        <w:tc>
          <w:tcPr>
            <w:tcW w:w="1176" w:type="dxa"/>
            <w:vAlign w:val="center"/>
          </w:tcPr>
          <w:p w14:paraId="513CBC05" w14:textId="77777777" w:rsidR="00401435" w:rsidRPr="00E26D09" w:rsidRDefault="00401435" w:rsidP="00401435">
            <w:pPr>
              <w:pStyle w:val="TAC"/>
            </w:pPr>
            <w:r w:rsidRPr="00E26D09">
              <w:t>70 %</w:t>
            </w:r>
          </w:p>
        </w:tc>
        <w:tc>
          <w:tcPr>
            <w:tcW w:w="1373" w:type="dxa"/>
            <w:vAlign w:val="center"/>
          </w:tcPr>
          <w:p w14:paraId="2205EB34" w14:textId="77777777" w:rsidR="00401435" w:rsidRPr="00E26D09" w:rsidRDefault="00401435" w:rsidP="00401435">
            <w:pPr>
              <w:pStyle w:val="TAC"/>
            </w:pPr>
            <w:r w:rsidRPr="00E26D09">
              <w:rPr>
                <w:lang w:eastAsia="zh-CN"/>
              </w:rPr>
              <w:t>G-FR1-A3-14</w:t>
            </w:r>
          </w:p>
        </w:tc>
        <w:tc>
          <w:tcPr>
            <w:tcW w:w="1445" w:type="dxa"/>
          </w:tcPr>
          <w:p w14:paraId="581CE622" w14:textId="35047244" w:rsidR="00401435" w:rsidRPr="00E26D09" w:rsidRDefault="00401435" w:rsidP="00401435">
            <w:pPr>
              <w:pStyle w:val="TAC"/>
            </w:pPr>
            <w:r w:rsidRPr="00E26D09">
              <w:t>pos1</w:t>
            </w:r>
          </w:p>
        </w:tc>
        <w:tc>
          <w:tcPr>
            <w:tcW w:w="848" w:type="dxa"/>
          </w:tcPr>
          <w:p w14:paraId="67B581B0" w14:textId="55D5C7BB" w:rsidR="00401435" w:rsidRPr="00E26D09" w:rsidRDefault="00401435" w:rsidP="00401435">
            <w:pPr>
              <w:pStyle w:val="TAC"/>
            </w:pPr>
            <w:r w:rsidRPr="005F0296">
              <w:t>-2.8</w:t>
            </w:r>
          </w:p>
        </w:tc>
      </w:tr>
      <w:tr w:rsidR="00401435" w:rsidRPr="00E26D09" w14:paraId="62DE560E" w14:textId="77777777" w:rsidTr="00613483">
        <w:trPr>
          <w:trHeight w:val="105"/>
        </w:trPr>
        <w:tc>
          <w:tcPr>
            <w:tcW w:w="1008" w:type="dxa"/>
            <w:vMerge/>
            <w:vAlign w:val="center"/>
          </w:tcPr>
          <w:p w14:paraId="7A09A628" w14:textId="77777777" w:rsidR="00401435" w:rsidRPr="00E26D09" w:rsidRDefault="00401435" w:rsidP="00401435">
            <w:pPr>
              <w:pStyle w:val="TAC"/>
            </w:pPr>
          </w:p>
        </w:tc>
        <w:tc>
          <w:tcPr>
            <w:tcW w:w="1093" w:type="dxa"/>
            <w:vMerge/>
            <w:vAlign w:val="center"/>
          </w:tcPr>
          <w:p w14:paraId="5F38489C" w14:textId="77777777" w:rsidR="00401435" w:rsidRPr="00E26D09" w:rsidRDefault="00401435" w:rsidP="00401435">
            <w:pPr>
              <w:pStyle w:val="TAC"/>
            </w:pPr>
          </w:p>
        </w:tc>
        <w:tc>
          <w:tcPr>
            <w:tcW w:w="871" w:type="dxa"/>
            <w:vAlign w:val="center"/>
          </w:tcPr>
          <w:p w14:paraId="0D468116" w14:textId="77777777" w:rsidR="00401435" w:rsidRPr="00E26D09" w:rsidRDefault="00401435" w:rsidP="00401435">
            <w:pPr>
              <w:pStyle w:val="TAC"/>
            </w:pPr>
            <w:r w:rsidRPr="00E26D09">
              <w:t>Normal</w:t>
            </w:r>
          </w:p>
        </w:tc>
        <w:tc>
          <w:tcPr>
            <w:tcW w:w="1962" w:type="dxa"/>
            <w:vAlign w:val="center"/>
          </w:tcPr>
          <w:p w14:paraId="64D2D87F" w14:textId="77777777" w:rsidR="00401435" w:rsidRPr="00E26D09" w:rsidRDefault="00401435" w:rsidP="00401435">
            <w:pPr>
              <w:pStyle w:val="TAC"/>
            </w:pPr>
            <w:r w:rsidRPr="00E26D09">
              <w:t>TDLC300-100 Low</w:t>
            </w:r>
          </w:p>
        </w:tc>
        <w:tc>
          <w:tcPr>
            <w:tcW w:w="1176" w:type="dxa"/>
            <w:vAlign w:val="center"/>
          </w:tcPr>
          <w:p w14:paraId="07C86020" w14:textId="77777777" w:rsidR="00401435" w:rsidRPr="00E26D09" w:rsidRDefault="00401435" w:rsidP="00401435">
            <w:pPr>
              <w:pStyle w:val="TAC"/>
            </w:pPr>
            <w:r w:rsidRPr="00E26D09">
              <w:t>70 %</w:t>
            </w:r>
          </w:p>
        </w:tc>
        <w:tc>
          <w:tcPr>
            <w:tcW w:w="1373" w:type="dxa"/>
            <w:vAlign w:val="center"/>
          </w:tcPr>
          <w:p w14:paraId="2D1C52E4" w14:textId="77777777" w:rsidR="00401435" w:rsidRPr="00E26D09" w:rsidRDefault="00401435" w:rsidP="00401435">
            <w:pPr>
              <w:pStyle w:val="TAC"/>
            </w:pPr>
            <w:r w:rsidRPr="00E26D09">
              <w:rPr>
                <w:lang w:eastAsia="zh-CN"/>
              </w:rPr>
              <w:t>G-FR1-A4-14</w:t>
            </w:r>
          </w:p>
        </w:tc>
        <w:tc>
          <w:tcPr>
            <w:tcW w:w="1445" w:type="dxa"/>
          </w:tcPr>
          <w:p w14:paraId="32A4AF33" w14:textId="5502A5E6" w:rsidR="00401435" w:rsidRPr="00E26D09" w:rsidRDefault="00401435" w:rsidP="00401435">
            <w:pPr>
              <w:pStyle w:val="TAC"/>
            </w:pPr>
            <w:r w:rsidRPr="00E26D09">
              <w:t>pos1</w:t>
            </w:r>
          </w:p>
        </w:tc>
        <w:tc>
          <w:tcPr>
            <w:tcW w:w="848" w:type="dxa"/>
          </w:tcPr>
          <w:p w14:paraId="72E1FE1B" w14:textId="20BF14E6" w:rsidR="00401435" w:rsidRPr="00E26D09" w:rsidRDefault="00401435" w:rsidP="00401435">
            <w:pPr>
              <w:pStyle w:val="TAC"/>
            </w:pPr>
            <w:r w:rsidRPr="005F0296">
              <w:t>10.2</w:t>
            </w:r>
          </w:p>
        </w:tc>
      </w:tr>
      <w:tr w:rsidR="00401435" w:rsidRPr="00E26D09" w14:paraId="51792F9C" w14:textId="77777777" w:rsidTr="00613483">
        <w:trPr>
          <w:trHeight w:val="105"/>
        </w:trPr>
        <w:tc>
          <w:tcPr>
            <w:tcW w:w="1008" w:type="dxa"/>
            <w:vMerge/>
            <w:vAlign w:val="center"/>
          </w:tcPr>
          <w:p w14:paraId="069847DB" w14:textId="77777777" w:rsidR="00401435" w:rsidRPr="00E26D09" w:rsidRDefault="00401435" w:rsidP="00401435">
            <w:pPr>
              <w:pStyle w:val="TAC"/>
            </w:pPr>
          </w:p>
        </w:tc>
        <w:tc>
          <w:tcPr>
            <w:tcW w:w="1093" w:type="dxa"/>
            <w:vMerge/>
            <w:vAlign w:val="center"/>
          </w:tcPr>
          <w:p w14:paraId="1B095E33" w14:textId="77777777" w:rsidR="00401435" w:rsidRPr="00E26D09" w:rsidRDefault="00401435" w:rsidP="00401435">
            <w:pPr>
              <w:pStyle w:val="TAC"/>
            </w:pPr>
          </w:p>
        </w:tc>
        <w:tc>
          <w:tcPr>
            <w:tcW w:w="871" w:type="dxa"/>
            <w:vAlign w:val="center"/>
          </w:tcPr>
          <w:p w14:paraId="516F827F" w14:textId="77777777" w:rsidR="00401435" w:rsidRPr="00E26D09" w:rsidRDefault="00401435" w:rsidP="00401435">
            <w:pPr>
              <w:pStyle w:val="TAC"/>
            </w:pPr>
            <w:r w:rsidRPr="00E26D09">
              <w:t>Normal</w:t>
            </w:r>
          </w:p>
        </w:tc>
        <w:tc>
          <w:tcPr>
            <w:tcW w:w="1962" w:type="dxa"/>
            <w:vAlign w:val="center"/>
          </w:tcPr>
          <w:p w14:paraId="3DEE3647" w14:textId="77777777" w:rsidR="00401435" w:rsidRPr="00E26D09" w:rsidRDefault="00401435" w:rsidP="00401435">
            <w:pPr>
              <w:pStyle w:val="TAC"/>
            </w:pPr>
            <w:r w:rsidRPr="00E26D09">
              <w:t>TDLA30-10 Low</w:t>
            </w:r>
          </w:p>
        </w:tc>
        <w:tc>
          <w:tcPr>
            <w:tcW w:w="1176" w:type="dxa"/>
            <w:vAlign w:val="center"/>
          </w:tcPr>
          <w:p w14:paraId="76A50A19" w14:textId="77777777" w:rsidR="00401435" w:rsidRPr="00E26D09" w:rsidRDefault="00401435" w:rsidP="00401435">
            <w:pPr>
              <w:pStyle w:val="TAC"/>
            </w:pPr>
            <w:r w:rsidRPr="00E26D09">
              <w:t>70 %</w:t>
            </w:r>
          </w:p>
        </w:tc>
        <w:tc>
          <w:tcPr>
            <w:tcW w:w="1373" w:type="dxa"/>
            <w:vAlign w:val="center"/>
          </w:tcPr>
          <w:p w14:paraId="348145C9" w14:textId="77777777" w:rsidR="00401435" w:rsidRPr="00E26D09" w:rsidRDefault="00401435" w:rsidP="00401435">
            <w:pPr>
              <w:pStyle w:val="TAC"/>
            </w:pPr>
            <w:r w:rsidRPr="00E26D09">
              <w:rPr>
                <w:lang w:eastAsia="zh-CN"/>
              </w:rPr>
              <w:t>G-FR1-A5-14</w:t>
            </w:r>
          </w:p>
        </w:tc>
        <w:tc>
          <w:tcPr>
            <w:tcW w:w="1445" w:type="dxa"/>
          </w:tcPr>
          <w:p w14:paraId="5E5F0EA7" w14:textId="51C37101" w:rsidR="00401435" w:rsidRPr="00E26D09" w:rsidRDefault="00401435" w:rsidP="00401435">
            <w:pPr>
              <w:pStyle w:val="TAC"/>
            </w:pPr>
            <w:r w:rsidRPr="00E26D09">
              <w:t>pos1</w:t>
            </w:r>
          </w:p>
        </w:tc>
        <w:tc>
          <w:tcPr>
            <w:tcW w:w="848" w:type="dxa"/>
          </w:tcPr>
          <w:p w14:paraId="7FC20650" w14:textId="0B1203DB" w:rsidR="00401435" w:rsidRPr="00E26D09" w:rsidRDefault="00401435" w:rsidP="00401435">
            <w:pPr>
              <w:pStyle w:val="TAC"/>
            </w:pPr>
            <w:r w:rsidRPr="005F0296">
              <w:t>13.0</w:t>
            </w:r>
          </w:p>
        </w:tc>
      </w:tr>
      <w:tr w:rsidR="00401435" w:rsidRPr="00E26D09" w14:paraId="130E0E67" w14:textId="77777777" w:rsidTr="00613483">
        <w:trPr>
          <w:trHeight w:val="105"/>
        </w:trPr>
        <w:tc>
          <w:tcPr>
            <w:tcW w:w="1008" w:type="dxa"/>
            <w:vMerge/>
            <w:vAlign w:val="center"/>
          </w:tcPr>
          <w:p w14:paraId="312459F3" w14:textId="77777777" w:rsidR="00401435" w:rsidRPr="00E26D09" w:rsidRDefault="00401435" w:rsidP="00401435">
            <w:pPr>
              <w:pStyle w:val="TAC"/>
            </w:pPr>
          </w:p>
        </w:tc>
        <w:tc>
          <w:tcPr>
            <w:tcW w:w="1093" w:type="dxa"/>
            <w:vMerge w:val="restart"/>
            <w:vAlign w:val="center"/>
          </w:tcPr>
          <w:p w14:paraId="5A9B96CB" w14:textId="77777777" w:rsidR="00401435" w:rsidRPr="00E26D09" w:rsidRDefault="00401435" w:rsidP="00401435">
            <w:pPr>
              <w:pStyle w:val="TAC"/>
            </w:pPr>
            <w:r w:rsidRPr="00E26D09">
              <w:t>4</w:t>
            </w:r>
          </w:p>
        </w:tc>
        <w:tc>
          <w:tcPr>
            <w:tcW w:w="871" w:type="dxa"/>
            <w:vAlign w:val="center"/>
          </w:tcPr>
          <w:p w14:paraId="1DF4C995" w14:textId="77777777" w:rsidR="00401435" w:rsidRPr="00E26D09" w:rsidRDefault="00401435" w:rsidP="00401435">
            <w:pPr>
              <w:pStyle w:val="TAC"/>
            </w:pPr>
            <w:r w:rsidRPr="00E26D09">
              <w:t>Normal</w:t>
            </w:r>
          </w:p>
        </w:tc>
        <w:tc>
          <w:tcPr>
            <w:tcW w:w="1962" w:type="dxa"/>
            <w:vAlign w:val="center"/>
          </w:tcPr>
          <w:p w14:paraId="52E618D1" w14:textId="77777777" w:rsidR="00401435" w:rsidRPr="00E26D09" w:rsidRDefault="00401435" w:rsidP="00401435">
            <w:pPr>
              <w:pStyle w:val="TAC"/>
            </w:pPr>
            <w:r w:rsidRPr="00E26D09">
              <w:t>TDLB100-400 Low</w:t>
            </w:r>
          </w:p>
        </w:tc>
        <w:tc>
          <w:tcPr>
            <w:tcW w:w="1176" w:type="dxa"/>
            <w:vAlign w:val="center"/>
          </w:tcPr>
          <w:p w14:paraId="6052F2E6" w14:textId="77777777" w:rsidR="00401435" w:rsidRPr="00E26D09" w:rsidRDefault="00401435" w:rsidP="00401435">
            <w:pPr>
              <w:pStyle w:val="TAC"/>
            </w:pPr>
            <w:r w:rsidRPr="00E26D09">
              <w:t>70 %</w:t>
            </w:r>
          </w:p>
        </w:tc>
        <w:tc>
          <w:tcPr>
            <w:tcW w:w="1373" w:type="dxa"/>
            <w:vAlign w:val="center"/>
          </w:tcPr>
          <w:p w14:paraId="693D4DC0" w14:textId="77777777" w:rsidR="00401435" w:rsidRPr="00E26D09" w:rsidRDefault="00401435" w:rsidP="00401435">
            <w:pPr>
              <w:pStyle w:val="TAC"/>
            </w:pPr>
            <w:r w:rsidRPr="00E26D09">
              <w:rPr>
                <w:lang w:eastAsia="zh-CN"/>
              </w:rPr>
              <w:t>G-FR1-A3-14</w:t>
            </w:r>
          </w:p>
        </w:tc>
        <w:tc>
          <w:tcPr>
            <w:tcW w:w="1445" w:type="dxa"/>
          </w:tcPr>
          <w:p w14:paraId="6FDCA3AD" w14:textId="2C268D9A" w:rsidR="00401435" w:rsidRPr="00E26D09" w:rsidRDefault="00401435" w:rsidP="00401435">
            <w:pPr>
              <w:pStyle w:val="TAC"/>
            </w:pPr>
            <w:r w:rsidRPr="00E26D09">
              <w:t>pos1</w:t>
            </w:r>
          </w:p>
        </w:tc>
        <w:tc>
          <w:tcPr>
            <w:tcW w:w="848" w:type="dxa"/>
          </w:tcPr>
          <w:p w14:paraId="7E801762" w14:textId="7B76F052" w:rsidR="00401435" w:rsidRPr="00E26D09" w:rsidRDefault="00401435" w:rsidP="00401435">
            <w:pPr>
              <w:pStyle w:val="TAC"/>
            </w:pPr>
            <w:r w:rsidRPr="005F0296">
              <w:t>-5.8</w:t>
            </w:r>
          </w:p>
        </w:tc>
      </w:tr>
      <w:tr w:rsidR="00401435" w:rsidRPr="00E26D09" w14:paraId="5BB77640" w14:textId="77777777" w:rsidTr="00613483">
        <w:trPr>
          <w:trHeight w:val="105"/>
        </w:trPr>
        <w:tc>
          <w:tcPr>
            <w:tcW w:w="1008" w:type="dxa"/>
            <w:vMerge/>
            <w:vAlign w:val="center"/>
          </w:tcPr>
          <w:p w14:paraId="1D4B4C61" w14:textId="77777777" w:rsidR="00401435" w:rsidRPr="00E26D09" w:rsidRDefault="00401435" w:rsidP="00401435">
            <w:pPr>
              <w:pStyle w:val="TAC"/>
            </w:pPr>
          </w:p>
        </w:tc>
        <w:tc>
          <w:tcPr>
            <w:tcW w:w="1093" w:type="dxa"/>
            <w:vMerge/>
            <w:vAlign w:val="center"/>
          </w:tcPr>
          <w:p w14:paraId="6CBDD93C" w14:textId="77777777" w:rsidR="00401435" w:rsidRPr="00E26D09" w:rsidRDefault="00401435" w:rsidP="00401435">
            <w:pPr>
              <w:pStyle w:val="TAC"/>
            </w:pPr>
          </w:p>
        </w:tc>
        <w:tc>
          <w:tcPr>
            <w:tcW w:w="871" w:type="dxa"/>
            <w:vAlign w:val="center"/>
          </w:tcPr>
          <w:p w14:paraId="4A43D53F" w14:textId="77777777" w:rsidR="00401435" w:rsidRPr="00E26D09" w:rsidRDefault="00401435" w:rsidP="00401435">
            <w:pPr>
              <w:pStyle w:val="TAC"/>
            </w:pPr>
            <w:r w:rsidRPr="00E26D09">
              <w:t>Normal</w:t>
            </w:r>
          </w:p>
        </w:tc>
        <w:tc>
          <w:tcPr>
            <w:tcW w:w="1962" w:type="dxa"/>
            <w:vAlign w:val="center"/>
          </w:tcPr>
          <w:p w14:paraId="2758B4DE" w14:textId="77777777" w:rsidR="00401435" w:rsidRPr="00E26D09" w:rsidRDefault="00401435" w:rsidP="00401435">
            <w:pPr>
              <w:pStyle w:val="TAC"/>
            </w:pPr>
            <w:r w:rsidRPr="00E26D09">
              <w:t>TDLC300-100 Low</w:t>
            </w:r>
          </w:p>
        </w:tc>
        <w:tc>
          <w:tcPr>
            <w:tcW w:w="1176" w:type="dxa"/>
            <w:vAlign w:val="center"/>
          </w:tcPr>
          <w:p w14:paraId="111F8078" w14:textId="77777777" w:rsidR="00401435" w:rsidRPr="00E26D09" w:rsidRDefault="00401435" w:rsidP="00401435">
            <w:pPr>
              <w:pStyle w:val="TAC"/>
            </w:pPr>
            <w:r w:rsidRPr="00E26D09">
              <w:t>70 %</w:t>
            </w:r>
          </w:p>
        </w:tc>
        <w:tc>
          <w:tcPr>
            <w:tcW w:w="1373" w:type="dxa"/>
            <w:vAlign w:val="center"/>
          </w:tcPr>
          <w:p w14:paraId="00902A94" w14:textId="77777777" w:rsidR="00401435" w:rsidRPr="00E26D09" w:rsidRDefault="00401435" w:rsidP="00401435">
            <w:pPr>
              <w:pStyle w:val="TAC"/>
            </w:pPr>
            <w:r w:rsidRPr="00E26D09">
              <w:rPr>
                <w:lang w:eastAsia="zh-CN"/>
              </w:rPr>
              <w:t>G-FR1-A4-14</w:t>
            </w:r>
          </w:p>
        </w:tc>
        <w:tc>
          <w:tcPr>
            <w:tcW w:w="1445" w:type="dxa"/>
          </w:tcPr>
          <w:p w14:paraId="35BE1EF9" w14:textId="1E95EC46" w:rsidR="00401435" w:rsidRPr="00E26D09" w:rsidRDefault="00401435" w:rsidP="00401435">
            <w:pPr>
              <w:pStyle w:val="TAC"/>
            </w:pPr>
            <w:r w:rsidRPr="00E26D09">
              <w:t>pos1</w:t>
            </w:r>
          </w:p>
        </w:tc>
        <w:tc>
          <w:tcPr>
            <w:tcW w:w="848" w:type="dxa"/>
          </w:tcPr>
          <w:p w14:paraId="59B6FA91" w14:textId="548F2ADD" w:rsidR="00401435" w:rsidRPr="00E26D09" w:rsidRDefault="00401435" w:rsidP="00401435">
            <w:pPr>
              <w:pStyle w:val="TAC"/>
            </w:pPr>
            <w:r w:rsidRPr="005F0296">
              <w:t>6.5</w:t>
            </w:r>
          </w:p>
        </w:tc>
      </w:tr>
      <w:tr w:rsidR="00401435" w:rsidRPr="00E26D09" w14:paraId="74837F0A" w14:textId="77777777" w:rsidTr="00613483">
        <w:trPr>
          <w:trHeight w:val="105"/>
        </w:trPr>
        <w:tc>
          <w:tcPr>
            <w:tcW w:w="1008" w:type="dxa"/>
            <w:vMerge/>
            <w:vAlign w:val="center"/>
          </w:tcPr>
          <w:p w14:paraId="28404C78" w14:textId="77777777" w:rsidR="00401435" w:rsidRPr="00E26D09" w:rsidRDefault="00401435" w:rsidP="00401435">
            <w:pPr>
              <w:pStyle w:val="TAC"/>
            </w:pPr>
          </w:p>
        </w:tc>
        <w:tc>
          <w:tcPr>
            <w:tcW w:w="1093" w:type="dxa"/>
            <w:vMerge/>
            <w:vAlign w:val="center"/>
          </w:tcPr>
          <w:p w14:paraId="45C25B8E" w14:textId="77777777" w:rsidR="00401435" w:rsidRPr="00E26D09" w:rsidRDefault="00401435" w:rsidP="00401435">
            <w:pPr>
              <w:pStyle w:val="TAC"/>
            </w:pPr>
          </w:p>
        </w:tc>
        <w:tc>
          <w:tcPr>
            <w:tcW w:w="871" w:type="dxa"/>
            <w:vAlign w:val="center"/>
          </w:tcPr>
          <w:p w14:paraId="4C3F26C2" w14:textId="77777777" w:rsidR="00401435" w:rsidRPr="00E26D09" w:rsidRDefault="00401435" w:rsidP="00401435">
            <w:pPr>
              <w:pStyle w:val="TAC"/>
            </w:pPr>
            <w:r w:rsidRPr="00E26D09">
              <w:t>Normal</w:t>
            </w:r>
          </w:p>
        </w:tc>
        <w:tc>
          <w:tcPr>
            <w:tcW w:w="1962" w:type="dxa"/>
            <w:vAlign w:val="center"/>
          </w:tcPr>
          <w:p w14:paraId="2DBEC7F4" w14:textId="77777777" w:rsidR="00401435" w:rsidRPr="00E26D09" w:rsidRDefault="00401435" w:rsidP="00401435">
            <w:pPr>
              <w:pStyle w:val="TAC"/>
            </w:pPr>
            <w:r w:rsidRPr="00E26D09">
              <w:t>TDLA30-10 Low</w:t>
            </w:r>
          </w:p>
        </w:tc>
        <w:tc>
          <w:tcPr>
            <w:tcW w:w="1176" w:type="dxa"/>
            <w:vAlign w:val="center"/>
          </w:tcPr>
          <w:p w14:paraId="0B09AF90" w14:textId="77777777" w:rsidR="00401435" w:rsidRPr="00E26D09" w:rsidRDefault="00401435" w:rsidP="00401435">
            <w:pPr>
              <w:pStyle w:val="TAC"/>
            </w:pPr>
            <w:r w:rsidRPr="00E26D09">
              <w:t>70 %</w:t>
            </w:r>
          </w:p>
        </w:tc>
        <w:tc>
          <w:tcPr>
            <w:tcW w:w="1373" w:type="dxa"/>
            <w:vAlign w:val="center"/>
          </w:tcPr>
          <w:p w14:paraId="0DA0EB93" w14:textId="77777777" w:rsidR="00401435" w:rsidRPr="00E26D09" w:rsidRDefault="00401435" w:rsidP="00401435">
            <w:pPr>
              <w:pStyle w:val="TAC"/>
            </w:pPr>
            <w:r w:rsidRPr="00E26D09">
              <w:rPr>
                <w:lang w:eastAsia="zh-CN"/>
              </w:rPr>
              <w:t>G-FR1-A5-14</w:t>
            </w:r>
          </w:p>
        </w:tc>
        <w:tc>
          <w:tcPr>
            <w:tcW w:w="1445" w:type="dxa"/>
          </w:tcPr>
          <w:p w14:paraId="717A2C15" w14:textId="2C38203D" w:rsidR="00401435" w:rsidRPr="00E26D09" w:rsidRDefault="00401435" w:rsidP="00401435">
            <w:pPr>
              <w:pStyle w:val="TAC"/>
            </w:pPr>
            <w:r w:rsidRPr="00E26D09">
              <w:t>pos1</w:t>
            </w:r>
          </w:p>
        </w:tc>
        <w:tc>
          <w:tcPr>
            <w:tcW w:w="848" w:type="dxa"/>
          </w:tcPr>
          <w:p w14:paraId="76FA1EFB" w14:textId="355A216A" w:rsidR="00401435" w:rsidRPr="00E26D09" w:rsidRDefault="00401435" w:rsidP="00401435">
            <w:pPr>
              <w:pStyle w:val="TAC"/>
            </w:pPr>
            <w:r w:rsidRPr="005F0296">
              <w:t>9.0</w:t>
            </w:r>
          </w:p>
        </w:tc>
      </w:tr>
      <w:tr w:rsidR="00401435" w:rsidRPr="00E26D09" w14:paraId="09A94C55" w14:textId="77777777" w:rsidTr="00613483">
        <w:trPr>
          <w:trHeight w:val="105"/>
        </w:trPr>
        <w:tc>
          <w:tcPr>
            <w:tcW w:w="1008" w:type="dxa"/>
            <w:vMerge/>
            <w:vAlign w:val="center"/>
          </w:tcPr>
          <w:p w14:paraId="73AD8636" w14:textId="77777777" w:rsidR="00401435" w:rsidRPr="00E26D09" w:rsidRDefault="00401435" w:rsidP="00401435">
            <w:pPr>
              <w:pStyle w:val="TAC"/>
            </w:pPr>
          </w:p>
        </w:tc>
        <w:tc>
          <w:tcPr>
            <w:tcW w:w="1093" w:type="dxa"/>
            <w:vMerge w:val="restart"/>
            <w:vAlign w:val="center"/>
          </w:tcPr>
          <w:p w14:paraId="6302AEE4" w14:textId="77777777" w:rsidR="00401435" w:rsidRPr="00E26D09" w:rsidRDefault="00401435" w:rsidP="00401435">
            <w:pPr>
              <w:pStyle w:val="TAC"/>
            </w:pPr>
            <w:r w:rsidRPr="00E26D09">
              <w:t>8</w:t>
            </w:r>
          </w:p>
        </w:tc>
        <w:tc>
          <w:tcPr>
            <w:tcW w:w="871" w:type="dxa"/>
            <w:vAlign w:val="center"/>
          </w:tcPr>
          <w:p w14:paraId="78FC429B" w14:textId="77777777" w:rsidR="00401435" w:rsidRPr="00E26D09" w:rsidRDefault="00401435" w:rsidP="00401435">
            <w:pPr>
              <w:pStyle w:val="TAC"/>
            </w:pPr>
            <w:r w:rsidRPr="00E26D09">
              <w:t>Normal</w:t>
            </w:r>
          </w:p>
        </w:tc>
        <w:tc>
          <w:tcPr>
            <w:tcW w:w="1962" w:type="dxa"/>
            <w:vAlign w:val="center"/>
          </w:tcPr>
          <w:p w14:paraId="00943617" w14:textId="77777777" w:rsidR="00401435" w:rsidRPr="00E26D09" w:rsidRDefault="00401435" w:rsidP="00401435">
            <w:pPr>
              <w:pStyle w:val="TAC"/>
            </w:pPr>
            <w:r w:rsidRPr="00E26D09">
              <w:t>TDLB100-400 Low</w:t>
            </w:r>
          </w:p>
        </w:tc>
        <w:tc>
          <w:tcPr>
            <w:tcW w:w="1176" w:type="dxa"/>
            <w:vAlign w:val="center"/>
          </w:tcPr>
          <w:p w14:paraId="50EBB48C" w14:textId="77777777" w:rsidR="00401435" w:rsidRPr="00E26D09" w:rsidRDefault="00401435" w:rsidP="00401435">
            <w:pPr>
              <w:pStyle w:val="TAC"/>
            </w:pPr>
            <w:r w:rsidRPr="00E26D09">
              <w:t>70 %</w:t>
            </w:r>
          </w:p>
        </w:tc>
        <w:tc>
          <w:tcPr>
            <w:tcW w:w="1373" w:type="dxa"/>
            <w:vAlign w:val="center"/>
          </w:tcPr>
          <w:p w14:paraId="7D7A2E6E" w14:textId="77777777" w:rsidR="00401435" w:rsidRPr="00E26D09" w:rsidRDefault="00401435" w:rsidP="00401435">
            <w:pPr>
              <w:pStyle w:val="TAC"/>
            </w:pPr>
            <w:r w:rsidRPr="00E26D09">
              <w:rPr>
                <w:lang w:eastAsia="zh-CN"/>
              </w:rPr>
              <w:t>G-FR1-A3-14</w:t>
            </w:r>
          </w:p>
        </w:tc>
        <w:tc>
          <w:tcPr>
            <w:tcW w:w="1445" w:type="dxa"/>
          </w:tcPr>
          <w:p w14:paraId="535439E1" w14:textId="3941E7C8" w:rsidR="00401435" w:rsidRPr="00E26D09" w:rsidRDefault="00401435" w:rsidP="00401435">
            <w:pPr>
              <w:pStyle w:val="TAC"/>
            </w:pPr>
            <w:r w:rsidRPr="00E26D09">
              <w:t>pos1</w:t>
            </w:r>
          </w:p>
        </w:tc>
        <w:tc>
          <w:tcPr>
            <w:tcW w:w="848" w:type="dxa"/>
          </w:tcPr>
          <w:p w14:paraId="613D59C2" w14:textId="08E5B2BA" w:rsidR="00401435" w:rsidRPr="00E26D09" w:rsidRDefault="00401435" w:rsidP="00401435">
            <w:pPr>
              <w:pStyle w:val="TAC"/>
            </w:pPr>
            <w:r w:rsidRPr="005F0296">
              <w:t>-8.7</w:t>
            </w:r>
          </w:p>
        </w:tc>
      </w:tr>
      <w:tr w:rsidR="00401435" w:rsidRPr="00E26D09" w14:paraId="4FFCBB1C" w14:textId="77777777" w:rsidTr="00613483">
        <w:trPr>
          <w:trHeight w:val="105"/>
        </w:trPr>
        <w:tc>
          <w:tcPr>
            <w:tcW w:w="1008" w:type="dxa"/>
            <w:vMerge/>
            <w:vAlign w:val="center"/>
          </w:tcPr>
          <w:p w14:paraId="3EE21F16" w14:textId="77777777" w:rsidR="00401435" w:rsidRPr="00E26D09" w:rsidRDefault="00401435" w:rsidP="00401435">
            <w:pPr>
              <w:pStyle w:val="TAC"/>
            </w:pPr>
          </w:p>
        </w:tc>
        <w:tc>
          <w:tcPr>
            <w:tcW w:w="1093" w:type="dxa"/>
            <w:vMerge/>
            <w:vAlign w:val="center"/>
          </w:tcPr>
          <w:p w14:paraId="03CF7067" w14:textId="77777777" w:rsidR="00401435" w:rsidRPr="00E26D09" w:rsidRDefault="00401435" w:rsidP="00401435">
            <w:pPr>
              <w:pStyle w:val="TAC"/>
            </w:pPr>
          </w:p>
        </w:tc>
        <w:tc>
          <w:tcPr>
            <w:tcW w:w="871" w:type="dxa"/>
            <w:vAlign w:val="center"/>
          </w:tcPr>
          <w:p w14:paraId="4817D7FD" w14:textId="77777777" w:rsidR="00401435" w:rsidRPr="00E26D09" w:rsidRDefault="00401435" w:rsidP="00401435">
            <w:pPr>
              <w:pStyle w:val="TAC"/>
            </w:pPr>
            <w:r w:rsidRPr="00E26D09">
              <w:t>Normal</w:t>
            </w:r>
          </w:p>
        </w:tc>
        <w:tc>
          <w:tcPr>
            <w:tcW w:w="1962" w:type="dxa"/>
            <w:vAlign w:val="center"/>
          </w:tcPr>
          <w:p w14:paraId="55C5E411" w14:textId="77777777" w:rsidR="00401435" w:rsidRPr="00E26D09" w:rsidRDefault="00401435" w:rsidP="00401435">
            <w:pPr>
              <w:pStyle w:val="TAC"/>
            </w:pPr>
            <w:r w:rsidRPr="00E26D09">
              <w:t>TDLC300-100 Low</w:t>
            </w:r>
          </w:p>
        </w:tc>
        <w:tc>
          <w:tcPr>
            <w:tcW w:w="1176" w:type="dxa"/>
            <w:vAlign w:val="center"/>
          </w:tcPr>
          <w:p w14:paraId="23CB543E" w14:textId="77777777" w:rsidR="00401435" w:rsidRPr="00E26D09" w:rsidRDefault="00401435" w:rsidP="00401435">
            <w:pPr>
              <w:pStyle w:val="TAC"/>
            </w:pPr>
            <w:r w:rsidRPr="00E26D09">
              <w:t>70 %</w:t>
            </w:r>
          </w:p>
        </w:tc>
        <w:tc>
          <w:tcPr>
            <w:tcW w:w="1373" w:type="dxa"/>
            <w:vAlign w:val="center"/>
          </w:tcPr>
          <w:p w14:paraId="4A6B8FDC" w14:textId="77777777" w:rsidR="00401435" w:rsidRPr="00E26D09" w:rsidRDefault="00401435" w:rsidP="00401435">
            <w:pPr>
              <w:pStyle w:val="TAC"/>
            </w:pPr>
            <w:r w:rsidRPr="00E26D09">
              <w:rPr>
                <w:lang w:eastAsia="zh-CN"/>
              </w:rPr>
              <w:t>G-FR1-A4-14</w:t>
            </w:r>
          </w:p>
        </w:tc>
        <w:tc>
          <w:tcPr>
            <w:tcW w:w="1445" w:type="dxa"/>
          </w:tcPr>
          <w:p w14:paraId="1B7AD3C0" w14:textId="49D8D48F" w:rsidR="00401435" w:rsidRPr="00E26D09" w:rsidRDefault="00401435" w:rsidP="00401435">
            <w:pPr>
              <w:pStyle w:val="TAC"/>
            </w:pPr>
            <w:r w:rsidRPr="00E26D09">
              <w:t>pos1</w:t>
            </w:r>
          </w:p>
        </w:tc>
        <w:tc>
          <w:tcPr>
            <w:tcW w:w="848" w:type="dxa"/>
          </w:tcPr>
          <w:p w14:paraId="521A24A5" w14:textId="38F6EC55" w:rsidR="00401435" w:rsidRPr="00E26D09" w:rsidRDefault="00401435" w:rsidP="00401435">
            <w:pPr>
              <w:pStyle w:val="TAC"/>
            </w:pPr>
            <w:r w:rsidRPr="005F0296">
              <w:t>3.2</w:t>
            </w:r>
          </w:p>
        </w:tc>
      </w:tr>
      <w:tr w:rsidR="00401435" w:rsidRPr="00E26D09" w14:paraId="7737140F" w14:textId="77777777" w:rsidTr="00613483">
        <w:trPr>
          <w:trHeight w:val="105"/>
        </w:trPr>
        <w:tc>
          <w:tcPr>
            <w:tcW w:w="1008" w:type="dxa"/>
            <w:vMerge/>
            <w:vAlign w:val="center"/>
          </w:tcPr>
          <w:p w14:paraId="2DA313F7" w14:textId="77777777" w:rsidR="00401435" w:rsidRPr="00E26D09" w:rsidRDefault="00401435" w:rsidP="00401435">
            <w:pPr>
              <w:pStyle w:val="TAC"/>
            </w:pPr>
          </w:p>
        </w:tc>
        <w:tc>
          <w:tcPr>
            <w:tcW w:w="1093" w:type="dxa"/>
            <w:vMerge/>
            <w:vAlign w:val="center"/>
          </w:tcPr>
          <w:p w14:paraId="6441A8B2" w14:textId="77777777" w:rsidR="00401435" w:rsidRPr="00E26D09" w:rsidRDefault="00401435" w:rsidP="00401435">
            <w:pPr>
              <w:pStyle w:val="TAC"/>
            </w:pPr>
          </w:p>
        </w:tc>
        <w:tc>
          <w:tcPr>
            <w:tcW w:w="871" w:type="dxa"/>
            <w:vAlign w:val="center"/>
          </w:tcPr>
          <w:p w14:paraId="45F196D2" w14:textId="77777777" w:rsidR="00401435" w:rsidRPr="00E26D09" w:rsidRDefault="00401435" w:rsidP="00401435">
            <w:pPr>
              <w:pStyle w:val="TAC"/>
            </w:pPr>
            <w:r w:rsidRPr="00E26D09">
              <w:t>Normal</w:t>
            </w:r>
          </w:p>
        </w:tc>
        <w:tc>
          <w:tcPr>
            <w:tcW w:w="1962" w:type="dxa"/>
            <w:vAlign w:val="center"/>
          </w:tcPr>
          <w:p w14:paraId="6033CE2E" w14:textId="77777777" w:rsidR="00401435" w:rsidRPr="00E26D09" w:rsidRDefault="00401435" w:rsidP="00401435">
            <w:pPr>
              <w:pStyle w:val="TAC"/>
            </w:pPr>
            <w:r w:rsidRPr="00E26D09">
              <w:t>TDLA30-10 Low</w:t>
            </w:r>
          </w:p>
        </w:tc>
        <w:tc>
          <w:tcPr>
            <w:tcW w:w="1176" w:type="dxa"/>
            <w:vAlign w:val="center"/>
          </w:tcPr>
          <w:p w14:paraId="3E799706" w14:textId="77777777" w:rsidR="00401435" w:rsidRPr="00E26D09" w:rsidRDefault="00401435" w:rsidP="00401435">
            <w:pPr>
              <w:pStyle w:val="TAC"/>
            </w:pPr>
            <w:r w:rsidRPr="00E26D09">
              <w:t>70 %</w:t>
            </w:r>
          </w:p>
        </w:tc>
        <w:tc>
          <w:tcPr>
            <w:tcW w:w="1373" w:type="dxa"/>
            <w:vAlign w:val="center"/>
          </w:tcPr>
          <w:p w14:paraId="59A392A0" w14:textId="77777777" w:rsidR="00401435" w:rsidRPr="00E26D09" w:rsidRDefault="00401435" w:rsidP="00401435">
            <w:pPr>
              <w:pStyle w:val="TAC"/>
            </w:pPr>
            <w:r w:rsidRPr="00E26D09">
              <w:rPr>
                <w:lang w:eastAsia="zh-CN"/>
              </w:rPr>
              <w:t>G-FR1-A5-14</w:t>
            </w:r>
          </w:p>
        </w:tc>
        <w:tc>
          <w:tcPr>
            <w:tcW w:w="1445" w:type="dxa"/>
          </w:tcPr>
          <w:p w14:paraId="733CEEF8" w14:textId="46F16CD1" w:rsidR="00401435" w:rsidRPr="00E26D09" w:rsidRDefault="00401435" w:rsidP="00401435">
            <w:pPr>
              <w:pStyle w:val="TAC"/>
            </w:pPr>
            <w:r w:rsidRPr="00E26D09">
              <w:t>pos1</w:t>
            </w:r>
          </w:p>
        </w:tc>
        <w:tc>
          <w:tcPr>
            <w:tcW w:w="848" w:type="dxa"/>
          </w:tcPr>
          <w:p w14:paraId="03A8A10D" w14:textId="6EC8BA64" w:rsidR="00401435" w:rsidRPr="00E26D09" w:rsidRDefault="00401435" w:rsidP="00401435">
            <w:pPr>
              <w:pStyle w:val="TAC"/>
            </w:pPr>
            <w:r w:rsidRPr="005F0296">
              <w:t>5.8</w:t>
            </w:r>
          </w:p>
        </w:tc>
      </w:tr>
      <w:tr w:rsidR="00401435" w:rsidRPr="00E26D09" w14:paraId="083BBE4F" w14:textId="77777777" w:rsidTr="00613483">
        <w:trPr>
          <w:trHeight w:val="105"/>
        </w:trPr>
        <w:tc>
          <w:tcPr>
            <w:tcW w:w="1008" w:type="dxa"/>
            <w:vMerge w:val="restart"/>
            <w:vAlign w:val="center"/>
          </w:tcPr>
          <w:p w14:paraId="17098753" w14:textId="77777777" w:rsidR="00401435" w:rsidRPr="00E26D09" w:rsidRDefault="00401435" w:rsidP="00401435">
            <w:pPr>
              <w:pStyle w:val="TAC"/>
            </w:pPr>
            <w:r w:rsidRPr="00E26D09">
              <w:t>2</w:t>
            </w:r>
          </w:p>
        </w:tc>
        <w:tc>
          <w:tcPr>
            <w:tcW w:w="1093" w:type="dxa"/>
            <w:vMerge w:val="restart"/>
            <w:vAlign w:val="center"/>
          </w:tcPr>
          <w:p w14:paraId="63994900" w14:textId="77777777" w:rsidR="00401435" w:rsidRPr="00E26D09" w:rsidRDefault="00401435" w:rsidP="00401435">
            <w:pPr>
              <w:pStyle w:val="TAC"/>
            </w:pPr>
            <w:r w:rsidRPr="00E26D09">
              <w:t>2</w:t>
            </w:r>
          </w:p>
        </w:tc>
        <w:tc>
          <w:tcPr>
            <w:tcW w:w="871" w:type="dxa"/>
            <w:vAlign w:val="center"/>
          </w:tcPr>
          <w:p w14:paraId="0A927AA4" w14:textId="77777777" w:rsidR="00401435" w:rsidRPr="00E26D09" w:rsidRDefault="00401435" w:rsidP="00401435">
            <w:pPr>
              <w:pStyle w:val="TAC"/>
            </w:pPr>
            <w:r w:rsidRPr="00E26D09">
              <w:t>Normal</w:t>
            </w:r>
          </w:p>
        </w:tc>
        <w:tc>
          <w:tcPr>
            <w:tcW w:w="1962" w:type="dxa"/>
            <w:vAlign w:val="center"/>
          </w:tcPr>
          <w:p w14:paraId="30779FCC" w14:textId="77777777" w:rsidR="00401435" w:rsidRPr="00E26D09" w:rsidRDefault="00401435" w:rsidP="00401435">
            <w:pPr>
              <w:pStyle w:val="TAC"/>
            </w:pPr>
            <w:r w:rsidRPr="00E26D09">
              <w:t>TDLB100-400 Low</w:t>
            </w:r>
          </w:p>
        </w:tc>
        <w:tc>
          <w:tcPr>
            <w:tcW w:w="1176" w:type="dxa"/>
            <w:vAlign w:val="center"/>
          </w:tcPr>
          <w:p w14:paraId="783A341E" w14:textId="77777777" w:rsidR="00401435" w:rsidRPr="00E26D09" w:rsidRDefault="00401435" w:rsidP="00401435">
            <w:pPr>
              <w:pStyle w:val="TAC"/>
            </w:pPr>
            <w:r w:rsidRPr="00E26D09">
              <w:t>70 %</w:t>
            </w:r>
          </w:p>
        </w:tc>
        <w:tc>
          <w:tcPr>
            <w:tcW w:w="1373" w:type="dxa"/>
            <w:vAlign w:val="center"/>
          </w:tcPr>
          <w:p w14:paraId="6BEE4906" w14:textId="77777777" w:rsidR="00401435" w:rsidRPr="00E26D09" w:rsidRDefault="00401435" w:rsidP="00401435">
            <w:pPr>
              <w:pStyle w:val="TAC"/>
            </w:pPr>
            <w:r w:rsidRPr="00E26D09">
              <w:rPr>
                <w:lang w:eastAsia="zh-CN"/>
              </w:rPr>
              <w:t>G-FR1-A3-28</w:t>
            </w:r>
          </w:p>
        </w:tc>
        <w:tc>
          <w:tcPr>
            <w:tcW w:w="1445" w:type="dxa"/>
          </w:tcPr>
          <w:p w14:paraId="2F745B33" w14:textId="0C4662DD" w:rsidR="00401435" w:rsidRPr="00E26D09" w:rsidRDefault="00401435" w:rsidP="00401435">
            <w:pPr>
              <w:pStyle w:val="TAC"/>
            </w:pPr>
            <w:r w:rsidRPr="00E26D09">
              <w:t>pos1</w:t>
            </w:r>
          </w:p>
        </w:tc>
        <w:tc>
          <w:tcPr>
            <w:tcW w:w="848" w:type="dxa"/>
          </w:tcPr>
          <w:p w14:paraId="1DDB7C49" w14:textId="4519B758" w:rsidR="00401435" w:rsidRPr="00E26D09" w:rsidRDefault="00401435" w:rsidP="00401435">
            <w:pPr>
              <w:pStyle w:val="TAC"/>
            </w:pPr>
            <w:r w:rsidRPr="005F0296">
              <w:t>1.4</w:t>
            </w:r>
          </w:p>
        </w:tc>
      </w:tr>
      <w:tr w:rsidR="00401435" w:rsidRPr="00E26D09" w14:paraId="035B7DE7" w14:textId="77777777" w:rsidTr="00613483">
        <w:trPr>
          <w:trHeight w:val="105"/>
        </w:trPr>
        <w:tc>
          <w:tcPr>
            <w:tcW w:w="1008" w:type="dxa"/>
            <w:vMerge/>
            <w:vAlign w:val="center"/>
          </w:tcPr>
          <w:p w14:paraId="7700A29B" w14:textId="77777777" w:rsidR="00401435" w:rsidRPr="00E26D09" w:rsidRDefault="00401435" w:rsidP="00401435">
            <w:pPr>
              <w:pStyle w:val="TAC"/>
            </w:pPr>
          </w:p>
        </w:tc>
        <w:tc>
          <w:tcPr>
            <w:tcW w:w="1093" w:type="dxa"/>
            <w:vMerge/>
            <w:vAlign w:val="center"/>
          </w:tcPr>
          <w:p w14:paraId="6E6B0034" w14:textId="77777777" w:rsidR="00401435" w:rsidRPr="00E26D09" w:rsidRDefault="00401435" w:rsidP="00401435">
            <w:pPr>
              <w:pStyle w:val="TAC"/>
            </w:pPr>
          </w:p>
        </w:tc>
        <w:tc>
          <w:tcPr>
            <w:tcW w:w="871" w:type="dxa"/>
            <w:vAlign w:val="center"/>
          </w:tcPr>
          <w:p w14:paraId="19F3BA50" w14:textId="77777777" w:rsidR="00401435" w:rsidRPr="00E26D09" w:rsidRDefault="00401435" w:rsidP="00401435">
            <w:pPr>
              <w:pStyle w:val="TAC"/>
            </w:pPr>
            <w:r w:rsidRPr="00E26D09">
              <w:t>Normal</w:t>
            </w:r>
          </w:p>
        </w:tc>
        <w:tc>
          <w:tcPr>
            <w:tcW w:w="1962" w:type="dxa"/>
            <w:vAlign w:val="center"/>
          </w:tcPr>
          <w:p w14:paraId="363F466F" w14:textId="77777777" w:rsidR="00401435" w:rsidRPr="00E26D09" w:rsidRDefault="00401435" w:rsidP="00401435">
            <w:pPr>
              <w:pStyle w:val="TAC"/>
            </w:pPr>
            <w:r w:rsidRPr="00E26D09">
              <w:t>TDLC300-100 Low</w:t>
            </w:r>
          </w:p>
        </w:tc>
        <w:tc>
          <w:tcPr>
            <w:tcW w:w="1176" w:type="dxa"/>
            <w:vAlign w:val="center"/>
          </w:tcPr>
          <w:p w14:paraId="347DF315" w14:textId="77777777" w:rsidR="00401435" w:rsidRPr="00E26D09" w:rsidRDefault="00401435" w:rsidP="00401435">
            <w:pPr>
              <w:pStyle w:val="TAC"/>
            </w:pPr>
            <w:r w:rsidRPr="00E26D09">
              <w:t>70 %</w:t>
            </w:r>
          </w:p>
        </w:tc>
        <w:tc>
          <w:tcPr>
            <w:tcW w:w="1373" w:type="dxa"/>
            <w:vAlign w:val="center"/>
          </w:tcPr>
          <w:p w14:paraId="5EE32F8A" w14:textId="77777777" w:rsidR="00401435" w:rsidRPr="00E26D09" w:rsidRDefault="00401435" w:rsidP="00401435">
            <w:pPr>
              <w:pStyle w:val="TAC"/>
            </w:pPr>
            <w:r w:rsidRPr="00E26D09">
              <w:rPr>
                <w:lang w:eastAsia="zh-CN"/>
              </w:rPr>
              <w:t>G-FR1-A4-28</w:t>
            </w:r>
          </w:p>
        </w:tc>
        <w:tc>
          <w:tcPr>
            <w:tcW w:w="1445" w:type="dxa"/>
          </w:tcPr>
          <w:p w14:paraId="4CA3A2D7" w14:textId="7E3B777A" w:rsidR="00401435" w:rsidRPr="00E26D09" w:rsidRDefault="00401435" w:rsidP="00401435">
            <w:pPr>
              <w:pStyle w:val="TAC"/>
            </w:pPr>
            <w:r w:rsidRPr="00E26D09">
              <w:t>pos1</w:t>
            </w:r>
          </w:p>
        </w:tc>
        <w:tc>
          <w:tcPr>
            <w:tcW w:w="848" w:type="dxa"/>
          </w:tcPr>
          <w:p w14:paraId="3CAAE68D" w14:textId="11E1E9E0" w:rsidR="00401435" w:rsidRPr="00E26D09" w:rsidRDefault="00401435" w:rsidP="00401435">
            <w:pPr>
              <w:pStyle w:val="TAC"/>
            </w:pPr>
            <w:r w:rsidRPr="005F0296">
              <w:t>19.2</w:t>
            </w:r>
          </w:p>
        </w:tc>
      </w:tr>
      <w:tr w:rsidR="00401435" w:rsidRPr="00E26D09" w14:paraId="3C6F4AD5" w14:textId="77777777" w:rsidTr="00613483">
        <w:trPr>
          <w:trHeight w:val="105"/>
        </w:trPr>
        <w:tc>
          <w:tcPr>
            <w:tcW w:w="1008" w:type="dxa"/>
            <w:vMerge/>
            <w:vAlign w:val="center"/>
          </w:tcPr>
          <w:p w14:paraId="67F9AFC0" w14:textId="77777777" w:rsidR="00401435" w:rsidRPr="00E26D09" w:rsidRDefault="00401435" w:rsidP="00401435">
            <w:pPr>
              <w:pStyle w:val="TAC"/>
            </w:pPr>
          </w:p>
        </w:tc>
        <w:tc>
          <w:tcPr>
            <w:tcW w:w="1093" w:type="dxa"/>
            <w:vMerge w:val="restart"/>
            <w:vAlign w:val="center"/>
          </w:tcPr>
          <w:p w14:paraId="70D858BA" w14:textId="77777777" w:rsidR="00401435" w:rsidRPr="00E26D09" w:rsidRDefault="00401435" w:rsidP="00401435">
            <w:pPr>
              <w:pStyle w:val="TAC"/>
            </w:pPr>
            <w:r w:rsidRPr="00E26D09">
              <w:t>4</w:t>
            </w:r>
          </w:p>
        </w:tc>
        <w:tc>
          <w:tcPr>
            <w:tcW w:w="871" w:type="dxa"/>
            <w:vAlign w:val="center"/>
          </w:tcPr>
          <w:p w14:paraId="36D0BAB4" w14:textId="77777777" w:rsidR="00401435" w:rsidRPr="00E26D09" w:rsidRDefault="00401435" w:rsidP="00401435">
            <w:pPr>
              <w:pStyle w:val="TAC"/>
            </w:pPr>
            <w:r w:rsidRPr="00E26D09">
              <w:t>Normal</w:t>
            </w:r>
          </w:p>
        </w:tc>
        <w:tc>
          <w:tcPr>
            <w:tcW w:w="1962" w:type="dxa"/>
            <w:vAlign w:val="center"/>
          </w:tcPr>
          <w:p w14:paraId="00974ADC" w14:textId="77777777" w:rsidR="00401435" w:rsidRPr="00E26D09" w:rsidRDefault="00401435" w:rsidP="00401435">
            <w:pPr>
              <w:pStyle w:val="TAC"/>
            </w:pPr>
            <w:r w:rsidRPr="00E26D09">
              <w:t>TDLB100-400 Low</w:t>
            </w:r>
          </w:p>
        </w:tc>
        <w:tc>
          <w:tcPr>
            <w:tcW w:w="1176" w:type="dxa"/>
            <w:vAlign w:val="center"/>
          </w:tcPr>
          <w:p w14:paraId="471F87A1" w14:textId="77777777" w:rsidR="00401435" w:rsidRPr="00E26D09" w:rsidRDefault="00401435" w:rsidP="00401435">
            <w:pPr>
              <w:pStyle w:val="TAC"/>
            </w:pPr>
            <w:r w:rsidRPr="00E26D09">
              <w:t>70 %</w:t>
            </w:r>
          </w:p>
        </w:tc>
        <w:tc>
          <w:tcPr>
            <w:tcW w:w="1373" w:type="dxa"/>
            <w:vAlign w:val="center"/>
          </w:tcPr>
          <w:p w14:paraId="1FA2FDB0" w14:textId="77777777" w:rsidR="00401435" w:rsidRPr="00E26D09" w:rsidRDefault="00401435" w:rsidP="00401435">
            <w:pPr>
              <w:pStyle w:val="TAC"/>
            </w:pPr>
            <w:r w:rsidRPr="00E26D09">
              <w:rPr>
                <w:lang w:eastAsia="zh-CN"/>
              </w:rPr>
              <w:t>G-FR1-A3-28</w:t>
            </w:r>
          </w:p>
        </w:tc>
        <w:tc>
          <w:tcPr>
            <w:tcW w:w="1445" w:type="dxa"/>
          </w:tcPr>
          <w:p w14:paraId="4AEB11D8" w14:textId="645DEF83" w:rsidR="00401435" w:rsidRPr="00E26D09" w:rsidRDefault="00401435" w:rsidP="00401435">
            <w:pPr>
              <w:pStyle w:val="TAC"/>
            </w:pPr>
            <w:r w:rsidRPr="00E26D09">
              <w:t>pos1</w:t>
            </w:r>
          </w:p>
        </w:tc>
        <w:tc>
          <w:tcPr>
            <w:tcW w:w="848" w:type="dxa"/>
          </w:tcPr>
          <w:p w14:paraId="37185B31" w14:textId="13B84F59" w:rsidR="00401435" w:rsidRPr="00E26D09" w:rsidRDefault="00401435" w:rsidP="00401435">
            <w:pPr>
              <w:pStyle w:val="TAC"/>
            </w:pPr>
            <w:r w:rsidRPr="005F0296">
              <w:t>-2.2</w:t>
            </w:r>
          </w:p>
        </w:tc>
      </w:tr>
      <w:tr w:rsidR="00401435" w:rsidRPr="00E26D09" w14:paraId="11A2E56A" w14:textId="77777777" w:rsidTr="00613483">
        <w:trPr>
          <w:trHeight w:val="105"/>
        </w:trPr>
        <w:tc>
          <w:tcPr>
            <w:tcW w:w="1008" w:type="dxa"/>
            <w:vMerge/>
            <w:vAlign w:val="center"/>
          </w:tcPr>
          <w:p w14:paraId="149693AA" w14:textId="77777777" w:rsidR="00401435" w:rsidRPr="00E26D09" w:rsidRDefault="00401435" w:rsidP="00401435">
            <w:pPr>
              <w:pStyle w:val="TAC"/>
            </w:pPr>
          </w:p>
        </w:tc>
        <w:tc>
          <w:tcPr>
            <w:tcW w:w="1093" w:type="dxa"/>
            <w:vMerge/>
            <w:vAlign w:val="center"/>
          </w:tcPr>
          <w:p w14:paraId="6FABA2C4" w14:textId="77777777" w:rsidR="00401435" w:rsidRPr="00E26D09" w:rsidRDefault="00401435" w:rsidP="00401435">
            <w:pPr>
              <w:pStyle w:val="TAC"/>
            </w:pPr>
          </w:p>
        </w:tc>
        <w:tc>
          <w:tcPr>
            <w:tcW w:w="871" w:type="dxa"/>
            <w:vAlign w:val="center"/>
          </w:tcPr>
          <w:p w14:paraId="26903A62" w14:textId="77777777" w:rsidR="00401435" w:rsidRPr="00E26D09" w:rsidRDefault="00401435" w:rsidP="00401435">
            <w:pPr>
              <w:pStyle w:val="TAC"/>
            </w:pPr>
            <w:r w:rsidRPr="00E26D09">
              <w:t>Normal</w:t>
            </w:r>
          </w:p>
        </w:tc>
        <w:tc>
          <w:tcPr>
            <w:tcW w:w="1962" w:type="dxa"/>
            <w:vAlign w:val="center"/>
          </w:tcPr>
          <w:p w14:paraId="061C7AC7" w14:textId="77777777" w:rsidR="00401435" w:rsidRPr="00E26D09" w:rsidRDefault="00401435" w:rsidP="00401435">
            <w:pPr>
              <w:pStyle w:val="TAC"/>
            </w:pPr>
            <w:r w:rsidRPr="00E26D09">
              <w:t>TDLC300-100 Low</w:t>
            </w:r>
          </w:p>
        </w:tc>
        <w:tc>
          <w:tcPr>
            <w:tcW w:w="1176" w:type="dxa"/>
            <w:vAlign w:val="center"/>
          </w:tcPr>
          <w:p w14:paraId="0D9EC81D" w14:textId="77777777" w:rsidR="00401435" w:rsidRPr="00E26D09" w:rsidRDefault="00401435" w:rsidP="00401435">
            <w:pPr>
              <w:pStyle w:val="TAC"/>
            </w:pPr>
            <w:r w:rsidRPr="00E26D09">
              <w:t>70 %</w:t>
            </w:r>
          </w:p>
        </w:tc>
        <w:tc>
          <w:tcPr>
            <w:tcW w:w="1373" w:type="dxa"/>
            <w:vAlign w:val="center"/>
          </w:tcPr>
          <w:p w14:paraId="1F6FAD45" w14:textId="77777777" w:rsidR="00401435" w:rsidRPr="00E26D09" w:rsidRDefault="00401435" w:rsidP="00401435">
            <w:pPr>
              <w:pStyle w:val="TAC"/>
            </w:pPr>
            <w:r w:rsidRPr="00E26D09">
              <w:rPr>
                <w:lang w:eastAsia="zh-CN"/>
              </w:rPr>
              <w:t>G-FR1-A4-28</w:t>
            </w:r>
          </w:p>
        </w:tc>
        <w:tc>
          <w:tcPr>
            <w:tcW w:w="1445" w:type="dxa"/>
          </w:tcPr>
          <w:p w14:paraId="1A56F467" w14:textId="4228AF12" w:rsidR="00401435" w:rsidRPr="00E26D09" w:rsidRDefault="00401435" w:rsidP="00401435">
            <w:pPr>
              <w:pStyle w:val="TAC"/>
            </w:pPr>
            <w:r w:rsidRPr="00E26D09">
              <w:t>pos1</w:t>
            </w:r>
          </w:p>
        </w:tc>
        <w:tc>
          <w:tcPr>
            <w:tcW w:w="848" w:type="dxa"/>
          </w:tcPr>
          <w:p w14:paraId="14EAE013" w14:textId="772CF6D6" w:rsidR="00401435" w:rsidRPr="00E26D09" w:rsidRDefault="00401435" w:rsidP="00401435">
            <w:pPr>
              <w:pStyle w:val="TAC"/>
            </w:pPr>
            <w:r w:rsidRPr="005F0296">
              <w:t>11.6</w:t>
            </w:r>
          </w:p>
        </w:tc>
      </w:tr>
      <w:tr w:rsidR="00401435" w:rsidRPr="00E26D09" w14:paraId="0D636008" w14:textId="77777777" w:rsidTr="00613483">
        <w:trPr>
          <w:trHeight w:val="105"/>
        </w:trPr>
        <w:tc>
          <w:tcPr>
            <w:tcW w:w="1008" w:type="dxa"/>
            <w:vMerge/>
            <w:vAlign w:val="center"/>
          </w:tcPr>
          <w:p w14:paraId="3147C2F0" w14:textId="77777777" w:rsidR="00401435" w:rsidRPr="00E26D09" w:rsidRDefault="00401435" w:rsidP="00401435">
            <w:pPr>
              <w:pStyle w:val="TAC"/>
            </w:pPr>
          </w:p>
        </w:tc>
        <w:tc>
          <w:tcPr>
            <w:tcW w:w="1093" w:type="dxa"/>
            <w:vMerge w:val="restart"/>
            <w:vAlign w:val="center"/>
          </w:tcPr>
          <w:p w14:paraId="290E4A34" w14:textId="77777777" w:rsidR="00401435" w:rsidRPr="00E26D09" w:rsidRDefault="00401435" w:rsidP="00401435">
            <w:pPr>
              <w:pStyle w:val="TAC"/>
            </w:pPr>
            <w:r w:rsidRPr="00E26D09">
              <w:t>8</w:t>
            </w:r>
          </w:p>
        </w:tc>
        <w:tc>
          <w:tcPr>
            <w:tcW w:w="871" w:type="dxa"/>
            <w:vAlign w:val="center"/>
          </w:tcPr>
          <w:p w14:paraId="24417EA4" w14:textId="77777777" w:rsidR="00401435" w:rsidRPr="00E26D09" w:rsidRDefault="00401435" w:rsidP="00401435">
            <w:pPr>
              <w:pStyle w:val="TAC"/>
            </w:pPr>
            <w:r w:rsidRPr="00E26D09">
              <w:t>Normal</w:t>
            </w:r>
          </w:p>
        </w:tc>
        <w:tc>
          <w:tcPr>
            <w:tcW w:w="1962" w:type="dxa"/>
            <w:vAlign w:val="center"/>
          </w:tcPr>
          <w:p w14:paraId="7FA41392" w14:textId="77777777" w:rsidR="00401435" w:rsidRPr="00E26D09" w:rsidRDefault="00401435" w:rsidP="00401435">
            <w:pPr>
              <w:pStyle w:val="TAC"/>
            </w:pPr>
            <w:r w:rsidRPr="00E26D09">
              <w:t>TDLB100-400 Low</w:t>
            </w:r>
          </w:p>
        </w:tc>
        <w:tc>
          <w:tcPr>
            <w:tcW w:w="1176" w:type="dxa"/>
            <w:vAlign w:val="center"/>
          </w:tcPr>
          <w:p w14:paraId="548FB881" w14:textId="77777777" w:rsidR="00401435" w:rsidRPr="00E26D09" w:rsidRDefault="00401435" w:rsidP="00401435">
            <w:pPr>
              <w:pStyle w:val="TAC"/>
            </w:pPr>
            <w:r w:rsidRPr="00E26D09">
              <w:t>70 %</w:t>
            </w:r>
          </w:p>
        </w:tc>
        <w:tc>
          <w:tcPr>
            <w:tcW w:w="1373" w:type="dxa"/>
            <w:vAlign w:val="center"/>
          </w:tcPr>
          <w:p w14:paraId="28A61F6E" w14:textId="77777777" w:rsidR="00401435" w:rsidRPr="00E26D09" w:rsidRDefault="00401435" w:rsidP="00401435">
            <w:pPr>
              <w:pStyle w:val="TAC"/>
            </w:pPr>
            <w:r w:rsidRPr="00E26D09">
              <w:rPr>
                <w:lang w:eastAsia="zh-CN"/>
              </w:rPr>
              <w:t>G-FR1-A3-28</w:t>
            </w:r>
          </w:p>
        </w:tc>
        <w:tc>
          <w:tcPr>
            <w:tcW w:w="1445" w:type="dxa"/>
          </w:tcPr>
          <w:p w14:paraId="08108E63" w14:textId="4A269AFE" w:rsidR="00401435" w:rsidRPr="00E26D09" w:rsidRDefault="00401435" w:rsidP="00401435">
            <w:pPr>
              <w:pStyle w:val="TAC"/>
            </w:pPr>
            <w:r w:rsidRPr="00E26D09">
              <w:t>pos1</w:t>
            </w:r>
          </w:p>
        </w:tc>
        <w:tc>
          <w:tcPr>
            <w:tcW w:w="848" w:type="dxa"/>
          </w:tcPr>
          <w:p w14:paraId="7E33341E" w14:textId="63F3B904" w:rsidR="00401435" w:rsidRPr="00E26D09" w:rsidRDefault="00401435" w:rsidP="00401435">
            <w:pPr>
              <w:pStyle w:val="TAC"/>
            </w:pPr>
            <w:r w:rsidRPr="005F0296">
              <w:t>-5.2</w:t>
            </w:r>
          </w:p>
        </w:tc>
      </w:tr>
      <w:tr w:rsidR="00401435" w:rsidRPr="00E26D09" w14:paraId="06245221" w14:textId="77777777" w:rsidTr="00613483">
        <w:trPr>
          <w:trHeight w:val="105"/>
        </w:trPr>
        <w:tc>
          <w:tcPr>
            <w:tcW w:w="1008" w:type="dxa"/>
            <w:vMerge/>
            <w:vAlign w:val="center"/>
          </w:tcPr>
          <w:p w14:paraId="3867D392" w14:textId="77777777" w:rsidR="00401435" w:rsidRPr="00E26D09" w:rsidRDefault="00401435" w:rsidP="00401435">
            <w:pPr>
              <w:pStyle w:val="TAC"/>
            </w:pPr>
          </w:p>
        </w:tc>
        <w:tc>
          <w:tcPr>
            <w:tcW w:w="1093" w:type="dxa"/>
            <w:vMerge/>
            <w:vAlign w:val="center"/>
          </w:tcPr>
          <w:p w14:paraId="022C5884" w14:textId="77777777" w:rsidR="00401435" w:rsidRPr="00E26D09" w:rsidRDefault="00401435" w:rsidP="00401435">
            <w:pPr>
              <w:pStyle w:val="TAC"/>
            </w:pPr>
          </w:p>
        </w:tc>
        <w:tc>
          <w:tcPr>
            <w:tcW w:w="871" w:type="dxa"/>
            <w:vAlign w:val="center"/>
          </w:tcPr>
          <w:p w14:paraId="7A4C7693" w14:textId="77777777" w:rsidR="00401435" w:rsidRPr="00E26D09" w:rsidRDefault="00401435" w:rsidP="00401435">
            <w:pPr>
              <w:pStyle w:val="TAC"/>
            </w:pPr>
            <w:r w:rsidRPr="00E26D09">
              <w:t>Normal</w:t>
            </w:r>
          </w:p>
        </w:tc>
        <w:tc>
          <w:tcPr>
            <w:tcW w:w="1962" w:type="dxa"/>
            <w:vAlign w:val="center"/>
          </w:tcPr>
          <w:p w14:paraId="626DCF34" w14:textId="77777777" w:rsidR="00401435" w:rsidRPr="00E26D09" w:rsidRDefault="00401435" w:rsidP="00401435">
            <w:pPr>
              <w:pStyle w:val="TAC"/>
            </w:pPr>
            <w:r w:rsidRPr="00E26D09">
              <w:t>TDLC300-100 Low</w:t>
            </w:r>
          </w:p>
        </w:tc>
        <w:tc>
          <w:tcPr>
            <w:tcW w:w="1176" w:type="dxa"/>
            <w:vAlign w:val="center"/>
          </w:tcPr>
          <w:p w14:paraId="29B2DABA" w14:textId="77777777" w:rsidR="00401435" w:rsidRPr="00E26D09" w:rsidRDefault="00401435" w:rsidP="00401435">
            <w:pPr>
              <w:pStyle w:val="TAC"/>
            </w:pPr>
            <w:r w:rsidRPr="00E26D09">
              <w:t>70 %</w:t>
            </w:r>
          </w:p>
        </w:tc>
        <w:tc>
          <w:tcPr>
            <w:tcW w:w="1373" w:type="dxa"/>
            <w:vAlign w:val="center"/>
          </w:tcPr>
          <w:p w14:paraId="4D7DED6F" w14:textId="77777777" w:rsidR="00401435" w:rsidRPr="00E26D09" w:rsidRDefault="00401435" w:rsidP="00401435">
            <w:pPr>
              <w:pStyle w:val="TAC"/>
            </w:pPr>
            <w:r w:rsidRPr="00E26D09">
              <w:rPr>
                <w:lang w:eastAsia="zh-CN"/>
              </w:rPr>
              <w:t>G-FR1-A4-28</w:t>
            </w:r>
          </w:p>
        </w:tc>
        <w:tc>
          <w:tcPr>
            <w:tcW w:w="1445" w:type="dxa"/>
          </w:tcPr>
          <w:p w14:paraId="730A8952" w14:textId="2827E366" w:rsidR="00401435" w:rsidRPr="00E26D09" w:rsidRDefault="00401435" w:rsidP="00401435">
            <w:pPr>
              <w:pStyle w:val="TAC"/>
            </w:pPr>
            <w:r w:rsidRPr="00E26D09">
              <w:t>pos1</w:t>
            </w:r>
          </w:p>
        </w:tc>
        <w:tc>
          <w:tcPr>
            <w:tcW w:w="848" w:type="dxa"/>
          </w:tcPr>
          <w:p w14:paraId="7643125C" w14:textId="1BA86733" w:rsidR="00401435" w:rsidRPr="00E26D09" w:rsidRDefault="00401435" w:rsidP="00401435">
            <w:pPr>
              <w:pStyle w:val="TAC"/>
            </w:pPr>
            <w:r w:rsidRPr="005F0296">
              <w:t>7.1</w:t>
            </w:r>
          </w:p>
        </w:tc>
      </w:tr>
    </w:tbl>
    <w:p w14:paraId="3A6F7575" w14:textId="77777777" w:rsidR="00CE3216" w:rsidRPr="00E26D09" w:rsidRDefault="00CE3216" w:rsidP="00CE3216">
      <w:pPr>
        <w:rPr>
          <w:rFonts w:eastAsia="Malgun Gothic"/>
        </w:rPr>
      </w:pPr>
    </w:p>
    <w:p w14:paraId="60F9EF8E" w14:textId="77777777" w:rsidR="00CE3216" w:rsidRPr="00E26D09" w:rsidRDefault="00CE3216" w:rsidP="00CE3216">
      <w:pPr>
        <w:pStyle w:val="TH"/>
        <w:rPr>
          <w:rFonts w:eastAsia="Malgun Gothic"/>
          <w:lang w:eastAsia="zh-CN"/>
        </w:rPr>
      </w:pPr>
      <w:r w:rsidRPr="00E26D09">
        <w:rPr>
          <w:rFonts w:eastAsia="Malgun Gothic"/>
        </w:rPr>
        <w:lastRenderedPageBreak/>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26D09" w:rsidRPr="00E26D09" w14:paraId="2FE57DC0" w14:textId="77777777" w:rsidTr="006D7A05">
        <w:tc>
          <w:tcPr>
            <w:tcW w:w="1007" w:type="dxa"/>
          </w:tcPr>
          <w:p w14:paraId="6F68038F"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45D7126" w14:textId="77777777" w:rsidR="0035482E" w:rsidRPr="00E26D09" w:rsidRDefault="0035482E" w:rsidP="0035482E">
            <w:pPr>
              <w:pStyle w:val="TAH"/>
            </w:pPr>
            <w:r w:rsidRPr="00E26D09">
              <w:t>Number of RX antennas</w:t>
            </w:r>
          </w:p>
        </w:tc>
        <w:tc>
          <w:tcPr>
            <w:tcW w:w="867" w:type="dxa"/>
          </w:tcPr>
          <w:p w14:paraId="0FCA7D60" w14:textId="77777777" w:rsidR="0035482E" w:rsidRPr="00E26D09" w:rsidRDefault="0035482E" w:rsidP="0035482E">
            <w:pPr>
              <w:pStyle w:val="TAH"/>
            </w:pPr>
            <w:r w:rsidRPr="00E26D09">
              <w:t>Cyclic prefix</w:t>
            </w:r>
          </w:p>
        </w:tc>
        <w:tc>
          <w:tcPr>
            <w:tcW w:w="1966" w:type="dxa"/>
          </w:tcPr>
          <w:p w14:paraId="663872B0"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E94A73A" w14:textId="77777777" w:rsidR="0035482E" w:rsidRPr="00E26D09" w:rsidRDefault="0035482E" w:rsidP="0035482E">
            <w:pPr>
              <w:pStyle w:val="TAH"/>
            </w:pPr>
            <w:r w:rsidRPr="00E26D09">
              <w:t>Fraction of maximum throughput</w:t>
            </w:r>
          </w:p>
        </w:tc>
        <w:tc>
          <w:tcPr>
            <w:tcW w:w="1402" w:type="dxa"/>
          </w:tcPr>
          <w:p w14:paraId="47E01504" w14:textId="77777777" w:rsidR="0035482E" w:rsidRPr="00E26D09" w:rsidRDefault="0035482E" w:rsidP="0035482E">
            <w:pPr>
              <w:pStyle w:val="TAH"/>
            </w:pPr>
            <w:r w:rsidRPr="00E26D09">
              <w:t>FRC</w:t>
            </w:r>
            <w:r w:rsidRPr="00E26D09">
              <w:br/>
              <w:t>(Annex A)</w:t>
            </w:r>
          </w:p>
        </w:tc>
        <w:tc>
          <w:tcPr>
            <w:tcW w:w="1417" w:type="dxa"/>
          </w:tcPr>
          <w:p w14:paraId="7A931616" w14:textId="61F5DDBC" w:rsidR="0035482E" w:rsidRPr="00E26D09" w:rsidRDefault="0035482E" w:rsidP="0035482E">
            <w:pPr>
              <w:pStyle w:val="TAH"/>
            </w:pPr>
            <w:r w:rsidRPr="00E26D09">
              <w:t>Additional DM-RS position</w:t>
            </w:r>
          </w:p>
        </w:tc>
        <w:tc>
          <w:tcPr>
            <w:tcW w:w="849" w:type="dxa"/>
          </w:tcPr>
          <w:p w14:paraId="77C34FD0" w14:textId="77777777" w:rsidR="0035482E" w:rsidRPr="00E26D09" w:rsidRDefault="0035482E" w:rsidP="0035482E">
            <w:pPr>
              <w:pStyle w:val="TAH"/>
            </w:pPr>
            <w:r w:rsidRPr="00E26D09">
              <w:t>SNR</w:t>
            </w:r>
          </w:p>
          <w:p w14:paraId="1AD9C84A" w14:textId="77777777" w:rsidR="0035482E" w:rsidRPr="00E26D09" w:rsidRDefault="0035482E" w:rsidP="0035482E">
            <w:pPr>
              <w:pStyle w:val="TAH"/>
            </w:pPr>
            <w:r w:rsidRPr="00E26D09">
              <w:t>(dB)</w:t>
            </w:r>
          </w:p>
        </w:tc>
      </w:tr>
      <w:tr w:rsidR="0083722A" w:rsidRPr="00E26D09" w14:paraId="428333DC" w14:textId="77777777" w:rsidTr="00B47040">
        <w:trPr>
          <w:trHeight w:val="105"/>
        </w:trPr>
        <w:tc>
          <w:tcPr>
            <w:tcW w:w="1007" w:type="dxa"/>
            <w:vMerge w:val="restart"/>
            <w:vAlign w:val="center"/>
          </w:tcPr>
          <w:p w14:paraId="1215F170" w14:textId="77777777" w:rsidR="0083722A" w:rsidRPr="00E26D09" w:rsidRDefault="0083722A" w:rsidP="0083722A">
            <w:pPr>
              <w:pStyle w:val="TAC"/>
            </w:pPr>
            <w:r w:rsidRPr="00E26D09">
              <w:t>1</w:t>
            </w:r>
          </w:p>
        </w:tc>
        <w:tc>
          <w:tcPr>
            <w:tcW w:w="1093" w:type="dxa"/>
            <w:vMerge w:val="restart"/>
            <w:vAlign w:val="center"/>
          </w:tcPr>
          <w:p w14:paraId="6EDC227D" w14:textId="77777777" w:rsidR="0083722A" w:rsidRPr="00E26D09" w:rsidRDefault="0083722A" w:rsidP="0083722A">
            <w:pPr>
              <w:pStyle w:val="TAC"/>
            </w:pPr>
            <w:r w:rsidRPr="00E26D09">
              <w:t>2</w:t>
            </w:r>
          </w:p>
        </w:tc>
        <w:tc>
          <w:tcPr>
            <w:tcW w:w="867" w:type="dxa"/>
            <w:vAlign w:val="center"/>
          </w:tcPr>
          <w:p w14:paraId="0E23F639"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98FE6" w14:textId="77777777" w:rsidR="0083722A" w:rsidRPr="00E26D09" w:rsidRDefault="0083722A" w:rsidP="0083722A">
            <w:pPr>
              <w:pStyle w:val="TAC"/>
            </w:pPr>
            <w:r w:rsidRPr="00E26D09">
              <w:t>TDLB100-400 Low</w:t>
            </w:r>
          </w:p>
        </w:tc>
        <w:tc>
          <w:tcPr>
            <w:tcW w:w="1176" w:type="dxa"/>
            <w:vAlign w:val="center"/>
          </w:tcPr>
          <w:p w14:paraId="48021DF5" w14:textId="77777777" w:rsidR="0083722A" w:rsidRPr="00E26D09" w:rsidRDefault="0083722A" w:rsidP="0083722A">
            <w:pPr>
              <w:pStyle w:val="TAC"/>
            </w:pPr>
            <w:r w:rsidRPr="00E26D09">
              <w:t>70 %</w:t>
            </w:r>
          </w:p>
        </w:tc>
        <w:tc>
          <w:tcPr>
            <w:tcW w:w="1402" w:type="dxa"/>
            <w:vAlign w:val="center"/>
          </w:tcPr>
          <w:p w14:paraId="14440AB6" w14:textId="77777777" w:rsidR="0083722A" w:rsidRPr="00E26D09" w:rsidRDefault="0083722A" w:rsidP="0083722A">
            <w:pPr>
              <w:pStyle w:val="TAC"/>
            </w:pPr>
            <w:r w:rsidRPr="00E26D09">
              <w:t>G-FR1-A3-8</w:t>
            </w:r>
          </w:p>
        </w:tc>
        <w:tc>
          <w:tcPr>
            <w:tcW w:w="1417" w:type="dxa"/>
          </w:tcPr>
          <w:p w14:paraId="115B9F45" w14:textId="30485F79" w:rsidR="0083722A" w:rsidRPr="00E26D09" w:rsidRDefault="0083722A" w:rsidP="0083722A">
            <w:pPr>
              <w:pStyle w:val="TAC"/>
            </w:pPr>
            <w:r w:rsidRPr="00E26D09">
              <w:t>pos1</w:t>
            </w:r>
          </w:p>
        </w:tc>
        <w:tc>
          <w:tcPr>
            <w:tcW w:w="849" w:type="dxa"/>
          </w:tcPr>
          <w:p w14:paraId="02F9C18F" w14:textId="75F8CACF" w:rsidR="0083722A" w:rsidRPr="00E26D09" w:rsidRDefault="0083722A" w:rsidP="0083722A">
            <w:pPr>
              <w:pStyle w:val="TAC"/>
            </w:pPr>
            <w:r w:rsidRPr="005F0296">
              <w:t>-2.3</w:t>
            </w:r>
          </w:p>
        </w:tc>
      </w:tr>
      <w:tr w:rsidR="0083722A" w:rsidRPr="00E26D09" w14:paraId="39501DBD" w14:textId="77777777" w:rsidTr="00B47040">
        <w:trPr>
          <w:trHeight w:val="105"/>
        </w:trPr>
        <w:tc>
          <w:tcPr>
            <w:tcW w:w="1007" w:type="dxa"/>
            <w:vMerge/>
            <w:vAlign w:val="center"/>
          </w:tcPr>
          <w:p w14:paraId="3E695F82" w14:textId="77777777" w:rsidR="0083722A" w:rsidRPr="00E26D09" w:rsidRDefault="0083722A" w:rsidP="0083722A">
            <w:pPr>
              <w:pStyle w:val="TAC"/>
            </w:pPr>
          </w:p>
        </w:tc>
        <w:tc>
          <w:tcPr>
            <w:tcW w:w="1093" w:type="dxa"/>
            <w:vMerge/>
            <w:vAlign w:val="center"/>
          </w:tcPr>
          <w:p w14:paraId="6B81CDDF" w14:textId="77777777" w:rsidR="0083722A" w:rsidRPr="00E26D09" w:rsidRDefault="0083722A" w:rsidP="0083722A">
            <w:pPr>
              <w:pStyle w:val="TAC"/>
            </w:pPr>
          </w:p>
        </w:tc>
        <w:tc>
          <w:tcPr>
            <w:tcW w:w="867" w:type="dxa"/>
            <w:vAlign w:val="center"/>
          </w:tcPr>
          <w:p w14:paraId="6DC3E76F" w14:textId="77777777" w:rsidR="0083722A" w:rsidRPr="00E26D09" w:rsidRDefault="0083722A" w:rsidP="0083722A">
            <w:pPr>
              <w:pStyle w:val="TAC"/>
              <w:rPr>
                <w:rFonts w:cs="Arial"/>
              </w:rPr>
            </w:pPr>
            <w:r w:rsidRPr="00E26D09">
              <w:rPr>
                <w:rFonts w:cs="Arial"/>
              </w:rPr>
              <w:t>Normal</w:t>
            </w:r>
          </w:p>
        </w:tc>
        <w:tc>
          <w:tcPr>
            <w:tcW w:w="1966" w:type="dxa"/>
            <w:vAlign w:val="center"/>
          </w:tcPr>
          <w:p w14:paraId="0F927E3F" w14:textId="77777777" w:rsidR="0083722A" w:rsidRPr="00E26D09" w:rsidRDefault="0083722A" w:rsidP="0083722A">
            <w:pPr>
              <w:pStyle w:val="TAC"/>
            </w:pPr>
            <w:r w:rsidRPr="00E26D09">
              <w:t>TDLC300-100 Low</w:t>
            </w:r>
          </w:p>
        </w:tc>
        <w:tc>
          <w:tcPr>
            <w:tcW w:w="1176" w:type="dxa"/>
            <w:vAlign w:val="center"/>
          </w:tcPr>
          <w:p w14:paraId="0201E02D" w14:textId="77777777" w:rsidR="0083722A" w:rsidRPr="00E26D09" w:rsidRDefault="0083722A" w:rsidP="0083722A">
            <w:pPr>
              <w:pStyle w:val="TAC"/>
            </w:pPr>
            <w:r w:rsidRPr="00E26D09">
              <w:t>70 %</w:t>
            </w:r>
          </w:p>
        </w:tc>
        <w:tc>
          <w:tcPr>
            <w:tcW w:w="1402" w:type="dxa"/>
            <w:vAlign w:val="center"/>
          </w:tcPr>
          <w:p w14:paraId="1D01D50C" w14:textId="77777777" w:rsidR="0083722A" w:rsidRPr="00E26D09" w:rsidRDefault="0083722A" w:rsidP="0083722A">
            <w:pPr>
              <w:pStyle w:val="TAC"/>
            </w:pPr>
            <w:r w:rsidRPr="00E26D09">
              <w:t>G-FR1-A4-8</w:t>
            </w:r>
          </w:p>
        </w:tc>
        <w:tc>
          <w:tcPr>
            <w:tcW w:w="1417" w:type="dxa"/>
          </w:tcPr>
          <w:p w14:paraId="6A56F7C3" w14:textId="431AB285" w:rsidR="0083722A" w:rsidRPr="00E26D09" w:rsidRDefault="0083722A" w:rsidP="0083722A">
            <w:pPr>
              <w:pStyle w:val="TAC"/>
            </w:pPr>
            <w:r w:rsidRPr="00E26D09">
              <w:t>pos1</w:t>
            </w:r>
          </w:p>
        </w:tc>
        <w:tc>
          <w:tcPr>
            <w:tcW w:w="849" w:type="dxa"/>
          </w:tcPr>
          <w:p w14:paraId="256BF2D8" w14:textId="4A432C45" w:rsidR="0083722A" w:rsidRPr="00E26D09" w:rsidRDefault="0083722A" w:rsidP="0083722A">
            <w:pPr>
              <w:pStyle w:val="TAC"/>
            </w:pPr>
            <w:r w:rsidRPr="005F0296">
              <w:t>10.2</w:t>
            </w:r>
          </w:p>
        </w:tc>
      </w:tr>
      <w:tr w:rsidR="0083722A" w:rsidRPr="00E26D09" w14:paraId="022F9475" w14:textId="77777777" w:rsidTr="00B47040">
        <w:trPr>
          <w:trHeight w:val="105"/>
        </w:trPr>
        <w:tc>
          <w:tcPr>
            <w:tcW w:w="1007" w:type="dxa"/>
            <w:vMerge/>
            <w:vAlign w:val="center"/>
          </w:tcPr>
          <w:p w14:paraId="5191AA42" w14:textId="77777777" w:rsidR="0083722A" w:rsidRPr="00E26D09" w:rsidRDefault="0083722A" w:rsidP="0083722A">
            <w:pPr>
              <w:pStyle w:val="TAC"/>
            </w:pPr>
          </w:p>
        </w:tc>
        <w:tc>
          <w:tcPr>
            <w:tcW w:w="1093" w:type="dxa"/>
            <w:vMerge/>
            <w:vAlign w:val="center"/>
          </w:tcPr>
          <w:p w14:paraId="5C3D9492" w14:textId="77777777" w:rsidR="0083722A" w:rsidRPr="00E26D09" w:rsidRDefault="0083722A" w:rsidP="0083722A">
            <w:pPr>
              <w:pStyle w:val="TAC"/>
            </w:pPr>
          </w:p>
        </w:tc>
        <w:tc>
          <w:tcPr>
            <w:tcW w:w="867" w:type="dxa"/>
            <w:vAlign w:val="center"/>
          </w:tcPr>
          <w:p w14:paraId="417982C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9AC8AF" w14:textId="77777777" w:rsidR="0083722A" w:rsidRPr="00E26D09" w:rsidRDefault="0083722A" w:rsidP="0083722A">
            <w:pPr>
              <w:pStyle w:val="TAC"/>
            </w:pPr>
            <w:r w:rsidRPr="00E26D09">
              <w:t>TDLA30-10 Low</w:t>
            </w:r>
          </w:p>
        </w:tc>
        <w:tc>
          <w:tcPr>
            <w:tcW w:w="1176" w:type="dxa"/>
            <w:vAlign w:val="center"/>
          </w:tcPr>
          <w:p w14:paraId="6611CAD9" w14:textId="77777777" w:rsidR="0083722A" w:rsidRPr="00E26D09" w:rsidRDefault="0083722A" w:rsidP="0083722A">
            <w:pPr>
              <w:pStyle w:val="TAC"/>
            </w:pPr>
            <w:r w:rsidRPr="00E26D09">
              <w:t>70 %</w:t>
            </w:r>
          </w:p>
        </w:tc>
        <w:tc>
          <w:tcPr>
            <w:tcW w:w="1402" w:type="dxa"/>
            <w:vAlign w:val="center"/>
          </w:tcPr>
          <w:p w14:paraId="539FC89D" w14:textId="77777777" w:rsidR="0083722A" w:rsidRPr="00E26D09" w:rsidRDefault="0083722A" w:rsidP="0083722A">
            <w:pPr>
              <w:pStyle w:val="TAC"/>
            </w:pPr>
            <w:r w:rsidRPr="00E26D09">
              <w:t>G-FR1-A5-8</w:t>
            </w:r>
          </w:p>
        </w:tc>
        <w:tc>
          <w:tcPr>
            <w:tcW w:w="1417" w:type="dxa"/>
          </w:tcPr>
          <w:p w14:paraId="33E00A73" w14:textId="060B65B8" w:rsidR="0083722A" w:rsidRPr="00E26D09" w:rsidRDefault="0083722A" w:rsidP="0083722A">
            <w:pPr>
              <w:pStyle w:val="TAC"/>
            </w:pPr>
            <w:r w:rsidRPr="00E26D09">
              <w:t>pos1</w:t>
            </w:r>
          </w:p>
        </w:tc>
        <w:tc>
          <w:tcPr>
            <w:tcW w:w="849" w:type="dxa"/>
          </w:tcPr>
          <w:p w14:paraId="34FDA855" w14:textId="1BBD994B" w:rsidR="0083722A" w:rsidRPr="00E26D09" w:rsidRDefault="0083722A" w:rsidP="0083722A">
            <w:pPr>
              <w:pStyle w:val="TAC"/>
            </w:pPr>
            <w:r w:rsidRPr="005F0296">
              <w:t>12.5</w:t>
            </w:r>
          </w:p>
        </w:tc>
      </w:tr>
      <w:tr w:rsidR="0083722A" w:rsidRPr="00E26D09" w14:paraId="4127272A" w14:textId="77777777" w:rsidTr="00B47040">
        <w:trPr>
          <w:trHeight w:val="105"/>
        </w:trPr>
        <w:tc>
          <w:tcPr>
            <w:tcW w:w="1007" w:type="dxa"/>
            <w:vMerge/>
            <w:vAlign w:val="center"/>
          </w:tcPr>
          <w:p w14:paraId="765EFC3B" w14:textId="77777777" w:rsidR="0083722A" w:rsidRPr="00E26D09" w:rsidRDefault="0083722A" w:rsidP="0083722A">
            <w:pPr>
              <w:pStyle w:val="TAC"/>
            </w:pPr>
          </w:p>
        </w:tc>
        <w:tc>
          <w:tcPr>
            <w:tcW w:w="1093" w:type="dxa"/>
            <w:vMerge w:val="restart"/>
            <w:vAlign w:val="center"/>
          </w:tcPr>
          <w:p w14:paraId="34FF5853" w14:textId="77777777" w:rsidR="0083722A" w:rsidRPr="00E26D09" w:rsidRDefault="0083722A" w:rsidP="0083722A">
            <w:pPr>
              <w:pStyle w:val="TAC"/>
            </w:pPr>
            <w:r w:rsidRPr="00E26D09">
              <w:t>4</w:t>
            </w:r>
          </w:p>
        </w:tc>
        <w:tc>
          <w:tcPr>
            <w:tcW w:w="867" w:type="dxa"/>
            <w:vAlign w:val="center"/>
          </w:tcPr>
          <w:p w14:paraId="42EC407E" w14:textId="77777777" w:rsidR="0083722A" w:rsidRPr="00E26D09" w:rsidRDefault="0083722A" w:rsidP="0083722A">
            <w:pPr>
              <w:pStyle w:val="TAC"/>
              <w:rPr>
                <w:rFonts w:cs="Arial"/>
              </w:rPr>
            </w:pPr>
            <w:r w:rsidRPr="00E26D09">
              <w:rPr>
                <w:rFonts w:cs="Arial"/>
              </w:rPr>
              <w:t>Normal</w:t>
            </w:r>
          </w:p>
        </w:tc>
        <w:tc>
          <w:tcPr>
            <w:tcW w:w="1966" w:type="dxa"/>
            <w:vAlign w:val="center"/>
          </w:tcPr>
          <w:p w14:paraId="7C730187" w14:textId="77777777" w:rsidR="0083722A" w:rsidRPr="00E26D09" w:rsidRDefault="0083722A" w:rsidP="0083722A">
            <w:pPr>
              <w:pStyle w:val="TAC"/>
            </w:pPr>
            <w:r w:rsidRPr="00E26D09">
              <w:t>TDLB100-400 Low</w:t>
            </w:r>
          </w:p>
        </w:tc>
        <w:tc>
          <w:tcPr>
            <w:tcW w:w="1176" w:type="dxa"/>
            <w:vAlign w:val="center"/>
          </w:tcPr>
          <w:p w14:paraId="630E9D7D" w14:textId="77777777" w:rsidR="0083722A" w:rsidRPr="00E26D09" w:rsidRDefault="0083722A" w:rsidP="0083722A">
            <w:pPr>
              <w:pStyle w:val="TAC"/>
            </w:pPr>
            <w:r w:rsidRPr="00E26D09">
              <w:t>70 %</w:t>
            </w:r>
          </w:p>
        </w:tc>
        <w:tc>
          <w:tcPr>
            <w:tcW w:w="1402" w:type="dxa"/>
            <w:vAlign w:val="center"/>
          </w:tcPr>
          <w:p w14:paraId="42BCB195" w14:textId="77777777" w:rsidR="0083722A" w:rsidRPr="00E26D09" w:rsidRDefault="0083722A" w:rsidP="0083722A">
            <w:pPr>
              <w:pStyle w:val="TAC"/>
            </w:pPr>
            <w:r w:rsidRPr="00E26D09">
              <w:t>G-FR1-A3-8</w:t>
            </w:r>
          </w:p>
        </w:tc>
        <w:tc>
          <w:tcPr>
            <w:tcW w:w="1417" w:type="dxa"/>
          </w:tcPr>
          <w:p w14:paraId="5BF56D8E" w14:textId="740CB434" w:rsidR="0083722A" w:rsidRPr="00E26D09" w:rsidRDefault="0083722A" w:rsidP="0083722A">
            <w:pPr>
              <w:pStyle w:val="TAC"/>
            </w:pPr>
            <w:r w:rsidRPr="00E26D09">
              <w:t>pos1</w:t>
            </w:r>
          </w:p>
        </w:tc>
        <w:tc>
          <w:tcPr>
            <w:tcW w:w="849" w:type="dxa"/>
          </w:tcPr>
          <w:p w14:paraId="7178C4EA" w14:textId="3C64FE57" w:rsidR="0083722A" w:rsidRPr="00E26D09" w:rsidRDefault="0083722A" w:rsidP="0083722A">
            <w:pPr>
              <w:pStyle w:val="TAC"/>
            </w:pPr>
            <w:r w:rsidRPr="005F0296">
              <w:t>-5.7</w:t>
            </w:r>
          </w:p>
        </w:tc>
      </w:tr>
      <w:tr w:rsidR="0083722A" w:rsidRPr="00E26D09" w14:paraId="73505DF1" w14:textId="77777777" w:rsidTr="00B47040">
        <w:trPr>
          <w:trHeight w:val="105"/>
        </w:trPr>
        <w:tc>
          <w:tcPr>
            <w:tcW w:w="1007" w:type="dxa"/>
            <w:vMerge/>
            <w:vAlign w:val="center"/>
          </w:tcPr>
          <w:p w14:paraId="16164E4D" w14:textId="77777777" w:rsidR="0083722A" w:rsidRPr="00E26D09" w:rsidRDefault="0083722A" w:rsidP="0083722A">
            <w:pPr>
              <w:pStyle w:val="TAC"/>
            </w:pPr>
          </w:p>
        </w:tc>
        <w:tc>
          <w:tcPr>
            <w:tcW w:w="1093" w:type="dxa"/>
            <w:vMerge/>
            <w:vAlign w:val="center"/>
          </w:tcPr>
          <w:p w14:paraId="70C6A3DB" w14:textId="77777777" w:rsidR="0083722A" w:rsidRPr="00E26D09" w:rsidRDefault="0083722A" w:rsidP="0083722A">
            <w:pPr>
              <w:pStyle w:val="TAC"/>
            </w:pPr>
          </w:p>
        </w:tc>
        <w:tc>
          <w:tcPr>
            <w:tcW w:w="867" w:type="dxa"/>
            <w:vAlign w:val="center"/>
          </w:tcPr>
          <w:p w14:paraId="0F88F821"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3CF4D" w14:textId="77777777" w:rsidR="0083722A" w:rsidRPr="00E26D09" w:rsidRDefault="0083722A" w:rsidP="0083722A">
            <w:pPr>
              <w:pStyle w:val="TAC"/>
            </w:pPr>
            <w:r w:rsidRPr="00E26D09">
              <w:t>TDLC300-100 Low</w:t>
            </w:r>
          </w:p>
        </w:tc>
        <w:tc>
          <w:tcPr>
            <w:tcW w:w="1176" w:type="dxa"/>
            <w:vAlign w:val="center"/>
          </w:tcPr>
          <w:p w14:paraId="6B54711F" w14:textId="77777777" w:rsidR="0083722A" w:rsidRPr="00E26D09" w:rsidRDefault="0083722A" w:rsidP="0083722A">
            <w:pPr>
              <w:pStyle w:val="TAC"/>
            </w:pPr>
            <w:r w:rsidRPr="00E26D09">
              <w:t>70 %</w:t>
            </w:r>
          </w:p>
        </w:tc>
        <w:tc>
          <w:tcPr>
            <w:tcW w:w="1402" w:type="dxa"/>
            <w:vAlign w:val="center"/>
          </w:tcPr>
          <w:p w14:paraId="21849C4A" w14:textId="77777777" w:rsidR="0083722A" w:rsidRPr="00E26D09" w:rsidRDefault="0083722A" w:rsidP="0083722A">
            <w:pPr>
              <w:pStyle w:val="TAC"/>
            </w:pPr>
            <w:r w:rsidRPr="00E26D09">
              <w:t>G-FR1-A4-8</w:t>
            </w:r>
          </w:p>
        </w:tc>
        <w:tc>
          <w:tcPr>
            <w:tcW w:w="1417" w:type="dxa"/>
          </w:tcPr>
          <w:p w14:paraId="776C7741" w14:textId="50DD11A4" w:rsidR="0083722A" w:rsidRPr="00E26D09" w:rsidRDefault="0083722A" w:rsidP="0083722A">
            <w:pPr>
              <w:pStyle w:val="TAC"/>
            </w:pPr>
            <w:r w:rsidRPr="00E26D09">
              <w:t>pos1</w:t>
            </w:r>
          </w:p>
        </w:tc>
        <w:tc>
          <w:tcPr>
            <w:tcW w:w="849" w:type="dxa"/>
          </w:tcPr>
          <w:p w14:paraId="1727F78B" w14:textId="69B9BF1E" w:rsidR="0083722A" w:rsidRPr="00E26D09" w:rsidRDefault="0083722A" w:rsidP="0083722A">
            <w:pPr>
              <w:pStyle w:val="TAC"/>
            </w:pPr>
            <w:r w:rsidRPr="005F0296">
              <w:t>6.3</w:t>
            </w:r>
          </w:p>
        </w:tc>
      </w:tr>
      <w:tr w:rsidR="0083722A" w:rsidRPr="00E26D09" w14:paraId="321DEC9D" w14:textId="77777777" w:rsidTr="00B47040">
        <w:trPr>
          <w:trHeight w:val="105"/>
        </w:trPr>
        <w:tc>
          <w:tcPr>
            <w:tcW w:w="1007" w:type="dxa"/>
            <w:vMerge/>
            <w:vAlign w:val="center"/>
          </w:tcPr>
          <w:p w14:paraId="6D30ED92" w14:textId="77777777" w:rsidR="0083722A" w:rsidRPr="00E26D09" w:rsidRDefault="0083722A" w:rsidP="0083722A">
            <w:pPr>
              <w:pStyle w:val="TAC"/>
            </w:pPr>
          </w:p>
        </w:tc>
        <w:tc>
          <w:tcPr>
            <w:tcW w:w="1093" w:type="dxa"/>
            <w:vMerge/>
            <w:vAlign w:val="center"/>
          </w:tcPr>
          <w:p w14:paraId="0916E02C" w14:textId="77777777" w:rsidR="0083722A" w:rsidRPr="00E26D09" w:rsidRDefault="0083722A" w:rsidP="0083722A">
            <w:pPr>
              <w:pStyle w:val="TAC"/>
            </w:pPr>
          </w:p>
        </w:tc>
        <w:tc>
          <w:tcPr>
            <w:tcW w:w="867" w:type="dxa"/>
            <w:vAlign w:val="center"/>
          </w:tcPr>
          <w:p w14:paraId="4DA29B46" w14:textId="77777777" w:rsidR="0083722A" w:rsidRPr="00E26D09" w:rsidRDefault="0083722A" w:rsidP="0083722A">
            <w:pPr>
              <w:pStyle w:val="TAC"/>
              <w:rPr>
                <w:rFonts w:cs="Arial"/>
              </w:rPr>
            </w:pPr>
            <w:r w:rsidRPr="00E26D09">
              <w:rPr>
                <w:rFonts w:cs="Arial"/>
              </w:rPr>
              <w:t>Normal</w:t>
            </w:r>
          </w:p>
        </w:tc>
        <w:tc>
          <w:tcPr>
            <w:tcW w:w="1966" w:type="dxa"/>
            <w:vAlign w:val="center"/>
          </w:tcPr>
          <w:p w14:paraId="722BBB78" w14:textId="77777777" w:rsidR="0083722A" w:rsidRPr="00E26D09" w:rsidRDefault="0083722A" w:rsidP="0083722A">
            <w:pPr>
              <w:pStyle w:val="TAC"/>
            </w:pPr>
            <w:r w:rsidRPr="00E26D09">
              <w:t>TDLA30-10 Low</w:t>
            </w:r>
          </w:p>
        </w:tc>
        <w:tc>
          <w:tcPr>
            <w:tcW w:w="1176" w:type="dxa"/>
            <w:vAlign w:val="center"/>
          </w:tcPr>
          <w:p w14:paraId="12C3F224" w14:textId="77777777" w:rsidR="0083722A" w:rsidRPr="00E26D09" w:rsidRDefault="0083722A" w:rsidP="0083722A">
            <w:pPr>
              <w:pStyle w:val="TAC"/>
            </w:pPr>
            <w:r w:rsidRPr="00E26D09">
              <w:t>70 %</w:t>
            </w:r>
          </w:p>
        </w:tc>
        <w:tc>
          <w:tcPr>
            <w:tcW w:w="1402" w:type="dxa"/>
            <w:vAlign w:val="center"/>
          </w:tcPr>
          <w:p w14:paraId="022D1930" w14:textId="77777777" w:rsidR="0083722A" w:rsidRPr="00E26D09" w:rsidRDefault="0083722A" w:rsidP="0083722A">
            <w:pPr>
              <w:pStyle w:val="TAC"/>
            </w:pPr>
            <w:r w:rsidRPr="00E26D09">
              <w:t>G-FR1-A5-8</w:t>
            </w:r>
          </w:p>
        </w:tc>
        <w:tc>
          <w:tcPr>
            <w:tcW w:w="1417" w:type="dxa"/>
          </w:tcPr>
          <w:p w14:paraId="172BEC34" w14:textId="67987153" w:rsidR="0083722A" w:rsidRPr="00E26D09" w:rsidRDefault="0083722A" w:rsidP="0083722A">
            <w:pPr>
              <w:pStyle w:val="TAC"/>
            </w:pPr>
            <w:r w:rsidRPr="00E26D09">
              <w:t>pos1</w:t>
            </w:r>
          </w:p>
        </w:tc>
        <w:tc>
          <w:tcPr>
            <w:tcW w:w="849" w:type="dxa"/>
          </w:tcPr>
          <w:p w14:paraId="0B114F5A" w14:textId="7E6CF4FD" w:rsidR="0083722A" w:rsidRPr="00E26D09" w:rsidRDefault="0083722A" w:rsidP="0083722A">
            <w:pPr>
              <w:pStyle w:val="TAC"/>
            </w:pPr>
            <w:r w:rsidRPr="005F0296">
              <w:t>8.9</w:t>
            </w:r>
          </w:p>
        </w:tc>
      </w:tr>
      <w:tr w:rsidR="0083722A" w:rsidRPr="00E26D09" w14:paraId="69F16EF3" w14:textId="77777777" w:rsidTr="00B47040">
        <w:trPr>
          <w:trHeight w:val="105"/>
        </w:trPr>
        <w:tc>
          <w:tcPr>
            <w:tcW w:w="1007" w:type="dxa"/>
            <w:vMerge/>
            <w:vAlign w:val="center"/>
          </w:tcPr>
          <w:p w14:paraId="410B105D" w14:textId="77777777" w:rsidR="0083722A" w:rsidRPr="00E26D09" w:rsidRDefault="0083722A" w:rsidP="0083722A">
            <w:pPr>
              <w:pStyle w:val="TAC"/>
            </w:pPr>
          </w:p>
        </w:tc>
        <w:tc>
          <w:tcPr>
            <w:tcW w:w="1093" w:type="dxa"/>
            <w:vMerge w:val="restart"/>
            <w:vAlign w:val="center"/>
          </w:tcPr>
          <w:p w14:paraId="607F84A5" w14:textId="77777777" w:rsidR="0083722A" w:rsidRPr="00E26D09" w:rsidRDefault="0083722A" w:rsidP="0083722A">
            <w:pPr>
              <w:pStyle w:val="TAC"/>
            </w:pPr>
            <w:r w:rsidRPr="00E26D09">
              <w:t>8</w:t>
            </w:r>
          </w:p>
        </w:tc>
        <w:tc>
          <w:tcPr>
            <w:tcW w:w="867" w:type="dxa"/>
            <w:vAlign w:val="center"/>
          </w:tcPr>
          <w:p w14:paraId="17108503" w14:textId="77777777" w:rsidR="0083722A" w:rsidRPr="00E26D09" w:rsidRDefault="0083722A" w:rsidP="0083722A">
            <w:pPr>
              <w:pStyle w:val="TAC"/>
              <w:rPr>
                <w:rFonts w:cs="Arial"/>
              </w:rPr>
            </w:pPr>
            <w:r w:rsidRPr="00E26D09">
              <w:rPr>
                <w:rFonts w:cs="Arial"/>
              </w:rPr>
              <w:t>Normal</w:t>
            </w:r>
          </w:p>
        </w:tc>
        <w:tc>
          <w:tcPr>
            <w:tcW w:w="1966" w:type="dxa"/>
            <w:vAlign w:val="center"/>
          </w:tcPr>
          <w:p w14:paraId="6FCB7A1C" w14:textId="77777777" w:rsidR="0083722A" w:rsidRPr="00E26D09" w:rsidRDefault="0083722A" w:rsidP="0083722A">
            <w:pPr>
              <w:pStyle w:val="TAC"/>
            </w:pPr>
            <w:r w:rsidRPr="00E26D09">
              <w:t>TDLB100-400 Low</w:t>
            </w:r>
          </w:p>
        </w:tc>
        <w:tc>
          <w:tcPr>
            <w:tcW w:w="1176" w:type="dxa"/>
            <w:vAlign w:val="center"/>
          </w:tcPr>
          <w:p w14:paraId="6C1882F3" w14:textId="77777777" w:rsidR="0083722A" w:rsidRPr="00E26D09" w:rsidRDefault="0083722A" w:rsidP="0083722A">
            <w:pPr>
              <w:pStyle w:val="TAC"/>
            </w:pPr>
            <w:r w:rsidRPr="00E26D09">
              <w:t>70 %</w:t>
            </w:r>
          </w:p>
        </w:tc>
        <w:tc>
          <w:tcPr>
            <w:tcW w:w="1402" w:type="dxa"/>
            <w:vAlign w:val="center"/>
          </w:tcPr>
          <w:p w14:paraId="03648B02" w14:textId="77777777" w:rsidR="0083722A" w:rsidRPr="00E26D09" w:rsidRDefault="0083722A" w:rsidP="0083722A">
            <w:pPr>
              <w:pStyle w:val="TAC"/>
            </w:pPr>
            <w:r w:rsidRPr="00E26D09">
              <w:t>G-FR1-A3-8</w:t>
            </w:r>
          </w:p>
        </w:tc>
        <w:tc>
          <w:tcPr>
            <w:tcW w:w="1417" w:type="dxa"/>
          </w:tcPr>
          <w:p w14:paraId="43358067" w14:textId="6ADF402F" w:rsidR="0083722A" w:rsidRPr="00E26D09" w:rsidRDefault="0083722A" w:rsidP="0083722A">
            <w:pPr>
              <w:pStyle w:val="TAC"/>
            </w:pPr>
            <w:r w:rsidRPr="00E26D09">
              <w:t>pos1</w:t>
            </w:r>
          </w:p>
        </w:tc>
        <w:tc>
          <w:tcPr>
            <w:tcW w:w="849" w:type="dxa"/>
          </w:tcPr>
          <w:p w14:paraId="768BBD7E" w14:textId="2D4BBBFB" w:rsidR="0083722A" w:rsidRPr="00E26D09" w:rsidRDefault="0083722A" w:rsidP="0083722A">
            <w:pPr>
              <w:pStyle w:val="TAC"/>
            </w:pPr>
            <w:r w:rsidRPr="005F0296">
              <w:t>-8.7</w:t>
            </w:r>
          </w:p>
        </w:tc>
      </w:tr>
      <w:tr w:rsidR="0083722A" w:rsidRPr="00E26D09" w14:paraId="779FCBAE" w14:textId="77777777" w:rsidTr="00B47040">
        <w:trPr>
          <w:trHeight w:val="105"/>
        </w:trPr>
        <w:tc>
          <w:tcPr>
            <w:tcW w:w="1007" w:type="dxa"/>
            <w:vMerge/>
            <w:vAlign w:val="center"/>
          </w:tcPr>
          <w:p w14:paraId="6E3A5AEF" w14:textId="77777777" w:rsidR="0083722A" w:rsidRPr="00E26D09" w:rsidRDefault="0083722A" w:rsidP="0083722A">
            <w:pPr>
              <w:pStyle w:val="TAC"/>
            </w:pPr>
          </w:p>
        </w:tc>
        <w:tc>
          <w:tcPr>
            <w:tcW w:w="1093" w:type="dxa"/>
            <w:vMerge/>
            <w:vAlign w:val="center"/>
          </w:tcPr>
          <w:p w14:paraId="4FBF69ED" w14:textId="77777777" w:rsidR="0083722A" w:rsidRPr="00E26D09" w:rsidRDefault="0083722A" w:rsidP="0083722A">
            <w:pPr>
              <w:pStyle w:val="TAC"/>
            </w:pPr>
          </w:p>
        </w:tc>
        <w:tc>
          <w:tcPr>
            <w:tcW w:w="867" w:type="dxa"/>
            <w:vAlign w:val="center"/>
          </w:tcPr>
          <w:p w14:paraId="7D4F8089" w14:textId="77777777" w:rsidR="0083722A" w:rsidRPr="00E26D09" w:rsidRDefault="0083722A" w:rsidP="0083722A">
            <w:pPr>
              <w:pStyle w:val="TAC"/>
              <w:rPr>
                <w:rFonts w:cs="Arial"/>
              </w:rPr>
            </w:pPr>
            <w:r w:rsidRPr="00E26D09">
              <w:rPr>
                <w:rFonts w:cs="Arial"/>
              </w:rPr>
              <w:t>Normal</w:t>
            </w:r>
          </w:p>
        </w:tc>
        <w:tc>
          <w:tcPr>
            <w:tcW w:w="1966" w:type="dxa"/>
            <w:vAlign w:val="center"/>
          </w:tcPr>
          <w:p w14:paraId="6E0306FF" w14:textId="77777777" w:rsidR="0083722A" w:rsidRPr="00E26D09" w:rsidRDefault="0083722A" w:rsidP="0083722A">
            <w:pPr>
              <w:pStyle w:val="TAC"/>
            </w:pPr>
            <w:r w:rsidRPr="00E26D09">
              <w:t>TDLC300-100 Low</w:t>
            </w:r>
          </w:p>
        </w:tc>
        <w:tc>
          <w:tcPr>
            <w:tcW w:w="1176" w:type="dxa"/>
            <w:vAlign w:val="center"/>
          </w:tcPr>
          <w:p w14:paraId="05304EF7" w14:textId="77777777" w:rsidR="0083722A" w:rsidRPr="00E26D09" w:rsidRDefault="0083722A" w:rsidP="0083722A">
            <w:pPr>
              <w:pStyle w:val="TAC"/>
            </w:pPr>
            <w:r w:rsidRPr="00E26D09">
              <w:t>70 %</w:t>
            </w:r>
          </w:p>
        </w:tc>
        <w:tc>
          <w:tcPr>
            <w:tcW w:w="1402" w:type="dxa"/>
            <w:vAlign w:val="center"/>
          </w:tcPr>
          <w:p w14:paraId="2952039E" w14:textId="77777777" w:rsidR="0083722A" w:rsidRPr="00E26D09" w:rsidRDefault="0083722A" w:rsidP="0083722A">
            <w:pPr>
              <w:pStyle w:val="TAC"/>
            </w:pPr>
            <w:r w:rsidRPr="00E26D09">
              <w:t>G-FR1-A4-8</w:t>
            </w:r>
          </w:p>
        </w:tc>
        <w:tc>
          <w:tcPr>
            <w:tcW w:w="1417" w:type="dxa"/>
          </w:tcPr>
          <w:p w14:paraId="4A618C7B" w14:textId="66B5D2AC" w:rsidR="0083722A" w:rsidRPr="00E26D09" w:rsidRDefault="0083722A" w:rsidP="0083722A">
            <w:pPr>
              <w:pStyle w:val="TAC"/>
            </w:pPr>
            <w:r w:rsidRPr="00E26D09">
              <w:t>pos1</w:t>
            </w:r>
          </w:p>
        </w:tc>
        <w:tc>
          <w:tcPr>
            <w:tcW w:w="849" w:type="dxa"/>
          </w:tcPr>
          <w:p w14:paraId="1B571A7C" w14:textId="71AD97E6" w:rsidR="0083722A" w:rsidRPr="00E26D09" w:rsidRDefault="0083722A" w:rsidP="0083722A">
            <w:pPr>
              <w:pStyle w:val="TAC"/>
            </w:pPr>
            <w:r w:rsidRPr="005F0296">
              <w:t>3.0</w:t>
            </w:r>
          </w:p>
        </w:tc>
      </w:tr>
      <w:tr w:rsidR="0083722A" w:rsidRPr="00E26D09" w14:paraId="116F4524" w14:textId="77777777" w:rsidTr="00B47040">
        <w:trPr>
          <w:trHeight w:val="105"/>
        </w:trPr>
        <w:tc>
          <w:tcPr>
            <w:tcW w:w="1007" w:type="dxa"/>
            <w:vMerge/>
            <w:vAlign w:val="center"/>
          </w:tcPr>
          <w:p w14:paraId="4855BABC" w14:textId="77777777" w:rsidR="0083722A" w:rsidRPr="00E26D09" w:rsidRDefault="0083722A" w:rsidP="0083722A">
            <w:pPr>
              <w:pStyle w:val="TAC"/>
            </w:pPr>
          </w:p>
        </w:tc>
        <w:tc>
          <w:tcPr>
            <w:tcW w:w="1093" w:type="dxa"/>
            <w:vMerge/>
            <w:vAlign w:val="center"/>
          </w:tcPr>
          <w:p w14:paraId="1BE9A720" w14:textId="77777777" w:rsidR="0083722A" w:rsidRPr="00E26D09" w:rsidRDefault="0083722A" w:rsidP="0083722A">
            <w:pPr>
              <w:pStyle w:val="TAC"/>
            </w:pPr>
          </w:p>
        </w:tc>
        <w:tc>
          <w:tcPr>
            <w:tcW w:w="867" w:type="dxa"/>
            <w:vAlign w:val="center"/>
          </w:tcPr>
          <w:p w14:paraId="6DBD2E85" w14:textId="77777777" w:rsidR="0083722A" w:rsidRPr="00E26D09" w:rsidRDefault="0083722A" w:rsidP="0083722A">
            <w:pPr>
              <w:pStyle w:val="TAC"/>
              <w:rPr>
                <w:rFonts w:cs="Arial"/>
              </w:rPr>
            </w:pPr>
            <w:r w:rsidRPr="00E26D09">
              <w:rPr>
                <w:rFonts w:cs="Arial"/>
              </w:rPr>
              <w:t>Normal</w:t>
            </w:r>
          </w:p>
        </w:tc>
        <w:tc>
          <w:tcPr>
            <w:tcW w:w="1966" w:type="dxa"/>
            <w:vAlign w:val="center"/>
          </w:tcPr>
          <w:p w14:paraId="0DAE917E" w14:textId="77777777" w:rsidR="0083722A" w:rsidRPr="00E26D09" w:rsidRDefault="0083722A" w:rsidP="0083722A">
            <w:pPr>
              <w:pStyle w:val="TAC"/>
            </w:pPr>
            <w:r w:rsidRPr="00E26D09">
              <w:t>TDLA30-10 Low</w:t>
            </w:r>
          </w:p>
        </w:tc>
        <w:tc>
          <w:tcPr>
            <w:tcW w:w="1176" w:type="dxa"/>
            <w:vAlign w:val="center"/>
          </w:tcPr>
          <w:p w14:paraId="7D1034E9" w14:textId="77777777" w:rsidR="0083722A" w:rsidRPr="00E26D09" w:rsidRDefault="0083722A" w:rsidP="0083722A">
            <w:pPr>
              <w:pStyle w:val="TAC"/>
            </w:pPr>
            <w:r w:rsidRPr="00E26D09">
              <w:t>70 %</w:t>
            </w:r>
          </w:p>
        </w:tc>
        <w:tc>
          <w:tcPr>
            <w:tcW w:w="1402" w:type="dxa"/>
            <w:vAlign w:val="center"/>
          </w:tcPr>
          <w:p w14:paraId="71CAB9F0" w14:textId="77777777" w:rsidR="0083722A" w:rsidRPr="00E26D09" w:rsidRDefault="0083722A" w:rsidP="0083722A">
            <w:pPr>
              <w:pStyle w:val="TAC"/>
            </w:pPr>
            <w:r w:rsidRPr="00E26D09">
              <w:t>G-FR1-A5-8</w:t>
            </w:r>
          </w:p>
        </w:tc>
        <w:tc>
          <w:tcPr>
            <w:tcW w:w="1417" w:type="dxa"/>
          </w:tcPr>
          <w:p w14:paraId="094C3097" w14:textId="46EEB2CF" w:rsidR="0083722A" w:rsidRPr="00E26D09" w:rsidRDefault="0083722A" w:rsidP="0083722A">
            <w:pPr>
              <w:pStyle w:val="TAC"/>
            </w:pPr>
            <w:r w:rsidRPr="00E26D09">
              <w:t>pos1</w:t>
            </w:r>
          </w:p>
        </w:tc>
        <w:tc>
          <w:tcPr>
            <w:tcW w:w="849" w:type="dxa"/>
          </w:tcPr>
          <w:p w14:paraId="4AF0C2D5" w14:textId="44F4B175" w:rsidR="0083722A" w:rsidRPr="00E26D09" w:rsidRDefault="0083722A" w:rsidP="0083722A">
            <w:pPr>
              <w:pStyle w:val="TAC"/>
            </w:pPr>
            <w:r w:rsidRPr="005F0296">
              <w:t>5.7</w:t>
            </w:r>
          </w:p>
        </w:tc>
      </w:tr>
      <w:tr w:rsidR="0083722A" w:rsidRPr="00E26D09" w14:paraId="38346FE4" w14:textId="77777777" w:rsidTr="00B47040">
        <w:trPr>
          <w:trHeight w:val="105"/>
        </w:trPr>
        <w:tc>
          <w:tcPr>
            <w:tcW w:w="1007" w:type="dxa"/>
            <w:vMerge w:val="restart"/>
            <w:vAlign w:val="center"/>
          </w:tcPr>
          <w:p w14:paraId="74BC2ECC" w14:textId="77777777" w:rsidR="0083722A" w:rsidRPr="00E26D09" w:rsidRDefault="0083722A" w:rsidP="0083722A">
            <w:pPr>
              <w:pStyle w:val="TAC"/>
            </w:pPr>
            <w:r w:rsidRPr="00E26D09">
              <w:t>2</w:t>
            </w:r>
          </w:p>
        </w:tc>
        <w:tc>
          <w:tcPr>
            <w:tcW w:w="1093" w:type="dxa"/>
            <w:vMerge w:val="restart"/>
            <w:vAlign w:val="center"/>
          </w:tcPr>
          <w:p w14:paraId="725C3534" w14:textId="77777777" w:rsidR="0083722A" w:rsidRPr="00E26D09" w:rsidRDefault="0083722A" w:rsidP="0083722A">
            <w:pPr>
              <w:pStyle w:val="TAC"/>
            </w:pPr>
            <w:r w:rsidRPr="00E26D09">
              <w:t>2</w:t>
            </w:r>
          </w:p>
        </w:tc>
        <w:tc>
          <w:tcPr>
            <w:tcW w:w="867" w:type="dxa"/>
            <w:vAlign w:val="center"/>
          </w:tcPr>
          <w:p w14:paraId="5671F7B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38E9A4" w14:textId="77777777" w:rsidR="0083722A" w:rsidRPr="00E26D09" w:rsidRDefault="0083722A" w:rsidP="0083722A">
            <w:pPr>
              <w:pStyle w:val="TAC"/>
            </w:pPr>
            <w:r w:rsidRPr="00E26D09">
              <w:t>TDLB100-400 Low</w:t>
            </w:r>
          </w:p>
        </w:tc>
        <w:tc>
          <w:tcPr>
            <w:tcW w:w="1176" w:type="dxa"/>
            <w:vAlign w:val="center"/>
          </w:tcPr>
          <w:p w14:paraId="3B682154" w14:textId="77777777" w:rsidR="0083722A" w:rsidRPr="00E26D09" w:rsidRDefault="0083722A" w:rsidP="0083722A">
            <w:pPr>
              <w:pStyle w:val="TAC"/>
            </w:pPr>
            <w:r w:rsidRPr="00E26D09">
              <w:t>70 %</w:t>
            </w:r>
          </w:p>
        </w:tc>
        <w:tc>
          <w:tcPr>
            <w:tcW w:w="1402" w:type="dxa"/>
            <w:vAlign w:val="center"/>
          </w:tcPr>
          <w:p w14:paraId="24D36AF5" w14:textId="77777777" w:rsidR="0083722A" w:rsidRPr="00E26D09" w:rsidRDefault="0083722A" w:rsidP="0083722A">
            <w:pPr>
              <w:pStyle w:val="TAC"/>
            </w:pPr>
            <w:r w:rsidRPr="00E26D09">
              <w:rPr>
                <w:lang w:eastAsia="zh-CN"/>
              </w:rPr>
              <w:t>G-FR1-A3-22</w:t>
            </w:r>
          </w:p>
        </w:tc>
        <w:tc>
          <w:tcPr>
            <w:tcW w:w="1417" w:type="dxa"/>
          </w:tcPr>
          <w:p w14:paraId="5DBB11DE" w14:textId="37816412" w:rsidR="0083722A" w:rsidRPr="00E26D09" w:rsidRDefault="0083722A" w:rsidP="0083722A">
            <w:pPr>
              <w:pStyle w:val="TAC"/>
            </w:pPr>
            <w:r w:rsidRPr="00E26D09">
              <w:t>pos1</w:t>
            </w:r>
          </w:p>
        </w:tc>
        <w:tc>
          <w:tcPr>
            <w:tcW w:w="849" w:type="dxa"/>
          </w:tcPr>
          <w:p w14:paraId="6CA95BD2" w14:textId="5832C61C" w:rsidR="0083722A" w:rsidRPr="00E26D09" w:rsidRDefault="0083722A" w:rsidP="0083722A">
            <w:pPr>
              <w:pStyle w:val="TAC"/>
            </w:pPr>
            <w:r w:rsidRPr="005F0296">
              <w:t>1.5</w:t>
            </w:r>
          </w:p>
        </w:tc>
      </w:tr>
      <w:tr w:rsidR="0083722A" w:rsidRPr="00E26D09" w14:paraId="213F6D8A" w14:textId="77777777" w:rsidTr="00B47040">
        <w:trPr>
          <w:trHeight w:val="105"/>
        </w:trPr>
        <w:tc>
          <w:tcPr>
            <w:tcW w:w="1007" w:type="dxa"/>
            <w:vMerge/>
            <w:vAlign w:val="center"/>
          </w:tcPr>
          <w:p w14:paraId="4EB5472F" w14:textId="77777777" w:rsidR="0083722A" w:rsidRPr="00E26D09" w:rsidRDefault="0083722A" w:rsidP="0083722A">
            <w:pPr>
              <w:pStyle w:val="TAC"/>
            </w:pPr>
          </w:p>
        </w:tc>
        <w:tc>
          <w:tcPr>
            <w:tcW w:w="1093" w:type="dxa"/>
            <w:vMerge/>
            <w:vAlign w:val="center"/>
          </w:tcPr>
          <w:p w14:paraId="1B78A93F" w14:textId="77777777" w:rsidR="0083722A" w:rsidRPr="00E26D09" w:rsidRDefault="0083722A" w:rsidP="0083722A">
            <w:pPr>
              <w:pStyle w:val="TAC"/>
            </w:pPr>
          </w:p>
        </w:tc>
        <w:tc>
          <w:tcPr>
            <w:tcW w:w="867" w:type="dxa"/>
            <w:vAlign w:val="center"/>
          </w:tcPr>
          <w:p w14:paraId="7F01A130" w14:textId="77777777" w:rsidR="0083722A" w:rsidRPr="00E26D09" w:rsidRDefault="0083722A" w:rsidP="0083722A">
            <w:pPr>
              <w:pStyle w:val="TAC"/>
              <w:rPr>
                <w:rFonts w:cs="Arial"/>
              </w:rPr>
            </w:pPr>
            <w:r w:rsidRPr="00E26D09">
              <w:rPr>
                <w:rFonts w:cs="Arial"/>
              </w:rPr>
              <w:t>Normal</w:t>
            </w:r>
          </w:p>
        </w:tc>
        <w:tc>
          <w:tcPr>
            <w:tcW w:w="1966" w:type="dxa"/>
            <w:vAlign w:val="center"/>
          </w:tcPr>
          <w:p w14:paraId="7C919D54" w14:textId="77777777" w:rsidR="0083722A" w:rsidRPr="00E26D09" w:rsidRDefault="0083722A" w:rsidP="0083722A">
            <w:pPr>
              <w:pStyle w:val="TAC"/>
            </w:pPr>
            <w:r w:rsidRPr="00E26D09">
              <w:t>TDLC300-100 Low</w:t>
            </w:r>
          </w:p>
        </w:tc>
        <w:tc>
          <w:tcPr>
            <w:tcW w:w="1176" w:type="dxa"/>
            <w:vAlign w:val="center"/>
          </w:tcPr>
          <w:p w14:paraId="794D991F" w14:textId="77777777" w:rsidR="0083722A" w:rsidRPr="00E26D09" w:rsidRDefault="0083722A" w:rsidP="0083722A">
            <w:pPr>
              <w:pStyle w:val="TAC"/>
            </w:pPr>
            <w:r w:rsidRPr="00E26D09">
              <w:t>70 %</w:t>
            </w:r>
          </w:p>
        </w:tc>
        <w:tc>
          <w:tcPr>
            <w:tcW w:w="1402" w:type="dxa"/>
            <w:vAlign w:val="center"/>
          </w:tcPr>
          <w:p w14:paraId="30F832F9" w14:textId="77777777" w:rsidR="0083722A" w:rsidRPr="00E26D09" w:rsidRDefault="0083722A" w:rsidP="0083722A">
            <w:pPr>
              <w:pStyle w:val="TAC"/>
            </w:pPr>
            <w:r w:rsidRPr="00E26D09">
              <w:rPr>
                <w:lang w:eastAsia="zh-CN"/>
              </w:rPr>
              <w:t>G-FR1-A4-22</w:t>
            </w:r>
          </w:p>
        </w:tc>
        <w:tc>
          <w:tcPr>
            <w:tcW w:w="1417" w:type="dxa"/>
          </w:tcPr>
          <w:p w14:paraId="3CC845E9" w14:textId="750BE562" w:rsidR="0083722A" w:rsidRPr="00E26D09" w:rsidRDefault="0083722A" w:rsidP="0083722A">
            <w:pPr>
              <w:pStyle w:val="TAC"/>
            </w:pPr>
            <w:r w:rsidRPr="00E26D09">
              <w:t>pos1</w:t>
            </w:r>
          </w:p>
        </w:tc>
        <w:tc>
          <w:tcPr>
            <w:tcW w:w="849" w:type="dxa"/>
          </w:tcPr>
          <w:p w14:paraId="6A2ED21C" w14:textId="33215BD8" w:rsidR="0083722A" w:rsidRPr="00E26D09" w:rsidRDefault="0083722A" w:rsidP="0083722A">
            <w:pPr>
              <w:pStyle w:val="TAC"/>
            </w:pPr>
            <w:r w:rsidRPr="005F0296">
              <w:t>18.3</w:t>
            </w:r>
          </w:p>
        </w:tc>
      </w:tr>
      <w:tr w:rsidR="0083722A" w:rsidRPr="00E26D09" w14:paraId="601CA929" w14:textId="77777777" w:rsidTr="00B47040">
        <w:trPr>
          <w:trHeight w:val="105"/>
        </w:trPr>
        <w:tc>
          <w:tcPr>
            <w:tcW w:w="1007" w:type="dxa"/>
            <w:vMerge/>
            <w:vAlign w:val="center"/>
          </w:tcPr>
          <w:p w14:paraId="195A1A28" w14:textId="77777777" w:rsidR="0083722A" w:rsidRPr="00E26D09" w:rsidRDefault="0083722A" w:rsidP="0083722A">
            <w:pPr>
              <w:pStyle w:val="TAC"/>
            </w:pPr>
          </w:p>
        </w:tc>
        <w:tc>
          <w:tcPr>
            <w:tcW w:w="1093" w:type="dxa"/>
            <w:vMerge w:val="restart"/>
            <w:vAlign w:val="center"/>
          </w:tcPr>
          <w:p w14:paraId="30AA2DE6" w14:textId="77777777" w:rsidR="0083722A" w:rsidRPr="00E26D09" w:rsidRDefault="0083722A" w:rsidP="0083722A">
            <w:pPr>
              <w:pStyle w:val="TAC"/>
            </w:pPr>
            <w:r w:rsidRPr="00E26D09">
              <w:t>4</w:t>
            </w:r>
          </w:p>
        </w:tc>
        <w:tc>
          <w:tcPr>
            <w:tcW w:w="867" w:type="dxa"/>
            <w:vAlign w:val="center"/>
          </w:tcPr>
          <w:p w14:paraId="0BAFA155" w14:textId="77777777" w:rsidR="0083722A" w:rsidRPr="00E26D09" w:rsidRDefault="0083722A" w:rsidP="0083722A">
            <w:pPr>
              <w:pStyle w:val="TAC"/>
              <w:rPr>
                <w:rFonts w:cs="Arial"/>
              </w:rPr>
            </w:pPr>
            <w:r w:rsidRPr="00E26D09">
              <w:rPr>
                <w:rFonts w:cs="Arial"/>
              </w:rPr>
              <w:t>Normal</w:t>
            </w:r>
          </w:p>
        </w:tc>
        <w:tc>
          <w:tcPr>
            <w:tcW w:w="1966" w:type="dxa"/>
            <w:vAlign w:val="center"/>
          </w:tcPr>
          <w:p w14:paraId="6BCCE602" w14:textId="77777777" w:rsidR="0083722A" w:rsidRPr="00E26D09" w:rsidRDefault="0083722A" w:rsidP="0083722A">
            <w:pPr>
              <w:pStyle w:val="TAC"/>
            </w:pPr>
            <w:r w:rsidRPr="00E26D09">
              <w:t>TDLB100-400 Low</w:t>
            </w:r>
          </w:p>
        </w:tc>
        <w:tc>
          <w:tcPr>
            <w:tcW w:w="1176" w:type="dxa"/>
            <w:vAlign w:val="center"/>
          </w:tcPr>
          <w:p w14:paraId="2EA0DA68" w14:textId="77777777" w:rsidR="0083722A" w:rsidRPr="00E26D09" w:rsidRDefault="0083722A" w:rsidP="0083722A">
            <w:pPr>
              <w:pStyle w:val="TAC"/>
            </w:pPr>
            <w:r w:rsidRPr="00E26D09">
              <w:t>70 %</w:t>
            </w:r>
          </w:p>
        </w:tc>
        <w:tc>
          <w:tcPr>
            <w:tcW w:w="1402" w:type="dxa"/>
            <w:vAlign w:val="center"/>
          </w:tcPr>
          <w:p w14:paraId="6BE78F09" w14:textId="77777777" w:rsidR="0083722A" w:rsidRPr="00E26D09" w:rsidRDefault="0083722A" w:rsidP="0083722A">
            <w:pPr>
              <w:pStyle w:val="TAC"/>
            </w:pPr>
            <w:r w:rsidRPr="00E26D09">
              <w:rPr>
                <w:lang w:eastAsia="zh-CN"/>
              </w:rPr>
              <w:t>G-FR1-A3-22</w:t>
            </w:r>
          </w:p>
        </w:tc>
        <w:tc>
          <w:tcPr>
            <w:tcW w:w="1417" w:type="dxa"/>
          </w:tcPr>
          <w:p w14:paraId="2D674282" w14:textId="17D5E505" w:rsidR="0083722A" w:rsidRPr="00E26D09" w:rsidRDefault="0083722A" w:rsidP="0083722A">
            <w:pPr>
              <w:pStyle w:val="TAC"/>
            </w:pPr>
            <w:r w:rsidRPr="00E26D09">
              <w:t>pos1</w:t>
            </w:r>
          </w:p>
        </w:tc>
        <w:tc>
          <w:tcPr>
            <w:tcW w:w="849" w:type="dxa"/>
          </w:tcPr>
          <w:p w14:paraId="6D6F40FA" w14:textId="77C871E4" w:rsidR="0083722A" w:rsidRPr="00E26D09" w:rsidRDefault="0083722A" w:rsidP="0083722A">
            <w:pPr>
              <w:pStyle w:val="TAC"/>
            </w:pPr>
            <w:r w:rsidRPr="005F0296">
              <w:t>-2.3</w:t>
            </w:r>
          </w:p>
        </w:tc>
      </w:tr>
      <w:tr w:rsidR="0083722A" w:rsidRPr="00E26D09" w14:paraId="2FDA8D28" w14:textId="77777777" w:rsidTr="00B47040">
        <w:trPr>
          <w:trHeight w:val="105"/>
        </w:trPr>
        <w:tc>
          <w:tcPr>
            <w:tcW w:w="1007" w:type="dxa"/>
            <w:vMerge/>
            <w:vAlign w:val="center"/>
          </w:tcPr>
          <w:p w14:paraId="46926AED" w14:textId="77777777" w:rsidR="0083722A" w:rsidRPr="00E26D09" w:rsidRDefault="0083722A" w:rsidP="0083722A">
            <w:pPr>
              <w:pStyle w:val="TAC"/>
            </w:pPr>
          </w:p>
        </w:tc>
        <w:tc>
          <w:tcPr>
            <w:tcW w:w="1093" w:type="dxa"/>
            <w:vMerge/>
            <w:vAlign w:val="center"/>
          </w:tcPr>
          <w:p w14:paraId="7A1CE88D" w14:textId="77777777" w:rsidR="0083722A" w:rsidRPr="00E26D09" w:rsidRDefault="0083722A" w:rsidP="0083722A">
            <w:pPr>
              <w:pStyle w:val="TAC"/>
            </w:pPr>
          </w:p>
        </w:tc>
        <w:tc>
          <w:tcPr>
            <w:tcW w:w="867" w:type="dxa"/>
            <w:vAlign w:val="center"/>
          </w:tcPr>
          <w:p w14:paraId="42125CFD" w14:textId="77777777" w:rsidR="0083722A" w:rsidRPr="00E26D09" w:rsidRDefault="0083722A" w:rsidP="0083722A">
            <w:pPr>
              <w:pStyle w:val="TAC"/>
              <w:rPr>
                <w:rFonts w:cs="Arial"/>
              </w:rPr>
            </w:pPr>
            <w:r w:rsidRPr="00E26D09">
              <w:rPr>
                <w:rFonts w:cs="Arial"/>
              </w:rPr>
              <w:t>Normal</w:t>
            </w:r>
          </w:p>
        </w:tc>
        <w:tc>
          <w:tcPr>
            <w:tcW w:w="1966" w:type="dxa"/>
            <w:vAlign w:val="center"/>
          </w:tcPr>
          <w:p w14:paraId="558621D0" w14:textId="77777777" w:rsidR="0083722A" w:rsidRPr="00E26D09" w:rsidRDefault="0083722A" w:rsidP="0083722A">
            <w:pPr>
              <w:pStyle w:val="TAC"/>
            </w:pPr>
            <w:r w:rsidRPr="00E26D09">
              <w:t>TDLC300-100 Low</w:t>
            </w:r>
          </w:p>
        </w:tc>
        <w:tc>
          <w:tcPr>
            <w:tcW w:w="1176" w:type="dxa"/>
            <w:vAlign w:val="center"/>
          </w:tcPr>
          <w:p w14:paraId="15CC027B" w14:textId="77777777" w:rsidR="0083722A" w:rsidRPr="00E26D09" w:rsidRDefault="0083722A" w:rsidP="0083722A">
            <w:pPr>
              <w:pStyle w:val="TAC"/>
            </w:pPr>
            <w:r w:rsidRPr="00E26D09">
              <w:t>70 %</w:t>
            </w:r>
          </w:p>
        </w:tc>
        <w:tc>
          <w:tcPr>
            <w:tcW w:w="1402" w:type="dxa"/>
            <w:vAlign w:val="center"/>
          </w:tcPr>
          <w:p w14:paraId="4E87DAF6" w14:textId="77777777" w:rsidR="0083722A" w:rsidRPr="00E26D09" w:rsidRDefault="0083722A" w:rsidP="0083722A">
            <w:pPr>
              <w:pStyle w:val="TAC"/>
            </w:pPr>
            <w:r w:rsidRPr="00E26D09">
              <w:rPr>
                <w:lang w:eastAsia="zh-CN"/>
              </w:rPr>
              <w:t>G-FR1-A4-22</w:t>
            </w:r>
          </w:p>
        </w:tc>
        <w:tc>
          <w:tcPr>
            <w:tcW w:w="1417" w:type="dxa"/>
          </w:tcPr>
          <w:p w14:paraId="4CE7E4A3" w14:textId="6AE0797A" w:rsidR="0083722A" w:rsidRPr="00E26D09" w:rsidRDefault="0083722A" w:rsidP="0083722A">
            <w:pPr>
              <w:pStyle w:val="TAC"/>
            </w:pPr>
            <w:r w:rsidRPr="00E26D09">
              <w:t>pos1</w:t>
            </w:r>
          </w:p>
        </w:tc>
        <w:tc>
          <w:tcPr>
            <w:tcW w:w="849" w:type="dxa"/>
          </w:tcPr>
          <w:p w14:paraId="773B0FD0" w14:textId="22C4CF1B" w:rsidR="0083722A" w:rsidRPr="00E26D09" w:rsidRDefault="0083722A" w:rsidP="0083722A">
            <w:pPr>
              <w:pStyle w:val="TAC"/>
            </w:pPr>
            <w:r w:rsidRPr="005F0296">
              <w:t>11.1</w:t>
            </w:r>
          </w:p>
        </w:tc>
      </w:tr>
      <w:tr w:rsidR="0083722A" w:rsidRPr="00E26D09" w14:paraId="6EF306F7" w14:textId="77777777" w:rsidTr="00B47040">
        <w:trPr>
          <w:trHeight w:val="105"/>
        </w:trPr>
        <w:tc>
          <w:tcPr>
            <w:tcW w:w="1007" w:type="dxa"/>
            <w:vMerge/>
            <w:vAlign w:val="center"/>
          </w:tcPr>
          <w:p w14:paraId="6E661544" w14:textId="77777777" w:rsidR="0083722A" w:rsidRPr="00E26D09" w:rsidRDefault="0083722A" w:rsidP="0083722A">
            <w:pPr>
              <w:pStyle w:val="TAC"/>
            </w:pPr>
          </w:p>
        </w:tc>
        <w:tc>
          <w:tcPr>
            <w:tcW w:w="1093" w:type="dxa"/>
            <w:vMerge w:val="restart"/>
            <w:vAlign w:val="center"/>
          </w:tcPr>
          <w:p w14:paraId="5D4AB475" w14:textId="77777777" w:rsidR="0083722A" w:rsidRPr="00E26D09" w:rsidRDefault="0083722A" w:rsidP="0083722A">
            <w:pPr>
              <w:pStyle w:val="TAC"/>
            </w:pPr>
            <w:r w:rsidRPr="00E26D09">
              <w:t>8</w:t>
            </w:r>
          </w:p>
        </w:tc>
        <w:tc>
          <w:tcPr>
            <w:tcW w:w="867" w:type="dxa"/>
            <w:vAlign w:val="center"/>
          </w:tcPr>
          <w:p w14:paraId="15F9D5EE" w14:textId="77777777" w:rsidR="0083722A" w:rsidRPr="00E26D09" w:rsidRDefault="0083722A" w:rsidP="0083722A">
            <w:pPr>
              <w:pStyle w:val="TAC"/>
              <w:rPr>
                <w:rFonts w:cs="Arial"/>
              </w:rPr>
            </w:pPr>
            <w:r w:rsidRPr="00E26D09">
              <w:rPr>
                <w:rFonts w:cs="Arial"/>
              </w:rPr>
              <w:t>Normal</w:t>
            </w:r>
          </w:p>
        </w:tc>
        <w:tc>
          <w:tcPr>
            <w:tcW w:w="1966" w:type="dxa"/>
            <w:vAlign w:val="center"/>
          </w:tcPr>
          <w:p w14:paraId="2C90D4BE" w14:textId="77777777" w:rsidR="0083722A" w:rsidRPr="00E26D09" w:rsidRDefault="0083722A" w:rsidP="0083722A">
            <w:pPr>
              <w:pStyle w:val="TAC"/>
            </w:pPr>
            <w:r w:rsidRPr="00E26D09">
              <w:t>TDLB100-400 Low</w:t>
            </w:r>
          </w:p>
        </w:tc>
        <w:tc>
          <w:tcPr>
            <w:tcW w:w="1176" w:type="dxa"/>
            <w:vAlign w:val="center"/>
          </w:tcPr>
          <w:p w14:paraId="4B3E493A" w14:textId="77777777" w:rsidR="0083722A" w:rsidRPr="00E26D09" w:rsidRDefault="0083722A" w:rsidP="0083722A">
            <w:pPr>
              <w:pStyle w:val="TAC"/>
            </w:pPr>
            <w:r w:rsidRPr="00E26D09">
              <w:t>70 %</w:t>
            </w:r>
          </w:p>
        </w:tc>
        <w:tc>
          <w:tcPr>
            <w:tcW w:w="1402" w:type="dxa"/>
            <w:vAlign w:val="center"/>
          </w:tcPr>
          <w:p w14:paraId="2F8C057F" w14:textId="77777777" w:rsidR="0083722A" w:rsidRPr="00E26D09" w:rsidRDefault="0083722A" w:rsidP="0083722A">
            <w:pPr>
              <w:pStyle w:val="TAC"/>
            </w:pPr>
            <w:r w:rsidRPr="00E26D09">
              <w:rPr>
                <w:lang w:eastAsia="zh-CN"/>
              </w:rPr>
              <w:t>G-FR1-A3-22</w:t>
            </w:r>
          </w:p>
        </w:tc>
        <w:tc>
          <w:tcPr>
            <w:tcW w:w="1417" w:type="dxa"/>
          </w:tcPr>
          <w:p w14:paraId="29BBA14B" w14:textId="7FD9E803" w:rsidR="0083722A" w:rsidRPr="00E26D09" w:rsidRDefault="0083722A" w:rsidP="0083722A">
            <w:pPr>
              <w:pStyle w:val="TAC"/>
            </w:pPr>
            <w:r w:rsidRPr="00E26D09">
              <w:t>pos1</w:t>
            </w:r>
          </w:p>
        </w:tc>
        <w:tc>
          <w:tcPr>
            <w:tcW w:w="849" w:type="dxa"/>
          </w:tcPr>
          <w:p w14:paraId="1E279104" w14:textId="7A19EBEC" w:rsidR="0083722A" w:rsidRPr="00E26D09" w:rsidRDefault="0083722A" w:rsidP="0083722A">
            <w:pPr>
              <w:pStyle w:val="TAC"/>
            </w:pPr>
            <w:r w:rsidRPr="005F0296">
              <w:t>-5.4</w:t>
            </w:r>
          </w:p>
        </w:tc>
      </w:tr>
      <w:tr w:rsidR="0083722A" w:rsidRPr="00E26D09" w14:paraId="18EE22DC" w14:textId="77777777" w:rsidTr="00B47040">
        <w:trPr>
          <w:trHeight w:val="105"/>
        </w:trPr>
        <w:tc>
          <w:tcPr>
            <w:tcW w:w="1007" w:type="dxa"/>
            <w:vMerge/>
          </w:tcPr>
          <w:p w14:paraId="7C5F1AA0" w14:textId="77777777" w:rsidR="0083722A" w:rsidRPr="00E26D09" w:rsidRDefault="0083722A" w:rsidP="0083722A">
            <w:pPr>
              <w:pStyle w:val="TAC"/>
            </w:pPr>
          </w:p>
        </w:tc>
        <w:tc>
          <w:tcPr>
            <w:tcW w:w="1093" w:type="dxa"/>
            <w:vMerge/>
            <w:vAlign w:val="center"/>
          </w:tcPr>
          <w:p w14:paraId="678D77B7" w14:textId="77777777" w:rsidR="0083722A" w:rsidRPr="00E26D09" w:rsidRDefault="0083722A" w:rsidP="0083722A">
            <w:pPr>
              <w:pStyle w:val="TAC"/>
            </w:pPr>
          </w:p>
        </w:tc>
        <w:tc>
          <w:tcPr>
            <w:tcW w:w="867" w:type="dxa"/>
            <w:vAlign w:val="center"/>
          </w:tcPr>
          <w:p w14:paraId="3936909B" w14:textId="77777777" w:rsidR="0083722A" w:rsidRPr="00E26D09" w:rsidRDefault="0083722A" w:rsidP="0083722A">
            <w:pPr>
              <w:pStyle w:val="TAC"/>
              <w:rPr>
                <w:rFonts w:cs="Arial"/>
              </w:rPr>
            </w:pPr>
            <w:r w:rsidRPr="00E26D09">
              <w:rPr>
                <w:rFonts w:cs="Arial"/>
              </w:rPr>
              <w:t>Normal</w:t>
            </w:r>
          </w:p>
        </w:tc>
        <w:tc>
          <w:tcPr>
            <w:tcW w:w="1966" w:type="dxa"/>
            <w:vAlign w:val="center"/>
          </w:tcPr>
          <w:p w14:paraId="7D565E13" w14:textId="77777777" w:rsidR="0083722A" w:rsidRPr="00E26D09" w:rsidRDefault="0083722A" w:rsidP="0083722A">
            <w:pPr>
              <w:pStyle w:val="TAC"/>
            </w:pPr>
            <w:r w:rsidRPr="00E26D09">
              <w:t>TDLC300-100 Low</w:t>
            </w:r>
          </w:p>
        </w:tc>
        <w:tc>
          <w:tcPr>
            <w:tcW w:w="1176" w:type="dxa"/>
            <w:vAlign w:val="center"/>
          </w:tcPr>
          <w:p w14:paraId="756401F3" w14:textId="77777777" w:rsidR="0083722A" w:rsidRPr="00E26D09" w:rsidRDefault="0083722A" w:rsidP="0083722A">
            <w:pPr>
              <w:pStyle w:val="TAC"/>
            </w:pPr>
            <w:r w:rsidRPr="00E26D09">
              <w:t>70 %</w:t>
            </w:r>
          </w:p>
        </w:tc>
        <w:tc>
          <w:tcPr>
            <w:tcW w:w="1402" w:type="dxa"/>
            <w:vAlign w:val="center"/>
          </w:tcPr>
          <w:p w14:paraId="18ABBBA5" w14:textId="77777777" w:rsidR="0083722A" w:rsidRPr="00E26D09" w:rsidRDefault="0083722A" w:rsidP="0083722A">
            <w:pPr>
              <w:pStyle w:val="TAC"/>
            </w:pPr>
            <w:r w:rsidRPr="00E26D09">
              <w:rPr>
                <w:lang w:eastAsia="zh-CN"/>
              </w:rPr>
              <w:t>G-FR1-A4-22</w:t>
            </w:r>
          </w:p>
        </w:tc>
        <w:tc>
          <w:tcPr>
            <w:tcW w:w="1417" w:type="dxa"/>
          </w:tcPr>
          <w:p w14:paraId="0F4A5FDE" w14:textId="4A1E0A8A" w:rsidR="0083722A" w:rsidRPr="00E26D09" w:rsidRDefault="0083722A" w:rsidP="0083722A">
            <w:pPr>
              <w:pStyle w:val="TAC"/>
            </w:pPr>
            <w:r w:rsidRPr="00E26D09">
              <w:t>pos1</w:t>
            </w:r>
          </w:p>
        </w:tc>
        <w:tc>
          <w:tcPr>
            <w:tcW w:w="849" w:type="dxa"/>
          </w:tcPr>
          <w:p w14:paraId="334C8098" w14:textId="21065B9E" w:rsidR="0083722A" w:rsidRPr="00E26D09" w:rsidRDefault="0083722A" w:rsidP="0083722A">
            <w:pPr>
              <w:pStyle w:val="TAC"/>
            </w:pPr>
            <w:r w:rsidRPr="005F0296">
              <w:t>6.8</w:t>
            </w:r>
          </w:p>
        </w:tc>
      </w:tr>
    </w:tbl>
    <w:p w14:paraId="02BC0B05" w14:textId="77777777" w:rsidR="00CE3216" w:rsidRPr="00E26D09" w:rsidRDefault="00CE3216" w:rsidP="00CE3216">
      <w:pPr>
        <w:rPr>
          <w:rFonts w:eastAsia="Malgun Gothic"/>
        </w:rPr>
      </w:pPr>
    </w:p>
    <w:p w14:paraId="02FF8208" w14:textId="77777777" w:rsidR="00CE3216" w:rsidRPr="00E26D09" w:rsidRDefault="00CE3216" w:rsidP="00CE3216">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E26D09" w:rsidRPr="00E26D09" w14:paraId="6AB2A3ED" w14:textId="77777777" w:rsidTr="00EC041A">
        <w:tc>
          <w:tcPr>
            <w:tcW w:w="1029" w:type="dxa"/>
          </w:tcPr>
          <w:p w14:paraId="1F2C1DC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6" w:type="dxa"/>
          </w:tcPr>
          <w:p w14:paraId="7A7E9CCB" w14:textId="77777777" w:rsidR="0035482E" w:rsidRPr="00E26D09" w:rsidRDefault="0035482E" w:rsidP="0035482E">
            <w:pPr>
              <w:pStyle w:val="TAH"/>
            </w:pPr>
            <w:r w:rsidRPr="00E26D09">
              <w:t>Number of RX antennas</w:t>
            </w:r>
          </w:p>
        </w:tc>
        <w:tc>
          <w:tcPr>
            <w:tcW w:w="898" w:type="dxa"/>
          </w:tcPr>
          <w:p w14:paraId="665223EF" w14:textId="77777777" w:rsidR="0035482E" w:rsidRPr="00E26D09" w:rsidRDefault="0035482E" w:rsidP="0035482E">
            <w:pPr>
              <w:pStyle w:val="TAH"/>
            </w:pPr>
            <w:r w:rsidRPr="00E26D09">
              <w:t>Cyclic prefix</w:t>
            </w:r>
          </w:p>
        </w:tc>
        <w:tc>
          <w:tcPr>
            <w:tcW w:w="1947" w:type="dxa"/>
          </w:tcPr>
          <w:p w14:paraId="78398254"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5149D00B" w14:textId="77777777" w:rsidR="0035482E" w:rsidRPr="00E26D09" w:rsidRDefault="0035482E" w:rsidP="0035482E">
            <w:pPr>
              <w:pStyle w:val="TAH"/>
            </w:pPr>
            <w:r w:rsidRPr="00E26D09">
              <w:t>Fraction of maximum throughput</w:t>
            </w:r>
          </w:p>
        </w:tc>
        <w:tc>
          <w:tcPr>
            <w:tcW w:w="1385" w:type="dxa"/>
          </w:tcPr>
          <w:p w14:paraId="17BF15D5" w14:textId="77777777" w:rsidR="0035482E" w:rsidRPr="00E26D09" w:rsidRDefault="0035482E" w:rsidP="0035482E">
            <w:pPr>
              <w:pStyle w:val="TAH"/>
            </w:pPr>
            <w:r w:rsidRPr="00E26D09">
              <w:t>FRC</w:t>
            </w:r>
            <w:r w:rsidRPr="00E26D09">
              <w:br/>
              <w:t>(Annex A)</w:t>
            </w:r>
          </w:p>
        </w:tc>
        <w:tc>
          <w:tcPr>
            <w:tcW w:w="1421" w:type="dxa"/>
          </w:tcPr>
          <w:p w14:paraId="18B54C12" w14:textId="39260D21" w:rsidR="0035482E" w:rsidRPr="00E26D09" w:rsidRDefault="0035482E" w:rsidP="0035482E">
            <w:pPr>
              <w:pStyle w:val="TAH"/>
            </w:pPr>
            <w:r w:rsidRPr="00E26D09">
              <w:t>Additional DM-RS position</w:t>
            </w:r>
          </w:p>
        </w:tc>
        <w:tc>
          <w:tcPr>
            <w:tcW w:w="1027" w:type="dxa"/>
          </w:tcPr>
          <w:p w14:paraId="7E341126" w14:textId="77777777" w:rsidR="0035482E" w:rsidRPr="00E26D09" w:rsidRDefault="0035482E" w:rsidP="0035482E">
            <w:pPr>
              <w:pStyle w:val="TAH"/>
            </w:pPr>
            <w:r w:rsidRPr="00E26D09">
              <w:t>SNR</w:t>
            </w:r>
          </w:p>
          <w:p w14:paraId="2E82CB01" w14:textId="77777777" w:rsidR="0035482E" w:rsidRPr="00E26D09" w:rsidRDefault="0035482E" w:rsidP="0035482E">
            <w:pPr>
              <w:pStyle w:val="TAH"/>
            </w:pPr>
            <w:r w:rsidRPr="00E26D09">
              <w:t>(dB)</w:t>
            </w:r>
          </w:p>
        </w:tc>
      </w:tr>
      <w:tr w:rsidR="0095186F" w:rsidRPr="00E26D09" w14:paraId="1EA1D418" w14:textId="77777777" w:rsidTr="00324FB7">
        <w:trPr>
          <w:trHeight w:val="105"/>
        </w:trPr>
        <w:tc>
          <w:tcPr>
            <w:tcW w:w="1029" w:type="dxa"/>
            <w:vMerge w:val="restart"/>
            <w:vAlign w:val="center"/>
          </w:tcPr>
          <w:p w14:paraId="6247AEA3" w14:textId="77777777" w:rsidR="0095186F" w:rsidRPr="00E26D09" w:rsidRDefault="0095186F" w:rsidP="0095186F">
            <w:pPr>
              <w:pStyle w:val="TAC"/>
            </w:pPr>
            <w:r w:rsidRPr="00E26D09">
              <w:t>1</w:t>
            </w:r>
          </w:p>
        </w:tc>
        <w:tc>
          <w:tcPr>
            <w:tcW w:w="1096" w:type="dxa"/>
            <w:vMerge w:val="restart"/>
            <w:vAlign w:val="center"/>
          </w:tcPr>
          <w:p w14:paraId="7303807F" w14:textId="77777777" w:rsidR="0095186F" w:rsidRPr="00E26D09" w:rsidRDefault="0095186F" w:rsidP="0095186F">
            <w:pPr>
              <w:pStyle w:val="TAC"/>
            </w:pPr>
            <w:r w:rsidRPr="00E26D09">
              <w:t>2</w:t>
            </w:r>
          </w:p>
        </w:tc>
        <w:tc>
          <w:tcPr>
            <w:tcW w:w="898" w:type="dxa"/>
            <w:vAlign w:val="center"/>
          </w:tcPr>
          <w:p w14:paraId="68658DCF" w14:textId="77777777" w:rsidR="0095186F" w:rsidRPr="00E26D09" w:rsidRDefault="0095186F" w:rsidP="0095186F">
            <w:pPr>
              <w:pStyle w:val="TAC"/>
            </w:pPr>
            <w:r w:rsidRPr="00E26D09">
              <w:t>Normal</w:t>
            </w:r>
          </w:p>
        </w:tc>
        <w:tc>
          <w:tcPr>
            <w:tcW w:w="1947" w:type="dxa"/>
            <w:vAlign w:val="center"/>
          </w:tcPr>
          <w:p w14:paraId="1AFE19D7" w14:textId="77777777" w:rsidR="0095186F" w:rsidRPr="00E26D09" w:rsidRDefault="0095186F" w:rsidP="0095186F">
            <w:pPr>
              <w:pStyle w:val="TAC"/>
            </w:pPr>
            <w:r w:rsidRPr="00E26D09">
              <w:t>TDLB100-400 Low</w:t>
            </w:r>
          </w:p>
        </w:tc>
        <w:tc>
          <w:tcPr>
            <w:tcW w:w="1202" w:type="dxa"/>
            <w:vAlign w:val="center"/>
          </w:tcPr>
          <w:p w14:paraId="21320634" w14:textId="77777777" w:rsidR="0095186F" w:rsidRPr="00E26D09" w:rsidRDefault="0095186F" w:rsidP="0095186F">
            <w:pPr>
              <w:pStyle w:val="TAC"/>
            </w:pPr>
            <w:r w:rsidRPr="00E26D09">
              <w:t>70 %</w:t>
            </w:r>
          </w:p>
        </w:tc>
        <w:tc>
          <w:tcPr>
            <w:tcW w:w="1385" w:type="dxa"/>
            <w:vAlign w:val="center"/>
          </w:tcPr>
          <w:p w14:paraId="1724BC1B" w14:textId="77777777" w:rsidR="0095186F" w:rsidRPr="00E26D09" w:rsidRDefault="0095186F" w:rsidP="0095186F">
            <w:pPr>
              <w:pStyle w:val="TAC"/>
            </w:pPr>
            <w:r w:rsidRPr="00E26D09">
              <w:rPr>
                <w:lang w:eastAsia="zh-CN"/>
              </w:rPr>
              <w:t>G-FR1-A3-9</w:t>
            </w:r>
          </w:p>
        </w:tc>
        <w:tc>
          <w:tcPr>
            <w:tcW w:w="1421" w:type="dxa"/>
          </w:tcPr>
          <w:p w14:paraId="775108A9" w14:textId="03D272EC" w:rsidR="0095186F" w:rsidRPr="00E26D09" w:rsidRDefault="0095186F" w:rsidP="0095186F">
            <w:pPr>
              <w:pStyle w:val="TAC"/>
            </w:pPr>
            <w:r w:rsidRPr="00E26D09">
              <w:t>pos1</w:t>
            </w:r>
          </w:p>
        </w:tc>
        <w:tc>
          <w:tcPr>
            <w:tcW w:w="1027" w:type="dxa"/>
          </w:tcPr>
          <w:p w14:paraId="7AC625B7" w14:textId="782A4AB0" w:rsidR="0095186F" w:rsidRPr="00E26D09" w:rsidRDefault="0095186F" w:rsidP="0095186F">
            <w:pPr>
              <w:pStyle w:val="TAC"/>
            </w:pPr>
            <w:r w:rsidRPr="005F0296">
              <w:t>-2.3</w:t>
            </w:r>
          </w:p>
        </w:tc>
      </w:tr>
      <w:tr w:rsidR="0095186F" w:rsidRPr="00E26D09" w14:paraId="2D4F7446" w14:textId="77777777" w:rsidTr="00324FB7">
        <w:trPr>
          <w:trHeight w:val="105"/>
        </w:trPr>
        <w:tc>
          <w:tcPr>
            <w:tcW w:w="1029" w:type="dxa"/>
            <w:vMerge/>
            <w:vAlign w:val="center"/>
          </w:tcPr>
          <w:p w14:paraId="415264E0" w14:textId="77777777" w:rsidR="0095186F" w:rsidRPr="00E26D09" w:rsidRDefault="0095186F" w:rsidP="0095186F">
            <w:pPr>
              <w:pStyle w:val="TAC"/>
            </w:pPr>
          </w:p>
        </w:tc>
        <w:tc>
          <w:tcPr>
            <w:tcW w:w="1096" w:type="dxa"/>
            <w:vMerge/>
            <w:vAlign w:val="center"/>
          </w:tcPr>
          <w:p w14:paraId="10F4BC25" w14:textId="77777777" w:rsidR="0095186F" w:rsidRPr="00E26D09" w:rsidRDefault="0095186F" w:rsidP="0095186F">
            <w:pPr>
              <w:pStyle w:val="TAC"/>
            </w:pPr>
          </w:p>
        </w:tc>
        <w:tc>
          <w:tcPr>
            <w:tcW w:w="898" w:type="dxa"/>
            <w:vAlign w:val="center"/>
          </w:tcPr>
          <w:p w14:paraId="17E297F5" w14:textId="77777777" w:rsidR="0095186F" w:rsidRPr="00E26D09" w:rsidRDefault="0095186F" w:rsidP="0095186F">
            <w:pPr>
              <w:pStyle w:val="TAC"/>
            </w:pPr>
            <w:r w:rsidRPr="00E26D09">
              <w:t>Normal</w:t>
            </w:r>
          </w:p>
        </w:tc>
        <w:tc>
          <w:tcPr>
            <w:tcW w:w="1947" w:type="dxa"/>
            <w:vAlign w:val="center"/>
          </w:tcPr>
          <w:p w14:paraId="6AEC548A" w14:textId="77777777" w:rsidR="0095186F" w:rsidRPr="00E26D09" w:rsidRDefault="0095186F" w:rsidP="0095186F">
            <w:pPr>
              <w:pStyle w:val="TAC"/>
            </w:pPr>
            <w:r w:rsidRPr="00E26D09">
              <w:t>TDLC300-100 Low</w:t>
            </w:r>
          </w:p>
        </w:tc>
        <w:tc>
          <w:tcPr>
            <w:tcW w:w="1202" w:type="dxa"/>
            <w:vAlign w:val="center"/>
          </w:tcPr>
          <w:p w14:paraId="0774175D" w14:textId="77777777" w:rsidR="0095186F" w:rsidRPr="00E26D09" w:rsidRDefault="0095186F" w:rsidP="0095186F">
            <w:pPr>
              <w:pStyle w:val="TAC"/>
            </w:pPr>
            <w:r w:rsidRPr="00E26D09">
              <w:t>70 %</w:t>
            </w:r>
          </w:p>
        </w:tc>
        <w:tc>
          <w:tcPr>
            <w:tcW w:w="1385" w:type="dxa"/>
            <w:vAlign w:val="center"/>
          </w:tcPr>
          <w:p w14:paraId="0BB10D8D" w14:textId="77777777" w:rsidR="0095186F" w:rsidRPr="00E26D09" w:rsidRDefault="0095186F" w:rsidP="0095186F">
            <w:pPr>
              <w:pStyle w:val="TAC"/>
            </w:pPr>
            <w:r w:rsidRPr="00E26D09">
              <w:rPr>
                <w:lang w:eastAsia="zh-CN"/>
              </w:rPr>
              <w:t>G-FR1-A4-9</w:t>
            </w:r>
          </w:p>
        </w:tc>
        <w:tc>
          <w:tcPr>
            <w:tcW w:w="1421" w:type="dxa"/>
          </w:tcPr>
          <w:p w14:paraId="226187A2" w14:textId="0C9E7F76" w:rsidR="0095186F" w:rsidRPr="00E26D09" w:rsidRDefault="0095186F" w:rsidP="0095186F">
            <w:pPr>
              <w:pStyle w:val="TAC"/>
            </w:pPr>
            <w:r w:rsidRPr="00E26D09">
              <w:t>pos1</w:t>
            </w:r>
          </w:p>
        </w:tc>
        <w:tc>
          <w:tcPr>
            <w:tcW w:w="1027" w:type="dxa"/>
          </w:tcPr>
          <w:p w14:paraId="129D082D" w14:textId="364DCCC9" w:rsidR="0095186F" w:rsidRPr="00E26D09" w:rsidRDefault="0095186F" w:rsidP="0095186F">
            <w:pPr>
              <w:pStyle w:val="TAC"/>
            </w:pPr>
            <w:r w:rsidRPr="005F0296">
              <w:t>10.5</w:t>
            </w:r>
          </w:p>
        </w:tc>
      </w:tr>
      <w:tr w:rsidR="0095186F" w:rsidRPr="00E26D09" w14:paraId="12986C87" w14:textId="77777777" w:rsidTr="00324FB7">
        <w:trPr>
          <w:trHeight w:val="105"/>
        </w:trPr>
        <w:tc>
          <w:tcPr>
            <w:tcW w:w="1029" w:type="dxa"/>
            <w:vMerge/>
            <w:vAlign w:val="center"/>
          </w:tcPr>
          <w:p w14:paraId="5C2C77AC" w14:textId="77777777" w:rsidR="0095186F" w:rsidRPr="00E26D09" w:rsidRDefault="0095186F" w:rsidP="0095186F">
            <w:pPr>
              <w:pStyle w:val="TAC"/>
            </w:pPr>
          </w:p>
        </w:tc>
        <w:tc>
          <w:tcPr>
            <w:tcW w:w="1096" w:type="dxa"/>
            <w:vMerge/>
            <w:vAlign w:val="center"/>
          </w:tcPr>
          <w:p w14:paraId="30F7DDF2" w14:textId="77777777" w:rsidR="0095186F" w:rsidRPr="00E26D09" w:rsidRDefault="0095186F" w:rsidP="0095186F">
            <w:pPr>
              <w:pStyle w:val="TAC"/>
            </w:pPr>
          </w:p>
        </w:tc>
        <w:tc>
          <w:tcPr>
            <w:tcW w:w="898" w:type="dxa"/>
            <w:vAlign w:val="center"/>
          </w:tcPr>
          <w:p w14:paraId="300A6C4D" w14:textId="77777777" w:rsidR="0095186F" w:rsidRPr="00E26D09" w:rsidRDefault="0095186F" w:rsidP="0095186F">
            <w:pPr>
              <w:pStyle w:val="TAC"/>
            </w:pPr>
            <w:r w:rsidRPr="00E26D09">
              <w:t>Normal</w:t>
            </w:r>
          </w:p>
        </w:tc>
        <w:tc>
          <w:tcPr>
            <w:tcW w:w="1947" w:type="dxa"/>
            <w:vAlign w:val="center"/>
          </w:tcPr>
          <w:p w14:paraId="1AE98238" w14:textId="77777777" w:rsidR="0095186F" w:rsidRPr="00E26D09" w:rsidRDefault="0095186F" w:rsidP="0095186F">
            <w:pPr>
              <w:pStyle w:val="TAC"/>
            </w:pPr>
            <w:r w:rsidRPr="00E26D09">
              <w:t>TDLA30-10 Low</w:t>
            </w:r>
          </w:p>
        </w:tc>
        <w:tc>
          <w:tcPr>
            <w:tcW w:w="1202" w:type="dxa"/>
            <w:vAlign w:val="center"/>
          </w:tcPr>
          <w:p w14:paraId="0B355352" w14:textId="77777777" w:rsidR="0095186F" w:rsidRPr="00E26D09" w:rsidRDefault="0095186F" w:rsidP="0095186F">
            <w:pPr>
              <w:pStyle w:val="TAC"/>
            </w:pPr>
            <w:r w:rsidRPr="00E26D09">
              <w:t>70 %</w:t>
            </w:r>
          </w:p>
        </w:tc>
        <w:tc>
          <w:tcPr>
            <w:tcW w:w="1385" w:type="dxa"/>
            <w:vAlign w:val="center"/>
          </w:tcPr>
          <w:p w14:paraId="17CA3461" w14:textId="77777777" w:rsidR="0095186F" w:rsidRPr="00E26D09" w:rsidRDefault="0095186F" w:rsidP="0095186F">
            <w:pPr>
              <w:pStyle w:val="TAC"/>
            </w:pPr>
            <w:r w:rsidRPr="00E26D09">
              <w:rPr>
                <w:lang w:eastAsia="zh-CN"/>
              </w:rPr>
              <w:t>G-FR1-A5-9</w:t>
            </w:r>
          </w:p>
        </w:tc>
        <w:tc>
          <w:tcPr>
            <w:tcW w:w="1421" w:type="dxa"/>
          </w:tcPr>
          <w:p w14:paraId="43481A92" w14:textId="26FAFA96" w:rsidR="0095186F" w:rsidRPr="00E26D09" w:rsidRDefault="0095186F" w:rsidP="0095186F">
            <w:pPr>
              <w:pStyle w:val="TAC"/>
            </w:pPr>
            <w:r w:rsidRPr="00E26D09">
              <w:t>pos1</w:t>
            </w:r>
          </w:p>
        </w:tc>
        <w:tc>
          <w:tcPr>
            <w:tcW w:w="1027" w:type="dxa"/>
          </w:tcPr>
          <w:p w14:paraId="403028C2" w14:textId="674728C2" w:rsidR="0095186F" w:rsidRPr="00E26D09" w:rsidRDefault="0095186F" w:rsidP="0095186F">
            <w:pPr>
              <w:pStyle w:val="TAC"/>
            </w:pPr>
            <w:r w:rsidRPr="005F0296">
              <w:t>12.6</w:t>
            </w:r>
          </w:p>
        </w:tc>
      </w:tr>
      <w:tr w:rsidR="0095186F" w:rsidRPr="00E26D09" w14:paraId="76A3E6EF" w14:textId="77777777" w:rsidTr="00324FB7">
        <w:trPr>
          <w:trHeight w:val="105"/>
        </w:trPr>
        <w:tc>
          <w:tcPr>
            <w:tcW w:w="1029" w:type="dxa"/>
            <w:vMerge/>
            <w:vAlign w:val="center"/>
          </w:tcPr>
          <w:p w14:paraId="7C88268B" w14:textId="77777777" w:rsidR="0095186F" w:rsidRPr="00E26D09" w:rsidRDefault="0095186F" w:rsidP="0095186F">
            <w:pPr>
              <w:pStyle w:val="TAC"/>
            </w:pPr>
          </w:p>
        </w:tc>
        <w:tc>
          <w:tcPr>
            <w:tcW w:w="1096" w:type="dxa"/>
            <w:vMerge w:val="restart"/>
            <w:vAlign w:val="center"/>
          </w:tcPr>
          <w:p w14:paraId="0E3BA8D9" w14:textId="77777777" w:rsidR="0095186F" w:rsidRPr="00E26D09" w:rsidRDefault="0095186F" w:rsidP="0095186F">
            <w:pPr>
              <w:pStyle w:val="TAC"/>
            </w:pPr>
            <w:r w:rsidRPr="00E26D09">
              <w:t>4</w:t>
            </w:r>
          </w:p>
        </w:tc>
        <w:tc>
          <w:tcPr>
            <w:tcW w:w="898" w:type="dxa"/>
            <w:vAlign w:val="center"/>
          </w:tcPr>
          <w:p w14:paraId="21C9342C" w14:textId="77777777" w:rsidR="0095186F" w:rsidRPr="00E26D09" w:rsidRDefault="0095186F" w:rsidP="0095186F">
            <w:pPr>
              <w:pStyle w:val="TAC"/>
            </w:pPr>
            <w:r w:rsidRPr="00E26D09">
              <w:t>Normal</w:t>
            </w:r>
          </w:p>
        </w:tc>
        <w:tc>
          <w:tcPr>
            <w:tcW w:w="1947" w:type="dxa"/>
            <w:vAlign w:val="center"/>
          </w:tcPr>
          <w:p w14:paraId="3EE33D52" w14:textId="77777777" w:rsidR="0095186F" w:rsidRPr="00E26D09" w:rsidRDefault="0095186F" w:rsidP="0095186F">
            <w:pPr>
              <w:pStyle w:val="TAC"/>
            </w:pPr>
            <w:r w:rsidRPr="00E26D09">
              <w:t>TDLB100-400 Low</w:t>
            </w:r>
          </w:p>
        </w:tc>
        <w:tc>
          <w:tcPr>
            <w:tcW w:w="1202" w:type="dxa"/>
            <w:vAlign w:val="center"/>
          </w:tcPr>
          <w:p w14:paraId="2EB45B9D" w14:textId="77777777" w:rsidR="0095186F" w:rsidRPr="00E26D09" w:rsidRDefault="0095186F" w:rsidP="0095186F">
            <w:pPr>
              <w:pStyle w:val="TAC"/>
            </w:pPr>
            <w:r w:rsidRPr="00E26D09">
              <w:t>70 %</w:t>
            </w:r>
          </w:p>
        </w:tc>
        <w:tc>
          <w:tcPr>
            <w:tcW w:w="1385" w:type="dxa"/>
            <w:vAlign w:val="center"/>
          </w:tcPr>
          <w:p w14:paraId="582B744B" w14:textId="77777777" w:rsidR="0095186F" w:rsidRPr="00E26D09" w:rsidRDefault="0095186F" w:rsidP="0095186F">
            <w:pPr>
              <w:pStyle w:val="TAC"/>
            </w:pPr>
            <w:r w:rsidRPr="00E26D09">
              <w:rPr>
                <w:lang w:eastAsia="zh-CN"/>
              </w:rPr>
              <w:t>G-FR1-A3-9</w:t>
            </w:r>
          </w:p>
        </w:tc>
        <w:tc>
          <w:tcPr>
            <w:tcW w:w="1421" w:type="dxa"/>
          </w:tcPr>
          <w:p w14:paraId="16194E6B" w14:textId="2112DC09" w:rsidR="0095186F" w:rsidRPr="00E26D09" w:rsidRDefault="0095186F" w:rsidP="0095186F">
            <w:pPr>
              <w:pStyle w:val="TAC"/>
            </w:pPr>
            <w:r w:rsidRPr="00E26D09">
              <w:t>pos1</w:t>
            </w:r>
          </w:p>
        </w:tc>
        <w:tc>
          <w:tcPr>
            <w:tcW w:w="1027" w:type="dxa"/>
          </w:tcPr>
          <w:p w14:paraId="63E22B4C" w14:textId="3B082C38" w:rsidR="0095186F" w:rsidRPr="00E26D09" w:rsidRDefault="0095186F" w:rsidP="0095186F">
            <w:pPr>
              <w:pStyle w:val="TAC"/>
            </w:pPr>
            <w:r w:rsidRPr="005F0296">
              <w:t>-5.7</w:t>
            </w:r>
          </w:p>
        </w:tc>
      </w:tr>
      <w:tr w:rsidR="0095186F" w:rsidRPr="00E26D09" w14:paraId="1AEE9387" w14:textId="77777777" w:rsidTr="00324FB7">
        <w:trPr>
          <w:trHeight w:val="105"/>
        </w:trPr>
        <w:tc>
          <w:tcPr>
            <w:tcW w:w="1029" w:type="dxa"/>
            <w:vMerge/>
            <w:vAlign w:val="center"/>
          </w:tcPr>
          <w:p w14:paraId="08DF6759" w14:textId="77777777" w:rsidR="0095186F" w:rsidRPr="00E26D09" w:rsidRDefault="0095186F" w:rsidP="0095186F">
            <w:pPr>
              <w:pStyle w:val="TAC"/>
            </w:pPr>
          </w:p>
        </w:tc>
        <w:tc>
          <w:tcPr>
            <w:tcW w:w="1096" w:type="dxa"/>
            <w:vMerge/>
            <w:vAlign w:val="center"/>
          </w:tcPr>
          <w:p w14:paraId="7D8C7302" w14:textId="77777777" w:rsidR="0095186F" w:rsidRPr="00E26D09" w:rsidRDefault="0095186F" w:rsidP="0095186F">
            <w:pPr>
              <w:pStyle w:val="TAC"/>
            </w:pPr>
          </w:p>
        </w:tc>
        <w:tc>
          <w:tcPr>
            <w:tcW w:w="898" w:type="dxa"/>
            <w:vAlign w:val="center"/>
          </w:tcPr>
          <w:p w14:paraId="1024FDFA" w14:textId="77777777" w:rsidR="0095186F" w:rsidRPr="00E26D09" w:rsidRDefault="0095186F" w:rsidP="0095186F">
            <w:pPr>
              <w:pStyle w:val="TAC"/>
            </w:pPr>
            <w:r w:rsidRPr="00E26D09">
              <w:t>Normal</w:t>
            </w:r>
          </w:p>
        </w:tc>
        <w:tc>
          <w:tcPr>
            <w:tcW w:w="1947" w:type="dxa"/>
            <w:vAlign w:val="center"/>
          </w:tcPr>
          <w:p w14:paraId="7630292C" w14:textId="77777777" w:rsidR="0095186F" w:rsidRPr="00E26D09" w:rsidRDefault="0095186F" w:rsidP="0095186F">
            <w:pPr>
              <w:pStyle w:val="TAC"/>
            </w:pPr>
            <w:r w:rsidRPr="00E26D09">
              <w:t>TDLC300-100 Low</w:t>
            </w:r>
          </w:p>
        </w:tc>
        <w:tc>
          <w:tcPr>
            <w:tcW w:w="1202" w:type="dxa"/>
            <w:vAlign w:val="center"/>
          </w:tcPr>
          <w:p w14:paraId="30A87685" w14:textId="77777777" w:rsidR="0095186F" w:rsidRPr="00E26D09" w:rsidRDefault="0095186F" w:rsidP="0095186F">
            <w:pPr>
              <w:pStyle w:val="TAC"/>
            </w:pPr>
            <w:r w:rsidRPr="00E26D09">
              <w:t>70 %</w:t>
            </w:r>
          </w:p>
        </w:tc>
        <w:tc>
          <w:tcPr>
            <w:tcW w:w="1385" w:type="dxa"/>
            <w:vAlign w:val="center"/>
          </w:tcPr>
          <w:p w14:paraId="49D797C5" w14:textId="77777777" w:rsidR="0095186F" w:rsidRPr="00E26D09" w:rsidRDefault="0095186F" w:rsidP="0095186F">
            <w:pPr>
              <w:pStyle w:val="TAC"/>
            </w:pPr>
            <w:r w:rsidRPr="00E26D09">
              <w:rPr>
                <w:lang w:eastAsia="zh-CN"/>
              </w:rPr>
              <w:t>G-FR1-A4-9</w:t>
            </w:r>
          </w:p>
        </w:tc>
        <w:tc>
          <w:tcPr>
            <w:tcW w:w="1421" w:type="dxa"/>
          </w:tcPr>
          <w:p w14:paraId="6EE63708" w14:textId="107CA413" w:rsidR="0095186F" w:rsidRPr="00E26D09" w:rsidRDefault="0095186F" w:rsidP="0095186F">
            <w:pPr>
              <w:pStyle w:val="TAC"/>
            </w:pPr>
            <w:r w:rsidRPr="00E26D09">
              <w:t>pos1</w:t>
            </w:r>
          </w:p>
        </w:tc>
        <w:tc>
          <w:tcPr>
            <w:tcW w:w="1027" w:type="dxa"/>
          </w:tcPr>
          <w:p w14:paraId="10DA1F47" w14:textId="329FF368" w:rsidR="0095186F" w:rsidRPr="00E26D09" w:rsidRDefault="0095186F" w:rsidP="0095186F">
            <w:pPr>
              <w:pStyle w:val="TAC"/>
            </w:pPr>
            <w:r w:rsidRPr="005F0296">
              <w:t>6.5</w:t>
            </w:r>
          </w:p>
        </w:tc>
      </w:tr>
      <w:tr w:rsidR="0095186F" w:rsidRPr="00E26D09" w14:paraId="1D4A951A" w14:textId="77777777" w:rsidTr="00324FB7">
        <w:trPr>
          <w:trHeight w:val="105"/>
        </w:trPr>
        <w:tc>
          <w:tcPr>
            <w:tcW w:w="1029" w:type="dxa"/>
            <w:vMerge/>
            <w:vAlign w:val="center"/>
          </w:tcPr>
          <w:p w14:paraId="4D9E6661" w14:textId="77777777" w:rsidR="0095186F" w:rsidRPr="00E26D09" w:rsidRDefault="0095186F" w:rsidP="0095186F">
            <w:pPr>
              <w:pStyle w:val="TAC"/>
            </w:pPr>
          </w:p>
        </w:tc>
        <w:tc>
          <w:tcPr>
            <w:tcW w:w="1096" w:type="dxa"/>
            <w:vMerge/>
            <w:vAlign w:val="center"/>
          </w:tcPr>
          <w:p w14:paraId="50CA63E4" w14:textId="77777777" w:rsidR="0095186F" w:rsidRPr="00E26D09" w:rsidRDefault="0095186F" w:rsidP="0095186F">
            <w:pPr>
              <w:pStyle w:val="TAC"/>
            </w:pPr>
          </w:p>
        </w:tc>
        <w:tc>
          <w:tcPr>
            <w:tcW w:w="898" w:type="dxa"/>
            <w:vAlign w:val="center"/>
          </w:tcPr>
          <w:p w14:paraId="7F66F4B2" w14:textId="77777777" w:rsidR="0095186F" w:rsidRPr="00E26D09" w:rsidRDefault="0095186F" w:rsidP="0095186F">
            <w:pPr>
              <w:pStyle w:val="TAC"/>
            </w:pPr>
            <w:r w:rsidRPr="00E26D09">
              <w:t>Normal</w:t>
            </w:r>
          </w:p>
        </w:tc>
        <w:tc>
          <w:tcPr>
            <w:tcW w:w="1947" w:type="dxa"/>
            <w:vAlign w:val="center"/>
          </w:tcPr>
          <w:p w14:paraId="2BC64CD2" w14:textId="77777777" w:rsidR="0095186F" w:rsidRPr="00E26D09" w:rsidRDefault="0095186F" w:rsidP="0095186F">
            <w:pPr>
              <w:pStyle w:val="TAC"/>
            </w:pPr>
            <w:r w:rsidRPr="00E26D09">
              <w:t>TDLA30-10 Low</w:t>
            </w:r>
          </w:p>
        </w:tc>
        <w:tc>
          <w:tcPr>
            <w:tcW w:w="1202" w:type="dxa"/>
            <w:vAlign w:val="center"/>
          </w:tcPr>
          <w:p w14:paraId="717DED60" w14:textId="77777777" w:rsidR="0095186F" w:rsidRPr="00E26D09" w:rsidRDefault="0095186F" w:rsidP="0095186F">
            <w:pPr>
              <w:pStyle w:val="TAC"/>
            </w:pPr>
            <w:r w:rsidRPr="00E26D09">
              <w:t>70 %</w:t>
            </w:r>
          </w:p>
        </w:tc>
        <w:tc>
          <w:tcPr>
            <w:tcW w:w="1385" w:type="dxa"/>
            <w:vAlign w:val="center"/>
          </w:tcPr>
          <w:p w14:paraId="07087AF5" w14:textId="77777777" w:rsidR="0095186F" w:rsidRPr="00E26D09" w:rsidRDefault="0095186F" w:rsidP="0095186F">
            <w:pPr>
              <w:pStyle w:val="TAC"/>
            </w:pPr>
            <w:r w:rsidRPr="00E26D09">
              <w:rPr>
                <w:lang w:eastAsia="zh-CN"/>
              </w:rPr>
              <w:t>G-FR1-A5-9</w:t>
            </w:r>
          </w:p>
        </w:tc>
        <w:tc>
          <w:tcPr>
            <w:tcW w:w="1421" w:type="dxa"/>
          </w:tcPr>
          <w:p w14:paraId="6B61BEE0" w14:textId="1300E953" w:rsidR="0095186F" w:rsidRPr="00E26D09" w:rsidRDefault="0095186F" w:rsidP="0095186F">
            <w:pPr>
              <w:pStyle w:val="TAC"/>
            </w:pPr>
            <w:r w:rsidRPr="00E26D09">
              <w:t>pos1</w:t>
            </w:r>
          </w:p>
        </w:tc>
        <w:tc>
          <w:tcPr>
            <w:tcW w:w="1027" w:type="dxa"/>
          </w:tcPr>
          <w:p w14:paraId="1FE48838" w14:textId="69BA84C9" w:rsidR="0095186F" w:rsidRPr="00E26D09" w:rsidRDefault="0095186F" w:rsidP="0095186F">
            <w:pPr>
              <w:pStyle w:val="TAC"/>
            </w:pPr>
            <w:r w:rsidRPr="005F0296">
              <w:t>8.9</w:t>
            </w:r>
          </w:p>
        </w:tc>
      </w:tr>
      <w:tr w:rsidR="0095186F" w:rsidRPr="00E26D09" w14:paraId="26AD6CE1" w14:textId="77777777" w:rsidTr="00324FB7">
        <w:trPr>
          <w:trHeight w:val="105"/>
        </w:trPr>
        <w:tc>
          <w:tcPr>
            <w:tcW w:w="1029" w:type="dxa"/>
            <w:vMerge/>
            <w:vAlign w:val="center"/>
          </w:tcPr>
          <w:p w14:paraId="5146C83B" w14:textId="77777777" w:rsidR="0095186F" w:rsidRPr="00E26D09" w:rsidRDefault="0095186F" w:rsidP="0095186F">
            <w:pPr>
              <w:pStyle w:val="TAC"/>
            </w:pPr>
          </w:p>
        </w:tc>
        <w:tc>
          <w:tcPr>
            <w:tcW w:w="1096" w:type="dxa"/>
            <w:vMerge w:val="restart"/>
            <w:vAlign w:val="center"/>
          </w:tcPr>
          <w:p w14:paraId="237C6BB5" w14:textId="77777777" w:rsidR="0095186F" w:rsidRPr="00E26D09" w:rsidRDefault="0095186F" w:rsidP="0095186F">
            <w:pPr>
              <w:pStyle w:val="TAC"/>
            </w:pPr>
            <w:r w:rsidRPr="00E26D09">
              <w:t>8</w:t>
            </w:r>
          </w:p>
        </w:tc>
        <w:tc>
          <w:tcPr>
            <w:tcW w:w="898" w:type="dxa"/>
            <w:vAlign w:val="center"/>
          </w:tcPr>
          <w:p w14:paraId="773CC449" w14:textId="77777777" w:rsidR="0095186F" w:rsidRPr="00E26D09" w:rsidRDefault="0095186F" w:rsidP="0095186F">
            <w:pPr>
              <w:pStyle w:val="TAC"/>
            </w:pPr>
            <w:r w:rsidRPr="00E26D09">
              <w:t>Normal</w:t>
            </w:r>
          </w:p>
        </w:tc>
        <w:tc>
          <w:tcPr>
            <w:tcW w:w="1947" w:type="dxa"/>
            <w:vAlign w:val="center"/>
          </w:tcPr>
          <w:p w14:paraId="714313EF" w14:textId="77777777" w:rsidR="0095186F" w:rsidRPr="00E26D09" w:rsidRDefault="0095186F" w:rsidP="0095186F">
            <w:pPr>
              <w:pStyle w:val="TAC"/>
            </w:pPr>
            <w:r w:rsidRPr="00E26D09">
              <w:t>TDLB100-400 Low</w:t>
            </w:r>
          </w:p>
        </w:tc>
        <w:tc>
          <w:tcPr>
            <w:tcW w:w="1202" w:type="dxa"/>
            <w:vAlign w:val="center"/>
          </w:tcPr>
          <w:p w14:paraId="3560BBEC" w14:textId="77777777" w:rsidR="0095186F" w:rsidRPr="00E26D09" w:rsidRDefault="0095186F" w:rsidP="0095186F">
            <w:pPr>
              <w:pStyle w:val="TAC"/>
            </w:pPr>
            <w:r w:rsidRPr="00E26D09">
              <w:t>70 %</w:t>
            </w:r>
          </w:p>
        </w:tc>
        <w:tc>
          <w:tcPr>
            <w:tcW w:w="1385" w:type="dxa"/>
            <w:vAlign w:val="center"/>
          </w:tcPr>
          <w:p w14:paraId="5B162F90" w14:textId="77777777" w:rsidR="0095186F" w:rsidRPr="00E26D09" w:rsidRDefault="0095186F" w:rsidP="0095186F">
            <w:pPr>
              <w:pStyle w:val="TAC"/>
            </w:pPr>
            <w:r w:rsidRPr="00E26D09">
              <w:rPr>
                <w:lang w:eastAsia="zh-CN"/>
              </w:rPr>
              <w:t>G-FR1-A3-9</w:t>
            </w:r>
          </w:p>
        </w:tc>
        <w:tc>
          <w:tcPr>
            <w:tcW w:w="1421" w:type="dxa"/>
          </w:tcPr>
          <w:p w14:paraId="7D2B978D" w14:textId="1F624113" w:rsidR="0095186F" w:rsidRPr="00E26D09" w:rsidRDefault="0095186F" w:rsidP="0095186F">
            <w:pPr>
              <w:pStyle w:val="TAC"/>
            </w:pPr>
            <w:r w:rsidRPr="00E26D09">
              <w:t>pos1</w:t>
            </w:r>
          </w:p>
        </w:tc>
        <w:tc>
          <w:tcPr>
            <w:tcW w:w="1027" w:type="dxa"/>
          </w:tcPr>
          <w:p w14:paraId="0C62002D" w14:textId="29105EF5" w:rsidR="0095186F" w:rsidRPr="00E26D09" w:rsidRDefault="0095186F" w:rsidP="0095186F">
            <w:pPr>
              <w:pStyle w:val="TAC"/>
            </w:pPr>
            <w:r w:rsidRPr="005F0296">
              <w:t>-9.0</w:t>
            </w:r>
          </w:p>
        </w:tc>
      </w:tr>
      <w:tr w:rsidR="0095186F" w:rsidRPr="00E26D09" w14:paraId="11AB50B3" w14:textId="77777777" w:rsidTr="00324FB7">
        <w:trPr>
          <w:trHeight w:val="105"/>
        </w:trPr>
        <w:tc>
          <w:tcPr>
            <w:tcW w:w="1029" w:type="dxa"/>
            <w:vMerge/>
            <w:vAlign w:val="center"/>
          </w:tcPr>
          <w:p w14:paraId="6636C5DC" w14:textId="77777777" w:rsidR="0095186F" w:rsidRPr="00E26D09" w:rsidRDefault="0095186F" w:rsidP="0095186F">
            <w:pPr>
              <w:pStyle w:val="TAC"/>
            </w:pPr>
          </w:p>
        </w:tc>
        <w:tc>
          <w:tcPr>
            <w:tcW w:w="1096" w:type="dxa"/>
            <w:vMerge/>
            <w:vAlign w:val="center"/>
          </w:tcPr>
          <w:p w14:paraId="5E5165C2" w14:textId="77777777" w:rsidR="0095186F" w:rsidRPr="00E26D09" w:rsidRDefault="0095186F" w:rsidP="0095186F">
            <w:pPr>
              <w:pStyle w:val="TAC"/>
            </w:pPr>
          </w:p>
        </w:tc>
        <w:tc>
          <w:tcPr>
            <w:tcW w:w="898" w:type="dxa"/>
            <w:vAlign w:val="center"/>
          </w:tcPr>
          <w:p w14:paraId="73B99F56" w14:textId="77777777" w:rsidR="0095186F" w:rsidRPr="00E26D09" w:rsidRDefault="0095186F" w:rsidP="0095186F">
            <w:pPr>
              <w:pStyle w:val="TAC"/>
            </w:pPr>
            <w:r w:rsidRPr="00E26D09">
              <w:t>Normal</w:t>
            </w:r>
          </w:p>
        </w:tc>
        <w:tc>
          <w:tcPr>
            <w:tcW w:w="1947" w:type="dxa"/>
            <w:vAlign w:val="center"/>
          </w:tcPr>
          <w:p w14:paraId="33229A9B" w14:textId="77777777" w:rsidR="0095186F" w:rsidRPr="00E26D09" w:rsidRDefault="0095186F" w:rsidP="0095186F">
            <w:pPr>
              <w:pStyle w:val="TAC"/>
            </w:pPr>
            <w:r w:rsidRPr="00E26D09">
              <w:t>TDLC300-100 Low</w:t>
            </w:r>
          </w:p>
        </w:tc>
        <w:tc>
          <w:tcPr>
            <w:tcW w:w="1202" w:type="dxa"/>
            <w:vAlign w:val="center"/>
          </w:tcPr>
          <w:p w14:paraId="51920998" w14:textId="77777777" w:rsidR="0095186F" w:rsidRPr="00E26D09" w:rsidRDefault="0095186F" w:rsidP="0095186F">
            <w:pPr>
              <w:pStyle w:val="TAC"/>
            </w:pPr>
            <w:r w:rsidRPr="00E26D09">
              <w:t>70 %</w:t>
            </w:r>
          </w:p>
        </w:tc>
        <w:tc>
          <w:tcPr>
            <w:tcW w:w="1385" w:type="dxa"/>
            <w:vAlign w:val="center"/>
          </w:tcPr>
          <w:p w14:paraId="6A86EB86" w14:textId="77777777" w:rsidR="0095186F" w:rsidRPr="00E26D09" w:rsidRDefault="0095186F" w:rsidP="0095186F">
            <w:pPr>
              <w:pStyle w:val="TAC"/>
            </w:pPr>
            <w:r w:rsidRPr="00E26D09">
              <w:rPr>
                <w:lang w:eastAsia="zh-CN"/>
              </w:rPr>
              <w:t>G-FR1-A4-9</w:t>
            </w:r>
          </w:p>
        </w:tc>
        <w:tc>
          <w:tcPr>
            <w:tcW w:w="1421" w:type="dxa"/>
          </w:tcPr>
          <w:p w14:paraId="550675AE" w14:textId="6C85B614" w:rsidR="0095186F" w:rsidRPr="00E26D09" w:rsidRDefault="0095186F" w:rsidP="0095186F">
            <w:pPr>
              <w:pStyle w:val="TAC"/>
            </w:pPr>
            <w:r w:rsidRPr="00E26D09">
              <w:t>pos1</w:t>
            </w:r>
          </w:p>
        </w:tc>
        <w:tc>
          <w:tcPr>
            <w:tcW w:w="1027" w:type="dxa"/>
          </w:tcPr>
          <w:p w14:paraId="73DD73AB" w14:textId="6C6BD236" w:rsidR="0095186F" w:rsidRPr="00E26D09" w:rsidRDefault="0095186F" w:rsidP="0095186F">
            <w:pPr>
              <w:pStyle w:val="TAC"/>
            </w:pPr>
            <w:r w:rsidRPr="005F0296">
              <w:t>3.2</w:t>
            </w:r>
          </w:p>
        </w:tc>
      </w:tr>
      <w:tr w:rsidR="0095186F" w:rsidRPr="00E26D09" w14:paraId="490BBE6D" w14:textId="77777777" w:rsidTr="00324FB7">
        <w:trPr>
          <w:trHeight w:val="105"/>
        </w:trPr>
        <w:tc>
          <w:tcPr>
            <w:tcW w:w="1029" w:type="dxa"/>
            <w:vMerge/>
            <w:vAlign w:val="center"/>
          </w:tcPr>
          <w:p w14:paraId="744393F4" w14:textId="77777777" w:rsidR="0095186F" w:rsidRPr="00E26D09" w:rsidRDefault="0095186F" w:rsidP="0095186F">
            <w:pPr>
              <w:pStyle w:val="TAC"/>
            </w:pPr>
          </w:p>
        </w:tc>
        <w:tc>
          <w:tcPr>
            <w:tcW w:w="1096" w:type="dxa"/>
            <w:vMerge/>
            <w:vAlign w:val="center"/>
          </w:tcPr>
          <w:p w14:paraId="5F8FE8EE" w14:textId="77777777" w:rsidR="0095186F" w:rsidRPr="00E26D09" w:rsidRDefault="0095186F" w:rsidP="0095186F">
            <w:pPr>
              <w:pStyle w:val="TAC"/>
            </w:pPr>
          </w:p>
        </w:tc>
        <w:tc>
          <w:tcPr>
            <w:tcW w:w="898" w:type="dxa"/>
            <w:vAlign w:val="center"/>
          </w:tcPr>
          <w:p w14:paraId="2EE7E4E1" w14:textId="77777777" w:rsidR="0095186F" w:rsidRPr="00E26D09" w:rsidRDefault="0095186F" w:rsidP="0095186F">
            <w:pPr>
              <w:pStyle w:val="TAC"/>
            </w:pPr>
            <w:r w:rsidRPr="00E26D09">
              <w:t>Normal</w:t>
            </w:r>
          </w:p>
        </w:tc>
        <w:tc>
          <w:tcPr>
            <w:tcW w:w="1947" w:type="dxa"/>
            <w:vAlign w:val="center"/>
          </w:tcPr>
          <w:p w14:paraId="11444D3B" w14:textId="77777777" w:rsidR="0095186F" w:rsidRPr="00E26D09" w:rsidRDefault="0095186F" w:rsidP="0095186F">
            <w:pPr>
              <w:pStyle w:val="TAC"/>
            </w:pPr>
            <w:r w:rsidRPr="00E26D09">
              <w:t>TDLA30-10 Low</w:t>
            </w:r>
          </w:p>
        </w:tc>
        <w:tc>
          <w:tcPr>
            <w:tcW w:w="1202" w:type="dxa"/>
            <w:vAlign w:val="center"/>
          </w:tcPr>
          <w:p w14:paraId="04537A79" w14:textId="77777777" w:rsidR="0095186F" w:rsidRPr="00E26D09" w:rsidRDefault="0095186F" w:rsidP="0095186F">
            <w:pPr>
              <w:pStyle w:val="TAC"/>
            </w:pPr>
            <w:r w:rsidRPr="00E26D09">
              <w:t>70 %</w:t>
            </w:r>
          </w:p>
        </w:tc>
        <w:tc>
          <w:tcPr>
            <w:tcW w:w="1385" w:type="dxa"/>
            <w:vAlign w:val="center"/>
          </w:tcPr>
          <w:p w14:paraId="118E239D" w14:textId="77777777" w:rsidR="0095186F" w:rsidRPr="00E26D09" w:rsidRDefault="0095186F" w:rsidP="0095186F">
            <w:pPr>
              <w:pStyle w:val="TAC"/>
            </w:pPr>
            <w:r w:rsidRPr="00E26D09">
              <w:rPr>
                <w:lang w:eastAsia="zh-CN"/>
              </w:rPr>
              <w:t>G-FR1-A5-9</w:t>
            </w:r>
          </w:p>
        </w:tc>
        <w:tc>
          <w:tcPr>
            <w:tcW w:w="1421" w:type="dxa"/>
          </w:tcPr>
          <w:p w14:paraId="14F90598" w14:textId="051FA1FC" w:rsidR="0095186F" w:rsidRPr="00E26D09" w:rsidRDefault="0095186F" w:rsidP="0095186F">
            <w:pPr>
              <w:pStyle w:val="TAC"/>
            </w:pPr>
            <w:r w:rsidRPr="00E26D09">
              <w:t>pos1</w:t>
            </w:r>
          </w:p>
        </w:tc>
        <w:tc>
          <w:tcPr>
            <w:tcW w:w="1027" w:type="dxa"/>
          </w:tcPr>
          <w:p w14:paraId="30585D9B" w14:textId="3CE5F3F9" w:rsidR="0095186F" w:rsidRPr="00E26D09" w:rsidRDefault="0095186F" w:rsidP="0095186F">
            <w:pPr>
              <w:pStyle w:val="TAC"/>
            </w:pPr>
            <w:r w:rsidRPr="005F0296">
              <w:t>5.8</w:t>
            </w:r>
          </w:p>
        </w:tc>
      </w:tr>
      <w:tr w:rsidR="0095186F" w:rsidRPr="00E26D09" w14:paraId="495A2521" w14:textId="77777777" w:rsidTr="00324FB7">
        <w:trPr>
          <w:trHeight w:val="105"/>
        </w:trPr>
        <w:tc>
          <w:tcPr>
            <w:tcW w:w="1029" w:type="dxa"/>
            <w:vMerge w:val="restart"/>
            <w:vAlign w:val="center"/>
          </w:tcPr>
          <w:p w14:paraId="62954180" w14:textId="77777777" w:rsidR="0095186F" w:rsidRPr="00E26D09" w:rsidRDefault="0095186F" w:rsidP="0095186F">
            <w:pPr>
              <w:pStyle w:val="TAC"/>
            </w:pPr>
            <w:r w:rsidRPr="00E26D09">
              <w:t>2</w:t>
            </w:r>
          </w:p>
        </w:tc>
        <w:tc>
          <w:tcPr>
            <w:tcW w:w="1096" w:type="dxa"/>
            <w:vMerge w:val="restart"/>
            <w:vAlign w:val="center"/>
          </w:tcPr>
          <w:p w14:paraId="12FEA68A" w14:textId="77777777" w:rsidR="0095186F" w:rsidRPr="00E26D09" w:rsidRDefault="0095186F" w:rsidP="0095186F">
            <w:pPr>
              <w:pStyle w:val="TAC"/>
            </w:pPr>
            <w:r w:rsidRPr="00E26D09">
              <w:t>2</w:t>
            </w:r>
          </w:p>
        </w:tc>
        <w:tc>
          <w:tcPr>
            <w:tcW w:w="898" w:type="dxa"/>
            <w:vAlign w:val="center"/>
          </w:tcPr>
          <w:p w14:paraId="4E47CA35" w14:textId="77777777" w:rsidR="0095186F" w:rsidRPr="00E26D09" w:rsidRDefault="0095186F" w:rsidP="0095186F">
            <w:pPr>
              <w:pStyle w:val="TAC"/>
            </w:pPr>
            <w:r w:rsidRPr="00E26D09">
              <w:t>Normal</w:t>
            </w:r>
          </w:p>
        </w:tc>
        <w:tc>
          <w:tcPr>
            <w:tcW w:w="1947" w:type="dxa"/>
            <w:vAlign w:val="center"/>
          </w:tcPr>
          <w:p w14:paraId="3325376F" w14:textId="77777777" w:rsidR="0095186F" w:rsidRPr="00E26D09" w:rsidRDefault="0095186F" w:rsidP="0095186F">
            <w:pPr>
              <w:pStyle w:val="TAC"/>
            </w:pPr>
            <w:r w:rsidRPr="00E26D09">
              <w:t>TDLB100-400 Low</w:t>
            </w:r>
          </w:p>
        </w:tc>
        <w:tc>
          <w:tcPr>
            <w:tcW w:w="1202" w:type="dxa"/>
            <w:vAlign w:val="center"/>
          </w:tcPr>
          <w:p w14:paraId="35CC718B" w14:textId="77777777" w:rsidR="0095186F" w:rsidRPr="00E26D09" w:rsidRDefault="0095186F" w:rsidP="0095186F">
            <w:pPr>
              <w:pStyle w:val="TAC"/>
            </w:pPr>
            <w:r w:rsidRPr="00E26D09">
              <w:t>70 %</w:t>
            </w:r>
          </w:p>
        </w:tc>
        <w:tc>
          <w:tcPr>
            <w:tcW w:w="1385" w:type="dxa"/>
            <w:vAlign w:val="center"/>
          </w:tcPr>
          <w:p w14:paraId="7F2CC1A0" w14:textId="77777777" w:rsidR="0095186F" w:rsidRPr="00E26D09" w:rsidRDefault="0095186F" w:rsidP="0095186F">
            <w:pPr>
              <w:pStyle w:val="TAC"/>
            </w:pPr>
            <w:r w:rsidRPr="00E26D09">
              <w:rPr>
                <w:lang w:eastAsia="zh-CN"/>
              </w:rPr>
              <w:t>G-FR1-A3-23</w:t>
            </w:r>
          </w:p>
        </w:tc>
        <w:tc>
          <w:tcPr>
            <w:tcW w:w="1421" w:type="dxa"/>
          </w:tcPr>
          <w:p w14:paraId="730D190C" w14:textId="77D0C695" w:rsidR="0095186F" w:rsidRPr="00E26D09" w:rsidRDefault="0095186F" w:rsidP="0095186F">
            <w:pPr>
              <w:pStyle w:val="TAC"/>
            </w:pPr>
            <w:r w:rsidRPr="00E26D09">
              <w:t>pos1</w:t>
            </w:r>
          </w:p>
        </w:tc>
        <w:tc>
          <w:tcPr>
            <w:tcW w:w="1027" w:type="dxa"/>
          </w:tcPr>
          <w:p w14:paraId="5886E05D" w14:textId="62112DE8" w:rsidR="0095186F" w:rsidRPr="00E26D09" w:rsidRDefault="0095186F" w:rsidP="0095186F">
            <w:pPr>
              <w:pStyle w:val="TAC"/>
            </w:pPr>
            <w:r w:rsidRPr="005F0296">
              <w:t>2.0</w:t>
            </w:r>
          </w:p>
        </w:tc>
      </w:tr>
      <w:tr w:rsidR="0095186F" w:rsidRPr="00E26D09" w14:paraId="307E252B" w14:textId="77777777" w:rsidTr="00324FB7">
        <w:trPr>
          <w:trHeight w:val="105"/>
        </w:trPr>
        <w:tc>
          <w:tcPr>
            <w:tcW w:w="1029" w:type="dxa"/>
            <w:vMerge/>
            <w:vAlign w:val="center"/>
          </w:tcPr>
          <w:p w14:paraId="224F388F" w14:textId="77777777" w:rsidR="0095186F" w:rsidRPr="00E26D09" w:rsidRDefault="0095186F" w:rsidP="0095186F">
            <w:pPr>
              <w:pStyle w:val="TAC"/>
            </w:pPr>
          </w:p>
        </w:tc>
        <w:tc>
          <w:tcPr>
            <w:tcW w:w="1096" w:type="dxa"/>
            <w:vMerge/>
            <w:vAlign w:val="center"/>
          </w:tcPr>
          <w:p w14:paraId="54398A0F" w14:textId="77777777" w:rsidR="0095186F" w:rsidRPr="00E26D09" w:rsidRDefault="0095186F" w:rsidP="0095186F">
            <w:pPr>
              <w:pStyle w:val="TAC"/>
            </w:pPr>
          </w:p>
        </w:tc>
        <w:tc>
          <w:tcPr>
            <w:tcW w:w="898" w:type="dxa"/>
            <w:vAlign w:val="center"/>
          </w:tcPr>
          <w:p w14:paraId="3E723F8F" w14:textId="77777777" w:rsidR="0095186F" w:rsidRPr="00E26D09" w:rsidRDefault="0095186F" w:rsidP="0095186F">
            <w:pPr>
              <w:pStyle w:val="TAC"/>
            </w:pPr>
            <w:r w:rsidRPr="00E26D09">
              <w:t>Normal</w:t>
            </w:r>
          </w:p>
        </w:tc>
        <w:tc>
          <w:tcPr>
            <w:tcW w:w="1947" w:type="dxa"/>
            <w:vAlign w:val="center"/>
          </w:tcPr>
          <w:p w14:paraId="3FFD302F" w14:textId="77777777" w:rsidR="0095186F" w:rsidRPr="00E26D09" w:rsidRDefault="0095186F" w:rsidP="0095186F">
            <w:pPr>
              <w:pStyle w:val="TAC"/>
            </w:pPr>
            <w:r w:rsidRPr="00E26D09">
              <w:t>TDLC300-100 Low</w:t>
            </w:r>
          </w:p>
        </w:tc>
        <w:tc>
          <w:tcPr>
            <w:tcW w:w="1202" w:type="dxa"/>
            <w:vAlign w:val="center"/>
          </w:tcPr>
          <w:p w14:paraId="6F2E4FBE" w14:textId="77777777" w:rsidR="0095186F" w:rsidRPr="00E26D09" w:rsidRDefault="0095186F" w:rsidP="0095186F">
            <w:pPr>
              <w:pStyle w:val="TAC"/>
            </w:pPr>
            <w:r w:rsidRPr="00E26D09">
              <w:t>70 %</w:t>
            </w:r>
          </w:p>
        </w:tc>
        <w:tc>
          <w:tcPr>
            <w:tcW w:w="1385" w:type="dxa"/>
            <w:vAlign w:val="center"/>
          </w:tcPr>
          <w:p w14:paraId="5EB60F9A" w14:textId="77777777" w:rsidR="0095186F" w:rsidRPr="00E26D09" w:rsidRDefault="0095186F" w:rsidP="0095186F">
            <w:pPr>
              <w:pStyle w:val="TAC"/>
            </w:pPr>
            <w:r w:rsidRPr="00E26D09">
              <w:rPr>
                <w:lang w:eastAsia="zh-CN"/>
              </w:rPr>
              <w:t>G-FR1-A4-23</w:t>
            </w:r>
          </w:p>
        </w:tc>
        <w:tc>
          <w:tcPr>
            <w:tcW w:w="1421" w:type="dxa"/>
          </w:tcPr>
          <w:p w14:paraId="09817039" w14:textId="23F3AF0A" w:rsidR="0095186F" w:rsidRPr="00E26D09" w:rsidRDefault="0095186F" w:rsidP="0095186F">
            <w:pPr>
              <w:pStyle w:val="TAC"/>
            </w:pPr>
            <w:r w:rsidRPr="00E26D09">
              <w:t>pos1</w:t>
            </w:r>
          </w:p>
        </w:tc>
        <w:tc>
          <w:tcPr>
            <w:tcW w:w="1027" w:type="dxa"/>
          </w:tcPr>
          <w:p w14:paraId="45BAF60D" w14:textId="3E2C4C0F" w:rsidR="0095186F" w:rsidRPr="00E26D09" w:rsidRDefault="0095186F" w:rsidP="0095186F">
            <w:pPr>
              <w:pStyle w:val="TAC"/>
            </w:pPr>
            <w:r w:rsidRPr="005F0296">
              <w:t>18.7</w:t>
            </w:r>
          </w:p>
        </w:tc>
      </w:tr>
      <w:tr w:rsidR="0095186F" w:rsidRPr="00E26D09" w14:paraId="56FEAEB2" w14:textId="77777777" w:rsidTr="00324FB7">
        <w:trPr>
          <w:trHeight w:val="105"/>
        </w:trPr>
        <w:tc>
          <w:tcPr>
            <w:tcW w:w="1029" w:type="dxa"/>
            <w:vMerge/>
            <w:vAlign w:val="center"/>
          </w:tcPr>
          <w:p w14:paraId="7264B14B" w14:textId="77777777" w:rsidR="0095186F" w:rsidRPr="00E26D09" w:rsidRDefault="0095186F" w:rsidP="0095186F">
            <w:pPr>
              <w:pStyle w:val="TAC"/>
            </w:pPr>
          </w:p>
        </w:tc>
        <w:tc>
          <w:tcPr>
            <w:tcW w:w="1096" w:type="dxa"/>
            <w:vMerge w:val="restart"/>
            <w:vAlign w:val="center"/>
          </w:tcPr>
          <w:p w14:paraId="1BF27FD0" w14:textId="77777777" w:rsidR="0095186F" w:rsidRPr="00E26D09" w:rsidRDefault="0095186F" w:rsidP="0095186F">
            <w:pPr>
              <w:pStyle w:val="TAC"/>
            </w:pPr>
            <w:r w:rsidRPr="00E26D09">
              <w:t>4</w:t>
            </w:r>
          </w:p>
        </w:tc>
        <w:tc>
          <w:tcPr>
            <w:tcW w:w="898" w:type="dxa"/>
            <w:vAlign w:val="center"/>
          </w:tcPr>
          <w:p w14:paraId="411E01E3" w14:textId="77777777" w:rsidR="0095186F" w:rsidRPr="00E26D09" w:rsidRDefault="0095186F" w:rsidP="0095186F">
            <w:pPr>
              <w:pStyle w:val="TAC"/>
            </w:pPr>
            <w:r w:rsidRPr="00E26D09">
              <w:t>Normal</w:t>
            </w:r>
          </w:p>
        </w:tc>
        <w:tc>
          <w:tcPr>
            <w:tcW w:w="1947" w:type="dxa"/>
            <w:vAlign w:val="center"/>
          </w:tcPr>
          <w:p w14:paraId="373B4B90" w14:textId="77777777" w:rsidR="0095186F" w:rsidRPr="00E26D09" w:rsidRDefault="0095186F" w:rsidP="0095186F">
            <w:pPr>
              <w:pStyle w:val="TAC"/>
            </w:pPr>
            <w:r w:rsidRPr="00E26D09">
              <w:t>TDLB100-400 Low</w:t>
            </w:r>
          </w:p>
        </w:tc>
        <w:tc>
          <w:tcPr>
            <w:tcW w:w="1202" w:type="dxa"/>
            <w:vAlign w:val="center"/>
          </w:tcPr>
          <w:p w14:paraId="78CEB4F1" w14:textId="77777777" w:rsidR="0095186F" w:rsidRPr="00E26D09" w:rsidRDefault="0095186F" w:rsidP="0095186F">
            <w:pPr>
              <w:pStyle w:val="TAC"/>
            </w:pPr>
            <w:r w:rsidRPr="00E26D09">
              <w:t>70 %</w:t>
            </w:r>
          </w:p>
        </w:tc>
        <w:tc>
          <w:tcPr>
            <w:tcW w:w="1385" w:type="dxa"/>
            <w:vAlign w:val="center"/>
          </w:tcPr>
          <w:p w14:paraId="2D007564" w14:textId="77777777" w:rsidR="0095186F" w:rsidRPr="00E26D09" w:rsidRDefault="0095186F" w:rsidP="0095186F">
            <w:pPr>
              <w:pStyle w:val="TAC"/>
            </w:pPr>
            <w:r w:rsidRPr="00E26D09">
              <w:rPr>
                <w:lang w:eastAsia="zh-CN"/>
              </w:rPr>
              <w:t>G-FR1-A3-23</w:t>
            </w:r>
          </w:p>
        </w:tc>
        <w:tc>
          <w:tcPr>
            <w:tcW w:w="1421" w:type="dxa"/>
          </w:tcPr>
          <w:p w14:paraId="05A45047" w14:textId="41DC691B" w:rsidR="0095186F" w:rsidRPr="00E26D09" w:rsidRDefault="0095186F" w:rsidP="0095186F">
            <w:pPr>
              <w:pStyle w:val="TAC"/>
            </w:pPr>
            <w:r w:rsidRPr="00E26D09">
              <w:t>pos1</w:t>
            </w:r>
          </w:p>
        </w:tc>
        <w:tc>
          <w:tcPr>
            <w:tcW w:w="1027" w:type="dxa"/>
          </w:tcPr>
          <w:p w14:paraId="0BA86A32" w14:textId="0ED97111" w:rsidR="0095186F" w:rsidRPr="00E26D09" w:rsidRDefault="0095186F" w:rsidP="0095186F">
            <w:pPr>
              <w:pStyle w:val="TAC"/>
            </w:pPr>
            <w:r w:rsidRPr="005F0296">
              <w:t>-2.3</w:t>
            </w:r>
          </w:p>
        </w:tc>
      </w:tr>
      <w:tr w:rsidR="0095186F" w:rsidRPr="00E26D09" w14:paraId="32F4118F" w14:textId="77777777" w:rsidTr="00324FB7">
        <w:trPr>
          <w:trHeight w:val="105"/>
        </w:trPr>
        <w:tc>
          <w:tcPr>
            <w:tcW w:w="1029" w:type="dxa"/>
            <w:vMerge/>
            <w:vAlign w:val="center"/>
          </w:tcPr>
          <w:p w14:paraId="0380B4CA" w14:textId="77777777" w:rsidR="0095186F" w:rsidRPr="00E26D09" w:rsidRDefault="0095186F" w:rsidP="0095186F">
            <w:pPr>
              <w:pStyle w:val="TAC"/>
            </w:pPr>
          </w:p>
        </w:tc>
        <w:tc>
          <w:tcPr>
            <w:tcW w:w="1096" w:type="dxa"/>
            <w:vMerge/>
            <w:vAlign w:val="center"/>
          </w:tcPr>
          <w:p w14:paraId="7BA45FDA" w14:textId="77777777" w:rsidR="0095186F" w:rsidRPr="00E26D09" w:rsidRDefault="0095186F" w:rsidP="0095186F">
            <w:pPr>
              <w:pStyle w:val="TAC"/>
            </w:pPr>
          </w:p>
        </w:tc>
        <w:tc>
          <w:tcPr>
            <w:tcW w:w="898" w:type="dxa"/>
            <w:vAlign w:val="center"/>
          </w:tcPr>
          <w:p w14:paraId="6BFE306B" w14:textId="77777777" w:rsidR="0095186F" w:rsidRPr="00E26D09" w:rsidRDefault="0095186F" w:rsidP="0095186F">
            <w:pPr>
              <w:pStyle w:val="TAC"/>
            </w:pPr>
            <w:r w:rsidRPr="00E26D09">
              <w:t>Normal</w:t>
            </w:r>
          </w:p>
        </w:tc>
        <w:tc>
          <w:tcPr>
            <w:tcW w:w="1947" w:type="dxa"/>
            <w:vAlign w:val="center"/>
          </w:tcPr>
          <w:p w14:paraId="11946D63" w14:textId="77777777" w:rsidR="0095186F" w:rsidRPr="00E26D09" w:rsidRDefault="0095186F" w:rsidP="0095186F">
            <w:pPr>
              <w:pStyle w:val="TAC"/>
            </w:pPr>
            <w:r w:rsidRPr="00E26D09">
              <w:t>TDLC300-100 Low</w:t>
            </w:r>
          </w:p>
        </w:tc>
        <w:tc>
          <w:tcPr>
            <w:tcW w:w="1202" w:type="dxa"/>
            <w:vAlign w:val="center"/>
          </w:tcPr>
          <w:p w14:paraId="063533D4" w14:textId="77777777" w:rsidR="0095186F" w:rsidRPr="00E26D09" w:rsidRDefault="0095186F" w:rsidP="0095186F">
            <w:pPr>
              <w:pStyle w:val="TAC"/>
            </w:pPr>
            <w:r w:rsidRPr="00E26D09">
              <w:t>70 %</w:t>
            </w:r>
          </w:p>
        </w:tc>
        <w:tc>
          <w:tcPr>
            <w:tcW w:w="1385" w:type="dxa"/>
            <w:vAlign w:val="center"/>
          </w:tcPr>
          <w:p w14:paraId="4211FCB8" w14:textId="77777777" w:rsidR="0095186F" w:rsidRPr="00E26D09" w:rsidRDefault="0095186F" w:rsidP="0095186F">
            <w:pPr>
              <w:pStyle w:val="TAC"/>
            </w:pPr>
            <w:r w:rsidRPr="00E26D09">
              <w:rPr>
                <w:lang w:eastAsia="zh-CN"/>
              </w:rPr>
              <w:t>G-FR1-A4-23</w:t>
            </w:r>
          </w:p>
        </w:tc>
        <w:tc>
          <w:tcPr>
            <w:tcW w:w="1421" w:type="dxa"/>
          </w:tcPr>
          <w:p w14:paraId="4718FB3B" w14:textId="39B7AA05" w:rsidR="0095186F" w:rsidRPr="00E26D09" w:rsidRDefault="0095186F" w:rsidP="0095186F">
            <w:pPr>
              <w:pStyle w:val="TAC"/>
            </w:pPr>
            <w:r w:rsidRPr="00E26D09">
              <w:t>pos1</w:t>
            </w:r>
          </w:p>
        </w:tc>
        <w:tc>
          <w:tcPr>
            <w:tcW w:w="1027" w:type="dxa"/>
          </w:tcPr>
          <w:p w14:paraId="246ADEDA" w14:textId="0028116E" w:rsidR="0095186F" w:rsidRPr="00E26D09" w:rsidRDefault="0095186F" w:rsidP="0095186F">
            <w:pPr>
              <w:pStyle w:val="TAC"/>
            </w:pPr>
            <w:r w:rsidRPr="005F0296">
              <w:t>11.3</w:t>
            </w:r>
          </w:p>
        </w:tc>
      </w:tr>
      <w:tr w:rsidR="0095186F" w:rsidRPr="00E26D09" w14:paraId="0A1C1E6F" w14:textId="77777777" w:rsidTr="00324FB7">
        <w:trPr>
          <w:trHeight w:val="105"/>
        </w:trPr>
        <w:tc>
          <w:tcPr>
            <w:tcW w:w="1029" w:type="dxa"/>
            <w:vMerge/>
            <w:vAlign w:val="center"/>
          </w:tcPr>
          <w:p w14:paraId="585275E9" w14:textId="77777777" w:rsidR="0095186F" w:rsidRPr="00E26D09" w:rsidRDefault="0095186F" w:rsidP="0095186F">
            <w:pPr>
              <w:pStyle w:val="TAC"/>
            </w:pPr>
          </w:p>
        </w:tc>
        <w:tc>
          <w:tcPr>
            <w:tcW w:w="1096" w:type="dxa"/>
            <w:vMerge w:val="restart"/>
            <w:vAlign w:val="center"/>
          </w:tcPr>
          <w:p w14:paraId="6E82591D" w14:textId="77777777" w:rsidR="0095186F" w:rsidRPr="00E26D09" w:rsidRDefault="0095186F" w:rsidP="0095186F">
            <w:pPr>
              <w:pStyle w:val="TAC"/>
            </w:pPr>
            <w:r w:rsidRPr="00E26D09">
              <w:t>8</w:t>
            </w:r>
          </w:p>
        </w:tc>
        <w:tc>
          <w:tcPr>
            <w:tcW w:w="898" w:type="dxa"/>
            <w:vAlign w:val="center"/>
          </w:tcPr>
          <w:p w14:paraId="19A195D7" w14:textId="77777777" w:rsidR="0095186F" w:rsidRPr="00E26D09" w:rsidRDefault="0095186F" w:rsidP="0095186F">
            <w:pPr>
              <w:pStyle w:val="TAC"/>
            </w:pPr>
            <w:r w:rsidRPr="00E26D09">
              <w:t>Normal</w:t>
            </w:r>
          </w:p>
        </w:tc>
        <w:tc>
          <w:tcPr>
            <w:tcW w:w="1947" w:type="dxa"/>
            <w:vAlign w:val="center"/>
          </w:tcPr>
          <w:p w14:paraId="66FE0696" w14:textId="77777777" w:rsidR="0095186F" w:rsidRPr="00E26D09" w:rsidRDefault="0095186F" w:rsidP="0095186F">
            <w:pPr>
              <w:pStyle w:val="TAC"/>
            </w:pPr>
            <w:r w:rsidRPr="00E26D09">
              <w:t>TDLB100-400 Low</w:t>
            </w:r>
          </w:p>
        </w:tc>
        <w:tc>
          <w:tcPr>
            <w:tcW w:w="1202" w:type="dxa"/>
            <w:vAlign w:val="center"/>
          </w:tcPr>
          <w:p w14:paraId="3A4F8C26" w14:textId="77777777" w:rsidR="0095186F" w:rsidRPr="00E26D09" w:rsidRDefault="0095186F" w:rsidP="0095186F">
            <w:pPr>
              <w:pStyle w:val="TAC"/>
            </w:pPr>
            <w:r w:rsidRPr="00E26D09">
              <w:t>70 %</w:t>
            </w:r>
          </w:p>
        </w:tc>
        <w:tc>
          <w:tcPr>
            <w:tcW w:w="1385" w:type="dxa"/>
            <w:vAlign w:val="center"/>
          </w:tcPr>
          <w:p w14:paraId="18C0579D" w14:textId="77777777" w:rsidR="0095186F" w:rsidRPr="00E26D09" w:rsidRDefault="0095186F" w:rsidP="0095186F">
            <w:pPr>
              <w:pStyle w:val="TAC"/>
            </w:pPr>
            <w:r w:rsidRPr="00E26D09">
              <w:rPr>
                <w:lang w:eastAsia="zh-CN"/>
              </w:rPr>
              <w:t>G-FR1-A3-23</w:t>
            </w:r>
          </w:p>
        </w:tc>
        <w:tc>
          <w:tcPr>
            <w:tcW w:w="1421" w:type="dxa"/>
          </w:tcPr>
          <w:p w14:paraId="25EDD24A" w14:textId="31E24075" w:rsidR="0095186F" w:rsidRPr="00E26D09" w:rsidRDefault="0095186F" w:rsidP="0095186F">
            <w:pPr>
              <w:pStyle w:val="TAC"/>
            </w:pPr>
            <w:r w:rsidRPr="00E26D09">
              <w:t>pos1</w:t>
            </w:r>
          </w:p>
        </w:tc>
        <w:tc>
          <w:tcPr>
            <w:tcW w:w="1027" w:type="dxa"/>
          </w:tcPr>
          <w:p w14:paraId="2FA939D3" w14:textId="3B476640" w:rsidR="0095186F" w:rsidRPr="00E26D09" w:rsidRDefault="0095186F" w:rsidP="0095186F">
            <w:pPr>
              <w:pStyle w:val="TAC"/>
            </w:pPr>
            <w:r w:rsidRPr="005F0296">
              <w:t>-5.2</w:t>
            </w:r>
          </w:p>
        </w:tc>
      </w:tr>
      <w:tr w:rsidR="0095186F" w:rsidRPr="00E26D09" w14:paraId="523CAF83" w14:textId="77777777" w:rsidTr="00324FB7">
        <w:trPr>
          <w:trHeight w:val="105"/>
        </w:trPr>
        <w:tc>
          <w:tcPr>
            <w:tcW w:w="1029" w:type="dxa"/>
            <w:vMerge/>
            <w:vAlign w:val="center"/>
          </w:tcPr>
          <w:p w14:paraId="73C84670" w14:textId="77777777" w:rsidR="0095186F" w:rsidRPr="00E26D09" w:rsidRDefault="0095186F" w:rsidP="0095186F">
            <w:pPr>
              <w:pStyle w:val="TAC"/>
            </w:pPr>
          </w:p>
        </w:tc>
        <w:tc>
          <w:tcPr>
            <w:tcW w:w="1096" w:type="dxa"/>
            <w:vMerge/>
            <w:vAlign w:val="center"/>
          </w:tcPr>
          <w:p w14:paraId="654326C7" w14:textId="77777777" w:rsidR="0095186F" w:rsidRPr="00E26D09" w:rsidRDefault="0095186F" w:rsidP="0095186F">
            <w:pPr>
              <w:pStyle w:val="TAC"/>
            </w:pPr>
          </w:p>
        </w:tc>
        <w:tc>
          <w:tcPr>
            <w:tcW w:w="898" w:type="dxa"/>
            <w:vAlign w:val="center"/>
          </w:tcPr>
          <w:p w14:paraId="5C33964E" w14:textId="77777777" w:rsidR="0095186F" w:rsidRPr="00E26D09" w:rsidRDefault="0095186F" w:rsidP="0095186F">
            <w:pPr>
              <w:pStyle w:val="TAC"/>
            </w:pPr>
            <w:r w:rsidRPr="00E26D09">
              <w:t>Normal</w:t>
            </w:r>
          </w:p>
        </w:tc>
        <w:tc>
          <w:tcPr>
            <w:tcW w:w="1947" w:type="dxa"/>
            <w:vAlign w:val="center"/>
          </w:tcPr>
          <w:p w14:paraId="421A0B66" w14:textId="77777777" w:rsidR="0095186F" w:rsidRPr="00E26D09" w:rsidRDefault="0095186F" w:rsidP="0095186F">
            <w:pPr>
              <w:pStyle w:val="TAC"/>
            </w:pPr>
            <w:r w:rsidRPr="00E26D09">
              <w:t>TDLC300-100 Low</w:t>
            </w:r>
          </w:p>
        </w:tc>
        <w:tc>
          <w:tcPr>
            <w:tcW w:w="1202" w:type="dxa"/>
            <w:vAlign w:val="center"/>
          </w:tcPr>
          <w:p w14:paraId="7C341275" w14:textId="77777777" w:rsidR="0095186F" w:rsidRPr="00E26D09" w:rsidRDefault="0095186F" w:rsidP="0095186F">
            <w:pPr>
              <w:pStyle w:val="TAC"/>
            </w:pPr>
            <w:r w:rsidRPr="00E26D09">
              <w:t>70 %</w:t>
            </w:r>
          </w:p>
        </w:tc>
        <w:tc>
          <w:tcPr>
            <w:tcW w:w="1385" w:type="dxa"/>
            <w:vAlign w:val="center"/>
          </w:tcPr>
          <w:p w14:paraId="74B4FA80" w14:textId="77777777" w:rsidR="0095186F" w:rsidRPr="00E26D09" w:rsidRDefault="0095186F" w:rsidP="0095186F">
            <w:pPr>
              <w:pStyle w:val="TAC"/>
            </w:pPr>
            <w:r w:rsidRPr="00E26D09">
              <w:rPr>
                <w:lang w:eastAsia="zh-CN"/>
              </w:rPr>
              <w:t>G-FR1-A4-23</w:t>
            </w:r>
          </w:p>
        </w:tc>
        <w:tc>
          <w:tcPr>
            <w:tcW w:w="1421" w:type="dxa"/>
          </w:tcPr>
          <w:p w14:paraId="5DFB0532" w14:textId="6912D87A" w:rsidR="0095186F" w:rsidRPr="00E26D09" w:rsidRDefault="0095186F" w:rsidP="0095186F">
            <w:pPr>
              <w:pStyle w:val="TAC"/>
            </w:pPr>
            <w:r w:rsidRPr="00E26D09">
              <w:t>pos1</w:t>
            </w:r>
          </w:p>
        </w:tc>
        <w:tc>
          <w:tcPr>
            <w:tcW w:w="1027" w:type="dxa"/>
          </w:tcPr>
          <w:p w14:paraId="02034362" w14:textId="22DAB632" w:rsidR="0095186F" w:rsidRPr="00E26D09" w:rsidRDefault="0095186F" w:rsidP="0095186F">
            <w:pPr>
              <w:pStyle w:val="TAC"/>
            </w:pPr>
            <w:r w:rsidRPr="005F0296">
              <w:t>7.0</w:t>
            </w:r>
          </w:p>
        </w:tc>
      </w:tr>
    </w:tbl>
    <w:p w14:paraId="7D26152C" w14:textId="77777777" w:rsidR="00CE3216" w:rsidRPr="00E26D09" w:rsidRDefault="00CE3216" w:rsidP="00CE3216">
      <w:pPr>
        <w:rPr>
          <w:rFonts w:eastAsia="Malgun Gothic"/>
        </w:rPr>
      </w:pPr>
    </w:p>
    <w:p w14:paraId="39072EFF" w14:textId="77777777" w:rsidR="00CE3216" w:rsidRPr="00E26D09" w:rsidRDefault="00CE3216" w:rsidP="00CE3216">
      <w:pPr>
        <w:pStyle w:val="TH"/>
        <w:rPr>
          <w:rFonts w:eastAsia="Malgun Gothic"/>
          <w:lang w:eastAsia="zh-CN"/>
        </w:rPr>
      </w:pPr>
      <w:r w:rsidRPr="00E26D09">
        <w:rPr>
          <w:rFonts w:eastAsia="Malgun Gothic"/>
        </w:rPr>
        <w:lastRenderedPageBreak/>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26D09" w:rsidRPr="00E26D09" w14:paraId="2C0B9352" w14:textId="77777777" w:rsidTr="006D7A05">
        <w:tc>
          <w:tcPr>
            <w:tcW w:w="1008" w:type="dxa"/>
          </w:tcPr>
          <w:p w14:paraId="63A2C9C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7723824C" w14:textId="77777777" w:rsidR="0035482E" w:rsidRPr="00E26D09" w:rsidRDefault="0035482E" w:rsidP="0035482E">
            <w:pPr>
              <w:pStyle w:val="TAH"/>
            </w:pPr>
            <w:r w:rsidRPr="00E26D09">
              <w:t>Number of RX antennas</w:t>
            </w:r>
          </w:p>
        </w:tc>
        <w:tc>
          <w:tcPr>
            <w:tcW w:w="900" w:type="dxa"/>
          </w:tcPr>
          <w:p w14:paraId="284AA7DB" w14:textId="77777777" w:rsidR="0035482E" w:rsidRPr="00E26D09" w:rsidRDefault="0035482E" w:rsidP="0035482E">
            <w:pPr>
              <w:pStyle w:val="TAH"/>
            </w:pPr>
            <w:r w:rsidRPr="00E26D09">
              <w:t>Cyclic prefix</w:t>
            </w:r>
          </w:p>
        </w:tc>
        <w:tc>
          <w:tcPr>
            <w:tcW w:w="1961" w:type="dxa"/>
          </w:tcPr>
          <w:p w14:paraId="531634F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FB5269" w14:textId="77777777" w:rsidR="0035482E" w:rsidRPr="00E26D09" w:rsidRDefault="0035482E" w:rsidP="0035482E">
            <w:pPr>
              <w:pStyle w:val="TAH"/>
            </w:pPr>
            <w:r w:rsidRPr="00E26D09">
              <w:t>Fraction of maximum throughput</w:t>
            </w:r>
          </w:p>
        </w:tc>
        <w:tc>
          <w:tcPr>
            <w:tcW w:w="1401" w:type="dxa"/>
          </w:tcPr>
          <w:p w14:paraId="659535B9" w14:textId="77777777" w:rsidR="0035482E" w:rsidRPr="00E26D09" w:rsidRDefault="0035482E" w:rsidP="0035482E">
            <w:pPr>
              <w:pStyle w:val="TAH"/>
            </w:pPr>
            <w:r w:rsidRPr="00E26D09">
              <w:t>FRC</w:t>
            </w:r>
            <w:r w:rsidRPr="00E26D09">
              <w:br/>
              <w:t>(Annex A)</w:t>
            </w:r>
          </w:p>
        </w:tc>
        <w:tc>
          <w:tcPr>
            <w:tcW w:w="1417" w:type="dxa"/>
          </w:tcPr>
          <w:p w14:paraId="283AE129" w14:textId="440DA541" w:rsidR="0035482E" w:rsidRPr="00E26D09" w:rsidRDefault="0035482E" w:rsidP="0035482E">
            <w:pPr>
              <w:pStyle w:val="TAH"/>
            </w:pPr>
            <w:r w:rsidRPr="00E26D09">
              <w:t>Additional DM-RS position</w:t>
            </w:r>
          </w:p>
        </w:tc>
        <w:tc>
          <w:tcPr>
            <w:tcW w:w="820" w:type="dxa"/>
          </w:tcPr>
          <w:p w14:paraId="75DCAB65" w14:textId="77777777" w:rsidR="0035482E" w:rsidRPr="00E26D09" w:rsidRDefault="0035482E" w:rsidP="0035482E">
            <w:pPr>
              <w:pStyle w:val="TAH"/>
            </w:pPr>
            <w:r w:rsidRPr="00E26D09">
              <w:t>SNR</w:t>
            </w:r>
          </w:p>
          <w:p w14:paraId="2DA8492A" w14:textId="77777777" w:rsidR="0035482E" w:rsidRPr="00E26D09" w:rsidRDefault="0035482E" w:rsidP="0035482E">
            <w:pPr>
              <w:pStyle w:val="TAH"/>
            </w:pPr>
            <w:r w:rsidRPr="00E26D09">
              <w:t>(dB)</w:t>
            </w:r>
          </w:p>
        </w:tc>
      </w:tr>
      <w:tr w:rsidR="00B960CA" w:rsidRPr="00E26D09" w14:paraId="7A9F6A6E" w14:textId="77777777" w:rsidTr="00FD571E">
        <w:trPr>
          <w:trHeight w:val="105"/>
        </w:trPr>
        <w:tc>
          <w:tcPr>
            <w:tcW w:w="1008" w:type="dxa"/>
            <w:vMerge w:val="restart"/>
            <w:vAlign w:val="center"/>
          </w:tcPr>
          <w:p w14:paraId="531F7A11" w14:textId="77777777" w:rsidR="00B960CA" w:rsidRPr="00E26D09" w:rsidRDefault="00B960CA" w:rsidP="00B960CA">
            <w:pPr>
              <w:pStyle w:val="TAC"/>
            </w:pPr>
            <w:r w:rsidRPr="00E26D09">
              <w:t>1</w:t>
            </w:r>
          </w:p>
        </w:tc>
        <w:tc>
          <w:tcPr>
            <w:tcW w:w="1064" w:type="dxa"/>
            <w:vMerge w:val="restart"/>
            <w:vAlign w:val="center"/>
          </w:tcPr>
          <w:p w14:paraId="799AD0BD" w14:textId="77777777" w:rsidR="00B960CA" w:rsidRPr="00E26D09" w:rsidRDefault="00B960CA" w:rsidP="00B960CA">
            <w:pPr>
              <w:pStyle w:val="TAC"/>
            </w:pPr>
            <w:r w:rsidRPr="00E26D09">
              <w:t>2</w:t>
            </w:r>
          </w:p>
        </w:tc>
        <w:tc>
          <w:tcPr>
            <w:tcW w:w="900" w:type="dxa"/>
            <w:vAlign w:val="center"/>
          </w:tcPr>
          <w:p w14:paraId="4346D873" w14:textId="77777777" w:rsidR="00B960CA" w:rsidRPr="00E26D09" w:rsidRDefault="00B960CA" w:rsidP="00B960CA">
            <w:pPr>
              <w:pStyle w:val="TAC"/>
            </w:pPr>
            <w:r w:rsidRPr="00E26D09">
              <w:t>Normal</w:t>
            </w:r>
          </w:p>
        </w:tc>
        <w:tc>
          <w:tcPr>
            <w:tcW w:w="1961" w:type="dxa"/>
            <w:vAlign w:val="center"/>
          </w:tcPr>
          <w:p w14:paraId="0FEA7BF0" w14:textId="77777777" w:rsidR="00B960CA" w:rsidRPr="00E26D09" w:rsidRDefault="00B960CA" w:rsidP="00B960CA">
            <w:pPr>
              <w:pStyle w:val="TAC"/>
            </w:pPr>
            <w:r w:rsidRPr="00E26D09">
              <w:t>TDLB100-400 Low</w:t>
            </w:r>
          </w:p>
        </w:tc>
        <w:tc>
          <w:tcPr>
            <w:tcW w:w="1176" w:type="dxa"/>
            <w:vAlign w:val="center"/>
          </w:tcPr>
          <w:p w14:paraId="31A15698" w14:textId="77777777" w:rsidR="00B960CA" w:rsidRPr="00E26D09" w:rsidRDefault="00B960CA" w:rsidP="00B960CA">
            <w:pPr>
              <w:pStyle w:val="TAC"/>
            </w:pPr>
            <w:r w:rsidRPr="00E26D09">
              <w:t>70 %</w:t>
            </w:r>
          </w:p>
        </w:tc>
        <w:tc>
          <w:tcPr>
            <w:tcW w:w="1401" w:type="dxa"/>
            <w:vAlign w:val="center"/>
          </w:tcPr>
          <w:p w14:paraId="1583C5BC" w14:textId="77777777" w:rsidR="00B960CA" w:rsidRPr="00E26D09" w:rsidRDefault="00B960CA" w:rsidP="00B960CA">
            <w:pPr>
              <w:pStyle w:val="TAC"/>
            </w:pPr>
            <w:r w:rsidRPr="00E26D09">
              <w:rPr>
                <w:lang w:eastAsia="zh-CN"/>
              </w:rPr>
              <w:t>G-FR1-A3-10</w:t>
            </w:r>
          </w:p>
        </w:tc>
        <w:tc>
          <w:tcPr>
            <w:tcW w:w="1417" w:type="dxa"/>
          </w:tcPr>
          <w:p w14:paraId="7B457FD4" w14:textId="5A899856" w:rsidR="00B960CA" w:rsidRPr="00E26D09" w:rsidRDefault="00B960CA" w:rsidP="00B960CA">
            <w:pPr>
              <w:pStyle w:val="TAC"/>
            </w:pPr>
            <w:r w:rsidRPr="00E26D09">
              <w:t>pos1</w:t>
            </w:r>
          </w:p>
        </w:tc>
        <w:tc>
          <w:tcPr>
            <w:tcW w:w="820" w:type="dxa"/>
          </w:tcPr>
          <w:p w14:paraId="3445F39C" w14:textId="4A8595EF" w:rsidR="00B960CA" w:rsidRPr="00E26D09" w:rsidRDefault="00B960CA" w:rsidP="00B960CA">
            <w:pPr>
              <w:pStyle w:val="TAC"/>
            </w:pPr>
            <w:r w:rsidRPr="005F0296">
              <w:t>-2.1</w:t>
            </w:r>
          </w:p>
        </w:tc>
      </w:tr>
      <w:tr w:rsidR="00B960CA" w:rsidRPr="00E26D09" w14:paraId="1274B110" w14:textId="77777777" w:rsidTr="00FD571E">
        <w:trPr>
          <w:trHeight w:val="105"/>
        </w:trPr>
        <w:tc>
          <w:tcPr>
            <w:tcW w:w="1008" w:type="dxa"/>
            <w:vMerge/>
            <w:vAlign w:val="center"/>
          </w:tcPr>
          <w:p w14:paraId="50C2F818" w14:textId="77777777" w:rsidR="00B960CA" w:rsidRPr="00E26D09" w:rsidRDefault="00B960CA" w:rsidP="00B960CA">
            <w:pPr>
              <w:pStyle w:val="TAC"/>
            </w:pPr>
          </w:p>
        </w:tc>
        <w:tc>
          <w:tcPr>
            <w:tcW w:w="1064" w:type="dxa"/>
            <w:vMerge/>
            <w:vAlign w:val="center"/>
          </w:tcPr>
          <w:p w14:paraId="62B48D8E" w14:textId="77777777" w:rsidR="00B960CA" w:rsidRPr="00E26D09" w:rsidRDefault="00B960CA" w:rsidP="00B960CA">
            <w:pPr>
              <w:pStyle w:val="TAC"/>
            </w:pPr>
          </w:p>
        </w:tc>
        <w:tc>
          <w:tcPr>
            <w:tcW w:w="900" w:type="dxa"/>
            <w:vAlign w:val="center"/>
          </w:tcPr>
          <w:p w14:paraId="43A75C73" w14:textId="77777777" w:rsidR="00B960CA" w:rsidRPr="00E26D09" w:rsidRDefault="00B960CA" w:rsidP="00B960CA">
            <w:pPr>
              <w:pStyle w:val="TAC"/>
            </w:pPr>
            <w:r w:rsidRPr="00E26D09">
              <w:t>Normal</w:t>
            </w:r>
          </w:p>
        </w:tc>
        <w:tc>
          <w:tcPr>
            <w:tcW w:w="1961" w:type="dxa"/>
            <w:vAlign w:val="center"/>
          </w:tcPr>
          <w:p w14:paraId="069275C8" w14:textId="77777777" w:rsidR="00B960CA" w:rsidRPr="00E26D09" w:rsidRDefault="00B960CA" w:rsidP="00B960CA">
            <w:pPr>
              <w:pStyle w:val="TAC"/>
            </w:pPr>
            <w:r w:rsidRPr="00E26D09">
              <w:t>TDLC300-100 Low</w:t>
            </w:r>
          </w:p>
        </w:tc>
        <w:tc>
          <w:tcPr>
            <w:tcW w:w="1176" w:type="dxa"/>
            <w:vAlign w:val="center"/>
          </w:tcPr>
          <w:p w14:paraId="3BBD3081" w14:textId="77777777" w:rsidR="00B960CA" w:rsidRPr="00E26D09" w:rsidRDefault="00B960CA" w:rsidP="00B960CA">
            <w:pPr>
              <w:pStyle w:val="TAC"/>
            </w:pPr>
            <w:r w:rsidRPr="00E26D09">
              <w:t>70 %</w:t>
            </w:r>
          </w:p>
        </w:tc>
        <w:tc>
          <w:tcPr>
            <w:tcW w:w="1401" w:type="dxa"/>
            <w:vAlign w:val="center"/>
          </w:tcPr>
          <w:p w14:paraId="63FA9D34" w14:textId="77777777" w:rsidR="00B960CA" w:rsidRPr="00E26D09" w:rsidRDefault="00B960CA" w:rsidP="00B960CA">
            <w:pPr>
              <w:pStyle w:val="TAC"/>
            </w:pPr>
            <w:r w:rsidRPr="00E26D09">
              <w:rPr>
                <w:lang w:eastAsia="zh-CN"/>
              </w:rPr>
              <w:t>G-FR1-A4-10</w:t>
            </w:r>
          </w:p>
        </w:tc>
        <w:tc>
          <w:tcPr>
            <w:tcW w:w="1417" w:type="dxa"/>
          </w:tcPr>
          <w:p w14:paraId="206DB3A7" w14:textId="5A6A04C5" w:rsidR="00B960CA" w:rsidRPr="00E26D09" w:rsidRDefault="00B960CA" w:rsidP="00B960CA">
            <w:pPr>
              <w:pStyle w:val="TAC"/>
            </w:pPr>
            <w:r w:rsidRPr="00E26D09">
              <w:t>pos1</w:t>
            </w:r>
          </w:p>
        </w:tc>
        <w:tc>
          <w:tcPr>
            <w:tcW w:w="820" w:type="dxa"/>
          </w:tcPr>
          <w:p w14:paraId="2B91C664" w14:textId="6B9EA4B6" w:rsidR="00B960CA" w:rsidRPr="00E26D09" w:rsidRDefault="00B960CA" w:rsidP="00B960CA">
            <w:pPr>
              <w:pStyle w:val="TAC"/>
            </w:pPr>
            <w:r w:rsidRPr="005F0296">
              <w:t>10.4</w:t>
            </w:r>
          </w:p>
        </w:tc>
      </w:tr>
      <w:tr w:rsidR="00B960CA" w:rsidRPr="00E26D09" w14:paraId="6EC6D84F" w14:textId="77777777" w:rsidTr="00FD571E">
        <w:trPr>
          <w:trHeight w:val="105"/>
        </w:trPr>
        <w:tc>
          <w:tcPr>
            <w:tcW w:w="1008" w:type="dxa"/>
            <w:vMerge/>
            <w:vAlign w:val="center"/>
          </w:tcPr>
          <w:p w14:paraId="21B97846" w14:textId="77777777" w:rsidR="00B960CA" w:rsidRPr="00E26D09" w:rsidRDefault="00B960CA" w:rsidP="00B960CA">
            <w:pPr>
              <w:pStyle w:val="TAC"/>
            </w:pPr>
          </w:p>
        </w:tc>
        <w:tc>
          <w:tcPr>
            <w:tcW w:w="1064" w:type="dxa"/>
            <w:vMerge/>
            <w:vAlign w:val="center"/>
          </w:tcPr>
          <w:p w14:paraId="6347D784" w14:textId="77777777" w:rsidR="00B960CA" w:rsidRPr="00E26D09" w:rsidRDefault="00B960CA" w:rsidP="00B960CA">
            <w:pPr>
              <w:pStyle w:val="TAC"/>
            </w:pPr>
          </w:p>
        </w:tc>
        <w:tc>
          <w:tcPr>
            <w:tcW w:w="900" w:type="dxa"/>
            <w:vAlign w:val="center"/>
          </w:tcPr>
          <w:p w14:paraId="5623C4BC" w14:textId="77777777" w:rsidR="00B960CA" w:rsidRPr="00E26D09" w:rsidRDefault="00B960CA" w:rsidP="00B960CA">
            <w:pPr>
              <w:pStyle w:val="TAC"/>
            </w:pPr>
            <w:r w:rsidRPr="00E26D09">
              <w:t>Normal</w:t>
            </w:r>
          </w:p>
        </w:tc>
        <w:tc>
          <w:tcPr>
            <w:tcW w:w="1961" w:type="dxa"/>
            <w:vAlign w:val="center"/>
          </w:tcPr>
          <w:p w14:paraId="353F3BB6" w14:textId="77777777" w:rsidR="00B960CA" w:rsidRPr="00E26D09" w:rsidRDefault="00B960CA" w:rsidP="00B960CA">
            <w:pPr>
              <w:pStyle w:val="TAC"/>
            </w:pPr>
            <w:r w:rsidRPr="00E26D09">
              <w:t>TDLA30-10 Low</w:t>
            </w:r>
          </w:p>
        </w:tc>
        <w:tc>
          <w:tcPr>
            <w:tcW w:w="1176" w:type="dxa"/>
            <w:vAlign w:val="center"/>
          </w:tcPr>
          <w:p w14:paraId="55E27FAB" w14:textId="77777777" w:rsidR="00B960CA" w:rsidRPr="00E26D09" w:rsidRDefault="00B960CA" w:rsidP="00B960CA">
            <w:pPr>
              <w:pStyle w:val="TAC"/>
            </w:pPr>
            <w:r w:rsidRPr="00E26D09">
              <w:t>70 %</w:t>
            </w:r>
          </w:p>
        </w:tc>
        <w:tc>
          <w:tcPr>
            <w:tcW w:w="1401" w:type="dxa"/>
            <w:vAlign w:val="center"/>
          </w:tcPr>
          <w:p w14:paraId="6D48B90E" w14:textId="77777777" w:rsidR="00B960CA" w:rsidRPr="00E26D09" w:rsidRDefault="00B960CA" w:rsidP="00B960CA">
            <w:pPr>
              <w:pStyle w:val="TAC"/>
            </w:pPr>
            <w:r w:rsidRPr="00E26D09">
              <w:rPr>
                <w:lang w:eastAsia="zh-CN"/>
              </w:rPr>
              <w:t>G-FR1-A5-10</w:t>
            </w:r>
          </w:p>
        </w:tc>
        <w:tc>
          <w:tcPr>
            <w:tcW w:w="1417" w:type="dxa"/>
          </w:tcPr>
          <w:p w14:paraId="19F04A8B" w14:textId="06389B81" w:rsidR="00B960CA" w:rsidRPr="00E26D09" w:rsidRDefault="00B960CA" w:rsidP="00B960CA">
            <w:pPr>
              <w:pStyle w:val="TAC"/>
            </w:pPr>
            <w:r w:rsidRPr="00E26D09">
              <w:t>pos1</w:t>
            </w:r>
          </w:p>
        </w:tc>
        <w:tc>
          <w:tcPr>
            <w:tcW w:w="820" w:type="dxa"/>
          </w:tcPr>
          <w:p w14:paraId="32688519" w14:textId="3886CA94" w:rsidR="00B960CA" w:rsidRPr="00E26D09" w:rsidRDefault="00B960CA" w:rsidP="00B960CA">
            <w:pPr>
              <w:pStyle w:val="TAC"/>
            </w:pPr>
            <w:r w:rsidRPr="005F0296">
              <w:t>12.3</w:t>
            </w:r>
          </w:p>
        </w:tc>
      </w:tr>
      <w:tr w:rsidR="00B960CA" w:rsidRPr="00E26D09" w14:paraId="38D81027" w14:textId="77777777" w:rsidTr="00FD571E">
        <w:trPr>
          <w:trHeight w:val="105"/>
        </w:trPr>
        <w:tc>
          <w:tcPr>
            <w:tcW w:w="1008" w:type="dxa"/>
            <w:vMerge/>
            <w:vAlign w:val="center"/>
          </w:tcPr>
          <w:p w14:paraId="5D6552CC" w14:textId="77777777" w:rsidR="00B960CA" w:rsidRPr="00E26D09" w:rsidRDefault="00B960CA" w:rsidP="00B960CA">
            <w:pPr>
              <w:pStyle w:val="TAC"/>
            </w:pPr>
          </w:p>
        </w:tc>
        <w:tc>
          <w:tcPr>
            <w:tcW w:w="1064" w:type="dxa"/>
            <w:vMerge w:val="restart"/>
            <w:vAlign w:val="center"/>
          </w:tcPr>
          <w:p w14:paraId="13263EF1" w14:textId="77777777" w:rsidR="00B960CA" w:rsidRPr="00E26D09" w:rsidRDefault="00B960CA" w:rsidP="00B960CA">
            <w:pPr>
              <w:pStyle w:val="TAC"/>
            </w:pPr>
            <w:r w:rsidRPr="00E26D09">
              <w:t>4</w:t>
            </w:r>
          </w:p>
        </w:tc>
        <w:tc>
          <w:tcPr>
            <w:tcW w:w="900" w:type="dxa"/>
            <w:vAlign w:val="center"/>
          </w:tcPr>
          <w:p w14:paraId="3D496D6E" w14:textId="77777777" w:rsidR="00B960CA" w:rsidRPr="00E26D09" w:rsidRDefault="00B960CA" w:rsidP="00B960CA">
            <w:pPr>
              <w:pStyle w:val="TAC"/>
            </w:pPr>
            <w:r w:rsidRPr="00E26D09">
              <w:t>Normal</w:t>
            </w:r>
          </w:p>
        </w:tc>
        <w:tc>
          <w:tcPr>
            <w:tcW w:w="1961" w:type="dxa"/>
            <w:vAlign w:val="center"/>
          </w:tcPr>
          <w:p w14:paraId="44F7F28C" w14:textId="77777777" w:rsidR="00B960CA" w:rsidRPr="00E26D09" w:rsidRDefault="00B960CA" w:rsidP="00B960CA">
            <w:pPr>
              <w:pStyle w:val="TAC"/>
            </w:pPr>
            <w:r w:rsidRPr="00E26D09">
              <w:t>TDLB100-400 Low</w:t>
            </w:r>
          </w:p>
        </w:tc>
        <w:tc>
          <w:tcPr>
            <w:tcW w:w="1176" w:type="dxa"/>
            <w:vAlign w:val="center"/>
          </w:tcPr>
          <w:p w14:paraId="7720B9AD" w14:textId="77777777" w:rsidR="00B960CA" w:rsidRPr="00E26D09" w:rsidRDefault="00B960CA" w:rsidP="00B960CA">
            <w:pPr>
              <w:pStyle w:val="TAC"/>
            </w:pPr>
            <w:r w:rsidRPr="00E26D09">
              <w:t>70 %</w:t>
            </w:r>
          </w:p>
        </w:tc>
        <w:tc>
          <w:tcPr>
            <w:tcW w:w="1401" w:type="dxa"/>
            <w:vAlign w:val="center"/>
          </w:tcPr>
          <w:p w14:paraId="3D80135D" w14:textId="77777777" w:rsidR="00B960CA" w:rsidRPr="00E26D09" w:rsidRDefault="00B960CA" w:rsidP="00B960CA">
            <w:pPr>
              <w:pStyle w:val="TAC"/>
            </w:pPr>
            <w:r w:rsidRPr="00E26D09">
              <w:rPr>
                <w:lang w:eastAsia="zh-CN"/>
              </w:rPr>
              <w:t>G-FR1-A3-10</w:t>
            </w:r>
          </w:p>
        </w:tc>
        <w:tc>
          <w:tcPr>
            <w:tcW w:w="1417" w:type="dxa"/>
          </w:tcPr>
          <w:p w14:paraId="7573B7D0" w14:textId="06DF0C86" w:rsidR="00B960CA" w:rsidRPr="00E26D09" w:rsidRDefault="00B960CA" w:rsidP="00B960CA">
            <w:pPr>
              <w:pStyle w:val="TAC"/>
            </w:pPr>
            <w:r w:rsidRPr="00E26D09">
              <w:t>pos1</w:t>
            </w:r>
          </w:p>
        </w:tc>
        <w:tc>
          <w:tcPr>
            <w:tcW w:w="820" w:type="dxa"/>
          </w:tcPr>
          <w:p w14:paraId="735FAF61" w14:textId="5C3B92D1" w:rsidR="00B960CA" w:rsidRPr="00E26D09" w:rsidRDefault="00B960CA" w:rsidP="00B960CA">
            <w:pPr>
              <w:pStyle w:val="TAC"/>
            </w:pPr>
            <w:r w:rsidRPr="005F0296">
              <w:t>-5.7</w:t>
            </w:r>
          </w:p>
        </w:tc>
      </w:tr>
      <w:tr w:rsidR="00B960CA" w:rsidRPr="00E26D09" w14:paraId="16B037AF" w14:textId="77777777" w:rsidTr="00FD571E">
        <w:trPr>
          <w:trHeight w:val="105"/>
        </w:trPr>
        <w:tc>
          <w:tcPr>
            <w:tcW w:w="1008" w:type="dxa"/>
            <w:vMerge/>
            <w:vAlign w:val="center"/>
          </w:tcPr>
          <w:p w14:paraId="53F08202" w14:textId="77777777" w:rsidR="00B960CA" w:rsidRPr="00E26D09" w:rsidRDefault="00B960CA" w:rsidP="00B960CA">
            <w:pPr>
              <w:pStyle w:val="TAC"/>
            </w:pPr>
          </w:p>
        </w:tc>
        <w:tc>
          <w:tcPr>
            <w:tcW w:w="1064" w:type="dxa"/>
            <w:vMerge/>
            <w:vAlign w:val="center"/>
          </w:tcPr>
          <w:p w14:paraId="4CB85866" w14:textId="77777777" w:rsidR="00B960CA" w:rsidRPr="00E26D09" w:rsidRDefault="00B960CA" w:rsidP="00B960CA">
            <w:pPr>
              <w:pStyle w:val="TAC"/>
            </w:pPr>
          </w:p>
        </w:tc>
        <w:tc>
          <w:tcPr>
            <w:tcW w:w="900" w:type="dxa"/>
            <w:vAlign w:val="center"/>
          </w:tcPr>
          <w:p w14:paraId="57241A71" w14:textId="77777777" w:rsidR="00B960CA" w:rsidRPr="00E26D09" w:rsidRDefault="00B960CA" w:rsidP="00B960CA">
            <w:pPr>
              <w:pStyle w:val="TAC"/>
            </w:pPr>
            <w:r w:rsidRPr="00E26D09">
              <w:t>Normal</w:t>
            </w:r>
          </w:p>
        </w:tc>
        <w:tc>
          <w:tcPr>
            <w:tcW w:w="1961" w:type="dxa"/>
            <w:vAlign w:val="center"/>
          </w:tcPr>
          <w:p w14:paraId="1F1755A4" w14:textId="77777777" w:rsidR="00B960CA" w:rsidRPr="00E26D09" w:rsidRDefault="00B960CA" w:rsidP="00B960CA">
            <w:pPr>
              <w:pStyle w:val="TAC"/>
            </w:pPr>
            <w:r w:rsidRPr="00E26D09">
              <w:t>TDLC300-100 Low</w:t>
            </w:r>
          </w:p>
        </w:tc>
        <w:tc>
          <w:tcPr>
            <w:tcW w:w="1176" w:type="dxa"/>
            <w:vAlign w:val="center"/>
          </w:tcPr>
          <w:p w14:paraId="5D3D4054" w14:textId="77777777" w:rsidR="00B960CA" w:rsidRPr="00E26D09" w:rsidRDefault="00B960CA" w:rsidP="00B960CA">
            <w:pPr>
              <w:pStyle w:val="TAC"/>
            </w:pPr>
            <w:r w:rsidRPr="00E26D09">
              <w:t>70 %</w:t>
            </w:r>
          </w:p>
        </w:tc>
        <w:tc>
          <w:tcPr>
            <w:tcW w:w="1401" w:type="dxa"/>
            <w:vAlign w:val="center"/>
          </w:tcPr>
          <w:p w14:paraId="11D9C8DC" w14:textId="77777777" w:rsidR="00B960CA" w:rsidRPr="00E26D09" w:rsidRDefault="00B960CA" w:rsidP="00B960CA">
            <w:pPr>
              <w:pStyle w:val="TAC"/>
            </w:pPr>
            <w:r w:rsidRPr="00E26D09">
              <w:rPr>
                <w:lang w:eastAsia="zh-CN"/>
              </w:rPr>
              <w:t>G-FR1-A4-10</w:t>
            </w:r>
          </w:p>
        </w:tc>
        <w:tc>
          <w:tcPr>
            <w:tcW w:w="1417" w:type="dxa"/>
          </w:tcPr>
          <w:p w14:paraId="6AFB5A70" w14:textId="5B54056C" w:rsidR="00B960CA" w:rsidRPr="00E26D09" w:rsidRDefault="00B960CA" w:rsidP="00B960CA">
            <w:pPr>
              <w:pStyle w:val="TAC"/>
            </w:pPr>
            <w:r w:rsidRPr="00E26D09">
              <w:t>pos1</w:t>
            </w:r>
          </w:p>
        </w:tc>
        <w:tc>
          <w:tcPr>
            <w:tcW w:w="820" w:type="dxa"/>
          </w:tcPr>
          <w:p w14:paraId="47C97592" w14:textId="0B46480F" w:rsidR="00B960CA" w:rsidRPr="00E26D09" w:rsidRDefault="00B960CA" w:rsidP="00B960CA">
            <w:pPr>
              <w:pStyle w:val="TAC"/>
            </w:pPr>
            <w:r w:rsidRPr="005F0296">
              <w:t>6.3</w:t>
            </w:r>
          </w:p>
        </w:tc>
      </w:tr>
      <w:tr w:rsidR="00B960CA" w:rsidRPr="00E26D09" w14:paraId="4283C200" w14:textId="77777777" w:rsidTr="00FD571E">
        <w:trPr>
          <w:trHeight w:val="105"/>
        </w:trPr>
        <w:tc>
          <w:tcPr>
            <w:tcW w:w="1008" w:type="dxa"/>
            <w:vMerge/>
            <w:vAlign w:val="center"/>
          </w:tcPr>
          <w:p w14:paraId="0154FFA8" w14:textId="77777777" w:rsidR="00B960CA" w:rsidRPr="00E26D09" w:rsidRDefault="00B960CA" w:rsidP="00B960CA">
            <w:pPr>
              <w:pStyle w:val="TAC"/>
            </w:pPr>
          </w:p>
        </w:tc>
        <w:tc>
          <w:tcPr>
            <w:tcW w:w="1064" w:type="dxa"/>
            <w:vMerge/>
            <w:vAlign w:val="center"/>
          </w:tcPr>
          <w:p w14:paraId="34E083A8" w14:textId="77777777" w:rsidR="00B960CA" w:rsidRPr="00E26D09" w:rsidRDefault="00B960CA" w:rsidP="00B960CA">
            <w:pPr>
              <w:pStyle w:val="TAC"/>
            </w:pPr>
          </w:p>
        </w:tc>
        <w:tc>
          <w:tcPr>
            <w:tcW w:w="900" w:type="dxa"/>
            <w:vAlign w:val="center"/>
          </w:tcPr>
          <w:p w14:paraId="2427A3A5" w14:textId="77777777" w:rsidR="00B960CA" w:rsidRPr="00E26D09" w:rsidRDefault="00B960CA" w:rsidP="00B960CA">
            <w:pPr>
              <w:pStyle w:val="TAC"/>
            </w:pPr>
            <w:r w:rsidRPr="00E26D09">
              <w:t>Normal</w:t>
            </w:r>
          </w:p>
        </w:tc>
        <w:tc>
          <w:tcPr>
            <w:tcW w:w="1961" w:type="dxa"/>
            <w:vAlign w:val="center"/>
          </w:tcPr>
          <w:p w14:paraId="1FBDA73B" w14:textId="77777777" w:rsidR="00B960CA" w:rsidRPr="00E26D09" w:rsidRDefault="00B960CA" w:rsidP="00B960CA">
            <w:pPr>
              <w:pStyle w:val="TAC"/>
            </w:pPr>
            <w:r w:rsidRPr="00E26D09">
              <w:t>TDLA30-10 Low</w:t>
            </w:r>
          </w:p>
        </w:tc>
        <w:tc>
          <w:tcPr>
            <w:tcW w:w="1176" w:type="dxa"/>
            <w:vAlign w:val="center"/>
          </w:tcPr>
          <w:p w14:paraId="49C539B1" w14:textId="77777777" w:rsidR="00B960CA" w:rsidRPr="00E26D09" w:rsidRDefault="00B960CA" w:rsidP="00B960CA">
            <w:pPr>
              <w:pStyle w:val="TAC"/>
            </w:pPr>
            <w:r w:rsidRPr="00E26D09">
              <w:t>70 %</w:t>
            </w:r>
          </w:p>
        </w:tc>
        <w:tc>
          <w:tcPr>
            <w:tcW w:w="1401" w:type="dxa"/>
            <w:vAlign w:val="center"/>
          </w:tcPr>
          <w:p w14:paraId="2E4326C9" w14:textId="77777777" w:rsidR="00B960CA" w:rsidRPr="00E26D09" w:rsidRDefault="00B960CA" w:rsidP="00B960CA">
            <w:pPr>
              <w:pStyle w:val="TAC"/>
            </w:pPr>
            <w:r w:rsidRPr="00E26D09">
              <w:rPr>
                <w:lang w:eastAsia="zh-CN"/>
              </w:rPr>
              <w:t>G-FR1-A5-10</w:t>
            </w:r>
          </w:p>
        </w:tc>
        <w:tc>
          <w:tcPr>
            <w:tcW w:w="1417" w:type="dxa"/>
          </w:tcPr>
          <w:p w14:paraId="6133C954" w14:textId="3E07C0A4" w:rsidR="00B960CA" w:rsidRPr="00E26D09" w:rsidRDefault="00B960CA" w:rsidP="00B960CA">
            <w:pPr>
              <w:pStyle w:val="TAC"/>
            </w:pPr>
            <w:r w:rsidRPr="00E26D09">
              <w:t>pos1</w:t>
            </w:r>
          </w:p>
        </w:tc>
        <w:tc>
          <w:tcPr>
            <w:tcW w:w="820" w:type="dxa"/>
          </w:tcPr>
          <w:p w14:paraId="1ABF9354" w14:textId="21C8BDC1" w:rsidR="00B960CA" w:rsidRPr="00E26D09" w:rsidRDefault="00B960CA" w:rsidP="00B960CA">
            <w:pPr>
              <w:pStyle w:val="TAC"/>
            </w:pPr>
            <w:r w:rsidRPr="005F0296">
              <w:t>8.8</w:t>
            </w:r>
          </w:p>
        </w:tc>
      </w:tr>
      <w:tr w:rsidR="00B960CA" w:rsidRPr="00E26D09" w14:paraId="0CD2E09F" w14:textId="77777777" w:rsidTr="00FD571E">
        <w:trPr>
          <w:trHeight w:val="105"/>
        </w:trPr>
        <w:tc>
          <w:tcPr>
            <w:tcW w:w="1008" w:type="dxa"/>
            <w:vMerge/>
            <w:vAlign w:val="center"/>
          </w:tcPr>
          <w:p w14:paraId="53B65496" w14:textId="77777777" w:rsidR="00B960CA" w:rsidRPr="00E26D09" w:rsidRDefault="00B960CA" w:rsidP="00B960CA">
            <w:pPr>
              <w:pStyle w:val="TAC"/>
            </w:pPr>
          </w:p>
        </w:tc>
        <w:tc>
          <w:tcPr>
            <w:tcW w:w="1064" w:type="dxa"/>
            <w:vMerge w:val="restart"/>
            <w:vAlign w:val="center"/>
          </w:tcPr>
          <w:p w14:paraId="14D7EF7D" w14:textId="77777777" w:rsidR="00B960CA" w:rsidRPr="00E26D09" w:rsidRDefault="00B960CA" w:rsidP="00B960CA">
            <w:pPr>
              <w:pStyle w:val="TAC"/>
            </w:pPr>
            <w:r w:rsidRPr="00E26D09">
              <w:t>8</w:t>
            </w:r>
          </w:p>
        </w:tc>
        <w:tc>
          <w:tcPr>
            <w:tcW w:w="900" w:type="dxa"/>
            <w:vAlign w:val="center"/>
          </w:tcPr>
          <w:p w14:paraId="3B0B3E97" w14:textId="77777777" w:rsidR="00B960CA" w:rsidRPr="00E26D09" w:rsidRDefault="00B960CA" w:rsidP="00B960CA">
            <w:pPr>
              <w:pStyle w:val="TAC"/>
            </w:pPr>
            <w:r w:rsidRPr="00E26D09">
              <w:t>Normal</w:t>
            </w:r>
          </w:p>
        </w:tc>
        <w:tc>
          <w:tcPr>
            <w:tcW w:w="1961" w:type="dxa"/>
            <w:vAlign w:val="center"/>
          </w:tcPr>
          <w:p w14:paraId="396CF8D4" w14:textId="77777777" w:rsidR="00B960CA" w:rsidRPr="00E26D09" w:rsidRDefault="00B960CA" w:rsidP="00B960CA">
            <w:pPr>
              <w:pStyle w:val="TAC"/>
            </w:pPr>
            <w:r w:rsidRPr="00E26D09">
              <w:t>TDLB100-400 Low</w:t>
            </w:r>
          </w:p>
        </w:tc>
        <w:tc>
          <w:tcPr>
            <w:tcW w:w="1176" w:type="dxa"/>
            <w:vAlign w:val="center"/>
          </w:tcPr>
          <w:p w14:paraId="2492ABEB" w14:textId="77777777" w:rsidR="00B960CA" w:rsidRPr="00E26D09" w:rsidRDefault="00B960CA" w:rsidP="00B960CA">
            <w:pPr>
              <w:pStyle w:val="TAC"/>
            </w:pPr>
            <w:r w:rsidRPr="00E26D09">
              <w:t>70 %</w:t>
            </w:r>
          </w:p>
        </w:tc>
        <w:tc>
          <w:tcPr>
            <w:tcW w:w="1401" w:type="dxa"/>
            <w:vAlign w:val="center"/>
          </w:tcPr>
          <w:p w14:paraId="29DA141D" w14:textId="77777777" w:rsidR="00B960CA" w:rsidRPr="00E26D09" w:rsidRDefault="00B960CA" w:rsidP="00B960CA">
            <w:pPr>
              <w:pStyle w:val="TAC"/>
            </w:pPr>
            <w:r w:rsidRPr="00E26D09">
              <w:rPr>
                <w:lang w:eastAsia="zh-CN"/>
              </w:rPr>
              <w:t>G-FR1-A3-10</w:t>
            </w:r>
          </w:p>
        </w:tc>
        <w:tc>
          <w:tcPr>
            <w:tcW w:w="1417" w:type="dxa"/>
          </w:tcPr>
          <w:p w14:paraId="2E4269CA" w14:textId="317D01C5" w:rsidR="00B960CA" w:rsidRPr="00E26D09" w:rsidRDefault="00B960CA" w:rsidP="00B960CA">
            <w:pPr>
              <w:pStyle w:val="TAC"/>
            </w:pPr>
            <w:r w:rsidRPr="00E26D09">
              <w:t>pos1</w:t>
            </w:r>
          </w:p>
        </w:tc>
        <w:tc>
          <w:tcPr>
            <w:tcW w:w="820" w:type="dxa"/>
          </w:tcPr>
          <w:p w14:paraId="44E12846" w14:textId="4DE0145F" w:rsidR="00B960CA" w:rsidRPr="00E26D09" w:rsidRDefault="00B960CA" w:rsidP="00B960CA">
            <w:pPr>
              <w:pStyle w:val="TAC"/>
            </w:pPr>
            <w:r w:rsidRPr="005F0296">
              <w:t>-8.5</w:t>
            </w:r>
          </w:p>
        </w:tc>
      </w:tr>
      <w:tr w:rsidR="00B960CA" w:rsidRPr="00E26D09" w14:paraId="02181BF8" w14:textId="77777777" w:rsidTr="00FD571E">
        <w:trPr>
          <w:trHeight w:val="105"/>
        </w:trPr>
        <w:tc>
          <w:tcPr>
            <w:tcW w:w="1008" w:type="dxa"/>
            <w:vMerge/>
            <w:vAlign w:val="center"/>
          </w:tcPr>
          <w:p w14:paraId="10FFE96A" w14:textId="77777777" w:rsidR="00B960CA" w:rsidRPr="00E26D09" w:rsidRDefault="00B960CA" w:rsidP="00B960CA">
            <w:pPr>
              <w:pStyle w:val="TAC"/>
            </w:pPr>
          </w:p>
        </w:tc>
        <w:tc>
          <w:tcPr>
            <w:tcW w:w="1064" w:type="dxa"/>
            <w:vMerge/>
            <w:vAlign w:val="center"/>
          </w:tcPr>
          <w:p w14:paraId="44AA3D15" w14:textId="77777777" w:rsidR="00B960CA" w:rsidRPr="00E26D09" w:rsidRDefault="00B960CA" w:rsidP="00B960CA">
            <w:pPr>
              <w:pStyle w:val="TAC"/>
            </w:pPr>
          </w:p>
        </w:tc>
        <w:tc>
          <w:tcPr>
            <w:tcW w:w="900" w:type="dxa"/>
            <w:vAlign w:val="center"/>
          </w:tcPr>
          <w:p w14:paraId="51F62399" w14:textId="77777777" w:rsidR="00B960CA" w:rsidRPr="00E26D09" w:rsidRDefault="00B960CA" w:rsidP="00B960CA">
            <w:pPr>
              <w:pStyle w:val="TAC"/>
            </w:pPr>
            <w:r w:rsidRPr="00E26D09">
              <w:t>Normal</w:t>
            </w:r>
          </w:p>
        </w:tc>
        <w:tc>
          <w:tcPr>
            <w:tcW w:w="1961" w:type="dxa"/>
            <w:vAlign w:val="center"/>
          </w:tcPr>
          <w:p w14:paraId="6AC07DAB" w14:textId="77777777" w:rsidR="00B960CA" w:rsidRPr="00E26D09" w:rsidRDefault="00B960CA" w:rsidP="00B960CA">
            <w:pPr>
              <w:pStyle w:val="TAC"/>
            </w:pPr>
            <w:r w:rsidRPr="00E26D09">
              <w:t>TDLC300-100 Low</w:t>
            </w:r>
          </w:p>
        </w:tc>
        <w:tc>
          <w:tcPr>
            <w:tcW w:w="1176" w:type="dxa"/>
            <w:vAlign w:val="center"/>
          </w:tcPr>
          <w:p w14:paraId="75A20832" w14:textId="77777777" w:rsidR="00B960CA" w:rsidRPr="00E26D09" w:rsidRDefault="00B960CA" w:rsidP="00B960CA">
            <w:pPr>
              <w:pStyle w:val="TAC"/>
            </w:pPr>
            <w:r w:rsidRPr="00E26D09">
              <w:t>70 %</w:t>
            </w:r>
          </w:p>
        </w:tc>
        <w:tc>
          <w:tcPr>
            <w:tcW w:w="1401" w:type="dxa"/>
            <w:vAlign w:val="center"/>
          </w:tcPr>
          <w:p w14:paraId="642168C3" w14:textId="77777777" w:rsidR="00B960CA" w:rsidRPr="00E26D09" w:rsidRDefault="00B960CA" w:rsidP="00B960CA">
            <w:pPr>
              <w:pStyle w:val="TAC"/>
            </w:pPr>
            <w:r w:rsidRPr="00E26D09">
              <w:rPr>
                <w:lang w:eastAsia="zh-CN"/>
              </w:rPr>
              <w:t>G-FR1-A4-10</w:t>
            </w:r>
          </w:p>
        </w:tc>
        <w:tc>
          <w:tcPr>
            <w:tcW w:w="1417" w:type="dxa"/>
          </w:tcPr>
          <w:p w14:paraId="70BCF1C1" w14:textId="265E4063" w:rsidR="00B960CA" w:rsidRPr="00E26D09" w:rsidRDefault="00B960CA" w:rsidP="00B960CA">
            <w:pPr>
              <w:pStyle w:val="TAC"/>
            </w:pPr>
            <w:r w:rsidRPr="00E26D09">
              <w:t>pos1</w:t>
            </w:r>
          </w:p>
        </w:tc>
        <w:tc>
          <w:tcPr>
            <w:tcW w:w="820" w:type="dxa"/>
          </w:tcPr>
          <w:p w14:paraId="1B936F0E" w14:textId="7FA41830" w:rsidR="00B960CA" w:rsidRPr="00E26D09" w:rsidRDefault="00B960CA" w:rsidP="00B960CA">
            <w:pPr>
              <w:pStyle w:val="TAC"/>
            </w:pPr>
            <w:r w:rsidRPr="005F0296">
              <w:t>3.1</w:t>
            </w:r>
          </w:p>
        </w:tc>
      </w:tr>
      <w:tr w:rsidR="00B960CA" w:rsidRPr="00E26D09" w14:paraId="46E5997E" w14:textId="77777777" w:rsidTr="00FD571E">
        <w:trPr>
          <w:trHeight w:val="105"/>
        </w:trPr>
        <w:tc>
          <w:tcPr>
            <w:tcW w:w="1008" w:type="dxa"/>
            <w:vMerge/>
            <w:vAlign w:val="center"/>
          </w:tcPr>
          <w:p w14:paraId="71F5AF30" w14:textId="77777777" w:rsidR="00B960CA" w:rsidRPr="00E26D09" w:rsidRDefault="00B960CA" w:rsidP="00B960CA">
            <w:pPr>
              <w:pStyle w:val="TAC"/>
            </w:pPr>
          </w:p>
        </w:tc>
        <w:tc>
          <w:tcPr>
            <w:tcW w:w="1064" w:type="dxa"/>
            <w:vMerge/>
            <w:vAlign w:val="center"/>
          </w:tcPr>
          <w:p w14:paraId="794ECA2F" w14:textId="77777777" w:rsidR="00B960CA" w:rsidRPr="00E26D09" w:rsidRDefault="00B960CA" w:rsidP="00B960CA">
            <w:pPr>
              <w:pStyle w:val="TAC"/>
            </w:pPr>
          </w:p>
        </w:tc>
        <w:tc>
          <w:tcPr>
            <w:tcW w:w="900" w:type="dxa"/>
            <w:vAlign w:val="center"/>
          </w:tcPr>
          <w:p w14:paraId="5EAF66AE" w14:textId="77777777" w:rsidR="00B960CA" w:rsidRPr="00E26D09" w:rsidRDefault="00B960CA" w:rsidP="00B960CA">
            <w:pPr>
              <w:pStyle w:val="TAC"/>
            </w:pPr>
            <w:r w:rsidRPr="00E26D09">
              <w:t>Normal</w:t>
            </w:r>
          </w:p>
        </w:tc>
        <w:tc>
          <w:tcPr>
            <w:tcW w:w="1961" w:type="dxa"/>
            <w:vAlign w:val="center"/>
          </w:tcPr>
          <w:p w14:paraId="0A0319ED" w14:textId="77777777" w:rsidR="00B960CA" w:rsidRPr="00E26D09" w:rsidRDefault="00B960CA" w:rsidP="00B960CA">
            <w:pPr>
              <w:pStyle w:val="TAC"/>
            </w:pPr>
            <w:r w:rsidRPr="00E26D09">
              <w:t>TDLA30-10 Low</w:t>
            </w:r>
          </w:p>
        </w:tc>
        <w:tc>
          <w:tcPr>
            <w:tcW w:w="1176" w:type="dxa"/>
            <w:vAlign w:val="center"/>
          </w:tcPr>
          <w:p w14:paraId="34063E1D" w14:textId="77777777" w:rsidR="00B960CA" w:rsidRPr="00E26D09" w:rsidRDefault="00B960CA" w:rsidP="00B960CA">
            <w:pPr>
              <w:pStyle w:val="TAC"/>
            </w:pPr>
            <w:r w:rsidRPr="00E26D09">
              <w:t>70 %</w:t>
            </w:r>
          </w:p>
        </w:tc>
        <w:tc>
          <w:tcPr>
            <w:tcW w:w="1401" w:type="dxa"/>
            <w:vAlign w:val="center"/>
          </w:tcPr>
          <w:p w14:paraId="6E89AE08" w14:textId="77777777" w:rsidR="00B960CA" w:rsidRPr="00E26D09" w:rsidRDefault="00B960CA" w:rsidP="00B960CA">
            <w:pPr>
              <w:pStyle w:val="TAC"/>
            </w:pPr>
            <w:r w:rsidRPr="00E26D09">
              <w:rPr>
                <w:lang w:eastAsia="zh-CN"/>
              </w:rPr>
              <w:t>G-FR1-A5-10</w:t>
            </w:r>
          </w:p>
        </w:tc>
        <w:tc>
          <w:tcPr>
            <w:tcW w:w="1417" w:type="dxa"/>
          </w:tcPr>
          <w:p w14:paraId="32E65E65" w14:textId="03E7D55C" w:rsidR="00B960CA" w:rsidRPr="00E26D09" w:rsidRDefault="00B960CA" w:rsidP="00B960CA">
            <w:pPr>
              <w:pStyle w:val="TAC"/>
            </w:pPr>
            <w:r w:rsidRPr="00E26D09">
              <w:t>pos1</w:t>
            </w:r>
          </w:p>
        </w:tc>
        <w:tc>
          <w:tcPr>
            <w:tcW w:w="820" w:type="dxa"/>
          </w:tcPr>
          <w:p w14:paraId="4AC01B56" w14:textId="128D1C72" w:rsidR="00B960CA" w:rsidRPr="00E26D09" w:rsidRDefault="00B960CA" w:rsidP="00B960CA">
            <w:pPr>
              <w:pStyle w:val="TAC"/>
            </w:pPr>
            <w:r w:rsidRPr="005F0296">
              <w:t>5.7</w:t>
            </w:r>
          </w:p>
        </w:tc>
      </w:tr>
      <w:tr w:rsidR="00B960CA" w:rsidRPr="00E26D09" w14:paraId="6458B2E0" w14:textId="77777777" w:rsidTr="00FD571E">
        <w:trPr>
          <w:trHeight w:val="105"/>
        </w:trPr>
        <w:tc>
          <w:tcPr>
            <w:tcW w:w="1008" w:type="dxa"/>
            <w:vMerge w:val="restart"/>
            <w:vAlign w:val="center"/>
          </w:tcPr>
          <w:p w14:paraId="713E5C26" w14:textId="77777777" w:rsidR="00B960CA" w:rsidRPr="00E26D09" w:rsidRDefault="00B960CA" w:rsidP="00B960CA">
            <w:pPr>
              <w:pStyle w:val="TAC"/>
            </w:pPr>
            <w:r w:rsidRPr="00E26D09">
              <w:t>2</w:t>
            </w:r>
          </w:p>
        </w:tc>
        <w:tc>
          <w:tcPr>
            <w:tcW w:w="1064" w:type="dxa"/>
            <w:vMerge w:val="restart"/>
            <w:vAlign w:val="center"/>
          </w:tcPr>
          <w:p w14:paraId="006214CC" w14:textId="77777777" w:rsidR="00B960CA" w:rsidRPr="00E26D09" w:rsidRDefault="00B960CA" w:rsidP="00B960CA">
            <w:pPr>
              <w:pStyle w:val="TAC"/>
            </w:pPr>
            <w:r w:rsidRPr="00E26D09">
              <w:t>2</w:t>
            </w:r>
          </w:p>
        </w:tc>
        <w:tc>
          <w:tcPr>
            <w:tcW w:w="900" w:type="dxa"/>
            <w:vAlign w:val="center"/>
          </w:tcPr>
          <w:p w14:paraId="4DC4744E" w14:textId="77777777" w:rsidR="00B960CA" w:rsidRPr="00E26D09" w:rsidRDefault="00B960CA" w:rsidP="00B960CA">
            <w:pPr>
              <w:pStyle w:val="TAC"/>
            </w:pPr>
            <w:r w:rsidRPr="00E26D09">
              <w:t>Normal</w:t>
            </w:r>
          </w:p>
        </w:tc>
        <w:tc>
          <w:tcPr>
            <w:tcW w:w="1961" w:type="dxa"/>
            <w:vAlign w:val="center"/>
          </w:tcPr>
          <w:p w14:paraId="04AEB5E6" w14:textId="77777777" w:rsidR="00B960CA" w:rsidRPr="00E26D09" w:rsidRDefault="00B960CA" w:rsidP="00B960CA">
            <w:pPr>
              <w:pStyle w:val="TAC"/>
            </w:pPr>
            <w:r w:rsidRPr="00E26D09">
              <w:t>TDLB100-400 Low</w:t>
            </w:r>
          </w:p>
        </w:tc>
        <w:tc>
          <w:tcPr>
            <w:tcW w:w="1176" w:type="dxa"/>
            <w:vAlign w:val="center"/>
          </w:tcPr>
          <w:p w14:paraId="3D84E716" w14:textId="77777777" w:rsidR="00B960CA" w:rsidRPr="00E26D09" w:rsidRDefault="00B960CA" w:rsidP="00B960CA">
            <w:pPr>
              <w:pStyle w:val="TAC"/>
            </w:pPr>
            <w:r w:rsidRPr="00E26D09">
              <w:t>70 %</w:t>
            </w:r>
          </w:p>
        </w:tc>
        <w:tc>
          <w:tcPr>
            <w:tcW w:w="1401" w:type="dxa"/>
            <w:vAlign w:val="center"/>
          </w:tcPr>
          <w:p w14:paraId="2EA2091D" w14:textId="77777777" w:rsidR="00B960CA" w:rsidRPr="00E26D09" w:rsidRDefault="00B960CA" w:rsidP="00B960CA">
            <w:pPr>
              <w:pStyle w:val="TAC"/>
            </w:pPr>
            <w:r w:rsidRPr="00E26D09">
              <w:rPr>
                <w:lang w:eastAsia="zh-CN"/>
              </w:rPr>
              <w:t>G-FR1-A3-24</w:t>
            </w:r>
          </w:p>
        </w:tc>
        <w:tc>
          <w:tcPr>
            <w:tcW w:w="1417" w:type="dxa"/>
          </w:tcPr>
          <w:p w14:paraId="19447A60" w14:textId="05699EA5" w:rsidR="00B960CA" w:rsidRPr="00E26D09" w:rsidRDefault="00B960CA" w:rsidP="00B960CA">
            <w:pPr>
              <w:pStyle w:val="TAC"/>
            </w:pPr>
            <w:r w:rsidRPr="00E26D09">
              <w:t>pos1</w:t>
            </w:r>
          </w:p>
        </w:tc>
        <w:tc>
          <w:tcPr>
            <w:tcW w:w="820" w:type="dxa"/>
          </w:tcPr>
          <w:p w14:paraId="73176A5F" w14:textId="0C9EAC8D" w:rsidR="00B960CA" w:rsidRPr="00E26D09" w:rsidRDefault="00B960CA" w:rsidP="00B960CA">
            <w:pPr>
              <w:pStyle w:val="TAC"/>
            </w:pPr>
            <w:r w:rsidRPr="005F0296">
              <w:t>1.6</w:t>
            </w:r>
          </w:p>
        </w:tc>
      </w:tr>
      <w:tr w:rsidR="00B960CA" w:rsidRPr="00E26D09" w14:paraId="17E811A0" w14:textId="77777777" w:rsidTr="00FD571E">
        <w:trPr>
          <w:trHeight w:val="105"/>
        </w:trPr>
        <w:tc>
          <w:tcPr>
            <w:tcW w:w="1008" w:type="dxa"/>
            <w:vMerge/>
            <w:vAlign w:val="center"/>
          </w:tcPr>
          <w:p w14:paraId="39D318A9" w14:textId="77777777" w:rsidR="00B960CA" w:rsidRPr="00E26D09" w:rsidRDefault="00B960CA" w:rsidP="00B960CA">
            <w:pPr>
              <w:pStyle w:val="TAC"/>
            </w:pPr>
          </w:p>
        </w:tc>
        <w:tc>
          <w:tcPr>
            <w:tcW w:w="1064" w:type="dxa"/>
            <w:vMerge/>
            <w:vAlign w:val="center"/>
          </w:tcPr>
          <w:p w14:paraId="7265EAB3" w14:textId="77777777" w:rsidR="00B960CA" w:rsidRPr="00E26D09" w:rsidRDefault="00B960CA" w:rsidP="00B960CA">
            <w:pPr>
              <w:pStyle w:val="TAC"/>
            </w:pPr>
          </w:p>
        </w:tc>
        <w:tc>
          <w:tcPr>
            <w:tcW w:w="900" w:type="dxa"/>
            <w:vAlign w:val="center"/>
          </w:tcPr>
          <w:p w14:paraId="4AE9D707" w14:textId="77777777" w:rsidR="00B960CA" w:rsidRPr="00E26D09" w:rsidRDefault="00B960CA" w:rsidP="00B960CA">
            <w:pPr>
              <w:pStyle w:val="TAC"/>
            </w:pPr>
            <w:r w:rsidRPr="00E26D09">
              <w:t>Normal</w:t>
            </w:r>
          </w:p>
        </w:tc>
        <w:tc>
          <w:tcPr>
            <w:tcW w:w="1961" w:type="dxa"/>
            <w:vAlign w:val="center"/>
          </w:tcPr>
          <w:p w14:paraId="07EB0715" w14:textId="77777777" w:rsidR="00B960CA" w:rsidRPr="00E26D09" w:rsidRDefault="00B960CA" w:rsidP="00B960CA">
            <w:pPr>
              <w:pStyle w:val="TAC"/>
            </w:pPr>
            <w:r w:rsidRPr="00E26D09">
              <w:t>TDLC300-100 Low</w:t>
            </w:r>
          </w:p>
        </w:tc>
        <w:tc>
          <w:tcPr>
            <w:tcW w:w="1176" w:type="dxa"/>
            <w:vAlign w:val="center"/>
          </w:tcPr>
          <w:p w14:paraId="5E7B5471" w14:textId="77777777" w:rsidR="00B960CA" w:rsidRPr="00E26D09" w:rsidRDefault="00B960CA" w:rsidP="00B960CA">
            <w:pPr>
              <w:pStyle w:val="TAC"/>
            </w:pPr>
            <w:r w:rsidRPr="00E26D09">
              <w:t>70 %</w:t>
            </w:r>
          </w:p>
        </w:tc>
        <w:tc>
          <w:tcPr>
            <w:tcW w:w="1401" w:type="dxa"/>
            <w:vAlign w:val="center"/>
          </w:tcPr>
          <w:p w14:paraId="3C636C83" w14:textId="77777777" w:rsidR="00B960CA" w:rsidRPr="00E26D09" w:rsidRDefault="00B960CA" w:rsidP="00B960CA">
            <w:pPr>
              <w:pStyle w:val="TAC"/>
            </w:pPr>
            <w:r w:rsidRPr="00E26D09">
              <w:rPr>
                <w:lang w:eastAsia="zh-CN"/>
              </w:rPr>
              <w:t>G-FR1-A4-24</w:t>
            </w:r>
          </w:p>
        </w:tc>
        <w:tc>
          <w:tcPr>
            <w:tcW w:w="1417" w:type="dxa"/>
          </w:tcPr>
          <w:p w14:paraId="4D46A1ED" w14:textId="2336ED5F" w:rsidR="00B960CA" w:rsidRPr="00E26D09" w:rsidRDefault="00B960CA" w:rsidP="00B960CA">
            <w:pPr>
              <w:pStyle w:val="TAC"/>
            </w:pPr>
            <w:r w:rsidRPr="00E26D09">
              <w:t>pos1</w:t>
            </w:r>
          </w:p>
        </w:tc>
        <w:tc>
          <w:tcPr>
            <w:tcW w:w="820" w:type="dxa"/>
          </w:tcPr>
          <w:p w14:paraId="29BECDC0" w14:textId="1A02A6EF" w:rsidR="00B960CA" w:rsidRPr="00E26D09" w:rsidRDefault="00B960CA" w:rsidP="00B960CA">
            <w:pPr>
              <w:pStyle w:val="TAC"/>
            </w:pPr>
            <w:r w:rsidRPr="005F0296">
              <w:t>18.1</w:t>
            </w:r>
          </w:p>
        </w:tc>
      </w:tr>
      <w:tr w:rsidR="00B960CA" w:rsidRPr="00E26D09" w14:paraId="40F29610" w14:textId="77777777" w:rsidTr="00FD571E">
        <w:trPr>
          <w:trHeight w:val="105"/>
        </w:trPr>
        <w:tc>
          <w:tcPr>
            <w:tcW w:w="1008" w:type="dxa"/>
            <w:vMerge/>
            <w:vAlign w:val="center"/>
          </w:tcPr>
          <w:p w14:paraId="3CF8D68E" w14:textId="77777777" w:rsidR="00B960CA" w:rsidRPr="00E26D09" w:rsidRDefault="00B960CA" w:rsidP="00B960CA">
            <w:pPr>
              <w:pStyle w:val="TAC"/>
            </w:pPr>
          </w:p>
        </w:tc>
        <w:tc>
          <w:tcPr>
            <w:tcW w:w="1064" w:type="dxa"/>
            <w:vMerge w:val="restart"/>
            <w:vAlign w:val="center"/>
          </w:tcPr>
          <w:p w14:paraId="314BDE9A" w14:textId="77777777" w:rsidR="00B960CA" w:rsidRPr="00E26D09" w:rsidRDefault="00B960CA" w:rsidP="00B960CA">
            <w:pPr>
              <w:pStyle w:val="TAC"/>
            </w:pPr>
            <w:r w:rsidRPr="00E26D09">
              <w:t>4</w:t>
            </w:r>
          </w:p>
        </w:tc>
        <w:tc>
          <w:tcPr>
            <w:tcW w:w="900" w:type="dxa"/>
            <w:vAlign w:val="center"/>
          </w:tcPr>
          <w:p w14:paraId="46A78BB1" w14:textId="77777777" w:rsidR="00B960CA" w:rsidRPr="00E26D09" w:rsidRDefault="00B960CA" w:rsidP="00B960CA">
            <w:pPr>
              <w:pStyle w:val="TAC"/>
            </w:pPr>
            <w:r w:rsidRPr="00E26D09">
              <w:t>Normal</w:t>
            </w:r>
          </w:p>
        </w:tc>
        <w:tc>
          <w:tcPr>
            <w:tcW w:w="1961" w:type="dxa"/>
            <w:vAlign w:val="center"/>
          </w:tcPr>
          <w:p w14:paraId="24A6E5A9" w14:textId="77777777" w:rsidR="00B960CA" w:rsidRPr="00E26D09" w:rsidRDefault="00B960CA" w:rsidP="00B960CA">
            <w:pPr>
              <w:pStyle w:val="TAC"/>
            </w:pPr>
            <w:r w:rsidRPr="00E26D09">
              <w:t>TDLB100-400 Low</w:t>
            </w:r>
          </w:p>
        </w:tc>
        <w:tc>
          <w:tcPr>
            <w:tcW w:w="1176" w:type="dxa"/>
            <w:vAlign w:val="center"/>
          </w:tcPr>
          <w:p w14:paraId="31C54E80" w14:textId="77777777" w:rsidR="00B960CA" w:rsidRPr="00E26D09" w:rsidRDefault="00B960CA" w:rsidP="00B960CA">
            <w:pPr>
              <w:pStyle w:val="TAC"/>
            </w:pPr>
            <w:r w:rsidRPr="00E26D09">
              <w:t>70 %</w:t>
            </w:r>
          </w:p>
        </w:tc>
        <w:tc>
          <w:tcPr>
            <w:tcW w:w="1401" w:type="dxa"/>
            <w:vAlign w:val="center"/>
          </w:tcPr>
          <w:p w14:paraId="796150A0" w14:textId="77777777" w:rsidR="00B960CA" w:rsidRPr="00E26D09" w:rsidRDefault="00B960CA" w:rsidP="00B960CA">
            <w:pPr>
              <w:pStyle w:val="TAC"/>
            </w:pPr>
            <w:r w:rsidRPr="00E26D09">
              <w:rPr>
                <w:lang w:eastAsia="zh-CN"/>
              </w:rPr>
              <w:t>G-FR1-A3-24</w:t>
            </w:r>
          </w:p>
        </w:tc>
        <w:tc>
          <w:tcPr>
            <w:tcW w:w="1417" w:type="dxa"/>
          </w:tcPr>
          <w:p w14:paraId="255EF8F2" w14:textId="7AE1D451" w:rsidR="00B960CA" w:rsidRPr="00E26D09" w:rsidRDefault="00B960CA" w:rsidP="00B960CA">
            <w:pPr>
              <w:pStyle w:val="TAC"/>
            </w:pPr>
            <w:r w:rsidRPr="00E26D09">
              <w:t>pos1</w:t>
            </w:r>
          </w:p>
        </w:tc>
        <w:tc>
          <w:tcPr>
            <w:tcW w:w="820" w:type="dxa"/>
          </w:tcPr>
          <w:p w14:paraId="47812844" w14:textId="2AB55264" w:rsidR="00B960CA" w:rsidRPr="00E26D09" w:rsidRDefault="00B960CA" w:rsidP="00B960CA">
            <w:pPr>
              <w:pStyle w:val="TAC"/>
            </w:pPr>
            <w:r w:rsidRPr="005F0296">
              <w:t>-2.0</w:t>
            </w:r>
          </w:p>
        </w:tc>
      </w:tr>
      <w:tr w:rsidR="00B960CA" w:rsidRPr="00E26D09" w14:paraId="2825F4E5" w14:textId="77777777" w:rsidTr="00FD571E">
        <w:trPr>
          <w:trHeight w:val="105"/>
        </w:trPr>
        <w:tc>
          <w:tcPr>
            <w:tcW w:w="1008" w:type="dxa"/>
            <w:vMerge/>
            <w:vAlign w:val="center"/>
          </w:tcPr>
          <w:p w14:paraId="3573CA17" w14:textId="77777777" w:rsidR="00B960CA" w:rsidRPr="00E26D09" w:rsidRDefault="00B960CA" w:rsidP="00B960CA">
            <w:pPr>
              <w:pStyle w:val="TAC"/>
            </w:pPr>
          </w:p>
        </w:tc>
        <w:tc>
          <w:tcPr>
            <w:tcW w:w="1064" w:type="dxa"/>
            <w:vMerge/>
            <w:vAlign w:val="center"/>
          </w:tcPr>
          <w:p w14:paraId="361CABDF" w14:textId="77777777" w:rsidR="00B960CA" w:rsidRPr="00E26D09" w:rsidRDefault="00B960CA" w:rsidP="00B960CA">
            <w:pPr>
              <w:pStyle w:val="TAC"/>
            </w:pPr>
          </w:p>
        </w:tc>
        <w:tc>
          <w:tcPr>
            <w:tcW w:w="900" w:type="dxa"/>
            <w:vAlign w:val="center"/>
          </w:tcPr>
          <w:p w14:paraId="04FA69D9" w14:textId="77777777" w:rsidR="00B960CA" w:rsidRPr="00E26D09" w:rsidRDefault="00B960CA" w:rsidP="00B960CA">
            <w:pPr>
              <w:pStyle w:val="TAC"/>
            </w:pPr>
            <w:r w:rsidRPr="00E26D09">
              <w:t>Normal</w:t>
            </w:r>
          </w:p>
        </w:tc>
        <w:tc>
          <w:tcPr>
            <w:tcW w:w="1961" w:type="dxa"/>
            <w:vAlign w:val="center"/>
          </w:tcPr>
          <w:p w14:paraId="15BB6986" w14:textId="77777777" w:rsidR="00B960CA" w:rsidRPr="00E26D09" w:rsidRDefault="00B960CA" w:rsidP="00B960CA">
            <w:pPr>
              <w:pStyle w:val="TAC"/>
            </w:pPr>
            <w:r w:rsidRPr="00E26D09">
              <w:t>TDLC300-100 Low</w:t>
            </w:r>
          </w:p>
        </w:tc>
        <w:tc>
          <w:tcPr>
            <w:tcW w:w="1176" w:type="dxa"/>
            <w:vAlign w:val="center"/>
          </w:tcPr>
          <w:p w14:paraId="51CBFC4A" w14:textId="77777777" w:rsidR="00B960CA" w:rsidRPr="00E26D09" w:rsidRDefault="00B960CA" w:rsidP="00B960CA">
            <w:pPr>
              <w:pStyle w:val="TAC"/>
            </w:pPr>
            <w:r w:rsidRPr="00E26D09">
              <w:t>70 %</w:t>
            </w:r>
          </w:p>
        </w:tc>
        <w:tc>
          <w:tcPr>
            <w:tcW w:w="1401" w:type="dxa"/>
            <w:vAlign w:val="center"/>
          </w:tcPr>
          <w:p w14:paraId="199A8F15" w14:textId="77777777" w:rsidR="00B960CA" w:rsidRPr="00E26D09" w:rsidRDefault="00B960CA" w:rsidP="00B960CA">
            <w:pPr>
              <w:pStyle w:val="TAC"/>
            </w:pPr>
            <w:r w:rsidRPr="00E26D09">
              <w:rPr>
                <w:lang w:eastAsia="zh-CN"/>
              </w:rPr>
              <w:t>G-FR1-A4-24</w:t>
            </w:r>
          </w:p>
        </w:tc>
        <w:tc>
          <w:tcPr>
            <w:tcW w:w="1417" w:type="dxa"/>
          </w:tcPr>
          <w:p w14:paraId="596FD731" w14:textId="1118088C" w:rsidR="00B960CA" w:rsidRPr="00E26D09" w:rsidRDefault="00B960CA" w:rsidP="00B960CA">
            <w:pPr>
              <w:pStyle w:val="TAC"/>
            </w:pPr>
            <w:r w:rsidRPr="00E26D09">
              <w:t>pos1</w:t>
            </w:r>
          </w:p>
        </w:tc>
        <w:tc>
          <w:tcPr>
            <w:tcW w:w="820" w:type="dxa"/>
          </w:tcPr>
          <w:p w14:paraId="329F6657" w14:textId="710A6E52" w:rsidR="00B960CA" w:rsidRPr="00E26D09" w:rsidRDefault="00B960CA" w:rsidP="00B960CA">
            <w:pPr>
              <w:pStyle w:val="TAC"/>
            </w:pPr>
            <w:r w:rsidRPr="005F0296">
              <w:t>11.2</w:t>
            </w:r>
          </w:p>
        </w:tc>
      </w:tr>
      <w:tr w:rsidR="00B960CA" w:rsidRPr="00E26D09" w14:paraId="072C111A" w14:textId="77777777" w:rsidTr="00FD571E">
        <w:trPr>
          <w:trHeight w:val="105"/>
        </w:trPr>
        <w:tc>
          <w:tcPr>
            <w:tcW w:w="1008" w:type="dxa"/>
            <w:vMerge/>
            <w:vAlign w:val="center"/>
          </w:tcPr>
          <w:p w14:paraId="5330AE23" w14:textId="77777777" w:rsidR="00B960CA" w:rsidRPr="00E26D09" w:rsidRDefault="00B960CA" w:rsidP="00B960CA">
            <w:pPr>
              <w:pStyle w:val="TAC"/>
            </w:pPr>
          </w:p>
        </w:tc>
        <w:tc>
          <w:tcPr>
            <w:tcW w:w="1064" w:type="dxa"/>
            <w:vMerge w:val="restart"/>
            <w:vAlign w:val="center"/>
          </w:tcPr>
          <w:p w14:paraId="0D95505B" w14:textId="77777777" w:rsidR="00B960CA" w:rsidRPr="00E26D09" w:rsidRDefault="00B960CA" w:rsidP="00B960CA">
            <w:pPr>
              <w:pStyle w:val="TAC"/>
            </w:pPr>
            <w:r w:rsidRPr="00E26D09">
              <w:t>8</w:t>
            </w:r>
          </w:p>
        </w:tc>
        <w:tc>
          <w:tcPr>
            <w:tcW w:w="900" w:type="dxa"/>
            <w:vAlign w:val="center"/>
          </w:tcPr>
          <w:p w14:paraId="34386C28" w14:textId="77777777" w:rsidR="00B960CA" w:rsidRPr="00E26D09" w:rsidRDefault="00B960CA" w:rsidP="00B960CA">
            <w:pPr>
              <w:pStyle w:val="TAC"/>
            </w:pPr>
            <w:r w:rsidRPr="00E26D09">
              <w:t>Normal</w:t>
            </w:r>
          </w:p>
        </w:tc>
        <w:tc>
          <w:tcPr>
            <w:tcW w:w="1961" w:type="dxa"/>
            <w:vAlign w:val="center"/>
          </w:tcPr>
          <w:p w14:paraId="7399FDBD" w14:textId="77777777" w:rsidR="00B960CA" w:rsidRPr="00E26D09" w:rsidRDefault="00B960CA" w:rsidP="00B960CA">
            <w:pPr>
              <w:pStyle w:val="TAC"/>
            </w:pPr>
            <w:r w:rsidRPr="00E26D09">
              <w:t>TDLB100-400 Low</w:t>
            </w:r>
          </w:p>
        </w:tc>
        <w:tc>
          <w:tcPr>
            <w:tcW w:w="1176" w:type="dxa"/>
            <w:vAlign w:val="center"/>
          </w:tcPr>
          <w:p w14:paraId="75A8393D" w14:textId="77777777" w:rsidR="00B960CA" w:rsidRPr="00E26D09" w:rsidRDefault="00B960CA" w:rsidP="00B960CA">
            <w:pPr>
              <w:pStyle w:val="TAC"/>
            </w:pPr>
            <w:r w:rsidRPr="00E26D09">
              <w:t>70 %</w:t>
            </w:r>
          </w:p>
        </w:tc>
        <w:tc>
          <w:tcPr>
            <w:tcW w:w="1401" w:type="dxa"/>
            <w:vAlign w:val="center"/>
          </w:tcPr>
          <w:p w14:paraId="51A8C37C" w14:textId="77777777" w:rsidR="00B960CA" w:rsidRPr="00E26D09" w:rsidRDefault="00B960CA" w:rsidP="00B960CA">
            <w:pPr>
              <w:pStyle w:val="TAC"/>
            </w:pPr>
            <w:r w:rsidRPr="00E26D09">
              <w:rPr>
                <w:lang w:eastAsia="zh-CN"/>
              </w:rPr>
              <w:t>G-FR1-A3-24</w:t>
            </w:r>
          </w:p>
        </w:tc>
        <w:tc>
          <w:tcPr>
            <w:tcW w:w="1417" w:type="dxa"/>
          </w:tcPr>
          <w:p w14:paraId="52603C4B" w14:textId="17D65415" w:rsidR="00B960CA" w:rsidRPr="00E26D09" w:rsidRDefault="00B960CA" w:rsidP="00B960CA">
            <w:pPr>
              <w:pStyle w:val="TAC"/>
            </w:pPr>
            <w:r w:rsidRPr="00E26D09">
              <w:t>pos1</w:t>
            </w:r>
          </w:p>
        </w:tc>
        <w:tc>
          <w:tcPr>
            <w:tcW w:w="820" w:type="dxa"/>
          </w:tcPr>
          <w:p w14:paraId="50F5F7B1" w14:textId="396917A2" w:rsidR="00B960CA" w:rsidRPr="00E26D09" w:rsidRDefault="00B960CA" w:rsidP="00B960CA">
            <w:pPr>
              <w:pStyle w:val="TAC"/>
            </w:pPr>
            <w:r w:rsidRPr="005F0296">
              <w:t>-5.3</w:t>
            </w:r>
          </w:p>
        </w:tc>
      </w:tr>
      <w:tr w:rsidR="00B960CA" w:rsidRPr="00E26D09" w14:paraId="2343ED8D" w14:textId="77777777" w:rsidTr="00FD571E">
        <w:trPr>
          <w:trHeight w:val="105"/>
        </w:trPr>
        <w:tc>
          <w:tcPr>
            <w:tcW w:w="1008" w:type="dxa"/>
            <w:vMerge/>
            <w:vAlign w:val="center"/>
          </w:tcPr>
          <w:p w14:paraId="4098D714" w14:textId="77777777" w:rsidR="00B960CA" w:rsidRPr="00E26D09" w:rsidRDefault="00B960CA" w:rsidP="00B960CA">
            <w:pPr>
              <w:pStyle w:val="TAC"/>
            </w:pPr>
          </w:p>
        </w:tc>
        <w:tc>
          <w:tcPr>
            <w:tcW w:w="1064" w:type="dxa"/>
            <w:vMerge/>
            <w:vAlign w:val="center"/>
          </w:tcPr>
          <w:p w14:paraId="428002CA" w14:textId="77777777" w:rsidR="00B960CA" w:rsidRPr="00E26D09" w:rsidRDefault="00B960CA" w:rsidP="00B960CA">
            <w:pPr>
              <w:pStyle w:val="TAC"/>
            </w:pPr>
          </w:p>
        </w:tc>
        <w:tc>
          <w:tcPr>
            <w:tcW w:w="900" w:type="dxa"/>
            <w:vAlign w:val="center"/>
          </w:tcPr>
          <w:p w14:paraId="43F7E822" w14:textId="77777777" w:rsidR="00B960CA" w:rsidRPr="00E26D09" w:rsidRDefault="00B960CA" w:rsidP="00B960CA">
            <w:pPr>
              <w:pStyle w:val="TAC"/>
            </w:pPr>
            <w:r w:rsidRPr="00E26D09">
              <w:t>Normal</w:t>
            </w:r>
          </w:p>
        </w:tc>
        <w:tc>
          <w:tcPr>
            <w:tcW w:w="1961" w:type="dxa"/>
            <w:vAlign w:val="center"/>
          </w:tcPr>
          <w:p w14:paraId="189137A5" w14:textId="77777777" w:rsidR="00B960CA" w:rsidRPr="00E26D09" w:rsidRDefault="00B960CA" w:rsidP="00B960CA">
            <w:pPr>
              <w:pStyle w:val="TAC"/>
            </w:pPr>
            <w:r w:rsidRPr="00E26D09">
              <w:t>TDLC300-100 Low</w:t>
            </w:r>
          </w:p>
        </w:tc>
        <w:tc>
          <w:tcPr>
            <w:tcW w:w="1176" w:type="dxa"/>
            <w:vAlign w:val="center"/>
          </w:tcPr>
          <w:p w14:paraId="16107FDF" w14:textId="77777777" w:rsidR="00B960CA" w:rsidRPr="00E26D09" w:rsidRDefault="00B960CA" w:rsidP="00B960CA">
            <w:pPr>
              <w:pStyle w:val="TAC"/>
            </w:pPr>
            <w:r w:rsidRPr="00E26D09">
              <w:t>70 %</w:t>
            </w:r>
          </w:p>
        </w:tc>
        <w:tc>
          <w:tcPr>
            <w:tcW w:w="1401" w:type="dxa"/>
            <w:vAlign w:val="center"/>
          </w:tcPr>
          <w:p w14:paraId="12065A11" w14:textId="77777777" w:rsidR="00B960CA" w:rsidRPr="00E26D09" w:rsidRDefault="00B960CA" w:rsidP="00B960CA">
            <w:pPr>
              <w:pStyle w:val="TAC"/>
            </w:pPr>
            <w:r w:rsidRPr="00E26D09">
              <w:rPr>
                <w:lang w:eastAsia="zh-CN"/>
              </w:rPr>
              <w:t>G-FR1-A4-24</w:t>
            </w:r>
          </w:p>
        </w:tc>
        <w:tc>
          <w:tcPr>
            <w:tcW w:w="1417" w:type="dxa"/>
          </w:tcPr>
          <w:p w14:paraId="18B9FFAA" w14:textId="69128974" w:rsidR="00B960CA" w:rsidRPr="00E26D09" w:rsidRDefault="00B960CA" w:rsidP="00B960CA">
            <w:pPr>
              <w:pStyle w:val="TAC"/>
            </w:pPr>
            <w:r w:rsidRPr="00E26D09">
              <w:t>pos1</w:t>
            </w:r>
          </w:p>
        </w:tc>
        <w:tc>
          <w:tcPr>
            <w:tcW w:w="820" w:type="dxa"/>
          </w:tcPr>
          <w:p w14:paraId="3291ED28" w14:textId="0E1A532B" w:rsidR="00B960CA" w:rsidRPr="00E26D09" w:rsidRDefault="00B960CA" w:rsidP="00B960CA">
            <w:pPr>
              <w:pStyle w:val="TAC"/>
            </w:pPr>
            <w:r w:rsidRPr="005F0296">
              <w:t>6.9</w:t>
            </w:r>
          </w:p>
        </w:tc>
      </w:tr>
    </w:tbl>
    <w:p w14:paraId="7FFD01C7" w14:textId="77777777" w:rsidR="00CE3216" w:rsidRPr="00E26D09" w:rsidRDefault="00CE3216" w:rsidP="00CE3216">
      <w:pPr>
        <w:rPr>
          <w:rFonts w:eastAsia="Malgun Gothic"/>
        </w:rPr>
      </w:pPr>
    </w:p>
    <w:p w14:paraId="283A1B0B" w14:textId="77777777" w:rsidR="00CE3216" w:rsidRPr="00E26D09" w:rsidRDefault="00CE3216" w:rsidP="00CE3216">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26D09" w:rsidRPr="00E26D09" w14:paraId="1494D893" w14:textId="77777777" w:rsidTr="006D7A05">
        <w:tc>
          <w:tcPr>
            <w:tcW w:w="1007" w:type="dxa"/>
          </w:tcPr>
          <w:p w14:paraId="582C3043"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32446E2E" w14:textId="77777777" w:rsidR="0035482E" w:rsidRPr="00E26D09" w:rsidRDefault="0035482E" w:rsidP="0035482E">
            <w:pPr>
              <w:pStyle w:val="TAH"/>
            </w:pPr>
            <w:r w:rsidRPr="00E26D09">
              <w:t>Number of RX antennas</w:t>
            </w:r>
          </w:p>
        </w:tc>
        <w:tc>
          <w:tcPr>
            <w:tcW w:w="871" w:type="dxa"/>
          </w:tcPr>
          <w:p w14:paraId="0643AD83" w14:textId="77777777" w:rsidR="0035482E" w:rsidRPr="00E26D09" w:rsidRDefault="0035482E" w:rsidP="0035482E">
            <w:pPr>
              <w:pStyle w:val="TAH"/>
            </w:pPr>
            <w:r w:rsidRPr="00E26D09">
              <w:t>Cyclic prefix</w:t>
            </w:r>
          </w:p>
        </w:tc>
        <w:tc>
          <w:tcPr>
            <w:tcW w:w="1973" w:type="dxa"/>
          </w:tcPr>
          <w:p w14:paraId="6D64230C"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5A186DC" w14:textId="77777777" w:rsidR="0035482E" w:rsidRPr="00E26D09" w:rsidRDefault="0035482E" w:rsidP="0035482E">
            <w:pPr>
              <w:pStyle w:val="TAH"/>
            </w:pPr>
            <w:r w:rsidRPr="00E26D09">
              <w:t>Fraction of maximum throughput</w:t>
            </w:r>
          </w:p>
        </w:tc>
        <w:tc>
          <w:tcPr>
            <w:tcW w:w="1406" w:type="dxa"/>
          </w:tcPr>
          <w:p w14:paraId="10BF775F" w14:textId="77777777" w:rsidR="0035482E" w:rsidRPr="00E26D09" w:rsidRDefault="0035482E" w:rsidP="0035482E">
            <w:pPr>
              <w:pStyle w:val="TAH"/>
            </w:pPr>
            <w:r w:rsidRPr="00E26D09">
              <w:t>FRC</w:t>
            </w:r>
            <w:r w:rsidRPr="00E26D09">
              <w:br/>
              <w:t>(Annex A)</w:t>
            </w:r>
          </w:p>
        </w:tc>
        <w:tc>
          <w:tcPr>
            <w:tcW w:w="1400" w:type="dxa"/>
          </w:tcPr>
          <w:p w14:paraId="1C533C00" w14:textId="4826D541" w:rsidR="0035482E" w:rsidRPr="00E26D09" w:rsidRDefault="0035482E" w:rsidP="0035482E">
            <w:pPr>
              <w:pStyle w:val="TAH"/>
            </w:pPr>
            <w:r w:rsidRPr="00E26D09">
              <w:t>Additional DM-RS position</w:t>
            </w:r>
          </w:p>
        </w:tc>
        <w:tc>
          <w:tcPr>
            <w:tcW w:w="850" w:type="dxa"/>
          </w:tcPr>
          <w:p w14:paraId="4031803A" w14:textId="77777777" w:rsidR="0035482E" w:rsidRPr="00E26D09" w:rsidRDefault="0035482E" w:rsidP="0035482E">
            <w:pPr>
              <w:pStyle w:val="TAH"/>
            </w:pPr>
            <w:r w:rsidRPr="00E26D09">
              <w:t>SNR</w:t>
            </w:r>
          </w:p>
          <w:p w14:paraId="4610FBB3" w14:textId="77777777" w:rsidR="0035482E" w:rsidRPr="00E26D09" w:rsidRDefault="0035482E" w:rsidP="0035482E">
            <w:pPr>
              <w:pStyle w:val="TAH"/>
            </w:pPr>
            <w:r w:rsidRPr="00E26D09">
              <w:t>(dB)</w:t>
            </w:r>
          </w:p>
        </w:tc>
      </w:tr>
      <w:tr w:rsidR="005E38D1" w:rsidRPr="00E26D09" w14:paraId="3A9C5B28" w14:textId="77777777" w:rsidTr="002D7B0D">
        <w:trPr>
          <w:trHeight w:val="105"/>
        </w:trPr>
        <w:tc>
          <w:tcPr>
            <w:tcW w:w="1007" w:type="dxa"/>
            <w:vMerge w:val="restart"/>
            <w:vAlign w:val="center"/>
          </w:tcPr>
          <w:p w14:paraId="2D452B03" w14:textId="77777777" w:rsidR="005E38D1" w:rsidRPr="00E26D09" w:rsidRDefault="005E38D1" w:rsidP="005E38D1">
            <w:pPr>
              <w:pStyle w:val="TAC"/>
            </w:pPr>
            <w:r w:rsidRPr="00E26D09">
              <w:t>1</w:t>
            </w:r>
          </w:p>
        </w:tc>
        <w:tc>
          <w:tcPr>
            <w:tcW w:w="1094" w:type="dxa"/>
            <w:vMerge w:val="restart"/>
            <w:vAlign w:val="center"/>
          </w:tcPr>
          <w:p w14:paraId="518FE0FD" w14:textId="77777777" w:rsidR="005E38D1" w:rsidRPr="00E26D09" w:rsidRDefault="005E38D1" w:rsidP="005E38D1">
            <w:pPr>
              <w:pStyle w:val="TAC"/>
            </w:pPr>
            <w:r w:rsidRPr="00E26D09">
              <w:t>2</w:t>
            </w:r>
          </w:p>
        </w:tc>
        <w:tc>
          <w:tcPr>
            <w:tcW w:w="871" w:type="dxa"/>
            <w:vAlign w:val="center"/>
          </w:tcPr>
          <w:p w14:paraId="17B72E04" w14:textId="77777777" w:rsidR="005E38D1" w:rsidRPr="00E26D09" w:rsidRDefault="005E38D1" w:rsidP="005E38D1">
            <w:pPr>
              <w:pStyle w:val="TAC"/>
            </w:pPr>
            <w:r w:rsidRPr="00E26D09">
              <w:t>Normal</w:t>
            </w:r>
          </w:p>
        </w:tc>
        <w:tc>
          <w:tcPr>
            <w:tcW w:w="1973" w:type="dxa"/>
            <w:vAlign w:val="center"/>
          </w:tcPr>
          <w:p w14:paraId="696D1CB4" w14:textId="77777777" w:rsidR="005E38D1" w:rsidRPr="00E26D09" w:rsidRDefault="005E38D1" w:rsidP="005E38D1">
            <w:pPr>
              <w:pStyle w:val="TAC"/>
            </w:pPr>
            <w:r w:rsidRPr="00E26D09">
              <w:t>TDLB100-400 Low</w:t>
            </w:r>
          </w:p>
        </w:tc>
        <w:tc>
          <w:tcPr>
            <w:tcW w:w="1176" w:type="dxa"/>
            <w:vAlign w:val="center"/>
          </w:tcPr>
          <w:p w14:paraId="19F309A6" w14:textId="77777777" w:rsidR="005E38D1" w:rsidRPr="00E26D09" w:rsidRDefault="005E38D1" w:rsidP="005E38D1">
            <w:pPr>
              <w:pStyle w:val="TAC"/>
            </w:pPr>
            <w:r w:rsidRPr="00E26D09">
              <w:t>70 %</w:t>
            </w:r>
          </w:p>
        </w:tc>
        <w:tc>
          <w:tcPr>
            <w:tcW w:w="1406" w:type="dxa"/>
            <w:vAlign w:val="center"/>
          </w:tcPr>
          <w:p w14:paraId="1BC5DA22" w14:textId="77777777" w:rsidR="005E38D1" w:rsidRPr="00E26D09" w:rsidRDefault="005E38D1" w:rsidP="005E38D1">
            <w:pPr>
              <w:pStyle w:val="TAC"/>
            </w:pPr>
            <w:r w:rsidRPr="00E26D09">
              <w:rPr>
                <w:lang w:eastAsia="zh-CN"/>
              </w:rPr>
              <w:t>G-FR1-A3-11</w:t>
            </w:r>
          </w:p>
        </w:tc>
        <w:tc>
          <w:tcPr>
            <w:tcW w:w="1400" w:type="dxa"/>
          </w:tcPr>
          <w:p w14:paraId="104E0001" w14:textId="14CFF828" w:rsidR="005E38D1" w:rsidRPr="00E26D09" w:rsidRDefault="005E38D1" w:rsidP="005E38D1">
            <w:pPr>
              <w:pStyle w:val="TAC"/>
            </w:pPr>
            <w:r w:rsidRPr="00E26D09">
              <w:t>pos1</w:t>
            </w:r>
          </w:p>
        </w:tc>
        <w:tc>
          <w:tcPr>
            <w:tcW w:w="850" w:type="dxa"/>
          </w:tcPr>
          <w:p w14:paraId="1B62DBF1" w14:textId="2B54C504" w:rsidR="005E38D1" w:rsidRPr="00E26D09" w:rsidRDefault="005E38D1" w:rsidP="005E38D1">
            <w:pPr>
              <w:pStyle w:val="TAC"/>
            </w:pPr>
            <w:r w:rsidRPr="005F0296">
              <w:t>-2.4</w:t>
            </w:r>
          </w:p>
        </w:tc>
      </w:tr>
      <w:tr w:rsidR="005E38D1" w:rsidRPr="00E26D09" w14:paraId="3F3B7558" w14:textId="77777777" w:rsidTr="002D7B0D">
        <w:trPr>
          <w:trHeight w:val="105"/>
        </w:trPr>
        <w:tc>
          <w:tcPr>
            <w:tcW w:w="1007" w:type="dxa"/>
            <w:vMerge/>
            <w:vAlign w:val="center"/>
          </w:tcPr>
          <w:p w14:paraId="1B61E6A0" w14:textId="77777777" w:rsidR="005E38D1" w:rsidRPr="00E26D09" w:rsidRDefault="005E38D1" w:rsidP="005E38D1">
            <w:pPr>
              <w:pStyle w:val="TAC"/>
            </w:pPr>
          </w:p>
        </w:tc>
        <w:tc>
          <w:tcPr>
            <w:tcW w:w="1094" w:type="dxa"/>
            <w:vMerge/>
            <w:vAlign w:val="center"/>
          </w:tcPr>
          <w:p w14:paraId="15D93A7B" w14:textId="77777777" w:rsidR="005E38D1" w:rsidRPr="00E26D09" w:rsidRDefault="005E38D1" w:rsidP="005E38D1">
            <w:pPr>
              <w:pStyle w:val="TAC"/>
            </w:pPr>
          </w:p>
        </w:tc>
        <w:tc>
          <w:tcPr>
            <w:tcW w:w="871" w:type="dxa"/>
            <w:vAlign w:val="center"/>
          </w:tcPr>
          <w:p w14:paraId="49A5368F" w14:textId="77777777" w:rsidR="005E38D1" w:rsidRPr="00E26D09" w:rsidRDefault="005E38D1" w:rsidP="005E38D1">
            <w:pPr>
              <w:pStyle w:val="TAC"/>
            </w:pPr>
            <w:r w:rsidRPr="00E26D09">
              <w:t>Normal</w:t>
            </w:r>
          </w:p>
        </w:tc>
        <w:tc>
          <w:tcPr>
            <w:tcW w:w="1973" w:type="dxa"/>
            <w:vAlign w:val="center"/>
          </w:tcPr>
          <w:p w14:paraId="622AD66D" w14:textId="77777777" w:rsidR="005E38D1" w:rsidRPr="00E26D09" w:rsidRDefault="005E38D1" w:rsidP="005E38D1">
            <w:pPr>
              <w:pStyle w:val="TAC"/>
            </w:pPr>
            <w:r w:rsidRPr="00E26D09">
              <w:t>TDLC300-100 Low</w:t>
            </w:r>
          </w:p>
        </w:tc>
        <w:tc>
          <w:tcPr>
            <w:tcW w:w="1176" w:type="dxa"/>
            <w:vAlign w:val="center"/>
          </w:tcPr>
          <w:p w14:paraId="20710292" w14:textId="77777777" w:rsidR="005E38D1" w:rsidRPr="00E26D09" w:rsidRDefault="005E38D1" w:rsidP="005E38D1">
            <w:pPr>
              <w:pStyle w:val="TAC"/>
            </w:pPr>
            <w:r w:rsidRPr="00E26D09">
              <w:t>70 %</w:t>
            </w:r>
          </w:p>
        </w:tc>
        <w:tc>
          <w:tcPr>
            <w:tcW w:w="1406" w:type="dxa"/>
            <w:vAlign w:val="center"/>
          </w:tcPr>
          <w:p w14:paraId="2A7C4EE4" w14:textId="77777777" w:rsidR="005E38D1" w:rsidRPr="00E26D09" w:rsidRDefault="005E38D1" w:rsidP="005E38D1">
            <w:pPr>
              <w:pStyle w:val="TAC"/>
            </w:pPr>
            <w:r w:rsidRPr="00E26D09">
              <w:rPr>
                <w:lang w:eastAsia="zh-CN"/>
              </w:rPr>
              <w:t>G-FR1-A4-11</w:t>
            </w:r>
          </w:p>
        </w:tc>
        <w:tc>
          <w:tcPr>
            <w:tcW w:w="1400" w:type="dxa"/>
          </w:tcPr>
          <w:p w14:paraId="7DEB4EFA" w14:textId="20FE9C64" w:rsidR="005E38D1" w:rsidRPr="00E26D09" w:rsidRDefault="005E38D1" w:rsidP="005E38D1">
            <w:pPr>
              <w:pStyle w:val="TAC"/>
            </w:pPr>
            <w:r w:rsidRPr="00E26D09">
              <w:t>pos1</w:t>
            </w:r>
          </w:p>
        </w:tc>
        <w:tc>
          <w:tcPr>
            <w:tcW w:w="850" w:type="dxa"/>
          </w:tcPr>
          <w:p w14:paraId="4741B7F8" w14:textId="5593074A" w:rsidR="005E38D1" w:rsidRPr="00E26D09" w:rsidRDefault="005E38D1" w:rsidP="005E38D1">
            <w:pPr>
              <w:pStyle w:val="TAC"/>
            </w:pPr>
            <w:r w:rsidRPr="005F0296">
              <w:t>10.1</w:t>
            </w:r>
          </w:p>
        </w:tc>
      </w:tr>
      <w:tr w:rsidR="005E38D1" w:rsidRPr="00E26D09" w14:paraId="5227FA86" w14:textId="77777777" w:rsidTr="002D7B0D">
        <w:trPr>
          <w:trHeight w:val="105"/>
        </w:trPr>
        <w:tc>
          <w:tcPr>
            <w:tcW w:w="1007" w:type="dxa"/>
            <w:vMerge/>
            <w:vAlign w:val="center"/>
          </w:tcPr>
          <w:p w14:paraId="6711790C" w14:textId="77777777" w:rsidR="005E38D1" w:rsidRPr="00E26D09" w:rsidRDefault="005E38D1" w:rsidP="005E38D1">
            <w:pPr>
              <w:pStyle w:val="TAC"/>
            </w:pPr>
          </w:p>
        </w:tc>
        <w:tc>
          <w:tcPr>
            <w:tcW w:w="1094" w:type="dxa"/>
            <w:vMerge/>
            <w:vAlign w:val="center"/>
          </w:tcPr>
          <w:p w14:paraId="245DB786" w14:textId="77777777" w:rsidR="005E38D1" w:rsidRPr="00E26D09" w:rsidRDefault="005E38D1" w:rsidP="005E38D1">
            <w:pPr>
              <w:pStyle w:val="TAC"/>
            </w:pPr>
          </w:p>
        </w:tc>
        <w:tc>
          <w:tcPr>
            <w:tcW w:w="871" w:type="dxa"/>
            <w:vAlign w:val="center"/>
          </w:tcPr>
          <w:p w14:paraId="3A565451" w14:textId="77777777" w:rsidR="005E38D1" w:rsidRPr="00E26D09" w:rsidRDefault="005E38D1" w:rsidP="005E38D1">
            <w:pPr>
              <w:pStyle w:val="TAC"/>
            </w:pPr>
            <w:r w:rsidRPr="00E26D09">
              <w:t>Normal</w:t>
            </w:r>
          </w:p>
        </w:tc>
        <w:tc>
          <w:tcPr>
            <w:tcW w:w="1973" w:type="dxa"/>
            <w:vAlign w:val="center"/>
          </w:tcPr>
          <w:p w14:paraId="1CED6997" w14:textId="77777777" w:rsidR="005E38D1" w:rsidRPr="00E26D09" w:rsidRDefault="005E38D1" w:rsidP="005E38D1">
            <w:pPr>
              <w:pStyle w:val="TAC"/>
            </w:pPr>
            <w:r w:rsidRPr="00E26D09">
              <w:t>TDLA30-10 Low</w:t>
            </w:r>
          </w:p>
        </w:tc>
        <w:tc>
          <w:tcPr>
            <w:tcW w:w="1176" w:type="dxa"/>
            <w:vAlign w:val="center"/>
          </w:tcPr>
          <w:p w14:paraId="5AF8883E" w14:textId="77777777" w:rsidR="005E38D1" w:rsidRPr="00E26D09" w:rsidRDefault="005E38D1" w:rsidP="005E38D1">
            <w:pPr>
              <w:pStyle w:val="TAC"/>
            </w:pPr>
            <w:r w:rsidRPr="00E26D09">
              <w:t>70 %</w:t>
            </w:r>
          </w:p>
        </w:tc>
        <w:tc>
          <w:tcPr>
            <w:tcW w:w="1406" w:type="dxa"/>
            <w:vAlign w:val="center"/>
          </w:tcPr>
          <w:p w14:paraId="0B8F89D2" w14:textId="77777777" w:rsidR="005E38D1" w:rsidRPr="00E26D09" w:rsidRDefault="005E38D1" w:rsidP="005E38D1">
            <w:pPr>
              <w:pStyle w:val="TAC"/>
            </w:pPr>
            <w:r w:rsidRPr="00E26D09">
              <w:rPr>
                <w:lang w:eastAsia="zh-CN"/>
              </w:rPr>
              <w:t>G-FR1-A5-11</w:t>
            </w:r>
          </w:p>
        </w:tc>
        <w:tc>
          <w:tcPr>
            <w:tcW w:w="1400" w:type="dxa"/>
          </w:tcPr>
          <w:p w14:paraId="1CA6E1DB" w14:textId="591173EC" w:rsidR="005E38D1" w:rsidRPr="00E26D09" w:rsidRDefault="005E38D1" w:rsidP="005E38D1">
            <w:pPr>
              <w:pStyle w:val="TAC"/>
            </w:pPr>
            <w:r w:rsidRPr="00E26D09">
              <w:t>pos1</w:t>
            </w:r>
          </w:p>
        </w:tc>
        <w:tc>
          <w:tcPr>
            <w:tcW w:w="850" w:type="dxa"/>
          </w:tcPr>
          <w:p w14:paraId="49335A9C" w14:textId="1A161809" w:rsidR="005E38D1" w:rsidRPr="00E26D09" w:rsidRDefault="005E38D1" w:rsidP="005E38D1">
            <w:pPr>
              <w:pStyle w:val="TAC"/>
            </w:pPr>
            <w:r w:rsidRPr="005F0296">
              <w:t>12.5</w:t>
            </w:r>
          </w:p>
        </w:tc>
      </w:tr>
      <w:tr w:rsidR="005E38D1" w:rsidRPr="00E26D09" w14:paraId="6879F5B1" w14:textId="77777777" w:rsidTr="002D7B0D">
        <w:trPr>
          <w:trHeight w:val="105"/>
        </w:trPr>
        <w:tc>
          <w:tcPr>
            <w:tcW w:w="1007" w:type="dxa"/>
            <w:vMerge/>
            <w:vAlign w:val="center"/>
          </w:tcPr>
          <w:p w14:paraId="62C2B713" w14:textId="77777777" w:rsidR="005E38D1" w:rsidRPr="00E26D09" w:rsidRDefault="005E38D1" w:rsidP="005E38D1">
            <w:pPr>
              <w:pStyle w:val="TAC"/>
            </w:pPr>
          </w:p>
        </w:tc>
        <w:tc>
          <w:tcPr>
            <w:tcW w:w="1094" w:type="dxa"/>
            <w:vMerge w:val="restart"/>
            <w:vAlign w:val="center"/>
          </w:tcPr>
          <w:p w14:paraId="62F65048" w14:textId="77777777" w:rsidR="005E38D1" w:rsidRPr="00E26D09" w:rsidRDefault="005E38D1" w:rsidP="005E38D1">
            <w:pPr>
              <w:pStyle w:val="TAC"/>
            </w:pPr>
            <w:r w:rsidRPr="00E26D09">
              <w:t>4</w:t>
            </w:r>
          </w:p>
        </w:tc>
        <w:tc>
          <w:tcPr>
            <w:tcW w:w="871" w:type="dxa"/>
            <w:vAlign w:val="center"/>
          </w:tcPr>
          <w:p w14:paraId="1E72C814" w14:textId="77777777" w:rsidR="005E38D1" w:rsidRPr="00E26D09" w:rsidRDefault="005E38D1" w:rsidP="005E38D1">
            <w:pPr>
              <w:pStyle w:val="TAC"/>
            </w:pPr>
            <w:r w:rsidRPr="00E26D09">
              <w:t>Normal</w:t>
            </w:r>
          </w:p>
        </w:tc>
        <w:tc>
          <w:tcPr>
            <w:tcW w:w="1973" w:type="dxa"/>
            <w:vAlign w:val="center"/>
          </w:tcPr>
          <w:p w14:paraId="34726CA6" w14:textId="77777777" w:rsidR="005E38D1" w:rsidRPr="00E26D09" w:rsidRDefault="005E38D1" w:rsidP="005E38D1">
            <w:pPr>
              <w:pStyle w:val="TAC"/>
            </w:pPr>
            <w:r w:rsidRPr="00E26D09">
              <w:t>TDLB100-400 Low</w:t>
            </w:r>
          </w:p>
        </w:tc>
        <w:tc>
          <w:tcPr>
            <w:tcW w:w="1176" w:type="dxa"/>
            <w:vAlign w:val="center"/>
          </w:tcPr>
          <w:p w14:paraId="24BEFDCA" w14:textId="77777777" w:rsidR="005E38D1" w:rsidRPr="00E26D09" w:rsidRDefault="005E38D1" w:rsidP="005E38D1">
            <w:pPr>
              <w:pStyle w:val="TAC"/>
            </w:pPr>
            <w:r w:rsidRPr="00E26D09">
              <w:t>70 %</w:t>
            </w:r>
          </w:p>
        </w:tc>
        <w:tc>
          <w:tcPr>
            <w:tcW w:w="1406" w:type="dxa"/>
            <w:vAlign w:val="center"/>
          </w:tcPr>
          <w:p w14:paraId="4E1AEDEC" w14:textId="77777777" w:rsidR="005E38D1" w:rsidRPr="00E26D09" w:rsidRDefault="005E38D1" w:rsidP="005E38D1">
            <w:pPr>
              <w:pStyle w:val="TAC"/>
            </w:pPr>
            <w:r w:rsidRPr="00E26D09">
              <w:rPr>
                <w:lang w:eastAsia="zh-CN"/>
              </w:rPr>
              <w:t>G-FR1-A3-11</w:t>
            </w:r>
          </w:p>
        </w:tc>
        <w:tc>
          <w:tcPr>
            <w:tcW w:w="1400" w:type="dxa"/>
          </w:tcPr>
          <w:p w14:paraId="7A2651C5" w14:textId="45F18AF5" w:rsidR="005E38D1" w:rsidRPr="00E26D09" w:rsidRDefault="005E38D1" w:rsidP="005E38D1">
            <w:pPr>
              <w:pStyle w:val="TAC"/>
            </w:pPr>
            <w:r w:rsidRPr="00E26D09">
              <w:t>pos1</w:t>
            </w:r>
          </w:p>
        </w:tc>
        <w:tc>
          <w:tcPr>
            <w:tcW w:w="850" w:type="dxa"/>
          </w:tcPr>
          <w:p w14:paraId="2B1BE702" w14:textId="1E116B89" w:rsidR="005E38D1" w:rsidRPr="00E26D09" w:rsidRDefault="005E38D1" w:rsidP="005E38D1">
            <w:pPr>
              <w:pStyle w:val="TAC"/>
            </w:pPr>
            <w:r w:rsidRPr="005F0296">
              <w:t>-5.7</w:t>
            </w:r>
          </w:p>
        </w:tc>
      </w:tr>
      <w:tr w:rsidR="005E38D1" w:rsidRPr="00E26D09" w14:paraId="4E558007" w14:textId="77777777" w:rsidTr="002D7B0D">
        <w:trPr>
          <w:trHeight w:val="105"/>
        </w:trPr>
        <w:tc>
          <w:tcPr>
            <w:tcW w:w="1007" w:type="dxa"/>
            <w:vMerge/>
            <w:vAlign w:val="center"/>
          </w:tcPr>
          <w:p w14:paraId="29D36975" w14:textId="77777777" w:rsidR="005E38D1" w:rsidRPr="00E26D09" w:rsidRDefault="005E38D1" w:rsidP="005E38D1">
            <w:pPr>
              <w:pStyle w:val="TAC"/>
            </w:pPr>
          </w:p>
        </w:tc>
        <w:tc>
          <w:tcPr>
            <w:tcW w:w="1094" w:type="dxa"/>
            <w:vMerge/>
            <w:vAlign w:val="center"/>
          </w:tcPr>
          <w:p w14:paraId="2E818565" w14:textId="77777777" w:rsidR="005E38D1" w:rsidRPr="00E26D09" w:rsidRDefault="005E38D1" w:rsidP="005E38D1">
            <w:pPr>
              <w:pStyle w:val="TAC"/>
            </w:pPr>
          </w:p>
        </w:tc>
        <w:tc>
          <w:tcPr>
            <w:tcW w:w="871" w:type="dxa"/>
            <w:vAlign w:val="center"/>
          </w:tcPr>
          <w:p w14:paraId="39E75001" w14:textId="77777777" w:rsidR="005E38D1" w:rsidRPr="00E26D09" w:rsidRDefault="005E38D1" w:rsidP="005E38D1">
            <w:pPr>
              <w:pStyle w:val="TAC"/>
            </w:pPr>
            <w:r w:rsidRPr="00E26D09">
              <w:t>Normal</w:t>
            </w:r>
          </w:p>
        </w:tc>
        <w:tc>
          <w:tcPr>
            <w:tcW w:w="1973" w:type="dxa"/>
            <w:vAlign w:val="center"/>
          </w:tcPr>
          <w:p w14:paraId="79F507CF" w14:textId="77777777" w:rsidR="005E38D1" w:rsidRPr="00E26D09" w:rsidRDefault="005E38D1" w:rsidP="005E38D1">
            <w:pPr>
              <w:pStyle w:val="TAC"/>
            </w:pPr>
            <w:r w:rsidRPr="00E26D09">
              <w:t>TDLC300-100 Low</w:t>
            </w:r>
          </w:p>
        </w:tc>
        <w:tc>
          <w:tcPr>
            <w:tcW w:w="1176" w:type="dxa"/>
            <w:vAlign w:val="center"/>
          </w:tcPr>
          <w:p w14:paraId="48397B0C" w14:textId="77777777" w:rsidR="005E38D1" w:rsidRPr="00E26D09" w:rsidRDefault="005E38D1" w:rsidP="005E38D1">
            <w:pPr>
              <w:pStyle w:val="TAC"/>
            </w:pPr>
            <w:r w:rsidRPr="00E26D09">
              <w:t>70 %</w:t>
            </w:r>
          </w:p>
        </w:tc>
        <w:tc>
          <w:tcPr>
            <w:tcW w:w="1406" w:type="dxa"/>
            <w:vAlign w:val="center"/>
          </w:tcPr>
          <w:p w14:paraId="60325619" w14:textId="77777777" w:rsidR="005E38D1" w:rsidRPr="00E26D09" w:rsidRDefault="005E38D1" w:rsidP="005E38D1">
            <w:pPr>
              <w:pStyle w:val="TAC"/>
            </w:pPr>
            <w:r w:rsidRPr="00E26D09">
              <w:rPr>
                <w:lang w:eastAsia="zh-CN"/>
              </w:rPr>
              <w:t>G-FR1-A4-11</w:t>
            </w:r>
          </w:p>
        </w:tc>
        <w:tc>
          <w:tcPr>
            <w:tcW w:w="1400" w:type="dxa"/>
          </w:tcPr>
          <w:p w14:paraId="061DD5A7" w14:textId="09584E31" w:rsidR="005E38D1" w:rsidRPr="00E26D09" w:rsidRDefault="005E38D1" w:rsidP="005E38D1">
            <w:pPr>
              <w:pStyle w:val="TAC"/>
            </w:pPr>
            <w:r w:rsidRPr="00E26D09">
              <w:t>pos1</w:t>
            </w:r>
          </w:p>
        </w:tc>
        <w:tc>
          <w:tcPr>
            <w:tcW w:w="850" w:type="dxa"/>
          </w:tcPr>
          <w:p w14:paraId="419A0F9B" w14:textId="0CB1AEBF" w:rsidR="005E38D1" w:rsidRPr="00E26D09" w:rsidRDefault="005E38D1" w:rsidP="005E38D1">
            <w:pPr>
              <w:pStyle w:val="TAC"/>
            </w:pPr>
            <w:r w:rsidRPr="005F0296">
              <w:t>6.4</w:t>
            </w:r>
          </w:p>
        </w:tc>
      </w:tr>
      <w:tr w:rsidR="005E38D1" w:rsidRPr="00E26D09" w14:paraId="08B10112" w14:textId="77777777" w:rsidTr="002D7B0D">
        <w:trPr>
          <w:trHeight w:val="105"/>
        </w:trPr>
        <w:tc>
          <w:tcPr>
            <w:tcW w:w="1007" w:type="dxa"/>
            <w:vMerge/>
            <w:vAlign w:val="center"/>
          </w:tcPr>
          <w:p w14:paraId="411D7AC3" w14:textId="77777777" w:rsidR="005E38D1" w:rsidRPr="00E26D09" w:rsidRDefault="005E38D1" w:rsidP="005E38D1">
            <w:pPr>
              <w:pStyle w:val="TAC"/>
            </w:pPr>
          </w:p>
        </w:tc>
        <w:tc>
          <w:tcPr>
            <w:tcW w:w="1094" w:type="dxa"/>
            <w:vMerge/>
            <w:vAlign w:val="center"/>
          </w:tcPr>
          <w:p w14:paraId="22FB6C19" w14:textId="77777777" w:rsidR="005E38D1" w:rsidRPr="00E26D09" w:rsidRDefault="005E38D1" w:rsidP="005E38D1">
            <w:pPr>
              <w:pStyle w:val="TAC"/>
            </w:pPr>
          </w:p>
        </w:tc>
        <w:tc>
          <w:tcPr>
            <w:tcW w:w="871" w:type="dxa"/>
            <w:vAlign w:val="center"/>
          </w:tcPr>
          <w:p w14:paraId="226ECC15" w14:textId="77777777" w:rsidR="005E38D1" w:rsidRPr="00E26D09" w:rsidRDefault="005E38D1" w:rsidP="005E38D1">
            <w:pPr>
              <w:pStyle w:val="TAC"/>
            </w:pPr>
            <w:r w:rsidRPr="00E26D09">
              <w:t>Normal</w:t>
            </w:r>
          </w:p>
        </w:tc>
        <w:tc>
          <w:tcPr>
            <w:tcW w:w="1973" w:type="dxa"/>
            <w:vAlign w:val="center"/>
          </w:tcPr>
          <w:p w14:paraId="0F9802AC" w14:textId="77777777" w:rsidR="005E38D1" w:rsidRPr="00E26D09" w:rsidRDefault="005E38D1" w:rsidP="005E38D1">
            <w:pPr>
              <w:pStyle w:val="TAC"/>
            </w:pPr>
            <w:r w:rsidRPr="00E26D09">
              <w:t>TDLA30-10 Low</w:t>
            </w:r>
          </w:p>
        </w:tc>
        <w:tc>
          <w:tcPr>
            <w:tcW w:w="1176" w:type="dxa"/>
            <w:vAlign w:val="center"/>
          </w:tcPr>
          <w:p w14:paraId="55AB2712" w14:textId="77777777" w:rsidR="005E38D1" w:rsidRPr="00E26D09" w:rsidRDefault="005E38D1" w:rsidP="005E38D1">
            <w:pPr>
              <w:pStyle w:val="TAC"/>
            </w:pPr>
            <w:r w:rsidRPr="00E26D09">
              <w:t>70 %</w:t>
            </w:r>
          </w:p>
        </w:tc>
        <w:tc>
          <w:tcPr>
            <w:tcW w:w="1406" w:type="dxa"/>
            <w:vAlign w:val="center"/>
          </w:tcPr>
          <w:p w14:paraId="2206CC49" w14:textId="77777777" w:rsidR="005E38D1" w:rsidRPr="00E26D09" w:rsidRDefault="005E38D1" w:rsidP="005E38D1">
            <w:pPr>
              <w:pStyle w:val="TAC"/>
            </w:pPr>
            <w:r w:rsidRPr="00E26D09">
              <w:rPr>
                <w:lang w:eastAsia="zh-CN"/>
              </w:rPr>
              <w:t>G-FR1-A5-11</w:t>
            </w:r>
          </w:p>
        </w:tc>
        <w:tc>
          <w:tcPr>
            <w:tcW w:w="1400" w:type="dxa"/>
          </w:tcPr>
          <w:p w14:paraId="79D7D1D3" w14:textId="22D8EA64" w:rsidR="005E38D1" w:rsidRPr="00E26D09" w:rsidRDefault="005E38D1" w:rsidP="005E38D1">
            <w:pPr>
              <w:pStyle w:val="TAC"/>
            </w:pPr>
            <w:r w:rsidRPr="00E26D09">
              <w:t>pos1</w:t>
            </w:r>
          </w:p>
        </w:tc>
        <w:tc>
          <w:tcPr>
            <w:tcW w:w="850" w:type="dxa"/>
          </w:tcPr>
          <w:p w14:paraId="67998C87" w14:textId="2919C74E" w:rsidR="005E38D1" w:rsidRPr="00E26D09" w:rsidRDefault="005E38D1" w:rsidP="005E38D1">
            <w:pPr>
              <w:pStyle w:val="TAC"/>
            </w:pPr>
            <w:r w:rsidRPr="005F0296">
              <w:t>8.6</w:t>
            </w:r>
          </w:p>
        </w:tc>
      </w:tr>
      <w:tr w:rsidR="005E38D1" w:rsidRPr="00E26D09" w14:paraId="1234A9B8" w14:textId="77777777" w:rsidTr="002D7B0D">
        <w:trPr>
          <w:trHeight w:val="105"/>
        </w:trPr>
        <w:tc>
          <w:tcPr>
            <w:tcW w:w="1007" w:type="dxa"/>
            <w:vMerge/>
            <w:vAlign w:val="center"/>
          </w:tcPr>
          <w:p w14:paraId="0982C3D8" w14:textId="77777777" w:rsidR="005E38D1" w:rsidRPr="00E26D09" w:rsidRDefault="005E38D1" w:rsidP="005E38D1">
            <w:pPr>
              <w:pStyle w:val="TAC"/>
            </w:pPr>
          </w:p>
        </w:tc>
        <w:tc>
          <w:tcPr>
            <w:tcW w:w="1094" w:type="dxa"/>
            <w:vMerge w:val="restart"/>
            <w:vAlign w:val="center"/>
          </w:tcPr>
          <w:p w14:paraId="789FE0B3" w14:textId="77777777" w:rsidR="005E38D1" w:rsidRPr="00E26D09" w:rsidRDefault="005E38D1" w:rsidP="005E38D1">
            <w:pPr>
              <w:pStyle w:val="TAC"/>
            </w:pPr>
            <w:r w:rsidRPr="00E26D09">
              <w:t>8</w:t>
            </w:r>
          </w:p>
        </w:tc>
        <w:tc>
          <w:tcPr>
            <w:tcW w:w="871" w:type="dxa"/>
            <w:vAlign w:val="center"/>
          </w:tcPr>
          <w:p w14:paraId="287C2BD0" w14:textId="77777777" w:rsidR="005E38D1" w:rsidRPr="00E26D09" w:rsidRDefault="005E38D1" w:rsidP="005E38D1">
            <w:pPr>
              <w:pStyle w:val="TAC"/>
            </w:pPr>
            <w:r w:rsidRPr="00E26D09">
              <w:t>Normal</w:t>
            </w:r>
          </w:p>
        </w:tc>
        <w:tc>
          <w:tcPr>
            <w:tcW w:w="1973" w:type="dxa"/>
            <w:vAlign w:val="center"/>
          </w:tcPr>
          <w:p w14:paraId="3EA99CE9" w14:textId="77777777" w:rsidR="005E38D1" w:rsidRPr="00E26D09" w:rsidRDefault="005E38D1" w:rsidP="005E38D1">
            <w:pPr>
              <w:pStyle w:val="TAC"/>
            </w:pPr>
            <w:r w:rsidRPr="00E26D09">
              <w:t>TDLB100-400 Low</w:t>
            </w:r>
          </w:p>
        </w:tc>
        <w:tc>
          <w:tcPr>
            <w:tcW w:w="1176" w:type="dxa"/>
            <w:vAlign w:val="center"/>
          </w:tcPr>
          <w:p w14:paraId="0BF56207" w14:textId="77777777" w:rsidR="005E38D1" w:rsidRPr="00E26D09" w:rsidRDefault="005E38D1" w:rsidP="005E38D1">
            <w:pPr>
              <w:pStyle w:val="TAC"/>
            </w:pPr>
            <w:r w:rsidRPr="00E26D09">
              <w:t>70 %</w:t>
            </w:r>
          </w:p>
        </w:tc>
        <w:tc>
          <w:tcPr>
            <w:tcW w:w="1406" w:type="dxa"/>
            <w:vAlign w:val="center"/>
          </w:tcPr>
          <w:p w14:paraId="5FBE4FAD" w14:textId="77777777" w:rsidR="005E38D1" w:rsidRPr="00E26D09" w:rsidRDefault="005E38D1" w:rsidP="005E38D1">
            <w:pPr>
              <w:pStyle w:val="TAC"/>
            </w:pPr>
            <w:r w:rsidRPr="00E26D09">
              <w:rPr>
                <w:lang w:eastAsia="zh-CN"/>
              </w:rPr>
              <w:t>G-FR1-A3-11</w:t>
            </w:r>
          </w:p>
        </w:tc>
        <w:tc>
          <w:tcPr>
            <w:tcW w:w="1400" w:type="dxa"/>
          </w:tcPr>
          <w:p w14:paraId="23039556" w14:textId="2C39A47A" w:rsidR="005E38D1" w:rsidRPr="00E26D09" w:rsidRDefault="005E38D1" w:rsidP="005E38D1">
            <w:pPr>
              <w:pStyle w:val="TAC"/>
            </w:pPr>
            <w:r w:rsidRPr="00E26D09">
              <w:t>pos1</w:t>
            </w:r>
          </w:p>
        </w:tc>
        <w:tc>
          <w:tcPr>
            <w:tcW w:w="850" w:type="dxa"/>
          </w:tcPr>
          <w:p w14:paraId="5B84D6E3" w14:textId="38F74CAE" w:rsidR="005E38D1" w:rsidRPr="00E26D09" w:rsidRDefault="005E38D1" w:rsidP="005E38D1">
            <w:pPr>
              <w:pStyle w:val="TAC"/>
            </w:pPr>
            <w:r w:rsidRPr="005F0296">
              <w:t>-8.8</w:t>
            </w:r>
          </w:p>
        </w:tc>
      </w:tr>
      <w:tr w:rsidR="005E38D1" w:rsidRPr="00E26D09" w14:paraId="3126EFDD" w14:textId="77777777" w:rsidTr="002D7B0D">
        <w:trPr>
          <w:trHeight w:val="105"/>
        </w:trPr>
        <w:tc>
          <w:tcPr>
            <w:tcW w:w="1007" w:type="dxa"/>
            <w:vMerge/>
            <w:vAlign w:val="center"/>
          </w:tcPr>
          <w:p w14:paraId="095FB6DD" w14:textId="77777777" w:rsidR="005E38D1" w:rsidRPr="00E26D09" w:rsidRDefault="005E38D1" w:rsidP="005E38D1">
            <w:pPr>
              <w:pStyle w:val="TAC"/>
            </w:pPr>
          </w:p>
        </w:tc>
        <w:tc>
          <w:tcPr>
            <w:tcW w:w="1094" w:type="dxa"/>
            <w:vMerge/>
            <w:vAlign w:val="center"/>
          </w:tcPr>
          <w:p w14:paraId="37F6E68C" w14:textId="77777777" w:rsidR="005E38D1" w:rsidRPr="00E26D09" w:rsidRDefault="005E38D1" w:rsidP="005E38D1">
            <w:pPr>
              <w:pStyle w:val="TAC"/>
            </w:pPr>
          </w:p>
        </w:tc>
        <w:tc>
          <w:tcPr>
            <w:tcW w:w="871" w:type="dxa"/>
            <w:vAlign w:val="center"/>
          </w:tcPr>
          <w:p w14:paraId="15F74D6C" w14:textId="77777777" w:rsidR="005E38D1" w:rsidRPr="00E26D09" w:rsidRDefault="005E38D1" w:rsidP="005E38D1">
            <w:pPr>
              <w:pStyle w:val="TAC"/>
            </w:pPr>
            <w:r w:rsidRPr="00E26D09">
              <w:t>Normal</w:t>
            </w:r>
          </w:p>
        </w:tc>
        <w:tc>
          <w:tcPr>
            <w:tcW w:w="1973" w:type="dxa"/>
            <w:vAlign w:val="center"/>
          </w:tcPr>
          <w:p w14:paraId="4B61E36D" w14:textId="77777777" w:rsidR="005E38D1" w:rsidRPr="00E26D09" w:rsidRDefault="005E38D1" w:rsidP="005E38D1">
            <w:pPr>
              <w:pStyle w:val="TAC"/>
            </w:pPr>
            <w:r w:rsidRPr="00E26D09">
              <w:t>TDLC300-100 Low</w:t>
            </w:r>
          </w:p>
        </w:tc>
        <w:tc>
          <w:tcPr>
            <w:tcW w:w="1176" w:type="dxa"/>
            <w:vAlign w:val="center"/>
          </w:tcPr>
          <w:p w14:paraId="055EB979" w14:textId="77777777" w:rsidR="005E38D1" w:rsidRPr="00E26D09" w:rsidRDefault="005E38D1" w:rsidP="005E38D1">
            <w:pPr>
              <w:pStyle w:val="TAC"/>
            </w:pPr>
            <w:r w:rsidRPr="00E26D09">
              <w:t>70 %</w:t>
            </w:r>
          </w:p>
        </w:tc>
        <w:tc>
          <w:tcPr>
            <w:tcW w:w="1406" w:type="dxa"/>
            <w:vAlign w:val="center"/>
          </w:tcPr>
          <w:p w14:paraId="1DFE0783" w14:textId="77777777" w:rsidR="005E38D1" w:rsidRPr="00E26D09" w:rsidRDefault="005E38D1" w:rsidP="005E38D1">
            <w:pPr>
              <w:pStyle w:val="TAC"/>
            </w:pPr>
            <w:r w:rsidRPr="00E26D09">
              <w:rPr>
                <w:lang w:eastAsia="zh-CN"/>
              </w:rPr>
              <w:t>G-FR1-A4-11</w:t>
            </w:r>
          </w:p>
        </w:tc>
        <w:tc>
          <w:tcPr>
            <w:tcW w:w="1400" w:type="dxa"/>
          </w:tcPr>
          <w:p w14:paraId="3572FB0A" w14:textId="3590ADEA" w:rsidR="005E38D1" w:rsidRPr="00E26D09" w:rsidRDefault="005E38D1" w:rsidP="005E38D1">
            <w:pPr>
              <w:pStyle w:val="TAC"/>
            </w:pPr>
            <w:r w:rsidRPr="00E26D09">
              <w:t>pos1</w:t>
            </w:r>
          </w:p>
        </w:tc>
        <w:tc>
          <w:tcPr>
            <w:tcW w:w="850" w:type="dxa"/>
          </w:tcPr>
          <w:p w14:paraId="17158F4B" w14:textId="29B3BC75" w:rsidR="005E38D1" w:rsidRPr="00E26D09" w:rsidRDefault="005E38D1" w:rsidP="005E38D1">
            <w:pPr>
              <w:pStyle w:val="TAC"/>
            </w:pPr>
            <w:r w:rsidRPr="005F0296">
              <w:t>3.2</w:t>
            </w:r>
          </w:p>
        </w:tc>
      </w:tr>
      <w:tr w:rsidR="005E38D1" w:rsidRPr="00E26D09" w14:paraId="3A2EB2BB" w14:textId="77777777" w:rsidTr="002D7B0D">
        <w:trPr>
          <w:trHeight w:val="105"/>
        </w:trPr>
        <w:tc>
          <w:tcPr>
            <w:tcW w:w="1007" w:type="dxa"/>
            <w:vMerge/>
            <w:vAlign w:val="center"/>
          </w:tcPr>
          <w:p w14:paraId="3DCCACEE" w14:textId="77777777" w:rsidR="005E38D1" w:rsidRPr="00E26D09" w:rsidRDefault="005E38D1" w:rsidP="005E38D1">
            <w:pPr>
              <w:pStyle w:val="TAC"/>
            </w:pPr>
          </w:p>
        </w:tc>
        <w:tc>
          <w:tcPr>
            <w:tcW w:w="1094" w:type="dxa"/>
            <w:vMerge/>
            <w:vAlign w:val="center"/>
          </w:tcPr>
          <w:p w14:paraId="7012F06A" w14:textId="77777777" w:rsidR="005E38D1" w:rsidRPr="00E26D09" w:rsidRDefault="005E38D1" w:rsidP="005E38D1">
            <w:pPr>
              <w:pStyle w:val="TAC"/>
            </w:pPr>
          </w:p>
        </w:tc>
        <w:tc>
          <w:tcPr>
            <w:tcW w:w="871" w:type="dxa"/>
            <w:vAlign w:val="center"/>
          </w:tcPr>
          <w:p w14:paraId="219DF710" w14:textId="77777777" w:rsidR="005E38D1" w:rsidRPr="00E26D09" w:rsidRDefault="005E38D1" w:rsidP="005E38D1">
            <w:pPr>
              <w:pStyle w:val="TAC"/>
            </w:pPr>
            <w:r w:rsidRPr="00E26D09">
              <w:t>Normal</w:t>
            </w:r>
          </w:p>
        </w:tc>
        <w:tc>
          <w:tcPr>
            <w:tcW w:w="1973" w:type="dxa"/>
            <w:vAlign w:val="center"/>
          </w:tcPr>
          <w:p w14:paraId="441BF1A9" w14:textId="77777777" w:rsidR="005E38D1" w:rsidRPr="00E26D09" w:rsidRDefault="005E38D1" w:rsidP="005E38D1">
            <w:pPr>
              <w:pStyle w:val="TAC"/>
            </w:pPr>
            <w:r w:rsidRPr="00E26D09">
              <w:t>TDLA30-10 Low</w:t>
            </w:r>
          </w:p>
        </w:tc>
        <w:tc>
          <w:tcPr>
            <w:tcW w:w="1176" w:type="dxa"/>
            <w:vAlign w:val="center"/>
          </w:tcPr>
          <w:p w14:paraId="7F12B9DB" w14:textId="77777777" w:rsidR="005E38D1" w:rsidRPr="00E26D09" w:rsidRDefault="005E38D1" w:rsidP="005E38D1">
            <w:pPr>
              <w:pStyle w:val="TAC"/>
            </w:pPr>
            <w:r w:rsidRPr="00E26D09">
              <w:t>70 %</w:t>
            </w:r>
          </w:p>
        </w:tc>
        <w:tc>
          <w:tcPr>
            <w:tcW w:w="1406" w:type="dxa"/>
            <w:vAlign w:val="center"/>
          </w:tcPr>
          <w:p w14:paraId="0C71021E" w14:textId="77777777" w:rsidR="005E38D1" w:rsidRPr="00E26D09" w:rsidRDefault="005E38D1" w:rsidP="005E38D1">
            <w:pPr>
              <w:pStyle w:val="TAC"/>
            </w:pPr>
            <w:r w:rsidRPr="00E26D09">
              <w:rPr>
                <w:lang w:eastAsia="zh-CN"/>
              </w:rPr>
              <w:t>G-FR1-A5-11</w:t>
            </w:r>
          </w:p>
        </w:tc>
        <w:tc>
          <w:tcPr>
            <w:tcW w:w="1400" w:type="dxa"/>
          </w:tcPr>
          <w:p w14:paraId="666B009A" w14:textId="09E16AAA" w:rsidR="005E38D1" w:rsidRPr="00E26D09" w:rsidRDefault="005E38D1" w:rsidP="005E38D1">
            <w:pPr>
              <w:pStyle w:val="TAC"/>
            </w:pPr>
            <w:r w:rsidRPr="00E26D09">
              <w:t>pos1</w:t>
            </w:r>
          </w:p>
        </w:tc>
        <w:tc>
          <w:tcPr>
            <w:tcW w:w="850" w:type="dxa"/>
          </w:tcPr>
          <w:p w14:paraId="32030DA1" w14:textId="511D305A" w:rsidR="005E38D1" w:rsidRPr="00E26D09" w:rsidRDefault="005E38D1" w:rsidP="005E38D1">
            <w:pPr>
              <w:pStyle w:val="TAC"/>
            </w:pPr>
            <w:r w:rsidRPr="005F0296">
              <w:t>5.6</w:t>
            </w:r>
          </w:p>
        </w:tc>
      </w:tr>
      <w:tr w:rsidR="005E38D1" w:rsidRPr="00E26D09" w14:paraId="0869CAC8" w14:textId="77777777" w:rsidTr="002D7B0D">
        <w:trPr>
          <w:trHeight w:val="105"/>
        </w:trPr>
        <w:tc>
          <w:tcPr>
            <w:tcW w:w="1007" w:type="dxa"/>
            <w:vMerge w:val="restart"/>
            <w:vAlign w:val="center"/>
          </w:tcPr>
          <w:p w14:paraId="2C8B7039" w14:textId="77777777" w:rsidR="005E38D1" w:rsidRPr="00E26D09" w:rsidRDefault="005E38D1" w:rsidP="005E38D1">
            <w:pPr>
              <w:pStyle w:val="TAC"/>
            </w:pPr>
            <w:r w:rsidRPr="00E26D09">
              <w:t>2</w:t>
            </w:r>
          </w:p>
        </w:tc>
        <w:tc>
          <w:tcPr>
            <w:tcW w:w="1094" w:type="dxa"/>
            <w:vMerge w:val="restart"/>
            <w:vAlign w:val="center"/>
          </w:tcPr>
          <w:p w14:paraId="7C5D0EB3" w14:textId="77777777" w:rsidR="005E38D1" w:rsidRPr="00E26D09" w:rsidRDefault="005E38D1" w:rsidP="005E38D1">
            <w:pPr>
              <w:pStyle w:val="TAC"/>
            </w:pPr>
            <w:r w:rsidRPr="00E26D09">
              <w:t>2</w:t>
            </w:r>
          </w:p>
        </w:tc>
        <w:tc>
          <w:tcPr>
            <w:tcW w:w="871" w:type="dxa"/>
            <w:vAlign w:val="center"/>
          </w:tcPr>
          <w:p w14:paraId="1909DA9F" w14:textId="77777777" w:rsidR="005E38D1" w:rsidRPr="00E26D09" w:rsidRDefault="005E38D1" w:rsidP="005E38D1">
            <w:pPr>
              <w:pStyle w:val="TAC"/>
            </w:pPr>
            <w:r w:rsidRPr="00E26D09">
              <w:t>Normal</w:t>
            </w:r>
          </w:p>
        </w:tc>
        <w:tc>
          <w:tcPr>
            <w:tcW w:w="1973" w:type="dxa"/>
            <w:vAlign w:val="center"/>
          </w:tcPr>
          <w:p w14:paraId="2A14C753" w14:textId="77777777" w:rsidR="005E38D1" w:rsidRPr="00E26D09" w:rsidRDefault="005E38D1" w:rsidP="005E38D1">
            <w:pPr>
              <w:pStyle w:val="TAC"/>
            </w:pPr>
            <w:r w:rsidRPr="00E26D09">
              <w:t>TDLB100-400 Low</w:t>
            </w:r>
          </w:p>
        </w:tc>
        <w:tc>
          <w:tcPr>
            <w:tcW w:w="1176" w:type="dxa"/>
            <w:vAlign w:val="center"/>
          </w:tcPr>
          <w:p w14:paraId="7A2F9284" w14:textId="77777777" w:rsidR="005E38D1" w:rsidRPr="00E26D09" w:rsidRDefault="005E38D1" w:rsidP="005E38D1">
            <w:pPr>
              <w:pStyle w:val="TAC"/>
            </w:pPr>
            <w:r w:rsidRPr="00E26D09">
              <w:t>70 %</w:t>
            </w:r>
          </w:p>
        </w:tc>
        <w:tc>
          <w:tcPr>
            <w:tcW w:w="1406" w:type="dxa"/>
            <w:vAlign w:val="center"/>
          </w:tcPr>
          <w:p w14:paraId="0E14CA37" w14:textId="77777777" w:rsidR="005E38D1" w:rsidRPr="00E26D09" w:rsidRDefault="005E38D1" w:rsidP="005E38D1">
            <w:pPr>
              <w:pStyle w:val="TAC"/>
            </w:pPr>
            <w:r w:rsidRPr="00E26D09">
              <w:rPr>
                <w:lang w:eastAsia="zh-CN"/>
              </w:rPr>
              <w:t>G-FR1-A3-25</w:t>
            </w:r>
          </w:p>
        </w:tc>
        <w:tc>
          <w:tcPr>
            <w:tcW w:w="1400" w:type="dxa"/>
          </w:tcPr>
          <w:p w14:paraId="4E9E67FC" w14:textId="63B87B4C" w:rsidR="005E38D1" w:rsidRPr="00E26D09" w:rsidRDefault="005E38D1" w:rsidP="005E38D1">
            <w:pPr>
              <w:pStyle w:val="TAC"/>
            </w:pPr>
            <w:r w:rsidRPr="00E26D09">
              <w:t>pos1</w:t>
            </w:r>
          </w:p>
        </w:tc>
        <w:tc>
          <w:tcPr>
            <w:tcW w:w="850" w:type="dxa"/>
          </w:tcPr>
          <w:p w14:paraId="2E081DBE" w14:textId="336B6F4F" w:rsidR="005E38D1" w:rsidRPr="00E26D09" w:rsidRDefault="005E38D1" w:rsidP="005E38D1">
            <w:pPr>
              <w:pStyle w:val="TAC"/>
            </w:pPr>
            <w:r w:rsidRPr="005F0296">
              <w:t>1.1</w:t>
            </w:r>
          </w:p>
        </w:tc>
      </w:tr>
      <w:tr w:rsidR="005E38D1" w:rsidRPr="00E26D09" w14:paraId="301D3516" w14:textId="77777777" w:rsidTr="002D7B0D">
        <w:trPr>
          <w:trHeight w:val="105"/>
        </w:trPr>
        <w:tc>
          <w:tcPr>
            <w:tcW w:w="1007" w:type="dxa"/>
            <w:vMerge/>
            <w:vAlign w:val="center"/>
          </w:tcPr>
          <w:p w14:paraId="5D951C71" w14:textId="77777777" w:rsidR="005E38D1" w:rsidRPr="00E26D09" w:rsidRDefault="005E38D1" w:rsidP="005E38D1">
            <w:pPr>
              <w:pStyle w:val="TAC"/>
            </w:pPr>
          </w:p>
        </w:tc>
        <w:tc>
          <w:tcPr>
            <w:tcW w:w="1094" w:type="dxa"/>
            <w:vMerge/>
            <w:vAlign w:val="center"/>
          </w:tcPr>
          <w:p w14:paraId="3C710753" w14:textId="77777777" w:rsidR="005E38D1" w:rsidRPr="00E26D09" w:rsidRDefault="005E38D1" w:rsidP="005E38D1">
            <w:pPr>
              <w:pStyle w:val="TAC"/>
            </w:pPr>
          </w:p>
        </w:tc>
        <w:tc>
          <w:tcPr>
            <w:tcW w:w="871" w:type="dxa"/>
            <w:vAlign w:val="center"/>
          </w:tcPr>
          <w:p w14:paraId="5732C0AF" w14:textId="77777777" w:rsidR="005E38D1" w:rsidRPr="00E26D09" w:rsidRDefault="005E38D1" w:rsidP="005E38D1">
            <w:pPr>
              <w:pStyle w:val="TAC"/>
            </w:pPr>
            <w:r w:rsidRPr="00E26D09">
              <w:t>Normal</w:t>
            </w:r>
          </w:p>
        </w:tc>
        <w:tc>
          <w:tcPr>
            <w:tcW w:w="1973" w:type="dxa"/>
            <w:vAlign w:val="center"/>
          </w:tcPr>
          <w:p w14:paraId="5116E8FE" w14:textId="77777777" w:rsidR="005E38D1" w:rsidRPr="00E26D09" w:rsidRDefault="005E38D1" w:rsidP="005E38D1">
            <w:pPr>
              <w:pStyle w:val="TAC"/>
            </w:pPr>
            <w:r w:rsidRPr="00E26D09">
              <w:t>TDLC300-100 Low</w:t>
            </w:r>
          </w:p>
        </w:tc>
        <w:tc>
          <w:tcPr>
            <w:tcW w:w="1176" w:type="dxa"/>
            <w:vAlign w:val="center"/>
          </w:tcPr>
          <w:p w14:paraId="76F535EE" w14:textId="77777777" w:rsidR="005E38D1" w:rsidRPr="00E26D09" w:rsidRDefault="005E38D1" w:rsidP="005E38D1">
            <w:pPr>
              <w:pStyle w:val="TAC"/>
            </w:pPr>
            <w:r w:rsidRPr="00E26D09">
              <w:t>70 %</w:t>
            </w:r>
          </w:p>
        </w:tc>
        <w:tc>
          <w:tcPr>
            <w:tcW w:w="1406" w:type="dxa"/>
            <w:vAlign w:val="center"/>
          </w:tcPr>
          <w:p w14:paraId="3822ED9D" w14:textId="77777777" w:rsidR="005E38D1" w:rsidRPr="00E26D09" w:rsidRDefault="005E38D1" w:rsidP="005E38D1">
            <w:pPr>
              <w:pStyle w:val="TAC"/>
            </w:pPr>
            <w:r w:rsidRPr="00E26D09">
              <w:rPr>
                <w:lang w:eastAsia="zh-CN"/>
              </w:rPr>
              <w:t>G-FR1-A4-25</w:t>
            </w:r>
          </w:p>
        </w:tc>
        <w:tc>
          <w:tcPr>
            <w:tcW w:w="1400" w:type="dxa"/>
          </w:tcPr>
          <w:p w14:paraId="2F026725" w14:textId="532860D7" w:rsidR="005E38D1" w:rsidRPr="00E26D09" w:rsidRDefault="005E38D1" w:rsidP="005E38D1">
            <w:pPr>
              <w:pStyle w:val="TAC"/>
            </w:pPr>
            <w:r w:rsidRPr="00E26D09">
              <w:t>pos1</w:t>
            </w:r>
          </w:p>
        </w:tc>
        <w:tc>
          <w:tcPr>
            <w:tcW w:w="850" w:type="dxa"/>
          </w:tcPr>
          <w:p w14:paraId="0A3BB862" w14:textId="10BAD47B" w:rsidR="005E38D1" w:rsidRPr="00E26D09" w:rsidRDefault="005E38D1" w:rsidP="005E38D1">
            <w:pPr>
              <w:pStyle w:val="TAC"/>
            </w:pPr>
            <w:r w:rsidRPr="005F0296">
              <w:t>18.5</w:t>
            </w:r>
          </w:p>
        </w:tc>
      </w:tr>
      <w:tr w:rsidR="005E38D1" w:rsidRPr="00E26D09" w14:paraId="1AB8E791" w14:textId="77777777" w:rsidTr="002D7B0D">
        <w:trPr>
          <w:trHeight w:val="105"/>
        </w:trPr>
        <w:tc>
          <w:tcPr>
            <w:tcW w:w="1007" w:type="dxa"/>
            <w:vMerge/>
            <w:vAlign w:val="center"/>
          </w:tcPr>
          <w:p w14:paraId="6B8A4A48" w14:textId="77777777" w:rsidR="005E38D1" w:rsidRPr="00E26D09" w:rsidRDefault="005E38D1" w:rsidP="005E38D1">
            <w:pPr>
              <w:pStyle w:val="TAC"/>
            </w:pPr>
          </w:p>
        </w:tc>
        <w:tc>
          <w:tcPr>
            <w:tcW w:w="1094" w:type="dxa"/>
            <w:vMerge w:val="restart"/>
            <w:vAlign w:val="center"/>
          </w:tcPr>
          <w:p w14:paraId="33509C53" w14:textId="77777777" w:rsidR="005E38D1" w:rsidRPr="00E26D09" w:rsidRDefault="005E38D1" w:rsidP="005E38D1">
            <w:pPr>
              <w:pStyle w:val="TAC"/>
            </w:pPr>
            <w:r w:rsidRPr="00E26D09">
              <w:t>4</w:t>
            </w:r>
          </w:p>
        </w:tc>
        <w:tc>
          <w:tcPr>
            <w:tcW w:w="871" w:type="dxa"/>
            <w:vAlign w:val="center"/>
          </w:tcPr>
          <w:p w14:paraId="3689F2D8" w14:textId="77777777" w:rsidR="005E38D1" w:rsidRPr="00E26D09" w:rsidRDefault="005E38D1" w:rsidP="005E38D1">
            <w:pPr>
              <w:pStyle w:val="TAC"/>
            </w:pPr>
            <w:r w:rsidRPr="00E26D09">
              <w:t>Normal</w:t>
            </w:r>
          </w:p>
        </w:tc>
        <w:tc>
          <w:tcPr>
            <w:tcW w:w="1973" w:type="dxa"/>
            <w:vAlign w:val="center"/>
          </w:tcPr>
          <w:p w14:paraId="65362860" w14:textId="77777777" w:rsidR="005E38D1" w:rsidRPr="00E26D09" w:rsidRDefault="005E38D1" w:rsidP="005E38D1">
            <w:pPr>
              <w:pStyle w:val="TAC"/>
            </w:pPr>
            <w:r w:rsidRPr="00E26D09">
              <w:t>TDLB100-400 Low</w:t>
            </w:r>
          </w:p>
        </w:tc>
        <w:tc>
          <w:tcPr>
            <w:tcW w:w="1176" w:type="dxa"/>
            <w:vAlign w:val="center"/>
          </w:tcPr>
          <w:p w14:paraId="69B7D7E5" w14:textId="77777777" w:rsidR="005E38D1" w:rsidRPr="00E26D09" w:rsidRDefault="005E38D1" w:rsidP="005E38D1">
            <w:pPr>
              <w:pStyle w:val="TAC"/>
            </w:pPr>
            <w:r w:rsidRPr="00E26D09">
              <w:t>70 %</w:t>
            </w:r>
          </w:p>
        </w:tc>
        <w:tc>
          <w:tcPr>
            <w:tcW w:w="1406" w:type="dxa"/>
            <w:vAlign w:val="center"/>
          </w:tcPr>
          <w:p w14:paraId="4CE2510B" w14:textId="77777777" w:rsidR="005E38D1" w:rsidRPr="00E26D09" w:rsidRDefault="005E38D1" w:rsidP="005E38D1">
            <w:pPr>
              <w:pStyle w:val="TAC"/>
            </w:pPr>
            <w:r w:rsidRPr="00E26D09">
              <w:rPr>
                <w:lang w:eastAsia="zh-CN"/>
              </w:rPr>
              <w:t>G-FR1-A3-25</w:t>
            </w:r>
          </w:p>
        </w:tc>
        <w:tc>
          <w:tcPr>
            <w:tcW w:w="1400" w:type="dxa"/>
          </w:tcPr>
          <w:p w14:paraId="214BFF92" w14:textId="66251183" w:rsidR="005E38D1" w:rsidRPr="00E26D09" w:rsidRDefault="005E38D1" w:rsidP="005E38D1">
            <w:pPr>
              <w:pStyle w:val="TAC"/>
            </w:pPr>
            <w:r w:rsidRPr="00E26D09">
              <w:t>pos1</w:t>
            </w:r>
          </w:p>
        </w:tc>
        <w:tc>
          <w:tcPr>
            <w:tcW w:w="850" w:type="dxa"/>
          </w:tcPr>
          <w:p w14:paraId="7B983F14" w14:textId="1DBAC245" w:rsidR="005E38D1" w:rsidRPr="00E26D09" w:rsidRDefault="005E38D1" w:rsidP="005E38D1">
            <w:pPr>
              <w:pStyle w:val="TAC"/>
            </w:pPr>
            <w:r w:rsidRPr="005F0296">
              <w:t>-2.5</w:t>
            </w:r>
          </w:p>
        </w:tc>
      </w:tr>
      <w:tr w:rsidR="005E38D1" w:rsidRPr="00E26D09" w14:paraId="6CC35F65" w14:textId="77777777" w:rsidTr="002D7B0D">
        <w:trPr>
          <w:trHeight w:val="105"/>
        </w:trPr>
        <w:tc>
          <w:tcPr>
            <w:tcW w:w="1007" w:type="dxa"/>
            <w:vMerge/>
            <w:vAlign w:val="center"/>
          </w:tcPr>
          <w:p w14:paraId="42985E8C" w14:textId="77777777" w:rsidR="005E38D1" w:rsidRPr="00E26D09" w:rsidRDefault="005E38D1" w:rsidP="005E38D1">
            <w:pPr>
              <w:pStyle w:val="TAC"/>
            </w:pPr>
          </w:p>
        </w:tc>
        <w:tc>
          <w:tcPr>
            <w:tcW w:w="1094" w:type="dxa"/>
            <w:vMerge/>
            <w:vAlign w:val="center"/>
          </w:tcPr>
          <w:p w14:paraId="6A6FF587" w14:textId="77777777" w:rsidR="005E38D1" w:rsidRPr="00E26D09" w:rsidRDefault="005E38D1" w:rsidP="005E38D1">
            <w:pPr>
              <w:pStyle w:val="TAC"/>
            </w:pPr>
          </w:p>
        </w:tc>
        <w:tc>
          <w:tcPr>
            <w:tcW w:w="871" w:type="dxa"/>
            <w:vAlign w:val="center"/>
          </w:tcPr>
          <w:p w14:paraId="642B1F9F" w14:textId="77777777" w:rsidR="005E38D1" w:rsidRPr="00E26D09" w:rsidRDefault="005E38D1" w:rsidP="005E38D1">
            <w:pPr>
              <w:pStyle w:val="TAC"/>
            </w:pPr>
            <w:r w:rsidRPr="00E26D09">
              <w:t>Normal</w:t>
            </w:r>
          </w:p>
        </w:tc>
        <w:tc>
          <w:tcPr>
            <w:tcW w:w="1973" w:type="dxa"/>
            <w:vAlign w:val="center"/>
          </w:tcPr>
          <w:p w14:paraId="6568FFF6" w14:textId="77777777" w:rsidR="005E38D1" w:rsidRPr="00E26D09" w:rsidRDefault="005E38D1" w:rsidP="005E38D1">
            <w:pPr>
              <w:pStyle w:val="TAC"/>
            </w:pPr>
            <w:r w:rsidRPr="00E26D09">
              <w:t>TDLC300-100 Low</w:t>
            </w:r>
          </w:p>
        </w:tc>
        <w:tc>
          <w:tcPr>
            <w:tcW w:w="1176" w:type="dxa"/>
            <w:vAlign w:val="center"/>
          </w:tcPr>
          <w:p w14:paraId="08305B1C" w14:textId="77777777" w:rsidR="005E38D1" w:rsidRPr="00E26D09" w:rsidRDefault="005E38D1" w:rsidP="005E38D1">
            <w:pPr>
              <w:pStyle w:val="TAC"/>
            </w:pPr>
            <w:r w:rsidRPr="00E26D09">
              <w:t>70 %</w:t>
            </w:r>
          </w:p>
        </w:tc>
        <w:tc>
          <w:tcPr>
            <w:tcW w:w="1406" w:type="dxa"/>
            <w:vAlign w:val="center"/>
          </w:tcPr>
          <w:p w14:paraId="4223F360" w14:textId="77777777" w:rsidR="005E38D1" w:rsidRPr="00E26D09" w:rsidRDefault="005E38D1" w:rsidP="005E38D1">
            <w:pPr>
              <w:pStyle w:val="TAC"/>
            </w:pPr>
            <w:r w:rsidRPr="00E26D09">
              <w:rPr>
                <w:lang w:eastAsia="zh-CN"/>
              </w:rPr>
              <w:t>G-FR1-A4-25</w:t>
            </w:r>
          </w:p>
        </w:tc>
        <w:tc>
          <w:tcPr>
            <w:tcW w:w="1400" w:type="dxa"/>
          </w:tcPr>
          <w:p w14:paraId="783C782C" w14:textId="0C796018" w:rsidR="005E38D1" w:rsidRPr="00E26D09" w:rsidRDefault="005E38D1" w:rsidP="005E38D1">
            <w:pPr>
              <w:pStyle w:val="TAC"/>
            </w:pPr>
            <w:r w:rsidRPr="00E26D09">
              <w:t>pos1</w:t>
            </w:r>
          </w:p>
        </w:tc>
        <w:tc>
          <w:tcPr>
            <w:tcW w:w="850" w:type="dxa"/>
          </w:tcPr>
          <w:p w14:paraId="42DB2912" w14:textId="53ABCAFA" w:rsidR="005E38D1" w:rsidRPr="00E26D09" w:rsidRDefault="005E38D1" w:rsidP="005E38D1">
            <w:pPr>
              <w:pStyle w:val="TAC"/>
            </w:pPr>
            <w:r w:rsidRPr="005F0296">
              <w:t>11.3</w:t>
            </w:r>
          </w:p>
        </w:tc>
      </w:tr>
      <w:tr w:rsidR="005E38D1" w:rsidRPr="00E26D09" w14:paraId="3C223A8D" w14:textId="77777777" w:rsidTr="002D7B0D">
        <w:trPr>
          <w:trHeight w:val="105"/>
        </w:trPr>
        <w:tc>
          <w:tcPr>
            <w:tcW w:w="1007" w:type="dxa"/>
            <w:vMerge/>
            <w:vAlign w:val="center"/>
          </w:tcPr>
          <w:p w14:paraId="1E2F86F3" w14:textId="77777777" w:rsidR="005E38D1" w:rsidRPr="00E26D09" w:rsidRDefault="005E38D1" w:rsidP="005E38D1">
            <w:pPr>
              <w:pStyle w:val="TAC"/>
            </w:pPr>
          </w:p>
        </w:tc>
        <w:tc>
          <w:tcPr>
            <w:tcW w:w="1094" w:type="dxa"/>
            <w:vMerge w:val="restart"/>
            <w:vAlign w:val="center"/>
          </w:tcPr>
          <w:p w14:paraId="2058E96D" w14:textId="77777777" w:rsidR="005E38D1" w:rsidRPr="00E26D09" w:rsidRDefault="005E38D1" w:rsidP="005E38D1">
            <w:pPr>
              <w:pStyle w:val="TAC"/>
            </w:pPr>
            <w:r w:rsidRPr="00E26D09">
              <w:t>8</w:t>
            </w:r>
          </w:p>
        </w:tc>
        <w:tc>
          <w:tcPr>
            <w:tcW w:w="871" w:type="dxa"/>
            <w:vAlign w:val="center"/>
          </w:tcPr>
          <w:p w14:paraId="0DFFC993" w14:textId="77777777" w:rsidR="005E38D1" w:rsidRPr="00E26D09" w:rsidRDefault="005E38D1" w:rsidP="005E38D1">
            <w:pPr>
              <w:pStyle w:val="TAC"/>
            </w:pPr>
            <w:r w:rsidRPr="00E26D09">
              <w:t>Normal</w:t>
            </w:r>
          </w:p>
        </w:tc>
        <w:tc>
          <w:tcPr>
            <w:tcW w:w="1973" w:type="dxa"/>
            <w:vAlign w:val="center"/>
          </w:tcPr>
          <w:p w14:paraId="28E4D11D" w14:textId="77777777" w:rsidR="005E38D1" w:rsidRPr="00E26D09" w:rsidRDefault="005E38D1" w:rsidP="005E38D1">
            <w:pPr>
              <w:pStyle w:val="TAC"/>
            </w:pPr>
            <w:r w:rsidRPr="00E26D09">
              <w:t>TDLB100-400 Low</w:t>
            </w:r>
          </w:p>
        </w:tc>
        <w:tc>
          <w:tcPr>
            <w:tcW w:w="1176" w:type="dxa"/>
            <w:vAlign w:val="center"/>
          </w:tcPr>
          <w:p w14:paraId="6D370EAA" w14:textId="77777777" w:rsidR="005E38D1" w:rsidRPr="00E26D09" w:rsidRDefault="005E38D1" w:rsidP="005E38D1">
            <w:pPr>
              <w:pStyle w:val="TAC"/>
            </w:pPr>
            <w:r w:rsidRPr="00E26D09">
              <w:t>70 %</w:t>
            </w:r>
          </w:p>
        </w:tc>
        <w:tc>
          <w:tcPr>
            <w:tcW w:w="1406" w:type="dxa"/>
            <w:vAlign w:val="center"/>
          </w:tcPr>
          <w:p w14:paraId="743A7462" w14:textId="77777777" w:rsidR="005E38D1" w:rsidRPr="00E26D09" w:rsidRDefault="005E38D1" w:rsidP="005E38D1">
            <w:pPr>
              <w:pStyle w:val="TAC"/>
            </w:pPr>
            <w:r w:rsidRPr="00E26D09">
              <w:rPr>
                <w:lang w:eastAsia="zh-CN"/>
              </w:rPr>
              <w:t>G-FR1-A3-25</w:t>
            </w:r>
          </w:p>
        </w:tc>
        <w:tc>
          <w:tcPr>
            <w:tcW w:w="1400" w:type="dxa"/>
          </w:tcPr>
          <w:p w14:paraId="018FD1B6" w14:textId="656B29B1" w:rsidR="005E38D1" w:rsidRPr="00E26D09" w:rsidRDefault="005E38D1" w:rsidP="005E38D1">
            <w:pPr>
              <w:pStyle w:val="TAC"/>
            </w:pPr>
            <w:r w:rsidRPr="00E26D09">
              <w:t>pos1</w:t>
            </w:r>
          </w:p>
        </w:tc>
        <w:tc>
          <w:tcPr>
            <w:tcW w:w="850" w:type="dxa"/>
          </w:tcPr>
          <w:p w14:paraId="056CDB35" w14:textId="2A950960" w:rsidR="005E38D1" w:rsidRPr="00E26D09" w:rsidRDefault="005E38D1" w:rsidP="005E38D1">
            <w:pPr>
              <w:pStyle w:val="TAC"/>
            </w:pPr>
            <w:r w:rsidRPr="005F0296">
              <w:t>-5.6</w:t>
            </w:r>
          </w:p>
        </w:tc>
      </w:tr>
      <w:tr w:rsidR="005E38D1" w:rsidRPr="00E26D09" w14:paraId="3A963B64" w14:textId="77777777" w:rsidTr="002D7B0D">
        <w:trPr>
          <w:trHeight w:val="105"/>
        </w:trPr>
        <w:tc>
          <w:tcPr>
            <w:tcW w:w="1007" w:type="dxa"/>
            <w:vMerge/>
            <w:vAlign w:val="center"/>
          </w:tcPr>
          <w:p w14:paraId="082CFE56" w14:textId="77777777" w:rsidR="005E38D1" w:rsidRPr="00E26D09" w:rsidRDefault="005E38D1" w:rsidP="005E38D1">
            <w:pPr>
              <w:pStyle w:val="TAC"/>
            </w:pPr>
          </w:p>
        </w:tc>
        <w:tc>
          <w:tcPr>
            <w:tcW w:w="1094" w:type="dxa"/>
            <w:vMerge/>
            <w:vAlign w:val="center"/>
          </w:tcPr>
          <w:p w14:paraId="4125EBEE" w14:textId="77777777" w:rsidR="005E38D1" w:rsidRPr="00E26D09" w:rsidRDefault="005E38D1" w:rsidP="005E38D1">
            <w:pPr>
              <w:pStyle w:val="TAC"/>
            </w:pPr>
          </w:p>
        </w:tc>
        <w:tc>
          <w:tcPr>
            <w:tcW w:w="871" w:type="dxa"/>
            <w:vAlign w:val="center"/>
          </w:tcPr>
          <w:p w14:paraId="66D8D643" w14:textId="77777777" w:rsidR="005E38D1" w:rsidRPr="00E26D09" w:rsidRDefault="005E38D1" w:rsidP="005E38D1">
            <w:pPr>
              <w:pStyle w:val="TAC"/>
            </w:pPr>
            <w:r w:rsidRPr="00E26D09">
              <w:t>Normal</w:t>
            </w:r>
          </w:p>
        </w:tc>
        <w:tc>
          <w:tcPr>
            <w:tcW w:w="1973" w:type="dxa"/>
            <w:vAlign w:val="center"/>
          </w:tcPr>
          <w:p w14:paraId="27A0A926" w14:textId="77777777" w:rsidR="005E38D1" w:rsidRPr="00E26D09" w:rsidRDefault="005E38D1" w:rsidP="005E38D1">
            <w:pPr>
              <w:pStyle w:val="TAC"/>
            </w:pPr>
            <w:r w:rsidRPr="00E26D09">
              <w:t>TDLC300-100 Low</w:t>
            </w:r>
          </w:p>
        </w:tc>
        <w:tc>
          <w:tcPr>
            <w:tcW w:w="1176" w:type="dxa"/>
            <w:vAlign w:val="center"/>
          </w:tcPr>
          <w:p w14:paraId="5985E45B" w14:textId="77777777" w:rsidR="005E38D1" w:rsidRPr="00E26D09" w:rsidRDefault="005E38D1" w:rsidP="005E38D1">
            <w:pPr>
              <w:pStyle w:val="TAC"/>
            </w:pPr>
            <w:r w:rsidRPr="00E26D09">
              <w:t>70 %</w:t>
            </w:r>
          </w:p>
        </w:tc>
        <w:tc>
          <w:tcPr>
            <w:tcW w:w="1406" w:type="dxa"/>
            <w:vAlign w:val="center"/>
          </w:tcPr>
          <w:p w14:paraId="009650D4" w14:textId="77777777" w:rsidR="005E38D1" w:rsidRPr="00E26D09" w:rsidRDefault="005E38D1" w:rsidP="005E38D1">
            <w:pPr>
              <w:pStyle w:val="TAC"/>
            </w:pPr>
            <w:r w:rsidRPr="00E26D09">
              <w:rPr>
                <w:lang w:eastAsia="zh-CN"/>
              </w:rPr>
              <w:t>G-FR1-A4-25</w:t>
            </w:r>
          </w:p>
        </w:tc>
        <w:tc>
          <w:tcPr>
            <w:tcW w:w="1400" w:type="dxa"/>
          </w:tcPr>
          <w:p w14:paraId="21A7795C" w14:textId="29A5DE1C" w:rsidR="005E38D1" w:rsidRPr="00E26D09" w:rsidRDefault="005E38D1" w:rsidP="005E38D1">
            <w:pPr>
              <w:pStyle w:val="TAC"/>
            </w:pPr>
            <w:r w:rsidRPr="00E26D09">
              <w:t>pos1</w:t>
            </w:r>
          </w:p>
        </w:tc>
        <w:tc>
          <w:tcPr>
            <w:tcW w:w="850" w:type="dxa"/>
          </w:tcPr>
          <w:p w14:paraId="30E77592" w14:textId="0DD1BDB4" w:rsidR="005E38D1" w:rsidRPr="00E26D09" w:rsidRDefault="005E38D1" w:rsidP="005E38D1">
            <w:pPr>
              <w:pStyle w:val="TAC"/>
            </w:pPr>
            <w:r w:rsidRPr="005F0296">
              <w:t>7.0</w:t>
            </w:r>
          </w:p>
        </w:tc>
      </w:tr>
    </w:tbl>
    <w:p w14:paraId="30714941" w14:textId="77777777" w:rsidR="00CE3216" w:rsidRPr="00E26D09" w:rsidRDefault="00CE3216" w:rsidP="00CE3216">
      <w:pPr>
        <w:rPr>
          <w:rFonts w:eastAsia="Malgun Gothic"/>
        </w:rPr>
      </w:pPr>
    </w:p>
    <w:p w14:paraId="0513FD36" w14:textId="77777777" w:rsidR="00CE3216" w:rsidRPr="00E26D09" w:rsidRDefault="00CE3216" w:rsidP="00CE3216">
      <w:pPr>
        <w:pStyle w:val="TH"/>
        <w:rPr>
          <w:rFonts w:eastAsia="Malgun Gothic"/>
          <w:lang w:eastAsia="zh-CN"/>
        </w:rPr>
      </w:pPr>
      <w:r w:rsidRPr="00E26D09">
        <w:rPr>
          <w:rFonts w:eastAsia="Malgun Gothic"/>
        </w:rPr>
        <w:lastRenderedPageBreak/>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26D09" w:rsidRPr="00E26D09" w14:paraId="7F212DDA" w14:textId="77777777" w:rsidTr="006D7A05">
        <w:tc>
          <w:tcPr>
            <w:tcW w:w="1007" w:type="dxa"/>
          </w:tcPr>
          <w:p w14:paraId="6AE5B5BD"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97A0B8D" w14:textId="77777777" w:rsidR="0035482E" w:rsidRPr="00E26D09" w:rsidRDefault="0035482E" w:rsidP="0035482E">
            <w:pPr>
              <w:pStyle w:val="TAH"/>
            </w:pPr>
            <w:r w:rsidRPr="00E26D09">
              <w:t>Number of RX antennas</w:t>
            </w:r>
          </w:p>
        </w:tc>
        <w:tc>
          <w:tcPr>
            <w:tcW w:w="872" w:type="dxa"/>
          </w:tcPr>
          <w:p w14:paraId="2A19C550" w14:textId="77777777" w:rsidR="0035482E" w:rsidRPr="00E26D09" w:rsidRDefault="0035482E" w:rsidP="0035482E">
            <w:pPr>
              <w:pStyle w:val="TAH"/>
            </w:pPr>
            <w:r w:rsidRPr="00E26D09">
              <w:t>Cyclic prefix</w:t>
            </w:r>
          </w:p>
        </w:tc>
        <w:tc>
          <w:tcPr>
            <w:tcW w:w="1961" w:type="dxa"/>
          </w:tcPr>
          <w:p w14:paraId="39B3648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2248069" w14:textId="77777777" w:rsidR="0035482E" w:rsidRPr="00E26D09" w:rsidRDefault="0035482E" w:rsidP="0035482E">
            <w:pPr>
              <w:pStyle w:val="TAH"/>
            </w:pPr>
            <w:r w:rsidRPr="00E26D09">
              <w:t>Fraction of maximum throughput</w:t>
            </w:r>
          </w:p>
        </w:tc>
        <w:tc>
          <w:tcPr>
            <w:tcW w:w="1402" w:type="dxa"/>
          </w:tcPr>
          <w:p w14:paraId="3D5F0F2A" w14:textId="77777777" w:rsidR="0035482E" w:rsidRPr="00E26D09" w:rsidRDefault="0035482E" w:rsidP="0035482E">
            <w:pPr>
              <w:pStyle w:val="TAH"/>
            </w:pPr>
            <w:r w:rsidRPr="00E26D09">
              <w:t>FRC</w:t>
            </w:r>
            <w:r w:rsidRPr="00E26D09">
              <w:br/>
              <w:t>(Annex A)</w:t>
            </w:r>
          </w:p>
        </w:tc>
        <w:tc>
          <w:tcPr>
            <w:tcW w:w="1417" w:type="dxa"/>
          </w:tcPr>
          <w:p w14:paraId="02D5A1FE" w14:textId="644821E7" w:rsidR="0035482E" w:rsidRPr="00E26D09" w:rsidRDefault="0035482E" w:rsidP="0035482E">
            <w:pPr>
              <w:pStyle w:val="TAH"/>
            </w:pPr>
            <w:r w:rsidRPr="00E26D09">
              <w:t>Additional DM-RS position</w:t>
            </w:r>
          </w:p>
        </w:tc>
        <w:tc>
          <w:tcPr>
            <w:tcW w:w="849" w:type="dxa"/>
          </w:tcPr>
          <w:p w14:paraId="58B437AF" w14:textId="77777777" w:rsidR="0035482E" w:rsidRPr="00E26D09" w:rsidRDefault="0035482E" w:rsidP="0035482E">
            <w:pPr>
              <w:pStyle w:val="TAH"/>
            </w:pPr>
            <w:r w:rsidRPr="00E26D09">
              <w:t>SNR</w:t>
            </w:r>
          </w:p>
          <w:p w14:paraId="14C90713" w14:textId="77777777" w:rsidR="0035482E" w:rsidRPr="00E26D09" w:rsidRDefault="0035482E" w:rsidP="0035482E">
            <w:pPr>
              <w:pStyle w:val="TAH"/>
            </w:pPr>
            <w:r w:rsidRPr="00E26D09">
              <w:t>(dB)</w:t>
            </w:r>
          </w:p>
        </w:tc>
      </w:tr>
      <w:tr w:rsidR="001C4A82" w:rsidRPr="00E26D09" w14:paraId="25C64F83" w14:textId="77777777" w:rsidTr="00B5300D">
        <w:trPr>
          <w:trHeight w:val="105"/>
        </w:trPr>
        <w:tc>
          <w:tcPr>
            <w:tcW w:w="1007" w:type="dxa"/>
            <w:vMerge w:val="restart"/>
            <w:vAlign w:val="center"/>
          </w:tcPr>
          <w:p w14:paraId="36E90F1D" w14:textId="77777777" w:rsidR="001C4A82" w:rsidRPr="00E26D09" w:rsidRDefault="001C4A82" w:rsidP="001C4A82">
            <w:pPr>
              <w:pStyle w:val="TAC"/>
            </w:pPr>
            <w:r w:rsidRPr="00E26D09">
              <w:t>1</w:t>
            </w:r>
          </w:p>
        </w:tc>
        <w:tc>
          <w:tcPr>
            <w:tcW w:w="1093" w:type="dxa"/>
            <w:vMerge w:val="restart"/>
            <w:vAlign w:val="center"/>
          </w:tcPr>
          <w:p w14:paraId="25F59C62" w14:textId="77777777" w:rsidR="001C4A82" w:rsidRPr="00E26D09" w:rsidRDefault="001C4A82" w:rsidP="001C4A82">
            <w:pPr>
              <w:pStyle w:val="TAC"/>
            </w:pPr>
            <w:r w:rsidRPr="00E26D09">
              <w:t>2</w:t>
            </w:r>
          </w:p>
        </w:tc>
        <w:tc>
          <w:tcPr>
            <w:tcW w:w="872" w:type="dxa"/>
            <w:vAlign w:val="center"/>
          </w:tcPr>
          <w:p w14:paraId="5A7D3511" w14:textId="77777777" w:rsidR="001C4A82" w:rsidRPr="00E26D09" w:rsidRDefault="001C4A82" w:rsidP="001C4A82">
            <w:pPr>
              <w:pStyle w:val="TAC"/>
            </w:pPr>
            <w:r w:rsidRPr="00E26D09">
              <w:t>Normal</w:t>
            </w:r>
          </w:p>
        </w:tc>
        <w:tc>
          <w:tcPr>
            <w:tcW w:w="1961" w:type="dxa"/>
            <w:vAlign w:val="center"/>
          </w:tcPr>
          <w:p w14:paraId="1069A25F" w14:textId="77777777" w:rsidR="001C4A82" w:rsidRPr="00E26D09" w:rsidRDefault="001C4A82" w:rsidP="001C4A82">
            <w:pPr>
              <w:pStyle w:val="TAC"/>
            </w:pPr>
            <w:r w:rsidRPr="00E26D09">
              <w:t>TDLB100-400 Low</w:t>
            </w:r>
          </w:p>
        </w:tc>
        <w:tc>
          <w:tcPr>
            <w:tcW w:w="1176" w:type="dxa"/>
            <w:vAlign w:val="center"/>
          </w:tcPr>
          <w:p w14:paraId="3F86DE25" w14:textId="77777777" w:rsidR="001C4A82" w:rsidRPr="00E26D09" w:rsidRDefault="001C4A82" w:rsidP="001C4A82">
            <w:pPr>
              <w:pStyle w:val="TAC"/>
            </w:pPr>
            <w:r w:rsidRPr="00E26D09">
              <w:t>70 %</w:t>
            </w:r>
          </w:p>
        </w:tc>
        <w:tc>
          <w:tcPr>
            <w:tcW w:w="1402" w:type="dxa"/>
            <w:vAlign w:val="center"/>
          </w:tcPr>
          <w:p w14:paraId="3404FDCB" w14:textId="77777777" w:rsidR="001C4A82" w:rsidRPr="00E26D09" w:rsidRDefault="001C4A82" w:rsidP="001C4A82">
            <w:pPr>
              <w:pStyle w:val="TAC"/>
            </w:pPr>
            <w:r w:rsidRPr="00E26D09">
              <w:rPr>
                <w:lang w:eastAsia="zh-CN"/>
              </w:rPr>
              <w:t>G-FR1-A3-12</w:t>
            </w:r>
          </w:p>
        </w:tc>
        <w:tc>
          <w:tcPr>
            <w:tcW w:w="1417" w:type="dxa"/>
          </w:tcPr>
          <w:p w14:paraId="3E89321B" w14:textId="3E498F35" w:rsidR="001C4A82" w:rsidRPr="00E26D09" w:rsidRDefault="001C4A82" w:rsidP="001C4A82">
            <w:pPr>
              <w:pStyle w:val="TAC"/>
            </w:pPr>
            <w:r w:rsidRPr="00E26D09">
              <w:t>pos1</w:t>
            </w:r>
          </w:p>
        </w:tc>
        <w:tc>
          <w:tcPr>
            <w:tcW w:w="849" w:type="dxa"/>
          </w:tcPr>
          <w:p w14:paraId="30541C16" w14:textId="598582E8" w:rsidR="001C4A82" w:rsidRPr="00E26D09" w:rsidRDefault="001C4A82" w:rsidP="001C4A82">
            <w:pPr>
              <w:pStyle w:val="TAC"/>
            </w:pPr>
            <w:r w:rsidRPr="005F0296">
              <w:t>-2.9</w:t>
            </w:r>
          </w:p>
        </w:tc>
      </w:tr>
      <w:tr w:rsidR="001C4A82" w:rsidRPr="00E26D09" w14:paraId="59D3FEF1" w14:textId="77777777" w:rsidTr="00B5300D">
        <w:trPr>
          <w:trHeight w:val="105"/>
        </w:trPr>
        <w:tc>
          <w:tcPr>
            <w:tcW w:w="1007" w:type="dxa"/>
            <w:vMerge/>
            <w:vAlign w:val="center"/>
          </w:tcPr>
          <w:p w14:paraId="43E50E0F" w14:textId="77777777" w:rsidR="001C4A82" w:rsidRPr="00E26D09" w:rsidRDefault="001C4A82" w:rsidP="001C4A82">
            <w:pPr>
              <w:pStyle w:val="TAC"/>
            </w:pPr>
          </w:p>
        </w:tc>
        <w:tc>
          <w:tcPr>
            <w:tcW w:w="1093" w:type="dxa"/>
            <w:vMerge/>
            <w:vAlign w:val="center"/>
          </w:tcPr>
          <w:p w14:paraId="45593B80" w14:textId="77777777" w:rsidR="001C4A82" w:rsidRPr="00E26D09" w:rsidRDefault="001C4A82" w:rsidP="001C4A82">
            <w:pPr>
              <w:pStyle w:val="TAC"/>
            </w:pPr>
          </w:p>
        </w:tc>
        <w:tc>
          <w:tcPr>
            <w:tcW w:w="872" w:type="dxa"/>
            <w:vAlign w:val="center"/>
          </w:tcPr>
          <w:p w14:paraId="0B4C867A" w14:textId="77777777" w:rsidR="001C4A82" w:rsidRPr="00E26D09" w:rsidRDefault="001C4A82" w:rsidP="001C4A82">
            <w:pPr>
              <w:pStyle w:val="TAC"/>
            </w:pPr>
            <w:r w:rsidRPr="00E26D09">
              <w:t>Normal</w:t>
            </w:r>
          </w:p>
        </w:tc>
        <w:tc>
          <w:tcPr>
            <w:tcW w:w="1961" w:type="dxa"/>
            <w:vAlign w:val="center"/>
          </w:tcPr>
          <w:p w14:paraId="11CFBC28" w14:textId="77777777" w:rsidR="001C4A82" w:rsidRPr="00E26D09" w:rsidRDefault="001C4A82" w:rsidP="001C4A82">
            <w:pPr>
              <w:pStyle w:val="TAC"/>
            </w:pPr>
            <w:r w:rsidRPr="00E26D09">
              <w:t>TDLC300-100 Low</w:t>
            </w:r>
          </w:p>
        </w:tc>
        <w:tc>
          <w:tcPr>
            <w:tcW w:w="1176" w:type="dxa"/>
            <w:vAlign w:val="center"/>
          </w:tcPr>
          <w:p w14:paraId="69720918" w14:textId="77777777" w:rsidR="001C4A82" w:rsidRPr="00E26D09" w:rsidRDefault="001C4A82" w:rsidP="001C4A82">
            <w:pPr>
              <w:pStyle w:val="TAC"/>
            </w:pPr>
            <w:r w:rsidRPr="00E26D09">
              <w:t>70 %</w:t>
            </w:r>
          </w:p>
        </w:tc>
        <w:tc>
          <w:tcPr>
            <w:tcW w:w="1402" w:type="dxa"/>
            <w:vAlign w:val="center"/>
          </w:tcPr>
          <w:p w14:paraId="56D3D142" w14:textId="77777777" w:rsidR="001C4A82" w:rsidRPr="00E26D09" w:rsidRDefault="001C4A82" w:rsidP="001C4A82">
            <w:pPr>
              <w:pStyle w:val="TAC"/>
            </w:pPr>
            <w:r w:rsidRPr="00E26D09">
              <w:rPr>
                <w:lang w:eastAsia="zh-CN"/>
              </w:rPr>
              <w:t>G-FR1-A4-12</w:t>
            </w:r>
          </w:p>
        </w:tc>
        <w:tc>
          <w:tcPr>
            <w:tcW w:w="1417" w:type="dxa"/>
          </w:tcPr>
          <w:p w14:paraId="170FAE44" w14:textId="6E8A7699" w:rsidR="001C4A82" w:rsidRPr="00E26D09" w:rsidRDefault="001C4A82" w:rsidP="001C4A82">
            <w:pPr>
              <w:pStyle w:val="TAC"/>
            </w:pPr>
            <w:r w:rsidRPr="00E26D09">
              <w:t>pos1</w:t>
            </w:r>
          </w:p>
        </w:tc>
        <w:tc>
          <w:tcPr>
            <w:tcW w:w="849" w:type="dxa"/>
          </w:tcPr>
          <w:p w14:paraId="4F9D1FA6" w14:textId="214D228F" w:rsidR="001C4A82" w:rsidRPr="00E26D09" w:rsidRDefault="001C4A82" w:rsidP="001C4A82">
            <w:pPr>
              <w:pStyle w:val="TAC"/>
            </w:pPr>
            <w:r w:rsidRPr="005F0296">
              <w:t>10.1</w:t>
            </w:r>
          </w:p>
        </w:tc>
      </w:tr>
      <w:tr w:rsidR="001C4A82" w:rsidRPr="00E26D09" w14:paraId="2D277D0B" w14:textId="77777777" w:rsidTr="00B5300D">
        <w:trPr>
          <w:trHeight w:val="105"/>
        </w:trPr>
        <w:tc>
          <w:tcPr>
            <w:tcW w:w="1007" w:type="dxa"/>
            <w:vMerge/>
            <w:vAlign w:val="center"/>
          </w:tcPr>
          <w:p w14:paraId="34E84303" w14:textId="77777777" w:rsidR="001C4A82" w:rsidRPr="00E26D09" w:rsidRDefault="001C4A82" w:rsidP="001C4A82">
            <w:pPr>
              <w:pStyle w:val="TAC"/>
            </w:pPr>
          </w:p>
        </w:tc>
        <w:tc>
          <w:tcPr>
            <w:tcW w:w="1093" w:type="dxa"/>
            <w:vMerge/>
            <w:vAlign w:val="center"/>
          </w:tcPr>
          <w:p w14:paraId="4D5F8D4D" w14:textId="77777777" w:rsidR="001C4A82" w:rsidRPr="00E26D09" w:rsidRDefault="001C4A82" w:rsidP="001C4A82">
            <w:pPr>
              <w:pStyle w:val="TAC"/>
            </w:pPr>
          </w:p>
        </w:tc>
        <w:tc>
          <w:tcPr>
            <w:tcW w:w="872" w:type="dxa"/>
            <w:vAlign w:val="center"/>
          </w:tcPr>
          <w:p w14:paraId="65BC9A30" w14:textId="77777777" w:rsidR="001C4A82" w:rsidRPr="00E26D09" w:rsidRDefault="001C4A82" w:rsidP="001C4A82">
            <w:pPr>
              <w:pStyle w:val="TAC"/>
            </w:pPr>
            <w:r w:rsidRPr="00E26D09">
              <w:t>Normal</w:t>
            </w:r>
          </w:p>
        </w:tc>
        <w:tc>
          <w:tcPr>
            <w:tcW w:w="1961" w:type="dxa"/>
            <w:vAlign w:val="center"/>
          </w:tcPr>
          <w:p w14:paraId="0F740DC4" w14:textId="77777777" w:rsidR="001C4A82" w:rsidRPr="00E26D09" w:rsidRDefault="001C4A82" w:rsidP="001C4A82">
            <w:pPr>
              <w:pStyle w:val="TAC"/>
            </w:pPr>
            <w:r w:rsidRPr="00E26D09">
              <w:t>TDLA30-10 Low</w:t>
            </w:r>
          </w:p>
        </w:tc>
        <w:tc>
          <w:tcPr>
            <w:tcW w:w="1176" w:type="dxa"/>
            <w:vAlign w:val="center"/>
          </w:tcPr>
          <w:p w14:paraId="7240C203" w14:textId="77777777" w:rsidR="001C4A82" w:rsidRPr="00E26D09" w:rsidRDefault="001C4A82" w:rsidP="001C4A82">
            <w:pPr>
              <w:pStyle w:val="TAC"/>
            </w:pPr>
            <w:r w:rsidRPr="00E26D09">
              <w:t>70 %</w:t>
            </w:r>
          </w:p>
        </w:tc>
        <w:tc>
          <w:tcPr>
            <w:tcW w:w="1402" w:type="dxa"/>
            <w:vAlign w:val="center"/>
          </w:tcPr>
          <w:p w14:paraId="395FD491" w14:textId="77777777" w:rsidR="001C4A82" w:rsidRPr="00E26D09" w:rsidRDefault="001C4A82" w:rsidP="001C4A82">
            <w:pPr>
              <w:pStyle w:val="TAC"/>
            </w:pPr>
            <w:r w:rsidRPr="00E26D09">
              <w:rPr>
                <w:lang w:eastAsia="zh-CN"/>
              </w:rPr>
              <w:t>G-FR1-A5-12</w:t>
            </w:r>
          </w:p>
        </w:tc>
        <w:tc>
          <w:tcPr>
            <w:tcW w:w="1417" w:type="dxa"/>
          </w:tcPr>
          <w:p w14:paraId="2C6A92AC" w14:textId="554FA869" w:rsidR="001C4A82" w:rsidRPr="00E26D09" w:rsidRDefault="001C4A82" w:rsidP="001C4A82">
            <w:pPr>
              <w:pStyle w:val="TAC"/>
            </w:pPr>
            <w:r w:rsidRPr="00E26D09">
              <w:t>pos1</w:t>
            </w:r>
          </w:p>
        </w:tc>
        <w:tc>
          <w:tcPr>
            <w:tcW w:w="849" w:type="dxa"/>
          </w:tcPr>
          <w:p w14:paraId="0F899BB7" w14:textId="3320A522" w:rsidR="001C4A82" w:rsidRPr="00E26D09" w:rsidRDefault="001C4A82" w:rsidP="001C4A82">
            <w:pPr>
              <w:pStyle w:val="TAC"/>
            </w:pPr>
            <w:r w:rsidRPr="005F0296">
              <w:t>12.5</w:t>
            </w:r>
          </w:p>
        </w:tc>
      </w:tr>
      <w:tr w:rsidR="001C4A82" w:rsidRPr="00E26D09" w14:paraId="71388D92" w14:textId="77777777" w:rsidTr="00B5300D">
        <w:trPr>
          <w:trHeight w:val="105"/>
        </w:trPr>
        <w:tc>
          <w:tcPr>
            <w:tcW w:w="1007" w:type="dxa"/>
            <w:vMerge/>
            <w:vAlign w:val="center"/>
          </w:tcPr>
          <w:p w14:paraId="5EF4E65C" w14:textId="77777777" w:rsidR="001C4A82" w:rsidRPr="00E26D09" w:rsidRDefault="001C4A82" w:rsidP="001C4A82">
            <w:pPr>
              <w:pStyle w:val="TAC"/>
            </w:pPr>
          </w:p>
        </w:tc>
        <w:tc>
          <w:tcPr>
            <w:tcW w:w="1093" w:type="dxa"/>
            <w:vMerge w:val="restart"/>
            <w:vAlign w:val="center"/>
          </w:tcPr>
          <w:p w14:paraId="74364FAE" w14:textId="77777777" w:rsidR="001C4A82" w:rsidRPr="00E26D09" w:rsidRDefault="001C4A82" w:rsidP="001C4A82">
            <w:pPr>
              <w:pStyle w:val="TAC"/>
            </w:pPr>
            <w:r w:rsidRPr="00E26D09">
              <w:t>4</w:t>
            </w:r>
          </w:p>
        </w:tc>
        <w:tc>
          <w:tcPr>
            <w:tcW w:w="872" w:type="dxa"/>
            <w:vAlign w:val="center"/>
          </w:tcPr>
          <w:p w14:paraId="629BB481" w14:textId="77777777" w:rsidR="001C4A82" w:rsidRPr="00E26D09" w:rsidRDefault="001C4A82" w:rsidP="001C4A82">
            <w:pPr>
              <w:pStyle w:val="TAC"/>
            </w:pPr>
            <w:r w:rsidRPr="00E26D09">
              <w:t>Normal</w:t>
            </w:r>
          </w:p>
        </w:tc>
        <w:tc>
          <w:tcPr>
            <w:tcW w:w="1961" w:type="dxa"/>
            <w:vAlign w:val="center"/>
          </w:tcPr>
          <w:p w14:paraId="0A68A118" w14:textId="77777777" w:rsidR="001C4A82" w:rsidRPr="00E26D09" w:rsidRDefault="001C4A82" w:rsidP="001C4A82">
            <w:pPr>
              <w:pStyle w:val="TAC"/>
            </w:pPr>
            <w:r w:rsidRPr="00E26D09">
              <w:t>TDLB100-400 Low</w:t>
            </w:r>
          </w:p>
        </w:tc>
        <w:tc>
          <w:tcPr>
            <w:tcW w:w="1176" w:type="dxa"/>
            <w:vAlign w:val="center"/>
          </w:tcPr>
          <w:p w14:paraId="6AF8BC3B" w14:textId="77777777" w:rsidR="001C4A82" w:rsidRPr="00E26D09" w:rsidRDefault="001C4A82" w:rsidP="001C4A82">
            <w:pPr>
              <w:pStyle w:val="TAC"/>
            </w:pPr>
            <w:r w:rsidRPr="00E26D09">
              <w:t>70 %</w:t>
            </w:r>
          </w:p>
        </w:tc>
        <w:tc>
          <w:tcPr>
            <w:tcW w:w="1402" w:type="dxa"/>
            <w:vAlign w:val="center"/>
          </w:tcPr>
          <w:p w14:paraId="635A0B35" w14:textId="77777777" w:rsidR="001C4A82" w:rsidRPr="00E26D09" w:rsidRDefault="001C4A82" w:rsidP="001C4A82">
            <w:pPr>
              <w:pStyle w:val="TAC"/>
            </w:pPr>
            <w:r w:rsidRPr="00E26D09">
              <w:rPr>
                <w:lang w:eastAsia="zh-CN"/>
              </w:rPr>
              <w:t>G-FR1-A3-12</w:t>
            </w:r>
          </w:p>
        </w:tc>
        <w:tc>
          <w:tcPr>
            <w:tcW w:w="1417" w:type="dxa"/>
          </w:tcPr>
          <w:p w14:paraId="106CE020" w14:textId="568A6F9B" w:rsidR="001C4A82" w:rsidRPr="00E26D09" w:rsidRDefault="001C4A82" w:rsidP="001C4A82">
            <w:pPr>
              <w:pStyle w:val="TAC"/>
            </w:pPr>
            <w:r w:rsidRPr="00E26D09">
              <w:t>pos1</w:t>
            </w:r>
          </w:p>
        </w:tc>
        <w:tc>
          <w:tcPr>
            <w:tcW w:w="849" w:type="dxa"/>
          </w:tcPr>
          <w:p w14:paraId="3BDEE65F" w14:textId="7A82C7A5" w:rsidR="001C4A82" w:rsidRPr="00E26D09" w:rsidRDefault="001C4A82" w:rsidP="001C4A82">
            <w:pPr>
              <w:pStyle w:val="TAC"/>
            </w:pPr>
            <w:r w:rsidRPr="005F0296">
              <w:t>-6.0</w:t>
            </w:r>
          </w:p>
        </w:tc>
      </w:tr>
      <w:tr w:rsidR="001C4A82" w:rsidRPr="00E26D09" w14:paraId="0E3BB42A" w14:textId="77777777" w:rsidTr="00B5300D">
        <w:trPr>
          <w:trHeight w:val="105"/>
        </w:trPr>
        <w:tc>
          <w:tcPr>
            <w:tcW w:w="1007" w:type="dxa"/>
            <w:vMerge/>
            <w:vAlign w:val="center"/>
          </w:tcPr>
          <w:p w14:paraId="219C09AF" w14:textId="77777777" w:rsidR="001C4A82" w:rsidRPr="00E26D09" w:rsidRDefault="001C4A82" w:rsidP="001C4A82">
            <w:pPr>
              <w:pStyle w:val="TAC"/>
            </w:pPr>
          </w:p>
        </w:tc>
        <w:tc>
          <w:tcPr>
            <w:tcW w:w="1093" w:type="dxa"/>
            <w:vMerge/>
            <w:vAlign w:val="center"/>
          </w:tcPr>
          <w:p w14:paraId="7A2C4AEC" w14:textId="77777777" w:rsidR="001C4A82" w:rsidRPr="00E26D09" w:rsidRDefault="001C4A82" w:rsidP="001C4A82">
            <w:pPr>
              <w:pStyle w:val="TAC"/>
            </w:pPr>
          </w:p>
        </w:tc>
        <w:tc>
          <w:tcPr>
            <w:tcW w:w="872" w:type="dxa"/>
            <w:vAlign w:val="center"/>
          </w:tcPr>
          <w:p w14:paraId="10434376" w14:textId="77777777" w:rsidR="001C4A82" w:rsidRPr="00E26D09" w:rsidRDefault="001C4A82" w:rsidP="001C4A82">
            <w:pPr>
              <w:pStyle w:val="TAC"/>
            </w:pPr>
            <w:r w:rsidRPr="00E26D09">
              <w:t>Normal</w:t>
            </w:r>
          </w:p>
        </w:tc>
        <w:tc>
          <w:tcPr>
            <w:tcW w:w="1961" w:type="dxa"/>
            <w:vAlign w:val="center"/>
          </w:tcPr>
          <w:p w14:paraId="7F7FC5ED" w14:textId="77777777" w:rsidR="001C4A82" w:rsidRPr="00E26D09" w:rsidRDefault="001C4A82" w:rsidP="001C4A82">
            <w:pPr>
              <w:pStyle w:val="TAC"/>
            </w:pPr>
            <w:r w:rsidRPr="00E26D09">
              <w:t>TDLC300-100 Low</w:t>
            </w:r>
          </w:p>
        </w:tc>
        <w:tc>
          <w:tcPr>
            <w:tcW w:w="1176" w:type="dxa"/>
            <w:vAlign w:val="center"/>
          </w:tcPr>
          <w:p w14:paraId="63D920E9" w14:textId="77777777" w:rsidR="001C4A82" w:rsidRPr="00E26D09" w:rsidRDefault="001C4A82" w:rsidP="001C4A82">
            <w:pPr>
              <w:pStyle w:val="TAC"/>
            </w:pPr>
            <w:r w:rsidRPr="00E26D09">
              <w:t>70 %</w:t>
            </w:r>
          </w:p>
        </w:tc>
        <w:tc>
          <w:tcPr>
            <w:tcW w:w="1402" w:type="dxa"/>
            <w:vAlign w:val="center"/>
          </w:tcPr>
          <w:p w14:paraId="1BD088C0" w14:textId="77777777" w:rsidR="001C4A82" w:rsidRPr="00E26D09" w:rsidRDefault="001C4A82" w:rsidP="001C4A82">
            <w:pPr>
              <w:pStyle w:val="TAC"/>
            </w:pPr>
            <w:r w:rsidRPr="00E26D09">
              <w:rPr>
                <w:lang w:eastAsia="zh-CN"/>
              </w:rPr>
              <w:t>G-FR1-A4-12</w:t>
            </w:r>
          </w:p>
        </w:tc>
        <w:tc>
          <w:tcPr>
            <w:tcW w:w="1417" w:type="dxa"/>
          </w:tcPr>
          <w:p w14:paraId="2A1AFC20" w14:textId="48EF784E" w:rsidR="001C4A82" w:rsidRPr="00E26D09" w:rsidRDefault="001C4A82" w:rsidP="001C4A82">
            <w:pPr>
              <w:pStyle w:val="TAC"/>
            </w:pPr>
            <w:r w:rsidRPr="00E26D09">
              <w:t>pos1</w:t>
            </w:r>
          </w:p>
        </w:tc>
        <w:tc>
          <w:tcPr>
            <w:tcW w:w="849" w:type="dxa"/>
          </w:tcPr>
          <w:p w14:paraId="68473150" w14:textId="700DCA30" w:rsidR="001C4A82" w:rsidRPr="00E26D09" w:rsidRDefault="001C4A82" w:rsidP="001C4A82">
            <w:pPr>
              <w:pStyle w:val="TAC"/>
            </w:pPr>
            <w:r w:rsidRPr="005F0296">
              <w:t>6.3</w:t>
            </w:r>
          </w:p>
        </w:tc>
      </w:tr>
      <w:tr w:rsidR="001C4A82" w:rsidRPr="00E26D09" w14:paraId="5A5827E9" w14:textId="77777777" w:rsidTr="00B5300D">
        <w:trPr>
          <w:trHeight w:val="105"/>
        </w:trPr>
        <w:tc>
          <w:tcPr>
            <w:tcW w:w="1007" w:type="dxa"/>
            <w:vMerge/>
            <w:vAlign w:val="center"/>
          </w:tcPr>
          <w:p w14:paraId="237B6A87" w14:textId="77777777" w:rsidR="001C4A82" w:rsidRPr="00E26D09" w:rsidRDefault="001C4A82" w:rsidP="001C4A82">
            <w:pPr>
              <w:pStyle w:val="TAC"/>
            </w:pPr>
          </w:p>
        </w:tc>
        <w:tc>
          <w:tcPr>
            <w:tcW w:w="1093" w:type="dxa"/>
            <w:vMerge/>
            <w:vAlign w:val="center"/>
          </w:tcPr>
          <w:p w14:paraId="50B28A85" w14:textId="77777777" w:rsidR="001C4A82" w:rsidRPr="00E26D09" w:rsidRDefault="001C4A82" w:rsidP="001C4A82">
            <w:pPr>
              <w:pStyle w:val="TAC"/>
            </w:pPr>
          </w:p>
        </w:tc>
        <w:tc>
          <w:tcPr>
            <w:tcW w:w="872" w:type="dxa"/>
            <w:vAlign w:val="center"/>
          </w:tcPr>
          <w:p w14:paraId="6C78E31C" w14:textId="77777777" w:rsidR="001C4A82" w:rsidRPr="00E26D09" w:rsidRDefault="001C4A82" w:rsidP="001C4A82">
            <w:pPr>
              <w:pStyle w:val="TAC"/>
            </w:pPr>
            <w:r w:rsidRPr="00E26D09">
              <w:t>Normal</w:t>
            </w:r>
          </w:p>
        </w:tc>
        <w:tc>
          <w:tcPr>
            <w:tcW w:w="1961" w:type="dxa"/>
            <w:vAlign w:val="center"/>
          </w:tcPr>
          <w:p w14:paraId="74AD9E5B" w14:textId="77777777" w:rsidR="001C4A82" w:rsidRPr="00E26D09" w:rsidRDefault="001C4A82" w:rsidP="001C4A82">
            <w:pPr>
              <w:pStyle w:val="TAC"/>
            </w:pPr>
            <w:r w:rsidRPr="00E26D09">
              <w:t>TDLA30-10 Low</w:t>
            </w:r>
          </w:p>
        </w:tc>
        <w:tc>
          <w:tcPr>
            <w:tcW w:w="1176" w:type="dxa"/>
            <w:vAlign w:val="center"/>
          </w:tcPr>
          <w:p w14:paraId="43A10C8F" w14:textId="77777777" w:rsidR="001C4A82" w:rsidRPr="00E26D09" w:rsidRDefault="001C4A82" w:rsidP="001C4A82">
            <w:pPr>
              <w:pStyle w:val="TAC"/>
            </w:pPr>
            <w:r w:rsidRPr="00E26D09">
              <w:t>70 %</w:t>
            </w:r>
          </w:p>
        </w:tc>
        <w:tc>
          <w:tcPr>
            <w:tcW w:w="1402" w:type="dxa"/>
            <w:vAlign w:val="center"/>
          </w:tcPr>
          <w:p w14:paraId="146B9B66" w14:textId="77777777" w:rsidR="001C4A82" w:rsidRPr="00E26D09" w:rsidRDefault="001C4A82" w:rsidP="001C4A82">
            <w:pPr>
              <w:pStyle w:val="TAC"/>
            </w:pPr>
            <w:r w:rsidRPr="00E26D09">
              <w:rPr>
                <w:lang w:eastAsia="zh-CN"/>
              </w:rPr>
              <w:t>G-FR1-A5-12</w:t>
            </w:r>
          </w:p>
        </w:tc>
        <w:tc>
          <w:tcPr>
            <w:tcW w:w="1417" w:type="dxa"/>
          </w:tcPr>
          <w:p w14:paraId="7F355C89" w14:textId="2FF71FEF" w:rsidR="001C4A82" w:rsidRPr="00E26D09" w:rsidRDefault="001C4A82" w:rsidP="001C4A82">
            <w:pPr>
              <w:pStyle w:val="TAC"/>
            </w:pPr>
            <w:r w:rsidRPr="00E26D09">
              <w:t>pos1</w:t>
            </w:r>
          </w:p>
        </w:tc>
        <w:tc>
          <w:tcPr>
            <w:tcW w:w="849" w:type="dxa"/>
          </w:tcPr>
          <w:p w14:paraId="3D2BF4B9" w14:textId="212EF383" w:rsidR="001C4A82" w:rsidRPr="00E26D09" w:rsidRDefault="001C4A82" w:rsidP="001C4A82">
            <w:pPr>
              <w:pStyle w:val="TAC"/>
            </w:pPr>
            <w:r w:rsidRPr="005F0296">
              <w:t>8.6</w:t>
            </w:r>
          </w:p>
        </w:tc>
      </w:tr>
      <w:tr w:rsidR="001C4A82" w:rsidRPr="00E26D09" w14:paraId="059A19A7" w14:textId="77777777" w:rsidTr="00B5300D">
        <w:trPr>
          <w:trHeight w:val="105"/>
        </w:trPr>
        <w:tc>
          <w:tcPr>
            <w:tcW w:w="1007" w:type="dxa"/>
            <w:vMerge/>
            <w:vAlign w:val="center"/>
          </w:tcPr>
          <w:p w14:paraId="02FFF329" w14:textId="77777777" w:rsidR="001C4A82" w:rsidRPr="00E26D09" w:rsidRDefault="001C4A82" w:rsidP="001C4A82">
            <w:pPr>
              <w:pStyle w:val="TAC"/>
            </w:pPr>
          </w:p>
        </w:tc>
        <w:tc>
          <w:tcPr>
            <w:tcW w:w="1093" w:type="dxa"/>
            <w:vMerge w:val="restart"/>
            <w:vAlign w:val="center"/>
          </w:tcPr>
          <w:p w14:paraId="30201362" w14:textId="77777777" w:rsidR="001C4A82" w:rsidRPr="00E26D09" w:rsidRDefault="001C4A82" w:rsidP="001C4A82">
            <w:pPr>
              <w:pStyle w:val="TAC"/>
            </w:pPr>
            <w:r w:rsidRPr="00E26D09">
              <w:t>8</w:t>
            </w:r>
          </w:p>
        </w:tc>
        <w:tc>
          <w:tcPr>
            <w:tcW w:w="872" w:type="dxa"/>
            <w:vAlign w:val="center"/>
          </w:tcPr>
          <w:p w14:paraId="599465E0" w14:textId="77777777" w:rsidR="001C4A82" w:rsidRPr="00E26D09" w:rsidRDefault="001C4A82" w:rsidP="001C4A82">
            <w:pPr>
              <w:pStyle w:val="TAC"/>
            </w:pPr>
            <w:r w:rsidRPr="00E26D09">
              <w:t>Normal</w:t>
            </w:r>
          </w:p>
        </w:tc>
        <w:tc>
          <w:tcPr>
            <w:tcW w:w="1961" w:type="dxa"/>
            <w:vAlign w:val="center"/>
          </w:tcPr>
          <w:p w14:paraId="2D1539F6" w14:textId="77777777" w:rsidR="001C4A82" w:rsidRPr="00E26D09" w:rsidRDefault="001C4A82" w:rsidP="001C4A82">
            <w:pPr>
              <w:pStyle w:val="TAC"/>
            </w:pPr>
            <w:r w:rsidRPr="00E26D09">
              <w:t>TDLB100-400 Low</w:t>
            </w:r>
          </w:p>
        </w:tc>
        <w:tc>
          <w:tcPr>
            <w:tcW w:w="1176" w:type="dxa"/>
            <w:vAlign w:val="center"/>
          </w:tcPr>
          <w:p w14:paraId="225D6850" w14:textId="77777777" w:rsidR="001C4A82" w:rsidRPr="00E26D09" w:rsidRDefault="001C4A82" w:rsidP="001C4A82">
            <w:pPr>
              <w:pStyle w:val="TAC"/>
            </w:pPr>
            <w:r w:rsidRPr="00E26D09">
              <w:t>70 %</w:t>
            </w:r>
          </w:p>
        </w:tc>
        <w:tc>
          <w:tcPr>
            <w:tcW w:w="1402" w:type="dxa"/>
            <w:vAlign w:val="center"/>
          </w:tcPr>
          <w:p w14:paraId="747785A6" w14:textId="77777777" w:rsidR="001C4A82" w:rsidRPr="00E26D09" w:rsidRDefault="001C4A82" w:rsidP="001C4A82">
            <w:pPr>
              <w:pStyle w:val="TAC"/>
            </w:pPr>
            <w:r w:rsidRPr="00E26D09">
              <w:rPr>
                <w:lang w:eastAsia="zh-CN"/>
              </w:rPr>
              <w:t>G-FR1-A3-12</w:t>
            </w:r>
          </w:p>
        </w:tc>
        <w:tc>
          <w:tcPr>
            <w:tcW w:w="1417" w:type="dxa"/>
          </w:tcPr>
          <w:p w14:paraId="284F212D" w14:textId="6EBB7E4B" w:rsidR="001C4A82" w:rsidRPr="00E26D09" w:rsidRDefault="001C4A82" w:rsidP="001C4A82">
            <w:pPr>
              <w:pStyle w:val="TAC"/>
            </w:pPr>
            <w:r w:rsidRPr="00E26D09">
              <w:t>pos1</w:t>
            </w:r>
          </w:p>
        </w:tc>
        <w:tc>
          <w:tcPr>
            <w:tcW w:w="849" w:type="dxa"/>
          </w:tcPr>
          <w:p w14:paraId="7EB8762A" w14:textId="29833131" w:rsidR="001C4A82" w:rsidRPr="00E26D09" w:rsidRDefault="001C4A82" w:rsidP="001C4A82">
            <w:pPr>
              <w:pStyle w:val="TAC"/>
            </w:pPr>
            <w:r w:rsidRPr="005F0296">
              <w:t>-9.0</w:t>
            </w:r>
          </w:p>
        </w:tc>
      </w:tr>
      <w:tr w:rsidR="001C4A82" w:rsidRPr="00E26D09" w14:paraId="0B6B1AFC" w14:textId="77777777" w:rsidTr="00B5300D">
        <w:trPr>
          <w:trHeight w:val="105"/>
        </w:trPr>
        <w:tc>
          <w:tcPr>
            <w:tcW w:w="1007" w:type="dxa"/>
            <w:vMerge/>
            <w:vAlign w:val="center"/>
          </w:tcPr>
          <w:p w14:paraId="03D6E0D5" w14:textId="77777777" w:rsidR="001C4A82" w:rsidRPr="00E26D09" w:rsidRDefault="001C4A82" w:rsidP="001C4A82">
            <w:pPr>
              <w:pStyle w:val="TAC"/>
            </w:pPr>
          </w:p>
        </w:tc>
        <w:tc>
          <w:tcPr>
            <w:tcW w:w="1093" w:type="dxa"/>
            <w:vMerge/>
            <w:vAlign w:val="center"/>
          </w:tcPr>
          <w:p w14:paraId="657BF197" w14:textId="77777777" w:rsidR="001C4A82" w:rsidRPr="00E26D09" w:rsidRDefault="001C4A82" w:rsidP="001C4A82">
            <w:pPr>
              <w:pStyle w:val="TAC"/>
            </w:pPr>
          </w:p>
        </w:tc>
        <w:tc>
          <w:tcPr>
            <w:tcW w:w="872" w:type="dxa"/>
            <w:vAlign w:val="center"/>
          </w:tcPr>
          <w:p w14:paraId="5EF0201F" w14:textId="77777777" w:rsidR="001C4A82" w:rsidRPr="00E26D09" w:rsidRDefault="001C4A82" w:rsidP="001C4A82">
            <w:pPr>
              <w:pStyle w:val="TAC"/>
            </w:pPr>
            <w:r w:rsidRPr="00E26D09">
              <w:t>Normal</w:t>
            </w:r>
          </w:p>
        </w:tc>
        <w:tc>
          <w:tcPr>
            <w:tcW w:w="1961" w:type="dxa"/>
            <w:vAlign w:val="center"/>
          </w:tcPr>
          <w:p w14:paraId="3D0D1F2D" w14:textId="77777777" w:rsidR="001C4A82" w:rsidRPr="00E26D09" w:rsidRDefault="001C4A82" w:rsidP="001C4A82">
            <w:pPr>
              <w:pStyle w:val="TAC"/>
            </w:pPr>
            <w:r w:rsidRPr="00E26D09">
              <w:t>TDLC300-100 Low</w:t>
            </w:r>
          </w:p>
        </w:tc>
        <w:tc>
          <w:tcPr>
            <w:tcW w:w="1176" w:type="dxa"/>
            <w:vAlign w:val="center"/>
          </w:tcPr>
          <w:p w14:paraId="3B71D9FD" w14:textId="77777777" w:rsidR="001C4A82" w:rsidRPr="00E26D09" w:rsidRDefault="001C4A82" w:rsidP="001C4A82">
            <w:pPr>
              <w:pStyle w:val="TAC"/>
            </w:pPr>
            <w:r w:rsidRPr="00E26D09">
              <w:t>70 %</w:t>
            </w:r>
          </w:p>
        </w:tc>
        <w:tc>
          <w:tcPr>
            <w:tcW w:w="1402" w:type="dxa"/>
            <w:vAlign w:val="center"/>
          </w:tcPr>
          <w:p w14:paraId="19C4942E" w14:textId="77777777" w:rsidR="001C4A82" w:rsidRPr="00E26D09" w:rsidRDefault="001C4A82" w:rsidP="001C4A82">
            <w:pPr>
              <w:pStyle w:val="TAC"/>
            </w:pPr>
            <w:r w:rsidRPr="00E26D09">
              <w:rPr>
                <w:lang w:eastAsia="zh-CN"/>
              </w:rPr>
              <w:t>G-FR1-A4-12</w:t>
            </w:r>
          </w:p>
        </w:tc>
        <w:tc>
          <w:tcPr>
            <w:tcW w:w="1417" w:type="dxa"/>
          </w:tcPr>
          <w:p w14:paraId="25757750" w14:textId="682E0771" w:rsidR="001C4A82" w:rsidRPr="00E26D09" w:rsidRDefault="001C4A82" w:rsidP="001C4A82">
            <w:pPr>
              <w:pStyle w:val="TAC"/>
            </w:pPr>
            <w:r w:rsidRPr="00E26D09">
              <w:t>pos1</w:t>
            </w:r>
          </w:p>
        </w:tc>
        <w:tc>
          <w:tcPr>
            <w:tcW w:w="849" w:type="dxa"/>
          </w:tcPr>
          <w:p w14:paraId="266F004C" w14:textId="6626386D" w:rsidR="001C4A82" w:rsidRPr="00E26D09" w:rsidRDefault="001C4A82" w:rsidP="001C4A82">
            <w:pPr>
              <w:pStyle w:val="TAC"/>
            </w:pPr>
            <w:r w:rsidRPr="005F0296">
              <w:t>3.1</w:t>
            </w:r>
          </w:p>
        </w:tc>
      </w:tr>
      <w:tr w:rsidR="001C4A82" w:rsidRPr="00E26D09" w14:paraId="5AD60A82" w14:textId="77777777" w:rsidTr="00B5300D">
        <w:trPr>
          <w:trHeight w:val="105"/>
        </w:trPr>
        <w:tc>
          <w:tcPr>
            <w:tcW w:w="1007" w:type="dxa"/>
            <w:vMerge/>
            <w:vAlign w:val="center"/>
          </w:tcPr>
          <w:p w14:paraId="26F6F1F1" w14:textId="77777777" w:rsidR="001C4A82" w:rsidRPr="00E26D09" w:rsidRDefault="001C4A82" w:rsidP="001C4A82">
            <w:pPr>
              <w:pStyle w:val="TAC"/>
            </w:pPr>
          </w:p>
        </w:tc>
        <w:tc>
          <w:tcPr>
            <w:tcW w:w="1093" w:type="dxa"/>
            <w:vMerge/>
            <w:vAlign w:val="center"/>
          </w:tcPr>
          <w:p w14:paraId="6AAC6D76" w14:textId="77777777" w:rsidR="001C4A82" w:rsidRPr="00E26D09" w:rsidRDefault="001C4A82" w:rsidP="001C4A82">
            <w:pPr>
              <w:pStyle w:val="TAC"/>
            </w:pPr>
          </w:p>
        </w:tc>
        <w:tc>
          <w:tcPr>
            <w:tcW w:w="872" w:type="dxa"/>
            <w:vAlign w:val="center"/>
          </w:tcPr>
          <w:p w14:paraId="73F02992" w14:textId="77777777" w:rsidR="001C4A82" w:rsidRPr="00E26D09" w:rsidRDefault="001C4A82" w:rsidP="001C4A82">
            <w:pPr>
              <w:pStyle w:val="TAC"/>
            </w:pPr>
            <w:r w:rsidRPr="00E26D09">
              <w:t>Normal</w:t>
            </w:r>
          </w:p>
        </w:tc>
        <w:tc>
          <w:tcPr>
            <w:tcW w:w="1961" w:type="dxa"/>
            <w:vAlign w:val="center"/>
          </w:tcPr>
          <w:p w14:paraId="5F77C0D8" w14:textId="77777777" w:rsidR="001C4A82" w:rsidRPr="00E26D09" w:rsidRDefault="001C4A82" w:rsidP="001C4A82">
            <w:pPr>
              <w:pStyle w:val="TAC"/>
            </w:pPr>
            <w:r w:rsidRPr="00E26D09">
              <w:t>TDLA30-10 Low</w:t>
            </w:r>
          </w:p>
        </w:tc>
        <w:tc>
          <w:tcPr>
            <w:tcW w:w="1176" w:type="dxa"/>
            <w:vAlign w:val="center"/>
          </w:tcPr>
          <w:p w14:paraId="102E1396" w14:textId="77777777" w:rsidR="001C4A82" w:rsidRPr="00E26D09" w:rsidRDefault="001C4A82" w:rsidP="001C4A82">
            <w:pPr>
              <w:pStyle w:val="TAC"/>
            </w:pPr>
            <w:r w:rsidRPr="00E26D09">
              <w:t>70 %</w:t>
            </w:r>
          </w:p>
        </w:tc>
        <w:tc>
          <w:tcPr>
            <w:tcW w:w="1402" w:type="dxa"/>
            <w:vAlign w:val="center"/>
          </w:tcPr>
          <w:p w14:paraId="52B2114C" w14:textId="77777777" w:rsidR="001C4A82" w:rsidRPr="00E26D09" w:rsidRDefault="001C4A82" w:rsidP="001C4A82">
            <w:pPr>
              <w:pStyle w:val="TAC"/>
            </w:pPr>
            <w:r w:rsidRPr="00E26D09">
              <w:rPr>
                <w:lang w:eastAsia="zh-CN"/>
              </w:rPr>
              <w:t>G-FR1-A5-12</w:t>
            </w:r>
          </w:p>
        </w:tc>
        <w:tc>
          <w:tcPr>
            <w:tcW w:w="1417" w:type="dxa"/>
          </w:tcPr>
          <w:p w14:paraId="144E661B" w14:textId="0D7C8F29" w:rsidR="001C4A82" w:rsidRPr="00E26D09" w:rsidRDefault="001C4A82" w:rsidP="001C4A82">
            <w:pPr>
              <w:pStyle w:val="TAC"/>
            </w:pPr>
            <w:r w:rsidRPr="00E26D09">
              <w:t>pos1</w:t>
            </w:r>
          </w:p>
        </w:tc>
        <w:tc>
          <w:tcPr>
            <w:tcW w:w="849" w:type="dxa"/>
          </w:tcPr>
          <w:p w14:paraId="1EAFD6F4" w14:textId="75BC1AC0" w:rsidR="001C4A82" w:rsidRPr="00E26D09" w:rsidRDefault="001C4A82" w:rsidP="001C4A82">
            <w:pPr>
              <w:pStyle w:val="TAC"/>
            </w:pPr>
            <w:r w:rsidRPr="005F0296">
              <w:t>5.6</w:t>
            </w:r>
          </w:p>
        </w:tc>
      </w:tr>
      <w:tr w:rsidR="001C4A82" w:rsidRPr="00E26D09" w14:paraId="2C6B42FA" w14:textId="77777777" w:rsidTr="00B5300D">
        <w:trPr>
          <w:trHeight w:val="105"/>
        </w:trPr>
        <w:tc>
          <w:tcPr>
            <w:tcW w:w="1007" w:type="dxa"/>
            <w:vMerge w:val="restart"/>
            <w:vAlign w:val="center"/>
          </w:tcPr>
          <w:p w14:paraId="605DFC16" w14:textId="77777777" w:rsidR="001C4A82" w:rsidRPr="00E26D09" w:rsidRDefault="001C4A82" w:rsidP="001C4A82">
            <w:pPr>
              <w:pStyle w:val="TAC"/>
            </w:pPr>
            <w:r w:rsidRPr="00E26D09">
              <w:t>2</w:t>
            </w:r>
          </w:p>
        </w:tc>
        <w:tc>
          <w:tcPr>
            <w:tcW w:w="1093" w:type="dxa"/>
            <w:vMerge w:val="restart"/>
            <w:vAlign w:val="center"/>
          </w:tcPr>
          <w:p w14:paraId="109CB030" w14:textId="77777777" w:rsidR="001C4A82" w:rsidRPr="00E26D09" w:rsidRDefault="001C4A82" w:rsidP="001C4A82">
            <w:pPr>
              <w:pStyle w:val="TAC"/>
            </w:pPr>
            <w:r w:rsidRPr="00E26D09">
              <w:t>2</w:t>
            </w:r>
          </w:p>
        </w:tc>
        <w:tc>
          <w:tcPr>
            <w:tcW w:w="872" w:type="dxa"/>
            <w:vAlign w:val="center"/>
          </w:tcPr>
          <w:p w14:paraId="661FCCE5" w14:textId="77777777" w:rsidR="001C4A82" w:rsidRPr="00E26D09" w:rsidRDefault="001C4A82" w:rsidP="001C4A82">
            <w:pPr>
              <w:pStyle w:val="TAC"/>
            </w:pPr>
            <w:r w:rsidRPr="00E26D09">
              <w:t>Normal</w:t>
            </w:r>
          </w:p>
        </w:tc>
        <w:tc>
          <w:tcPr>
            <w:tcW w:w="1961" w:type="dxa"/>
            <w:vAlign w:val="center"/>
          </w:tcPr>
          <w:p w14:paraId="6D045484" w14:textId="77777777" w:rsidR="001C4A82" w:rsidRPr="00E26D09" w:rsidRDefault="001C4A82" w:rsidP="001C4A82">
            <w:pPr>
              <w:pStyle w:val="TAC"/>
            </w:pPr>
            <w:r w:rsidRPr="00E26D09">
              <w:t>TDLB100-400 Low</w:t>
            </w:r>
          </w:p>
        </w:tc>
        <w:tc>
          <w:tcPr>
            <w:tcW w:w="1176" w:type="dxa"/>
            <w:vAlign w:val="center"/>
          </w:tcPr>
          <w:p w14:paraId="5A2B384C" w14:textId="77777777" w:rsidR="001C4A82" w:rsidRPr="00E26D09" w:rsidRDefault="001C4A82" w:rsidP="001C4A82">
            <w:pPr>
              <w:pStyle w:val="TAC"/>
            </w:pPr>
            <w:r w:rsidRPr="00E26D09">
              <w:t>70 %</w:t>
            </w:r>
          </w:p>
        </w:tc>
        <w:tc>
          <w:tcPr>
            <w:tcW w:w="1402" w:type="dxa"/>
            <w:vAlign w:val="center"/>
          </w:tcPr>
          <w:p w14:paraId="471BAEA0" w14:textId="77777777" w:rsidR="001C4A82" w:rsidRPr="00E26D09" w:rsidRDefault="001C4A82" w:rsidP="001C4A82">
            <w:pPr>
              <w:pStyle w:val="TAC"/>
            </w:pPr>
            <w:r w:rsidRPr="00E26D09">
              <w:rPr>
                <w:lang w:eastAsia="zh-CN"/>
              </w:rPr>
              <w:t>G-FR1-A3-26</w:t>
            </w:r>
          </w:p>
        </w:tc>
        <w:tc>
          <w:tcPr>
            <w:tcW w:w="1417" w:type="dxa"/>
          </w:tcPr>
          <w:p w14:paraId="0C070300" w14:textId="7DA467AD" w:rsidR="001C4A82" w:rsidRPr="00E26D09" w:rsidRDefault="001C4A82" w:rsidP="001C4A82">
            <w:pPr>
              <w:pStyle w:val="TAC"/>
            </w:pPr>
            <w:r w:rsidRPr="00E26D09">
              <w:t>pos1</w:t>
            </w:r>
          </w:p>
        </w:tc>
        <w:tc>
          <w:tcPr>
            <w:tcW w:w="849" w:type="dxa"/>
          </w:tcPr>
          <w:p w14:paraId="040AC66F" w14:textId="402CA6DC" w:rsidR="001C4A82" w:rsidRPr="00E26D09" w:rsidRDefault="001C4A82" w:rsidP="001C4A82">
            <w:pPr>
              <w:pStyle w:val="TAC"/>
            </w:pPr>
            <w:r w:rsidRPr="005F0296">
              <w:t>1.3</w:t>
            </w:r>
          </w:p>
        </w:tc>
      </w:tr>
      <w:tr w:rsidR="001C4A82" w:rsidRPr="00E26D09" w14:paraId="6CE03E6A" w14:textId="77777777" w:rsidTr="00B5300D">
        <w:trPr>
          <w:trHeight w:val="105"/>
        </w:trPr>
        <w:tc>
          <w:tcPr>
            <w:tcW w:w="1007" w:type="dxa"/>
            <w:vMerge/>
            <w:vAlign w:val="center"/>
          </w:tcPr>
          <w:p w14:paraId="29F54292" w14:textId="77777777" w:rsidR="001C4A82" w:rsidRPr="00E26D09" w:rsidRDefault="001C4A82" w:rsidP="001C4A82">
            <w:pPr>
              <w:pStyle w:val="TAC"/>
            </w:pPr>
          </w:p>
        </w:tc>
        <w:tc>
          <w:tcPr>
            <w:tcW w:w="1093" w:type="dxa"/>
            <w:vMerge/>
            <w:vAlign w:val="center"/>
          </w:tcPr>
          <w:p w14:paraId="41079509" w14:textId="77777777" w:rsidR="001C4A82" w:rsidRPr="00E26D09" w:rsidRDefault="001C4A82" w:rsidP="001C4A82">
            <w:pPr>
              <w:pStyle w:val="TAC"/>
            </w:pPr>
          </w:p>
        </w:tc>
        <w:tc>
          <w:tcPr>
            <w:tcW w:w="872" w:type="dxa"/>
            <w:vAlign w:val="center"/>
          </w:tcPr>
          <w:p w14:paraId="5AED445F" w14:textId="77777777" w:rsidR="001C4A82" w:rsidRPr="00E26D09" w:rsidRDefault="001C4A82" w:rsidP="001C4A82">
            <w:pPr>
              <w:pStyle w:val="TAC"/>
            </w:pPr>
            <w:r w:rsidRPr="00E26D09">
              <w:t>Normal</w:t>
            </w:r>
          </w:p>
        </w:tc>
        <w:tc>
          <w:tcPr>
            <w:tcW w:w="1961" w:type="dxa"/>
            <w:vAlign w:val="center"/>
          </w:tcPr>
          <w:p w14:paraId="5B64E300" w14:textId="77777777" w:rsidR="001C4A82" w:rsidRPr="00E26D09" w:rsidRDefault="001C4A82" w:rsidP="001C4A82">
            <w:pPr>
              <w:pStyle w:val="TAC"/>
            </w:pPr>
            <w:r w:rsidRPr="00E26D09">
              <w:t>TDLC300-100 Low</w:t>
            </w:r>
          </w:p>
        </w:tc>
        <w:tc>
          <w:tcPr>
            <w:tcW w:w="1176" w:type="dxa"/>
            <w:vAlign w:val="center"/>
          </w:tcPr>
          <w:p w14:paraId="486565D2" w14:textId="77777777" w:rsidR="001C4A82" w:rsidRPr="00E26D09" w:rsidRDefault="001C4A82" w:rsidP="001C4A82">
            <w:pPr>
              <w:pStyle w:val="TAC"/>
            </w:pPr>
            <w:r w:rsidRPr="00E26D09">
              <w:t>70 %</w:t>
            </w:r>
          </w:p>
        </w:tc>
        <w:tc>
          <w:tcPr>
            <w:tcW w:w="1402" w:type="dxa"/>
            <w:vAlign w:val="center"/>
          </w:tcPr>
          <w:p w14:paraId="74FFF590" w14:textId="77777777" w:rsidR="001C4A82" w:rsidRPr="00E26D09" w:rsidRDefault="001C4A82" w:rsidP="001C4A82">
            <w:pPr>
              <w:pStyle w:val="TAC"/>
            </w:pPr>
            <w:r w:rsidRPr="00E26D09">
              <w:rPr>
                <w:lang w:eastAsia="zh-CN"/>
              </w:rPr>
              <w:t>G-FR1-A4-26</w:t>
            </w:r>
          </w:p>
        </w:tc>
        <w:tc>
          <w:tcPr>
            <w:tcW w:w="1417" w:type="dxa"/>
          </w:tcPr>
          <w:p w14:paraId="1A7C9212" w14:textId="1D8F4756" w:rsidR="001C4A82" w:rsidRPr="00E26D09" w:rsidRDefault="001C4A82" w:rsidP="001C4A82">
            <w:pPr>
              <w:pStyle w:val="TAC"/>
            </w:pPr>
            <w:r w:rsidRPr="00E26D09">
              <w:t>pos1</w:t>
            </w:r>
          </w:p>
        </w:tc>
        <w:tc>
          <w:tcPr>
            <w:tcW w:w="849" w:type="dxa"/>
          </w:tcPr>
          <w:p w14:paraId="37FC80A6" w14:textId="4AE89499" w:rsidR="001C4A82" w:rsidRPr="00E26D09" w:rsidRDefault="001C4A82" w:rsidP="001C4A82">
            <w:pPr>
              <w:pStyle w:val="TAC"/>
            </w:pPr>
            <w:r w:rsidRPr="005F0296">
              <w:t>18.2</w:t>
            </w:r>
          </w:p>
        </w:tc>
      </w:tr>
      <w:tr w:rsidR="001C4A82" w:rsidRPr="00E26D09" w14:paraId="17D8F533" w14:textId="77777777" w:rsidTr="00B5300D">
        <w:trPr>
          <w:trHeight w:val="105"/>
        </w:trPr>
        <w:tc>
          <w:tcPr>
            <w:tcW w:w="1007" w:type="dxa"/>
            <w:vMerge/>
            <w:vAlign w:val="center"/>
          </w:tcPr>
          <w:p w14:paraId="71C747BD" w14:textId="77777777" w:rsidR="001C4A82" w:rsidRPr="00E26D09" w:rsidRDefault="001C4A82" w:rsidP="001C4A82">
            <w:pPr>
              <w:pStyle w:val="TAC"/>
            </w:pPr>
          </w:p>
        </w:tc>
        <w:tc>
          <w:tcPr>
            <w:tcW w:w="1093" w:type="dxa"/>
            <w:vMerge w:val="restart"/>
            <w:vAlign w:val="center"/>
          </w:tcPr>
          <w:p w14:paraId="051818C5" w14:textId="77777777" w:rsidR="001C4A82" w:rsidRPr="00E26D09" w:rsidRDefault="001C4A82" w:rsidP="001C4A82">
            <w:pPr>
              <w:pStyle w:val="TAC"/>
            </w:pPr>
            <w:r w:rsidRPr="00E26D09">
              <w:t>4</w:t>
            </w:r>
          </w:p>
        </w:tc>
        <w:tc>
          <w:tcPr>
            <w:tcW w:w="872" w:type="dxa"/>
            <w:vAlign w:val="center"/>
          </w:tcPr>
          <w:p w14:paraId="087B01D4" w14:textId="77777777" w:rsidR="001C4A82" w:rsidRPr="00E26D09" w:rsidRDefault="001C4A82" w:rsidP="001C4A82">
            <w:pPr>
              <w:pStyle w:val="TAC"/>
            </w:pPr>
            <w:r w:rsidRPr="00E26D09">
              <w:t>Normal</w:t>
            </w:r>
          </w:p>
        </w:tc>
        <w:tc>
          <w:tcPr>
            <w:tcW w:w="1961" w:type="dxa"/>
            <w:vAlign w:val="center"/>
          </w:tcPr>
          <w:p w14:paraId="7201E7B2" w14:textId="77777777" w:rsidR="001C4A82" w:rsidRPr="00E26D09" w:rsidRDefault="001C4A82" w:rsidP="001C4A82">
            <w:pPr>
              <w:pStyle w:val="TAC"/>
            </w:pPr>
            <w:r w:rsidRPr="00E26D09">
              <w:t>TDLB100-400 Low</w:t>
            </w:r>
          </w:p>
        </w:tc>
        <w:tc>
          <w:tcPr>
            <w:tcW w:w="1176" w:type="dxa"/>
            <w:vAlign w:val="center"/>
          </w:tcPr>
          <w:p w14:paraId="4E229505" w14:textId="77777777" w:rsidR="001C4A82" w:rsidRPr="00E26D09" w:rsidRDefault="001C4A82" w:rsidP="001C4A82">
            <w:pPr>
              <w:pStyle w:val="TAC"/>
            </w:pPr>
            <w:r w:rsidRPr="00E26D09">
              <w:t>70 %</w:t>
            </w:r>
          </w:p>
        </w:tc>
        <w:tc>
          <w:tcPr>
            <w:tcW w:w="1402" w:type="dxa"/>
            <w:vAlign w:val="center"/>
          </w:tcPr>
          <w:p w14:paraId="1FBBB650" w14:textId="77777777" w:rsidR="001C4A82" w:rsidRPr="00E26D09" w:rsidRDefault="001C4A82" w:rsidP="001C4A82">
            <w:pPr>
              <w:pStyle w:val="TAC"/>
            </w:pPr>
            <w:r w:rsidRPr="00E26D09">
              <w:rPr>
                <w:lang w:eastAsia="zh-CN"/>
              </w:rPr>
              <w:t>G-FR1-A3-26</w:t>
            </w:r>
          </w:p>
        </w:tc>
        <w:tc>
          <w:tcPr>
            <w:tcW w:w="1417" w:type="dxa"/>
          </w:tcPr>
          <w:p w14:paraId="7F4DD833" w14:textId="36BE34B7" w:rsidR="001C4A82" w:rsidRPr="00E26D09" w:rsidRDefault="001C4A82" w:rsidP="001C4A82">
            <w:pPr>
              <w:pStyle w:val="TAC"/>
            </w:pPr>
            <w:r w:rsidRPr="00E26D09">
              <w:t>pos1</w:t>
            </w:r>
          </w:p>
        </w:tc>
        <w:tc>
          <w:tcPr>
            <w:tcW w:w="849" w:type="dxa"/>
          </w:tcPr>
          <w:p w14:paraId="686C251F" w14:textId="7D2740A4" w:rsidR="001C4A82" w:rsidRPr="00E26D09" w:rsidRDefault="001C4A82" w:rsidP="001C4A82">
            <w:pPr>
              <w:pStyle w:val="TAC"/>
            </w:pPr>
            <w:r w:rsidRPr="005F0296">
              <w:t>-2.3</w:t>
            </w:r>
          </w:p>
        </w:tc>
      </w:tr>
      <w:tr w:rsidR="001C4A82" w:rsidRPr="00E26D09" w14:paraId="51B2F1CC" w14:textId="77777777" w:rsidTr="00B5300D">
        <w:trPr>
          <w:trHeight w:val="105"/>
        </w:trPr>
        <w:tc>
          <w:tcPr>
            <w:tcW w:w="1007" w:type="dxa"/>
            <w:vMerge/>
            <w:vAlign w:val="center"/>
          </w:tcPr>
          <w:p w14:paraId="79435E52" w14:textId="77777777" w:rsidR="001C4A82" w:rsidRPr="00E26D09" w:rsidRDefault="001C4A82" w:rsidP="001C4A82">
            <w:pPr>
              <w:pStyle w:val="TAC"/>
            </w:pPr>
          </w:p>
        </w:tc>
        <w:tc>
          <w:tcPr>
            <w:tcW w:w="1093" w:type="dxa"/>
            <w:vMerge/>
            <w:vAlign w:val="center"/>
          </w:tcPr>
          <w:p w14:paraId="288663DB" w14:textId="77777777" w:rsidR="001C4A82" w:rsidRPr="00E26D09" w:rsidRDefault="001C4A82" w:rsidP="001C4A82">
            <w:pPr>
              <w:pStyle w:val="TAC"/>
            </w:pPr>
          </w:p>
        </w:tc>
        <w:tc>
          <w:tcPr>
            <w:tcW w:w="872" w:type="dxa"/>
            <w:vAlign w:val="center"/>
          </w:tcPr>
          <w:p w14:paraId="46B189F9" w14:textId="77777777" w:rsidR="001C4A82" w:rsidRPr="00E26D09" w:rsidRDefault="001C4A82" w:rsidP="001C4A82">
            <w:pPr>
              <w:pStyle w:val="TAC"/>
            </w:pPr>
            <w:r w:rsidRPr="00E26D09">
              <w:t>Normal</w:t>
            </w:r>
          </w:p>
        </w:tc>
        <w:tc>
          <w:tcPr>
            <w:tcW w:w="1961" w:type="dxa"/>
            <w:vAlign w:val="center"/>
          </w:tcPr>
          <w:p w14:paraId="2406DEE4" w14:textId="77777777" w:rsidR="001C4A82" w:rsidRPr="00E26D09" w:rsidRDefault="001C4A82" w:rsidP="001C4A82">
            <w:pPr>
              <w:pStyle w:val="TAC"/>
            </w:pPr>
            <w:r w:rsidRPr="00E26D09">
              <w:t>TDLC300-100 Low</w:t>
            </w:r>
          </w:p>
        </w:tc>
        <w:tc>
          <w:tcPr>
            <w:tcW w:w="1176" w:type="dxa"/>
            <w:vAlign w:val="center"/>
          </w:tcPr>
          <w:p w14:paraId="36A1849B" w14:textId="77777777" w:rsidR="001C4A82" w:rsidRPr="00E26D09" w:rsidRDefault="001C4A82" w:rsidP="001C4A82">
            <w:pPr>
              <w:pStyle w:val="TAC"/>
            </w:pPr>
            <w:r w:rsidRPr="00E26D09">
              <w:t>70 %</w:t>
            </w:r>
          </w:p>
        </w:tc>
        <w:tc>
          <w:tcPr>
            <w:tcW w:w="1402" w:type="dxa"/>
            <w:vAlign w:val="center"/>
          </w:tcPr>
          <w:p w14:paraId="6D68F57D" w14:textId="77777777" w:rsidR="001C4A82" w:rsidRPr="00E26D09" w:rsidRDefault="001C4A82" w:rsidP="001C4A82">
            <w:pPr>
              <w:pStyle w:val="TAC"/>
            </w:pPr>
            <w:r w:rsidRPr="00E26D09">
              <w:rPr>
                <w:lang w:eastAsia="zh-CN"/>
              </w:rPr>
              <w:t>G-FR1-A4-26</w:t>
            </w:r>
          </w:p>
        </w:tc>
        <w:tc>
          <w:tcPr>
            <w:tcW w:w="1417" w:type="dxa"/>
          </w:tcPr>
          <w:p w14:paraId="6E9EABAD" w14:textId="2321E845" w:rsidR="001C4A82" w:rsidRPr="00E26D09" w:rsidRDefault="001C4A82" w:rsidP="001C4A82">
            <w:pPr>
              <w:pStyle w:val="TAC"/>
            </w:pPr>
            <w:r w:rsidRPr="00E26D09">
              <w:t>pos1</w:t>
            </w:r>
          </w:p>
        </w:tc>
        <w:tc>
          <w:tcPr>
            <w:tcW w:w="849" w:type="dxa"/>
          </w:tcPr>
          <w:p w14:paraId="582D0202" w14:textId="0443D771" w:rsidR="001C4A82" w:rsidRPr="00E26D09" w:rsidRDefault="001C4A82" w:rsidP="001C4A82">
            <w:pPr>
              <w:pStyle w:val="TAC"/>
            </w:pPr>
            <w:r w:rsidRPr="005F0296">
              <w:t>11.2</w:t>
            </w:r>
          </w:p>
        </w:tc>
      </w:tr>
      <w:tr w:rsidR="001C4A82" w:rsidRPr="00E26D09" w14:paraId="6C0D4EA2" w14:textId="77777777" w:rsidTr="00B5300D">
        <w:trPr>
          <w:trHeight w:val="105"/>
        </w:trPr>
        <w:tc>
          <w:tcPr>
            <w:tcW w:w="1007" w:type="dxa"/>
            <w:vMerge/>
            <w:vAlign w:val="center"/>
          </w:tcPr>
          <w:p w14:paraId="58F30E9A" w14:textId="77777777" w:rsidR="001C4A82" w:rsidRPr="00E26D09" w:rsidRDefault="001C4A82" w:rsidP="001C4A82">
            <w:pPr>
              <w:pStyle w:val="TAC"/>
            </w:pPr>
          </w:p>
        </w:tc>
        <w:tc>
          <w:tcPr>
            <w:tcW w:w="1093" w:type="dxa"/>
            <w:vMerge w:val="restart"/>
            <w:vAlign w:val="center"/>
          </w:tcPr>
          <w:p w14:paraId="7F840E92" w14:textId="77777777" w:rsidR="001C4A82" w:rsidRPr="00E26D09" w:rsidRDefault="001C4A82" w:rsidP="001C4A82">
            <w:pPr>
              <w:pStyle w:val="TAC"/>
            </w:pPr>
            <w:r w:rsidRPr="00E26D09">
              <w:t>8</w:t>
            </w:r>
          </w:p>
        </w:tc>
        <w:tc>
          <w:tcPr>
            <w:tcW w:w="872" w:type="dxa"/>
            <w:vAlign w:val="center"/>
          </w:tcPr>
          <w:p w14:paraId="082FF512" w14:textId="77777777" w:rsidR="001C4A82" w:rsidRPr="00E26D09" w:rsidRDefault="001C4A82" w:rsidP="001C4A82">
            <w:pPr>
              <w:pStyle w:val="TAC"/>
            </w:pPr>
            <w:r w:rsidRPr="00E26D09">
              <w:t>Normal</w:t>
            </w:r>
          </w:p>
        </w:tc>
        <w:tc>
          <w:tcPr>
            <w:tcW w:w="1961" w:type="dxa"/>
            <w:vAlign w:val="center"/>
          </w:tcPr>
          <w:p w14:paraId="32D97B19" w14:textId="77777777" w:rsidR="001C4A82" w:rsidRPr="00E26D09" w:rsidRDefault="001C4A82" w:rsidP="001C4A82">
            <w:pPr>
              <w:pStyle w:val="TAC"/>
            </w:pPr>
            <w:r w:rsidRPr="00E26D09">
              <w:t>TDLB100-400 Low</w:t>
            </w:r>
          </w:p>
        </w:tc>
        <w:tc>
          <w:tcPr>
            <w:tcW w:w="1176" w:type="dxa"/>
            <w:vAlign w:val="center"/>
          </w:tcPr>
          <w:p w14:paraId="5C543377" w14:textId="77777777" w:rsidR="001C4A82" w:rsidRPr="00E26D09" w:rsidRDefault="001C4A82" w:rsidP="001C4A82">
            <w:pPr>
              <w:pStyle w:val="TAC"/>
            </w:pPr>
            <w:r w:rsidRPr="00E26D09">
              <w:t>70 %</w:t>
            </w:r>
          </w:p>
        </w:tc>
        <w:tc>
          <w:tcPr>
            <w:tcW w:w="1402" w:type="dxa"/>
            <w:vAlign w:val="center"/>
          </w:tcPr>
          <w:p w14:paraId="25473DB7" w14:textId="77777777" w:rsidR="001C4A82" w:rsidRPr="00E26D09" w:rsidRDefault="001C4A82" w:rsidP="001C4A82">
            <w:pPr>
              <w:pStyle w:val="TAC"/>
            </w:pPr>
            <w:r w:rsidRPr="00E26D09">
              <w:rPr>
                <w:lang w:eastAsia="zh-CN"/>
              </w:rPr>
              <w:t>G-FR1-A3-26</w:t>
            </w:r>
          </w:p>
        </w:tc>
        <w:tc>
          <w:tcPr>
            <w:tcW w:w="1417" w:type="dxa"/>
          </w:tcPr>
          <w:p w14:paraId="39175505" w14:textId="17056C17" w:rsidR="001C4A82" w:rsidRPr="00E26D09" w:rsidRDefault="001C4A82" w:rsidP="001C4A82">
            <w:pPr>
              <w:pStyle w:val="TAC"/>
            </w:pPr>
            <w:r w:rsidRPr="00E26D09">
              <w:t>pos1</w:t>
            </w:r>
          </w:p>
        </w:tc>
        <w:tc>
          <w:tcPr>
            <w:tcW w:w="849" w:type="dxa"/>
          </w:tcPr>
          <w:p w14:paraId="4F257BDB" w14:textId="24F6FFD9" w:rsidR="001C4A82" w:rsidRPr="00E26D09" w:rsidRDefault="001C4A82" w:rsidP="001C4A82">
            <w:pPr>
              <w:pStyle w:val="TAC"/>
            </w:pPr>
            <w:r w:rsidRPr="005F0296">
              <w:t>-5.4</w:t>
            </w:r>
          </w:p>
        </w:tc>
      </w:tr>
      <w:tr w:rsidR="001C4A82" w:rsidRPr="00E26D09" w14:paraId="10754EC4" w14:textId="77777777" w:rsidTr="00B5300D">
        <w:trPr>
          <w:trHeight w:val="105"/>
        </w:trPr>
        <w:tc>
          <w:tcPr>
            <w:tcW w:w="1007" w:type="dxa"/>
            <w:vMerge/>
            <w:vAlign w:val="center"/>
          </w:tcPr>
          <w:p w14:paraId="558E8108" w14:textId="77777777" w:rsidR="001C4A82" w:rsidRPr="00E26D09" w:rsidRDefault="001C4A82" w:rsidP="001C4A82">
            <w:pPr>
              <w:pStyle w:val="TAC"/>
            </w:pPr>
          </w:p>
        </w:tc>
        <w:tc>
          <w:tcPr>
            <w:tcW w:w="1093" w:type="dxa"/>
            <w:vMerge/>
            <w:vAlign w:val="center"/>
          </w:tcPr>
          <w:p w14:paraId="56F8E433" w14:textId="77777777" w:rsidR="001C4A82" w:rsidRPr="00E26D09" w:rsidRDefault="001C4A82" w:rsidP="001C4A82">
            <w:pPr>
              <w:pStyle w:val="TAC"/>
            </w:pPr>
          </w:p>
        </w:tc>
        <w:tc>
          <w:tcPr>
            <w:tcW w:w="872" w:type="dxa"/>
            <w:vAlign w:val="center"/>
          </w:tcPr>
          <w:p w14:paraId="25575FA1" w14:textId="77777777" w:rsidR="001C4A82" w:rsidRPr="00E26D09" w:rsidRDefault="001C4A82" w:rsidP="001C4A82">
            <w:pPr>
              <w:pStyle w:val="TAC"/>
            </w:pPr>
            <w:r w:rsidRPr="00E26D09">
              <w:t>Normal</w:t>
            </w:r>
          </w:p>
        </w:tc>
        <w:tc>
          <w:tcPr>
            <w:tcW w:w="1961" w:type="dxa"/>
            <w:vAlign w:val="center"/>
          </w:tcPr>
          <w:p w14:paraId="23FC7AEE" w14:textId="77777777" w:rsidR="001C4A82" w:rsidRPr="00E26D09" w:rsidRDefault="001C4A82" w:rsidP="001C4A82">
            <w:pPr>
              <w:pStyle w:val="TAC"/>
            </w:pPr>
            <w:r w:rsidRPr="00E26D09">
              <w:t>TDLC300-100 Low</w:t>
            </w:r>
          </w:p>
        </w:tc>
        <w:tc>
          <w:tcPr>
            <w:tcW w:w="1176" w:type="dxa"/>
            <w:vAlign w:val="center"/>
          </w:tcPr>
          <w:p w14:paraId="2804D554" w14:textId="77777777" w:rsidR="001C4A82" w:rsidRPr="00E26D09" w:rsidRDefault="001C4A82" w:rsidP="001C4A82">
            <w:pPr>
              <w:pStyle w:val="TAC"/>
            </w:pPr>
            <w:r w:rsidRPr="00E26D09">
              <w:t>70 %</w:t>
            </w:r>
          </w:p>
        </w:tc>
        <w:tc>
          <w:tcPr>
            <w:tcW w:w="1402" w:type="dxa"/>
            <w:vAlign w:val="center"/>
          </w:tcPr>
          <w:p w14:paraId="5C78BB53" w14:textId="77777777" w:rsidR="001C4A82" w:rsidRPr="00E26D09" w:rsidRDefault="001C4A82" w:rsidP="001C4A82">
            <w:pPr>
              <w:pStyle w:val="TAC"/>
            </w:pPr>
            <w:r w:rsidRPr="00E26D09">
              <w:rPr>
                <w:lang w:eastAsia="zh-CN"/>
              </w:rPr>
              <w:t>G-FR1-A4-26</w:t>
            </w:r>
          </w:p>
        </w:tc>
        <w:tc>
          <w:tcPr>
            <w:tcW w:w="1417" w:type="dxa"/>
          </w:tcPr>
          <w:p w14:paraId="1EB747C1" w14:textId="7D9FD8E2" w:rsidR="001C4A82" w:rsidRPr="00E26D09" w:rsidRDefault="001C4A82" w:rsidP="001C4A82">
            <w:pPr>
              <w:pStyle w:val="TAC"/>
            </w:pPr>
            <w:r w:rsidRPr="00E26D09">
              <w:t>pos1</w:t>
            </w:r>
          </w:p>
        </w:tc>
        <w:tc>
          <w:tcPr>
            <w:tcW w:w="849" w:type="dxa"/>
          </w:tcPr>
          <w:p w14:paraId="78488077" w14:textId="6BBA08B4" w:rsidR="001C4A82" w:rsidRPr="00E26D09" w:rsidRDefault="001C4A82" w:rsidP="001C4A82">
            <w:pPr>
              <w:pStyle w:val="TAC"/>
            </w:pPr>
            <w:r w:rsidRPr="005F0296">
              <w:t>7.0</w:t>
            </w:r>
          </w:p>
        </w:tc>
      </w:tr>
    </w:tbl>
    <w:p w14:paraId="7F5B80A7" w14:textId="77777777" w:rsidR="00CE3216" w:rsidRPr="00E26D09" w:rsidRDefault="00CE3216" w:rsidP="00CE3216">
      <w:pPr>
        <w:rPr>
          <w:rFonts w:eastAsia="Malgun Gothic"/>
        </w:rPr>
      </w:pPr>
    </w:p>
    <w:p w14:paraId="7463837F" w14:textId="77777777" w:rsidR="00CE3216" w:rsidRPr="00E26D09" w:rsidRDefault="00CE3216" w:rsidP="00CE3216">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26D09" w:rsidRPr="00E26D09" w14:paraId="0BF122C7" w14:textId="77777777" w:rsidTr="006D7A05">
        <w:tc>
          <w:tcPr>
            <w:tcW w:w="1008" w:type="dxa"/>
          </w:tcPr>
          <w:p w14:paraId="28B890A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4B9237B3" w14:textId="77777777" w:rsidR="0035482E" w:rsidRPr="00E26D09" w:rsidRDefault="0035482E" w:rsidP="0035482E">
            <w:pPr>
              <w:pStyle w:val="TAH"/>
            </w:pPr>
            <w:r w:rsidRPr="00E26D09">
              <w:t>Number of RX antennas</w:t>
            </w:r>
          </w:p>
        </w:tc>
        <w:tc>
          <w:tcPr>
            <w:tcW w:w="872" w:type="dxa"/>
          </w:tcPr>
          <w:p w14:paraId="436FB07C" w14:textId="77777777" w:rsidR="0035482E" w:rsidRPr="00E26D09" w:rsidRDefault="0035482E" w:rsidP="0035482E">
            <w:pPr>
              <w:pStyle w:val="TAH"/>
            </w:pPr>
            <w:r w:rsidRPr="00E26D09">
              <w:t>Cyclic prefix</w:t>
            </w:r>
          </w:p>
        </w:tc>
        <w:tc>
          <w:tcPr>
            <w:tcW w:w="1936" w:type="dxa"/>
          </w:tcPr>
          <w:p w14:paraId="2ED2527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55B1D19B" w14:textId="77777777" w:rsidR="0035482E" w:rsidRPr="00E26D09" w:rsidRDefault="0035482E" w:rsidP="0035482E">
            <w:pPr>
              <w:pStyle w:val="TAH"/>
            </w:pPr>
            <w:r w:rsidRPr="00E26D09">
              <w:t>Fraction of maximum throughput</w:t>
            </w:r>
          </w:p>
        </w:tc>
        <w:tc>
          <w:tcPr>
            <w:tcW w:w="1417" w:type="dxa"/>
          </w:tcPr>
          <w:p w14:paraId="21C2FA42" w14:textId="77777777" w:rsidR="0035482E" w:rsidRPr="00E26D09" w:rsidRDefault="0035482E" w:rsidP="0035482E">
            <w:pPr>
              <w:pStyle w:val="TAH"/>
            </w:pPr>
            <w:r w:rsidRPr="00E26D09">
              <w:t>FRC</w:t>
            </w:r>
            <w:r w:rsidRPr="00E26D09">
              <w:br/>
              <w:t>(Annex A)</w:t>
            </w:r>
          </w:p>
        </w:tc>
        <w:tc>
          <w:tcPr>
            <w:tcW w:w="1404" w:type="dxa"/>
          </w:tcPr>
          <w:p w14:paraId="50076C60" w14:textId="43DE32BB" w:rsidR="0035482E" w:rsidRPr="00E26D09" w:rsidRDefault="0035482E" w:rsidP="0035482E">
            <w:pPr>
              <w:pStyle w:val="TAH"/>
            </w:pPr>
            <w:r w:rsidRPr="00E26D09">
              <w:t>Additional DM-RS position</w:t>
            </w:r>
          </w:p>
        </w:tc>
        <w:tc>
          <w:tcPr>
            <w:tcW w:w="864" w:type="dxa"/>
          </w:tcPr>
          <w:p w14:paraId="47D573C5" w14:textId="77777777" w:rsidR="0035482E" w:rsidRPr="00E26D09" w:rsidRDefault="0035482E" w:rsidP="0035482E">
            <w:pPr>
              <w:pStyle w:val="TAH"/>
            </w:pPr>
            <w:r w:rsidRPr="00E26D09">
              <w:t>SNR</w:t>
            </w:r>
          </w:p>
          <w:p w14:paraId="62C71EB0" w14:textId="77777777" w:rsidR="0035482E" w:rsidRPr="00E26D09" w:rsidRDefault="0035482E" w:rsidP="0035482E">
            <w:pPr>
              <w:pStyle w:val="TAH"/>
            </w:pPr>
            <w:r w:rsidRPr="00E26D09">
              <w:t>(dB)</w:t>
            </w:r>
          </w:p>
        </w:tc>
      </w:tr>
      <w:tr w:rsidR="00934F60" w:rsidRPr="00E26D09" w14:paraId="42118553" w14:textId="77777777" w:rsidTr="00057184">
        <w:trPr>
          <w:trHeight w:val="105"/>
        </w:trPr>
        <w:tc>
          <w:tcPr>
            <w:tcW w:w="1008" w:type="dxa"/>
            <w:vMerge w:val="restart"/>
            <w:vAlign w:val="center"/>
          </w:tcPr>
          <w:p w14:paraId="3CCFE1CB" w14:textId="77777777" w:rsidR="00934F60" w:rsidRPr="00E26D09" w:rsidRDefault="00934F60" w:rsidP="00934F60">
            <w:pPr>
              <w:pStyle w:val="TAC"/>
            </w:pPr>
            <w:r w:rsidRPr="00E26D09">
              <w:t>1</w:t>
            </w:r>
          </w:p>
        </w:tc>
        <w:tc>
          <w:tcPr>
            <w:tcW w:w="1092" w:type="dxa"/>
            <w:vMerge w:val="restart"/>
            <w:vAlign w:val="center"/>
          </w:tcPr>
          <w:p w14:paraId="0E15F6C0" w14:textId="77777777" w:rsidR="00934F60" w:rsidRPr="00E26D09" w:rsidRDefault="00934F60" w:rsidP="00934F60">
            <w:pPr>
              <w:pStyle w:val="TAC"/>
            </w:pPr>
            <w:r w:rsidRPr="00E26D09">
              <w:t>2</w:t>
            </w:r>
          </w:p>
        </w:tc>
        <w:tc>
          <w:tcPr>
            <w:tcW w:w="872" w:type="dxa"/>
            <w:vAlign w:val="center"/>
          </w:tcPr>
          <w:p w14:paraId="7BA7DA98" w14:textId="77777777" w:rsidR="00934F60" w:rsidRPr="00E26D09" w:rsidRDefault="00934F60" w:rsidP="00934F60">
            <w:pPr>
              <w:pStyle w:val="TAC"/>
            </w:pPr>
            <w:r w:rsidRPr="00E26D09">
              <w:t>Normal</w:t>
            </w:r>
          </w:p>
        </w:tc>
        <w:tc>
          <w:tcPr>
            <w:tcW w:w="1936" w:type="dxa"/>
            <w:vAlign w:val="center"/>
          </w:tcPr>
          <w:p w14:paraId="7179F7EB" w14:textId="77777777" w:rsidR="00934F60" w:rsidRPr="00E26D09" w:rsidRDefault="00934F60" w:rsidP="00934F60">
            <w:pPr>
              <w:pStyle w:val="TAC"/>
            </w:pPr>
            <w:r w:rsidRPr="00E26D09">
              <w:t>TDLB100-400 Low</w:t>
            </w:r>
          </w:p>
        </w:tc>
        <w:tc>
          <w:tcPr>
            <w:tcW w:w="1183" w:type="dxa"/>
            <w:vAlign w:val="center"/>
          </w:tcPr>
          <w:p w14:paraId="6F28F891" w14:textId="77777777" w:rsidR="00934F60" w:rsidRPr="00E26D09" w:rsidRDefault="00934F60" w:rsidP="00934F60">
            <w:pPr>
              <w:pStyle w:val="TAC"/>
            </w:pPr>
            <w:r w:rsidRPr="00E26D09">
              <w:t>70 %</w:t>
            </w:r>
          </w:p>
        </w:tc>
        <w:tc>
          <w:tcPr>
            <w:tcW w:w="1417" w:type="dxa"/>
            <w:vAlign w:val="center"/>
          </w:tcPr>
          <w:p w14:paraId="11D4B8CE" w14:textId="77777777" w:rsidR="00934F60" w:rsidRPr="00E26D09" w:rsidRDefault="00934F60" w:rsidP="00934F60">
            <w:pPr>
              <w:pStyle w:val="TAC"/>
            </w:pPr>
            <w:r w:rsidRPr="00E26D09">
              <w:rPr>
                <w:lang w:eastAsia="zh-CN"/>
              </w:rPr>
              <w:t>G-FR1-A3-13</w:t>
            </w:r>
          </w:p>
        </w:tc>
        <w:tc>
          <w:tcPr>
            <w:tcW w:w="1404" w:type="dxa"/>
          </w:tcPr>
          <w:p w14:paraId="28C2807E" w14:textId="3E4D0102" w:rsidR="00934F60" w:rsidRPr="00E26D09" w:rsidRDefault="00934F60" w:rsidP="00934F60">
            <w:pPr>
              <w:pStyle w:val="TAC"/>
            </w:pPr>
            <w:r w:rsidRPr="00E26D09">
              <w:t>pos1</w:t>
            </w:r>
          </w:p>
        </w:tc>
        <w:tc>
          <w:tcPr>
            <w:tcW w:w="864" w:type="dxa"/>
          </w:tcPr>
          <w:p w14:paraId="48C82A74" w14:textId="3FADEF05" w:rsidR="00934F60" w:rsidRPr="00E26D09" w:rsidRDefault="00934F60" w:rsidP="00934F60">
            <w:pPr>
              <w:pStyle w:val="TAC"/>
            </w:pPr>
            <w:r w:rsidRPr="005F0296">
              <w:t>-2.5</w:t>
            </w:r>
          </w:p>
        </w:tc>
      </w:tr>
      <w:tr w:rsidR="00934F60" w:rsidRPr="00E26D09" w14:paraId="44EC7096" w14:textId="77777777" w:rsidTr="00057184">
        <w:trPr>
          <w:trHeight w:val="105"/>
        </w:trPr>
        <w:tc>
          <w:tcPr>
            <w:tcW w:w="1008" w:type="dxa"/>
            <w:vMerge/>
            <w:vAlign w:val="center"/>
          </w:tcPr>
          <w:p w14:paraId="35348B2F" w14:textId="77777777" w:rsidR="00934F60" w:rsidRPr="00E26D09" w:rsidRDefault="00934F60" w:rsidP="00934F60">
            <w:pPr>
              <w:pStyle w:val="TAC"/>
            </w:pPr>
          </w:p>
        </w:tc>
        <w:tc>
          <w:tcPr>
            <w:tcW w:w="1092" w:type="dxa"/>
            <w:vMerge/>
            <w:vAlign w:val="center"/>
          </w:tcPr>
          <w:p w14:paraId="3BCC4F3C" w14:textId="77777777" w:rsidR="00934F60" w:rsidRPr="00E26D09" w:rsidRDefault="00934F60" w:rsidP="00934F60">
            <w:pPr>
              <w:pStyle w:val="TAC"/>
            </w:pPr>
          </w:p>
        </w:tc>
        <w:tc>
          <w:tcPr>
            <w:tcW w:w="872" w:type="dxa"/>
            <w:vAlign w:val="center"/>
          </w:tcPr>
          <w:p w14:paraId="28087D60" w14:textId="77777777" w:rsidR="00934F60" w:rsidRPr="00E26D09" w:rsidRDefault="00934F60" w:rsidP="00934F60">
            <w:pPr>
              <w:pStyle w:val="TAC"/>
            </w:pPr>
            <w:r w:rsidRPr="00E26D09">
              <w:t>Normal</w:t>
            </w:r>
          </w:p>
        </w:tc>
        <w:tc>
          <w:tcPr>
            <w:tcW w:w="1936" w:type="dxa"/>
            <w:vAlign w:val="center"/>
          </w:tcPr>
          <w:p w14:paraId="68BE97C6" w14:textId="77777777" w:rsidR="00934F60" w:rsidRPr="00E26D09" w:rsidRDefault="00934F60" w:rsidP="00934F60">
            <w:pPr>
              <w:pStyle w:val="TAC"/>
            </w:pPr>
            <w:r w:rsidRPr="00E26D09">
              <w:t>TDLC300-100 Low</w:t>
            </w:r>
          </w:p>
        </w:tc>
        <w:tc>
          <w:tcPr>
            <w:tcW w:w="1183" w:type="dxa"/>
            <w:vAlign w:val="center"/>
          </w:tcPr>
          <w:p w14:paraId="72D18734" w14:textId="77777777" w:rsidR="00934F60" w:rsidRPr="00E26D09" w:rsidRDefault="00934F60" w:rsidP="00934F60">
            <w:pPr>
              <w:pStyle w:val="TAC"/>
            </w:pPr>
            <w:r w:rsidRPr="00E26D09">
              <w:t>70 %</w:t>
            </w:r>
          </w:p>
        </w:tc>
        <w:tc>
          <w:tcPr>
            <w:tcW w:w="1417" w:type="dxa"/>
            <w:vAlign w:val="center"/>
          </w:tcPr>
          <w:p w14:paraId="6B3CD4E4" w14:textId="77777777" w:rsidR="00934F60" w:rsidRPr="00E26D09" w:rsidRDefault="00934F60" w:rsidP="00934F60">
            <w:pPr>
              <w:pStyle w:val="TAC"/>
            </w:pPr>
            <w:r w:rsidRPr="00E26D09">
              <w:rPr>
                <w:lang w:eastAsia="zh-CN"/>
              </w:rPr>
              <w:t>G-FR1-A4-13</w:t>
            </w:r>
          </w:p>
        </w:tc>
        <w:tc>
          <w:tcPr>
            <w:tcW w:w="1404" w:type="dxa"/>
          </w:tcPr>
          <w:p w14:paraId="17C02A8A" w14:textId="63140220" w:rsidR="00934F60" w:rsidRPr="00E26D09" w:rsidRDefault="00934F60" w:rsidP="00934F60">
            <w:pPr>
              <w:pStyle w:val="TAC"/>
            </w:pPr>
            <w:r w:rsidRPr="00E26D09">
              <w:t>pos1</w:t>
            </w:r>
          </w:p>
        </w:tc>
        <w:tc>
          <w:tcPr>
            <w:tcW w:w="864" w:type="dxa"/>
          </w:tcPr>
          <w:p w14:paraId="422C9F6A" w14:textId="12C26970" w:rsidR="00934F60" w:rsidRPr="00E26D09" w:rsidRDefault="00934F60" w:rsidP="00934F60">
            <w:pPr>
              <w:pStyle w:val="TAC"/>
            </w:pPr>
            <w:r w:rsidRPr="005F0296">
              <w:t>10.0</w:t>
            </w:r>
          </w:p>
        </w:tc>
      </w:tr>
      <w:tr w:rsidR="00934F60" w:rsidRPr="00E26D09" w14:paraId="3E0A4462" w14:textId="77777777" w:rsidTr="00057184">
        <w:trPr>
          <w:trHeight w:val="105"/>
        </w:trPr>
        <w:tc>
          <w:tcPr>
            <w:tcW w:w="1008" w:type="dxa"/>
            <w:vMerge/>
            <w:vAlign w:val="center"/>
          </w:tcPr>
          <w:p w14:paraId="3DA8047B" w14:textId="77777777" w:rsidR="00934F60" w:rsidRPr="00E26D09" w:rsidRDefault="00934F60" w:rsidP="00934F60">
            <w:pPr>
              <w:pStyle w:val="TAC"/>
            </w:pPr>
          </w:p>
        </w:tc>
        <w:tc>
          <w:tcPr>
            <w:tcW w:w="1092" w:type="dxa"/>
            <w:vMerge/>
            <w:vAlign w:val="center"/>
          </w:tcPr>
          <w:p w14:paraId="71C0C24A" w14:textId="77777777" w:rsidR="00934F60" w:rsidRPr="00E26D09" w:rsidRDefault="00934F60" w:rsidP="00934F60">
            <w:pPr>
              <w:pStyle w:val="TAC"/>
            </w:pPr>
          </w:p>
        </w:tc>
        <w:tc>
          <w:tcPr>
            <w:tcW w:w="872" w:type="dxa"/>
            <w:vAlign w:val="center"/>
          </w:tcPr>
          <w:p w14:paraId="0AEA8866" w14:textId="77777777" w:rsidR="00934F60" w:rsidRPr="00E26D09" w:rsidRDefault="00934F60" w:rsidP="00934F60">
            <w:pPr>
              <w:pStyle w:val="TAC"/>
            </w:pPr>
            <w:r w:rsidRPr="00E26D09">
              <w:t>Normal</w:t>
            </w:r>
          </w:p>
        </w:tc>
        <w:tc>
          <w:tcPr>
            <w:tcW w:w="1936" w:type="dxa"/>
            <w:vAlign w:val="center"/>
          </w:tcPr>
          <w:p w14:paraId="627F59BD" w14:textId="77777777" w:rsidR="00934F60" w:rsidRPr="00E26D09" w:rsidRDefault="00934F60" w:rsidP="00934F60">
            <w:pPr>
              <w:pStyle w:val="TAC"/>
            </w:pPr>
            <w:r w:rsidRPr="00E26D09">
              <w:t>TDLA30-10 Low</w:t>
            </w:r>
          </w:p>
        </w:tc>
        <w:tc>
          <w:tcPr>
            <w:tcW w:w="1183" w:type="dxa"/>
            <w:vAlign w:val="center"/>
          </w:tcPr>
          <w:p w14:paraId="4AA299B3" w14:textId="77777777" w:rsidR="00934F60" w:rsidRPr="00E26D09" w:rsidRDefault="00934F60" w:rsidP="00934F60">
            <w:pPr>
              <w:pStyle w:val="TAC"/>
            </w:pPr>
            <w:r w:rsidRPr="00E26D09">
              <w:t>70 %</w:t>
            </w:r>
          </w:p>
        </w:tc>
        <w:tc>
          <w:tcPr>
            <w:tcW w:w="1417" w:type="dxa"/>
            <w:vAlign w:val="center"/>
          </w:tcPr>
          <w:p w14:paraId="5AEF5366" w14:textId="77777777" w:rsidR="00934F60" w:rsidRPr="00E26D09" w:rsidRDefault="00934F60" w:rsidP="00934F60">
            <w:pPr>
              <w:pStyle w:val="TAC"/>
            </w:pPr>
            <w:r w:rsidRPr="00E26D09">
              <w:rPr>
                <w:lang w:eastAsia="zh-CN"/>
              </w:rPr>
              <w:t>G-FR1-A5-13</w:t>
            </w:r>
          </w:p>
        </w:tc>
        <w:tc>
          <w:tcPr>
            <w:tcW w:w="1404" w:type="dxa"/>
          </w:tcPr>
          <w:p w14:paraId="2A5F550F" w14:textId="2065852D" w:rsidR="00934F60" w:rsidRPr="00E26D09" w:rsidRDefault="00934F60" w:rsidP="00934F60">
            <w:pPr>
              <w:pStyle w:val="TAC"/>
            </w:pPr>
            <w:r w:rsidRPr="00E26D09">
              <w:t>pos1</w:t>
            </w:r>
          </w:p>
        </w:tc>
        <w:tc>
          <w:tcPr>
            <w:tcW w:w="864" w:type="dxa"/>
          </w:tcPr>
          <w:p w14:paraId="264EF498" w14:textId="00C15B1A" w:rsidR="00934F60" w:rsidRPr="00E26D09" w:rsidRDefault="00934F60" w:rsidP="00934F60">
            <w:pPr>
              <w:pStyle w:val="TAC"/>
            </w:pPr>
            <w:r w:rsidRPr="005F0296">
              <w:t>12.5</w:t>
            </w:r>
          </w:p>
        </w:tc>
      </w:tr>
      <w:tr w:rsidR="00934F60" w:rsidRPr="00E26D09" w14:paraId="694DC4B8" w14:textId="77777777" w:rsidTr="00057184">
        <w:trPr>
          <w:trHeight w:val="105"/>
        </w:trPr>
        <w:tc>
          <w:tcPr>
            <w:tcW w:w="1008" w:type="dxa"/>
            <w:vMerge/>
            <w:vAlign w:val="center"/>
          </w:tcPr>
          <w:p w14:paraId="2AEE4349" w14:textId="77777777" w:rsidR="00934F60" w:rsidRPr="00E26D09" w:rsidRDefault="00934F60" w:rsidP="00934F60">
            <w:pPr>
              <w:pStyle w:val="TAC"/>
            </w:pPr>
          </w:p>
        </w:tc>
        <w:tc>
          <w:tcPr>
            <w:tcW w:w="1092" w:type="dxa"/>
            <w:vMerge w:val="restart"/>
            <w:vAlign w:val="center"/>
          </w:tcPr>
          <w:p w14:paraId="11981FA3" w14:textId="77777777" w:rsidR="00934F60" w:rsidRPr="00E26D09" w:rsidRDefault="00934F60" w:rsidP="00934F60">
            <w:pPr>
              <w:pStyle w:val="TAC"/>
            </w:pPr>
            <w:r w:rsidRPr="00E26D09">
              <w:t>4</w:t>
            </w:r>
          </w:p>
        </w:tc>
        <w:tc>
          <w:tcPr>
            <w:tcW w:w="872" w:type="dxa"/>
            <w:vAlign w:val="center"/>
          </w:tcPr>
          <w:p w14:paraId="14027B12" w14:textId="77777777" w:rsidR="00934F60" w:rsidRPr="00E26D09" w:rsidRDefault="00934F60" w:rsidP="00934F60">
            <w:pPr>
              <w:pStyle w:val="TAC"/>
            </w:pPr>
            <w:r w:rsidRPr="00E26D09">
              <w:t>Normal</w:t>
            </w:r>
          </w:p>
        </w:tc>
        <w:tc>
          <w:tcPr>
            <w:tcW w:w="1936" w:type="dxa"/>
            <w:vAlign w:val="center"/>
          </w:tcPr>
          <w:p w14:paraId="3E3826A0" w14:textId="77777777" w:rsidR="00934F60" w:rsidRPr="00E26D09" w:rsidRDefault="00934F60" w:rsidP="00934F60">
            <w:pPr>
              <w:pStyle w:val="TAC"/>
            </w:pPr>
            <w:r w:rsidRPr="00E26D09">
              <w:t>TDLB100-400 Low</w:t>
            </w:r>
          </w:p>
        </w:tc>
        <w:tc>
          <w:tcPr>
            <w:tcW w:w="1183" w:type="dxa"/>
            <w:vAlign w:val="center"/>
          </w:tcPr>
          <w:p w14:paraId="0B2E8DBD" w14:textId="77777777" w:rsidR="00934F60" w:rsidRPr="00E26D09" w:rsidRDefault="00934F60" w:rsidP="00934F60">
            <w:pPr>
              <w:pStyle w:val="TAC"/>
            </w:pPr>
            <w:r w:rsidRPr="00E26D09">
              <w:t>70 %</w:t>
            </w:r>
          </w:p>
        </w:tc>
        <w:tc>
          <w:tcPr>
            <w:tcW w:w="1417" w:type="dxa"/>
            <w:vAlign w:val="center"/>
          </w:tcPr>
          <w:p w14:paraId="14003553" w14:textId="77777777" w:rsidR="00934F60" w:rsidRPr="00E26D09" w:rsidRDefault="00934F60" w:rsidP="00934F60">
            <w:pPr>
              <w:pStyle w:val="TAC"/>
            </w:pPr>
            <w:r w:rsidRPr="00E26D09">
              <w:rPr>
                <w:lang w:eastAsia="zh-CN"/>
              </w:rPr>
              <w:t>G-FR1-A3-13</w:t>
            </w:r>
          </w:p>
        </w:tc>
        <w:tc>
          <w:tcPr>
            <w:tcW w:w="1404" w:type="dxa"/>
          </w:tcPr>
          <w:p w14:paraId="670A6454" w14:textId="74AC0A82" w:rsidR="00934F60" w:rsidRPr="00E26D09" w:rsidRDefault="00934F60" w:rsidP="00934F60">
            <w:pPr>
              <w:pStyle w:val="TAC"/>
            </w:pPr>
            <w:r w:rsidRPr="00E26D09">
              <w:t>pos1</w:t>
            </w:r>
          </w:p>
        </w:tc>
        <w:tc>
          <w:tcPr>
            <w:tcW w:w="864" w:type="dxa"/>
          </w:tcPr>
          <w:p w14:paraId="14B7C6AE" w14:textId="7F4E82CB" w:rsidR="00934F60" w:rsidRPr="00E26D09" w:rsidRDefault="00934F60" w:rsidP="00934F60">
            <w:pPr>
              <w:pStyle w:val="TAC"/>
            </w:pPr>
            <w:r w:rsidRPr="005F0296">
              <w:t>-5.8</w:t>
            </w:r>
          </w:p>
        </w:tc>
      </w:tr>
      <w:tr w:rsidR="00934F60" w:rsidRPr="00E26D09" w14:paraId="1BEB663F" w14:textId="77777777" w:rsidTr="00057184">
        <w:trPr>
          <w:trHeight w:val="105"/>
        </w:trPr>
        <w:tc>
          <w:tcPr>
            <w:tcW w:w="1008" w:type="dxa"/>
            <w:vMerge/>
            <w:vAlign w:val="center"/>
          </w:tcPr>
          <w:p w14:paraId="6780B9EE" w14:textId="77777777" w:rsidR="00934F60" w:rsidRPr="00E26D09" w:rsidRDefault="00934F60" w:rsidP="00934F60">
            <w:pPr>
              <w:pStyle w:val="TAC"/>
            </w:pPr>
          </w:p>
        </w:tc>
        <w:tc>
          <w:tcPr>
            <w:tcW w:w="1092" w:type="dxa"/>
            <w:vMerge/>
            <w:vAlign w:val="center"/>
          </w:tcPr>
          <w:p w14:paraId="5069DFAA" w14:textId="77777777" w:rsidR="00934F60" w:rsidRPr="00E26D09" w:rsidRDefault="00934F60" w:rsidP="00934F60">
            <w:pPr>
              <w:pStyle w:val="TAC"/>
            </w:pPr>
          </w:p>
        </w:tc>
        <w:tc>
          <w:tcPr>
            <w:tcW w:w="872" w:type="dxa"/>
            <w:vAlign w:val="center"/>
          </w:tcPr>
          <w:p w14:paraId="08B64E6F" w14:textId="77777777" w:rsidR="00934F60" w:rsidRPr="00E26D09" w:rsidRDefault="00934F60" w:rsidP="00934F60">
            <w:pPr>
              <w:pStyle w:val="TAC"/>
            </w:pPr>
            <w:r w:rsidRPr="00E26D09">
              <w:t>Normal</w:t>
            </w:r>
          </w:p>
        </w:tc>
        <w:tc>
          <w:tcPr>
            <w:tcW w:w="1936" w:type="dxa"/>
            <w:vAlign w:val="center"/>
          </w:tcPr>
          <w:p w14:paraId="54EBAB59" w14:textId="77777777" w:rsidR="00934F60" w:rsidRPr="00E26D09" w:rsidRDefault="00934F60" w:rsidP="00934F60">
            <w:pPr>
              <w:pStyle w:val="TAC"/>
            </w:pPr>
            <w:r w:rsidRPr="00E26D09">
              <w:t>TDLC300-100 Low</w:t>
            </w:r>
          </w:p>
        </w:tc>
        <w:tc>
          <w:tcPr>
            <w:tcW w:w="1183" w:type="dxa"/>
            <w:vAlign w:val="center"/>
          </w:tcPr>
          <w:p w14:paraId="701969EB" w14:textId="77777777" w:rsidR="00934F60" w:rsidRPr="00E26D09" w:rsidRDefault="00934F60" w:rsidP="00934F60">
            <w:pPr>
              <w:pStyle w:val="TAC"/>
            </w:pPr>
            <w:r w:rsidRPr="00E26D09">
              <w:t>70 %</w:t>
            </w:r>
          </w:p>
        </w:tc>
        <w:tc>
          <w:tcPr>
            <w:tcW w:w="1417" w:type="dxa"/>
            <w:vAlign w:val="center"/>
          </w:tcPr>
          <w:p w14:paraId="1A014E7D" w14:textId="77777777" w:rsidR="00934F60" w:rsidRPr="00E26D09" w:rsidRDefault="00934F60" w:rsidP="00934F60">
            <w:pPr>
              <w:pStyle w:val="TAC"/>
            </w:pPr>
            <w:r w:rsidRPr="00E26D09">
              <w:rPr>
                <w:lang w:eastAsia="zh-CN"/>
              </w:rPr>
              <w:t>G-FR1-A4-13</w:t>
            </w:r>
          </w:p>
        </w:tc>
        <w:tc>
          <w:tcPr>
            <w:tcW w:w="1404" w:type="dxa"/>
          </w:tcPr>
          <w:p w14:paraId="3F2CDD76" w14:textId="5A1DF3AD" w:rsidR="00934F60" w:rsidRPr="00E26D09" w:rsidRDefault="00934F60" w:rsidP="00934F60">
            <w:pPr>
              <w:pStyle w:val="TAC"/>
            </w:pPr>
            <w:r w:rsidRPr="00E26D09">
              <w:t>pos1</w:t>
            </w:r>
          </w:p>
        </w:tc>
        <w:tc>
          <w:tcPr>
            <w:tcW w:w="864" w:type="dxa"/>
          </w:tcPr>
          <w:p w14:paraId="3738DFB8" w14:textId="50259ECA" w:rsidR="00934F60" w:rsidRPr="00E26D09" w:rsidRDefault="00934F60" w:rsidP="00934F60">
            <w:pPr>
              <w:pStyle w:val="TAC"/>
            </w:pPr>
            <w:r w:rsidRPr="005F0296">
              <w:t>6.2</w:t>
            </w:r>
          </w:p>
        </w:tc>
      </w:tr>
      <w:tr w:rsidR="00934F60" w:rsidRPr="00E26D09" w14:paraId="019AF899" w14:textId="77777777" w:rsidTr="00057184">
        <w:trPr>
          <w:trHeight w:val="105"/>
        </w:trPr>
        <w:tc>
          <w:tcPr>
            <w:tcW w:w="1008" w:type="dxa"/>
            <w:vMerge/>
            <w:vAlign w:val="center"/>
          </w:tcPr>
          <w:p w14:paraId="30BE2E8B" w14:textId="77777777" w:rsidR="00934F60" w:rsidRPr="00E26D09" w:rsidRDefault="00934F60" w:rsidP="00934F60">
            <w:pPr>
              <w:pStyle w:val="TAC"/>
            </w:pPr>
          </w:p>
        </w:tc>
        <w:tc>
          <w:tcPr>
            <w:tcW w:w="1092" w:type="dxa"/>
            <w:vMerge/>
            <w:vAlign w:val="center"/>
          </w:tcPr>
          <w:p w14:paraId="0B0C520E" w14:textId="77777777" w:rsidR="00934F60" w:rsidRPr="00E26D09" w:rsidRDefault="00934F60" w:rsidP="00934F60">
            <w:pPr>
              <w:pStyle w:val="TAC"/>
            </w:pPr>
          </w:p>
        </w:tc>
        <w:tc>
          <w:tcPr>
            <w:tcW w:w="872" w:type="dxa"/>
            <w:vAlign w:val="center"/>
          </w:tcPr>
          <w:p w14:paraId="72B4A877" w14:textId="77777777" w:rsidR="00934F60" w:rsidRPr="00E26D09" w:rsidRDefault="00934F60" w:rsidP="00934F60">
            <w:pPr>
              <w:pStyle w:val="TAC"/>
            </w:pPr>
            <w:r w:rsidRPr="00E26D09">
              <w:t>Normal</w:t>
            </w:r>
          </w:p>
        </w:tc>
        <w:tc>
          <w:tcPr>
            <w:tcW w:w="1936" w:type="dxa"/>
            <w:vAlign w:val="center"/>
          </w:tcPr>
          <w:p w14:paraId="17AFE514" w14:textId="77777777" w:rsidR="00934F60" w:rsidRPr="00E26D09" w:rsidRDefault="00934F60" w:rsidP="00934F60">
            <w:pPr>
              <w:pStyle w:val="TAC"/>
            </w:pPr>
            <w:r w:rsidRPr="00E26D09">
              <w:t>TDLA30-10 Low</w:t>
            </w:r>
          </w:p>
        </w:tc>
        <w:tc>
          <w:tcPr>
            <w:tcW w:w="1183" w:type="dxa"/>
            <w:vAlign w:val="center"/>
          </w:tcPr>
          <w:p w14:paraId="51F3EFE1" w14:textId="77777777" w:rsidR="00934F60" w:rsidRPr="00E26D09" w:rsidRDefault="00934F60" w:rsidP="00934F60">
            <w:pPr>
              <w:pStyle w:val="TAC"/>
            </w:pPr>
            <w:r w:rsidRPr="00E26D09">
              <w:t>70 %</w:t>
            </w:r>
          </w:p>
        </w:tc>
        <w:tc>
          <w:tcPr>
            <w:tcW w:w="1417" w:type="dxa"/>
            <w:vAlign w:val="center"/>
          </w:tcPr>
          <w:p w14:paraId="16466CBF" w14:textId="77777777" w:rsidR="00934F60" w:rsidRPr="00E26D09" w:rsidRDefault="00934F60" w:rsidP="00934F60">
            <w:pPr>
              <w:pStyle w:val="TAC"/>
            </w:pPr>
            <w:r w:rsidRPr="00E26D09">
              <w:rPr>
                <w:lang w:eastAsia="zh-CN"/>
              </w:rPr>
              <w:t>G-FR1-A5-13</w:t>
            </w:r>
          </w:p>
        </w:tc>
        <w:tc>
          <w:tcPr>
            <w:tcW w:w="1404" w:type="dxa"/>
          </w:tcPr>
          <w:p w14:paraId="26C6A558" w14:textId="65E1FB38" w:rsidR="00934F60" w:rsidRPr="00E26D09" w:rsidRDefault="00934F60" w:rsidP="00934F60">
            <w:pPr>
              <w:pStyle w:val="TAC"/>
            </w:pPr>
            <w:r w:rsidRPr="00E26D09">
              <w:t>pos1</w:t>
            </w:r>
          </w:p>
        </w:tc>
        <w:tc>
          <w:tcPr>
            <w:tcW w:w="864" w:type="dxa"/>
          </w:tcPr>
          <w:p w14:paraId="2DC1DF29" w14:textId="425FDAFF" w:rsidR="00934F60" w:rsidRPr="00E26D09" w:rsidRDefault="00934F60" w:rsidP="00934F60">
            <w:pPr>
              <w:pStyle w:val="TAC"/>
            </w:pPr>
            <w:r w:rsidRPr="005F0296">
              <w:t>8.7</w:t>
            </w:r>
          </w:p>
        </w:tc>
      </w:tr>
      <w:tr w:rsidR="00934F60" w:rsidRPr="00E26D09" w14:paraId="164EB4A3" w14:textId="77777777" w:rsidTr="00057184">
        <w:trPr>
          <w:trHeight w:val="105"/>
        </w:trPr>
        <w:tc>
          <w:tcPr>
            <w:tcW w:w="1008" w:type="dxa"/>
            <w:vMerge/>
            <w:vAlign w:val="center"/>
          </w:tcPr>
          <w:p w14:paraId="313FAABF" w14:textId="77777777" w:rsidR="00934F60" w:rsidRPr="00E26D09" w:rsidRDefault="00934F60" w:rsidP="00934F60">
            <w:pPr>
              <w:pStyle w:val="TAC"/>
            </w:pPr>
          </w:p>
        </w:tc>
        <w:tc>
          <w:tcPr>
            <w:tcW w:w="1092" w:type="dxa"/>
            <w:vMerge w:val="restart"/>
            <w:vAlign w:val="center"/>
          </w:tcPr>
          <w:p w14:paraId="72863ED2" w14:textId="77777777" w:rsidR="00934F60" w:rsidRPr="00E26D09" w:rsidRDefault="00934F60" w:rsidP="00934F60">
            <w:pPr>
              <w:pStyle w:val="TAC"/>
            </w:pPr>
            <w:r w:rsidRPr="00E26D09">
              <w:t>8</w:t>
            </w:r>
          </w:p>
        </w:tc>
        <w:tc>
          <w:tcPr>
            <w:tcW w:w="872" w:type="dxa"/>
            <w:vAlign w:val="center"/>
          </w:tcPr>
          <w:p w14:paraId="2324F70A" w14:textId="77777777" w:rsidR="00934F60" w:rsidRPr="00E26D09" w:rsidRDefault="00934F60" w:rsidP="00934F60">
            <w:pPr>
              <w:pStyle w:val="TAC"/>
            </w:pPr>
            <w:r w:rsidRPr="00E26D09">
              <w:t>Normal</w:t>
            </w:r>
          </w:p>
        </w:tc>
        <w:tc>
          <w:tcPr>
            <w:tcW w:w="1936" w:type="dxa"/>
            <w:vAlign w:val="center"/>
          </w:tcPr>
          <w:p w14:paraId="5C25F659" w14:textId="77777777" w:rsidR="00934F60" w:rsidRPr="00E26D09" w:rsidRDefault="00934F60" w:rsidP="00934F60">
            <w:pPr>
              <w:pStyle w:val="TAC"/>
            </w:pPr>
            <w:r w:rsidRPr="00E26D09">
              <w:t>TDLB100-400 Low</w:t>
            </w:r>
          </w:p>
        </w:tc>
        <w:tc>
          <w:tcPr>
            <w:tcW w:w="1183" w:type="dxa"/>
            <w:vAlign w:val="center"/>
          </w:tcPr>
          <w:p w14:paraId="3768AB9E" w14:textId="77777777" w:rsidR="00934F60" w:rsidRPr="00E26D09" w:rsidRDefault="00934F60" w:rsidP="00934F60">
            <w:pPr>
              <w:pStyle w:val="TAC"/>
            </w:pPr>
            <w:r w:rsidRPr="00E26D09">
              <w:t>70 %</w:t>
            </w:r>
          </w:p>
        </w:tc>
        <w:tc>
          <w:tcPr>
            <w:tcW w:w="1417" w:type="dxa"/>
            <w:vAlign w:val="center"/>
          </w:tcPr>
          <w:p w14:paraId="458CACD5" w14:textId="77777777" w:rsidR="00934F60" w:rsidRPr="00E26D09" w:rsidRDefault="00934F60" w:rsidP="00934F60">
            <w:pPr>
              <w:pStyle w:val="TAC"/>
            </w:pPr>
            <w:r w:rsidRPr="00E26D09">
              <w:rPr>
                <w:lang w:eastAsia="zh-CN"/>
              </w:rPr>
              <w:t>G-FR1-A3-13</w:t>
            </w:r>
          </w:p>
        </w:tc>
        <w:tc>
          <w:tcPr>
            <w:tcW w:w="1404" w:type="dxa"/>
          </w:tcPr>
          <w:p w14:paraId="40CF3874" w14:textId="33EA482B" w:rsidR="00934F60" w:rsidRPr="00E26D09" w:rsidRDefault="00934F60" w:rsidP="00934F60">
            <w:pPr>
              <w:pStyle w:val="TAC"/>
            </w:pPr>
            <w:r w:rsidRPr="00E26D09">
              <w:t>pos1</w:t>
            </w:r>
          </w:p>
        </w:tc>
        <w:tc>
          <w:tcPr>
            <w:tcW w:w="864" w:type="dxa"/>
          </w:tcPr>
          <w:p w14:paraId="68B58225" w14:textId="65B0408E" w:rsidR="00934F60" w:rsidRPr="00E26D09" w:rsidRDefault="00934F60" w:rsidP="00934F60">
            <w:pPr>
              <w:pStyle w:val="TAC"/>
            </w:pPr>
            <w:r w:rsidRPr="005F0296">
              <w:t>-8.8</w:t>
            </w:r>
          </w:p>
        </w:tc>
      </w:tr>
      <w:tr w:rsidR="00934F60" w:rsidRPr="00E26D09" w14:paraId="02DF7E54" w14:textId="77777777" w:rsidTr="00057184">
        <w:trPr>
          <w:trHeight w:val="105"/>
        </w:trPr>
        <w:tc>
          <w:tcPr>
            <w:tcW w:w="1008" w:type="dxa"/>
            <w:vMerge/>
            <w:vAlign w:val="center"/>
          </w:tcPr>
          <w:p w14:paraId="647499F8" w14:textId="77777777" w:rsidR="00934F60" w:rsidRPr="00E26D09" w:rsidRDefault="00934F60" w:rsidP="00934F60">
            <w:pPr>
              <w:pStyle w:val="TAC"/>
            </w:pPr>
          </w:p>
        </w:tc>
        <w:tc>
          <w:tcPr>
            <w:tcW w:w="1092" w:type="dxa"/>
            <w:vMerge/>
            <w:vAlign w:val="center"/>
          </w:tcPr>
          <w:p w14:paraId="6843A73E" w14:textId="77777777" w:rsidR="00934F60" w:rsidRPr="00E26D09" w:rsidRDefault="00934F60" w:rsidP="00934F60">
            <w:pPr>
              <w:pStyle w:val="TAC"/>
            </w:pPr>
          </w:p>
        </w:tc>
        <w:tc>
          <w:tcPr>
            <w:tcW w:w="872" w:type="dxa"/>
            <w:vAlign w:val="center"/>
          </w:tcPr>
          <w:p w14:paraId="0673E1CC" w14:textId="77777777" w:rsidR="00934F60" w:rsidRPr="00E26D09" w:rsidRDefault="00934F60" w:rsidP="00934F60">
            <w:pPr>
              <w:pStyle w:val="TAC"/>
            </w:pPr>
            <w:r w:rsidRPr="00E26D09">
              <w:t>Normal</w:t>
            </w:r>
          </w:p>
        </w:tc>
        <w:tc>
          <w:tcPr>
            <w:tcW w:w="1936" w:type="dxa"/>
            <w:vAlign w:val="center"/>
          </w:tcPr>
          <w:p w14:paraId="26AA14A5" w14:textId="77777777" w:rsidR="00934F60" w:rsidRPr="00E26D09" w:rsidRDefault="00934F60" w:rsidP="00934F60">
            <w:pPr>
              <w:pStyle w:val="TAC"/>
            </w:pPr>
            <w:r w:rsidRPr="00E26D09">
              <w:t>TDLC300-100 Low</w:t>
            </w:r>
          </w:p>
        </w:tc>
        <w:tc>
          <w:tcPr>
            <w:tcW w:w="1183" w:type="dxa"/>
            <w:vAlign w:val="center"/>
          </w:tcPr>
          <w:p w14:paraId="65E6C6FF" w14:textId="77777777" w:rsidR="00934F60" w:rsidRPr="00E26D09" w:rsidRDefault="00934F60" w:rsidP="00934F60">
            <w:pPr>
              <w:pStyle w:val="TAC"/>
            </w:pPr>
            <w:r w:rsidRPr="00E26D09">
              <w:t>70 %</w:t>
            </w:r>
          </w:p>
        </w:tc>
        <w:tc>
          <w:tcPr>
            <w:tcW w:w="1417" w:type="dxa"/>
            <w:vAlign w:val="center"/>
          </w:tcPr>
          <w:p w14:paraId="616D024C" w14:textId="77777777" w:rsidR="00934F60" w:rsidRPr="00E26D09" w:rsidRDefault="00934F60" w:rsidP="00934F60">
            <w:pPr>
              <w:pStyle w:val="TAC"/>
            </w:pPr>
            <w:r w:rsidRPr="00E26D09">
              <w:rPr>
                <w:lang w:eastAsia="zh-CN"/>
              </w:rPr>
              <w:t>G-FR1-A4-13</w:t>
            </w:r>
          </w:p>
        </w:tc>
        <w:tc>
          <w:tcPr>
            <w:tcW w:w="1404" w:type="dxa"/>
          </w:tcPr>
          <w:p w14:paraId="2DFDF966" w14:textId="3EB0FACF" w:rsidR="00934F60" w:rsidRPr="00E26D09" w:rsidRDefault="00934F60" w:rsidP="00934F60">
            <w:pPr>
              <w:pStyle w:val="TAC"/>
            </w:pPr>
            <w:r w:rsidRPr="00E26D09">
              <w:t>pos1</w:t>
            </w:r>
          </w:p>
        </w:tc>
        <w:tc>
          <w:tcPr>
            <w:tcW w:w="864" w:type="dxa"/>
          </w:tcPr>
          <w:p w14:paraId="03558517" w14:textId="243715D4" w:rsidR="00934F60" w:rsidRPr="00E26D09" w:rsidRDefault="00934F60" w:rsidP="00934F60">
            <w:pPr>
              <w:pStyle w:val="TAC"/>
            </w:pPr>
            <w:r w:rsidRPr="005F0296">
              <w:t>3.0</w:t>
            </w:r>
          </w:p>
        </w:tc>
      </w:tr>
      <w:tr w:rsidR="00934F60" w:rsidRPr="00E26D09" w14:paraId="534ABCB6" w14:textId="77777777" w:rsidTr="00057184">
        <w:trPr>
          <w:trHeight w:val="105"/>
        </w:trPr>
        <w:tc>
          <w:tcPr>
            <w:tcW w:w="1008" w:type="dxa"/>
            <w:vMerge/>
            <w:vAlign w:val="center"/>
          </w:tcPr>
          <w:p w14:paraId="52FE0E1E" w14:textId="77777777" w:rsidR="00934F60" w:rsidRPr="00E26D09" w:rsidRDefault="00934F60" w:rsidP="00934F60">
            <w:pPr>
              <w:pStyle w:val="TAC"/>
            </w:pPr>
          </w:p>
        </w:tc>
        <w:tc>
          <w:tcPr>
            <w:tcW w:w="1092" w:type="dxa"/>
            <w:vMerge/>
            <w:vAlign w:val="center"/>
          </w:tcPr>
          <w:p w14:paraId="7770782D" w14:textId="77777777" w:rsidR="00934F60" w:rsidRPr="00E26D09" w:rsidRDefault="00934F60" w:rsidP="00934F60">
            <w:pPr>
              <w:pStyle w:val="TAC"/>
            </w:pPr>
          </w:p>
        </w:tc>
        <w:tc>
          <w:tcPr>
            <w:tcW w:w="872" w:type="dxa"/>
            <w:vAlign w:val="center"/>
          </w:tcPr>
          <w:p w14:paraId="30BF610B" w14:textId="77777777" w:rsidR="00934F60" w:rsidRPr="00E26D09" w:rsidRDefault="00934F60" w:rsidP="00934F60">
            <w:pPr>
              <w:pStyle w:val="TAC"/>
            </w:pPr>
            <w:r w:rsidRPr="00E26D09">
              <w:t>Normal</w:t>
            </w:r>
          </w:p>
        </w:tc>
        <w:tc>
          <w:tcPr>
            <w:tcW w:w="1936" w:type="dxa"/>
            <w:vAlign w:val="center"/>
          </w:tcPr>
          <w:p w14:paraId="38FA9EDD" w14:textId="77777777" w:rsidR="00934F60" w:rsidRPr="00E26D09" w:rsidRDefault="00934F60" w:rsidP="00934F60">
            <w:pPr>
              <w:pStyle w:val="TAC"/>
            </w:pPr>
            <w:r w:rsidRPr="00E26D09">
              <w:t>TDLA30-10 Low</w:t>
            </w:r>
          </w:p>
        </w:tc>
        <w:tc>
          <w:tcPr>
            <w:tcW w:w="1183" w:type="dxa"/>
            <w:vAlign w:val="center"/>
          </w:tcPr>
          <w:p w14:paraId="01AD6326" w14:textId="77777777" w:rsidR="00934F60" w:rsidRPr="00E26D09" w:rsidRDefault="00934F60" w:rsidP="00934F60">
            <w:pPr>
              <w:pStyle w:val="TAC"/>
            </w:pPr>
            <w:r w:rsidRPr="00E26D09">
              <w:t>70 %</w:t>
            </w:r>
          </w:p>
        </w:tc>
        <w:tc>
          <w:tcPr>
            <w:tcW w:w="1417" w:type="dxa"/>
            <w:vAlign w:val="center"/>
          </w:tcPr>
          <w:p w14:paraId="73C15AA1" w14:textId="77777777" w:rsidR="00934F60" w:rsidRPr="00E26D09" w:rsidRDefault="00934F60" w:rsidP="00934F60">
            <w:pPr>
              <w:pStyle w:val="TAC"/>
            </w:pPr>
            <w:r w:rsidRPr="00E26D09">
              <w:rPr>
                <w:lang w:eastAsia="zh-CN"/>
              </w:rPr>
              <w:t>G-FR1-A5-13</w:t>
            </w:r>
          </w:p>
        </w:tc>
        <w:tc>
          <w:tcPr>
            <w:tcW w:w="1404" w:type="dxa"/>
          </w:tcPr>
          <w:p w14:paraId="5BBECAAD" w14:textId="6495FEB1" w:rsidR="00934F60" w:rsidRPr="00E26D09" w:rsidRDefault="00934F60" w:rsidP="00934F60">
            <w:pPr>
              <w:pStyle w:val="TAC"/>
            </w:pPr>
            <w:r w:rsidRPr="00E26D09">
              <w:t>pos1</w:t>
            </w:r>
          </w:p>
        </w:tc>
        <w:tc>
          <w:tcPr>
            <w:tcW w:w="864" w:type="dxa"/>
          </w:tcPr>
          <w:p w14:paraId="417226E3" w14:textId="119EC0BA" w:rsidR="00934F60" w:rsidRPr="00E26D09" w:rsidRDefault="00934F60" w:rsidP="00934F60">
            <w:pPr>
              <w:pStyle w:val="TAC"/>
            </w:pPr>
            <w:r w:rsidRPr="005F0296">
              <w:t>5.5</w:t>
            </w:r>
          </w:p>
        </w:tc>
      </w:tr>
      <w:tr w:rsidR="00934F60" w:rsidRPr="00E26D09" w14:paraId="5CC792BF" w14:textId="77777777" w:rsidTr="00057184">
        <w:trPr>
          <w:trHeight w:val="105"/>
        </w:trPr>
        <w:tc>
          <w:tcPr>
            <w:tcW w:w="1008" w:type="dxa"/>
            <w:vMerge w:val="restart"/>
            <w:vAlign w:val="center"/>
          </w:tcPr>
          <w:p w14:paraId="753681AF" w14:textId="77777777" w:rsidR="00934F60" w:rsidRPr="00E26D09" w:rsidRDefault="00934F60" w:rsidP="00934F60">
            <w:pPr>
              <w:pStyle w:val="TAC"/>
            </w:pPr>
            <w:r w:rsidRPr="00E26D09">
              <w:t>2</w:t>
            </w:r>
          </w:p>
        </w:tc>
        <w:tc>
          <w:tcPr>
            <w:tcW w:w="1092" w:type="dxa"/>
            <w:vMerge w:val="restart"/>
            <w:vAlign w:val="center"/>
          </w:tcPr>
          <w:p w14:paraId="471A022C" w14:textId="77777777" w:rsidR="00934F60" w:rsidRPr="00E26D09" w:rsidRDefault="00934F60" w:rsidP="00934F60">
            <w:pPr>
              <w:pStyle w:val="TAC"/>
            </w:pPr>
            <w:r w:rsidRPr="00E26D09">
              <w:t>2</w:t>
            </w:r>
          </w:p>
        </w:tc>
        <w:tc>
          <w:tcPr>
            <w:tcW w:w="872" w:type="dxa"/>
            <w:vAlign w:val="center"/>
          </w:tcPr>
          <w:p w14:paraId="4BD22587" w14:textId="77777777" w:rsidR="00934F60" w:rsidRPr="00E26D09" w:rsidRDefault="00934F60" w:rsidP="00934F60">
            <w:pPr>
              <w:pStyle w:val="TAC"/>
            </w:pPr>
            <w:r w:rsidRPr="00E26D09">
              <w:t>Normal</w:t>
            </w:r>
          </w:p>
        </w:tc>
        <w:tc>
          <w:tcPr>
            <w:tcW w:w="1936" w:type="dxa"/>
            <w:vAlign w:val="center"/>
          </w:tcPr>
          <w:p w14:paraId="57F69A30" w14:textId="77777777" w:rsidR="00934F60" w:rsidRPr="00E26D09" w:rsidRDefault="00934F60" w:rsidP="00934F60">
            <w:pPr>
              <w:pStyle w:val="TAC"/>
            </w:pPr>
            <w:r w:rsidRPr="00E26D09">
              <w:t>TDLB100-400 Low</w:t>
            </w:r>
          </w:p>
        </w:tc>
        <w:tc>
          <w:tcPr>
            <w:tcW w:w="1183" w:type="dxa"/>
            <w:vAlign w:val="center"/>
          </w:tcPr>
          <w:p w14:paraId="2A85FDBA" w14:textId="77777777" w:rsidR="00934F60" w:rsidRPr="00E26D09" w:rsidRDefault="00934F60" w:rsidP="00934F60">
            <w:pPr>
              <w:pStyle w:val="TAC"/>
            </w:pPr>
            <w:r w:rsidRPr="00E26D09">
              <w:t>70 %</w:t>
            </w:r>
          </w:p>
        </w:tc>
        <w:tc>
          <w:tcPr>
            <w:tcW w:w="1417" w:type="dxa"/>
            <w:vAlign w:val="center"/>
          </w:tcPr>
          <w:p w14:paraId="71639DB0" w14:textId="77777777" w:rsidR="00934F60" w:rsidRPr="00E26D09" w:rsidRDefault="00934F60" w:rsidP="00934F60">
            <w:pPr>
              <w:pStyle w:val="TAC"/>
            </w:pPr>
            <w:r w:rsidRPr="00E26D09">
              <w:rPr>
                <w:lang w:eastAsia="zh-CN"/>
              </w:rPr>
              <w:t>G-FR1-A3-27</w:t>
            </w:r>
          </w:p>
        </w:tc>
        <w:tc>
          <w:tcPr>
            <w:tcW w:w="1404" w:type="dxa"/>
          </w:tcPr>
          <w:p w14:paraId="15A54FF8" w14:textId="0AB39031" w:rsidR="00934F60" w:rsidRPr="00E26D09" w:rsidRDefault="00934F60" w:rsidP="00934F60">
            <w:pPr>
              <w:pStyle w:val="TAC"/>
            </w:pPr>
            <w:r w:rsidRPr="00E26D09">
              <w:t>pos1</w:t>
            </w:r>
          </w:p>
        </w:tc>
        <w:tc>
          <w:tcPr>
            <w:tcW w:w="864" w:type="dxa"/>
          </w:tcPr>
          <w:p w14:paraId="01F98748" w14:textId="11D358A8" w:rsidR="00934F60" w:rsidRPr="00E26D09" w:rsidRDefault="00934F60" w:rsidP="00934F60">
            <w:pPr>
              <w:pStyle w:val="TAC"/>
            </w:pPr>
            <w:r w:rsidRPr="005F0296">
              <w:t>1.7</w:t>
            </w:r>
          </w:p>
        </w:tc>
      </w:tr>
      <w:tr w:rsidR="00934F60" w:rsidRPr="00E26D09" w14:paraId="577A2E72" w14:textId="77777777" w:rsidTr="00057184">
        <w:trPr>
          <w:trHeight w:val="105"/>
        </w:trPr>
        <w:tc>
          <w:tcPr>
            <w:tcW w:w="1008" w:type="dxa"/>
            <w:vMerge/>
            <w:vAlign w:val="center"/>
          </w:tcPr>
          <w:p w14:paraId="6F558F10" w14:textId="77777777" w:rsidR="00934F60" w:rsidRPr="00E26D09" w:rsidRDefault="00934F60" w:rsidP="00934F60">
            <w:pPr>
              <w:pStyle w:val="TAC"/>
            </w:pPr>
          </w:p>
        </w:tc>
        <w:tc>
          <w:tcPr>
            <w:tcW w:w="1092" w:type="dxa"/>
            <w:vMerge/>
            <w:vAlign w:val="center"/>
          </w:tcPr>
          <w:p w14:paraId="405E5C50" w14:textId="77777777" w:rsidR="00934F60" w:rsidRPr="00E26D09" w:rsidRDefault="00934F60" w:rsidP="00934F60">
            <w:pPr>
              <w:pStyle w:val="TAC"/>
            </w:pPr>
          </w:p>
        </w:tc>
        <w:tc>
          <w:tcPr>
            <w:tcW w:w="872" w:type="dxa"/>
            <w:vAlign w:val="center"/>
          </w:tcPr>
          <w:p w14:paraId="7F083A82" w14:textId="77777777" w:rsidR="00934F60" w:rsidRPr="00E26D09" w:rsidRDefault="00934F60" w:rsidP="00934F60">
            <w:pPr>
              <w:pStyle w:val="TAC"/>
            </w:pPr>
            <w:r w:rsidRPr="00E26D09">
              <w:t>Normal</w:t>
            </w:r>
          </w:p>
        </w:tc>
        <w:tc>
          <w:tcPr>
            <w:tcW w:w="1936" w:type="dxa"/>
            <w:vAlign w:val="center"/>
          </w:tcPr>
          <w:p w14:paraId="79B97812" w14:textId="77777777" w:rsidR="00934F60" w:rsidRPr="00E26D09" w:rsidRDefault="00934F60" w:rsidP="00934F60">
            <w:pPr>
              <w:pStyle w:val="TAC"/>
            </w:pPr>
            <w:r w:rsidRPr="00E26D09">
              <w:t>TDLC300-100 Low</w:t>
            </w:r>
          </w:p>
        </w:tc>
        <w:tc>
          <w:tcPr>
            <w:tcW w:w="1183" w:type="dxa"/>
            <w:vAlign w:val="center"/>
          </w:tcPr>
          <w:p w14:paraId="5B404BA4" w14:textId="77777777" w:rsidR="00934F60" w:rsidRPr="00E26D09" w:rsidRDefault="00934F60" w:rsidP="00934F60">
            <w:pPr>
              <w:pStyle w:val="TAC"/>
            </w:pPr>
            <w:r w:rsidRPr="00E26D09">
              <w:t>70 %</w:t>
            </w:r>
          </w:p>
        </w:tc>
        <w:tc>
          <w:tcPr>
            <w:tcW w:w="1417" w:type="dxa"/>
            <w:vAlign w:val="center"/>
          </w:tcPr>
          <w:p w14:paraId="4CA2AB38" w14:textId="77777777" w:rsidR="00934F60" w:rsidRPr="00E26D09" w:rsidRDefault="00934F60" w:rsidP="00934F60">
            <w:pPr>
              <w:pStyle w:val="TAC"/>
            </w:pPr>
            <w:r w:rsidRPr="00E26D09">
              <w:rPr>
                <w:lang w:eastAsia="zh-CN"/>
              </w:rPr>
              <w:t>G-FR1-A4-27</w:t>
            </w:r>
          </w:p>
        </w:tc>
        <w:tc>
          <w:tcPr>
            <w:tcW w:w="1404" w:type="dxa"/>
          </w:tcPr>
          <w:p w14:paraId="178F589D" w14:textId="52C66A8B" w:rsidR="00934F60" w:rsidRPr="00E26D09" w:rsidRDefault="00934F60" w:rsidP="00934F60">
            <w:pPr>
              <w:pStyle w:val="TAC"/>
            </w:pPr>
            <w:r w:rsidRPr="00E26D09">
              <w:t>pos1</w:t>
            </w:r>
          </w:p>
        </w:tc>
        <w:tc>
          <w:tcPr>
            <w:tcW w:w="864" w:type="dxa"/>
          </w:tcPr>
          <w:p w14:paraId="71474DA2" w14:textId="64FED8D9" w:rsidR="00934F60" w:rsidRPr="00E26D09" w:rsidRDefault="00934F60" w:rsidP="00934F60">
            <w:pPr>
              <w:pStyle w:val="TAC"/>
            </w:pPr>
            <w:r w:rsidRPr="005F0296">
              <w:t>18.7</w:t>
            </w:r>
          </w:p>
        </w:tc>
      </w:tr>
      <w:tr w:rsidR="00934F60" w:rsidRPr="00E26D09" w14:paraId="7C7F47BB" w14:textId="77777777" w:rsidTr="00057184">
        <w:trPr>
          <w:trHeight w:val="105"/>
        </w:trPr>
        <w:tc>
          <w:tcPr>
            <w:tcW w:w="1008" w:type="dxa"/>
            <w:vMerge/>
            <w:vAlign w:val="center"/>
          </w:tcPr>
          <w:p w14:paraId="0554A927" w14:textId="77777777" w:rsidR="00934F60" w:rsidRPr="00E26D09" w:rsidRDefault="00934F60" w:rsidP="00934F60">
            <w:pPr>
              <w:pStyle w:val="TAC"/>
            </w:pPr>
          </w:p>
        </w:tc>
        <w:tc>
          <w:tcPr>
            <w:tcW w:w="1092" w:type="dxa"/>
            <w:vMerge w:val="restart"/>
            <w:vAlign w:val="center"/>
          </w:tcPr>
          <w:p w14:paraId="1BE9F990" w14:textId="77777777" w:rsidR="00934F60" w:rsidRPr="00E26D09" w:rsidRDefault="00934F60" w:rsidP="00934F60">
            <w:pPr>
              <w:pStyle w:val="TAC"/>
            </w:pPr>
            <w:r w:rsidRPr="00E26D09">
              <w:t>4</w:t>
            </w:r>
          </w:p>
        </w:tc>
        <w:tc>
          <w:tcPr>
            <w:tcW w:w="872" w:type="dxa"/>
            <w:vAlign w:val="center"/>
          </w:tcPr>
          <w:p w14:paraId="7A17CC38" w14:textId="77777777" w:rsidR="00934F60" w:rsidRPr="00E26D09" w:rsidRDefault="00934F60" w:rsidP="00934F60">
            <w:pPr>
              <w:pStyle w:val="TAC"/>
            </w:pPr>
            <w:r w:rsidRPr="00E26D09">
              <w:t>Normal</w:t>
            </w:r>
          </w:p>
        </w:tc>
        <w:tc>
          <w:tcPr>
            <w:tcW w:w="1936" w:type="dxa"/>
            <w:vAlign w:val="center"/>
          </w:tcPr>
          <w:p w14:paraId="7E028869" w14:textId="77777777" w:rsidR="00934F60" w:rsidRPr="00E26D09" w:rsidRDefault="00934F60" w:rsidP="00934F60">
            <w:pPr>
              <w:pStyle w:val="TAC"/>
            </w:pPr>
            <w:r w:rsidRPr="00E26D09">
              <w:t>TDLB100-400 Low</w:t>
            </w:r>
          </w:p>
        </w:tc>
        <w:tc>
          <w:tcPr>
            <w:tcW w:w="1183" w:type="dxa"/>
            <w:vAlign w:val="center"/>
          </w:tcPr>
          <w:p w14:paraId="42381EF4" w14:textId="77777777" w:rsidR="00934F60" w:rsidRPr="00E26D09" w:rsidRDefault="00934F60" w:rsidP="00934F60">
            <w:pPr>
              <w:pStyle w:val="TAC"/>
            </w:pPr>
            <w:r w:rsidRPr="00E26D09">
              <w:t>70 %</w:t>
            </w:r>
          </w:p>
        </w:tc>
        <w:tc>
          <w:tcPr>
            <w:tcW w:w="1417" w:type="dxa"/>
            <w:vAlign w:val="center"/>
          </w:tcPr>
          <w:p w14:paraId="7E084563" w14:textId="77777777" w:rsidR="00934F60" w:rsidRPr="00E26D09" w:rsidRDefault="00934F60" w:rsidP="00934F60">
            <w:pPr>
              <w:pStyle w:val="TAC"/>
            </w:pPr>
            <w:r w:rsidRPr="00E26D09">
              <w:rPr>
                <w:lang w:eastAsia="zh-CN"/>
              </w:rPr>
              <w:t>G-FR1-A3-27</w:t>
            </w:r>
          </w:p>
        </w:tc>
        <w:tc>
          <w:tcPr>
            <w:tcW w:w="1404" w:type="dxa"/>
          </w:tcPr>
          <w:p w14:paraId="1E5AE380" w14:textId="066BC276" w:rsidR="00934F60" w:rsidRPr="00E26D09" w:rsidRDefault="00934F60" w:rsidP="00934F60">
            <w:pPr>
              <w:pStyle w:val="TAC"/>
            </w:pPr>
            <w:r w:rsidRPr="00E26D09">
              <w:t>pos1</w:t>
            </w:r>
          </w:p>
        </w:tc>
        <w:tc>
          <w:tcPr>
            <w:tcW w:w="864" w:type="dxa"/>
          </w:tcPr>
          <w:p w14:paraId="1FD654C8" w14:textId="4B21C348" w:rsidR="00934F60" w:rsidRPr="00E26D09" w:rsidRDefault="00934F60" w:rsidP="00934F60">
            <w:pPr>
              <w:pStyle w:val="TAC"/>
            </w:pPr>
            <w:r w:rsidRPr="005F0296">
              <w:t>-2.1</w:t>
            </w:r>
          </w:p>
        </w:tc>
      </w:tr>
      <w:tr w:rsidR="00934F60" w:rsidRPr="00E26D09" w14:paraId="0774F71C" w14:textId="77777777" w:rsidTr="00057184">
        <w:trPr>
          <w:trHeight w:val="105"/>
        </w:trPr>
        <w:tc>
          <w:tcPr>
            <w:tcW w:w="1008" w:type="dxa"/>
            <w:vMerge/>
            <w:vAlign w:val="center"/>
          </w:tcPr>
          <w:p w14:paraId="39EFD149" w14:textId="77777777" w:rsidR="00934F60" w:rsidRPr="00E26D09" w:rsidRDefault="00934F60" w:rsidP="00934F60">
            <w:pPr>
              <w:pStyle w:val="TAC"/>
            </w:pPr>
          </w:p>
        </w:tc>
        <w:tc>
          <w:tcPr>
            <w:tcW w:w="1092" w:type="dxa"/>
            <w:vMerge/>
            <w:vAlign w:val="center"/>
          </w:tcPr>
          <w:p w14:paraId="403CBD34" w14:textId="77777777" w:rsidR="00934F60" w:rsidRPr="00E26D09" w:rsidRDefault="00934F60" w:rsidP="00934F60">
            <w:pPr>
              <w:pStyle w:val="TAC"/>
            </w:pPr>
          </w:p>
        </w:tc>
        <w:tc>
          <w:tcPr>
            <w:tcW w:w="872" w:type="dxa"/>
            <w:vAlign w:val="center"/>
          </w:tcPr>
          <w:p w14:paraId="75334C01" w14:textId="77777777" w:rsidR="00934F60" w:rsidRPr="00E26D09" w:rsidRDefault="00934F60" w:rsidP="00934F60">
            <w:pPr>
              <w:pStyle w:val="TAC"/>
            </w:pPr>
            <w:r w:rsidRPr="00E26D09">
              <w:t>Normal</w:t>
            </w:r>
          </w:p>
        </w:tc>
        <w:tc>
          <w:tcPr>
            <w:tcW w:w="1936" w:type="dxa"/>
            <w:vAlign w:val="center"/>
          </w:tcPr>
          <w:p w14:paraId="4BF7B394" w14:textId="77777777" w:rsidR="00934F60" w:rsidRPr="00E26D09" w:rsidRDefault="00934F60" w:rsidP="00934F60">
            <w:pPr>
              <w:pStyle w:val="TAC"/>
            </w:pPr>
            <w:r w:rsidRPr="00E26D09">
              <w:t>TDLC300-100 Low</w:t>
            </w:r>
          </w:p>
        </w:tc>
        <w:tc>
          <w:tcPr>
            <w:tcW w:w="1183" w:type="dxa"/>
            <w:vAlign w:val="center"/>
          </w:tcPr>
          <w:p w14:paraId="78B12049" w14:textId="77777777" w:rsidR="00934F60" w:rsidRPr="00E26D09" w:rsidRDefault="00934F60" w:rsidP="00934F60">
            <w:pPr>
              <w:pStyle w:val="TAC"/>
            </w:pPr>
            <w:r w:rsidRPr="00E26D09">
              <w:t>70 %</w:t>
            </w:r>
          </w:p>
        </w:tc>
        <w:tc>
          <w:tcPr>
            <w:tcW w:w="1417" w:type="dxa"/>
            <w:vAlign w:val="center"/>
          </w:tcPr>
          <w:p w14:paraId="3E308376" w14:textId="77777777" w:rsidR="00934F60" w:rsidRPr="00E26D09" w:rsidRDefault="00934F60" w:rsidP="00934F60">
            <w:pPr>
              <w:pStyle w:val="TAC"/>
            </w:pPr>
            <w:r w:rsidRPr="00E26D09">
              <w:rPr>
                <w:lang w:eastAsia="zh-CN"/>
              </w:rPr>
              <w:t>G-FR1-A4-27</w:t>
            </w:r>
          </w:p>
        </w:tc>
        <w:tc>
          <w:tcPr>
            <w:tcW w:w="1404" w:type="dxa"/>
          </w:tcPr>
          <w:p w14:paraId="663011EB" w14:textId="4E375122" w:rsidR="00934F60" w:rsidRPr="00E26D09" w:rsidRDefault="00934F60" w:rsidP="00934F60">
            <w:pPr>
              <w:pStyle w:val="TAC"/>
            </w:pPr>
            <w:r w:rsidRPr="00E26D09">
              <w:t>pos1</w:t>
            </w:r>
          </w:p>
        </w:tc>
        <w:tc>
          <w:tcPr>
            <w:tcW w:w="864" w:type="dxa"/>
          </w:tcPr>
          <w:p w14:paraId="5D2C4C38" w14:textId="58BCA7D9" w:rsidR="00934F60" w:rsidRPr="00E26D09" w:rsidRDefault="00934F60" w:rsidP="00934F60">
            <w:pPr>
              <w:pStyle w:val="TAC"/>
            </w:pPr>
            <w:r w:rsidRPr="005F0296">
              <w:t>11.2</w:t>
            </w:r>
          </w:p>
        </w:tc>
      </w:tr>
      <w:tr w:rsidR="00934F60" w:rsidRPr="00E26D09" w14:paraId="4513A53E" w14:textId="77777777" w:rsidTr="00057184">
        <w:trPr>
          <w:trHeight w:val="105"/>
        </w:trPr>
        <w:tc>
          <w:tcPr>
            <w:tcW w:w="1008" w:type="dxa"/>
            <w:vMerge/>
            <w:vAlign w:val="center"/>
          </w:tcPr>
          <w:p w14:paraId="2D389CD4" w14:textId="77777777" w:rsidR="00934F60" w:rsidRPr="00E26D09" w:rsidRDefault="00934F60" w:rsidP="00934F60">
            <w:pPr>
              <w:pStyle w:val="TAC"/>
            </w:pPr>
          </w:p>
        </w:tc>
        <w:tc>
          <w:tcPr>
            <w:tcW w:w="1092" w:type="dxa"/>
            <w:vMerge w:val="restart"/>
            <w:vAlign w:val="center"/>
          </w:tcPr>
          <w:p w14:paraId="6FE53892" w14:textId="77777777" w:rsidR="00934F60" w:rsidRPr="00E26D09" w:rsidRDefault="00934F60" w:rsidP="00934F60">
            <w:pPr>
              <w:pStyle w:val="TAC"/>
            </w:pPr>
            <w:r w:rsidRPr="00E26D09">
              <w:t>8</w:t>
            </w:r>
          </w:p>
        </w:tc>
        <w:tc>
          <w:tcPr>
            <w:tcW w:w="872" w:type="dxa"/>
            <w:vAlign w:val="center"/>
          </w:tcPr>
          <w:p w14:paraId="47B824C9" w14:textId="77777777" w:rsidR="00934F60" w:rsidRPr="00E26D09" w:rsidRDefault="00934F60" w:rsidP="00934F60">
            <w:pPr>
              <w:pStyle w:val="TAC"/>
            </w:pPr>
            <w:r w:rsidRPr="00E26D09">
              <w:t>Normal</w:t>
            </w:r>
          </w:p>
        </w:tc>
        <w:tc>
          <w:tcPr>
            <w:tcW w:w="1936" w:type="dxa"/>
            <w:vAlign w:val="center"/>
          </w:tcPr>
          <w:p w14:paraId="7E6814A6" w14:textId="77777777" w:rsidR="00934F60" w:rsidRPr="00E26D09" w:rsidRDefault="00934F60" w:rsidP="00934F60">
            <w:pPr>
              <w:pStyle w:val="TAC"/>
            </w:pPr>
            <w:r w:rsidRPr="00E26D09">
              <w:t>TDLB100-400 Low</w:t>
            </w:r>
          </w:p>
        </w:tc>
        <w:tc>
          <w:tcPr>
            <w:tcW w:w="1183" w:type="dxa"/>
            <w:vAlign w:val="center"/>
          </w:tcPr>
          <w:p w14:paraId="79ED1824" w14:textId="77777777" w:rsidR="00934F60" w:rsidRPr="00E26D09" w:rsidRDefault="00934F60" w:rsidP="00934F60">
            <w:pPr>
              <w:pStyle w:val="TAC"/>
            </w:pPr>
            <w:r w:rsidRPr="00E26D09">
              <w:t>70 %</w:t>
            </w:r>
          </w:p>
        </w:tc>
        <w:tc>
          <w:tcPr>
            <w:tcW w:w="1417" w:type="dxa"/>
            <w:vAlign w:val="center"/>
          </w:tcPr>
          <w:p w14:paraId="17C41664" w14:textId="77777777" w:rsidR="00934F60" w:rsidRPr="00E26D09" w:rsidRDefault="00934F60" w:rsidP="00934F60">
            <w:pPr>
              <w:pStyle w:val="TAC"/>
            </w:pPr>
            <w:r w:rsidRPr="00E26D09">
              <w:rPr>
                <w:lang w:eastAsia="zh-CN"/>
              </w:rPr>
              <w:t>G-FR1-A3-27</w:t>
            </w:r>
          </w:p>
        </w:tc>
        <w:tc>
          <w:tcPr>
            <w:tcW w:w="1404" w:type="dxa"/>
          </w:tcPr>
          <w:p w14:paraId="589BB0CD" w14:textId="491FB3B7" w:rsidR="00934F60" w:rsidRPr="00E26D09" w:rsidRDefault="00934F60" w:rsidP="00934F60">
            <w:pPr>
              <w:pStyle w:val="TAC"/>
            </w:pPr>
            <w:r w:rsidRPr="00E26D09">
              <w:t>pos1</w:t>
            </w:r>
          </w:p>
        </w:tc>
        <w:tc>
          <w:tcPr>
            <w:tcW w:w="864" w:type="dxa"/>
          </w:tcPr>
          <w:p w14:paraId="67DA8455" w14:textId="789AD09F" w:rsidR="00934F60" w:rsidRPr="00E26D09" w:rsidRDefault="00934F60" w:rsidP="00934F60">
            <w:pPr>
              <w:pStyle w:val="TAC"/>
            </w:pPr>
            <w:r w:rsidRPr="005F0296">
              <w:t>-5.2</w:t>
            </w:r>
          </w:p>
        </w:tc>
      </w:tr>
      <w:tr w:rsidR="00934F60" w:rsidRPr="00E26D09" w14:paraId="1ACC3864" w14:textId="77777777" w:rsidTr="00057184">
        <w:trPr>
          <w:trHeight w:val="105"/>
        </w:trPr>
        <w:tc>
          <w:tcPr>
            <w:tcW w:w="1008" w:type="dxa"/>
            <w:vMerge/>
            <w:vAlign w:val="center"/>
          </w:tcPr>
          <w:p w14:paraId="1DB718BD" w14:textId="77777777" w:rsidR="00934F60" w:rsidRPr="00E26D09" w:rsidRDefault="00934F60" w:rsidP="00934F60">
            <w:pPr>
              <w:pStyle w:val="TAC"/>
            </w:pPr>
          </w:p>
        </w:tc>
        <w:tc>
          <w:tcPr>
            <w:tcW w:w="1092" w:type="dxa"/>
            <w:vMerge/>
            <w:vAlign w:val="center"/>
          </w:tcPr>
          <w:p w14:paraId="143CBCA4" w14:textId="77777777" w:rsidR="00934F60" w:rsidRPr="00E26D09" w:rsidRDefault="00934F60" w:rsidP="00934F60">
            <w:pPr>
              <w:pStyle w:val="TAC"/>
            </w:pPr>
          </w:p>
        </w:tc>
        <w:tc>
          <w:tcPr>
            <w:tcW w:w="872" w:type="dxa"/>
            <w:vAlign w:val="center"/>
          </w:tcPr>
          <w:p w14:paraId="791D98F8" w14:textId="77777777" w:rsidR="00934F60" w:rsidRPr="00E26D09" w:rsidRDefault="00934F60" w:rsidP="00934F60">
            <w:pPr>
              <w:pStyle w:val="TAC"/>
            </w:pPr>
            <w:r w:rsidRPr="00E26D09">
              <w:t>Normal</w:t>
            </w:r>
          </w:p>
        </w:tc>
        <w:tc>
          <w:tcPr>
            <w:tcW w:w="1936" w:type="dxa"/>
            <w:vAlign w:val="center"/>
          </w:tcPr>
          <w:p w14:paraId="7F82678A" w14:textId="77777777" w:rsidR="00934F60" w:rsidRPr="00E26D09" w:rsidRDefault="00934F60" w:rsidP="00934F60">
            <w:pPr>
              <w:pStyle w:val="TAC"/>
            </w:pPr>
            <w:r w:rsidRPr="00E26D09">
              <w:t>TDLC300-100 Low</w:t>
            </w:r>
          </w:p>
        </w:tc>
        <w:tc>
          <w:tcPr>
            <w:tcW w:w="1183" w:type="dxa"/>
            <w:vAlign w:val="center"/>
          </w:tcPr>
          <w:p w14:paraId="48CB064E" w14:textId="77777777" w:rsidR="00934F60" w:rsidRPr="00E26D09" w:rsidRDefault="00934F60" w:rsidP="00934F60">
            <w:pPr>
              <w:pStyle w:val="TAC"/>
            </w:pPr>
            <w:r w:rsidRPr="00E26D09">
              <w:t>70 %</w:t>
            </w:r>
          </w:p>
        </w:tc>
        <w:tc>
          <w:tcPr>
            <w:tcW w:w="1417" w:type="dxa"/>
            <w:vAlign w:val="center"/>
          </w:tcPr>
          <w:p w14:paraId="2FBDAAD7" w14:textId="77777777" w:rsidR="00934F60" w:rsidRPr="00E26D09" w:rsidRDefault="00934F60" w:rsidP="00934F60">
            <w:pPr>
              <w:pStyle w:val="TAC"/>
            </w:pPr>
            <w:r w:rsidRPr="00E26D09">
              <w:rPr>
                <w:lang w:eastAsia="zh-CN"/>
              </w:rPr>
              <w:t>G-FR1-A4-27</w:t>
            </w:r>
          </w:p>
        </w:tc>
        <w:tc>
          <w:tcPr>
            <w:tcW w:w="1404" w:type="dxa"/>
          </w:tcPr>
          <w:p w14:paraId="1A4FBF0B" w14:textId="512ED434" w:rsidR="00934F60" w:rsidRPr="00E26D09" w:rsidRDefault="00934F60" w:rsidP="00934F60">
            <w:pPr>
              <w:pStyle w:val="TAC"/>
            </w:pPr>
            <w:r w:rsidRPr="00E26D09">
              <w:t>pos1</w:t>
            </w:r>
          </w:p>
        </w:tc>
        <w:tc>
          <w:tcPr>
            <w:tcW w:w="864" w:type="dxa"/>
          </w:tcPr>
          <w:p w14:paraId="0060C0AC" w14:textId="024D9626" w:rsidR="00934F60" w:rsidRPr="00E26D09" w:rsidRDefault="00934F60" w:rsidP="00934F60">
            <w:pPr>
              <w:pStyle w:val="TAC"/>
            </w:pPr>
            <w:r w:rsidRPr="005F0296">
              <w:t>6.9</w:t>
            </w:r>
          </w:p>
        </w:tc>
      </w:tr>
    </w:tbl>
    <w:p w14:paraId="279C06C2" w14:textId="77777777" w:rsidR="00CE3216" w:rsidRPr="00E26D09" w:rsidRDefault="00CE3216" w:rsidP="00CE3216">
      <w:pPr>
        <w:rPr>
          <w:rFonts w:eastAsia="Malgun Gothic"/>
        </w:rPr>
      </w:pPr>
    </w:p>
    <w:p w14:paraId="27BC0BB5" w14:textId="77777777" w:rsidR="00CE3216" w:rsidRPr="00E26D09" w:rsidRDefault="00CE3216" w:rsidP="00CE3216">
      <w:pPr>
        <w:pStyle w:val="TH"/>
        <w:rPr>
          <w:rFonts w:eastAsia="Malgun Gothic"/>
          <w:lang w:eastAsia="zh-CN"/>
        </w:rPr>
      </w:pPr>
      <w:r w:rsidRPr="00E26D09">
        <w:rPr>
          <w:rFonts w:eastAsia="Malgun Gothic"/>
        </w:rPr>
        <w:lastRenderedPageBreak/>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26D09" w:rsidRPr="00E26D09" w14:paraId="76DF86B4" w14:textId="77777777" w:rsidTr="006D7A05">
        <w:tc>
          <w:tcPr>
            <w:tcW w:w="1008" w:type="dxa"/>
          </w:tcPr>
          <w:p w14:paraId="7419E050"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1FBF5ACB" w14:textId="77777777" w:rsidR="0035482E" w:rsidRPr="00E26D09" w:rsidRDefault="0035482E" w:rsidP="0035482E">
            <w:pPr>
              <w:pStyle w:val="TAH"/>
            </w:pPr>
            <w:r w:rsidRPr="00E26D09">
              <w:t>Number of RX antennas</w:t>
            </w:r>
          </w:p>
        </w:tc>
        <w:tc>
          <w:tcPr>
            <w:tcW w:w="871" w:type="dxa"/>
          </w:tcPr>
          <w:p w14:paraId="0B0AEFCC" w14:textId="77777777" w:rsidR="0035482E" w:rsidRPr="00E26D09" w:rsidRDefault="0035482E" w:rsidP="0035482E">
            <w:pPr>
              <w:pStyle w:val="TAH"/>
            </w:pPr>
            <w:r w:rsidRPr="00E26D09">
              <w:t>Cyclic prefix</w:t>
            </w:r>
          </w:p>
        </w:tc>
        <w:tc>
          <w:tcPr>
            <w:tcW w:w="1962" w:type="dxa"/>
          </w:tcPr>
          <w:p w14:paraId="3D9E149D"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489AB04" w14:textId="77777777" w:rsidR="0035482E" w:rsidRPr="00E26D09" w:rsidRDefault="0035482E" w:rsidP="0035482E">
            <w:pPr>
              <w:pStyle w:val="TAH"/>
            </w:pPr>
            <w:r w:rsidRPr="00E26D09">
              <w:t>Fraction of maximum throughput</w:t>
            </w:r>
          </w:p>
        </w:tc>
        <w:tc>
          <w:tcPr>
            <w:tcW w:w="1373" w:type="dxa"/>
          </w:tcPr>
          <w:p w14:paraId="6072AC71" w14:textId="77777777" w:rsidR="0035482E" w:rsidRPr="00E26D09" w:rsidRDefault="0035482E" w:rsidP="0035482E">
            <w:pPr>
              <w:pStyle w:val="TAH"/>
            </w:pPr>
            <w:r w:rsidRPr="00E26D09">
              <w:t>FRC</w:t>
            </w:r>
            <w:r w:rsidRPr="00E26D09">
              <w:br/>
              <w:t>(Annex A)</w:t>
            </w:r>
          </w:p>
        </w:tc>
        <w:tc>
          <w:tcPr>
            <w:tcW w:w="1445" w:type="dxa"/>
          </w:tcPr>
          <w:p w14:paraId="2A4E4BC9" w14:textId="54CF1B61" w:rsidR="0035482E" w:rsidRPr="00E26D09" w:rsidRDefault="0035482E" w:rsidP="0035482E">
            <w:pPr>
              <w:pStyle w:val="TAH"/>
            </w:pPr>
            <w:r w:rsidRPr="00E26D09">
              <w:t>Additional DM-RS position</w:t>
            </w:r>
          </w:p>
        </w:tc>
        <w:tc>
          <w:tcPr>
            <w:tcW w:w="848" w:type="dxa"/>
          </w:tcPr>
          <w:p w14:paraId="18BE249B" w14:textId="77777777" w:rsidR="0035482E" w:rsidRPr="00E26D09" w:rsidRDefault="0035482E" w:rsidP="0035482E">
            <w:pPr>
              <w:pStyle w:val="TAH"/>
            </w:pPr>
            <w:r w:rsidRPr="00E26D09">
              <w:t>SNR</w:t>
            </w:r>
          </w:p>
          <w:p w14:paraId="518F05D4" w14:textId="77777777" w:rsidR="0035482E" w:rsidRPr="00E26D09" w:rsidRDefault="0035482E" w:rsidP="0035482E">
            <w:pPr>
              <w:pStyle w:val="TAH"/>
            </w:pPr>
            <w:r w:rsidRPr="00E26D09">
              <w:t>(dB)</w:t>
            </w:r>
          </w:p>
        </w:tc>
      </w:tr>
      <w:tr w:rsidR="00537D1E" w:rsidRPr="00E26D09" w14:paraId="584E04B0" w14:textId="77777777" w:rsidTr="00A25169">
        <w:trPr>
          <w:trHeight w:val="105"/>
        </w:trPr>
        <w:tc>
          <w:tcPr>
            <w:tcW w:w="1008" w:type="dxa"/>
            <w:vMerge w:val="restart"/>
            <w:vAlign w:val="center"/>
          </w:tcPr>
          <w:p w14:paraId="783FAEC8" w14:textId="77777777" w:rsidR="00537D1E" w:rsidRPr="00E26D09" w:rsidRDefault="00537D1E" w:rsidP="00537D1E">
            <w:pPr>
              <w:pStyle w:val="TAC"/>
            </w:pPr>
            <w:r w:rsidRPr="00E26D09">
              <w:t>1</w:t>
            </w:r>
          </w:p>
        </w:tc>
        <w:tc>
          <w:tcPr>
            <w:tcW w:w="1093" w:type="dxa"/>
            <w:vMerge w:val="restart"/>
            <w:vAlign w:val="center"/>
          </w:tcPr>
          <w:p w14:paraId="3E21378D" w14:textId="77777777" w:rsidR="00537D1E" w:rsidRPr="00E26D09" w:rsidRDefault="00537D1E" w:rsidP="00537D1E">
            <w:pPr>
              <w:pStyle w:val="TAC"/>
            </w:pPr>
            <w:r w:rsidRPr="00E26D09">
              <w:t>2</w:t>
            </w:r>
          </w:p>
        </w:tc>
        <w:tc>
          <w:tcPr>
            <w:tcW w:w="871" w:type="dxa"/>
            <w:vAlign w:val="center"/>
          </w:tcPr>
          <w:p w14:paraId="1B5CF0AB" w14:textId="77777777" w:rsidR="00537D1E" w:rsidRPr="00E26D09" w:rsidRDefault="00537D1E" w:rsidP="00537D1E">
            <w:pPr>
              <w:pStyle w:val="TAC"/>
            </w:pPr>
            <w:r w:rsidRPr="00E26D09">
              <w:t>Normal</w:t>
            </w:r>
          </w:p>
        </w:tc>
        <w:tc>
          <w:tcPr>
            <w:tcW w:w="1962" w:type="dxa"/>
            <w:vAlign w:val="center"/>
          </w:tcPr>
          <w:p w14:paraId="57899ECB" w14:textId="77777777" w:rsidR="00537D1E" w:rsidRPr="00E26D09" w:rsidRDefault="00537D1E" w:rsidP="00537D1E">
            <w:pPr>
              <w:pStyle w:val="TAC"/>
            </w:pPr>
            <w:r w:rsidRPr="00E26D09">
              <w:t>TDLB100-400 Low</w:t>
            </w:r>
          </w:p>
        </w:tc>
        <w:tc>
          <w:tcPr>
            <w:tcW w:w="1176" w:type="dxa"/>
            <w:vAlign w:val="center"/>
          </w:tcPr>
          <w:p w14:paraId="559DC74F" w14:textId="77777777" w:rsidR="00537D1E" w:rsidRPr="00E26D09" w:rsidRDefault="00537D1E" w:rsidP="00537D1E">
            <w:pPr>
              <w:pStyle w:val="TAC"/>
            </w:pPr>
            <w:r w:rsidRPr="00E26D09">
              <w:t>70 %</w:t>
            </w:r>
          </w:p>
        </w:tc>
        <w:tc>
          <w:tcPr>
            <w:tcW w:w="1373" w:type="dxa"/>
            <w:vAlign w:val="center"/>
          </w:tcPr>
          <w:p w14:paraId="20F3FB51" w14:textId="77777777" w:rsidR="00537D1E" w:rsidRPr="00E26D09" w:rsidRDefault="00537D1E" w:rsidP="00537D1E">
            <w:pPr>
              <w:pStyle w:val="TAC"/>
            </w:pPr>
            <w:r w:rsidRPr="00E26D09">
              <w:rPr>
                <w:lang w:eastAsia="zh-CN"/>
              </w:rPr>
              <w:t>G-FR1-A3-14</w:t>
            </w:r>
          </w:p>
        </w:tc>
        <w:tc>
          <w:tcPr>
            <w:tcW w:w="1445" w:type="dxa"/>
          </w:tcPr>
          <w:p w14:paraId="4AFD0F31" w14:textId="285A47CF" w:rsidR="00537D1E" w:rsidRPr="00E26D09" w:rsidRDefault="00537D1E" w:rsidP="00537D1E">
            <w:pPr>
              <w:pStyle w:val="TAC"/>
            </w:pPr>
            <w:r w:rsidRPr="00E26D09">
              <w:t>pos1</w:t>
            </w:r>
          </w:p>
        </w:tc>
        <w:tc>
          <w:tcPr>
            <w:tcW w:w="848" w:type="dxa"/>
          </w:tcPr>
          <w:p w14:paraId="693CB08D" w14:textId="55C5C1CC" w:rsidR="00537D1E" w:rsidRPr="00E26D09" w:rsidRDefault="00537D1E" w:rsidP="00537D1E">
            <w:pPr>
              <w:pStyle w:val="TAC"/>
            </w:pPr>
            <w:r w:rsidRPr="005F0296">
              <w:t>-2.5</w:t>
            </w:r>
          </w:p>
        </w:tc>
      </w:tr>
      <w:tr w:rsidR="00537D1E" w:rsidRPr="00E26D09" w14:paraId="6D0EC614" w14:textId="77777777" w:rsidTr="00A25169">
        <w:trPr>
          <w:trHeight w:val="105"/>
        </w:trPr>
        <w:tc>
          <w:tcPr>
            <w:tcW w:w="1008" w:type="dxa"/>
            <w:vMerge/>
            <w:vAlign w:val="center"/>
          </w:tcPr>
          <w:p w14:paraId="4416AA41" w14:textId="77777777" w:rsidR="00537D1E" w:rsidRPr="00E26D09" w:rsidRDefault="00537D1E" w:rsidP="00537D1E">
            <w:pPr>
              <w:pStyle w:val="TAC"/>
            </w:pPr>
          </w:p>
        </w:tc>
        <w:tc>
          <w:tcPr>
            <w:tcW w:w="1093" w:type="dxa"/>
            <w:vMerge/>
            <w:vAlign w:val="center"/>
          </w:tcPr>
          <w:p w14:paraId="348E630B" w14:textId="77777777" w:rsidR="00537D1E" w:rsidRPr="00E26D09" w:rsidRDefault="00537D1E" w:rsidP="00537D1E">
            <w:pPr>
              <w:pStyle w:val="TAC"/>
            </w:pPr>
          </w:p>
        </w:tc>
        <w:tc>
          <w:tcPr>
            <w:tcW w:w="871" w:type="dxa"/>
            <w:vAlign w:val="center"/>
          </w:tcPr>
          <w:p w14:paraId="557A7842" w14:textId="77777777" w:rsidR="00537D1E" w:rsidRPr="00E26D09" w:rsidRDefault="00537D1E" w:rsidP="00537D1E">
            <w:pPr>
              <w:pStyle w:val="TAC"/>
            </w:pPr>
            <w:r w:rsidRPr="00E26D09">
              <w:t>Normal</w:t>
            </w:r>
          </w:p>
        </w:tc>
        <w:tc>
          <w:tcPr>
            <w:tcW w:w="1962" w:type="dxa"/>
            <w:vAlign w:val="center"/>
          </w:tcPr>
          <w:p w14:paraId="56645EF5" w14:textId="77777777" w:rsidR="00537D1E" w:rsidRPr="00E26D09" w:rsidRDefault="00537D1E" w:rsidP="00537D1E">
            <w:pPr>
              <w:pStyle w:val="TAC"/>
            </w:pPr>
            <w:r w:rsidRPr="00E26D09">
              <w:t>TDLC300-100 Low</w:t>
            </w:r>
          </w:p>
        </w:tc>
        <w:tc>
          <w:tcPr>
            <w:tcW w:w="1176" w:type="dxa"/>
            <w:vAlign w:val="center"/>
          </w:tcPr>
          <w:p w14:paraId="639BB4D1" w14:textId="77777777" w:rsidR="00537D1E" w:rsidRPr="00E26D09" w:rsidRDefault="00537D1E" w:rsidP="00537D1E">
            <w:pPr>
              <w:pStyle w:val="TAC"/>
            </w:pPr>
            <w:r w:rsidRPr="00E26D09">
              <w:t>70 %</w:t>
            </w:r>
          </w:p>
        </w:tc>
        <w:tc>
          <w:tcPr>
            <w:tcW w:w="1373" w:type="dxa"/>
            <w:vAlign w:val="center"/>
          </w:tcPr>
          <w:p w14:paraId="6774B1A1" w14:textId="77777777" w:rsidR="00537D1E" w:rsidRPr="00E26D09" w:rsidRDefault="00537D1E" w:rsidP="00537D1E">
            <w:pPr>
              <w:pStyle w:val="TAC"/>
            </w:pPr>
            <w:r w:rsidRPr="00E26D09">
              <w:rPr>
                <w:lang w:eastAsia="zh-CN"/>
              </w:rPr>
              <w:t>G-FR1-A4-14</w:t>
            </w:r>
          </w:p>
        </w:tc>
        <w:tc>
          <w:tcPr>
            <w:tcW w:w="1445" w:type="dxa"/>
          </w:tcPr>
          <w:p w14:paraId="02CF696C" w14:textId="484E96DE" w:rsidR="00537D1E" w:rsidRPr="00E26D09" w:rsidRDefault="00537D1E" w:rsidP="00537D1E">
            <w:pPr>
              <w:pStyle w:val="TAC"/>
            </w:pPr>
            <w:r w:rsidRPr="00E26D09">
              <w:t>pos1</w:t>
            </w:r>
          </w:p>
        </w:tc>
        <w:tc>
          <w:tcPr>
            <w:tcW w:w="848" w:type="dxa"/>
          </w:tcPr>
          <w:p w14:paraId="6A0C1858" w14:textId="6CBE543F" w:rsidR="00537D1E" w:rsidRPr="00E26D09" w:rsidRDefault="00537D1E" w:rsidP="00537D1E">
            <w:pPr>
              <w:pStyle w:val="TAC"/>
            </w:pPr>
            <w:r w:rsidRPr="005F0296">
              <w:t>10.1</w:t>
            </w:r>
          </w:p>
        </w:tc>
      </w:tr>
      <w:tr w:rsidR="00537D1E" w:rsidRPr="00E26D09" w14:paraId="3AEB7C9D" w14:textId="77777777" w:rsidTr="00A25169">
        <w:trPr>
          <w:trHeight w:val="105"/>
        </w:trPr>
        <w:tc>
          <w:tcPr>
            <w:tcW w:w="1008" w:type="dxa"/>
            <w:vMerge/>
            <w:vAlign w:val="center"/>
          </w:tcPr>
          <w:p w14:paraId="6AD1E380" w14:textId="77777777" w:rsidR="00537D1E" w:rsidRPr="00E26D09" w:rsidRDefault="00537D1E" w:rsidP="00537D1E">
            <w:pPr>
              <w:pStyle w:val="TAC"/>
            </w:pPr>
          </w:p>
        </w:tc>
        <w:tc>
          <w:tcPr>
            <w:tcW w:w="1093" w:type="dxa"/>
            <w:vMerge/>
            <w:vAlign w:val="center"/>
          </w:tcPr>
          <w:p w14:paraId="1111979E" w14:textId="77777777" w:rsidR="00537D1E" w:rsidRPr="00E26D09" w:rsidRDefault="00537D1E" w:rsidP="00537D1E">
            <w:pPr>
              <w:pStyle w:val="TAC"/>
            </w:pPr>
          </w:p>
        </w:tc>
        <w:tc>
          <w:tcPr>
            <w:tcW w:w="871" w:type="dxa"/>
            <w:vAlign w:val="center"/>
          </w:tcPr>
          <w:p w14:paraId="6AF25473" w14:textId="77777777" w:rsidR="00537D1E" w:rsidRPr="00E26D09" w:rsidRDefault="00537D1E" w:rsidP="00537D1E">
            <w:pPr>
              <w:pStyle w:val="TAC"/>
            </w:pPr>
            <w:r w:rsidRPr="00E26D09">
              <w:t>Normal</w:t>
            </w:r>
          </w:p>
        </w:tc>
        <w:tc>
          <w:tcPr>
            <w:tcW w:w="1962" w:type="dxa"/>
            <w:vAlign w:val="center"/>
          </w:tcPr>
          <w:p w14:paraId="6D9EA7A0" w14:textId="77777777" w:rsidR="00537D1E" w:rsidRPr="00E26D09" w:rsidRDefault="00537D1E" w:rsidP="00537D1E">
            <w:pPr>
              <w:pStyle w:val="TAC"/>
            </w:pPr>
            <w:r w:rsidRPr="00E26D09">
              <w:t>TDLA30-10 Low</w:t>
            </w:r>
          </w:p>
        </w:tc>
        <w:tc>
          <w:tcPr>
            <w:tcW w:w="1176" w:type="dxa"/>
            <w:vAlign w:val="center"/>
          </w:tcPr>
          <w:p w14:paraId="7A919C08" w14:textId="77777777" w:rsidR="00537D1E" w:rsidRPr="00E26D09" w:rsidRDefault="00537D1E" w:rsidP="00537D1E">
            <w:pPr>
              <w:pStyle w:val="TAC"/>
            </w:pPr>
            <w:r w:rsidRPr="00E26D09">
              <w:t>70 %</w:t>
            </w:r>
          </w:p>
        </w:tc>
        <w:tc>
          <w:tcPr>
            <w:tcW w:w="1373" w:type="dxa"/>
            <w:vAlign w:val="center"/>
          </w:tcPr>
          <w:p w14:paraId="3F1BE94D" w14:textId="77777777" w:rsidR="00537D1E" w:rsidRPr="00E26D09" w:rsidRDefault="00537D1E" w:rsidP="00537D1E">
            <w:pPr>
              <w:pStyle w:val="TAC"/>
            </w:pPr>
            <w:r w:rsidRPr="00E26D09">
              <w:rPr>
                <w:lang w:eastAsia="zh-CN"/>
              </w:rPr>
              <w:t>G-FR1-A5-14</w:t>
            </w:r>
          </w:p>
        </w:tc>
        <w:tc>
          <w:tcPr>
            <w:tcW w:w="1445" w:type="dxa"/>
          </w:tcPr>
          <w:p w14:paraId="2CD1F555" w14:textId="0AD1360A" w:rsidR="00537D1E" w:rsidRPr="00E26D09" w:rsidRDefault="00537D1E" w:rsidP="00537D1E">
            <w:pPr>
              <w:pStyle w:val="TAC"/>
            </w:pPr>
            <w:r w:rsidRPr="00E26D09">
              <w:t>pos1</w:t>
            </w:r>
          </w:p>
        </w:tc>
        <w:tc>
          <w:tcPr>
            <w:tcW w:w="848" w:type="dxa"/>
          </w:tcPr>
          <w:p w14:paraId="0DBD86DD" w14:textId="12E431A4" w:rsidR="00537D1E" w:rsidRPr="00E26D09" w:rsidRDefault="00537D1E" w:rsidP="00537D1E">
            <w:pPr>
              <w:pStyle w:val="TAC"/>
            </w:pPr>
            <w:r w:rsidRPr="005F0296">
              <w:t>13.1</w:t>
            </w:r>
          </w:p>
        </w:tc>
      </w:tr>
      <w:tr w:rsidR="00537D1E" w:rsidRPr="00E26D09" w14:paraId="6303F5FC" w14:textId="77777777" w:rsidTr="00A25169">
        <w:trPr>
          <w:trHeight w:val="105"/>
        </w:trPr>
        <w:tc>
          <w:tcPr>
            <w:tcW w:w="1008" w:type="dxa"/>
            <w:vMerge/>
            <w:vAlign w:val="center"/>
          </w:tcPr>
          <w:p w14:paraId="771872F1" w14:textId="77777777" w:rsidR="00537D1E" w:rsidRPr="00E26D09" w:rsidRDefault="00537D1E" w:rsidP="00537D1E">
            <w:pPr>
              <w:pStyle w:val="TAC"/>
            </w:pPr>
          </w:p>
        </w:tc>
        <w:tc>
          <w:tcPr>
            <w:tcW w:w="1093" w:type="dxa"/>
            <w:vMerge w:val="restart"/>
            <w:vAlign w:val="center"/>
          </w:tcPr>
          <w:p w14:paraId="7FFE7491" w14:textId="77777777" w:rsidR="00537D1E" w:rsidRPr="00E26D09" w:rsidRDefault="00537D1E" w:rsidP="00537D1E">
            <w:pPr>
              <w:pStyle w:val="TAC"/>
            </w:pPr>
            <w:r w:rsidRPr="00E26D09">
              <w:t>4</w:t>
            </w:r>
          </w:p>
        </w:tc>
        <w:tc>
          <w:tcPr>
            <w:tcW w:w="871" w:type="dxa"/>
            <w:vAlign w:val="center"/>
          </w:tcPr>
          <w:p w14:paraId="5FCAE9F7" w14:textId="77777777" w:rsidR="00537D1E" w:rsidRPr="00E26D09" w:rsidRDefault="00537D1E" w:rsidP="00537D1E">
            <w:pPr>
              <w:pStyle w:val="TAC"/>
            </w:pPr>
            <w:r w:rsidRPr="00E26D09">
              <w:t>Normal</w:t>
            </w:r>
          </w:p>
        </w:tc>
        <w:tc>
          <w:tcPr>
            <w:tcW w:w="1962" w:type="dxa"/>
            <w:vAlign w:val="center"/>
          </w:tcPr>
          <w:p w14:paraId="067E9C59" w14:textId="77777777" w:rsidR="00537D1E" w:rsidRPr="00E26D09" w:rsidRDefault="00537D1E" w:rsidP="00537D1E">
            <w:pPr>
              <w:pStyle w:val="TAC"/>
            </w:pPr>
            <w:r w:rsidRPr="00E26D09">
              <w:t>TDLB100-400 Low</w:t>
            </w:r>
          </w:p>
        </w:tc>
        <w:tc>
          <w:tcPr>
            <w:tcW w:w="1176" w:type="dxa"/>
            <w:vAlign w:val="center"/>
          </w:tcPr>
          <w:p w14:paraId="4240C039" w14:textId="77777777" w:rsidR="00537D1E" w:rsidRPr="00E26D09" w:rsidRDefault="00537D1E" w:rsidP="00537D1E">
            <w:pPr>
              <w:pStyle w:val="TAC"/>
            </w:pPr>
            <w:r w:rsidRPr="00E26D09">
              <w:t>70 %</w:t>
            </w:r>
          </w:p>
        </w:tc>
        <w:tc>
          <w:tcPr>
            <w:tcW w:w="1373" w:type="dxa"/>
            <w:vAlign w:val="center"/>
          </w:tcPr>
          <w:p w14:paraId="491B25E5" w14:textId="77777777" w:rsidR="00537D1E" w:rsidRPr="00E26D09" w:rsidRDefault="00537D1E" w:rsidP="00537D1E">
            <w:pPr>
              <w:pStyle w:val="TAC"/>
            </w:pPr>
            <w:r w:rsidRPr="00E26D09">
              <w:rPr>
                <w:lang w:eastAsia="zh-CN"/>
              </w:rPr>
              <w:t>G-FR1-A3-14</w:t>
            </w:r>
          </w:p>
        </w:tc>
        <w:tc>
          <w:tcPr>
            <w:tcW w:w="1445" w:type="dxa"/>
          </w:tcPr>
          <w:p w14:paraId="31899E34" w14:textId="4737D8FE" w:rsidR="00537D1E" w:rsidRPr="00E26D09" w:rsidRDefault="00537D1E" w:rsidP="00537D1E">
            <w:pPr>
              <w:pStyle w:val="TAC"/>
            </w:pPr>
            <w:r w:rsidRPr="00E26D09">
              <w:t>pos1</w:t>
            </w:r>
          </w:p>
        </w:tc>
        <w:tc>
          <w:tcPr>
            <w:tcW w:w="848" w:type="dxa"/>
          </w:tcPr>
          <w:p w14:paraId="07870CD5" w14:textId="4DA2E30D" w:rsidR="00537D1E" w:rsidRPr="00E26D09" w:rsidRDefault="00537D1E" w:rsidP="00537D1E">
            <w:pPr>
              <w:pStyle w:val="TAC"/>
            </w:pPr>
            <w:r w:rsidRPr="005F0296">
              <w:t>-5.8</w:t>
            </w:r>
          </w:p>
        </w:tc>
      </w:tr>
      <w:tr w:rsidR="00537D1E" w:rsidRPr="00E26D09" w14:paraId="4042319D" w14:textId="77777777" w:rsidTr="00A25169">
        <w:trPr>
          <w:trHeight w:val="105"/>
        </w:trPr>
        <w:tc>
          <w:tcPr>
            <w:tcW w:w="1008" w:type="dxa"/>
            <w:vMerge/>
            <w:vAlign w:val="center"/>
          </w:tcPr>
          <w:p w14:paraId="2A009DA3" w14:textId="77777777" w:rsidR="00537D1E" w:rsidRPr="00E26D09" w:rsidRDefault="00537D1E" w:rsidP="00537D1E">
            <w:pPr>
              <w:pStyle w:val="TAC"/>
            </w:pPr>
          </w:p>
        </w:tc>
        <w:tc>
          <w:tcPr>
            <w:tcW w:w="1093" w:type="dxa"/>
            <w:vMerge/>
            <w:vAlign w:val="center"/>
          </w:tcPr>
          <w:p w14:paraId="74AC4EED" w14:textId="77777777" w:rsidR="00537D1E" w:rsidRPr="00E26D09" w:rsidRDefault="00537D1E" w:rsidP="00537D1E">
            <w:pPr>
              <w:pStyle w:val="TAC"/>
            </w:pPr>
          </w:p>
        </w:tc>
        <w:tc>
          <w:tcPr>
            <w:tcW w:w="871" w:type="dxa"/>
            <w:vAlign w:val="center"/>
          </w:tcPr>
          <w:p w14:paraId="115CDCB3" w14:textId="77777777" w:rsidR="00537D1E" w:rsidRPr="00E26D09" w:rsidRDefault="00537D1E" w:rsidP="00537D1E">
            <w:pPr>
              <w:pStyle w:val="TAC"/>
            </w:pPr>
            <w:r w:rsidRPr="00E26D09">
              <w:t>Normal</w:t>
            </w:r>
          </w:p>
        </w:tc>
        <w:tc>
          <w:tcPr>
            <w:tcW w:w="1962" w:type="dxa"/>
            <w:vAlign w:val="center"/>
          </w:tcPr>
          <w:p w14:paraId="328B8995" w14:textId="77777777" w:rsidR="00537D1E" w:rsidRPr="00E26D09" w:rsidRDefault="00537D1E" w:rsidP="00537D1E">
            <w:pPr>
              <w:pStyle w:val="TAC"/>
            </w:pPr>
            <w:r w:rsidRPr="00E26D09">
              <w:t>TDLC300-100 Low</w:t>
            </w:r>
          </w:p>
        </w:tc>
        <w:tc>
          <w:tcPr>
            <w:tcW w:w="1176" w:type="dxa"/>
            <w:vAlign w:val="center"/>
          </w:tcPr>
          <w:p w14:paraId="2E29E8B4" w14:textId="77777777" w:rsidR="00537D1E" w:rsidRPr="00E26D09" w:rsidRDefault="00537D1E" w:rsidP="00537D1E">
            <w:pPr>
              <w:pStyle w:val="TAC"/>
            </w:pPr>
            <w:r w:rsidRPr="00E26D09">
              <w:t>70 %</w:t>
            </w:r>
          </w:p>
        </w:tc>
        <w:tc>
          <w:tcPr>
            <w:tcW w:w="1373" w:type="dxa"/>
            <w:vAlign w:val="center"/>
          </w:tcPr>
          <w:p w14:paraId="18D1177C" w14:textId="77777777" w:rsidR="00537D1E" w:rsidRPr="00E26D09" w:rsidRDefault="00537D1E" w:rsidP="00537D1E">
            <w:pPr>
              <w:pStyle w:val="TAC"/>
            </w:pPr>
            <w:r w:rsidRPr="00E26D09">
              <w:rPr>
                <w:lang w:eastAsia="zh-CN"/>
              </w:rPr>
              <w:t>G-FR1-A4-14</w:t>
            </w:r>
          </w:p>
        </w:tc>
        <w:tc>
          <w:tcPr>
            <w:tcW w:w="1445" w:type="dxa"/>
          </w:tcPr>
          <w:p w14:paraId="287EBE93" w14:textId="5735745F" w:rsidR="00537D1E" w:rsidRPr="00E26D09" w:rsidRDefault="00537D1E" w:rsidP="00537D1E">
            <w:pPr>
              <w:pStyle w:val="TAC"/>
            </w:pPr>
            <w:r w:rsidRPr="00E26D09">
              <w:t>pos1</w:t>
            </w:r>
          </w:p>
        </w:tc>
        <w:tc>
          <w:tcPr>
            <w:tcW w:w="848" w:type="dxa"/>
          </w:tcPr>
          <w:p w14:paraId="2161CEAB" w14:textId="2C1BD9E7" w:rsidR="00537D1E" w:rsidRPr="00E26D09" w:rsidRDefault="00537D1E" w:rsidP="00537D1E">
            <w:pPr>
              <w:pStyle w:val="TAC"/>
            </w:pPr>
            <w:r w:rsidRPr="005F0296">
              <w:t>6.3</w:t>
            </w:r>
          </w:p>
        </w:tc>
      </w:tr>
      <w:tr w:rsidR="00537D1E" w:rsidRPr="00E26D09" w14:paraId="6150F340" w14:textId="77777777" w:rsidTr="00A25169">
        <w:trPr>
          <w:trHeight w:val="105"/>
        </w:trPr>
        <w:tc>
          <w:tcPr>
            <w:tcW w:w="1008" w:type="dxa"/>
            <w:vMerge/>
            <w:vAlign w:val="center"/>
          </w:tcPr>
          <w:p w14:paraId="4676366A" w14:textId="77777777" w:rsidR="00537D1E" w:rsidRPr="00E26D09" w:rsidRDefault="00537D1E" w:rsidP="00537D1E">
            <w:pPr>
              <w:pStyle w:val="TAC"/>
            </w:pPr>
          </w:p>
        </w:tc>
        <w:tc>
          <w:tcPr>
            <w:tcW w:w="1093" w:type="dxa"/>
            <w:vMerge/>
            <w:vAlign w:val="center"/>
          </w:tcPr>
          <w:p w14:paraId="40126D4E" w14:textId="77777777" w:rsidR="00537D1E" w:rsidRPr="00E26D09" w:rsidRDefault="00537D1E" w:rsidP="00537D1E">
            <w:pPr>
              <w:pStyle w:val="TAC"/>
            </w:pPr>
          </w:p>
        </w:tc>
        <w:tc>
          <w:tcPr>
            <w:tcW w:w="871" w:type="dxa"/>
            <w:vAlign w:val="center"/>
          </w:tcPr>
          <w:p w14:paraId="1DF81949" w14:textId="77777777" w:rsidR="00537D1E" w:rsidRPr="00E26D09" w:rsidRDefault="00537D1E" w:rsidP="00537D1E">
            <w:pPr>
              <w:pStyle w:val="TAC"/>
            </w:pPr>
            <w:r w:rsidRPr="00E26D09">
              <w:t>Normal</w:t>
            </w:r>
          </w:p>
        </w:tc>
        <w:tc>
          <w:tcPr>
            <w:tcW w:w="1962" w:type="dxa"/>
            <w:vAlign w:val="center"/>
          </w:tcPr>
          <w:p w14:paraId="51EED817" w14:textId="77777777" w:rsidR="00537D1E" w:rsidRPr="00E26D09" w:rsidRDefault="00537D1E" w:rsidP="00537D1E">
            <w:pPr>
              <w:pStyle w:val="TAC"/>
            </w:pPr>
            <w:r w:rsidRPr="00E26D09">
              <w:t>TDLA30-10 Low</w:t>
            </w:r>
          </w:p>
        </w:tc>
        <w:tc>
          <w:tcPr>
            <w:tcW w:w="1176" w:type="dxa"/>
            <w:vAlign w:val="center"/>
          </w:tcPr>
          <w:p w14:paraId="52E4CAA3" w14:textId="77777777" w:rsidR="00537D1E" w:rsidRPr="00E26D09" w:rsidRDefault="00537D1E" w:rsidP="00537D1E">
            <w:pPr>
              <w:pStyle w:val="TAC"/>
            </w:pPr>
            <w:r w:rsidRPr="00E26D09">
              <w:t>70 %</w:t>
            </w:r>
          </w:p>
        </w:tc>
        <w:tc>
          <w:tcPr>
            <w:tcW w:w="1373" w:type="dxa"/>
            <w:vAlign w:val="center"/>
          </w:tcPr>
          <w:p w14:paraId="2E3EB8B7" w14:textId="77777777" w:rsidR="00537D1E" w:rsidRPr="00E26D09" w:rsidRDefault="00537D1E" w:rsidP="00537D1E">
            <w:pPr>
              <w:pStyle w:val="TAC"/>
            </w:pPr>
            <w:r w:rsidRPr="00E26D09">
              <w:rPr>
                <w:lang w:eastAsia="zh-CN"/>
              </w:rPr>
              <w:t>G-FR1-A5-14</w:t>
            </w:r>
          </w:p>
        </w:tc>
        <w:tc>
          <w:tcPr>
            <w:tcW w:w="1445" w:type="dxa"/>
          </w:tcPr>
          <w:p w14:paraId="374114BB" w14:textId="7735A4D1" w:rsidR="00537D1E" w:rsidRPr="00E26D09" w:rsidRDefault="00537D1E" w:rsidP="00537D1E">
            <w:pPr>
              <w:pStyle w:val="TAC"/>
            </w:pPr>
            <w:r w:rsidRPr="00E26D09">
              <w:t>pos1</w:t>
            </w:r>
          </w:p>
        </w:tc>
        <w:tc>
          <w:tcPr>
            <w:tcW w:w="848" w:type="dxa"/>
          </w:tcPr>
          <w:p w14:paraId="56C51203" w14:textId="70A31A69" w:rsidR="00537D1E" w:rsidRPr="00E26D09" w:rsidRDefault="00537D1E" w:rsidP="00537D1E">
            <w:pPr>
              <w:pStyle w:val="TAC"/>
            </w:pPr>
            <w:r w:rsidRPr="005F0296">
              <w:t>9.2</w:t>
            </w:r>
          </w:p>
        </w:tc>
      </w:tr>
      <w:tr w:rsidR="00537D1E" w:rsidRPr="00E26D09" w14:paraId="0C92229F" w14:textId="77777777" w:rsidTr="00A25169">
        <w:trPr>
          <w:trHeight w:val="105"/>
        </w:trPr>
        <w:tc>
          <w:tcPr>
            <w:tcW w:w="1008" w:type="dxa"/>
            <w:vMerge/>
            <w:vAlign w:val="center"/>
          </w:tcPr>
          <w:p w14:paraId="7990C93F" w14:textId="77777777" w:rsidR="00537D1E" w:rsidRPr="00E26D09" w:rsidRDefault="00537D1E" w:rsidP="00537D1E">
            <w:pPr>
              <w:pStyle w:val="TAC"/>
            </w:pPr>
          </w:p>
        </w:tc>
        <w:tc>
          <w:tcPr>
            <w:tcW w:w="1093" w:type="dxa"/>
            <w:vMerge w:val="restart"/>
            <w:vAlign w:val="center"/>
          </w:tcPr>
          <w:p w14:paraId="42855E69" w14:textId="77777777" w:rsidR="00537D1E" w:rsidRPr="00E26D09" w:rsidRDefault="00537D1E" w:rsidP="00537D1E">
            <w:pPr>
              <w:pStyle w:val="TAC"/>
            </w:pPr>
            <w:r w:rsidRPr="00E26D09">
              <w:t>8</w:t>
            </w:r>
          </w:p>
        </w:tc>
        <w:tc>
          <w:tcPr>
            <w:tcW w:w="871" w:type="dxa"/>
            <w:vAlign w:val="center"/>
          </w:tcPr>
          <w:p w14:paraId="1183CAF9" w14:textId="77777777" w:rsidR="00537D1E" w:rsidRPr="00E26D09" w:rsidRDefault="00537D1E" w:rsidP="00537D1E">
            <w:pPr>
              <w:pStyle w:val="TAC"/>
            </w:pPr>
            <w:r w:rsidRPr="00E26D09">
              <w:t>Normal</w:t>
            </w:r>
          </w:p>
        </w:tc>
        <w:tc>
          <w:tcPr>
            <w:tcW w:w="1962" w:type="dxa"/>
            <w:vAlign w:val="center"/>
          </w:tcPr>
          <w:p w14:paraId="080E6A5B" w14:textId="77777777" w:rsidR="00537D1E" w:rsidRPr="00E26D09" w:rsidRDefault="00537D1E" w:rsidP="00537D1E">
            <w:pPr>
              <w:pStyle w:val="TAC"/>
            </w:pPr>
            <w:r w:rsidRPr="00E26D09">
              <w:t>TDLB100-400 Low</w:t>
            </w:r>
          </w:p>
        </w:tc>
        <w:tc>
          <w:tcPr>
            <w:tcW w:w="1176" w:type="dxa"/>
            <w:vAlign w:val="center"/>
          </w:tcPr>
          <w:p w14:paraId="2C12EBDE" w14:textId="77777777" w:rsidR="00537D1E" w:rsidRPr="00E26D09" w:rsidRDefault="00537D1E" w:rsidP="00537D1E">
            <w:pPr>
              <w:pStyle w:val="TAC"/>
            </w:pPr>
            <w:r w:rsidRPr="00E26D09">
              <w:t>70 %</w:t>
            </w:r>
          </w:p>
        </w:tc>
        <w:tc>
          <w:tcPr>
            <w:tcW w:w="1373" w:type="dxa"/>
            <w:vAlign w:val="center"/>
          </w:tcPr>
          <w:p w14:paraId="6CEF7013" w14:textId="77777777" w:rsidR="00537D1E" w:rsidRPr="00E26D09" w:rsidRDefault="00537D1E" w:rsidP="00537D1E">
            <w:pPr>
              <w:pStyle w:val="TAC"/>
            </w:pPr>
            <w:r w:rsidRPr="00E26D09">
              <w:rPr>
                <w:lang w:eastAsia="zh-CN"/>
              </w:rPr>
              <w:t>G-FR1-A3-14</w:t>
            </w:r>
          </w:p>
        </w:tc>
        <w:tc>
          <w:tcPr>
            <w:tcW w:w="1445" w:type="dxa"/>
          </w:tcPr>
          <w:p w14:paraId="38AB6D3B" w14:textId="1E276AB3" w:rsidR="00537D1E" w:rsidRPr="00E26D09" w:rsidRDefault="00537D1E" w:rsidP="00537D1E">
            <w:pPr>
              <w:pStyle w:val="TAC"/>
            </w:pPr>
            <w:r w:rsidRPr="00E26D09">
              <w:t>pos1</w:t>
            </w:r>
          </w:p>
        </w:tc>
        <w:tc>
          <w:tcPr>
            <w:tcW w:w="848" w:type="dxa"/>
          </w:tcPr>
          <w:p w14:paraId="238A52AB" w14:textId="198ED4C0" w:rsidR="00537D1E" w:rsidRPr="00E26D09" w:rsidRDefault="00537D1E" w:rsidP="00537D1E">
            <w:pPr>
              <w:pStyle w:val="TAC"/>
            </w:pPr>
            <w:r w:rsidRPr="005F0296">
              <w:t>-8.7</w:t>
            </w:r>
          </w:p>
        </w:tc>
      </w:tr>
      <w:tr w:rsidR="00537D1E" w:rsidRPr="00E26D09" w14:paraId="71C56A84" w14:textId="77777777" w:rsidTr="00A25169">
        <w:trPr>
          <w:trHeight w:val="105"/>
        </w:trPr>
        <w:tc>
          <w:tcPr>
            <w:tcW w:w="1008" w:type="dxa"/>
            <w:vMerge/>
            <w:vAlign w:val="center"/>
          </w:tcPr>
          <w:p w14:paraId="5D46DF96" w14:textId="77777777" w:rsidR="00537D1E" w:rsidRPr="00E26D09" w:rsidRDefault="00537D1E" w:rsidP="00537D1E">
            <w:pPr>
              <w:pStyle w:val="TAC"/>
            </w:pPr>
          </w:p>
        </w:tc>
        <w:tc>
          <w:tcPr>
            <w:tcW w:w="1093" w:type="dxa"/>
            <w:vMerge/>
            <w:vAlign w:val="center"/>
          </w:tcPr>
          <w:p w14:paraId="02FC75AE" w14:textId="77777777" w:rsidR="00537D1E" w:rsidRPr="00E26D09" w:rsidRDefault="00537D1E" w:rsidP="00537D1E">
            <w:pPr>
              <w:pStyle w:val="TAC"/>
            </w:pPr>
          </w:p>
        </w:tc>
        <w:tc>
          <w:tcPr>
            <w:tcW w:w="871" w:type="dxa"/>
            <w:vAlign w:val="center"/>
          </w:tcPr>
          <w:p w14:paraId="2A3B552D" w14:textId="77777777" w:rsidR="00537D1E" w:rsidRPr="00E26D09" w:rsidRDefault="00537D1E" w:rsidP="00537D1E">
            <w:pPr>
              <w:pStyle w:val="TAC"/>
            </w:pPr>
            <w:r w:rsidRPr="00E26D09">
              <w:t>Normal</w:t>
            </w:r>
          </w:p>
        </w:tc>
        <w:tc>
          <w:tcPr>
            <w:tcW w:w="1962" w:type="dxa"/>
            <w:vAlign w:val="center"/>
          </w:tcPr>
          <w:p w14:paraId="413F6555" w14:textId="77777777" w:rsidR="00537D1E" w:rsidRPr="00E26D09" w:rsidRDefault="00537D1E" w:rsidP="00537D1E">
            <w:pPr>
              <w:pStyle w:val="TAC"/>
            </w:pPr>
            <w:r w:rsidRPr="00E26D09">
              <w:t>TDLC300-100 Low</w:t>
            </w:r>
          </w:p>
        </w:tc>
        <w:tc>
          <w:tcPr>
            <w:tcW w:w="1176" w:type="dxa"/>
            <w:vAlign w:val="center"/>
          </w:tcPr>
          <w:p w14:paraId="381F5162" w14:textId="77777777" w:rsidR="00537D1E" w:rsidRPr="00E26D09" w:rsidRDefault="00537D1E" w:rsidP="00537D1E">
            <w:pPr>
              <w:pStyle w:val="TAC"/>
            </w:pPr>
            <w:r w:rsidRPr="00E26D09">
              <w:t>70 %</w:t>
            </w:r>
          </w:p>
        </w:tc>
        <w:tc>
          <w:tcPr>
            <w:tcW w:w="1373" w:type="dxa"/>
            <w:vAlign w:val="center"/>
          </w:tcPr>
          <w:p w14:paraId="2481FED6" w14:textId="77777777" w:rsidR="00537D1E" w:rsidRPr="00E26D09" w:rsidRDefault="00537D1E" w:rsidP="00537D1E">
            <w:pPr>
              <w:pStyle w:val="TAC"/>
            </w:pPr>
            <w:r w:rsidRPr="00E26D09">
              <w:rPr>
                <w:lang w:eastAsia="zh-CN"/>
              </w:rPr>
              <w:t>G-FR1-A4-14</w:t>
            </w:r>
          </w:p>
        </w:tc>
        <w:tc>
          <w:tcPr>
            <w:tcW w:w="1445" w:type="dxa"/>
          </w:tcPr>
          <w:p w14:paraId="2A1A103D" w14:textId="3520912E" w:rsidR="00537D1E" w:rsidRPr="00E26D09" w:rsidRDefault="00537D1E" w:rsidP="00537D1E">
            <w:pPr>
              <w:pStyle w:val="TAC"/>
            </w:pPr>
            <w:r w:rsidRPr="00E26D09">
              <w:t>pos1</w:t>
            </w:r>
          </w:p>
        </w:tc>
        <w:tc>
          <w:tcPr>
            <w:tcW w:w="848" w:type="dxa"/>
          </w:tcPr>
          <w:p w14:paraId="44EDCC5A" w14:textId="5C32FBCD" w:rsidR="00537D1E" w:rsidRPr="00E26D09" w:rsidRDefault="00537D1E" w:rsidP="00537D1E">
            <w:pPr>
              <w:pStyle w:val="TAC"/>
            </w:pPr>
            <w:r w:rsidRPr="005F0296">
              <w:t>3.1</w:t>
            </w:r>
          </w:p>
        </w:tc>
      </w:tr>
      <w:tr w:rsidR="00537D1E" w:rsidRPr="00E26D09" w14:paraId="2A295570" w14:textId="77777777" w:rsidTr="00A25169">
        <w:trPr>
          <w:trHeight w:val="105"/>
        </w:trPr>
        <w:tc>
          <w:tcPr>
            <w:tcW w:w="1008" w:type="dxa"/>
            <w:vMerge/>
            <w:vAlign w:val="center"/>
          </w:tcPr>
          <w:p w14:paraId="3D943148" w14:textId="77777777" w:rsidR="00537D1E" w:rsidRPr="00E26D09" w:rsidRDefault="00537D1E" w:rsidP="00537D1E">
            <w:pPr>
              <w:pStyle w:val="TAC"/>
            </w:pPr>
          </w:p>
        </w:tc>
        <w:tc>
          <w:tcPr>
            <w:tcW w:w="1093" w:type="dxa"/>
            <w:vMerge/>
            <w:vAlign w:val="center"/>
          </w:tcPr>
          <w:p w14:paraId="79335D36" w14:textId="77777777" w:rsidR="00537D1E" w:rsidRPr="00E26D09" w:rsidRDefault="00537D1E" w:rsidP="00537D1E">
            <w:pPr>
              <w:pStyle w:val="TAC"/>
            </w:pPr>
          </w:p>
        </w:tc>
        <w:tc>
          <w:tcPr>
            <w:tcW w:w="871" w:type="dxa"/>
            <w:vAlign w:val="center"/>
          </w:tcPr>
          <w:p w14:paraId="428BDA73" w14:textId="77777777" w:rsidR="00537D1E" w:rsidRPr="00E26D09" w:rsidRDefault="00537D1E" w:rsidP="00537D1E">
            <w:pPr>
              <w:pStyle w:val="TAC"/>
            </w:pPr>
            <w:r w:rsidRPr="00E26D09">
              <w:t>Normal</w:t>
            </w:r>
          </w:p>
        </w:tc>
        <w:tc>
          <w:tcPr>
            <w:tcW w:w="1962" w:type="dxa"/>
            <w:vAlign w:val="center"/>
          </w:tcPr>
          <w:p w14:paraId="0A48551B" w14:textId="77777777" w:rsidR="00537D1E" w:rsidRPr="00E26D09" w:rsidRDefault="00537D1E" w:rsidP="00537D1E">
            <w:pPr>
              <w:pStyle w:val="TAC"/>
            </w:pPr>
            <w:r w:rsidRPr="00E26D09">
              <w:t>TDLA30-10 Low</w:t>
            </w:r>
          </w:p>
        </w:tc>
        <w:tc>
          <w:tcPr>
            <w:tcW w:w="1176" w:type="dxa"/>
            <w:vAlign w:val="center"/>
          </w:tcPr>
          <w:p w14:paraId="13F5B2CB" w14:textId="77777777" w:rsidR="00537D1E" w:rsidRPr="00E26D09" w:rsidRDefault="00537D1E" w:rsidP="00537D1E">
            <w:pPr>
              <w:pStyle w:val="TAC"/>
            </w:pPr>
            <w:r w:rsidRPr="00E26D09">
              <w:t>70 %</w:t>
            </w:r>
          </w:p>
        </w:tc>
        <w:tc>
          <w:tcPr>
            <w:tcW w:w="1373" w:type="dxa"/>
            <w:vAlign w:val="center"/>
          </w:tcPr>
          <w:p w14:paraId="53D8E23F" w14:textId="77777777" w:rsidR="00537D1E" w:rsidRPr="00E26D09" w:rsidRDefault="00537D1E" w:rsidP="00537D1E">
            <w:pPr>
              <w:pStyle w:val="TAC"/>
            </w:pPr>
            <w:r w:rsidRPr="00E26D09">
              <w:rPr>
                <w:lang w:eastAsia="zh-CN"/>
              </w:rPr>
              <w:t>G-FR1-A5-14</w:t>
            </w:r>
          </w:p>
        </w:tc>
        <w:tc>
          <w:tcPr>
            <w:tcW w:w="1445" w:type="dxa"/>
          </w:tcPr>
          <w:p w14:paraId="426C762F" w14:textId="4DD94C26" w:rsidR="00537D1E" w:rsidRPr="00E26D09" w:rsidRDefault="00537D1E" w:rsidP="00537D1E">
            <w:pPr>
              <w:pStyle w:val="TAC"/>
            </w:pPr>
            <w:r w:rsidRPr="00E26D09">
              <w:t>pos1</w:t>
            </w:r>
          </w:p>
        </w:tc>
        <w:tc>
          <w:tcPr>
            <w:tcW w:w="848" w:type="dxa"/>
          </w:tcPr>
          <w:p w14:paraId="55FEC71C" w14:textId="0FD06385" w:rsidR="00537D1E" w:rsidRPr="00E26D09" w:rsidRDefault="00537D1E" w:rsidP="00537D1E">
            <w:pPr>
              <w:pStyle w:val="TAC"/>
            </w:pPr>
            <w:r w:rsidRPr="005F0296">
              <w:t>5.9</w:t>
            </w:r>
          </w:p>
        </w:tc>
      </w:tr>
      <w:tr w:rsidR="00537D1E" w:rsidRPr="00E26D09" w14:paraId="0950D329" w14:textId="77777777" w:rsidTr="00A25169">
        <w:trPr>
          <w:trHeight w:val="105"/>
        </w:trPr>
        <w:tc>
          <w:tcPr>
            <w:tcW w:w="1008" w:type="dxa"/>
            <w:vMerge w:val="restart"/>
            <w:vAlign w:val="center"/>
          </w:tcPr>
          <w:p w14:paraId="0EBF827B" w14:textId="77777777" w:rsidR="00537D1E" w:rsidRPr="00E26D09" w:rsidRDefault="00537D1E" w:rsidP="00537D1E">
            <w:pPr>
              <w:pStyle w:val="TAC"/>
            </w:pPr>
            <w:r w:rsidRPr="00E26D09">
              <w:t>2</w:t>
            </w:r>
          </w:p>
        </w:tc>
        <w:tc>
          <w:tcPr>
            <w:tcW w:w="1093" w:type="dxa"/>
            <w:vMerge w:val="restart"/>
            <w:vAlign w:val="center"/>
          </w:tcPr>
          <w:p w14:paraId="63FD6586" w14:textId="77777777" w:rsidR="00537D1E" w:rsidRPr="00E26D09" w:rsidRDefault="00537D1E" w:rsidP="00537D1E">
            <w:pPr>
              <w:pStyle w:val="TAC"/>
            </w:pPr>
            <w:r w:rsidRPr="00E26D09">
              <w:t>2</w:t>
            </w:r>
          </w:p>
        </w:tc>
        <w:tc>
          <w:tcPr>
            <w:tcW w:w="871" w:type="dxa"/>
            <w:vAlign w:val="center"/>
          </w:tcPr>
          <w:p w14:paraId="0B2CB267" w14:textId="77777777" w:rsidR="00537D1E" w:rsidRPr="00E26D09" w:rsidRDefault="00537D1E" w:rsidP="00537D1E">
            <w:pPr>
              <w:pStyle w:val="TAC"/>
            </w:pPr>
            <w:r w:rsidRPr="00E26D09">
              <w:t>Normal</w:t>
            </w:r>
          </w:p>
        </w:tc>
        <w:tc>
          <w:tcPr>
            <w:tcW w:w="1962" w:type="dxa"/>
            <w:vAlign w:val="center"/>
          </w:tcPr>
          <w:p w14:paraId="4CC4E266" w14:textId="77777777" w:rsidR="00537D1E" w:rsidRPr="00E26D09" w:rsidRDefault="00537D1E" w:rsidP="00537D1E">
            <w:pPr>
              <w:pStyle w:val="TAC"/>
            </w:pPr>
            <w:r w:rsidRPr="00E26D09">
              <w:t>TDLB100-400 Low</w:t>
            </w:r>
          </w:p>
        </w:tc>
        <w:tc>
          <w:tcPr>
            <w:tcW w:w="1176" w:type="dxa"/>
            <w:vAlign w:val="center"/>
          </w:tcPr>
          <w:p w14:paraId="382E39BF" w14:textId="77777777" w:rsidR="00537D1E" w:rsidRPr="00E26D09" w:rsidRDefault="00537D1E" w:rsidP="00537D1E">
            <w:pPr>
              <w:pStyle w:val="TAC"/>
            </w:pPr>
            <w:r w:rsidRPr="00E26D09">
              <w:t>70 %</w:t>
            </w:r>
          </w:p>
        </w:tc>
        <w:tc>
          <w:tcPr>
            <w:tcW w:w="1373" w:type="dxa"/>
            <w:vAlign w:val="center"/>
          </w:tcPr>
          <w:p w14:paraId="606A344B" w14:textId="77777777" w:rsidR="00537D1E" w:rsidRPr="00E26D09" w:rsidRDefault="00537D1E" w:rsidP="00537D1E">
            <w:pPr>
              <w:pStyle w:val="TAC"/>
            </w:pPr>
            <w:r w:rsidRPr="00E26D09">
              <w:rPr>
                <w:lang w:eastAsia="zh-CN"/>
              </w:rPr>
              <w:t>G-FR1-A3-28</w:t>
            </w:r>
          </w:p>
        </w:tc>
        <w:tc>
          <w:tcPr>
            <w:tcW w:w="1445" w:type="dxa"/>
          </w:tcPr>
          <w:p w14:paraId="65650E44" w14:textId="710EE431" w:rsidR="00537D1E" w:rsidRPr="00E26D09" w:rsidRDefault="00537D1E" w:rsidP="00537D1E">
            <w:pPr>
              <w:pStyle w:val="TAC"/>
            </w:pPr>
            <w:r w:rsidRPr="00E26D09">
              <w:t>pos1</w:t>
            </w:r>
          </w:p>
        </w:tc>
        <w:tc>
          <w:tcPr>
            <w:tcW w:w="848" w:type="dxa"/>
          </w:tcPr>
          <w:p w14:paraId="70E12B8E" w14:textId="4E05405A" w:rsidR="00537D1E" w:rsidRPr="00E26D09" w:rsidRDefault="00537D1E" w:rsidP="00537D1E">
            <w:pPr>
              <w:pStyle w:val="TAC"/>
            </w:pPr>
            <w:r w:rsidRPr="005F0296">
              <w:t>1.6</w:t>
            </w:r>
          </w:p>
        </w:tc>
      </w:tr>
      <w:tr w:rsidR="00537D1E" w:rsidRPr="00E26D09" w14:paraId="0F0D2775" w14:textId="77777777" w:rsidTr="00A25169">
        <w:trPr>
          <w:trHeight w:val="105"/>
        </w:trPr>
        <w:tc>
          <w:tcPr>
            <w:tcW w:w="1008" w:type="dxa"/>
            <w:vMerge/>
            <w:vAlign w:val="center"/>
          </w:tcPr>
          <w:p w14:paraId="7CC18702" w14:textId="77777777" w:rsidR="00537D1E" w:rsidRPr="00E26D09" w:rsidRDefault="00537D1E" w:rsidP="00537D1E">
            <w:pPr>
              <w:pStyle w:val="TAC"/>
            </w:pPr>
          </w:p>
        </w:tc>
        <w:tc>
          <w:tcPr>
            <w:tcW w:w="1093" w:type="dxa"/>
            <w:vMerge/>
            <w:vAlign w:val="center"/>
          </w:tcPr>
          <w:p w14:paraId="276563FF" w14:textId="77777777" w:rsidR="00537D1E" w:rsidRPr="00E26D09" w:rsidRDefault="00537D1E" w:rsidP="00537D1E">
            <w:pPr>
              <w:pStyle w:val="TAC"/>
            </w:pPr>
          </w:p>
        </w:tc>
        <w:tc>
          <w:tcPr>
            <w:tcW w:w="871" w:type="dxa"/>
            <w:vAlign w:val="center"/>
          </w:tcPr>
          <w:p w14:paraId="77B9E24F" w14:textId="77777777" w:rsidR="00537D1E" w:rsidRPr="00E26D09" w:rsidRDefault="00537D1E" w:rsidP="00537D1E">
            <w:pPr>
              <w:pStyle w:val="TAC"/>
            </w:pPr>
            <w:r w:rsidRPr="00E26D09">
              <w:t>Normal</w:t>
            </w:r>
          </w:p>
        </w:tc>
        <w:tc>
          <w:tcPr>
            <w:tcW w:w="1962" w:type="dxa"/>
            <w:vAlign w:val="center"/>
          </w:tcPr>
          <w:p w14:paraId="312BE524" w14:textId="77777777" w:rsidR="00537D1E" w:rsidRPr="00E26D09" w:rsidRDefault="00537D1E" w:rsidP="00537D1E">
            <w:pPr>
              <w:pStyle w:val="TAC"/>
            </w:pPr>
            <w:r w:rsidRPr="00E26D09">
              <w:t>TDLC300-100 Low</w:t>
            </w:r>
          </w:p>
        </w:tc>
        <w:tc>
          <w:tcPr>
            <w:tcW w:w="1176" w:type="dxa"/>
            <w:vAlign w:val="center"/>
          </w:tcPr>
          <w:p w14:paraId="7C02540A" w14:textId="77777777" w:rsidR="00537D1E" w:rsidRPr="00E26D09" w:rsidRDefault="00537D1E" w:rsidP="00537D1E">
            <w:pPr>
              <w:pStyle w:val="TAC"/>
            </w:pPr>
            <w:r w:rsidRPr="00E26D09">
              <w:t>70 %</w:t>
            </w:r>
          </w:p>
        </w:tc>
        <w:tc>
          <w:tcPr>
            <w:tcW w:w="1373" w:type="dxa"/>
            <w:vAlign w:val="center"/>
          </w:tcPr>
          <w:p w14:paraId="005F0C28" w14:textId="77777777" w:rsidR="00537D1E" w:rsidRPr="00E26D09" w:rsidRDefault="00537D1E" w:rsidP="00537D1E">
            <w:pPr>
              <w:pStyle w:val="TAC"/>
            </w:pPr>
            <w:r w:rsidRPr="00E26D09">
              <w:rPr>
                <w:lang w:eastAsia="zh-CN"/>
              </w:rPr>
              <w:t>G-FR1-A4-28</w:t>
            </w:r>
          </w:p>
        </w:tc>
        <w:tc>
          <w:tcPr>
            <w:tcW w:w="1445" w:type="dxa"/>
          </w:tcPr>
          <w:p w14:paraId="59620C35" w14:textId="51500488" w:rsidR="00537D1E" w:rsidRPr="00E26D09" w:rsidRDefault="00537D1E" w:rsidP="00537D1E">
            <w:pPr>
              <w:pStyle w:val="TAC"/>
            </w:pPr>
            <w:r w:rsidRPr="00E26D09">
              <w:t>pos1</w:t>
            </w:r>
          </w:p>
        </w:tc>
        <w:tc>
          <w:tcPr>
            <w:tcW w:w="848" w:type="dxa"/>
          </w:tcPr>
          <w:p w14:paraId="217B3782" w14:textId="596E49C3" w:rsidR="00537D1E" w:rsidRPr="00E26D09" w:rsidRDefault="00537D1E" w:rsidP="00537D1E">
            <w:pPr>
              <w:pStyle w:val="TAC"/>
            </w:pPr>
            <w:r w:rsidRPr="005F0296">
              <w:t>19.3</w:t>
            </w:r>
          </w:p>
        </w:tc>
      </w:tr>
      <w:tr w:rsidR="00537D1E" w:rsidRPr="00E26D09" w14:paraId="4A489B4E" w14:textId="77777777" w:rsidTr="00A25169">
        <w:trPr>
          <w:trHeight w:val="105"/>
        </w:trPr>
        <w:tc>
          <w:tcPr>
            <w:tcW w:w="1008" w:type="dxa"/>
            <w:vMerge/>
            <w:vAlign w:val="center"/>
          </w:tcPr>
          <w:p w14:paraId="06AF73F2" w14:textId="77777777" w:rsidR="00537D1E" w:rsidRPr="00E26D09" w:rsidRDefault="00537D1E" w:rsidP="00537D1E">
            <w:pPr>
              <w:pStyle w:val="TAC"/>
            </w:pPr>
          </w:p>
        </w:tc>
        <w:tc>
          <w:tcPr>
            <w:tcW w:w="1093" w:type="dxa"/>
            <w:vMerge w:val="restart"/>
            <w:vAlign w:val="center"/>
          </w:tcPr>
          <w:p w14:paraId="13FFC67C" w14:textId="77777777" w:rsidR="00537D1E" w:rsidRPr="00E26D09" w:rsidRDefault="00537D1E" w:rsidP="00537D1E">
            <w:pPr>
              <w:pStyle w:val="TAC"/>
            </w:pPr>
            <w:r w:rsidRPr="00E26D09">
              <w:t>4</w:t>
            </w:r>
          </w:p>
        </w:tc>
        <w:tc>
          <w:tcPr>
            <w:tcW w:w="871" w:type="dxa"/>
            <w:vAlign w:val="center"/>
          </w:tcPr>
          <w:p w14:paraId="566E4608" w14:textId="77777777" w:rsidR="00537D1E" w:rsidRPr="00E26D09" w:rsidRDefault="00537D1E" w:rsidP="00537D1E">
            <w:pPr>
              <w:pStyle w:val="TAC"/>
            </w:pPr>
            <w:r w:rsidRPr="00E26D09">
              <w:t>Normal</w:t>
            </w:r>
          </w:p>
        </w:tc>
        <w:tc>
          <w:tcPr>
            <w:tcW w:w="1962" w:type="dxa"/>
            <w:vAlign w:val="center"/>
          </w:tcPr>
          <w:p w14:paraId="5F818994" w14:textId="77777777" w:rsidR="00537D1E" w:rsidRPr="00E26D09" w:rsidRDefault="00537D1E" w:rsidP="00537D1E">
            <w:pPr>
              <w:pStyle w:val="TAC"/>
            </w:pPr>
            <w:r w:rsidRPr="00E26D09">
              <w:t>TDLB100-400 Low</w:t>
            </w:r>
          </w:p>
        </w:tc>
        <w:tc>
          <w:tcPr>
            <w:tcW w:w="1176" w:type="dxa"/>
            <w:vAlign w:val="center"/>
          </w:tcPr>
          <w:p w14:paraId="0787E975" w14:textId="77777777" w:rsidR="00537D1E" w:rsidRPr="00E26D09" w:rsidRDefault="00537D1E" w:rsidP="00537D1E">
            <w:pPr>
              <w:pStyle w:val="TAC"/>
            </w:pPr>
            <w:r w:rsidRPr="00E26D09">
              <w:t>70 %</w:t>
            </w:r>
          </w:p>
        </w:tc>
        <w:tc>
          <w:tcPr>
            <w:tcW w:w="1373" w:type="dxa"/>
            <w:vAlign w:val="center"/>
          </w:tcPr>
          <w:p w14:paraId="0413D632" w14:textId="77777777" w:rsidR="00537D1E" w:rsidRPr="00E26D09" w:rsidRDefault="00537D1E" w:rsidP="00537D1E">
            <w:pPr>
              <w:pStyle w:val="TAC"/>
            </w:pPr>
            <w:r w:rsidRPr="00E26D09">
              <w:rPr>
                <w:lang w:eastAsia="zh-CN"/>
              </w:rPr>
              <w:t>G-FR1-A3-28</w:t>
            </w:r>
          </w:p>
        </w:tc>
        <w:tc>
          <w:tcPr>
            <w:tcW w:w="1445" w:type="dxa"/>
          </w:tcPr>
          <w:p w14:paraId="080CE17B" w14:textId="4D416395" w:rsidR="00537D1E" w:rsidRPr="00E26D09" w:rsidRDefault="00537D1E" w:rsidP="00537D1E">
            <w:pPr>
              <w:pStyle w:val="TAC"/>
            </w:pPr>
            <w:r w:rsidRPr="00E26D09">
              <w:t>pos1</w:t>
            </w:r>
          </w:p>
        </w:tc>
        <w:tc>
          <w:tcPr>
            <w:tcW w:w="848" w:type="dxa"/>
          </w:tcPr>
          <w:p w14:paraId="7132F0B1" w14:textId="23F46D19" w:rsidR="00537D1E" w:rsidRPr="00E26D09" w:rsidRDefault="00537D1E" w:rsidP="00537D1E">
            <w:pPr>
              <w:pStyle w:val="TAC"/>
            </w:pPr>
            <w:r w:rsidRPr="005F0296">
              <w:t>-2.2</w:t>
            </w:r>
          </w:p>
        </w:tc>
      </w:tr>
      <w:tr w:rsidR="00537D1E" w:rsidRPr="00E26D09" w14:paraId="389C1917" w14:textId="77777777" w:rsidTr="00A25169">
        <w:trPr>
          <w:trHeight w:val="105"/>
        </w:trPr>
        <w:tc>
          <w:tcPr>
            <w:tcW w:w="1008" w:type="dxa"/>
            <w:vMerge/>
            <w:vAlign w:val="center"/>
          </w:tcPr>
          <w:p w14:paraId="5E7AD37B" w14:textId="77777777" w:rsidR="00537D1E" w:rsidRPr="00E26D09" w:rsidRDefault="00537D1E" w:rsidP="00537D1E">
            <w:pPr>
              <w:pStyle w:val="TAC"/>
            </w:pPr>
          </w:p>
        </w:tc>
        <w:tc>
          <w:tcPr>
            <w:tcW w:w="1093" w:type="dxa"/>
            <w:vMerge/>
            <w:vAlign w:val="center"/>
          </w:tcPr>
          <w:p w14:paraId="290FEEDA" w14:textId="77777777" w:rsidR="00537D1E" w:rsidRPr="00E26D09" w:rsidRDefault="00537D1E" w:rsidP="00537D1E">
            <w:pPr>
              <w:pStyle w:val="TAC"/>
            </w:pPr>
          </w:p>
        </w:tc>
        <w:tc>
          <w:tcPr>
            <w:tcW w:w="871" w:type="dxa"/>
            <w:vAlign w:val="center"/>
          </w:tcPr>
          <w:p w14:paraId="634ADA83" w14:textId="77777777" w:rsidR="00537D1E" w:rsidRPr="00E26D09" w:rsidRDefault="00537D1E" w:rsidP="00537D1E">
            <w:pPr>
              <w:pStyle w:val="TAC"/>
            </w:pPr>
            <w:r w:rsidRPr="00E26D09">
              <w:t>Normal</w:t>
            </w:r>
          </w:p>
        </w:tc>
        <w:tc>
          <w:tcPr>
            <w:tcW w:w="1962" w:type="dxa"/>
            <w:vAlign w:val="center"/>
          </w:tcPr>
          <w:p w14:paraId="49ADD212" w14:textId="77777777" w:rsidR="00537D1E" w:rsidRPr="00E26D09" w:rsidRDefault="00537D1E" w:rsidP="00537D1E">
            <w:pPr>
              <w:pStyle w:val="TAC"/>
            </w:pPr>
            <w:r w:rsidRPr="00E26D09">
              <w:t>TDLC300-100 Low</w:t>
            </w:r>
          </w:p>
        </w:tc>
        <w:tc>
          <w:tcPr>
            <w:tcW w:w="1176" w:type="dxa"/>
            <w:vAlign w:val="center"/>
          </w:tcPr>
          <w:p w14:paraId="2C60C765" w14:textId="77777777" w:rsidR="00537D1E" w:rsidRPr="00E26D09" w:rsidRDefault="00537D1E" w:rsidP="00537D1E">
            <w:pPr>
              <w:pStyle w:val="TAC"/>
            </w:pPr>
            <w:r w:rsidRPr="00E26D09">
              <w:t>70 %</w:t>
            </w:r>
          </w:p>
        </w:tc>
        <w:tc>
          <w:tcPr>
            <w:tcW w:w="1373" w:type="dxa"/>
            <w:vAlign w:val="center"/>
          </w:tcPr>
          <w:p w14:paraId="17CE32C7" w14:textId="77777777" w:rsidR="00537D1E" w:rsidRPr="00E26D09" w:rsidRDefault="00537D1E" w:rsidP="00537D1E">
            <w:pPr>
              <w:pStyle w:val="TAC"/>
            </w:pPr>
            <w:r w:rsidRPr="00E26D09">
              <w:rPr>
                <w:lang w:eastAsia="zh-CN"/>
              </w:rPr>
              <w:t>G-FR1-A4-28</w:t>
            </w:r>
          </w:p>
        </w:tc>
        <w:tc>
          <w:tcPr>
            <w:tcW w:w="1445" w:type="dxa"/>
          </w:tcPr>
          <w:p w14:paraId="5C7EC1E6" w14:textId="7B686C03" w:rsidR="00537D1E" w:rsidRPr="00E26D09" w:rsidRDefault="00537D1E" w:rsidP="00537D1E">
            <w:pPr>
              <w:pStyle w:val="TAC"/>
            </w:pPr>
            <w:r w:rsidRPr="00E26D09">
              <w:t>pos1</w:t>
            </w:r>
          </w:p>
        </w:tc>
        <w:tc>
          <w:tcPr>
            <w:tcW w:w="848" w:type="dxa"/>
          </w:tcPr>
          <w:p w14:paraId="05E18AF2" w14:textId="28E0D298" w:rsidR="00537D1E" w:rsidRPr="00E26D09" w:rsidRDefault="00537D1E" w:rsidP="00537D1E">
            <w:pPr>
              <w:pStyle w:val="TAC"/>
            </w:pPr>
            <w:r w:rsidRPr="005F0296">
              <w:t>11.6</w:t>
            </w:r>
          </w:p>
        </w:tc>
      </w:tr>
      <w:tr w:rsidR="00537D1E" w:rsidRPr="00E26D09" w14:paraId="3B7773A0" w14:textId="77777777" w:rsidTr="00A25169">
        <w:trPr>
          <w:trHeight w:val="105"/>
        </w:trPr>
        <w:tc>
          <w:tcPr>
            <w:tcW w:w="1008" w:type="dxa"/>
            <w:vMerge/>
            <w:vAlign w:val="center"/>
          </w:tcPr>
          <w:p w14:paraId="577B6384" w14:textId="77777777" w:rsidR="00537D1E" w:rsidRPr="00E26D09" w:rsidRDefault="00537D1E" w:rsidP="00537D1E">
            <w:pPr>
              <w:pStyle w:val="TAC"/>
            </w:pPr>
          </w:p>
        </w:tc>
        <w:tc>
          <w:tcPr>
            <w:tcW w:w="1093" w:type="dxa"/>
            <w:vMerge w:val="restart"/>
            <w:vAlign w:val="center"/>
          </w:tcPr>
          <w:p w14:paraId="33A5A8D4" w14:textId="77777777" w:rsidR="00537D1E" w:rsidRPr="00E26D09" w:rsidRDefault="00537D1E" w:rsidP="00537D1E">
            <w:pPr>
              <w:pStyle w:val="TAC"/>
            </w:pPr>
            <w:r w:rsidRPr="00E26D09">
              <w:t>8</w:t>
            </w:r>
          </w:p>
        </w:tc>
        <w:tc>
          <w:tcPr>
            <w:tcW w:w="871" w:type="dxa"/>
            <w:vAlign w:val="center"/>
          </w:tcPr>
          <w:p w14:paraId="754A99BD" w14:textId="77777777" w:rsidR="00537D1E" w:rsidRPr="00E26D09" w:rsidRDefault="00537D1E" w:rsidP="00537D1E">
            <w:pPr>
              <w:pStyle w:val="TAC"/>
            </w:pPr>
            <w:r w:rsidRPr="00E26D09">
              <w:t>Normal</w:t>
            </w:r>
          </w:p>
        </w:tc>
        <w:tc>
          <w:tcPr>
            <w:tcW w:w="1962" w:type="dxa"/>
            <w:vAlign w:val="center"/>
          </w:tcPr>
          <w:p w14:paraId="49F8E7DD" w14:textId="77777777" w:rsidR="00537D1E" w:rsidRPr="00E26D09" w:rsidRDefault="00537D1E" w:rsidP="00537D1E">
            <w:pPr>
              <w:pStyle w:val="TAC"/>
            </w:pPr>
            <w:r w:rsidRPr="00E26D09">
              <w:t>TDLB100-400 Low</w:t>
            </w:r>
          </w:p>
        </w:tc>
        <w:tc>
          <w:tcPr>
            <w:tcW w:w="1176" w:type="dxa"/>
            <w:vAlign w:val="center"/>
          </w:tcPr>
          <w:p w14:paraId="6CE3DB08" w14:textId="77777777" w:rsidR="00537D1E" w:rsidRPr="00E26D09" w:rsidRDefault="00537D1E" w:rsidP="00537D1E">
            <w:pPr>
              <w:pStyle w:val="TAC"/>
            </w:pPr>
            <w:r w:rsidRPr="00E26D09">
              <w:t>70 %</w:t>
            </w:r>
          </w:p>
        </w:tc>
        <w:tc>
          <w:tcPr>
            <w:tcW w:w="1373" w:type="dxa"/>
            <w:vAlign w:val="center"/>
          </w:tcPr>
          <w:p w14:paraId="7C56A243" w14:textId="77777777" w:rsidR="00537D1E" w:rsidRPr="00E26D09" w:rsidRDefault="00537D1E" w:rsidP="00537D1E">
            <w:pPr>
              <w:pStyle w:val="TAC"/>
            </w:pPr>
            <w:r w:rsidRPr="00E26D09">
              <w:rPr>
                <w:lang w:eastAsia="zh-CN"/>
              </w:rPr>
              <w:t>G-FR1-A3-28</w:t>
            </w:r>
          </w:p>
        </w:tc>
        <w:tc>
          <w:tcPr>
            <w:tcW w:w="1445" w:type="dxa"/>
          </w:tcPr>
          <w:p w14:paraId="229BD4F6" w14:textId="7E0ACA78" w:rsidR="00537D1E" w:rsidRPr="00E26D09" w:rsidRDefault="00537D1E" w:rsidP="00537D1E">
            <w:pPr>
              <w:pStyle w:val="TAC"/>
            </w:pPr>
            <w:r w:rsidRPr="00E26D09">
              <w:t>pos1</w:t>
            </w:r>
          </w:p>
        </w:tc>
        <w:tc>
          <w:tcPr>
            <w:tcW w:w="848" w:type="dxa"/>
          </w:tcPr>
          <w:p w14:paraId="4F459524" w14:textId="76541639" w:rsidR="00537D1E" w:rsidRPr="00E26D09" w:rsidRDefault="00537D1E" w:rsidP="00537D1E">
            <w:pPr>
              <w:pStyle w:val="TAC"/>
            </w:pPr>
            <w:r w:rsidRPr="005F0296">
              <w:t>-5.3</w:t>
            </w:r>
          </w:p>
        </w:tc>
      </w:tr>
      <w:tr w:rsidR="00537D1E" w:rsidRPr="00E26D09" w14:paraId="54D013A8" w14:textId="77777777" w:rsidTr="00A25169">
        <w:trPr>
          <w:trHeight w:val="105"/>
        </w:trPr>
        <w:tc>
          <w:tcPr>
            <w:tcW w:w="1008" w:type="dxa"/>
            <w:vMerge/>
            <w:vAlign w:val="center"/>
          </w:tcPr>
          <w:p w14:paraId="709B8A07" w14:textId="77777777" w:rsidR="00537D1E" w:rsidRPr="00E26D09" w:rsidRDefault="00537D1E" w:rsidP="00537D1E">
            <w:pPr>
              <w:pStyle w:val="TAC"/>
            </w:pPr>
          </w:p>
        </w:tc>
        <w:tc>
          <w:tcPr>
            <w:tcW w:w="1093" w:type="dxa"/>
            <w:vMerge/>
            <w:vAlign w:val="center"/>
          </w:tcPr>
          <w:p w14:paraId="1A0B24A2" w14:textId="77777777" w:rsidR="00537D1E" w:rsidRPr="00E26D09" w:rsidRDefault="00537D1E" w:rsidP="00537D1E">
            <w:pPr>
              <w:pStyle w:val="TAC"/>
            </w:pPr>
          </w:p>
        </w:tc>
        <w:tc>
          <w:tcPr>
            <w:tcW w:w="871" w:type="dxa"/>
            <w:vAlign w:val="center"/>
          </w:tcPr>
          <w:p w14:paraId="38891885" w14:textId="77777777" w:rsidR="00537D1E" w:rsidRPr="00E26D09" w:rsidRDefault="00537D1E" w:rsidP="00537D1E">
            <w:pPr>
              <w:pStyle w:val="TAC"/>
            </w:pPr>
            <w:r w:rsidRPr="00E26D09">
              <w:t>Normal</w:t>
            </w:r>
          </w:p>
        </w:tc>
        <w:tc>
          <w:tcPr>
            <w:tcW w:w="1962" w:type="dxa"/>
            <w:vAlign w:val="center"/>
          </w:tcPr>
          <w:p w14:paraId="7E7E6C98" w14:textId="77777777" w:rsidR="00537D1E" w:rsidRPr="00E26D09" w:rsidRDefault="00537D1E" w:rsidP="00537D1E">
            <w:pPr>
              <w:pStyle w:val="TAC"/>
            </w:pPr>
            <w:r w:rsidRPr="00E26D09">
              <w:t>TDLC300-100 Low</w:t>
            </w:r>
          </w:p>
        </w:tc>
        <w:tc>
          <w:tcPr>
            <w:tcW w:w="1176" w:type="dxa"/>
            <w:vAlign w:val="center"/>
          </w:tcPr>
          <w:p w14:paraId="531911F5" w14:textId="77777777" w:rsidR="00537D1E" w:rsidRPr="00E26D09" w:rsidRDefault="00537D1E" w:rsidP="00537D1E">
            <w:pPr>
              <w:pStyle w:val="TAC"/>
            </w:pPr>
            <w:r w:rsidRPr="00E26D09">
              <w:t>70 %</w:t>
            </w:r>
          </w:p>
        </w:tc>
        <w:tc>
          <w:tcPr>
            <w:tcW w:w="1373" w:type="dxa"/>
            <w:vAlign w:val="center"/>
          </w:tcPr>
          <w:p w14:paraId="03D2BEE5" w14:textId="77777777" w:rsidR="00537D1E" w:rsidRPr="00E26D09" w:rsidRDefault="00537D1E" w:rsidP="00537D1E">
            <w:pPr>
              <w:pStyle w:val="TAC"/>
            </w:pPr>
            <w:r w:rsidRPr="00E26D09">
              <w:rPr>
                <w:lang w:eastAsia="zh-CN"/>
              </w:rPr>
              <w:t>G-FR1-A4-28</w:t>
            </w:r>
          </w:p>
        </w:tc>
        <w:tc>
          <w:tcPr>
            <w:tcW w:w="1445" w:type="dxa"/>
          </w:tcPr>
          <w:p w14:paraId="46F21754" w14:textId="3437969D" w:rsidR="00537D1E" w:rsidRPr="00E26D09" w:rsidRDefault="00537D1E" w:rsidP="00537D1E">
            <w:pPr>
              <w:pStyle w:val="TAC"/>
            </w:pPr>
            <w:r w:rsidRPr="00E26D09">
              <w:t>pos1</w:t>
            </w:r>
          </w:p>
        </w:tc>
        <w:tc>
          <w:tcPr>
            <w:tcW w:w="848" w:type="dxa"/>
          </w:tcPr>
          <w:p w14:paraId="5075DDF0" w14:textId="4878B9F6" w:rsidR="00537D1E" w:rsidRPr="00E26D09" w:rsidRDefault="00537D1E" w:rsidP="00537D1E">
            <w:pPr>
              <w:pStyle w:val="TAC"/>
            </w:pPr>
            <w:r w:rsidRPr="005F0296">
              <w:t>7.1</w:t>
            </w:r>
          </w:p>
        </w:tc>
      </w:tr>
    </w:tbl>
    <w:p w14:paraId="7245DEAE" w14:textId="77777777" w:rsidR="006645AA" w:rsidRPr="00E26D09" w:rsidRDefault="006645AA" w:rsidP="006645AA"/>
    <w:p w14:paraId="7D7CBBF5" w14:textId="77777777" w:rsidR="006645AA" w:rsidRPr="00E26D09" w:rsidRDefault="006645AA" w:rsidP="006645AA">
      <w:pPr>
        <w:pStyle w:val="Heading3"/>
        <w:rPr>
          <w:lang w:eastAsia="zh-CN"/>
        </w:rPr>
      </w:pPr>
      <w:bookmarkStart w:id="431" w:name="_Toc21127568"/>
      <w:bookmarkStart w:id="432" w:name="_Toc29811777"/>
      <w:r w:rsidRPr="00E26D09">
        <w:t>8.2.</w:t>
      </w:r>
      <w:r w:rsidRPr="00E26D09">
        <w:rPr>
          <w:lang w:eastAsia="zh-CN"/>
        </w:rPr>
        <w:t>2</w:t>
      </w:r>
      <w:r w:rsidRPr="00E26D09">
        <w:tab/>
        <w:t>Requirements for PUSCH with transform precoding enabled</w:t>
      </w:r>
      <w:bookmarkEnd w:id="431"/>
      <w:bookmarkEnd w:id="432"/>
    </w:p>
    <w:p w14:paraId="3543A4DC" w14:textId="77777777" w:rsidR="006645AA" w:rsidRPr="00E26D09" w:rsidRDefault="006645AA" w:rsidP="006645AA">
      <w:pPr>
        <w:pStyle w:val="Heading4"/>
        <w:rPr>
          <w:rFonts w:eastAsia="Malgun Gothic"/>
        </w:rPr>
      </w:pPr>
      <w:bookmarkStart w:id="433" w:name="_Toc21127569"/>
      <w:bookmarkStart w:id="434" w:name="_Toc29811778"/>
      <w:r w:rsidRPr="00E26D09">
        <w:rPr>
          <w:rFonts w:eastAsia="Malgun Gothic"/>
        </w:rPr>
        <w:t>8.2.</w:t>
      </w:r>
      <w:r w:rsidRPr="00E26D09">
        <w:rPr>
          <w:lang w:eastAsia="zh-CN"/>
        </w:rPr>
        <w:t>2</w:t>
      </w:r>
      <w:r w:rsidRPr="00E26D09">
        <w:rPr>
          <w:rFonts w:eastAsia="Malgun Gothic"/>
        </w:rPr>
        <w:t>.1</w:t>
      </w:r>
      <w:r w:rsidR="004F767E" w:rsidRPr="00E26D09">
        <w:rPr>
          <w:rFonts w:eastAsia="Malgun Gothic"/>
        </w:rPr>
        <w:tab/>
      </w:r>
      <w:r w:rsidRPr="00E26D09">
        <w:rPr>
          <w:rFonts w:eastAsia="Malgun Gothic"/>
        </w:rPr>
        <w:t>General</w:t>
      </w:r>
      <w:bookmarkEnd w:id="433"/>
      <w:bookmarkEnd w:id="434"/>
    </w:p>
    <w:p w14:paraId="7F185353"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E26D09" w:rsidRDefault="006645AA" w:rsidP="006645AA">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3781E320" w14:textId="77777777" w:rsidTr="006645AA">
        <w:trPr>
          <w:jc w:val="center"/>
        </w:trPr>
        <w:tc>
          <w:tcPr>
            <w:tcW w:w="6941" w:type="dxa"/>
            <w:gridSpan w:val="2"/>
          </w:tcPr>
          <w:p w14:paraId="66F0A8E0" w14:textId="77777777" w:rsidR="006645AA" w:rsidRPr="00E26D09" w:rsidRDefault="006645AA" w:rsidP="006645AA">
            <w:pPr>
              <w:pStyle w:val="TAH"/>
              <w:adjustRightInd w:val="0"/>
              <w:snapToGrid w:val="0"/>
              <w:rPr>
                <w:rFonts w:cs="Arial"/>
              </w:rPr>
            </w:pPr>
            <w:r w:rsidRPr="00E26D09">
              <w:rPr>
                <w:rFonts w:cs="Arial"/>
              </w:rPr>
              <w:t>Parameter</w:t>
            </w:r>
          </w:p>
        </w:tc>
        <w:tc>
          <w:tcPr>
            <w:tcW w:w="2126" w:type="dxa"/>
          </w:tcPr>
          <w:p w14:paraId="398B7E87" w14:textId="77777777" w:rsidR="006645AA" w:rsidRPr="00E26D09" w:rsidRDefault="006645AA" w:rsidP="006645AA">
            <w:pPr>
              <w:pStyle w:val="TAH"/>
              <w:adjustRightInd w:val="0"/>
              <w:snapToGrid w:val="0"/>
              <w:rPr>
                <w:rFonts w:cs="Arial"/>
              </w:rPr>
            </w:pPr>
            <w:r w:rsidRPr="00E26D09">
              <w:rPr>
                <w:rFonts w:cs="Arial"/>
              </w:rPr>
              <w:t>Value</w:t>
            </w:r>
          </w:p>
        </w:tc>
      </w:tr>
      <w:tr w:rsidR="00E26D09" w:rsidRPr="00E26D09" w14:paraId="49C78851" w14:textId="77777777" w:rsidTr="006645AA">
        <w:trPr>
          <w:jc w:val="center"/>
        </w:trPr>
        <w:tc>
          <w:tcPr>
            <w:tcW w:w="6941" w:type="dxa"/>
            <w:gridSpan w:val="2"/>
          </w:tcPr>
          <w:p w14:paraId="0CF3138D" w14:textId="77777777" w:rsidR="006645AA" w:rsidRPr="00E26D09" w:rsidRDefault="006645AA" w:rsidP="006645AA">
            <w:pPr>
              <w:pStyle w:val="TAL"/>
              <w:adjustRightInd w:val="0"/>
              <w:snapToGrid w:val="0"/>
            </w:pPr>
            <w:r w:rsidRPr="00E26D09">
              <w:t>Transform precoding</w:t>
            </w:r>
          </w:p>
        </w:tc>
        <w:tc>
          <w:tcPr>
            <w:tcW w:w="2126" w:type="dxa"/>
          </w:tcPr>
          <w:p w14:paraId="6441C24A" w14:textId="77777777" w:rsidR="006645AA" w:rsidRPr="00E26D09" w:rsidRDefault="006645AA" w:rsidP="006645AA">
            <w:pPr>
              <w:pStyle w:val="TAC"/>
              <w:rPr>
                <w:lang w:eastAsia="zh-CN"/>
              </w:rPr>
            </w:pPr>
            <w:r w:rsidRPr="00E26D09">
              <w:rPr>
                <w:lang w:eastAsia="zh-CN"/>
              </w:rPr>
              <w:t>Enabled</w:t>
            </w:r>
          </w:p>
        </w:tc>
      </w:tr>
      <w:tr w:rsidR="00E26D09" w:rsidRPr="00E26D09" w14:paraId="2E244153" w14:textId="77777777" w:rsidTr="006645AA">
        <w:trPr>
          <w:jc w:val="center"/>
        </w:trPr>
        <w:tc>
          <w:tcPr>
            <w:tcW w:w="6941" w:type="dxa"/>
            <w:gridSpan w:val="2"/>
          </w:tcPr>
          <w:p w14:paraId="06C579CD" w14:textId="6F65BF73" w:rsidR="006645AA" w:rsidRPr="00E26D09" w:rsidRDefault="001F24CB" w:rsidP="006645AA">
            <w:pPr>
              <w:pStyle w:val="TAL"/>
              <w:adjustRightInd w:val="0"/>
              <w:snapToGrid w:val="0"/>
            </w:pPr>
            <w:r w:rsidRPr="002E1614">
              <w:t>Default TDD UL-DL pattern (Note 1)</w:t>
            </w:r>
          </w:p>
        </w:tc>
        <w:tc>
          <w:tcPr>
            <w:tcW w:w="2126" w:type="dxa"/>
          </w:tcPr>
          <w:p w14:paraId="60DE4FF0" w14:textId="77777777" w:rsidR="006645AA" w:rsidRPr="00E26D09" w:rsidRDefault="006645AA" w:rsidP="006645AA">
            <w:pPr>
              <w:pStyle w:val="TAC"/>
            </w:pPr>
            <w:r w:rsidRPr="00E26D09">
              <w:t>15 kHz SCS:</w:t>
            </w:r>
          </w:p>
          <w:p w14:paraId="4BAD994E" w14:textId="77777777" w:rsidR="006645AA" w:rsidRPr="00E26D09" w:rsidRDefault="006645AA" w:rsidP="006645AA">
            <w:pPr>
              <w:pStyle w:val="TAC"/>
            </w:pPr>
            <w:r w:rsidRPr="00E26D09">
              <w:t>3D1S1U, S=10D:2G:2U</w:t>
            </w:r>
          </w:p>
          <w:p w14:paraId="5DDF2D7C" w14:textId="77777777" w:rsidR="006645AA" w:rsidRPr="00E26D09" w:rsidRDefault="006645AA" w:rsidP="006645AA">
            <w:pPr>
              <w:pStyle w:val="TAC"/>
            </w:pPr>
            <w:r w:rsidRPr="00E26D09">
              <w:t>30 kHz SCS:</w:t>
            </w:r>
          </w:p>
          <w:p w14:paraId="55E0DA51" w14:textId="77777777" w:rsidR="006645AA" w:rsidRPr="00E26D09" w:rsidRDefault="006645AA" w:rsidP="006645AA">
            <w:pPr>
              <w:pStyle w:val="TAC"/>
            </w:pPr>
            <w:r w:rsidRPr="00E26D09">
              <w:t>7D1S2U, S=6D:4G:4U</w:t>
            </w:r>
          </w:p>
        </w:tc>
      </w:tr>
      <w:tr w:rsidR="00E26D09" w:rsidRPr="00E26D09" w14:paraId="02CE0125" w14:textId="77777777" w:rsidTr="006645AA">
        <w:trPr>
          <w:jc w:val="center"/>
        </w:trPr>
        <w:tc>
          <w:tcPr>
            <w:tcW w:w="1838" w:type="dxa"/>
            <w:vMerge w:val="restart"/>
          </w:tcPr>
          <w:p w14:paraId="3FEAD635" w14:textId="77777777" w:rsidR="006645AA" w:rsidRPr="00E26D09" w:rsidRDefault="006645AA" w:rsidP="006645AA">
            <w:pPr>
              <w:pStyle w:val="TAL"/>
              <w:adjustRightInd w:val="0"/>
              <w:snapToGrid w:val="0"/>
            </w:pPr>
            <w:r w:rsidRPr="00E26D09">
              <w:t>HARQ</w:t>
            </w:r>
          </w:p>
        </w:tc>
        <w:tc>
          <w:tcPr>
            <w:tcW w:w="5103" w:type="dxa"/>
          </w:tcPr>
          <w:p w14:paraId="2F288CEA" w14:textId="77777777" w:rsidR="006645AA" w:rsidRPr="00E26D09" w:rsidRDefault="006645AA" w:rsidP="006645AA">
            <w:pPr>
              <w:pStyle w:val="TAL"/>
              <w:adjustRightInd w:val="0"/>
              <w:snapToGrid w:val="0"/>
            </w:pPr>
            <w:r w:rsidRPr="00E26D09">
              <w:t>Maximum number of HARQ transmissions</w:t>
            </w:r>
          </w:p>
        </w:tc>
        <w:tc>
          <w:tcPr>
            <w:tcW w:w="2126" w:type="dxa"/>
          </w:tcPr>
          <w:p w14:paraId="41B2C8CC" w14:textId="77777777" w:rsidR="006645AA" w:rsidRPr="00E26D09" w:rsidRDefault="006645AA" w:rsidP="006645AA">
            <w:pPr>
              <w:pStyle w:val="TAC"/>
            </w:pPr>
            <w:r w:rsidRPr="00E26D09">
              <w:t>4</w:t>
            </w:r>
          </w:p>
        </w:tc>
      </w:tr>
      <w:tr w:rsidR="00E26D09" w:rsidRPr="00E26D09" w14:paraId="1838ABC4" w14:textId="77777777" w:rsidTr="006645AA">
        <w:trPr>
          <w:jc w:val="center"/>
        </w:trPr>
        <w:tc>
          <w:tcPr>
            <w:tcW w:w="1838" w:type="dxa"/>
            <w:vMerge/>
          </w:tcPr>
          <w:p w14:paraId="340EA369" w14:textId="77777777" w:rsidR="006645AA" w:rsidRPr="00E26D09" w:rsidRDefault="006645AA" w:rsidP="006645AA">
            <w:pPr>
              <w:pStyle w:val="TAL"/>
              <w:adjustRightInd w:val="0"/>
              <w:snapToGrid w:val="0"/>
            </w:pPr>
          </w:p>
        </w:tc>
        <w:tc>
          <w:tcPr>
            <w:tcW w:w="5103" w:type="dxa"/>
          </w:tcPr>
          <w:p w14:paraId="309FCB1D" w14:textId="77777777" w:rsidR="006645AA" w:rsidRPr="00E26D09" w:rsidRDefault="006645AA" w:rsidP="006645AA">
            <w:pPr>
              <w:pStyle w:val="TAL"/>
              <w:adjustRightInd w:val="0"/>
              <w:snapToGrid w:val="0"/>
            </w:pPr>
            <w:r w:rsidRPr="00E26D09">
              <w:t>RV sequence</w:t>
            </w:r>
          </w:p>
        </w:tc>
        <w:tc>
          <w:tcPr>
            <w:tcW w:w="2126" w:type="dxa"/>
          </w:tcPr>
          <w:p w14:paraId="7D3FEB74" w14:textId="77777777" w:rsidR="006645AA" w:rsidRPr="00E26D09" w:rsidRDefault="006645AA" w:rsidP="006645AA">
            <w:pPr>
              <w:pStyle w:val="TAC"/>
            </w:pPr>
            <w:r w:rsidRPr="00E26D09">
              <w:rPr>
                <w:lang w:val="fr-FR"/>
              </w:rPr>
              <w:t>0, 2, 3, 1</w:t>
            </w:r>
          </w:p>
        </w:tc>
      </w:tr>
      <w:tr w:rsidR="00E26D09" w:rsidRPr="00E26D09" w14:paraId="61CE9579" w14:textId="77777777" w:rsidTr="006645AA">
        <w:trPr>
          <w:jc w:val="center"/>
        </w:trPr>
        <w:tc>
          <w:tcPr>
            <w:tcW w:w="1838" w:type="dxa"/>
            <w:vMerge w:val="restart"/>
          </w:tcPr>
          <w:p w14:paraId="512243F6" w14:textId="68DF06F0" w:rsidR="006645AA" w:rsidRPr="00E26D09" w:rsidRDefault="006645AA" w:rsidP="006645AA">
            <w:pPr>
              <w:pStyle w:val="TAL"/>
              <w:adjustRightInd w:val="0"/>
              <w:snapToGrid w:val="0"/>
            </w:pPr>
            <w:r w:rsidRPr="00E26D09">
              <w:t>DM</w:t>
            </w:r>
            <w:r w:rsidR="001346EA" w:rsidRPr="00E26D09">
              <w:t>-</w:t>
            </w:r>
            <w:r w:rsidRPr="00E26D09">
              <w:t>RS</w:t>
            </w:r>
          </w:p>
        </w:tc>
        <w:tc>
          <w:tcPr>
            <w:tcW w:w="5103" w:type="dxa"/>
            <w:vAlign w:val="center"/>
          </w:tcPr>
          <w:p w14:paraId="2A961254" w14:textId="32EE7278" w:rsidR="006645AA" w:rsidRPr="00E26D09" w:rsidRDefault="006645AA" w:rsidP="006645AA">
            <w:pPr>
              <w:pStyle w:val="TAL"/>
              <w:adjustRightInd w:val="0"/>
              <w:snapToGrid w:val="0"/>
            </w:pPr>
            <w:r w:rsidRPr="00E26D09">
              <w:t>DM</w:t>
            </w:r>
            <w:r w:rsidR="001346EA" w:rsidRPr="00E26D09">
              <w:t>-</w:t>
            </w:r>
            <w:r w:rsidRPr="00E26D09">
              <w:t>RS configuration type</w:t>
            </w:r>
          </w:p>
        </w:tc>
        <w:tc>
          <w:tcPr>
            <w:tcW w:w="2126" w:type="dxa"/>
          </w:tcPr>
          <w:p w14:paraId="5A49F1D0" w14:textId="77777777" w:rsidR="006645AA" w:rsidRPr="00E26D09" w:rsidRDefault="006645AA" w:rsidP="006645AA">
            <w:pPr>
              <w:pStyle w:val="TAC"/>
            </w:pPr>
            <w:r w:rsidRPr="00E26D09">
              <w:t>1</w:t>
            </w:r>
          </w:p>
        </w:tc>
      </w:tr>
      <w:tr w:rsidR="00E26D09" w:rsidRPr="00E26D09" w14:paraId="4F03C3EA" w14:textId="77777777" w:rsidTr="006645AA">
        <w:trPr>
          <w:jc w:val="center"/>
        </w:trPr>
        <w:tc>
          <w:tcPr>
            <w:tcW w:w="1838" w:type="dxa"/>
            <w:vMerge/>
          </w:tcPr>
          <w:p w14:paraId="4D4925C9" w14:textId="77777777" w:rsidR="0072122A" w:rsidRPr="00E26D09" w:rsidRDefault="0072122A" w:rsidP="0072122A">
            <w:pPr>
              <w:pStyle w:val="TAL"/>
              <w:adjustRightInd w:val="0"/>
              <w:snapToGrid w:val="0"/>
              <w:rPr>
                <w:lang w:eastAsia="zh-CN"/>
              </w:rPr>
            </w:pPr>
          </w:p>
        </w:tc>
        <w:tc>
          <w:tcPr>
            <w:tcW w:w="5103" w:type="dxa"/>
            <w:vAlign w:val="center"/>
          </w:tcPr>
          <w:p w14:paraId="0A3B8044" w14:textId="0B9C2603" w:rsidR="0072122A" w:rsidRPr="00E26D09" w:rsidRDefault="0072122A" w:rsidP="0072122A">
            <w:pPr>
              <w:pStyle w:val="TAL"/>
              <w:adjustRightInd w:val="0"/>
              <w:snapToGrid w:val="0"/>
            </w:pPr>
            <w:r w:rsidRPr="00E26D09">
              <w:t>DM-RS duration</w:t>
            </w:r>
          </w:p>
        </w:tc>
        <w:tc>
          <w:tcPr>
            <w:tcW w:w="2126" w:type="dxa"/>
          </w:tcPr>
          <w:p w14:paraId="27B467ED" w14:textId="006B04FB" w:rsidR="0072122A" w:rsidRPr="00E26D09" w:rsidRDefault="0072122A" w:rsidP="0072122A">
            <w:pPr>
              <w:pStyle w:val="TAC"/>
            </w:pPr>
            <w:r w:rsidRPr="00E26D09">
              <w:t>single-symbol DM-RS</w:t>
            </w:r>
          </w:p>
        </w:tc>
      </w:tr>
      <w:tr w:rsidR="00E26D09" w:rsidRPr="00E26D09" w14:paraId="022B8CEB" w14:textId="77777777" w:rsidTr="006645AA">
        <w:trPr>
          <w:jc w:val="center"/>
        </w:trPr>
        <w:tc>
          <w:tcPr>
            <w:tcW w:w="1838" w:type="dxa"/>
            <w:vMerge/>
          </w:tcPr>
          <w:p w14:paraId="5E7FD986" w14:textId="77777777" w:rsidR="0072122A" w:rsidRPr="00E26D09" w:rsidRDefault="0072122A" w:rsidP="0072122A">
            <w:pPr>
              <w:pStyle w:val="TAL"/>
              <w:adjustRightInd w:val="0"/>
              <w:snapToGrid w:val="0"/>
              <w:rPr>
                <w:lang w:eastAsia="zh-CN"/>
              </w:rPr>
            </w:pPr>
          </w:p>
        </w:tc>
        <w:tc>
          <w:tcPr>
            <w:tcW w:w="5103" w:type="dxa"/>
            <w:vAlign w:val="center"/>
          </w:tcPr>
          <w:p w14:paraId="69C8CAA2" w14:textId="1FFDCA13" w:rsidR="0072122A" w:rsidRPr="00E26D09" w:rsidRDefault="0072122A" w:rsidP="0072122A">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14:paraId="5712AAB4" w14:textId="663E05E7" w:rsidR="0072122A" w:rsidRPr="00E26D09" w:rsidRDefault="0072122A" w:rsidP="0072122A">
            <w:pPr>
              <w:pStyle w:val="TAC"/>
            </w:pPr>
            <w:r w:rsidRPr="00E26D09">
              <w:rPr>
                <w:rFonts w:cs="Arial"/>
              </w:rPr>
              <w:t>pos</w:t>
            </w:r>
            <w:r w:rsidRPr="00E26D09">
              <w:t>1</w:t>
            </w:r>
          </w:p>
        </w:tc>
      </w:tr>
      <w:tr w:rsidR="00E26D09" w:rsidRPr="00E26D09" w14:paraId="5F88F734" w14:textId="77777777" w:rsidTr="006645AA">
        <w:trPr>
          <w:jc w:val="center"/>
        </w:trPr>
        <w:tc>
          <w:tcPr>
            <w:tcW w:w="1838" w:type="dxa"/>
            <w:vMerge/>
          </w:tcPr>
          <w:p w14:paraId="5BC9B876" w14:textId="77777777" w:rsidR="006645AA" w:rsidRPr="00E26D09" w:rsidRDefault="006645AA" w:rsidP="006645AA">
            <w:pPr>
              <w:pStyle w:val="TAL"/>
              <w:adjustRightInd w:val="0"/>
              <w:snapToGrid w:val="0"/>
            </w:pPr>
          </w:p>
        </w:tc>
        <w:tc>
          <w:tcPr>
            <w:tcW w:w="5103" w:type="dxa"/>
            <w:vAlign w:val="center"/>
          </w:tcPr>
          <w:p w14:paraId="64B65D56" w14:textId="5D970F23" w:rsidR="006645AA" w:rsidRPr="00E26D09" w:rsidRDefault="006645AA" w:rsidP="006645AA">
            <w:pPr>
              <w:pStyle w:val="TAL"/>
              <w:adjustRightInd w:val="0"/>
              <w:snapToGrid w:val="0"/>
            </w:pPr>
            <w:r w:rsidRPr="00E26D09">
              <w:t>Number of DM</w:t>
            </w:r>
            <w:r w:rsidR="001346EA" w:rsidRPr="00E26D09">
              <w:t>-</w:t>
            </w:r>
            <w:r w:rsidRPr="00E26D09">
              <w:t>RS CDM group(s) without data</w:t>
            </w:r>
          </w:p>
        </w:tc>
        <w:tc>
          <w:tcPr>
            <w:tcW w:w="2126" w:type="dxa"/>
          </w:tcPr>
          <w:p w14:paraId="43278E40" w14:textId="77777777" w:rsidR="006645AA" w:rsidRPr="00E26D09" w:rsidRDefault="006645AA" w:rsidP="006645AA">
            <w:pPr>
              <w:pStyle w:val="TAC"/>
            </w:pPr>
            <w:r w:rsidRPr="00E26D09">
              <w:t>2</w:t>
            </w:r>
          </w:p>
        </w:tc>
      </w:tr>
      <w:tr w:rsidR="00E26D09" w:rsidRPr="00E26D09" w14:paraId="5A3AFF3F" w14:textId="77777777" w:rsidTr="006645AA">
        <w:trPr>
          <w:jc w:val="center"/>
        </w:trPr>
        <w:tc>
          <w:tcPr>
            <w:tcW w:w="1838" w:type="dxa"/>
            <w:vMerge/>
          </w:tcPr>
          <w:p w14:paraId="24806A72" w14:textId="77777777" w:rsidR="00546DDF" w:rsidRPr="00E26D09" w:rsidRDefault="00546DDF" w:rsidP="00546DDF">
            <w:pPr>
              <w:pStyle w:val="TAL"/>
              <w:adjustRightInd w:val="0"/>
              <w:snapToGrid w:val="0"/>
            </w:pPr>
          </w:p>
        </w:tc>
        <w:tc>
          <w:tcPr>
            <w:tcW w:w="5103" w:type="dxa"/>
            <w:vAlign w:val="center"/>
          </w:tcPr>
          <w:p w14:paraId="6D80681C" w14:textId="572F35B3" w:rsidR="00546DDF" w:rsidRPr="00E26D09" w:rsidRDefault="00546DDF" w:rsidP="00546DDF">
            <w:pPr>
              <w:pStyle w:val="TAL"/>
              <w:adjustRightInd w:val="0"/>
              <w:snapToGrid w:val="0"/>
            </w:pPr>
            <w:r w:rsidRPr="00E26D09">
              <w:t>Ratio of PUSCH EPRE to DM-RS EPRE</w:t>
            </w:r>
          </w:p>
        </w:tc>
        <w:tc>
          <w:tcPr>
            <w:tcW w:w="2126" w:type="dxa"/>
          </w:tcPr>
          <w:p w14:paraId="7226EC0F" w14:textId="77777777" w:rsidR="00546DDF" w:rsidRPr="00E26D09" w:rsidRDefault="00546DDF" w:rsidP="00546DDF">
            <w:pPr>
              <w:pStyle w:val="TAC"/>
              <w:rPr>
                <w:lang w:eastAsia="zh-CN"/>
              </w:rPr>
            </w:pPr>
            <w:r w:rsidRPr="00E26D09">
              <w:rPr>
                <w:lang w:eastAsia="zh-CN"/>
              </w:rPr>
              <w:t>-3 dB</w:t>
            </w:r>
          </w:p>
        </w:tc>
      </w:tr>
      <w:tr w:rsidR="00E26D09" w:rsidRPr="00E26D09" w14:paraId="3790A507" w14:textId="77777777" w:rsidTr="006645AA">
        <w:trPr>
          <w:jc w:val="center"/>
        </w:trPr>
        <w:tc>
          <w:tcPr>
            <w:tcW w:w="1838" w:type="dxa"/>
            <w:vMerge/>
          </w:tcPr>
          <w:p w14:paraId="245F0136" w14:textId="77777777" w:rsidR="006645AA" w:rsidRPr="00E26D09" w:rsidRDefault="006645AA" w:rsidP="006645AA">
            <w:pPr>
              <w:pStyle w:val="TAL"/>
              <w:adjustRightInd w:val="0"/>
              <w:snapToGrid w:val="0"/>
            </w:pPr>
          </w:p>
        </w:tc>
        <w:tc>
          <w:tcPr>
            <w:tcW w:w="5103" w:type="dxa"/>
            <w:vAlign w:val="center"/>
          </w:tcPr>
          <w:p w14:paraId="6BBE289D" w14:textId="492C0B3D" w:rsidR="006645AA" w:rsidRPr="00E26D09" w:rsidRDefault="001346EA" w:rsidP="006645AA">
            <w:pPr>
              <w:pStyle w:val="TAL"/>
              <w:adjustRightInd w:val="0"/>
              <w:snapToGrid w:val="0"/>
            </w:pPr>
            <w:r w:rsidRPr="00E26D09">
              <w:t xml:space="preserve">DM-RS </w:t>
            </w:r>
            <w:r w:rsidR="006645AA" w:rsidRPr="00E26D09">
              <w:t>port</w:t>
            </w:r>
            <w:r w:rsidR="00546DDF" w:rsidRPr="00E26D09">
              <w:t>(s)</w:t>
            </w:r>
          </w:p>
        </w:tc>
        <w:tc>
          <w:tcPr>
            <w:tcW w:w="2126" w:type="dxa"/>
          </w:tcPr>
          <w:p w14:paraId="7929117B" w14:textId="77777777" w:rsidR="006645AA" w:rsidRPr="00E26D09" w:rsidRDefault="006645AA" w:rsidP="006645AA">
            <w:pPr>
              <w:pStyle w:val="TAC"/>
            </w:pPr>
            <w:r w:rsidRPr="00E26D09">
              <w:t>0</w:t>
            </w:r>
          </w:p>
        </w:tc>
      </w:tr>
      <w:tr w:rsidR="00E26D09" w:rsidRPr="00E26D09" w14:paraId="0DEEDB3F" w14:textId="77777777" w:rsidTr="006645AA">
        <w:trPr>
          <w:jc w:val="center"/>
        </w:trPr>
        <w:tc>
          <w:tcPr>
            <w:tcW w:w="1838" w:type="dxa"/>
            <w:vMerge/>
          </w:tcPr>
          <w:p w14:paraId="4317D56F" w14:textId="77777777" w:rsidR="006645AA" w:rsidRPr="00E26D09" w:rsidRDefault="006645AA" w:rsidP="006645AA">
            <w:pPr>
              <w:pStyle w:val="TAL"/>
              <w:adjustRightInd w:val="0"/>
              <w:snapToGrid w:val="0"/>
            </w:pPr>
          </w:p>
        </w:tc>
        <w:tc>
          <w:tcPr>
            <w:tcW w:w="5103" w:type="dxa"/>
            <w:vAlign w:val="center"/>
          </w:tcPr>
          <w:p w14:paraId="0463DFA4" w14:textId="39B7FCA0" w:rsidR="006645AA" w:rsidRPr="00E26D09" w:rsidRDefault="001346EA" w:rsidP="006645AA">
            <w:pPr>
              <w:pStyle w:val="TAL"/>
              <w:adjustRightInd w:val="0"/>
              <w:snapToGrid w:val="0"/>
            </w:pPr>
            <w:r w:rsidRPr="00E26D09">
              <w:t xml:space="preserve">DM-RS </w:t>
            </w:r>
            <w:r w:rsidR="006645AA" w:rsidRPr="00E26D09">
              <w:t>sequence generation</w:t>
            </w:r>
          </w:p>
        </w:tc>
        <w:tc>
          <w:tcPr>
            <w:tcW w:w="2126" w:type="dxa"/>
          </w:tcPr>
          <w:p w14:paraId="068741AA" w14:textId="7BA44968" w:rsidR="006645AA" w:rsidRPr="00E26D09" w:rsidRDefault="006645AA" w:rsidP="006645AA">
            <w:pPr>
              <w:pStyle w:val="TAC"/>
            </w:pPr>
            <w:r w:rsidRPr="00E26D09">
              <w:t>N</w:t>
            </w:r>
            <w:r w:rsidRPr="00E26D09">
              <w:rPr>
                <w:vertAlign w:val="subscript"/>
              </w:rPr>
              <w:t>ID</w:t>
            </w:r>
            <w:r w:rsidR="006C5CEF" w:rsidRPr="00E26D09">
              <w:rPr>
                <w:rFonts w:cs="Arial"/>
                <w:vertAlign w:val="superscript"/>
              </w:rPr>
              <w:t>0</w:t>
            </w:r>
            <w:r w:rsidRPr="00E26D09">
              <w:t xml:space="preserve">=0, </w:t>
            </w:r>
            <w:r w:rsidRPr="00E26D09">
              <w:rPr>
                <w:rFonts w:eastAsia="Times New Roman" w:cs="Arial"/>
              </w:rPr>
              <w:t>group hopping and sequence hopping are disabled</w:t>
            </w:r>
          </w:p>
        </w:tc>
      </w:tr>
      <w:tr w:rsidR="00E26D09" w:rsidRPr="00E26D09" w14:paraId="79C48671" w14:textId="77777777" w:rsidTr="006645AA">
        <w:trPr>
          <w:jc w:val="center"/>
        </w:trPr>
        <w:tc>
          <w:tcPr>
            <w:tcW w:w="1838" w:type="dxa"/>
            <w:vMerge w:val="restart"/>
          </w:tcPr>
          <w:p w14:paraId="1F5DB41D" w14:textId="1A20764A" w:rsidR="006645AA" w:rsidRPr="00E26D09" w:rsidRDefault="006645AA" w:rsidP="006645AA">
            <w:pPr>
              <w:pStyle w:val="TAL"/>
              <w:adjustRightInd w:val="0"/>
              <w:snapToGrid w:val="0"/>
            </w:pPr>
            <w:r w:rsidRPr="00E26D09">
              <w:t>Time domain resource</w:t>
            </w:r>
            <w:r w:rsidR="002A273C" w:rsidRPr="00E26D09">
              <w:t xml:space="preserve"> assignment</w:t>
            </w:r>
          </w:p>
        </w:tc>
        <w:tc>
          <w:tcPr>
            <w:tcW w:w="5103" w:type="dxa"/>
          </w:tcPr>
          <w:p w14:paraId="68D38729" w14:textId="77777777" w:rsidR="006645AA" w:rsidRPr="00E26D09" w:rsidRDefault="006645AA" w:rsidP="006645AA">
            <w:pPr>
              <w:pStyle w:val="TAL"/>
              <w:adjustRightInd w:val="0"/>
              <w:snapToGrid w:val="0"/>
            </w:pPr>
            <w:r w:rsidRPr="00E26D09">
              <w:rPr>
                <w:rFonts w:eastAsia="Batang"/>
              </w:rPr>
              <w:t>PUSCH mapping type</w:t>
            </w:r>
          </w:p>
        </w:tc>
        <w:tc>
          <w:tcPr>
            <w:tcW w:w="2126" w:type="dxa"/>
          </w:tcPr>
          <w:p w14:paraId="15F52CCE" w14:textId="2D454AB3" w:rsidR="006645AA" w:rsidRPr="00E26D09" w:rsidRDefault="006645AA" w:rsidP="006645AA">
            <w:pPr>
              <w:pStyle w:val="TAC"/>
              <w:rPr>
                <w:lang w:eastAsia="zh-CN"/>
              </w:rPr>
            </w:pPr>
            <w:r w:rsidRPr="00E26D09">
              <w:t>A</w:t>
            </w:r>
            <w:r w:rsidR="001346EA" w:rsidRPr="00E26D09">
              <w:t>, B</w:t>
            </w:r>
          </w:p>
        </w:tc>
      </w:tr>
      <w:tr w:rsidR="00E26D09" w:rsidRPr="00E26D09" w14:paraId="475CC228" w14:textId="77777777" w:rsidTr="006645AA">
        <w:trPr>
          <w:jc w:val="center"/>
        </w:trPr>
        <w:tc>
          <w:tcPr>
            <w:tcW w:w="1838" w:type="dxa"/>
            <w:vMerge/>
          </w:tcPr>
          <w:p w14:paraId="03669251" w14:textId="77777777" w:rsidR="00B536D0" w:rsidRPr="00E26D09" w:rsidRDefault="00B536D0" w:rsidP="00B536D0">
            <w:pPr>
              <w:pStyle w:val="TAL"/>
              <w:adjustRightInd w:val="0"/>
              <w:snapToGrid w:val="0"/>
            </w:pPr>
          </w:p>
        </w:tc>
        <w:tc>
          <w:tcPr>
            <w:tcW w:w="5103" w:type="dxa"/>
          </w:tcPr>
          <w:p w14:paraId="1107EB3F" w14:textId="62635B51" w:rsidR="00B536D0" w:rsidRPr="00E26D09" w:rsidRDefault="00B536D0" w:rsidP="00B536D0">
            <w:pPr>
              <w:pStyle w:val="TAL"/>
              <w:adjustRightInd w:val="0"/>
              <w:snapToGrid w:val="0"/>
            </w:pPr>
            <w:r w:rsidRPr="00E26D09">
              <w:t>Start symbol</w:t>
            </w:r>
          </w:p>
        </w:tc>
        <w:tc>
          <w:tcPr>
            <w:tcW w:w="2126" w:type="dxa"/>
          </w:tcPr>
          <w:p w14:paraId="77D87DBD" w14:textId="77777777" w:rsidR="00B536D0" w:rsidRPr="00E26D09" w:rsidRDefault="00B536D0" w:rsidP="00B536D0">
            <w:pPr>
              <w:pStyle w:val="TAC"/>
              <w:rPr>
                <w:lang w:eastAsia="zh-CN"/>
              </w:rPr>
            </w:pPr>
            <w:r w:rsidRPr="00E26D09">
              <w:t>0</w:t>
            </w:r>
          </w:p>
        </w:tc>
      </w:tr>
      <w:tr w:rsidR="00E26D09" w:rsidRPr="00E26D09" w14:paraId="04D29467" w14:textId="77777777" w:rsidTr="006645AA">
        <w:trPr>
          <w:jc w:val="center"/>
        </w:trPr>
        <w:tc>
          <w:tcPr>
            <w:tcW w:w="1838" w:type="dxa"/>
            <w:vMerge/>
          </w:tcPr>
          <w:p w14:paraId="4C91542B" w14:textId="77777777" w:rsidR="00B536D0" w:rsidRPr="00E26D09" w:rsidRDefault="00B536D0" w:rsidP="00B536D0">
            <w:pPr>
              <w:pStyle w:val="TAL"/>
              <w:adjustRightInd w:val="0"/>
              <w:snapToGrid w:val="0"/>
            </w:pPr>
          </w:p>
        </w:tc>
        <w:tc>
          <w:tcPr>
            <w:tcW w:w="5103" w:type="dxa"/>
          </w:tcPr>
          <w:p w14:paraId="7E56D514" w14:textId="18B3206C" w:rsidR="00B536D0" w:rsidRPr="00E26D09" w:rsidRDefault="00B536D0" w:rsidP="00B536D0">
            <w:pPr>
              <w:pStyle w:val="TAL"/>
              <w:adjustRightInd w:val="0"/>
              <w:snapToGrid w:val="0"/>
            </w:pPr>
            <w:r w:rsidRPr="00E26D09">
              <w:t>Allocation length</w:t>
            </w:r>
          </w:p>
        </w:tc>
        <w:tc>
          <w:tcPr>
            <w:tcW w:w="2126" w:type="dxa"/>
          </w:tcPr>
          <w:p w14:paraId="643949D6" w14:textId="77777777" w:rsidR="00B536D0" w:rsidRPr="00E26D09" w:rsidRDefault="00B536D0" w:rsidP="00B536D0">
            <w:pPr>
              <w:pStyle w:val="TAC"/>
              <w:rPr>
                <w:lang w:eastAsia="zh-CN"/>
              </w:rPr>
            </w:pPr>
            <w:r w:rsidRPr="00E26D09">
              <w:t>14</w:t>
            </w:r>
          </w:p>
        </w:tc>
      </w:tr>
      <w:tr w:rsidR="00E26D09" w:rsidRPr="00E26D09" w14:paraId="68128839" w14:textId="77777777" w:rsidTr="006645AA">
        <w:trPr>
          <w:jc w:val="center"/>
        </w:trPr>
        <w:tc>
          <w:tcPr>
            <w:tcW w:w="1838" w:type="dxa"/>
            <w:vMerge w:val="restart"/>
          </w:tcPr>
          <w:p w14:paraId="1D93D7FC" w14:textId="4717CCF5" w:rsidR="006645AA" w:rsidRPr="00E26D09" w:rsidRDefault="006645AA" w:rsidP="006645AA">
            <w:pPr>
              <w:pStyle w:val="TAL"/>
              <w:adjustRightInd w:val="0"/>
              <w:snapToGrid w:val="0"/>
            </w:pPr>
            <w:r w:rsidRPr="00E26D09">
              <w:t>Frequency domain resource</w:t>
            </w:r>
            <w:r w:rsidR="002A273C" w:rsidRPr="00E26D09">
              <w:t xml:space="preserve"> assignment</w:t>
            </w:r>
          </w:p>
        </w:tc>
        <w:tc>
          <w:tcPr>
            <w:tcW w:w="5103" w:type="dxa"/>
          </w:tcPr>
          <w:p w14:paraId="4BD1AA99" w14:textId="77777777" w:rsidR="006645AA" w:rsidRPr="00E26D09" w:rsidRDefault="006645AA" w:rsidP="006645AA">
            <w:pPr>
              <w:pStyle w:val="TAL"/>
              <w:adjustRightInd w:val="0"/>
              <w:snapToGrid w:val="0"/>
            </w:pPr>
            <w:r w:rsidRPr="00E26D09">
              <w:t>RB assignment</w:t>
            </w:r>
          </w:p>
        </w:tc>
        <w:tc>
          <w:tcPr>
            <w:tcW w:w="2126" w:type="dxa"/>
          </w:tcPr>
          <w:p w14:paraId="458A976F" w14:textId="77777777" w:rsidR="006645AA" w:rsidRPr="00E26D09" w:rsidRDefault="006645AA" w:rsidP="006645AA">
            <w:pPr>
              <w:pStyle w:val="TAC"/>
              <w:rPr>
                <w:lang w:eastAsia="zh-CN"/>
              </w:rPr>
            </w:pPr>
            <w:r w:rsidRPr="00E26D09">
              <w:t>15 kHz SCS:</w:t>
            </w:r>
            <w:r w:rsidRPr="00E26D09">
              <w:rPr>
                <w:lang w:eastAsia="zh-CN"/>
              </w:rPr>
              <w:t xml:space="preserve"> 25 PRBs in the middle of the test bandwidth</w:t>
            </w:r>
          </w:p>
          <w:p w14:paraId="70E04DB8" w14:textId="77777777" w:rsidR="006645AA" w:rsidRPr="00E26D09" w:rsidRDefault="006645AA" w:rsidP="006645AA">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26D09" w:rsidRPr="00E26D09" w14:paraId="634690C0" w14:textId="77777777" w:rsidTr="006645AA">
        <w:trPr>
          <w:trHeight w:val="55"/>
          <w:jc w:val="center"/>
        </w:trPr>
        <w:tc>
          <w:tcPr>
            <w:tcW w:w="1838" w:type="dxa"/>
            <w:vMerge/>
          </w:tcPr>
          <w:p w14:paraId="2A00E0A1" w14:textId="77777777" w:rsidR="006645AA" w:rsidRPr="00E26D09" w:rsidRDefault="006645AA" w:rsidP="006645AA">
            <w:pPr>
              <w:pStyle w:val="TAL"/>
              <w:adjustRightInd w:val="0"/>
              <w:snapToGrid w:val="0"/>
            </w:pPr>
          </w:p>
        </w:tc>
        <w:tc>
          <w:tcPr>
            <w:tcW w:w="5103" w:type="dxa"/>
          </w:tcPr>
          <w:p w14:paraId="7EB645DE" w14:textId="77777777" w:rsidR="006645AA" w:rsidRPr="00E26D09" w:rsidRDefault="006645AA" w:rsidP="006645AA">
            <w:pPr>
              <w:pStyle w:val="TAL"/>
              <w:adjustRightInd w:val="0"/>
              <w:snapToGrid w:val="0"/>
            </w:pPr>
            <w:r w:rsidRPr="00E26D09">
              <w:t>Frequency hopping</w:t>
            </w:r>
          </w:p>
        </w:tc>
        <w:tc>
          <w:tcPr>
            <w:tcW w:w="2126" w:type="dxa"/>
          </w:tcPr>
          <w:p w14:paraId="31A35D7F" w14:textId="77777777" w:rsidR="006645AA" w:rsidRPr="00E26D09" w:rsidRDefault="006645AA" w:rsidP="006645AA">
            <w:pPr>
              <w:pStyle w:val="TAC"/>
            </w:pPr>
            <w:r w:rsidRPr="00E26D09">
              <w:t>Disabled</w:t>
            </w:r>
          </w:p>
        </w:tc>
      </w:tr>
      <w:tr w:rsidR="007E346D" w:rsidRPr="00E26D09" w14:paraId="1DDA3B84" w14:textId="77777777" w:rsidTr="006645AA">
        <w:trPr>
          <w:jc w:val="center"/>
        </w:trPr>
        <w:tc>
          <w:tcPr>
            <w:tcW w:w="6941" w:type="dxa"/>
            <w:gridSpan w:val="2"/>
            <w:vAlign w:val="center"/>
          </w:tcPr>
          <w:p w14:paraId="252BF7C2" w14:textId="77777777" w:rsidR="006645AA" w:rsidRPr="00E26D09" w:rsidRDefault="006645AA" w:rsidP="006645AA">
            <w:pPr>
              <w:pStyle w:val="TAL"/>
              <w:adjustRightInd w:val="0"/>
              <w:snapToGrid w:val="0"/>
            </w:pPr>
            <w:r w:rsidRPr="00E26D09">
              <w:t>Code block group based PUSCH transmission</w:t>
            </w:r>
          </w:p>
        </w:tc>
        <w:tc>
          <w:tcPr>
            <w:tcW w:w="2126" w:type="dxa"/>
            <w:vAlign w:val="center"/>
          </w:tcPr>
          <w:p w14:paraId="22CC976F" w14:textId="77777777" w:rsidR="006645AA" w:rsidRPr="00E26D09" w:rsidRDefault="006645AA" w:rsidP="006645AA">
            <w:pPr>
              <w:pStyle w:val="TAC"/>
            </w:pPr>
            <w:r w:rsidRPr="00E26D09">
              <w:t>Disabled</w:t>
            </w:r>
          </w:p>
        </w:tc>
      </w:tr>
      <w:tr w:rsidR="005C723D" w:rsidRPr="00E26D09" w14:paraId="6ACFD105" w14:textId="77777777" w:rsidTr="005F6D69">
        <w:trPr>
          <w:jc w:val="center"/>
        </w:trPr>
        <w:tc>
          <w:tcPr>
            <w:tcW w:w="9067" w:type="dxa"/>
            <w:gridSpan w:val="3"/>
            <w:vAlign w:val="center"/>
          </w:tcPr>
          <w:p w14:paraId="0E7CF501" w14:textId="611A84D9" w:rsidR="005C723D" w:rsidRPr="00E26D09" w:rsidRDefault="00BA1431" w:rsidP="00BA1431">
            <w:pPr>
              <w:pStyle w:val="TAN"/>
            </w:pPr>
            <w:r w:rsidRPr="002E1614">
              <w:rPr>
                <w:lang w:val="fr-FR"/>
              </w:rPr>
              <w:t>Note 1</w:t>
            </w:r>
            <w:r w:rsidRPr="002E1614">
              <w:rPr>
                <w:rFonts w:hint="eastAsia"/>
                <w:lang w:val="fr-FR" w:eastAsia="zh-CN"/>
              </w:rPr>
              <w:t>:</w:t>
            </w:r>
            <w:r w:rsidRPr="002E1614">
              <w:tab/>
              <w:t>The same requirements are applicable to FDD and TDD with different UL-DL patterns.</w:t>
            </w:r>
          </w:p>
        </w:tc>
      </w:tr>
    </w:tbl>
    <w:p w14:paraId="582A07A6" w14:textId="77777777" w:rsidR="006645AA" w:rsidRPr="00E26D09" w:rsidRDefault="006645AA" w:rsidP="006645AA"/>
    <w:p w14:paraId="5F745D32" w14:textId="77777777" w:rsidR="006645AA" w:rsidRPr="00E26D09" w:rsidRDefault="006645AA" w:rsidP="006645AA">
      <w:pPr>
        <w:pStyle w:val="Heading4"/>
        <w:rPr>
          <w:rFonts w:eastAsia="Malgun Gothic"/>
        </w:rPr>
      </w:pPr>
      <w:bookmarkStart w:id="435" w:name="_Toc21127570"/>
      <w:bookmarkStart w:id="436" w:name="_Toc29811779"/>
      <w:r w:rsidRPr="00E26D09">
        <w:rPr>
          <w:rFonts w:eastAsia="Malgun Gothic"/>
        </w:rPr>
        <w:lastRenderedPageBreak/>
        <w:t>8.2.</w:t>
      </w:r>
      <w:r w:rsidRPr="00E26D09">
        <w:rPr>
          <w:lang w:eastAsia="zh-CN"/>
        </w:rPr>
        <w:t>2.2</w:t>
      </w:r>
      <w:r w:rsidRPr="00E26D09">
        <w:rPr>
          <w:rFonts w:eastAsia="Malgun Gothic"/>
        </w:rPr>
        <w:tab/>
        <w:t>Minimum requirements</w:t>
      </w:r>
      <w:bookmarkEnd w:id="435"/>
      <w:bookmarkEnd w:id="436"/>
    </w:p>
    <w:p w14:paraId="0E28249A" w14:textId="2AEF9B97" w:rsidR="006645AA" w:rsidRPr="00E26D09" w:rsidRDefault="006645AA" w:rsidP="006645AA">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001346EA" w:rsidRPr="00E26D09">
        <w:rPr>
          <w:lang w:eastAsia="zh-CN"/>
        </w:rPr>
        <w:t>4</w:t>
      </w:r>
      <w:r w:rsidRPr="00E26D09">
        <w:t xml:space="preserve"> at the given SNR. FRCs are defined in annex A.</w:t>
      </w:r>
    </w:p>
    <w:p w14:paraId="3510EED4" w14:textId="6F5957F4" w:rsidR="006645AA" w:rsidRPr="00E26D09" w:rsidRDefault="006645AA" w:rsidP="006645AA">
      <w:pPr>
        <w:pStyle w:val="TH"/>
        <w:rPr>
          <w:lang w:eastAsia="zh-CN"/>
        </w:rPr>
      </w:pPr>
      <w:r w:rsidRPr="00E26D09">
        <w:rPr>
          <w:lang w:eastAsia="ko-KR"/>
        </w:rPr>
        <w:t>Table 8.2.2.2-1: Minimum requirements for PUSCH</w:t>
      </w:r>
      <w:r w:rsidR="001346EA" w:rsidRPr="00E26D09">
        <w:rPr>
          <w:lang w:eastAsia="zh-CN"/>
        </w:rPr>
        <w:t>,</w:t>
      </w:r>
      <w:r w:rsidR="001346EA" w:rsidRPr="00E26D09">
        <w:rPr>
          <w:lang w:eastAsia="ko-KR"/>
        </w:rPr>
        <w:t xml:space="preserve"> </w:t>
      </w:r>
      <w:r w:rsidR="001346EA" w:rsidRPr="00E26D09">
        <w:rPr>
          <w:lang w:eastAsia="zh-CN"/>
        </w:rPr>
        <w:t>T</w:t>
      </w:r>
      <w:r w:rsidR="001346EA"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26D09" w:rsidRPr="00E26D09" w14:paraId="7F45FC90" w14:textId="77777777" w:rsidTr="006D7A05">
        <w:tc>
          <w:tcPr>
            <w:tcW w:w="1008" w:type="dxa"/>
          </w:tcPr>
          <w:p w14:paraId="1066B307"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0" w:type="dxa"/>
          </w:tcPr>
          <w:p w14:paraId="4EEECC43" w14:textId="77777777" w:rsidR="002F0B21" w:rsidRPr="00E26D09" w:rsidRDefault="002F0B21" w:rsidP="002F0B21">
            <w:pPr>
              <w:pStyle w:val="TAH"/>
            </w:pPr>
            <w:r w:rsidRPr="00E26D09">
              <w:t>Number of RX antennas</w:t>
            </w:r>
          </w:p>
        </w:tc>
        <w:tc>
          <w:tcPr>
            <w:tcW w:w="1176" w:type="dxa"/>
          </w:tcPr>
          <w:p w14:paraId="3A1F1370" w14:textId="77777777" w:rsidR="002F0B21" w:rsidRPr="00E26D09" w:rsidRDefault="002F0B21" w:rsidP="002F0B21">
            <w:pPr>
              <w:pStyle w:val="TAH"/>
            </w:pPr>
            <w:r w:rsidRPr="00E26D09">
              <w:t>Cyclic prefix</w:t>
            </w:r>
          </w:p>
        </w:tc>
        <w:tc>
          <w:tcPr>
            <w:tcW w:w="1495" w:type="dxa"/>
          </w:tcPr>
          <w:p w14:paraId="55397525"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84FF4E5" w14:textId="77777777" w:rsidR="002F0B21" w:rsidRPr="00E26D09" w:rsidRDefault="002F0B21" w:rsidP="002F0B21">
            <w:pPr>
              <w:pStyle w:val="TAH"/>
            </w:pPr>
            <w:r w:rsidRPr="00E26D09">
              <w:t>Fraction of  maximum throughput</w:t>
            </w:r>
          </w:p>
        </w:tc>
        <w:tc>
          <w:tcPr>
            <w:tcW w:w="1393" w:type="dxa"/>
          </w:tcPr>
          <w:p w14:paraId="4E72B09C" w14:textId="77777777" w:rsidR="002F0B21" w:rsidRPr="00E26D09" w:rsidRDefault="002F0B21" w:rsidP="002F0B21">
            <w:pPr>
              <w:pStyle w:val="TAH"/>
            </w:pPr>
            <w:r w:rsidRPr="00E26D09">
              <w:t>FRC</w:t>
            </w:r>
            <w:r w:rsidRPr="00E26D09">
              <w:br/>
              <w:t>(Annex A)</w:t>
            </w:r>
          </w:p>
        </w:tc>
        <w:tc>
          <w:tcPr>
            <w:tcW w:w="1366" w:type="dxa"/>
          </w:tcPr>
          <w:p w14:paraId="20EE2C16" w14:textId="767DDF78"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6C1E128B" w14:textId="77777777" w:rsidR="002F0B21" w:rsidRPr="00E26D09" w:rsidRDefault="002F0B21" w:rsidP="002F0B21">
            <w:pPr>
              <w:pStyle w:val="TAH"/>
            </w:pPr>
            <w:r w:rsidRPr="00E26D09">
              <w:t>SNR</w:t>
            </w:r>
          </w:p>
          <w:p w14:paraId="58BA546F" w14:textId="77777777" w:rsidR="002F0B21" w:rsidRPr="00E26D09" w:rsidRDefault="002F0B21" w:rsidP="002F0B21">
            <w:pPr>
              <w:pStyle w:val="TAH"/>
            </w:pPr>
            <w:r w:rsidRPr="00E26D09">
              <w:t>(dB)</w:t>
            </w:r>
          </w:p>
        </w:tc>
      </w:tr>
      <w:tr w:rsidR="00F14405" w:rsidRPr="00E26D09" w14:paraId="423D3F15" w14:textId="77777777" w:rsidTr="006D7A05">
        <w:trPr>
          <w:trHeight w:val="105"/>
        </w:trPr>
        <w:tc>
          <w:tcPr>
            <w:tcW w:w="1008" w:type="dxa"/>
            <w:vMerge w:val="restart"/>
            <w:vAlign w:val="center"/>
          </w:tcPr>
          <w:p w14:paraId="3AF72323" w14:textId="77777777" w:rsidR="00F14405" w:rsidRPr="00E26D09" w:rsidRDefault="00F14405" w:rsidP="00F14405">
            <w:pPr>
              <w:pStyle w:val="TAC"/>
              <w:rPr>
                <w:lang w:eastAsia="ko-KR"/>
              </w:rPr>
            </w:pPr>
            <w:r w:rsidRPr="00E26D09">
              <w:rPr>
                <w:lang w:eastAsia="ko-KR"/>
              </w:rPr>
              <w:t>1</w:t>
            </w:r>
          </w:p>
        </w:tc>
        <w:tc>
          <w:tcPr>
            <w:tcW w:w="1090" w:type="dxa"/>
            <w:vAlign w:val="center"/>
          </w:tcPr>
          <w:p w14:paraId="360BD540" w14:textId="77777777" w:rsidR="00F14405" w:rsidRPr="00E26D09" w:rsidRDefault="00F14405" w:rsidP="00F14405">
            <w:pPr>
              <w:pStyle w:val="TAC"/>
              <w:rPr>
                <w:lang w:eastAsia="ko-KR"/>
              </w:rPr>
            </w:pPr>
            <w:r w:rsidRPr="00E26D09">
              <w:rPr>
                <w:lang w:eastAsia="ko-KR"/>
              </w:rPr>
              <w:t>2</w:t>
            </w:r>
          </w:p>
        </w:tc>
        <w:tc>
          <w:tcPr>
            <w:tcW w:w="1176" w:type="dxa"/>
            <w:vAlign w:val="center"/>
          </w:tcPr>
          <w:p w14:paraId="7F00C26D"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5B2FC90E" w14:textId="77777777" w:rsidR="00F14405" w:rsidRPr="00E26D09" w:rsidRDefault="00F14405" w:rsidP="00F14405">
            <w:pPr>
              <w:pStyle w:val="TAC"/>
              <w:rPr>
                <w:lang w:eastAsia="ko-KR"/>
              </w:rPr>
            </w:pPr>
            <w:r w:rsidRPr="00E26D09">
              <w:rPr>
                <w:lang w:eastAsia="ko-KR"/>
              </w:rPr>
              <w:t xml:space="preserve">TDLB100-400 </w:t>
            </w:r>
            <w:r w:rsidRPr="00E26D09">
              <w:rPr>
                <w:rFonts w:cs="Arial"/>
              </w:rPr>
              <w:t>Low</w:t>
            </w:r>
          </w:p>
        </w:tc>
        <w:tc>
          <w:tcPr>
            <w:tcW w:w="1176" w:type="dxa"/>
            <w:vAlign w:val="center"/>
          </w:tcPr>
          <w:p w14:paraId="534108DC"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00FDB38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1FDDAA3F" w14:textId="55F2FC79"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15D9090F" w14:textId="04C1257A" w:rsidR="00F14405" w:rsidRPr="00E26D09" w:rsidRDefault="00F14405" w:rsidP="00F14405">
            <w:pPr>
              <w:pStyle w:val="TAC"/>
              <w:rPr>
                <w:lang w:eastAsia="ko-KR"/>
              </w:rPr>
            </w:pPr>
            <w:r w:rsidRPr="002E1614">
              <w:t>-2.</w:t>
            </w:r>
            <w:r w:rsidRPr="002E1614">
              <w:rPr>
                <w:rFonts w:eastAsia="DengXian"/>
                <w:lang w:eastAsia="zh-CN"/>
              </w:rPr>
              <w:t>4</w:t>
            </w:r>
          </w:p>
        </w:tc>
      </w:tr>
      <w:tr w:rsidR="00F14405" w:rsidRPr="00E26D09" w14:paraId="381D4C57" w14:textId="77777777" w:rsidTr="006D7A05">
        <w:trPr>
          <w:trHeight w:val="105"/>
        </w:trPr>
        <w:tc>
          <w:tcPr>
            <w:tcW w:w="1008" w:type="dxa"/>
            <w:vMerge/>
            <w:vAlign w:val="center"/>
          </w:tcPr>
          <w:p w14:paraId="42A9D46B" w14:textId="77777777" w:rsidR="00F14405" w:rsidRPr="00E26D09" w:rsidRDefault="00F14405" w:rsidP="00F14405">
            <w:pPr>
              <w:pStyle w:val="TAC"/>
              <w:rPr>
                <w:lang w:eastAsia="ko-KR"/>
              </w:rPr>
            </w:pPr>
          </w:p>
        </w:tc>
        <w:tc>
          <w:tcPr>
            <w:tcW w:w="1090" w:type="dxa"/>
            <w:vAlign w:val="center"/>
          </w:tcPr>
          <w:p w14:paraId="0846EF7B" w14:textId="77777777" w:rsidR="00F14405" w:rsidRPr="00E26D09" w:rsidRDefault="00F14405" w:rsidP="00F14405">
            <w:pPr>
              <w:pStyle w:val="TAC"/>
              <w:rPr>
                <w:lang w:eastAsia="ko-KR"/>
              </w:rPr>
            </w:pPr>
            <w:r w:rsidRPr="00E26D09">
              <w:rPr>
                <w:lang w:eastAsia="ko-KR"/>
              </w:rPr>
              <w:t>4</w:t>
            </w:r>
          </w:p>
        </w:tc>
        <w:tc>
          <w:tcPr>
            <w:tcW w:w="1176" w:type="dxa"/>
            <w:vAlign w:val="center"/>
          </w:tcPr>
          <w:p w14:paraId="245DF6A9"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43CC74FB"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15B094E2"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324C5175"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34DDC78D" w14:textId="06E1DF4D"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3B3D4217" w14:textId="54C41692" w:rsidR="00F14405" w:rsidRPr="00E26D09" w:rsidRDefault="00F14405" w:rsidP="00F14405">
            <w:pPr>
              <w:pStyle w:val="TAC"/>
              <w:rPr>
                <w:lang w:eastAsia="ko-KR"/>
              </w:rPr>
            </w:pPr>
            <w:r w:rsidRPr="002E1614">
              <w:t>-5.7</w:t>
            </w:r>
          </w:p>
        </w:tc>
      </w:tr>
      <w:tr w:rsidR="00F14405" w:rsidRPr="00E26D09" w14:paraId="3E24CA13" w14:textId="77777777" w:rsidTr="006D7A05">
        <w:trPr>
          <w:trHeight w:val="105"/>
        </w:trPr>
        <w:tc>
          <w:tcPr>
            <w:tcW w:w="1008" w:type="dxa"/>
            <w:vMerge/>
            <w:vAlign w:val="center"/>
          </w:tcPr>
          <w:p w14:paraId="5706733B" w14:textId="77777777" w:rsidR="00F14405" w:rsidRPr="00E26D09" w:rsidRDefault="00F14405" w:rsidP="00F14405">
            <w:pPr>
              <w:pStyle w:val="TAC"/>
              <w:rPr>
                <w:lang w:eastAsia="ko-KR"/>
              </w:rPr>
            </w:pPr>
          </w:p>
        </w:tc>
        <w:tc>
          <w:tcPr>
            <w:tcW w:w="1090" w:type="dxa"/>
            <w:vAlign w:val="center"/>
          </w:tcPr>
          <w:p w14:paraId="2D7F7F2B" w14:textId="77777777" w:rsidR="00F14405" w:rsidRPr="00E26D09" w:rsidRDefault="00F14405" w:rsidP="00F14405">
            <w:pPr>
              <w:pStyle w:val="TAC"/>
              <w:rPr>
                <w:lang w:eastAsia="ko-KR"/>
              </w:rPr>
            </w:pPr>
            <w:r w:rsidRPr="00E26D09">
              <w:rPr>
                <w:lang w:eastAsia="ko-KR"/>
              </w:rPr>
              <w:t>8</w:t>
            </w:r>
          </w:p>
        </w:tc>
        <w:tc>
          <w:tcPr>
            <w:tcW w:w="1176" w:type="dxa"/>
            <w:vAlign w:val="center"/>
          </w:tcPr>
          <w:p w14:paraId="0F3E5B35"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663DB7C6"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68C0179F"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2C570FC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2305C134" w14:textId="224052E2"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2ED1B54B" w14:textId="703D6AEE" w:rsidR="00F14405" w:rsidRPr="00E26D09" w:rsidRDefault="00F14405" w:rsidP="00F14405">
            <w:pPr>
              <w:pStyle w:val="TAC"/>
              <w:rPr>
                <w:lang w:eastAsia="ko-KR"/>
              </w:rPr>
            </w:pPr>
            <w:r w:rsidRPr="002E1614">
              <w:t>-</w:t>
            </w:r>
            <w:r w:rsidRPr="002E1614">
              <w:rPr>
                <w:rFonts w:eastAsia="DengXian"/>
                <w:lang w:eastAsia="zh-CN"/>
              </w:rPr>
              <w:t>8.5</w:t>
            </w:r>
          </w:p>
        </w:tc>
      </w:tr>
    </w:tbl>
    <w:p w14:paraId="3D387725" w14:textId="77777777" w:rsidR="006645AA" w:rsidRPr="00E26D09" w:rsidRDefault="006645AA" w:rsidP="006645AA">
      <w:pPr>
        <w:rPr>
          <w:lang w:eastAsia="zh-CN"/>
        </w:rPr>
      </w:pPr>
    </w:p>
    <w:p w14:paraId="3A3FA91F" w14:textId="14F33F79" w:rsidR="006645AA" w:rsidRPr="00E26D09" w:rsidRDefault="006645AA" w:rsidP="006645AA">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002831D1" w:rsidRPr="00E26D09">
        <w:rPr>
          <w:lang w:eastAsia="zh-CN"/>
        </w:rPr>
        <w:t>,</w:t>
      </w:r>
      <w:r w:rsidR="002831D1" w:rsidRPr="00E26D09">
        <w:rPr>
          <w:rFonts w:eastAsia="Batang"/>
        </w:rPr>
        <w:t xml:space="preserve"> </w:t>
      </w:r>
      <w:r w:rsidR="002831D1" w:rsidRPr="00E26D09">
        <w:rPr>
          <w:lang w:eastAsia="zh-CN"/>
        </w:rPr>
        <w:t>T</w:t>
      </w:r>
      <w:r w:rsidR="002831D1"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1D7A2CDF" w14:textId="77777777" w:rsidTr="006D7A05">
        <w:tc>
          <w:tcPr>
            <w:tcW w:w="1008" w:type="dxa"/>
          </w:tcPr>
          <w:p w14:paraId="7C1FD51C"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5" w:type="dxa"/>
          </w:tcPr>
          <w:p w14:paraId="6C3F7D31" w14:textId="77777777" w:rsidR="002F0B21" w:rsidRPr="00E26D09" w:rsidRDefault="002F0B21" w:rsidP="002F0B21">
            <w:pPr>
              <w:pStyle w:val="TAH"/>
            </w:pPr>
            <w:r w:rsidRPr="00E26D09">
              <w:t>Number of RX antennas</w:t>
            </w:r>
          </w:p>
        </w:tc>
        <w:tc>
          <w:tcPr>
            <w:tcW w:w="1199" w:type="dxa"/>
          </w:tcPr>
          <w:p w14:paraId="5AB2C1E7" w14:textId="77777777" w:rsidR="002F0B21" w:rsidRPr="00E26D09" w:rsidRDefault="002F0B21" w:rsidP="002F0B21">
            <w:pPr>
              <w:pStyle w:val="TAH"/>
            </w:pPr>
            <w:r w:rsidRPr="00E26D09">
              <w:t>Cyclic prefix</w:t>
            </w:r>
          </w:p>
        </w:tc>
        <w:tc>
          <w:tcPr>
            <w:tcW w:w="1509" w:type="dxa"/>
          </w:tcPr>
          <w:p w14:paraId="16C59390"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4BAAA38" w14:textId="77777777" w:rsidR="002F0B21" w:rsidRPr="00E26D09" w:rsidRDefault="002F0B21" w:rsidP="002F0B21">
            <w:pPr>
              <w:pStyle w:val="TAH"/>
            </w:pPr>
            <w:r w:rsidRPr="00E26D09">
              <w:t>Fraction of maximum throughput</w:t>
            </w:r>
          </w:p>
        </w:tc>
        <w:tc>
          <w:tcPr>
            <w:tcW w:w="1351" w:type="dxa"/>
          </w:tcPr>
          <w:p w14:paraId="7820F4F1" w14:textId="77777777" w:rsidR="002F0B21" w:rsidRPr="00E26D09" w:rsidRDefault="002F0B21" w:rsidP="002F0B21">
            <w:pPr>
              <w:pStyle w:val="TAH"/>
            </w:pPr>
            <w:r w:rsidRPr="00E26D09">
              <w:t>FRC</w:t>
            </w:r>
            <w:r w:rsidRPr="00E26D09">
              <w:br/>
              <w:t>(Annex A)</w:t>
            </w:r>
          </w:p>
        </w:tc>
        <w:tc>
          <w:tcPr>
            <w:tcW w:w="1366" w:type="dxa"/>
          </w:tcPr>
          <w:p w14:paraId="2361B026" w14:textId="4941BF54"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5AF592C" w14:textId="77777777" w:rsidR="002F0B21" w:rsidRPr="00E26D09" w:rsidRDefault="002F0B21" w:rsidP="002F0B21">
            <w:pPr>
              <w:pStyle w:val="TAH"/>
            </w:pPr>
            <w:r w:rsidRPr="00E26D09">
              <w:t>SNR</w:t>
            </w:r>
          </w:p>
          <w:p w14:paraId="62FCF61A" w14:textId="77777777" w:rsidR="002F0B21" w:rsidRPr="00E26D09" w:rsidRDefault="002F0B21" w:rsidP="002F0B21">
            <w:pPr>
              <w:pStyle w:val="TAH"/>
            </w:pPr>
            <w:r w:rsidRPr="00E26D09">
              <w:t>(dB)</w:t>
            </w:r>
          </w:p>
        </w:tc>
      </w:tr>
      <w:tr w:rsidR="00D30A2F" w:rsidRPr="00E26D09" w14:paraId="1E9222A5" w14:textId="77777777" w:rsidTr="006D7A05">
        <w:trPr>
          <w:trHeight w:val="105"/>
        </w:trPr>
        <w:tc>
          <w:tcPr>
            <w:tcW w:w="1008" w:type="dxa"/>
            <w:vMerge w:val="restart"/>
            <w:vAlign w:val="center"/>
          </w:tcPr>
          <w:p w14:paraId="7318304A" w14:textId="77777777" w:rsidR="00D30A2F" w:rsidRPr="00E26D09" w:rsidRDefault="00D30A2F" w:rsidP="00D30A2F">
            <w:pPr>
              <w:pStyle w:val="TAC"/>
              <w:rPr>
                <w:lang w:eastAsia="ko-KR"/>
              </w:rPr>
            </w:pPr>
            <w:r w:rsidRPr="00E26D09">
              <w:rPr>
                <w:lang w:eastAsia="ko-KR"/>
              </w:rPr>
              <w:t>1</w:t>
            </w:r>
          </w:p>
        </w:tc>
        <w:tc>
          <w:tcPr>
            <w:tcW w:w="1095" w:type="dxa"/>
            <w:vAlign w:val="center"/>
          </w:tcPr>
          <w:p w14:paraId="02017974" w14:textId="77777777" w:rsidR="00D30A2F" w:rsidRPr="00E26D09" w:rsidRDefault="00D30A2F" w:rsidP="00D30A2F">
            <w:pPr>
              <w:pStyle w:val="TAC"/>
              <w:rPr>
                <w:lang w:eastAsia="ko-KR"/>
              </w:rPr>
            </w:pPr>
            <w:r w:rsidRPr="00E26D09">
              <w:rPr>
                <w:lang w:eastAsia="ko-KR"/>
              </w:rPr>
              <w:t>2</w:t>
            </w:r>
          </w:p>
        </w:tc>
        <w:tc>
          <w:tcPr>
            <w:tcW w:w="1199" w:type="dxa"/>
            <w:vAlign w:val="center"/>
          </w:tcPr>
          <w:p w14:paraId="0D9D0048"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B2072EB"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06E58B06"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2F131D01"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0B4C6F35" w14:textId="7A55D5C0"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0E52EE71" w14:textId="1B1F7655" w:rsidR="00D30A2F" w:rsidRPr="00E26D09" w:rsidRDefault="00D30A2F" w:rsidP="00D30A2F">
            <w:pPr>
              <w:pStyle w:val="TAC"/>
              <w:rPr>
                <w:lang w:eastAsia="zh-CN"/>
              </w:rPr>
            </w:pPr>
            <w:r w:rsidRPr="002E1614">
              <w:t>-</w:t>
            </w:r>
            <w:r w:rsidRPr="002E1614">
              <w:rPr>
                <w:rFonts w:eastAsia="DengXian"/>
                <w:lang w:eastAsia="zh-CN"/>
              </w:rPr>
              <w:t>2</w:t>
            </w:r>
            <w:r w:rsidRPr="002E1614">
              <w:t>.</w:t>
            </w:r>
            <w:r w:rsidRPr="002E1614">
              <w:rPr>
                <w:rFonts w:eastAsia="DengXian"/>
                <w:lang w:eastAsia="zh-CN"/>
              </w:rPr>
              <w:t>5</w:t>
            </w:r>
            <w:r w:rsidRPr="002E1614">
              <w:rPr>
                <w:lang w:eastAsia="zh-CN"/>
              </w:rPr>
              <w:t xml:space="preserve"> </w:t>
            </w:r>
          </w:p>
        </w:tc>
      </w:tr>
      <w:tr w:rsidR="00D30A2F" w:rsidRPr="00E26D09" w14:paraId="44FA4AC6" w14:textId="77777777" w:rsidTr="006D7A05">
        <w:trPr>
          <w:trHeight w:val="105"/>
        </w:trPr>
        <w:tc>
          <w:tcPr>
            <w:tcW w:w="1008" w:type="dxa"/>
            <w:vMerge/>
            <w:vAlign w:val="center"/>
          </w:tcPr>
          <w:p w14:paraId="6747D341" w14:textId="77777777" w:rsidR="00D30A2F" w:rsidRPr="00E26D09" w:rsidRDefault="00D30A2F" w:rsidP="00D30A2F">
            <w:pPr>
              <w:pStyle w:val="TAC"/>
              <w:rPr>
                <w:lang w:eastAsia="ko-KR"/>
              </w:rPr>
            </w:pPr>
          </w:p>
        </w:tc>
        <w:tc>
          <w:tcPr>
            <w:tcW w:w="1095" w:type="dxa"/>
            <w:vAlign w:val="center"/>
          </w:tcPr>
          <w:p w14:paraId="4980511C" w14:textId="77777777" w:rsidR="00D30A2F" w:rsidRPr="00E26D09" w:rsidRDefault="00D30A2F" w:rsidP="00D30A2F">
            <w:pPr>
              <w:pStyle w:val="TAC"/>
              <w:rPr>
                <w:lang w:eastAsia="ko-KR"/>
              </w:rPr>
            </w:pPr>
            <w:r w:rsidRPr="00E26D09">
              <w:rPr>
                <w:lang w:eastAsia="ko-KR"/>
              </w:rPr>
              <w:t>4</w:t>
            </w:r>
          </w:p>
        </w:tc>
        <w:tc>
          <w:tcPr>
            <w:tcW w:w="1199" w:type="dxa"/>
            <w:vAlign w:val="center"/>
          </w:tcPr>
          <w:p w14:paraId="5AB4799C"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8AA38BA"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154F165C"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16197249"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420A19" w14:textId="288A3A9C" w:rsidR="00D30A2F" w:rsidRPr="00E26D09" w:rsidRDefault="00D30A2F" w:rsidP="00D30A2F">
            <w:pPr>
              <w:pStyle w:val="TAC"/>
              <w:rPr>
                <w:lang w:eastAsia="ko-KR"/>
              </w:rPr>
            </w:pPr>
            <w:r w:rsidRPr="00E26D09">
              <w:t>pos1</w:t>
            </w:r>
          </w:p>
        </w:tc>
        <w:tc>
          <w:tcPr>
            <w:tcW w:w="1073" w:type="dxa"/>
            <w:shd w:val="clear" w:color="auto" w:fill="auto"/>
            <w:vAlign w:val="center"/>
          </w:tcPr>
          <w:p w14:paraId="258A4809" w14:textId="6EB06301" w:rsidR="00D30A2F" w:rsidRPr="00E26D09" w:rsidRDefault="00D30A2F" w:rsidP="00D30A2F">
            <w:pPr>
              <w:pStyle w:val="TAC"/>
              <w:rPr>
                <w:lang w:eastAsia="ko-KR"/>
              </w:rPr>
            </w:pPr>
            <w:r w:rsidRPr="002E1614">
              <w:t>-5.7</w:t>
            </w:r>
          </w:p>
        </w:tc>
      </w:tr>
      <w:tr w:rsidR="00D30A2F" w:rsidRPr="00E26D09" w14:paraId="73904169" w14:textId="77777777" w:rsidTr="006D7A05">
        <w:trPr>
          <w:trHeight w:val="105"/>
        </w:trPr>
        <w:tc>
          <w:tcPr>
            <w:tcW w:w="1008" w:type="dxa"/>
            <w:vMerge/>
            <w:vAlign w:val="center"/>
          </w:tcPr>
          <w:p w14:paraId="51136F09" w14:textId="77777777" w:rsidR="00D30A2F" w:rsidRPr="00E26D09" w:rsidRDefault="00D30A2F" w:rsidP="00D30A2F">
            <w:pPr>
              <w:pStyle w:val="TAC"/>
              <w:rPr>
                <w:lang w:eastAsia="ko-KR"/>
              </w:rPr>
            </w:pPr>
          </w:p>
        </w:tc>
        <w:tc>
          <w:tcPr>
            <w:tcW w:w="1095" w:type="dxa"/>
            <w:vAlign w:val="center"/>
          </w:tcPr>
          <w:p w14:paraId="719795B1" w14:textId="77777777" w:rsidR="00D30A2F" w:rsidRPr="00E26D09" w:rsidRDefault="00D30A2F" w:rsidP="00D30A2F">
            <w:pPr>
              <w:pStyle w:val="TAC"/>
              <w:rPr>
                <w:lang w:eastAsia="ko-KR"/>
              </w:rPr>
            </w:pPr>
            <w:r w:rsidRPr="00E26D09">
              <w:rPr>
                <w:lang w:eastAsia="ko-KR"/>
              </w:rPr>
              <w:t>8</w:t>
            </w:r>
          </w:p>
        </w:tc>
        <w:tc>
          <w:tcPr>
            <w:tcW w:w="1199" w:type="dxa"/>
            <w:vAlign w:val="center"/>
          </w:tcPr>
          <w:p w14:paraId="5F5696F1"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17E98E45"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7603A410"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04B9E018"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D6A9F2" w14:textId="7C427D29"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6B428FB7" w14:textId="5EB0E3F7" w:rsidR="00D30A2F" w:rsidRPr="00E26D09" w:rsidRDefault="00D30A2F" w:rsidP="00D30A2F">
            <w:pPr>
              <w:pStyle w:val="TAC"/>
              <w:rPr>
                <w:lang w:eastAsia="ko-KR"/>
              </w:rPr>
            </w:pPr>
            <w:r w:rsidRPr="002E1614">
              <w:t>-8.4</w:t>
            </w:r>
          </w:p>
        </w:tc>
      </w:tr>
    </w:tbl>
    <w:p w14:paraId="7F829C1E" w14:textId="77777777" w:rsidR="00354614" w:rsidRPr="00E26D09" w:rsidRDefault="00354614" w:rsidP="00354614"/>
    <w:p w14:paraId="50AC2508" w14:textId="77777777" w:rsidR="00354614" w:rsidRPr="00E26D09" w:rsidRDefault="00354614" w:rsidP="00354614">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354E2" w:rsidRPr="00E26D09" w14:paraId="14FEF59E" w14:textId="77777777" w:rsidTr="004C12E5">
        <w:tc>
          <w:tcPr>
            <w:tcW w:w="1008" w:type="dxa"/>
          </w:tcPr>
          <w:p w14:paraId="771580BD" w14:textId="77777777" w:rsidR="002354E2" w:rsidRPr="00E26D09" w:rsidRDefault="002354E2" w:rsidP="002354E2">
            <w:pPr>
              <w:pStyle w:val="TAH"/>
            </w:pPr>
            <w:r w:rsidRPr="00E26D09">
              <w:t xml:space="preserve">Number of </w:t>
            </w:r>
            <w:r w:rsidRPr="00E26D09">
              <w:rPr>
                <w:lang w:eastAsia="zh-CN"/>
              </w:rPr>
              <w:t>T</w:t>
            </w:r>
            <w:r w:rsidRPr="00E26D09">
              <w:t>X antennas</w:t>
            </w:r>
          </w:p>
        </w:tc>
        <w:tc>
          <w:tcPr>
            <w:tcW w:w="1090" w:type="dxa"/>
          </w:tcPr>
          <w:p w14:paraId="0EF8D4E4" w14:textId="77777777" w:rsidR="002354E2" w:rsidRPr="00E26D09" w:rsidRDefault="002354E2" w:rsidP="002354E2">
            <w:pPr>
              <w:pStyle w:val="TAH"/>
            </w:pPr>
            <w:r w:rsidRPr="00E26D09">
              <w:t>Number of RX antennas</w:t>
            </w:r>
          </w:p>
        </w:tc>
        <w:tc>
          <w:tcPr>
            <w:tcW w:w="1176" w:type="dxa"/>
          </w:tcPr>
          <w:p w14:paraId="7B0BD69D" w14:textId="77777777" w:rsidR="002354E2" w:rsidRPr="00E26D09" w:rsidRDefault="002354E2" w:rsidP="002354E2">
            <w:pPr>
              <w:pStyle w:val="TAH"/>
            </w:pPr>
            <w:r w:rsidRPr="00E26D09">
              <w:t>Cyclic prefix</w:t>
            </w:r>
          </w:p>
        </w:tc>
        <w:tc>
          <w:tcPr>
            <w:tcW w:w="1495" w:type="dxa"/>
          </w:tcPr>
          <w:p w14:paraId="10353030" w14:textId="77777777" w:rsidR="002354E2" w:rsidRPr="00E26D09" w:rsidRDefault="002354E2" w:rsidP="002354E2">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864B52" w14:textId="77777777" w:rsidR="002354E2" w:rsidRPr="00E26D09" w:rsidRDefault="002354E2" w:rsidP="002354E2">
            <w:pPr>
              <w:pStyle w:val="TAH"/>
            </w:pPr>
            <w:r w:rsidRPr="00E26D09">
              <w:t>Fraction of  maximum throughput</w:t>
            </w:r>
          </w:p>
        </w:tc>
        <w:tc>
          <w:tcPr>
            <w:tcW w:w="1393" w:type="dxa"/>
          </w:tcPr>
          <w:p w14:paraId="3204773C" w14:textId="77777777" w:rsidR="002354E2" w:rsidRPr="00E26D09" w:rsidRDefault="002354E2" w:rsidP="002354E2">
            <w:pPr>
              <w:pStyle w:val="TAH"/>
            </w:pPr>
            <w:r w:rsidRPr="00E26D09">
              <w:t>FRC</w:t>
            </w:r>
            <w:r w:rsidRPr="00E26D09">
              <w:br/>
              <w:t>(Annex A)</w:t>
            </w:r>
          </w:p>
        </w:tc>
        <w:tc>
          <w:tcPr>
            <w:tcW w:w="1366" w:type="dxa"/>
          </w:tcPr>
          <w:p w14:paraId="705F0898" w14:textId="4CE7546A" w:rsidR="002354E2" w:rsidRPr="00E26D09" w:rsidRDefault="002354E2" w:rsidP="002354E2">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14:paraId="61F68393" w14:textId="77777777" w:rsidR="00701716" w:rsidRPr="00E26D09" w:rsidRDefault="00701716" w:rsidP="00701716">
            <w:pPr>
              <w:pStyle w:val="TAH"/>
            </w:pPr>
            <w:r w:rsidRPr="00E26D09">
              <w:t>SNR</w:t>
            </w:r>
          </w:p>
          <w:p w14:paraId="1EFE1882" w14:textId="492293F8" w:rsidR="002354E2" w:rsidRPr="00E26D09" w:rsidRDefault="00701716" w:rsidP="00701716">
            <w:pPr>
              <w:pStyle w:val="TAH"/>
            </w:pPr>
            <w:r w:rsidRPr="00E26D09">
              <w:t>(dB)</w:t>
            </w:r>
          </w:p>
        </w:tc>
      </w:tr>
      <w:tr w:rsidR="0005224E" w:rsidRPr="00E26D09" w14:paraId="2C27CD2D" w14:textId="77777777" w:rsidTr="006D7A05">
        <w:trPr>
          <w:trHeight w:val="105"/>
        </w:trPr>
        <w:tc>
          <w:tcPr>
            <w:tcW w:w="1008" w:type="dxa"/>
            <w:vMerge w:val="restart"/>
            <w:vAlign w:val="center"/>
          </w:tcPr>
          <w:p w14:paraId="14215F54" w14:textId="77777777" w:rsidR="0005224E" w:rsidRPr="00E26D09" w:rsidRDefault="0005224E" w:rsidP="0005224E">
            <w:pPr>
              <w:pStyle w:val="TAC"/>
              <w:rPr>
                <w:lang w:eastAsia="ko-KR"/>
              </w:rPr>
            </w:pPr>
            <w:r w:rsidRPr="00E26D09">
              <w:rPr>
                <w:lang w:eastAsia="ko-KR"/>
              </w:rPr>
              <w:t>1</w:t>
            </w:r>
          </w:p>
        </w:tc>
        <w:tc>
          <w:tcPr>
            <w:tcW w:w="1090" w:type="dxa"/>
            <w:vAlign w:val="center"/>
          </w:tcPr>
          <w:p w14:paraId="5F52E471" w14:textId="77777777" w:rsidR="0005224E" w:rsidRPr="00E26D09" w:rsidRDefault="0005224E" w:rsidP="0005224E">
            <w:pPr>
              <w:pStyle w:val="TAC"/>
              <w:rPr>
                <w:lang w:eastAsia="ko-KR"/>
              </w:rPr>
            </w:pPr>
            <w:r w:rsidRPr="00E26D09">
              <w:rPr>
                <w:lang w:eastAsia="ko-KR"/>
              </w:rPr>
              <w:t>2</w:t>
            </w:r>
          </w:p>
        </w:tc>
        <w:tc>
          <w:tcPr>
            <w:tcW w:w="1176" w:type="dxa"/>
            <w:vAlign w:val="center"/>
          </w:tcPr>
          <w:p w14:paraId="0A12B578" w14:textId="77777777" w:rsidR="0005224E" w:rsidRPr="00E26D09" w:rsidRDefault="0005224E" w:rsidP="0005224E">
            <w:pPr>
              <w:pStyle w:val="TAC"/>
              <w:rPr>
                <w:rFonts w:cs="Arial"/>
                <w:lang w:eastAsia="ko-KR"/>
              </w:rPr>
            </w:pPr>
            <w:r w:rsidRPr="00E26D09">
              <w:rPr>
                <w:rFonts w:cs="Arial"/>
                <w:lang w:eastAsia="ko-KR"/>
              </w:rPr>
              <w:t>Normal</w:t>
            </w:r>
          </w:p>
        </w:tc>
        <w:tc>
          <w:tcPr>
            <w:tcW w:w="1495" w:type="dxa"/>
            <w:vAlign w:val="center"/>
          </w:tcPr>
          <w:p w14:paraId="0AC87E16" w14:textId="77777777" w:rsidR="0005224E" w:rsidRPr="00E26D09" w:rsidRDefault="0005224E" w:rsidP="0005224E">
            <w:pPr>
              <w:pStyle w:val="TAC"/>
              <w:rPr>
                <w:lang w:eastAsia="ko-KR"/>
              </w:rPr>
            </w:pPr>
            <w:r w:rsidRPr="00E26D09">
              <w:rPr>
                <w:lang w:eastAsia="ko-KR"/>
              </w:rPr>
              <w:t xml:space="preserve">TDLB100-400 </w:t>
            </w:r>
            <w:r w:rsidRPr="00E26D09">
              <w:rPr>
                <w:rFonts w:cs="Arial"/>
              </w:rPr>
              <w:t>Low</w:t>
            </w:r>
          </w:p>
        </w:tc>
        <w:tc>
          <w:tcPr>
            <w:tcW w:w="1176" w:type="dxa"/>
            <w:vAlign w:val="center"/>
          </w:tcPr>
          <w:p w14:paraId="4899BC07" w14:textId="77777777" w:rsidR="0005224E" w:rsidRPr="00E26D09" w:rsidRDefault="0005224E" w:rsidP="0005224E">
            <w:pPr>
              <w:pStyle w:val="TAC"/>
              <w:rPr>
                <w:lang w:eastAsia="ko-KR"/>
              </w:rPr>
            </w:pPr>
            <w:r w:rsidRPr="00E26D09">
              <w:rPr>
                <w:lang w:eastAsia="ko-KR"/>
              </w:rPr>
              <w:t>70 %</w:t>
            </w:r>
          </w:p>
        </w:tc>
        <w:tc>
          <w:tcPr>
            <w:tcW w:w="1393" w:type="dxa"/>
            <w:vAlign w:val="center"/>
          </w:tcPr>
          <w:p w14:paraId="4CCF2E8F" w14:textId="77777777" w:rsidR="0005224E" w:rsidRPr="00E26D09" w:rsidRDefault="0005224E" w:rsidP="0005224E">
            <w:pPr>
              <w:pStyle w:val="TAC"/>
              <w:rPr>
                <w:lang w:eastAsia="ko-KR"/>
              </w:rPr>
            </w:pPr>
            <w:r w:rsidRPr="00E26D09">
              <w:rPr>
                <w:lang w:eastAsia="zh-CN"/>
              </w:rPr>
              <w:t>G-FR1-A3-31</w:t>
            </w:r>
          </w:p>
        </w:tc>
        <w:tc>
          <w:tcPr>
            <w:tcW w:w="1366" w:type="dxa"/>
            <w:vAlign w:val="center"/>
          </w:tcPr>
          <w:p w14:paraId="433A11DF" w14:textId="619E47FD" w:rsidR="0005224E" w:rsidRPr="00E26D09" w:rsidRDefault="0005224E" w:rsidP="0005224E">
            <w:pPr>
              <w:pStyle w:val="TAC"/>
              <w:rPr>
                <w:lang w:eastAsia="ko-KR"/>
              </w:rPr>
            </w:pPr>
            <w:r w:rsidRPr="00E26D09">
              <w:t>pos</w:t>
            </w:r>
            <w:r w:rsidRPr="00E26D09">
              <w:rPr>
                <w:lang w:eastAsia="ko-KR"/>
              </w:rPr>
              <w:t>1</w:t>
            </w:r>
          </w:p>
        </w:tc>
        <w:tc>
          <w:tcPr>
            <w:tcW w:w="1137" w:type="dxa"/>
            <w:vAlign w:val="center"/>
          </w:tcPr>
          <w:p w14:paraId="25CC5D66" w14:textId="32D078DE" w:rsidR="0005224E" w:rsidRPr="00E26D09" w:rsidRDefault="0005224E" w:rsidP="0005224E">
            <w:pPr>
              <w:pStyle w:val="TAC"/>
              <w:rPr>
                <w:lang w:eastAsia="zh-CN"/>
              </w:rPr>
            </w:pPr>
            <w:r>
              <w:rPr>
                <w:lang w:val="en-US" w:eastAsia="zh-CN"/>
              </w:rPr>
              <w:t>-2.3</w:t>
            </w:r>
          </w:p>
        </w:tc>
      </w:tr>
      <w:tr w:rsidR="0005224E" w:rsidRPr="00E26D09" w14:paraId="0F3E0094" w14:textId="77777777" w:rsidTr="006D7A05">
        <w:trPr>
          <w:trHeight w:val="105"/>
        </w:trPr>
        <w:tc>
          <w:tcPr>
            <w:tcW w:w="1008" w:type="dxa"/>
            <w:vMerge/>
            <w:vAlign w:val="center"/>
          </w:tcPr>
          <w:p w14:paraId="0DF6F6E4" w14:textId="77777777" w:rsidR="0005224E" w:rsidRPr="00E26D09" w:rsidRDefault="0005224E" w:rsidP="0005224E">
            <w:pPr>
              <w:pStyle w:val="TAC"/>
              <w:rPr>
                <w:lang w:eastAsia="ko-KR"/>
              </w:rPr>
            </w:pPr>
          </w:p>
        </w:tc>
        <w:tc>
          <w:tcPr>
            <w:tcW w:w="1090" w:type="dxa"/>
            <w:vAlign w:val="center"/>
          </w:tcPr>
          <w:p w14:paraId="566A3D80" w14:textId="77777777" w:rsidR="0005224E" w:rsidRPr="00E26D09" w:rsidRDefault="0005224E" w:rsidP="0005224E">
            <w:pPr>
              <w:pStyle w:val="TAC"/>
              <w:rPr>
                <w:lang w:eastAsia="ko-KR"/>
              </w:rPr>
            </w:pPr>
            <w:r w:rsidRPr="00E26D09">
              <w:rPr>
                <w:lang w:eastAsia="ko-KR"/>
              </w:rPr>
              <w:t>4</w:t>
            </w:r>
          </w:p>
        </w:tc>
        <w:tc>
          <w:tcPr>
            <w:tcW w:w="1176" w:type="dxa"/>
            <w:vAlign w:val="center"/>
          </w:tcPr>
          <w:p w14:paraId="44C64BF0" w14:textId="77777777" w:rsidR="0005224E" w:rsidRPr="00E26D09" w:rsidRDefault="0005224E" w:rsidP="0005224E">
            <w:pPr>
              <w:pStyle w:val="TAC"/>
              <w:rPr>
                <w:rFonts w:cs="Arial"/>
                <w:lang w:eastAsia="ko-KR"/>
              </w:rPr>
            </w:pPr>
            <w:r w:rsidRPr="00E26D09">
              <w:rPr>
                <w:rFonts w:cs="Arial"/>
                <w:lang w:eastAsia="ko-KR"/>
              </w:rPr>
              <w:t>Normal</w:t>
            </w:r>
          </w:p>
        </w:tc>
        <w:tc>
          <w:tcPr>
            <w:tcW w:w="1495" w:type="dxa"/>
            <w:vAlign w:val="center"/>
          </w:tcPr>
          <w:p w14:paraId="065C1A5F" w14:textId="77777777" w:rsidR="0005224E" w:rsidRPr="00E26D09" w:rsidRDefault="0005224E" w:rsidP="0005224E">
            <w:pPr>
              <w:pStyle w:val="TAC"/>
              <w:rPr>
                <w:lang w:eastAsia="ko-KR"/>
              </w:rPr>
            </w:pPr>
            <w:r w:rsidRPr="00E26D09">
              <w:rPr>
                <w:lang w:eastAsia="ko-KR"/>
              </w:rPr>
              <w:t>TDLB100-400</w:t>
            </w:r>
            <w:r w:rsidRPr="00E26D09">
              <w:rPr>
                <w:rFonts w:cs="Arial"/>
              </w:rPr>
              <w:t xml:space="preserve"> Low</w:t>
            </w:r>
          </w:p>
        </w:tc>
        <w:tc>
          <w:tcPr>
            <w:tcW w:w="1176" w:type="dxa"/>
            <w:vAlign w:val="center"/>
          </w:tcPr>
          <w:p w14:paraId="166C5C5F" w14:textId="77777777" w:rsidR="0005224E" w:rsidRPr="00E26D09" w:rsidRDefault="0005224E" w:rsidP="0005224E">
            <w:pPr>
              <w:pStyle w:val="TAC"/>
              <w:rPr>
                <w:lang w:eastAsia="ko-KR"/>
              </w:rPr>
            </w:pPr>
            <w:r w:rsidRPr="00E26D09">
              <w:rPr>
                <w:lang w:eastAsia="ko-KR"/>
              </w:rPr>
              <w:t>70 %</w:t>
            </w:r>
          </w:p>
        </w:tc>
        <w:tc>
          <w:tcPr>
            <w:tcW w:w="1393" w:type="dxa"/>
            <w:vAlign w:val="center"/>
          </w:tcPr>
          <w:p w14:paraId="56206248" w14:textId="77777777" w:rsidR="0005224E" w:rsidRPr="00E26D09" w:rsidRDefault="0005224E" w:rsidP="0005224E">
            <w:pPr>
              <w:pStyle w:val="TAC"/>
              <w:rPr>
                <w:lang w:eastAsia="ko-KR"/>
              </w:rPr>
            </w:pPr>
            <w:r w:rsidRPr="00E26D09">
              <w:rPr>
                <w:lang w:eastAsia="zh-CN"/>
              </w:rPr>
              <w:t>G-FR1-A3-31</w:t>
            </w:r>
          </w:p>
        </w:tc>
        <w:tc>
          <w:tcPr>
            <w:tcW w:w="1366" w:type="dxa"/>
            <w:vAlign w:val="center"/>
          </w:tcPr>
          <w:p w14:paraId="33673FB8" w14:textId="664CFA05" w:rsidR="0005224E" w:rsidRPr="00E26D09" w:rsidRDefault="0005224E" w:rsidP="0005224E">
            <w:pPr>
              <w:pStyle w:val="TAC"/>
              <w:rPr>
                <w:lang w:eastAsia="ko-KR"/>
              </w:rPr>
            </w:pPr>
            <w:r w:rsidRPr="00E26D09">
              <w:t>pos</w:t>
            </w:r>
            <w:r w:rsidRPr="00E26D09">
              <w:rPr>
                <w:lang w:eastAsia="ko-KR"/>
              </w:rPr>
              <w:t>1</w:t>
            </w:r>
          </w:p>
        </w:tc>
        <w:tc>
          <w:tcPr>
            <w:tcW w:w="1137" w:type="dxa"/>
            <w:vAlign w:val="center"/>
          </w:tcPr>
          <w:p w14:paraId="1B044E56" w14:textId="00A08A74" w:rsidR="0005224E" w:rsidRPr="00E26D09" w:rsidRDefault="0005224E" w:rsidP="0005224E">
            <w:pPr>
              <w:pStyle w:val="TAC"/>
              <w:rPr>
                <w:lang w:eastAsia="zh-CN"/>
              </w:rPr>
            </w:pPr>
            <w:r>
              <w:rPr>
                <w:lang w:val="en-US" w:eastAsia="zh-CN"/>
              </w:rPr>
              <w:t>-5.8</w:t>
            </w:r>
          </w:p>
        </w:tc>
      </w:tr>
      <w:tr w:rsidR="0005224E" w:rsidRPr="00E26D09" w14:paraId="33C94CCD" w14:textId="77777777" w:rsidTr="006D7A05">
        <w:trPr>
          <w:trHeight w:val="105"/>
        </w:trPr>
        <w:tc>
          <w:tcPr>
            <w:tcW w:w="1008" w:type="dxa"/>
            <w:vMerge/>
            <w:vAlign w:val="center"/>
          </w:tcPr>
          <w:p w14:paraId="58A8DE3E" w14:textId="77777777" w:rsidR="0005224E" w:rsidRPr="00E26D09" w:rsidRDefault="0005224E" w:rsidP="0005224E">
            <w:pPr>
              <w:pStyle w:val="TAC"/>
              <w:rPr>
                <w:lang w:eastAsia="ko-KR"/>
              </w:rPr>
            </w:pPr>
          </w:p>
        </w:tc>
        <w:tc>
          <w:tcPr>
            <w:tcW w:w="1090" w:type="dxa"/>
            <w:vAlign w:val="center"/>
          </w:tcPr>
          <w:p w14:paraId="6162DE5E" w14:textId="77777777" w:rsidR="0005224E" w:rsidRPr="00E26D09" w:rsidRDefault="0005224E" w:rsidP="0005224E">
            <w:pPr>
              <w:pStyle w:val="TAC"/>
              <w:rPr>
                <w:lang w:eastAsia="ko-KR"/>
              </w:rPr>
            </w:pPr>
            <w:r w:rsidRPr="00E26D09">
              <w:rPr>
                <w:lang w:eastAsia="ko-KR"/>
              </w:rPr>
              <w:t>8</w:t>
            </w:r>
          </w:p>
        </w:tc>
        <w:tc>
          <w:tcPr>
            <w:tcW w:w="1176" w:type="dxa"/>
            <w:vAlign w:val="center"/>
          </w:tcPr>
          <w:p w14:paraId="28F9A0EE" w14:textId="77777777" w:rsidR="0005224E" w:rsidRPr="00E26D09" w:rsidRDefault="0005224E" w:rsidP="0005224E">
            <w:pPr>
              <w:pStyle w:val="TAC"/>
              <w:rPr>
                <w:rFonts w:cs="Arial"/>
                <w:lang w:eastAsia="ko-KR"/>
              </w:rPr>
            </w:pPr>
            <w:r w:rsidRPr="00E26D09">
              <w:rPr>
                <w:rFonts w:cs="Arial"/>
                <w:lang w:eastAsia="ko-KR"/>
              </w:rPr>
              <w:t>Normal</w:t>
            </w:r>
          </w:p>
        </w:tc>
        <w:tc>
          <w:tcPr>
            <w:tcW w:w="1495" w:type="dxa"/>
            <w:vAlign w:val="center"/>
          </w:tcPr>
          <w:p w14:paraId="0B9F89B4" w14:textId="77777777" w:rsidR="0005224E" w:rsidRPr="00E26D09" w:rsidRDefault="0005224E" w:rsidP="0005224E">
            <w:pPr>
              <w:pStyle w:val="TAC"/>
              <w:rPr>
                <w:lang w:eastAsia="ko-KR"/>
              </w:rPr>
            </w:pPr>
            <w:r w:rsidRPr="00E26D09">
              <w:rPr>
                <w:lang w:eastAsia="ko-KR"/>
              </w:rPr>
              <w:t>TDLB100-400</w:t>
            </w:r>
            <w:r w:rsidRPr="00E26D09">
              <w:rPr>
                <w:rFonts w:cs="Arial"/>
              </w:rPr>
              <w:t xml:space="preserve"> Low</w:t>
            </w:r>
          </w:p>
        </w:tc>
        <w:tc>
          <w:tcPr>
            <w:tcW w:w="1176" w:type="dxa"/>
            <w:vAlign w:val="center"/>
          </w:tcPr>
          <w:p w14:paraId="02727D8F" w14:textId="77777777" w:rsidR="0005224E" w:rsidRPr="00E26D09" w:rsidRDefault="0005224E" w:rsidP="0005224E">
            <w:pPr>
              <w:pStyle w:val="TAC"/>
              <w:rPr>
                <w:lang w:eastAsia="ko-KR"/>
              </w:rPr>
            </w:pPr>
            <w:r w:rsidRPr="00E26D09">
              <w:rPr>
                <w:lang w:eastAsia="ko-KR"/>
              </w:rPr>
              <w:t>70 %</w:t>
            </w:r>
          </w:p>
        </w:tc>
        <w:tc>
          <w:tcPr>
            <w:tcW w:w="1393" w:type="dxa"/>
            <w:vAlign w:val="center"/>
          </w:tcPr>
          <w:p w14:paraId="7D478F24" w14:textId="77777777" w:rsidR="0005224E" w:rsidRPr="00E26D09" w:rsidRDefault="0005224E" w:rsidP="0005224E">
            <w:pPr>
              <w:pStyle w:val="TAC"/>
              <w:rPr>
                <w:lang w:eastAsia="ko-KR"/>
              </w:rPr>
            </w:pPr>
            <w:r w:rsidRPr="00E26D09">
              <w:rPr>
                <w:lang w:eastAsia="zh-CN"/>
              </w:rPr>
              <w:t>G-FR1-A3-31</w:t>
            </w:r>
          </w:p>
        </w:tc>
        <w:tc>
          <w:tcPr>
            <w:tcW w:w="1366" w:type="dxa"/>
            <w:vAlign w:val="center"/>
          </w:tcPr>
          <w:p w14:paraId="3D4B6120" w14:textId="2F1C5928" w:rsidR="0005224E" w:rsidRPr="00E26D09" w:rsidRDefault="0005224E" w:rsidP="0005224E">
            <w:pPr>
              <w:pStyle w:val="TAC"/>
              <w:rPr>
                <w:lang w:eastAsia="ko-KR"/>
              </w:rPr>
            </w:pPr>
            <w:r w:rsidRPr="00E26D09">
              <w:t>pos</w:t>
            </w:r>
            <w:r w:rsidRPr="00E26D09">
              <w:rPr>
                <w:lang w:eastAsia="ko-KR"/>
              </w:rPr>
              <w:t>1</w:t>
            </w:r>
          </w:p>
        </w:tc>
        <w:tc>
          <w:tcPr>
            <w:tcW w:w="1137" w:type="dxa"/>
            <w:vAlign w:val="center"/>
          </w:tcPr>
          <w:p w14:paraId="0FD9DB93" w14:textId="63445AEB" w:rsidR="0005224E" w:rsidRPr="00E26D09" w:rsidRDefault="0005224E" w:rsidP="0005224E">
            <w:pPr>
              <w:pStyle w:val="TAC"/>
              <w:rPr>
                <w:lang w:eastAsia="zh-CN"/>
              </w:rPr>
            </w:pPr>
            <w:r>
              <w:rPr>
                <w:rFonts w:eastAsia="DengXian"/>
                <w:lang w:val="en-US" w:eastAsia="zh-CN"/>
              </w:rPr>
              <w:t>-8.6</w:t>
            </w:r>
          </w:p>
        </w:tc>
      </w:tr>
    </w:tbl>
    <w:p w14:paraId="4C94295E" w14:textId="77777777" w:rsidR="00354614" w:rsidRPr="00E26D09" w:rsidRDefault="00354614" w:rsidP="00354614">
      <w:pPr>
        <w:rPr>
          <w:lang w:eastAsia="zh-CN"/>
        </w:rPr>
      </w:pPr>
    </w:p>
    <w:p w14:paraId="6B03CD44" w14:textId="77777777" w:rsidR="00354614" w:rsidRPr="00E26D09" w:rsidRDefault="00354614" w:rsidP="00354614">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03784324" w14:textId="77777777" w:rsidTr="006D7A05">
        <w:tc>
          <w:tcPr>
            <w:tcW w:w="1008" w:type="dxa"/>
          </w:tcPr>
          <w:p w14:paraId="0BE6ACE8" w14:textId="77777777" w:rsidR="00810273" w:rsidRPr="00E26D09" w:rsidRDefault="00810273" w:rsidP="00810273">
            <w:pPr>
              <w:pStyle w:val="TAH"/>
            </w:pPr>
            <w:r w:rsidRPr="00E26D09">
              <w:t xml:space="preserve">Number of </w:t>
            </w:r>
            <w:r w:rsidRPr="00E26D09">
              <w:rPr>
                <w:lang w:eastAsia="zh-CN"/>
              </w:rPr>
              <w:t>T</w:t>
            </w:r>
            <w:r w:rsidRPr="00E26D09">
              <w:t>X antennas</w:t>
            </w:r>
          </w:p>
        </w:tc>
        <w:tc>
          <w:tcPr>
            <w:tcW w:w="1095" w:type="dxa"/>
          </w:tcPr>
          <w:p w14:paraId="2B83F5DB" w14:textId="77777777" w:rsidR="00810273" w:rsidRPr="00E26D09" w:rsidRDefault="00810273" w:rsidP="00810273">
            <w:pPr>
              <w:pStyle w:val="TAH"/>
            </w:pPr>
            <w:r w:rsidRPr="00E26D09">
              <w:t>Number of RX antennas</w:t>
            </w:r>
          </w:p>
        </w:tc>
        <w:tc>
          <w:tcPr>
            <w:tcW w:w="1199" w:type="dxa"/>
          </w:tcPr>
          <w:p w14:paraId="007BA788" w14:textId="77777777" w:rsidR="00810273" w:rsidRPr="00E26D09" w:rsidRDefault="00810273" w:rsidP="00810273">
            <w:pPr>
              <w:pStyle w:val="TAH"/>
            </w:pPr>
            <w:r w:rsidRPr="00E26D09">
              <w:t>Cyclic prefix</w:t>
            </w:r>
          </w:p>
        </w:tc>
        <w:tc>
          <w:tcPr>
            <w:tcW w:w="1509" w:type="dxa"/>
          </w:tcPr>
          <w:p w14:paraId="22D6BF23" w14:textId="77777777" w:rsidR="00810273" w:rsidRPr="00E26D09" w:rsidRDefault="00810273" w:rsidP="0081027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36F5412" w14:textId="77777777" w:rsidR="00810273" w:rsidRPr="00E26D09" w:rsidRDefault="00810273" w:rsidP="00810273">
            <w:pPr>
              <w:pStyle w:val="TAH"/>
            </w:pPr>
            <w:r w:rsidRPr="00E26D09">
              <w:t>Fraction of maximum throughput</w:t>
            </w:r>
          </w:p>
        </w:tc>
        <w:tc>
          <w:tcPr>
            <w:tcW w:w="1351" w:type="dxa"/>
          </w:tcPr>
          <w:p w14:paraId="00F8F7EB" w14:textId="77777777" w:rsidR="00810273" w:rsidRPr="00E26D09" w:rsidRDefault="00810273" w:rsidP="00810273">
            <w:pPr>
              <w:pStyle w:val="TAH"/>
            </w:pPr>
            <w:r w:rsidRPr="00E26D09">
              <w:t>FRC</w:t>
            </w:r>
            <w:r w:rsidRPr="00E26D09">
              <w:br/>
              <w:t>(Annex A)</w:t>
            </w:r>
          </w:p>
        </w:tc>
        <w:tc>
          <w:tcPr>
            <w:tcW w:w="1366" w:type="dxa"/>
          </w:tcPr>
          <w:p w14:paraId="6A4BA522" w14:textId="08A411D0" w:rsidR="00810273" w:rsidRPr="00E26D09" w:rsidRDefault="00810273" w:rsidP="00810273">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30AF8BB" w14:textId="77777777" w:rsidR="00810273" w:rsidRPr="00E26D09" w:rsidRDefault="00810273" w:rsidP="00810273">
            <w:pPr>
              <w:pStyle w:val="TAH"/>
            </w:pPr>
            <w:r w:rsidRPr="00E26D09">
              <w:t>SNR</w:t>
            </w:r>
          </w:p>
          <w:p w14:paraId="06F516CC" w14:textId="77777777" w:rsidR="00810273" w:rsidRPr="00E26D09" w:rsidRDefault="00810273" w:rsidP="00810273">
            <w:pPr>
              <w:pStyle w:val="TAH"/>
            </w:pPr>
            <w:r w:rsidRPr="00E26D09">
              <w:t>(dB)</w:t>
            </w:r>
          </w:p>
        </w:tc>
      </w:tr>
      <w:tr w:rsidR="00140E4A" w:rsidRPr="00E26D09" w14:paraId="6EC959CE" w14:textId="77777777" w:rsidTr="006D7A05">
        <w:trPr>
          <w:trHeight w:val="105"/>
        </w:trPr>
        <w:tc>
          <w:tcPr>
            <w:tcW w:w="1008" w:type="dxa"/>
            <w:vMerge w:val="restart"/>
            <w:vAlign w:val="center"/>
          </w:tcPr>
          <w:p w14:paraId="37B463F1" w14:textId="77777777" w:rsidR="00140E4A" w:rsidRPr="00E26D09" w:rsidRDefault="00140E4A" w:rsidP="00140E4A">
            <w:pPr>
              <w:pStyle w:val="TAC"/>
              <w:rPr>
                <w:lang w:eastAsia="ko-KR"/>
              </w:rPr>
            </w:pPr>
            <w:r w:rsidRPr="00E26D09">
              <w:rPr>
                <w:lang w:eastAsia="ko-KR"/>
              </w:rPr>
              <w:t>1</w:t>
            </w:r>
          </w:p>
        </w:tc>
        <w:tc>
          <w:tcPr>
            <w:tcW w:w="1095" w:type="dxa"/>
            <w:vAlign w:val="center"/>
          </w:tcPr>
          <w:p w14:paraId="1E6AE04E" w14:textId="77777777" w:rsidR="00140E4A" w:rsidRPr="00E26D09" w:rsidRDefault="00140E4A" w:rsidP="00140E4A">
            <w:pPr>
              <w:pStyle w:val="TAC"/>
              <w:rPr>
                <w:lang w:eastAsia="ko-KR"/>
              </w:rPr>
            </w:pPr>
            <w:r w:rsidRPr="00E26D09">
              <w:rPr>
                <w:lang w:eastAsia="ko-KR"/>
              </w:rPr>
              <w:t>2</w:t>
            </w:r>
          </w:p>
        </w:tc>
        <w:tc>
          <w:tcPr>
            <w:tcW w:w="1199" w:type="dxa"/>
            <w:vAlign w:val="center"/>
          </w:tcPr>
          <w:p w14:paraId="052BDC51"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7EAFC9F1"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38E31D6F"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BED00F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4E4AF52C" w14:textId="194C1794"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2CAC7320" w14:textId="02F2871F" w:rsidR="00140E4A" w:rsidRPr="00E26D09" w:rsidRDefault="00140E4A" w:rsidP="00140E4A">
            <w:pPr>
              <w:pStyle w:val="TAC"/>
              <w:rPr>
                <w:lang w:eastAsia="zh-CN"/>
              </w:rPr>
            </w:pPr>
            <w:r w:rsidRPr="002E1614">
              <w:t>-2.7</w:t>
            </w:r>
          </w:p>
        </w:tc>
      </w:tr>
      <w:tr w:rsidR="00140E4A" w:rsidRPr="00E26D09" w14:paraId="4A81BD54" w14:textId="77777777" w:rsidTr="006D7A05">
        <w:trPr>
          <w:trHeight w:val="105"/>
        </w:trPr>
        <w:tc>
          <w:tcPr>
            <w:tcW w:w="1008" w:type="dxa"/>
            <w:vMerge/>
            <w:vAlign w:val="center"/>
          </w:tcPr>
          <w:p w14:paraId="3D87231B" w14:textId="77777777" w:rsidR="00140E4A" w:rsidRPr="00E26D09" w:rsidRDefault="00140E4A" w:rsidP="00140E4A">
            <w:pPr>
              <w:pStyle w:val="TAC"/>
              <w:rPr>
                <w:lang w:eastAsia="ko-KR"/>
              </w:rPr>
            </w:pPr>
          </w:p>
        </w:tc>
        <w:tc>
          <w:tcPr>
            <w:tcW w:w="1095" w:type="dxa"/>
            <w:vAlign w:val="center"/>
          </w:tcPr>
          <w:p w14:paraId="045A929C" w14:textId="77777777" w:rsidR="00140E4A" w:rsidRPr="00E26D09" w:rsidRDefault="00140E4A" w:rsidP="00140E4A">
            <w:pPr>
              <w:pStyle w:val="TAC"/>
              <w:rPr>
                <w:lang w:eastAsia="ko-KR"/>
              </w:rPr>
            </w:pPr>
            <w:r w:rsidRPr="00E26D09">
              <w:rPr>
                <w:lang w:eastAsia="ko-KR"/>
              </w:rPr>
              <w:t>4</w:t>
            </w:r>
          </w:p>
        </w:tc>
        <w:tc>
          <w:tcPr>
            <w:tcW w:w="1199" w:type="dxa"/>
            <w:vAlign w:val="center"/>
          </w:tcPr>
          <w:p w14:paraId="21B72F4F"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0B9EABDD"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6133FFAC"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22E440C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2995DD39" w14:textId="1E378706"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75549FC2" w14:textId="3F8E8DBA" w:rsidR="00140E4A" w:rsidRPr="00E26D09" w:rsidRDefault="00140E4A" w:rsidP="00140E4A">
            <w:pPr>
              <w:pStyle w:val="TAC"/>
              <w:rPr>
                <w:lang w:eastAsia="zh-CN"/>
              </w:rPr>
            </w:pPr>
            <w:r w:rsidRPr="002E1614">
              <w:t>-6.0</w:t>
            </w:r>
          </w:p>
        </w:tc>
      </w:tr>
      <w:tr w:rsidR="00140E4A" w:rsidRPr="00E26D09" w14:paraId="76388FFA" w14:textId="77777777" w:rsidTr="006D7A05">
        <w:trPr>
          <w:trHeight w:val="105"/>
        </w:trPr>
        <w:tc>
          <w:tcPr>
            <w:tcW w:w="1008" w:type="dxa"/>
            <w:vMerge/>
            <w:vAlign w:val="center"/>
          </w:tcPr>
          <w:p w14:paraId="6E491010" w14:textId="77777777" w:rsidR="00140E4A" w:rsidRPr="00E26D09" w:rsidRDefault="00140E4A" w:rsidP="00140E4A">
            <w:pPr>
              <w:pStyle w:val="TAC"/>
              <w:rPr>
                <w:lang w:eastAsia="ko-KR"/>
              </w:rPr>
            </w:pPr>
          </w:p>
        </w:tc>
        <w:tc>
          <w:tcPr>
            <w:tcW w:w="1095" w:type="dxa"/>
            <w:vAlign w:val="center"/>
          </w:tcPr>
          <w:p w14:paraId="03FA19C5" w14:textId="77777777" w:rsidR="00140E4A" w:rsidRPr="00E26D09" w:rsidRDefault="00140E4A" w:rsidP="00140E4A">
            <w:pPr>
              <w:pStyle w:val="TAC"/>
              <w:rPr>
                <w:lang w:eastAsia="ko-KR"/>
              </w:rPr>
            </w:pPr>
            <w:r w:rsidRPr="00E26D09">
              <w:rPr>
                <w:lang w:eastAsia="ko-KR"/>
              </w:rPr>
              <w:t>8</w:t>
            </w:r>
          </w:p>
        </w:tc>
        <w:tc>
          <w:tcPr>
            <w:tcW w:w="1199" w:type="dxa"/>
            <w:vAlign w:val="center"/>
          </w:tcPr>
          <w:p w14:paraId="2CBB5A08"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2A79B8FA"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1ABA2105"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1917A41"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750C0DB7" w14:textId="31B5ED02"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6A771A4B" w14:textId="4FEE93C2" w:rsidR="00140E4A" w:rsidRPr="00E26D09" w:rsidRDefault="00140E4A" w:rsidP="00140E4A">
            <w:pPr>
              <w:pStyle w:val="TAC"/>
              <w:rPr>
                <w:lang w:eastAsia="zh-CN"/>
              </w:rPr>
            </w:pPr>
            <w:r w:rsidRPr="002E1614">
              <w:t>-8.8</w:t>
            </w:r>
          </w:p>
        </w:tc>
      </w:tr>
    </w:tbl>
    <w:p w14:paraId="2019AA57" w14:textId="77777777" w:rsidR="006645AA" w:rsidRPr="00E26D09" w:rsidRDefault="006645AA" w:rsidP="006645AA"/>
    <w:p w14:paraId="446ABE45" w14:textId="77777777" w:rsidR="00795559" w:rsidRPr="00E26D09" w:rsidRDefault="00795559" w:rsidP="00795559">
      <w:pPr>
        <w:pStyle w:val="Heading3"/>
        <w:rPr>
          <w:lang w:eastAsia="zh-CN"/>
        </w:rPr>
      </w:pPr>
      <w:bookmarkStart w:id="437" w:name="_Toc21127571"/>
      <w:bookmarkStart w:id="438" w:name="_Toc29811780"/>
      <w:r w:rsidRPr="00E26D09">
        <w:lastRenderedPageBreak/>
        <w:t>8.2.</w:t>
      </w:r>
      <w:r w:rsidRPr="00E26D09">
        <w:rPr>
          <w:lang w:eastAsia="zh-CN"/>
        </w:rPr>
        <w:t>3</w:t>
      </w:r>
      <w:r w:rsidRPr="00E26D09">
        <w:tab/>
        <w:t xml:space="preserve">Requirements for </w:t>
      </w:r>
      <w:r w:rsidRPr="00E26D09">
        <w:rPr>
          <w:lang w:eastAsia="zh-CN"/>
        </w:rPr>
        <w:t>UCI multiplexed on PUSCH</w:t>
      </w:r>
      <w:bookmarkEnd w:id="437"/>
      <w:bookmarkEnd w:id="438"/>
    </w:p>
    <w:p w14:paraId="4E12303C" w14:textId="77777777" w:rsidR="00795559" w:rsidRPr="00E26D09" w:rsidRDefault="00795559" w:rsidP="00795559">
      <w:pPr>
        <w:pStyle w:val="Heading4"/>
      </w:pPr>
      <w:bookmarkStart w:id="439" w:name="_Toc21127572"/>
      <w:bookmarkStart w:id="440" w:name="_Toc29811781"/>
      <w:r w:rsidRPr="00E26D09">
        <w:t>8.2.</w:t>
      </w:r>
      <w:r w:rsidRPr="00E26D09">
        <w:rPr>
          <w:lang w:eastAsia="zh-CN"/>
        </w:rPr>
        <w:t>3</w:t>
      </w:r>
      <w:r w:rsidRPr="00E26D09">
        <w:t>.1</w:t>
      </w:r>
      <w:r w:rsidRPr="00E26D09">
        <w:tab/>
        <w:t>General</w:t>
      </w:r>
      <w:bookmarkEnd w:id="439"/>
      <w:bookmarkEnd w:id="440"/>
    </w:p>
    <w:p w14:paraId="2AD15F77"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3D4820C3"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14:paraId="131DAC17" w14:textId="129B9261"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E26D09" w:rsidRDefault="00795559" w:rsidP="00795559">
      <w:pPr>
        <w:rPr>
          <w:lang w:eastAsia="zh-CN"/>
        </w:rPr>
      </w:pPr>
      <w:r w:rsidRPr="00E26D09">
        <w:rPr>
          <w:lang w:eastAsia="zh-CN"/>
        </w:rPr>
        <w:t>where:</w:t>
      </w:r>
    </w:p>
    <w:p w14:paraId="12ADE71E"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3488173B" w14:textId="707029AD"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w:t>
      </w:r>
      <w:r w:rsidR="00CC1781" w:rsidRPr="00E26D09">
        <w:rPr>
          <w:lang w:eastAsia="zh-CN"/>
        </w:rPr>
        <w:t xml:space="preserve"> </w:t>
      </w:r>
      <w:r w:rsidRPr="00E26D09">
        <w:rPr>
          <w:lang w:eastAsia="zh-CN"/>
        </w:rPr>
        <w:t xml:space="preserve">information transmitted </w:t>
      </w:r>
      <w:r w:rsidR="00227915" w:rsidRPr="00E26D09">
        <w:rPr>
          <w:lang w:eastAsia="zh-CN"/>
        </w:rPr>
        <w:t>occasions</w:t>
      </w:r>
      <w:r w:rsidRPr="00E26D09">
        <w:rPr>
          <w:lang w:eastAsia="zh-CN"/>
        </w:rPr>
        <w:t>.</w:t>
      </w:r>
    </w:p>
    <w:p w14:paraId="1044E7FC" w14:textId="0EA75CC3" w:rsidR="00C974E2" w:rsidRPr="00E26D09" w:rsidRDefault="00C974E2" w:rsidP="00C974E2">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14:paraId="0A759238" w14:textId="239C72DC"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E26D09" w:rsidRDefault="00795559" w:rsidP="00795559">
      <w:pPr>
        <w:rPr>
          <w:lang w:eastAsia="zh-CN"/>
        </w:rPr>
      </w:pPr>
      <w:r w:rsidRPr="00E26D09">
        <w:rPr>
          <w:lang w:eastAsia="zh-CN"/>
        </w:rPr>
        <w:t>where:</w:t>
      </w:r>
    </w:p>
    <w:p w14:paraId="03C0EDD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1B70388E" w14:textId="4D1543E2" w:rsidR="00795559" w:rsidRPr="00E26D09" w:rsidRDefault="00795559" w:rsidP="00795559">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3B3659F5" w14:textId="77777777" w:rsidR="00795559" w:rsidRPr="00E26D09" w:rsidRDefault="00795559" w:rsidP="00795559">
      <w:pPr>
        <w:rPr>
          <w:lang w:eastAsia="zh-CN"/>
        </w:rPr>
      </w:pPr>
      <w:r w:rsidRPr="00E26D09">
        <w:rPr>
          <w:lang w:eastAsia="zh-CN"/>
        </w:rPr>
        <w:t>The number of UCI information bit payload per slot is defined for two cases as follows:</w:t>
      </w:r>
    </w:p>
    <w:p w14:paraId="2F25D296" w14:textId="77777777" w:rsidR="00795559" w:rsidRPr="00E26D09" w:rsidRDefault="00795559" w:rsidP="00795559">
      <w:pPr>
        <w:pStyle w:val="B1"/>
      </w:pPr>
      <w:r w:rsidRPr="00E26D09">
        <w:t>-</w:t>
      </w:r>
      <w:r w:rsidRPr="00E26D09">
        <w:tab/>
        <w:t>5 bits in CSI part 1, 2 bits in CSI part 2</w:t>
      </w:r>
    </w:p>
    <w:p w14:paraId="590CA260" w14:textId="77777777" w:rsidR="00795559" w:rsidRPr="00E26D09" w:rsidRDefault="00795559" w:rsidP="00795559">
      <w:pPr>
        <w:pStyle w:val="B1"/>
        <w:rPr>
          <w:lang w:eastAsia="zh-CN"/>
        </w:rPr>
      </w:pPr>
      <w:r w:rsidRPr="00E26D09">
        <w:t>-</w:t>
      </w:r>
      <w:r w:rsidRPr="00E26D09">
        <w:tab/>
        <w:t>20 bits in CSI part 1, 20 bits in CSI part 2</w:t>
      </w:r>
    </w:p>
    <w:p w14:paraId="54BE2D91" w14:textId="1A113686"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EE4915" w:rsidRPr="00E26D09">
        <w:t xml:space="preserve">the </w:t>
      </w:r>
      <w:r w:rsidRPr="00E26D09">
        <w:t>bitmap [c0 c1] = [1 0] for CSI part2 information.</w:t>
      </w:r>
    </w:p>
    <w:p w14:paraId="488E14A5" w14:textId="459E4BCD" w:rsidR="005B5DD9" w:rsidRPr="00E26D09" w:rsidRDefault="005B5DD9" w:rsidP="005B5DD9">
      <w:pPr>
        <w:rPr>
          <w:lang w:eastAsia="zh-CN"/>
        </w:rPr>
      </w:pPr>
      <w:r w:rsidRPr="00E26D09">
        <w:rPr>
          <w:lang w:eastAsia="zh-CN"/>
        </w:rPr>
        <w:t xml:space="preserve">The 40bits UCI information case is assumed random </w:t>
      </w:r>
      <w:r>
        <w:rPr>
          <w:rFonts w:hint="eastAsia"/>
          <w:lang w:eastAsia="zh-CN"/>
        </w:rPr>
        <w:t xml:space="preserve">information bit </w:t>
      </w:r>
      <w:r w:rsidRPr="00E26D09">
        <w:rPr>
          <w:lang w:eastAsia="zh-CN"/>
        </w:rPr>
        <w:t>selection.</w:t>
      </w:r>
    </w:p>
    <w:p w14:paraId="0AA912A6" w14:textId="0D365B77" w:rsidR="00795559" w:rsidRPr="00E26D09" w:rsidRDefault="00795559" w:rsidP="00795559">
      <w:pPr>
        <w:jc w:val="both"/>
        <w:rPr>
          <w:noProof/>
          <w:lang w:eastAsia="zh-CN"/>
        </w:rPr>
      </w:pPr>
      <w:r w:rsidRPr="00E26D09">
        <w:rPr>
          <w:lang w:eastAsia="zh-CN"/>
        </w:rPr>
        <w:t xml:space="preserve">In both tests, PUSCH data, CSI part 1 and CSI part 2 information are transmitted </w:t>
      </w:r>
      <w:r w:rsidR="00227915" w:rsidRPr="00E26D09">
        <w:rPr>
          <w:lang w:eastAsia="zh-CN"/>
        </w:rPr>
        <w:t>simultaneously</w:t>
      </w:r>
      <w:r w:rsidRPr="00E26D09">
        <w:rPr>
          <w:lang w:eastAsia="zh-CN"/>
        </w:rPr>
        <w:t>.</w:t>
      </w:r>
    </w:p>
    <w:p w14:paraId="133D16E4" w14:textId="77777777" w:rsidR="00795559" w:rsidRPr="00E26D09" w:rsidRDefault="00795559" w:rsidP="00795559">
      <w:pPr>
        <w:pStyle w:val="TH"/>
        <w:rPr>
          <w:lang w:eastAsia="zh-CN"/>
        </w:rPr>
      </w:pPr>
      <w:r w:rsidRPr="00E26D09">
        <w:lastRenderedPageBreak/>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26D09" w:rsidRPr="00E26D09" w14:paraId="320E3DDA" w14:textId="77777777" w:rsidTr="00CF28C0">
        <w:trPr>
          <w:jc w:val="center"/>
        </w:trPr>
        <w:tc>
          <w:tcPr>
            <w:tcW w:w="6944" w:type="dxa"/>
            <w:gridSpan w:val="2"/>
          </w:tcPr>
          <w:p w14:paraId="29A3DF3A"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tcPr>
          <w:p w14:paraId="0EB788F8"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52706291" w14:textId="77777777" w:rsidTr="00CF28C0">
        <w:trPr>
          <w:jc w:val="center"/>
        </w:trPr>
        <w:tc>
          <w:tcPr>
            <w:tcW w:w="6944" w:type="dxa"/>
            <w:gridSpan w:val="2"/>
          </w:tcPr>
          <w:p w14:paraId="6767B108" w14:textId="77777777" w:rsidR="00795559" w:rsidRPr="00E26D09" w:rsidRDefault="00795559" w:rsidP="00881C0D">
            <w:pPr>
              <w:pStyle w:val="TAL"/>
              <w:adjustRightInd w:val="0"/>
              <w:snapToGrid w:val="0"/>
            </w:pPr>
            <w:r w:rsidRPr="00E26D09">
              <w:t>Transform precoding</w:t>
            </w:r>
          </w:p>
        </w:tc>
        <w:tc>
          <w:tcPr>
            <w:tcW w:w="2126" w:type="dxa"/>
          </w:tcPr>
          <w:p w14:paraId="0FFF5BC6" w14:textId="6C8637D6" w:rsidR="00795559" w:rsidRPr="00E26D09" w:rsidRDefault="00AC43A6" w:rsidP="00881C0D">
            <w:pPr>
              <w:pStyle w:val="TAC"/>
              <w:rPr>
                <w:lang w:eastAsia="zh-CN"/>
              </w:rPr>
            </w:pPr>
            <w:r w:rsidRPr="00E26D09">
              <w:rPr>
                <w:rFonts w:hint="eastAsia"/>
                <w:lang w:eastAsia="zh-CN"/>
              </w:rPr>
              <w:t>Disabled</w:t>
            </w:r>
          </w:p>
        </w:tc>
      </w:tr>
      <w:tr w:rsidR="00E26D09" w:rsidRPr="00E26D09" w14:paraId="54455D4D" w14:textId="77777777" w:rsidTr="00CF28C0">
        <w:trPr>
          <w:jc w:val="center"/>
        </w:trPr>
        <w:tc>
          <w:tcPr>
            <w:tcW w:w="6944" w:type="dxa"/>
            <w:gridSpan w:val="2"/>
          </w:tcPr>
          <w:p w14:paraId="3C8231E3" w14:textId="573EEB52" w:rsidR="00795559" w:rsidRPr="00E26D09" w:rsidRDefault="00F310FE" w:rsidP="00881C0D">
            <w:pPr>
              <w:pStyle w:val="TAL"/>
              <w:adjustRightInd w:val="0"/>
              <w:snapToGrid w:val="0"/>
            </w:pPr>
            <w:r>
              <w:rPr>
                <w:rFonts w:hint="eastAsia"/>
                <w:lang w:eastAsia="zh-CN"/>
              </w:rPr>
              <w:t>Default TDD UL-DL pattern (Note 1)</w:t>
            </w:r>
          </w:p>
        </w:tc>
        <w:tc>
          <w:tcPr>
            <w:tcW w:w="2126" w:type="dxa"/>
          </w:tcPr>
          <w:p w14:paraId="69C0A9CE" w14:textId="77777777" w:rsidR="00795559" w:rsidRPr="00E26D09" w:rsidRDefault="00795559" w:rsidP="00881C0D">
            <w:pPr>
              <w:pStyle w:val="TAC"/>
            </w:pPr>
            <w:r w:rsidRPr="00E26D09">
              <w:t>30 kHz SCS:</w:t>
            </w:r>
          </w:p>
          <w:p w14:paraId="1F3F2399" w14:textId="77777777" w:rsidR="00795559" w:rsidRPr="00E26D09" w:rsidRDefault="00795559" w:rsidP="00881C0D">
            <w:pPr>
              <w:pStyle w:val="TAC"/>
            </w:pPr>
            <w:r w:rsidRPr="00E26D09">
              <w:t>7D1S2U, S=6D:4G:4U</w:t>
            </w:r>
          </w:p>
        </w:tc>
      </w:tr>
      <w:tr w:rsidR="00E26D09" w:rsidRPr="00E26D09" w14:paraId="14BA1FC7" w14:textId="77777777" w:rsidTr="00CF28C0">
        <w:trPr>
          <w:jc w:val="center"/>
        </w:trPr>
        <w:tc>
          <w:tcPr>
            <w:tcW w:w="1841" w:type="dxa"/>
            <w:vMerge w:val="restart"/>
          </w:tcPr>
          <w:p w14:paraId="04194012" w14:textId="77777777" w:rsidR="00795559" w:rsidRPr="00E26D09" w:rsidRDefault="00795559" w:rsidP="00881C0D">
            <w:pPr>
              <w:pStyle w:val="TAL"/>
              <w:adjustRightInd w:val="0"/>
              <w:snapToGrid w:val="0"/>
            </w:pPr>
            <w:r w:rsidRPr="00E26D09">
              <w:t>HARQ</w:t>
            </w:r>
          </w:p>
        </w:tc>
        <w:tc>
          <w:tcPr>
            <w:tcW w:w="5103" w:type="dxa"/>
          </w:tcPr>
          <w:p w14:paraId="57BBB7FF" w14:textId="77777777" w:rsidR="00795559" w:rsidRPr="00E26D09" w:rsidRDefault="00795559" w:rsidP="00881C0D">
            <w:pPr>
              <w:pStyle w:val="TAL"/>
              <w:adjustRightInd w:val="0"/>
              <w:snapToGrid w:val="0"/>
            </w:pPr>
            <w:r w:rsidRPr="00E26D09">
              <w:t>Maximum number of HARQ transmissions</w:t>
            </w:r>
          </w:p>
        </w:tc>
        <w:tc>
          <w:tcPr>
            <w:tcW w:w="2126" w:type="dxa"/>
          </w:tcPr>
          <w:p w14:paraId="578E9A16" w14:textId="77777777" w:rsidR="00795559" w:rsidRPr="00E26D09" w:rsidRDefault="00795559" w:rsidP="00881C0D">
            <w:pPr>
              <w:pStyle w:val="TAC"/>
              <w:rPr>
                <w:lang w:eastAsia="zh-CN"/>
              </w:rPr>
            </w:pPr>
            <w:r w:rsidRPr="00E26D09">
              <w:rPr>
                <w:lang w:eastAsia="zh-CN"/>
              </w:rPr>
              <w:t>1</w:t>
            </w:r>
          </w:p>
        </w:tc>
      </w:tr>
      <w:tr w:rsidR="00E26D09" w:rsidRPr="00E26D09" w14:paraId="0791A3B6" w14:textId="77777777" w:rsidTr="00CF28C0">
        <w:trPr>
          <w:jc w:val="center"/>
        </w:trPr>
        <w:tc>
          <w:tcPr>
            <w:tcW w:w="1841" w:type="dxa"/>
            <w:vMerge/>
          </w:tcPr>
          <w:p w14:paraId="4361CA58" w14:textId="77777777" w:rsidR="00795559" w:rsidRPr="00E26D09" w:rsidRDefault="00795559" w:rsidP="00881C0D">
            <w:pPr>
              <w:pStyle w:val="TAL"/>
              <w:adjustRightInd w:val="0"/>
              <w:snapToGrid w:val="0"/>
            </w:pPr>
          </w:p>
        </w:tc>
        <w:tc>
          <w:tcPr>
            <w:tcW w:w="5103" w:type="dxa"/>
          </w:tcPr>
          <w:p w14:paraId="199C5C86" w14:textId="77777777" w:rsidR="00795559" w:rsidRPr="00E26D09" w:rsidRDefault="00795559" w:rsidP="00881C0D">
            <w:pPr>
              <w:pStyle w:val="TAL"/>
              <w:adjustRightInd w:val="0"/>
              <w:snapToGrid w:val="0"/>
            </w:pPr>
            <w:r w:rsidRPr="00E26D09">
              <w:t>RV sequence</w:t>
            </w:r>
          </w:p>
        </w:tc>
        <w:tc>
          <w:tcPr>
            <w:tcW w:w="2126" w:type="dxa"/>
          </w:tcPr>
          <w:p w14:paraId="1E965042" w14:textId="77777777" w:rsidR="00795559" w:rsidRPr="00E26D09" w:rsidRDefault="00795559" w:rsidP="00881C0D">
            <w:pPr>
              <w:pStyle w:val="TAC"/>
              <w:rPr>
                <w:lang w:eastAsia="zh-CN"/>
              </w:rPr>
            </w:pPr>
            <w:r w:rsidRPr="00E26D09">
              <w:rPr>
                <w:lang w:val="fr-FR"/>
              </w:rPr>
              <w:t>0</w:t>
            </w:r>
          </w:p>
        </w:tc>
      </w:tr>
      <w:tr w:rsidR="00E26D09" w:rsidRPr="00E26D09" w14:paraId="25B67FE6" w14:textId="77777777" w:rsidTr="00CF28C0">
        <w:trPr>
          <w:jc w:val="center"/>
        </w:trPr>
        <w:tc>
          <w:tcPr>
            <w:tcW w:w="1841" w:type="dxa"/>
            <w:vMerge w:val="restart"/>
          </w:tcPr>
          <w:p w14:paraId="79422547"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799CFC6A"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tcPr>
          <w:p w14:paraId="168C76CE" w14:textId="77777777" w:rsidR="00795559" w:rsidRPr="00E26D09" w:rsidRDefault="00795559" w:rsidP="00881C0D">
            <w:pPr>
              <w:pStyle w:val="TAC"/>
            </w:pPr>
            <w:r w:rsidRPr="00E26D09">
              <w:t>1</w:t>
            </w:r>
          </w:p>
        </w:tc>
      </w:tr>
      <w:tr w:rsidR="00E26D09" w:rsidRPr="00E26D09" w14:paraId="66252CC2" w14:textId="77777777" w:rsidTr="00CF28C0">
        <w:trPr>
          <w:jc w:val="center"/>
        </w:trPr>
        <w:tc>
          <w:tcPr>
            <w:tcW w:w="1841" w:type="dxa"/>
            <w:vMerge/>
          </w:tcPr>
          <w:p w14:paraId="655563D5" w14:textId="77777777" w:rsidR="00795559" w:rsidRPr="00E26D09" w:rsidRDefault="00795559" w:rsidP="00881C0D">
            <w:pPr>
              <w:pStyle w:val="TAL"/>
              <w:adjustRightInd w:val="0"/>
              <w:snapToGrid w:val="0"/>
              <w:rPr>
                <w:lang w:eastAsia="zh-CN"/>
              </w:rPr>
            </w:pPr>
          </w:p>
        </w:tc>
        <w:tc>
          <w:tcPr>
            <w:tcW w:w="5103" w:type="dxa"/>
            <w:vAlign w:val="center"/>
          </w:tcPr>
          <w:p w14:paraId="17E3D4F2" w14:textId="77777777" w:rsidR="00795559" w:rsidRPr="00E26D09" w:rsidRDefault="00795559" w:rsidP="00881C0D">
            <w:pPr>
              <w:pStyle w:val="TAL"/>
              <w:adjustRightInd w:val="0"/>
              <w:snapToGrid w:val="0"/>
            </w:pPr>
            <w:r w:rsidRPr="00E26D09">
              <w:rPr>
                <w:lang w:eastAsia="zh-CN"/>
              </w:rPr>
              <w:t>DM-RS duration</w:t>
            </w:r>
          </w:p>
        </w:tc>
        <w:tc>
          <w:tcPr>
            <w:tcW w:w="2126" w:type="dxa"/>
          </w:tcPr>
          <w:p w14:paraId="1A6D1757" w14:textId="77777777" w:rsidR="00795559" w:rsidRPr="00E26D09" w:rsidRDefault="00795559" w:rsidP="00881C0D">
            <w:pPr>
              <w:pStyle w:val="TAC"/>
              <w:rPr>
                <w:lang w:eastAsia="zh-CN"/>
              </w:rPr>
            </w:pPr>
            <w:r w:rsidRPr="00E26D09">
              <w:rPr>
                <w:lang w:eastAsia="zh-CN"/>
              </w:rPr>
              <w:t>Single-symbol DM-RS</w:t>
            </w:r>
          </w:p>
        </w:tc>
      </w:tr>
      <w:tr w:rsidR="00E26D09" w:rsidRPr="00E26D09" w14:paraId="1BD59CB0" w14:textId="77777777" w:rsidTr="00CF28C0">
        <w:trPr>
          <w:jc w:val="center"/>
        </w:trPr>
        <w:tc>
          <w:tcPr>
            <w:tcW w:w="1841" w:type="dxa"/>
            <w:vMerge/>
          </w:tcPr>
          <w:p w14:paraId="3B330B9C" w14:textId="77777777" w:rsidR="00795559" w:rsidRPr="00E26D09" w:rsidRDefault="00795559" w:rsidP="00881C0D">
            <w:pPr>
              <w:pStyle w:val="TAL"/>
              <w:adjustRightInd w:val="0"/>
              <w:snapToGrid w:val="0"/>
              <w:rPr>
                <w:lang w:eastAsia="zh-CN"/>
              </w:rPr>
            </w:pPr>
          </w:p>
        </w:tc>
        <w:tc>
          <w:tcPr>
            <w:tcW w:w="5103" w:type="dxa"/>
            <w:vAlign w:val="center"/>
          </w:tcPr>
          <w:p w14:paraId="30512030" w14:textId="77777777" w:rsidR="00795559" w:rsidRPr="00E26D09" w:rsidRDefault="00795559" w:rsidP="00881C0D">
            <w:pPr>
              <w:pStyle w:val="TAL"/>
              <w:adjustRightInd w:val="0"/>
              <w:snapToGrid w:val="0"/>
            </w:pPr>
            <w:r w:rsidRPr="00E26D09">
              <w:rPr>
                <w:lang w:eastAsia="zh-CN"/>
              </w:rPr>
              <w:t>Additional DM-RS position</w:t>
            </w:r>
          </w:p>
        </w:tc>
        <w:tc>
          <w:tcPr>
            <w:tcW w:w="2126" w:type="dxa"/>
          </w:tcPr>
          <w:p w14:paraId="334C93FA" w14:textId="77777777" w:rsidR="00795559" w:rsidRPr="00E26D09" w:rsidRDefault="00795559" w:rsidP="00881C0D">
            <w:pPr>
              <w:pStyle w:val="TAC"/>
              <w:rPr>
                <w:lang w:eastAsia="zh-CN"/>
              </w:rPr>
            </w:pPr>
            <w:r w:rsidRPr="00E26D09">
              <w:rPr>
                <w:lang w:eastAsia="zh-CN"/>
              </w:rPr>
              <w:t>pos1</w:t>
            </w:r>
          </w:p>
        </w:tc>
      </w:tr>
      <w:tr w:rsidR="00E26D09" w:rsidRPr="00E26D09" w14:paraId="262841B4" w14:textId="77777777" w:rsidTr="00CF28C0">
        <w:trPr>
          <w:jc w:val="center"/>
        </w:trPr>
        <w:tc>
          <w:tcPr>
            <w:tcW w:w="1841" w:type="dxa"/>
            <w:vMerge/>
          </w:tcPr>
          <w:p w14:paraId="6CE8CE9F" w14:textId="77777777" w:rsidR="00795559" w:rsidRPr="00E26D09" w:rsidRDefault="00795559" w:rsidP="00881C0D">
            <w:pPr>
              <w:pStyle w:val="TAL"/>
              <w:adjustRightInd w:val="0"/>
              <w:snapToGrid w:val="0"/>
            </w:pPr>
          </w:p>
        </w:tc>
        <w:tc>
          <w:tcPr>
            <w:tcW w:w="5103" w:type="dxa"/>
            <w:vAlign w:val="center"/>
          </w:tcPr>
          <w:p w14:paraId="3A4B9CED"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tcPr>
          <w:p w14:paraId="01D010FC" w14:textId="77777777" w:rsidR="00795559" w:rsidRPr="00E26D09" w:rsidRDefault="00795559" w:rsidP="00881C0D">
            <w:pPr>
              <w:pStyle w:val="TAC"/>
            </w:pPr>
            <w:r w:rsidRPr="00E26D09">
              <w:t>2</w:t>
            </w:r>
          </w:p>
        </w:tc>
      </w:tr>
      <w:tr w:rsidR="00E26D09" w:rsidRPr="00E26D09" w14:paraId="5761D5B3" w14:textId="77777777" w:rsidTr="00CF28C0">
        <w:trPr>
          <w:jc w:val="center"/>
        </w:trPr>
        <w:tc>
          <w:tcPr>
            <w:tcW w:w="1841" w:type="dxa"/>
            <w:vMerge/>
          </w:tcPr>
          <w:p w14:paraId="716D6C09" w14:textId="77777777" w:rsidR="00795559" w:rsidRPr="00E26D09" w:rsidRDefault="00795559" w:rsidP="00881C0D">
            <w:pPr>
              <w:pStyle w:val="TAL"/>
              <w:adjustRightInd w:val="0"/>
              <w:snapToGrid w:val="0"/>
            </w:pPr>
          </w:p>
        </w:tc>
        <w:tc>
          <w:tcPr>
            <w:tcW w:w="5103" w:type="dxa"/>
            <w:vAlign w:val="center"/>
          </w:tcPr>
          <w:p w14:paraId="0DD6775B"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tcPr>
          <w:p w14:paraId="77AD88B1" w14:textId="77777777" w:rsidR="00795559" w:rsidRPr="00E26D09" w:rsidRDefault="00795559" w:rsidP="00881C0D">
            <w:pPr>
              <w:pStyle w:val="TAC"/>
              <w:rPr>
                <w:lang w:eastAsia="zh-CN"/>
              </w:rPr>
            </w:pPr>
            <w:r w:rsidRPr="00E26D09">
              <w:rPr>
                <w:lang w:eastAsia="zh-CN"/>
              </w:rPr>
              <w:t>-3 dB</w:t>
            </w:r>
          </w:p>
        </w:tc>
      </w:tr>
      <w:tr w:rsidR="00E26D09" w:rsidRPr="00E26D09" w14:paraId="74E775E0" w14:textId="77777777" w:rsidTr="00CF28C0">
        <w:trPr>
          <w:jc w:val="center"/>
        </w:trPr>
        <w:tc>
          <w:tcPr>
            <w:tcW w:w="1841" w:type="dxa"/>
            <w:vMerge/>
          </w:tcPr>
          <w:p w14:paraId="5F502757" w14:textId="77777777" w:rsidR="00795559" w:rsidRPr="00E26D09" w:rsidRDefault="00795559" w:rsidP="00881C0D">
            <w:pPr>
              <w:pStyle w:val="TAL"/>
              <w:adjustRightInd w:val="0"/>
              <w:snapToGrid w:val="0"/>
            </w:pPr>
          </w:p>
        </w:tc>
        <w:tc>
          <w:tcPr>
            <w:tcW w:w="5103" w:type="dxa"/>
            <w:vAlign w:val="center"/>
          </w:tcPr>
          <w:p w14:paraId="2102235A"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14:paraId="6A12F900" w14:textId="7418F2B7" w:rsidR="00795559" w:rsidRPr="00E26D09" w:rsidRDefault="00795559" w:rsidP="00881C0D">
            <w:pPr>
              <w:pStyle w:val="TAC"/>
              <w:rPr>
                <w:lang w:eastAsia="zh-CN"/>
              </w:rPr>
            </w:pPr>
            <w:r w:rsidRPr="00E26D09">
              <w:rPr>
                <w:lang w:eastAsia="zh-CN"/>
              </w:rPr>
              <w:t>{</w:t>
            </w:r>
            <w:r w:rsidRPr="00E26D09">
              <w:t>0</w:t>
            </w:r>
            <w:r w:rsidRPr="00E26D09">
              <w:rPr>
                <w:lang w:eastAsia="zh-CN"/>
              </w:rPr>
              <w:t>}</w:t>
            </w:r>
          </w:p>
        </w:tc>
      </w:tr>
      <w:tr w:rsidR="00E26D09" w:rsidRPr="00E26D09" w14:paraId="7BE3C63B" w14:textId="77777777" w:rsidTr="00CF28C0">
        <w:trPr>
          <w:jc w:val="center"/>
        </w:trPr>
        <w:tc>
          <w:tcPr>
            <w:tcW w:w="1841" w:type="dxa"/>
            <w:vMerge/>
          </w:tcPr>
          <w:p w14:paraId="6EA1FC65" w14:textId="77777777" w:rsidR="00795559" w:rsidRPr="00E26D09" w:rsidRDefault="00795559" w:rsidP="00881C0D">
            <w:pPr>
              <w:pStyle w:val="TAL"/>
              <w:adjustRightInd w:val="0"/>
              <w:snapToGrid w:val="0"/>
            </w:pPr>
          </w:p>
        </w:tc>
        <w:tc>
          <w:tcPr>
            <w:tcW w:w="5103" w:type="dxa"/>
            <w:vAlign w:val="center"/>
          </w:tcPr>
          <w:p w14:paraId="575CAFCB"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tcPr>
          <w:p w14:paraId="19D0D764" w14:textId="77777777" w:rsidR="00795559" w:rsidRPr="00E26D09" w:rsidRDefault="00795559" w:rsidP="00881C0D">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26D09" w:rsidRPr="00E26D09" w14:paraId="569BBB21" w14:textId="77777777" w:rsidTr="00CF28C0">
        <w:trPr>
          <w:jc w:val="center"/>
        </w:trPr>
        <w:tc>
          <w:tcPr>
            <w:tcW w:w="1841" w:type="dxa"/>
            <w:vMerge w:val="restart"/>
          </w:tcPr>
          <w:p w14:paraId="6C38BA65"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5753A35C" w14:textId="77777777" w:rsidR="00795559" w:rsidRPr="00E26D09" w:rsidRDefault="00795559" w:rsidP="00881C0D">
            <w:pPr>
              <w:pStyle w:val="TAL"/>
              <w:adjustRightInd w:val="0"/>
              <w:snapToGrid w:val="0"/>
            </w:pPr>
            <w:r w:rsidRPr="00E26D09">
              <w:t>PUSCH mapping type</w:t>
            </w:r>
          </w:p>
        </w:tc>
        <w:tc>
          <w:tcPr>
            <w:tcW w:w="2126" w:type="dxa"/>
          </w:tcPr>
          <w:p w14:paraId="3EAEE533" w14:textId="77777777" w:rsidR="00795559" w:rsidRPr="00E26D09" w:rsidRDefault="00795559" w:rsidP="00881C0D">
            <w:pPr>
              <w:pStyle w:val="TAC"/>
              <w:rPr>
                <w:lang w:eastAsia="zh-CN"/>
              </w:rPr>
            </w:pPr>
            <w:r w:rsidRPr="00E26D09">
              <w:t>A</w:t>
            </w:r>
            <w:r w:rsidRPr="00E26D09">
              <w:rPr>
                <w:lang w:eastAsia="zh-CN"/>
              </w:rPr>
              <w:t>,B</w:t>
            </w:r>
          </w:p>
        </w:tc>
      </w:tr>
      <w:tr w:rsidR="00E26D09" w:rsidRPr="00E26D09" w14:paraId="7461615F" w14:textId="77777777" w:rsidTr="00CF28C0">
        <w:trPr>
          <w:jc w:val="center"/>
        </w:trPr>
        <w:tc>
          <w:tcPr>
            <w:tcW w:w="1841" w:type="dxa"/>
            <w:vMerge/>
          </w:tcPr>
          <w:p w14:paraId="2F66C684" w14:textId="77777777" w:rsidR="00795559" w:rsidRPr="00E26D09" w:rsidRDefault="00795559" w:rsidP="00881C0D">
            <w:pPr>
              <w:pStyle w:val="TAL"/>
              <w:adjustRightInd w:val="0"/>
              <w:snapToGrid w:val="0"/>
            </w:pPr>
          </w:p>
        </w:tc>
        <w:tc>
          <w:tcPr>
            <w:tcW w:w="5103" w:type="dxa"/>
          </w:tcPr>
          <w:p w14:paraId="14DA9484"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14:paraId="20804846" w14:textId="77777777" w:rsidR="00795559" w:rsidRPr="00E26D09" w:rsidRDefault="00795559" w:rsidP="00881C0D">
            <w:pPr>
              <w:pStyle w:val="TAC"/>
              <w:rPr>
                <w:lang w:eastAsia="zh-CN"/>
              </w:rPr>
            </w:pPr>
            <w:r w:rsidRPr="00E26D09">
              <w:t>0</w:t>
            </w:r>
          </w:p>
        </w:tc>
      </w:tr>
      <w:tr w:rsidR="00E26D09" w:rsidRPr="00E26D09" w14:paraId="7AD8B6B0" w14:textId="77777777" w:rsidTr="00CF28C0">
        <w:trPr>
          <w:jc w:val="center"/>
        </w:trPr>
        <w:tc>
          <w:tcPr>
            <w:tcW w:w="1841" w:type="dxa"/>
            <w:vMerge/>
          </w:tcPr>
          <w:p w14:paraId="56E15F57" w14:textId="77777777" w:rsidR="00795559" w:rsidRPr="00E26D09" w:rsidRDefault="00795559" w:rsidP="00881C0D">
            <w:pPr>
              <w:pStyle w:val="TAL"/>
              <w:adjustRightInd w:val="0"/>
              <w:snapToGrid w:val="0"/>
            </w:pPr>
          </w:p>
        </w:tc>
        <w:tc>
          <w:tcPr>
            <w:tcW w:w="5103" w:type="dxa"/>
          </w:tcPr>
          <w:p w14:paraId="1F1360C1"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tcPr>
          <w:p w14:paraId="45737EEA" w14:textId="77777777" w:rsidR="00795559" w:rsidRPr="00E26D09" w:rsidRDefault="00795559" w:rsidP="00881C0D">
            <w:pPr>
              <w:pStyle w:val="TAC"/>
              <w:rPr>
                <w:lang w:eastAsia="zh-CN"/>
              </w:rPr>
            </w:pPr>
            <w:r w:rsidRPr="00E26D09">
              <w:t>14</w:t>
            </w:r>
          </w:p>
        </w:tc>
      </w:tr>
      <w:tr w:rsidR="00E26D09" w:rsidRPr="00E26D09" w14:paraId="7F059DA3" w14:textId="77777777" w:rsidTr="00CF28C0">
        <w:trPr>
          <w:jc w:val="center"/>
        </w:trPr>
        <w:tc>
          <w:tcPr>
            <w:tcW w:w="1841" w:type="dxa"/>
            <w:vMerge w:val="restart"/>
          </w:tcPr>
          <w:p w14:paraId="66E57C6A"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0CE2DFBA" w14:textId="77777777" w:rsidR="00795559" w:rsidRPr="00E26D09" w:rsidRDefault="00795559" w:rsidP="00881C0D">
            <w:pPr>
              <w:pStyle w:val="TAL"/>
              <w:adjustRightInd w:val="0"/>
              <w:snapToGrid w:val="0"/>
            </w:pPr>
            <w:r w:rsidRPr="00E26D09">
              <w:t>RB assignment</w:t>
            </w:r>
          </w:p>
        </w:tc>
        <w:tc>
          <w:tcPr>
            <w:tcW w:w="2126" w:type="dxa"/>
          </w:tcPr>
          <w:p w14:paraId="76ADA7A7"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5DAD339" w14:textId="77777777" w:rsidTr="00CF28C0">
        <w:trPr>
          <w:trHeight w:val="55"/>
          <w:jc w:val="center"/>
        </w:trPr>
        <w:tc>
          <w:tcPr>
            <w:tcW w:w="1841" w:type="dxa"/>
            <w:vMerge/>
          </w:tcPr>
          <w:p w14:paraId="157D6CAE" w14:textId="77777777" w:rsidR="00795559" w:rsidRPr="00E26D09" w:rsidRDefault="00795559" w:rsidP="00881C0D">
            <w:pPr>
              <w:pStyle w:val="TAL"/>
              <w:adjustRightInd w:val="0"/>
              <w:snapToGrid w:val="0"/>
            </w:pPr>
          </w:p>
        </w:tc>
        <w:tc>
          <w:tcPr>
            <w:tcW w:w="5103" w:type="dxa"/>
          </w:tcPr>
          <w:p w14:paraId="07BF096F" w14:textId="77777777" w:rsidR="00795559" w:rsidRPr="00E26D09" w:rsidRDefault="00795559" w:rsidP="00881C0D">
            <w:pPr>
              <w:pStyle w:val="TAL"/>
              <w:adjustRightInd w:val="0"/>
              <w:snapToGrid w:val="0"/>
            </w:pPr>
            <w:r w:rsidRPr="00E26D09">
              <w:t>Frequency hopping</w:t>
            </w:r>
          </w:p>
        </w:tc>
        <w:tc>
          <w:tcPr>
            <w:tcW w:w="2126" w:type="dxa"/>
          </w:tcPr>
          <w:p w14:paraId="46D99FF8" w14:textId="77777777" w:rsidR="00795559" w:rsidRPr="00E26D09" w:rsidRDefault="00795559" w:rsidP="00881C0D">
            <w:pPr>
              <w:pStyle w:val="TAC"/>
            </w:pPr>
            <w:r w:rsidRPr="00E26D09">
              <w:t>Disabled</w:t>
            </w:r>
          </w:p>
        </w:tc>
      </w:tr>
      <w:tr w:rsidR="00E26D09" w:rsidRPr="00E26D09" w14:paraId="46BE3786" w14:textId="77777777" w:rsidTr="00CF28C0">
        <w:trPr>
          <w:jc w:val="center"/>
        </w:trPr>
        <w:tc>
          <w:tcPr>
            <w:tcW w:w="6944" w:type="dxa"/>
            <w:gridSpan w:val="2"/>
            <w:vAlign w:val="center"/>
          </w:tcPr>
          <w:p w14:paraId="56E5FB49" w14:textId="77777777" w:rsidR="00795559" w:rsidRPr="00E26D09" w:rsidRDefault="00795559" w:rsidP="00881C0D">
            <w:pPr>
              <w:pStyle w:val="TAL"/>
              <w:adjustRightInd w:val="0"/>
              <w:snapToGrid w:val="0"/>
            </w:pPr>
            <w:r w:rsidRPr="00E26D09">
              <w:t>Code block group based PUSCH transmission</w:t>
            </w:r>
          </w:p>
        </w:tc>
        <w:tc>
          <w:tcPr>
            <w:tcW w:w="2126" w:type="dxa"/>
            <w:vAlign w:val="center"/>
          </w:tcPr>
          <w:p w14:paraId="4FE60798" w14:textId="77777777" w:rsidR="00795559" w:rsidRPr="00E26D09" w:rsidRDefault="00795559" w:rsidP="00881C0D">
            <w:pPr>
              <w:pStyle w:val="TAC"/>
            </w:pPr>
            <w:r w:rsidRPr="00E26D09">
              <w:t>Disabled</w:t>
            </w:r>
          </w:p>
        </w:tc>
      </w:tr>
      <w:tr w:rsidR="00E26D09" w:rsidRPr="00E26D09" w14:paraId="4CD10766" w14:textId="77777777" w:rsidTr="00CF28C0">
        <w:trPr>
          <w:jc w:val="center"/>
        </w:trPr>
        <w:tc>
          <w:tcPr>
            <w:tcW w:w="1841" w:type="dxa"/>
            <w:vMerge w:val="restart"/>
            <w:vAlign w:val="center"/>
          </w:tcPr>
          <w:p w14:paraId="0A64D956"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59F280EC"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vAlign w:val="center"/>
          </w:tcPr>
          <w:p w14:paraId="4748BEEB" w14:textId="77777777" w:rsidR="00795559" w:rsidRPr="00E26D09" w:rsidRDefault="00795559" w:rsidP="00881C0D">
            <w:pPr>
              <w:pStyle w:val="TAC"/>
              <w:rPr>
                <w:lang w:eastAsia="zh-CN"/>
              </w:rPr>
            </w:pPr>
            <w:r w:rsidRPr="00E26D09">
              <w:rPr>
                <w:lang w:eastAsia="zh-CN"/>
              </w:rPr>
              <w:t>{5,2},{20,20}</w:t>
            </w:r>
          </w:p>
        </w:tc>
      </w:tr>
      <w:tr w:rsidR="00E26D09" w:rsidRPr="00E26D09" w14:paraId="128D7901" w14:textId="77777777" w:rsidTr="00CF28C0">
        <w:trPr>
          <w:jc w:val="center"/>
        </w:trPr>
        <w:tc>
          <w:tcPr>
            <w:tcW w:w="1841" w:type="dxa"/>
            <w:vMerge/>
            <w:vAlign w:val="center"/>
          </w:tcPr>
          <w:p w14:paraId="0A15BF95" w14:textId="77777777" w:rsidR="00795559" w:rsidRPr="00E26D09" w:rsidRDefault="00795559" w:rsidP="00881C0D">
            <w:pPr>
              <w:pStyle w:val="TAL"/>
              <w:adjustRightInd w:val="0"/>
              <w:snapToGrid w:val="0"/>
            </w:pPr>
          </w:p>
        </w:tc>
        <w:tc>
          <w:tcPr>
            <w:tcW w:w="5103" w:type="dxa"/>
            <w:vAlign w:val="center"/>
          </w:tcPr>
          <w:p w14:paraId="7F635D57" w14:textId="77777777" w:rsidR="00795559" w:rsidRPr="00E26D09" w:rsidRDefault="00795559" w:rsidP="00881C0D">
            <w:pPr>
              <w:pStyle w:val="TAL"/>
              <w:adjustRightInd w:val="0"/>
              <w:snapToGrid w:val="0"/>
            </w:pPr>
            <w:r w:rsidRPr="00E26D09">
              <w:rPr>
                <w:i/>
                <w:lang w:eastAsia="zh-CN"/>
              </w:rPr>
              <w:t>scaling</w:t>
            </w:r>
          </w:p>
        </w:tc>
        <w:tc>
          <w:tcPr>
            <w:tcW w:w="2126" w:type="dxa"/>
            <w:vAlign w:val="center"/>
          </w:tcPr>
          <w:p w14:paraId="2200C4E0" w14:textId="77777777" w:rsidR="00795559" w:rsidRPr="00E26D09" w:rsidRDefault="00795559" w:rsidP="00881C0D">
            <w:pPr>
              <w:pStyle w:val="TAC"/>
              <w:rPr>
                <w:lang w:eastAsia="zh-CN"/>
              </w:rPr>
            </w:pPr>
            <w:r w:rsidRPr="00E26D09">
              <w:rPr>
                <w:lang w:eastAsia="zh-CN"/>
              </w:rPr>
              <w:t>1</w:t>
            </w:r>
          </w:p>
        </w:tc>
      </w:tr>
      <w:tr w:rsidR="00E26D09" w:rsidRPr="00E26D09" w14:paraId="36F55D6A" w14:textId="77777777" w:rsidTr="00CF28C0">
        <w:trPr>
          <w:jc w:val="center"/>
        </w:trPr>
        <w:tc>
          <w:tcPr>
            <w:tcW w:w="1841" w:type="dxa"/>
            <w:vMerge/>
            <w:vAlign w:val="center"/>
          </w:tcPr>
          <w:p w14:paraId="5867D49B" w14:textId="77777777" w:rsidR="00795559" w:rsidRPr="00E26D09" w:rsidRDefault="00795559" w:rsidP="00881C0D">
            <w:pPr>
              <w:pStyle w:val="TAL"/>
              <w:adjustRightInd w:val="0"/>
              <w:snapToGrid w:val="0"/>
            </w:pPr>
          </w:p>
        </w:tc>
        <w:tc>
          <w:tcPr>
            <w:tcW w:w="5103" w:type="dxa"/>
            <w:vAlign w:val="center"/>
          </w:tcPr>
          <w:p w14:paraId="225435D2" w14:textId="77777777" w:rsidR="00795559" w:rsidRPr="00E26D09" w:rsidRDefault="00795559" w:rsidP="00881C0D">
            <w:pPr>
              <w:pStyle w:val="TAL"/>
              <w:adjustRightInd w:val="0"/>
              <w:snapToGrid w:val="0"/>
            </w:pPr>
            <w:r w:rsidRPr="00E26D09">
              <w:rPr>
                <w:i/>
                <w:lang w:eastAsia="zh-CN"/>
              </w:rPr>
              <w:t>betaOffsetACK-Index1</w:t>
            </w:r>
          </w:p>
        </w:tc>
        <w:tc>
          <w:tcPr>
            <w:tcW w:w="2126" w:type="dxa"/>
            <w:vAlign w:val="center"/>
          </w:tcPr>
          <w:p w14:paraId="13A18844" w14:textId="77777777" w:rsidR="00795559" w:rsidRPr="00E26D09" w:rsidRDefault="00795559" w:rsidP="00881C0D">
            <w:pPr>
              <w:pStyle w:val="TAC"/>
              <w:rPr>
                <w:lang w:eastAsia="zh-CN"/>
              </w:rPr>
            </w:pPr>
            <w:r w:rsidRPr="00E26D09">
              <w:rPr>
                <w:lang w:eastAsia="zh-CN"/>
              </w:rPr>
              <w:t>11</w:t>
            </w:r>
          </w:p>
        </w:tc>
      </w:tr>
      <w:tr w:rsidR="00E26D09" w:rsidRPr="00E26D09" w14:paraId="118260FF" w14:textId="77777777" w:rsidTr="00CF28C0">
        <w:trPr>
          <w:jc w:val="center"/>
        </w:trPr>
        <w:tc>
          <w:tcPr>
            <w:tcW w:w="1841" w:type="dxa"/>
            <w:vMerge/>
            <w:vAlign w:val="center"/>
          </w:tcPr>
          <w:p w14:paraId="7E0D74A2" w14:textId="77777777" w:rsidR="00795559" w:rsidRPr="00E26D09" w:rsidRDefault="00795559" w:rsidP="00881C0D">
            <w:pPr>
              <w:pStyle w:val="TAL"/>
              <w:adjustRightInd w:val="0"/>
              <w:snapToGrid w:val="0"/>
            </w:pPr>
          </w:p>
        </w:tc>
        <w:tc>
          <w:tcPr>
            <w:tcW w:w="5103" w:type="dxa"/>
            <w:vAlign w:val="center"/>
          </w:tcPr>
          <w:p w14:paraId="654075D7"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vAlign w:val="center"/>
          </w:tcPr>
          <w:p w14:paraId="74F5B735" w14:textId="77777777" w:rsidR="00795559" w:rsidRPr="00E26D09" w:rsidRDefault="00795559" w:rsidP="00881C0D">
            <w:pPr>
              <w:pStyle w:val="TAC"/>
              <w:rPr>
                <w:lang w:eastAsia="zh-CN"/>
              </w:rPr>
            </w:pPr>
            <w:r w:rsidRPr="00E26D09">
              <w:rPr>
                <w:lang w:eastAsia="zh-CN"/>
              </w:rPr>
              <w:t>13</w:t>
            </w:r>
          </w:p>
        </w:tc>
      </w:tr>
      <w:tr w:rsidR="00E26D09" w:rsidRPr="00E26D09" w14:paraId="3709D62B" w14:textId="77777777" w:rsidTr="00CF28C0">
        <w:trPr>
          <w:jc w:val="center"/>
        </w:trPr>
        <w:tc>
          <w:tcPr>
            <w:tcW w:w="1841" w:type="dxa"/>
            <w:vMerge/>
            <w:vAlign w:val="center"/>
          </w:tcPr>
          <w:p w14:paraId="51CFCA1D" w14:textId="77777777" w:rsidR="00795559" w:rsidRPr="00E26D09" w:rsidRDefault="00795559" w:rsidP="00881C0D">
            <w:pPr>
              <w:pStyle w:val="TAL"/>
              <w:adjustRightInd w:val="0"/>
              <w:snapToGrid w:val="0"/>
            </w:pPr>
          </w:p>
        </w:tc>
        <w:tc>
          <w:tcPr>
            <w:tcW w:w="5103" w:type="dxa"/>
            <w:vAlign w:val="center"/>
          </w:tcPr>
          <w:p w14:paraId="2B898C35"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vAlign w:val="center"/>
          </w:tcPr>
          <w:p w14:paraId="56D4A6A4" w14:textId="77777777" w:rsidR="00795559" w:rsidRPr="00E26D09" w:rsidRDefault="00795559" w:rsidP="00881C0D">
            <w:pPr>
              <w:pStyle w:val="TAC"/>
              <w:rPr>
                <w:lang w:eastAsia="zh-CN"/>
              </w:rPr>
            </w:pPr>
            <w:r w:rsidRPr="00E26D09">
              <w:rPr>
                <w:lang w:eastAsia="zh-CN"/>
              </w:rPr>
              <w:t>13</w:t>
            </w:r>
          </w:p>
        </w:tc>
      </w:tr>
      <w:tr w:rsidR="00795559" w:rsidRPr="00E26D09" w14:paraId="62DAB4DC" w14:textId="77777777" w:rsidTr="00CF28C0">
        <w:trPr>
          <w:jc w:val="center"/>
        </w:trPr>
        <w:tc>
          <w:tcPr>
            <w:tcW w:w="1841" w:type="dxa"/>
            <w:vMerge/>
            <w:vAlign w:val="center"/>
          </w:tcPr>
          <w:p w14:paraId="0F69FB60" w14:textId="77777777" w:rsidR="00795559" w:rsidRPr="00E26D09" w:rsidRDefault="00795559" w:rsidP="00881C0D">
            <w:pPr>
              <w:pStyle w:val="TAL"/>
              <w:adjustRightInd w:val="0"/>
              <w:snapToGrid w:val="0"/>
            </w:pPr>
          </w:p>
        </w:tc>
        <w:tc>
          <w:tcPr>
            <w:tcW w:w="5103" w:type="dxa"/>
            <w:vAlign w:val="center"/>
          </w:tcPr>
          <w:p w14:paraId="6FDD5DDA"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vAlign w:val="center"/>
          </w:tcPr>
          <w:p w14:paraId="1A665515" w14:textId="77777777" w:rsidR="00795559" w:rsidRPr="00E26D09" w:rsidRDefault="00795559" w:rsidP="00881C0D">
            <w:pPr>
              <w:pStyle w:val="TAC"/>
              <w:rPr>
                <w:lang w:eastAsia="zh-CN"/>
              </w:rPr>
            </w:pPr>
            <w:r w:rsidRPr="00E26D09">
              <w:rPr>
                <w:lang w:eastAsia="zh-CN"/>
              </w:rPr>
              <w:t>Disabled</w:t>
            </w:r>
          </w:p>
        </w:tc>
      </w:tr>
      <w:tr w:rsidR="006E3DCE" w:rsidRPr="00E26D09" w14:paraId="303D2D64" w14:textId="77777777" w:rsidTr="005E70CF">
        <w:trPr>
          <w:jc w:val="center"/>
        </w:trPr>
        <w:tc>
          <w:tcPr>
            <w:tcW w:w="9070" w:type="dxa"/>
            <w:gridSpan w:val="3"/>
            <w:vAlign w:val="center"/>
          </w:tcPr>
          <w:p w14:paraId="1BB956A1" w14:textId="7793157C" w:rsidR="006E3DCE" w:rsidRPr="00E26D09" w:rsidRDefault="006E3DCE" w:rsidP="006E3DCE">
            <w:pPr>
              <w:pStyle w:val="TAN"/>
              <w:rPr>
                <w:lang w:eastAsia="zh-CN"/>
              </w:rPr>
            </w:pPr>
            <w:r>
              <w:rPr>
                <w:rFonts w:hint="eastAsia"/>
                <w:lang w:eastAsia="zh-CN"/>
              </w:rPr>
              <w:t>Note 1: The same requirements are applicable to FDD and TDD with different UL-DL patterns.</w:t>
            </w:r>
          </w:p>
        </w:tc>
      </w:tr>
    </w:tbl>
    <w:p w14:paraId="7B593888" w14:textId="77777777" w:rsidR="00795559" w:rsidRPr="00E26D09" w:rsidRDefault="00795559" w:rsidP="00795559">
      <w:pPr>
        <w:rPr>
          <w:noProof/>
          <w:lang w:eastAsia="zh-CN"/>
        </w:rPr>
      </w:pPr>
    </w:p>
    <w:p w14:paraId="28DAA6BA" w14:textId="77777777" w:rsidR="00795559" w:rsidRPr="00E26D09" w:rsidRDefault="00795559" w:rsidP="00795559">
      <w:pPr>
        <w:pStyle w:val="Heading4"/>
        <w:rPr>
          <w:lang w:eastAsia="zh-CN"/>
        </w:rPr>
      </w:pPr>
      <w:bookmarkStart w:id="441" w:name="_Toc21127573"/>
      <w:bookmarkStart w:id="442" w:name="_Toc29811782"/>
      <w:r w:rsidRPr="00E26D09">
        <w:t>8.2.</w:t>
      </w:r>
      <w:r w:rsidRPr="00E26D09">
        <w:rPr>
          <w:lang w:eastAsia="zh-CN"/>
        </w:rPr>
        <w:t>3.2</w:t>
      </w:r>
      <w:r w:rsidRPr="00E26D09">
        <w:tab/>
        <w:t>Minimum requirements</w:t>
      </w:r>
      <w:bookmarkEnd w:id="441"/>
      <w:bookmarkEnd w:id="442"/>
    </w:p>
    <w:p w14:paraId="673B0802" w14:textId="23D68148" w:rsidR="00795559" w:rsidRPr="00E26D09" w:rsidRDefault="00795559" w:rsidP="00795559">
      <w:pPr>
        <w:rPr>
          <w:lang w:eastAsia="zh-CN"/>
        </w:rPr>
      </w:pPr>
      <w:r w:rsidRPr="00E26D09">
        <w:rPr>
          <w:lang w:eastAsia="zh-CN"/>
        </w:rPr>
        <w:t xml:space="preserve">The CSI part 1 block error probability shall not </w:t>
      </w:r>
      <w:r w:rsidR="008317BF" w:rsidRPr="007E346D">
        <w:rPr>
          <w:lang w:eastAsia="zh-CN"/>
        </w:rPr>
        <w:t xml:space="preserve">exceed </w:t>
      </w:r>
      <w:r w:rsidRPr="00E26D09">
        <w:rPr>
          <w:lang w:eastAsia="zh-CN"/>
        </w:rPr>
        <w:t>0.1% at the SNR in table 8.2.3.2-1 and table 8.2.3.2-2.The CSI part 2 block error probability shall not exceed 1% at the SNR given in table 8.2.3.2-3 and table 8.2.3.2-4.</w:t>
      </w:r>
    </w:p>
    <w:p w14:paraId="5EAF17C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6C4C6C8" w14:textId="77777777" w:rsidTr="00881C0D">
        <w:trPr>
          <w:jc w:val="center"/>
        </w:trPr>
        <w:tc>
          <w:tcPr>
            <w:tcW w:w="1008" w:type="dxa"/>
          </w:tcPr>
          <w:p w14:paraId="7E303270" w14:textId="77777777" w:rsidR="00795559" w:rsidRPr="00E26D09" w:rsidRDefault="00795559" w:rsidP="00881C0D">
            <w:pPr>
              <w:pStyle w:val="TAH"/>
            </w:pPr>
            <w:r w:rsidRPr="00E26D09">
              <w:t>Number of TX antennas</w:t>
            </w:r>
          </w:p>
        </w:tc>
        <w:tc>
          <w:tcPr>
            <w:tcW w:w="1510" w:type="dxa"/>
          </w:tcPr>
          <w:p w14:paraId="1A0BEA47" w14:textId="77777777" w:rsidR="00795559" w:rsidRPr="00E26D09" w:rsidRDefault="00795559" w:rsidP="00881C0D">
            <w:pPr>
              <w:pStyle w:val="TAH"/>
              <w:rPr>
                <w:lang w:eastAsia="zh-CN"/>
              </w:rPr>
            </w:pPr>
            <w:r w:rsidRPr="00E26D09">
              <w:t xml:space="preserve">Number of </w:t>
            </w:r>
          </w:p>
          <w:p w14:paraId="5627555F" w14:textId="77777777" w:rsidR="00795559" w:rsidRPr="00E26D09" w:rsidRDefault="00795559" w:rsidP="00881C0D">
            <w:pPr>
              <w:pStyle w:val="TAH"/>
              <w:rPr>
                <w:lang w:eastAsia="zh-CN"/>
              </w:rPr>
            </w:pPr>
            <w:r w:rsidRPr="00E26D09">
              <w:rPr>
                <w:lang w:eastAsia="zh-CN"/>
              </w:rPr>
              <w:t>RX antennas</w:t>
            </w:r>
          </w:p>
        </w:tc>
        <w:tc>
          <w:tcPr>
            <w:tcW w:w="851" w:type="dxa"/>
          </w:tcPr>
          <w:p w14:paraId="3E030477" w14:textId="77777777" w:rsidR="00795559" w:rsidRPr="00E26D09" w:rsidRDefault="00795559" w:rsidP="00881C0D">
            <w:pPr>
              <w:pStyle w:val="TAH"/>
            </w:pPr>
            <w:r w:rsidRPr="00E26D09">
              <w:t>Cyclic prefix</w:t>
            </w:r>
          </w:p>
        </w:tc>
        <w:tc>
          <w:tcPr>
            <w:tcW w:w="1607" w:type="dxa"/>
          </w:tcPr>
          <w:p w14:paraId="14CF12BD" w14:textId="77777777" w:rsidR="00795559" w:rsidRPr="00E26D09" w:rsidRDefault="00795559" w:rsidP="00881C0D">
            <w:pPr>
              <w:pStyle w:val="TAH"/>
            </w:pPr>
            <w:r w:rsidRPr="00E26D09">
              <w:t>Propagation conditions and correlation matrix (Annex G)</w:t>
            </w:r>
          </w:p>
        </w:tc>
        <w:tc>
          <w:tcPr>
            <w:tcW w:w="1176" w:type="dxa"/>
          </w:tcPr>
          <w:p w14:paraId="670E9767" w14:textId="77777777" w:rsidR="00795559" w:rsidRPr="00E26D09" w:rsidRDefault="00795559" w:rsidP="00881C0D">
            <w:pPr>
              <w:pStyle w:val="TAH"/>
              <w:rPr>
                <w:lang w:eastAsia="zh-CN"/>
              </w:rPr>
            </w:pPr>
            <w:r w:rsidRPr="00E26D09">
              <w:rPr>
                <w:lang w:eastAsia="zh-CN"/>
              </w:rPr>
              <w:t>UCI bits</w:t>
            </w:r>
          </w:p>
          <w:p w14:paraId="35D333D8" w14:textId="37F4D28E" w:rsidR="00795559" w:rsidRPr="00E26D09" w:rsidRDefault="00795559" w:rsidP="00881C0D">
            <w:pPr>
              <w:pStyle w:val="TAH"/>
              <w:rPr>
                <w:lang w:eastAsia="zh-CN"/>
              </w:rPr>
            </w:pPr>
            <w:r w:rsidRPr="00E26D09">
              <w:rPr>
                <w:lang w:eastAsia="zh-CN"/>
              </w:rPr>
              <w:t>(CSI part 1, CSI part</w:t>
            </w:r>
            <w:r w:rsidR="002206A0" w:rsidRPr="00E26D09">
              <w:rPr>
                <w:lang w:eastAsia="zh-CN"/>
              </w:rPr>
              <w:t xml:space="preserve"> </w:t>
            </w:r>
            <w:r w:rsidRPr="00E26D09">
              <w:rPr>
                <w:lang w:eastAsia="zh-CN"/>
              </w:rPr>
              <w:t>2)</w:t>
            </w:r>
          </w:p>
        </w:tc>
        <w:tc>
          <w:tcPr>
            <w:tcW w:w="1327" w:type="dxa"/>
          </w:tcPr>
          <w:p w14:paraId="0278AEC1"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AD4C7F3" w14:textId="77777777" w:rsidR="00795559" w:rsidRPr="00E26D09" w:rsidRDefault="00795559" w:rsidP="00881C0D">
            <w:pPr>
              <w:pStyle w:val="TAH"/>
              <w:rPr>
                <w:lang w:eastAsia="zh-CN"/>
              </w:rPr>
            </w:pPr>
            <w:r w:rsidRPr="00E26D09">
              <w:rPr>
                <w:lang w:eastAsia="zh-CN"/>
              </w:rPr>
              <w:t>FRC</w:t>
            </w:r>
          </w:p>
          <w:p w14:paraId="0007AB12" w14:textId="77777777" w:rsidR="00795559" w:rsidRPr="00E26D09" w:rsidRDefault="00795559" w:rsidP="00881C0D">
            <w:pPr>
              <w:pStyle w:val="TAH"/>
              <w:rPr>
                <w:lang w:eastAsia="zh-CN"/>
              </w:rPr>
            </w:pPr>
            <w:r w:rsidRPr="00E26D09">
              <w:rPr>
                <w:lang w:eastAsia="zh-CN"/>
              </w:rPr>
              <w:t>(Annex A)</w:t>
            </w:r>
          </w:p>
        </w:tc>
        <w:tc>
          <w:tcPr>
            <w:tcW w:w="992" w:type="dxa"/>
          </w:tcPr>
          <w:p w14:paraId="413A8A69" w14:textId="77777777" w:rsidR="00795559" w:rsidRPr="00E26D09" w:rsidRDefault="00795559" w:rsidP="00881C0D">
            <w:pPr>
              <w:pStyle w:val="TAH"/>
            </w:pPr>
            <w:r w:rsidRPr="00E26D09">
              <w:t>SNR</w:t>
            </w:r>
          </w:p>
          <w:p w14:paraId="7DDCB2D0" w14:textId="77777777" w:rsidR="00795559" w:rsidRPr="00E26D09" w:rsidRDefault="00795559" w:rsidP="00881C0D">
            <w:pPr>
              <w:pStyle w:val="TAH"/>
              <w:rPr>
                <w:rFonts w:eastAsia="SimSun"/>
              </w:rPr>
            </w:pPr>
            <w:r w:rsidRPr="00E26D09">
              <w:rPr>
                <w:rFonts w:cs="Arial"/>
              </w:rPr>
              <w:t>(dB)</w:t>
            </w:r>
          </w:p>
        </w:tc>
      </w:tr>
      <w:tr w:rsidR="00CE05F9" w:rsidRPr="00E26D09" w14:paraId="66383C18" w14:textId="77777777" w:rsidTr="00881C0D">
        <w:trPr>
          <w:trHeight w:val="105"/>
          <w:jc w:val="center"/>
        </w:trPr>
        <w:tc>
          <w:tcPr>
            <w:tcW w:w="1008" w:type="dxa"/>
            <w:vMerge w:val="restart"/>
            <w:vAlign w:val="center"/>
          </w:tcPr>
          <w:p w14:paraId="160AABD1" w14:textId="1A5A7B19" w:rsidR="00CE05F9" w:rsidRPr="00E26D09" w:rsidRDefault="00CE05F9" w:rsidP="00CE05F9">
            <w:pPr>
              <w:pStyle w:val="TAC"/>
            </w:pPr>
            <w:r w:rsidRPr="00E26D09">
              <w:t>1</w:t>
            </w:r>
          </w:p>
        </w:tc>
        <w:tc>
          <w:tcPr>
            <w:tcW w:w="1510" w:type="dxa"/>
            <w:vAlign w:val="center"/>
          </w:tcPr>
          <w:p w14:paraId="326E3D81" w14:textId="77777777" w:rsidR="00CE05F9" w:rsidRPr="00E26D09" w:rsidRDefault="00CE05F9" w:rsidP="00CE05F9">
            <w:pPr>
              <w:pStyle w:val="TAC"/>
            </w:pPr>
            <w:r w:rsidRPr="00E26D09">
              <w:t>2</w:t>
            </w:r>
          </w:p>
        </w:tc>
        <w:tc>
          <w:tcPr>
            <w:tcW w:w="851" w:type="dxa"/>
            <w:vAlign w:val="center"/>
          </w:tcPr>
          <w:p w14:paraId="4A3A49C4" w14:textId="77777777" w:rsidR="00CE05F9" w:rsidRPr="00E26D09" w:rsidRDefault="00CE05F9" w:rsidP="00CE05F9">
            <w:pPr>
              <w:pStyle w:val="TAC"/>
            </w:pPr>
            <w:r w:rsidRPr="00E26D09">
              <w:t>Normal</w:t>
            </w:r>
          </w:p>
        </w:tc>
        <w:tc>
          <w:tcPr>
            <w:tcW w:w="1607" w:type="dxa"/>
            <w:vAlign w:val="center"/>
          </w:tcPr>
          <w:p w14:paraId="392CBE1E"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4865D8B" w14:textId="77777777" w:rsidR="00CE05F9" w:rsidRPr="00E26D09" w:rsidRDefault="00CE05F9" w:rsidP="00CE05F9">
            <w:pPr>
              <w:pStyle w:val="TAC"/>
              <w:rPr>
                <w:lang w:eastAsia="zh-CN"/>
              </w:rPr>
            </w:pPr>
            <w:r w:rsidRPr="00E26D09">
              <w:t>7</w:t>
            </w:r>
            <w:r w:rsidRPr="00E26D09">
              <w:rPr>
                <w:lang w:eastAsia="zh-CN"/>
              </w:rPr>
              <w:t>(5,2)</w:t>
            </w:r>
          </w:p>
        </w:tc>
        <w:tc>
          <w:tcPr>
            <w:tcW w:w="1327" w:type="dxa"/>
            <w:vAlign w:val="center"/>
          </w:tcPr>
          <w:p w14:paraId="31BF4C67" w14:textId="77777777" w:rsidR="00CE05F9" w:rsidRPr="00E26D09" w:rsidRDefault="00CE05F9" w:rsidP="00CE05F9">
            <w:pPr>
              <w:pStyle w:val="TAC"/>
            </w:pPr>
            <w:r w:rsidRPr="00E26D09">
              <w:t>pos1</w:t>
            </w:r>
          </w:p>
        </w:tc>
        <w:tc>
          <w:tcPr>
            <w:tcW w:w="1380" w:type="dxa"/>
            <w:vAlign w:val="center"/>
          </w:tcPr>
          <w:p w14:paraId="12E2DA05" w14:textId="77777777" w:rsidR="00CE05F9" w:rsidRPr="00E26D09" w:rsidRDefault="00CE05F9" w:rsidP="00CE05F9">
            <w:pPr>
              <w:pStyle w:val="TAC"/>
              <w:rPr>
                <w:lang w:eastAsia="zh-CN"/>
              </w:rPr>
            </w:pPr>
            <w:r w:rsidRPr="00E26D09">
              <w:rPr>
                <w:lang w:eastAsia="zh-CN"/>
              </w:rPr>
              <w:t>G-FR1-A4-11</w:t>
            </w:r>
          </w:p>
        </w:tc>
        <w:tc>
          <w:tcPr>
            <w:tcW w:w="992" w:type="dxa"/>
            <w:vAlign w:val="center"/>
          </w:tcPr>
          <w:p w14:paraId="23D2BA0D" w14:textId="1AC0ED2C" w:rsidR="00CE05F9" w:rsidRPr="00E26D09" w:rsidRDefault="00CE05F9" w:rsidP="00CE05F9">
            <w:pPr>
              <w:pStyle w:val="TAC"/>
            </w:pPr>
            <w:r w:rsidRPr="00E26D09">
              <w:rPr>
                <w:lang w:eastAsia="zh-CN"/>
              </w:rPr>
              <w:t>5.</w:t>
            </w:r>
            <w:r>
              <w:rPr>
                <w:rFonts w:hint="eastAsia"/>
                <w:lang w:eastAsia="zh-CN"/>
              </w:rPr>
              <w:t>4</w:t>
            </w:r>
          </w:p>
        </w:tc>
      </w:tr>
      <w:tr w:rsidR="00CE05F9" w:rsidRPr="00E26D09" w14:paraId="339F36B5" w14:textId="77777777" w:rsidTr="00881C0D">
        <w:trPr>
          <w:trHeight w:val="105"/>
          <w:jc w:val="center"/>
        </w:trPr>
        <w:tc>
          <w:tcPr>
            <w:tcW w:w="1008" w:type="dxa"/>
            <w:vMerge/>
            <w:vAlign w:val="center"/>
          </w:tcPr>
          <w:p w14:paraId="1666477A" w14:textId="504BD08E" w:rsidR="00CE05F9" w:rsidRPr="00E26D09" w:rsidRDefault="00CE05F9" w:rsidP="00CE05F9">
            <w:pPr>
              <w:pStyle w:val="TAC"/>
            </w:pPr>
          </w:p>
        </w:tc>
        <w:tc>
          <w:tcPr>
            <w:tcW w:w="1510" w:type="dxa"/>
            <w:vAlign w:val="center"/>
          </w:tcPr>
          <w:p w14:paraId="6CD0D63B" w14:textId="77777777" w:rsidR="00CE05F9" w:rsidRPr="00E26D09" w:rsidRDefault="00CE05F9" w:rsidP="00CE05F9">
            <w:pPr>
              <w:pStyle w:val="TAC"/>
            </w:pPr>
            <w:r w:rsidRPr="00E26D09">
              <w:t>2</w:t>
            </w:r>
          </w:p>
        </w:tc>
        <w:tc>
          <w:tcPr>
            <w:tcW w:w="851" w:type="dxa"/>
            <w:vAlign w:val="center"/>
          </w:tcPr>
          <w:p w14:paraId="22B77724" w14:textId="77777777" w:rsidR="00CE05F9" w:rsidRPr="00E26D09" w:rsidRDefault="00CE05F9" w:rsidP="00CE05F9">
            <w:pPr>
              <w:pStyle w:val="TAC"/>
            </w:pPr>
            <w:r w:rsidRPr="00E26D09">
              <w:t>Normal</w:t>
            </w:r>
          </w:p>
        </w:tc>
        <w:tc>
          <w:tcPr>
            <w:tcW w:w="1607" w:type="dxa"/>
            <w:vAlign w:val="center"/>
          </w:tcPr>
          <w:p w14:paraId="73627485"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31D075B" w14:textId="77777777" w:rsidR="00CE05F9" w:rsidRPr="00E26D09" w:rsidRDefault="00CE05F9" w:rsidP="00CE05F9">
            <w:pPr>
              <w:pStyle w:val="TAC"/>
              <w:rPr>
                <w:lang w:eastAsia="zh-CN"/>
              </w:rPr>
            </w:pPr>
            <w:r w:rsidRPr="00E26D09">
              <w:rPr>
                <w:lang w:eastAsia="zh-CN"/>
              </w:rPr>
              <w:t>40(20,20)</w:t>
            </w:r>
          </w:p>
        </w:tc>
        <w:tc>
          <w:tcPr>
            <w:tcW w:w="1327" w:type="dxa"/>
            <w:vAlign w:val="center"/>
          </w:tcPr>
          <w:p w14:paraId="2BAFFD69" w14:textId="77777777" w:rsidR="00CE05F9" w:rsidRPr="00E26D09" w:rsidRDefault="00CE05F9" w:rsidP="00CE05F9">
            <w:pPr>
              <w:pStyle w:val="TAC"/>
              <w:rPr>
                <w:rFonts w:eastAsia="SimSun"/>
              </w:rPr>
            </w:pPr>
            <w:r w:rsidRPr="00E26D09">
              <w:rPr>
                <w:lang w:eastAsia="zh-CN"/>
              </w:rPr>
              <w:t>pos1</w:t>
            </w:r>
          </w:p>
        </w:tc>
        <w:tc>
          <w:tcPr>
            <w:tcW w:w="1380" w:type="dxa"/>
            <w:vAlign w:val="center"/>
          </w:tcPr>
          <w:p w14:paraId="19996656" w14:textId="77777777" w:rsidR="00CE05F9" w:rsidRPr="00E26D09" w:rsidRDefault="00CE05F9" w:rsidP="00CE05F9">
            <w:pPr>
              <w:pStyle w:val="TAC"/>
            </w:pPr>
            <w:r w:rsidRPr="00E26D09">
              <w:rPr>
                <w:lang w:eastAsia="zh-CN"/>
              </w:rPr>
              <w:t>G-FR1-A4-11</w:t>
            </w:r>
          </w:p>
        </w:tc>
        <w:tc>
          <w:tcPr>
            <w:tcW w:w="992" w:type="dxa"/>
            <w:vAlign w:val="center"/>
          </w:tcPr>
          <w:p w14:paraId="2CF7A5C5" w14:textId="1464D5A2" w:rsidR="00CE05F9" w:rsidRPr="00E26D09" w:rsidRDefault="00CE05F9" w:rsidP="00CE05F9">
            <w:pPr>
              <w:pStyle w:val="TAC"/>
            </w:pPr>
            <w:r w:rsidRPr="00E26D09">
              <w:rPr>
                <w:lang w:eastAsia="zh-CN"/>
              </w:rPr>
              <w:t>4.</w:t>
            </w:r>
            <w:r w:rsidRPr="00E26D09">
              <w:rPr>
                <w:rFonts w:hint="eastAsia"/>
                <w:lang w:eastAsia="zh-CN"/>
              </w:rPr>
              <w:t>3</w:t>
            </w:r>
          </w:p>
        </w:tc>
      </w:tr>
    </w:tbl>
    <w:p w14:paraId="7E0283CF" w14:textId="77777777" w:rsidR="00795559" w:rsidRPr="00E26D09" w:rsidRDefault="00795559" w:rsidP="00DF0FB6">
      <w:pPr>
        <w:rPr>
          <w:lang w:eastAsia="zh-CN"/>
        </w:rPr>
      </w:pPr>
    </w:p>
    <w:p w14:paraId="4187960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36330DE" w14:textId="77777777" w:rsidTr="00881C0D">
        <w:trPr>
          <w:jc w:val="center"/>
        </w:trPr>
        <w:tc>
          <w:tcPr>
            <w:tcW w:w="1008" w:type="dxa"/>
          </w:tcPr>
          <w:p w14:paraId="0993983C" w14:textId="77777777" w:rsidR="00795559" w:rsidRPr="00E26D09" w:rsidRDefault="00795559" w:rsidP="00881C0D">
            <w:pPr>
              <w:pStyle w:val="TAH"/>
            </w:pPr>
            <w:r w:rsidRPr="00E26D09">
              <w:t>Number of TX antennas</w:t>
            </w:r>
          </w:p>
        </w:tc>
        <w:tc>
          <w:tcPr>
            <w:tcW w:w="1510" w:type="dxa"/>
          </w:tcPr>
          <w:p w14:paraId="7E43FBC7"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11EF429" w14:textId="77777777" w:rsidR="00795559" w:rsidRPr="00E26D09" w:rsidRDefault="00795559" w:rsidP="00881C0D">
            <w:pPr>
              <w:pStyle w:val="TAH"/>
            </w:pPr>
            <w:r w:rsidRPr="00E26D09">
              <w:t>Cyclic prefix</w:t>
            </w:r>
          </w:p>
        </w:tc>
        <w:tc>
          <w:tcPr>
            <w:tcW w:w="1607" w:type="dxa"/>
          </w:tcPr>
          <w:p w14:paraId="6B898DE7" w14:textId="77777777" w:rsidR="00795559" w:rsidRPr="00E26D09" w:rsidRDefault="00795559" w:rsidP="00881C0D">
            <w:pPr>
              <w:pStyle w:val="TAH"/>
            </w:pPr>
            <w:r w:rsidRPr="00E26D09">
              <w:t>Propagation conditions and correlation matrix (Annex G)</w:t>
            </w:r>
          </w:p>
        </w:tc>
        <w:tc>
          <w:tcPr>
            <w:tcW w:w="1176" w:type="dxa"/>
          </w:tcPr>
          <w:p w14:paraId="1715BBED" w14:textId="77777777" w:rsidR="00795559" w:rsidRPr="00E26D09" w:rsidRDefault="00795559" w:rsidP="00881C0D">
            <w:pPr>
              <w:pStyle w:val="TAH"/>
              <w:rPr>
                <w:lang w:eastAsia="zh-CN"/>
              </w:rPr>
            </w:pPr>
            <w:r w:rsidRPr="00E26D09">
              <w:rPr>
                <w:lang w:eastAsia="zh-CN"/>
              </w:rPr>
              <w:t>UCI bits</w:t>
            </w:r>
          </w:p>
          <w:p w14:paraId="37D720E1" w14:textId="77777777" w:rsidR="00795559" w:rsidRPr="00E26D09" w:rsidRDefault="00795559" w:rsidP="00881C0D">
            <w:pPr>
              <w:pStyle w:val="TAH"/>
              <w:rPr>
                <w:lang w:eastAsia="zh-CN"/>
              </w:rPr>
            </w:pPr>
            <w:r w:rsidRPr="00E26D09">
              <w:rPr>
                <w:lang w:eastAsia="zh-CN"/>
              </w:rPr>
              <w:t>(CSI part 1, CSI part2)</w:t>
            </w:r>
          </w:p>
        </w:tc>
        <w:tc>
          <w:tcPr>
            <w:tcW w:w="1327" w:type="dxa"/>
          </w:tcPr>
          <w:p w14:paraId="531530E7"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F01ED99" w14:textId="77777777" w:rsidR="00795559" w:rsidRPr="00E26D09" w:rsidRDefault="00795559" w:rsidP="00881C0D">
            <w:pPr>
              <w:pStyle w:val="TAH"/>
              <w:rPr>
                <w:lang w:eastAsia="zh-CN"/>
              </w:rPr>
            </w:pPr>
            <w:r w:rsidRPr="00E26D09">
              <w:rPr>
                <w:lang w:eastAsia="zh-CN"/>
              </w:rPr>
              <w:t>FRC</w:t>
            </w:r>
          </w:p>
          <w:p w14:paraId="38050510" w14:textId="77777777" w:rsidR="00795559" w:rsidRPr="00E26D09" w:rsidRDefault="00795559" w:rsidP="00881C0D">
            <w:pPr>
              <w:pStyle w:val="TAH"/>
              <w:rPr>
                <w:lang w:eastAsia="zh-CN"/>
              </w:rPr>
            </w:pPr>
            <w:r w:rsidRPr="00E26D09">
              <w:rPr>
                <w:lang w:eastAsia="zh-CN"/>
              </w:rPr>
              <w:t>(Annex A)</w:t>
            </w:r>
          </w:p>
        </w:tc>
        <w:tc>
          <w:tcPr>
            <w:tcW w:w="992" w:type="dxa"/>
          </w:tcPr>
          <w:p w14:paraId="33A001AB" w14:textId="77777777" w:rsidR="00795559" w:rsidRPr="00E26D09" w:rsidRDefault="00795559" w:rsidP="00881C0D">
            <w:pPr>
              <w:pStyle w:val="TAH"/>
            </w:pPr>
            <w:r w:rsidRPr="00E26D09">
              <w:t>SNR</w:t>
            </w:r>
          </w:p>
          <w:p w14:paraId="1C6CC235" w14:textId="77777777" w:rsidR="00795559" w:rsidRPr="00E26D09" w:rsidRDefault="00795559" w:rsidP="00881C0D">
            <w:pPr>
              <w:pStyle w:val="TAH"/>
              <w:rPr>
                <w:rFonts w:eastAsia="SimSun"/>
              </w:rPr>
            </w:pPr>
            <w:r w:rsidRPr="00E26D09">
              <w:rPr>
                <w:rFonts w:cs="Arial"/>
              </w:rPr>
              <w:t>(dB)</w:t>
            </w:r>
          </w:p>
        </w:tc>
      </w:tr>
      <w:tr w:rsidR="006D2584" w:rsidRPr="00E26D09" w14:paraId="66D968C6" w14:textId="77777777" w:rsidTr="00881C0D">
        <w:trPr>
          <w:trHeight w:val="105"/>
          <w:jc w:val="center"/>
        </w:trPr>
        <w:tc>
          <w:tcPr>
            <w:tcW w:w="1008" w:type="dxa"/>
            <w:vMerge w:val="restart"/>
            <w:vAlign w:val="center"/>
          </w:tcPr>
          <w:p w14:paraId="5F565E4F" w14:textId="53D714F0" w:rsidR="006D2584" w:rsidRPr="00E26D09" w:rsidRDefault="006D2584" w:rsidP="006D2584">
            <w:pPr>
              <w:pStyle w:val="TAC"/>
            </w:pPr>
            <w:r w:rsidRPr="00E26D09">
              <w:t>1</w:t>
            </w:r>
          </w:p>
        </w:tc>
        <w:tc>
          <w:tcPr>
            <w:tcW w:w="1510" w:type="dxa"/>
            <w:vAlign w:val="center"/>
          </w:tcPr>
          <w:p w14:paraId="0F6CD63E" w14:textId="77777777" w:rsidR="006D2584" w:rsidRPr="00E26D09" w:rsidRDefault="006D2584" w:rsidP="006D2584">
            <w:pPr>
              <w:pStyle w:val="TAC"/>
            </w:pPr>
            <w:r w:rsidRPr="00E26D09">
              <w:t>2</w:t>
            </w:r>
          </w:p>
        </w:tc>
        <w:tc>
          <w:tcPr>
            <w:tcW w:w="851" w:type="dxa"/>
            <w:vAlign w:val="center"/>
          </w:tcPr>
          <w:p w14:paraId="5D63BE52" w14:textId="77777777" w:rsidR="006D2584" w:rsidRPr="00E26D09" w:rsidRDefault="006D2584" w:rsidP="006D2584">
            <w:pPr>
              <w:pStyle w:val="TAC"/>
            </w:pPr>
            <w:r w:rsidRPr="00E26D09">
              <w:t>Normal</w:t>
            </w:r>
          </w:p>
        </w:tc>
        <w:tc>
          <w:tcPr>
            <w:tcW w:w="1607" w:type="dxa"/>
            <w:vAlign w:val="center"/>
          </w:tcPr>
          <w:p w14:paraId="568939A9"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6975FB7B" w14:textId="77777777" w:rsidR="006D2584" w:rsidRPr="00E26D09" w:rsidRDefault="006D2584" w:rsidP="006D2584">
            <w:pPr>
              <w:pStyle w:val="TAC"/>
              <w:rPr>
                <w:lang w:eastAsia="zh-CN"/>
              </w:rPr>
            </w:pPr>
            <w:r w:rsidRPr="00E26D09">
              <w:t>7</w:t>
            </w:r>
            <w:r w:rsidRPr="00E26D09">
              <w:rPr>
                <w:lang w:eastAsia="zh-CN"/>
              </w:rPr>
              <w:t>(5,2)</w:t>
            </w:r>
          </w:p>
        </w:tc>
        <w:tc>
          <w:tcPr>
            <w:tcW w:w="1327" w:type="dxa"/>
            <w:vAlign w:val="center"/>
          </w:tcPr>
          <w:p w14:paraId="6E3D9DE2" w14:textId="77777777" w:rsidR="006D2584" w:rsidRPr="00E26D09" w:rsidRDefault="006D2584" w:rsidP="006D2584">
            <w:pPr>
              <w:pStyle w:val="TAC"/>
            </w:pPr>
            <w:r w:rsidRPr="00E26D09">
              <w:t>pos1</w:t>
            </w:r>
          </w:p>
        </w:tc>
        <w:tc>
          <w:tcPr>
            <w:tcW w:w="1380" w:type="dxa"/>
            <w:vAlign w:val="center"/>
          </w:tcPr>
          <w:p w14:paraId="4CDEDF23" w14:textId="77777777" w:rsidR="006D2584" w:rsidRPr="00E26D09" w:rsidRDefault="006D2584" w:rsidP="006D2584">
            <w:pPr>
              <w:pStyle w:val="TAC"/>
              <w:rPr>
                <w:lang w:eastAsia="zh-CN"/>
              </w:rPr>
            </w:pPr>
            <w:r w:rsidRPr="00E26D09">
              <w:rPr>
                <w:lang w:eastAsia="zh-CN"/>
              </w:rPr>
              <w:t>G-FR1-A4-11</w:t>
            </w:r>
          </w:p>
        </w:tc>
        <w:tc>
          <w:tcPr>
            <w:tcW w:w="992" w:type="dxa"/>
            <w:vAlign w:val="center"/>
          </w:tcPr>
          <w:p w14:paraId="1D231B42" w14:textId="55E2223C" w:rsidR="006D2584" w:rsidRPr="00E26D09" w:rsidRDefault="006D2584" w:rsidP="006D2584">
            <w:pPr>
              <w:pStyle w:val="TAC"/>
            </w:pPr>
            <w:r w:rsidRPr="00E26D09">
              <w:rPr>
                <w:rFonts w:hint="eastAsia"/>
                <w:lang w:eastAsia="zh-CN"/>
              </w:rPr>
              <w:t>5.8</w:t>
            </w:r>
          </w:p>
        </w:tc>
      </w:tr>
      <w:tr w:rsidR="006D2584" w:rsidRPr="00E26D09" w14:paraId="71F88CA9" w14:textId="77777777" w:rsidTr="00881C0D">
        <w:trPr>
          <w:trHeight w:val="105"/>
          <w:jc w:val="center"/>
        </w:trPr>
        <w:tc>
          <w:tcPr>
            <w:tcW w:w="1008" w:type="dxa"/>
            <w:vMerge/>
            <w:vAlign w:val="center"/>
          </w:tcPr>
          <w:p w14:paraId="3D955DCE" w14:textId="3C47115C" w:rsidR="006D2584" w:rsidRPr="00E26D09" w:rsidRDefault="006D2584" w:rsidP="006D2584">
            <w:pPr>
              <w:pStyle w:val="TAC"/>
            </w:pPr>
          </w:p>
        </w:tc>
        <w:tc>
          <w:tcPr>
            <w:tcW w:w="1510" w:type="dxa"/>
            <w:vAlign w:val="center"/>
          </w:tcPr>
          <w:p w14:paraId="263C7490" w14:textId="77777777" w:rsidR="006D2584" w:rsidRPr="00E26D09" w:rsidRDefault="006D2584" w:rsidP="006D2584">
            <w:pPr>
              <w:pStyle w:val="TAC"/>
            </w:pPr>
            <w:r w:rsidRPr="00E26D09">
              <w:t>2</w:t>
            </w:r>
          </w:p>
        </w:tc>
        <w:tc>
          <w:tcPr>
            <w:tcW w:w="851" w:type="dxa"/>
            <w:vAlign w:val="center"/>
          </w:tcPr>
          <w:p w14:paraId="78509226" w14:textId="77777777" w:rsidR="006D2584" w:rsidRPr="00E26D09" w:rsidRDefault="006D2584" w:rsidP="006D2584">
            <w:pPr>
              <w:pStyle w:val="TAC"/>
            </w:pPr>
            <w:r w:rsidRPr="00E26D09">
              <w:t>Normal</w:t>
            </w:r>
          </w:p>
        </w:tc>
        <w:tc>
          <w:tcPr>
            <w:tcW w:w="1607" w:type="dxa"/>
            <w:vAlign w:val="center"/>
          </w:tcPr>
          <w:p w14:paraId="4603B3D7"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71718A6" w14:textId="77777777" w:rsidR="006D2584" w:rsidRPr="00E26D09" w:rsidRDefault="006D2584" w:rsidP="006D2584">
            <w:pPr>
              <w:pStyle w:val="TAC"/>
              <w:rPr>
                <w:lang w:eastAsia="zh-CN"/>
              </w:rPr>
            </w:pPr>
            <w:r w:rsidRPr="00E26D09">
              <w:rPr>
                <w:lang w:eastAsia="zh-CN"/>
              </w:rPr>
              <w:t>40(20,20)</w:t>
            </w:r>
          </w:p>
        </w:tc>
        <w:tc>
          <w:tcPr>
            <w:tcW w:w="1327" w:type="dxa"/>
            <w:vAlign w:val="center"/>
          </w:tcPr>
          <w:p w14:paraId="6C194E1A" w14:textId="77777777" w:rsidR="006D2584" w:rsidRPr="00E26D09" w:rsidRDefault="006D2584" w:rsidP="006D2584">
            <w:pPr>
              <w:pStyle w:val="TAC"/>
              <w:rPr>
                <w:rFonts w:eastAsia="SimSun"/>
              </w:rPr>
            </w:pPr>
            <w:r w:rsidRPr="00E26D09">
              <w:rPr>
                <w:lang w:eastAsia="zh-CN"/>
              </w:rPr>
              <w:t>pos1</w:t>
            </w:r>
          </w:p>
        </w:tc>
        <w:tc>
          <w:tcPr>
            <w:tcW w:w="1380" w:type="dxa"/>
            <w:vAlign w:val="center"/>
          </w:tcPr>
          <w:p w14:paraId="21D62552" w14:textId="77777777" w:rsidR="006D2584" w:rsidRPr="00E26D09" w:rsidRDefault="006D2584" w:rsidP="006D2584">
            <w:pPr>
              <w:pStyle w:val="TAC"/>
            </w:pPr>
            <w:r w:rsidRPr="00E26D09">
              <w:rPr>
                <w:lang w:eastAsia="zh-CN"/>
              </w:rPr>
              <w:t>G-FR1-A4-11</w:t>
            </w:r>
          </w:p>
        </w:tc>
        <w:tc>
          <w:tcPr>
            <w:tcW w:w="992" w:type="dxa"/>
            <w:vAlign w:val="center"/>
          </w:tcPr>
          <w:p w14:paraId="2F628798" w14:textId="73036516" w:rsidR="006D2584" w:rsidRPr="00E26D09" w:rsidRDefault="006D2584" w:rsidP="006D2584">
            <w:pPr>
              <w:pStyle w:val="TAC"/>
            </w:pPr>
            <w:r w:rsidRPr="00E26D09">
              <w:rPr>
                <w:lang w:eastAsia="zh-CN"/>
              </w:rPr>
              <w:t>4.</w:t>
            </w:r>
            <w:r w:rsidRPr="00E26D09">
              <w:rPr>
                <w:rFonts w:hint="eastAsia"/>
                <w:lang w:eastAsia="zh-CN"/>
              </w:rPr>
              <w:t>1</w:t>
            </w:r>
          </w:p>
        </w:tc>
      </w:tr>
    </w:tbl>
    <w:p w14:paraId="6739234E" w14:textId="77777777" w:rsidR="00795559" w:rsidRPr="00E26D09" w:rsidRDefault="00795559" w:rsidP="00CF28C0">
      <w:pPr>
        <w:rPr>
          <w:lang w:eastAsia="zh-CN"/>
        </w:rPr>
      </w:pPr>
    </w:p>
    <w:p w14:paraId="160C678B" w14:textId="113E31F7" w:rsidR="00795559" w:rsidRPr="00E26D09" w:rsidRDefault="00795559" w:rsidP="00795559">
      <w:pPr>
        <w:pStyle w:val="TH"/>
        <w:rPr>
          <w:lang w:eastAsia="zh-CN"/>
        </w:rPr>
      </w:pPr>
      <w:r w:rsidRPr="00E26D09">
        <w:rPr>
          <w:lang w:eastAsia="ko-KR"/>
        </w:rPr>
        <w:lastRenderedPageBreak/>
        <w:t xml:space="preserve">Table </w:t>
      </w:r>
      <w:r w:rsidR="00227915"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D39C93B" w14:textId="77777777" w:rsidTr="00881C0D">
        <w:trPr>
          <w:jc w:val="center"/>
        </w:trPr>
        <w:tc>
          <w:tcPr>
            <w:tcW w:w="1008" w:type="dxa"/>
          </w:tcPr>
          <w:p w14:paraId="74ECEACD" w14:textId="77777777" w:rsidR="00795559" w:rsidRPr="00E26D09" w:rsidRDefault="00795559" w:rsidP="00881C0D">
            <w:pPr>
              <w:pStyle w:val="TAH"/>
            </w:pPr>
            <w:r w:rsidRPr="00E26D09">
              <w:t>Number of TX antennas</w:t>
            </w:r>
          </w:p>
        </w:tc>
        <w:tc>
          <w:tcPr>
            <w:tcW w:w="1510" w:type="dxa"/>
          </w:tcPr>
          <w:p w14:paraId="3FF8BA3A"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440D115F" w14:textId="77777777" w:rsidR="00795559" w:rsidRPr="00E26D09" w:rsidRDefault="00795559" w:rsidP="00881C0D">
            <w:pPr>
              <w:pStyle w:val="TAH"/>
            </w:pPr>
            <w:r w:rsidRPr="00E26D09">
              <w:t>Cyclic prefix</w:t>
            </w:r>
          </w:p>
        </w:tc>
        <w:tc>
          <w:tcPr>
            <w:tcW w:w="1607" w:type="dxa"/>
          </w:tcPr>
          <w:p w14:paraId="44603C3C" w14:textId="77777777" w:rsidR="00795559" w:rsidRPr="00E26D09" w:rsidRDefault="00795559" w:rsidP="00881C0D">
            <w:pPr>
              <w:pStyle w:val="TAH"/>
            </w:pPr>
            <w:r w:rsidRPr="00E26D09">
              <w:t>Propagation conditions and correlation matrix (Annex G)</w:t>
            </w:r>
          </w:p>
        </w:tc>
        <w:tc>
          <w:tcPr>
            <w:tcW w:w="1176" w:type="dxa"/>
          </w:tcPr>
          <w:p w14:paraId="3AF391A7" w14:textId="77777777" w:rsidR="00795559" w:rsidRPr="00E26D09" w:rsidRDefault="00795559" w:rsidP="00881C0D">
            <w:pPr>
              <w:pStyle w:val="TAH"/>
              <w:rPr>
                <w:lang w:eastAsia="zh-CN"/>
              </w:rPr>
            </w:pPr>
            <w:r w:rsidRPr="00E26D09">
              <w:rPr>
                <w:lang w:eastAsia="zh-CN"/>
              </w:rPr>
              <w:t>UCI bits</w:t>
            </w:r>
          </w:p>
          <w:p w14:paraId="2D2794ED" w14:textId="77777777" w:rsidR="00795559" w:rsidRPr="00E26D09" w:rsidRDefault="00795559" w:rsidP="00881C0D">
            <w:pPr>
              <w:pStyle w:val="TAH"/>
              <w:rPr>
                <w:lang w:eastAsia="zh-CN"/>
              </w:rPr>
            </w:pPr>
            <w:r w:rsidRPr="00E26D09">
              <w:rPr>
                <w:lang w:eastAsia="zh-CN"/>
              </w:rPr>
              <w:t>(CSI part 1, CSI part2)</w:t>
            </w:r>
          </w:p>
        </w:tc>
        <w:tc>
          <w:tcPr>
            <w:tcW w:w="1327" w:type="dxa"/>
          </w:tcPr>
          <w:p w14:paraId="62891918"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4094951F" w14:textId="77777777" w:rsidR="00795559" w:rsidRPr="00E26D09" w:rsidRDefault="00795559" w:rsidP="00881C0D">
            <w:pPr>
              <w:pStyle w:val="TAH"/>
              <w:rPr>
                <w:lang w:eastAsia="zh-CN"/>
              </w:rPr>
            </w:pPr>
            <w:r w:rsidRPr="00E26D09">
              <w:rPr>
                <w:lang w:eastAsia="zh-CN"/>
              </w:rPr>
              <w:t>FRC</w:t>
            </w:r>
          </w:p>
          <w:p w14:paraId="1F299337" w14:textId="77777777" w:rsidR="00795559" w:rsidRPr="00E26D09" w:rsidRDefault="00795559" w:rsidP="00881C0D">
            <w:pPr>
              <w:pStyle w:val="TAH"/>
              <w:rPr>
                <w:lang w:eastAsia="zh-CN"/>
              </w:rPr>
            </w:pPr>
            <w:r w:rsidRPr="00E26D09">
              <w:rPr>
                <w:lang w:eastAsia="zh-CN"/>
              </w:rPr>
              <w:t>(Annex A)</w:t>
            </w:r>
          </w:p>
        </w:tc>
        <w:tc>
          <w:tcPr>
            <w:tcW w:w="992" w:type="dxa"/>
          </w:tcPr>
          <w:p w14:paraId="19016D5D" w14:textId="77777777" w:rsidR="00795559" w:rsidRPr="00E26D09" w:rsidRDefault="00795559" w:rsidP="00881C0D">
            <w:pPr>
              <w:pStyle w:val="TAH"/>
            </w:pPr>
            <w:r w:rsidRPr="00E26D09">
              <w:t>SNR</w:t>
            </w:r>
          </w:p>
          <w:p w14:paraId="66CD4E17" w14:textId="77777777" w:rsidR="00795559" w:rsidRPr="00E26D09" w:rsidRDefault="00795559" w:rsidP="00881C0D">
            <w:pPr>
              <w:pStyle w:val="TAH"/>
              <w:rPr>
                <w:rFonts w:eastAsia="SimSun"/>
              </w:rPr>
            </w:pPr>
            <w:r w:rsidRPr="00E26D09">
              <w:rPr>
                <w:rFonts w:cs="Arial"/>
              </w:rPr>
              <w:t>(dB)</w:t>
            </w:r>
          </w:p>
        </w:tc>
      </w:tr>
      <w:tr w:rsidR="00503C05" w:rsidRPr="00E26D09" w14:paraId="409907B4" w14:textId="77777777" w:rsidTr="00881C0D">
        <w:trPr>
          <w:trHeight w:val="105"/>
          <w:jc w:val="center"/>
        </w:trPr>
        <w:tc>
          <w:tcPr>
            <w:tcW w:w="1008" w:type="dxa"/>
            <w:vMerge w:val="restart"/>
            <w:vAlign w:val="center"/>
          </w:tcPr>
          <w:p w14:paraId="5CE9C675" w14:textId="595D0172" w:rsidR="00503C05" w:rsidRPr="00E26D09" w:rsidRDefault="00503C05" w:rsidP="00503C05">
            <w:pPr>
              <w:pStyle w:val="TAC"/>
            </w:pPr>
            <w:r w:rsidRPr="00E26D09">
              <w:t>1</w:t>
            </w:r>
          </w:p>
        </w:tc>
        <w:tc>
          <w:tcPr>
            <w:tcW w:w="1510" w:type="dxa"/>
            <w:vAlign w:val="center"/>
          </w:tcPr>
          <w:p w14:paraId="0F6F513F" w14:textId="77777777" w:rsidR="00503C05" w:rsidRPr="00E26D09" w:rsidRDefault="00503C05" w:rsidP="00503C05">
            <w:pPr>
              <w:pStyle w:val="TAC"/>
            </w:pPr>
            <w:r w:rsidRPr="00E26D09">
              <w:t>2</w:t>
            </w:r>
          </w:p>
        </w:tc>
        <w:tc>
          <w:tcPr>
            <w:tcW w:w="851" w:type="dxa"/>
            <w:vAlign w:val="center"/>
          </w:tcPr>
          <w:p w14:paraId="3C8C9017" w14:textId="77777777" w:rsidR="00503C05" w:rsidRPr="00E26D09" w:rsidRDefault="00503C05" w:rsidP="00503C05">
            <w:pPr>
              <w:pStyle w:val="TAC"/>
            </w:pPr>
            <w:r w:rsidRPr="00E26D09">
              <w:t>Normal</w:t>
            </w:r>
          </w:p>
        </w:tc>
        <w:tc>
          <w:tcPr>
            <w:tcW w:w="1607" w:type="dxa"/>
            <w:vAlign w:val="center"/>
          </w:tcPr>
          <w:p w14:paraId="778090A7"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A3A4FC1" w14:textId="77777777" w:rsidR="00503C05" w:rsidRPr="00E26D09" w:rsidRDefault="00503C05" w:rsidP="00503C05">
            <w:pPr>
              <w:pStyle w:val="TAC"/>
              <w:rPr>
                <w:lang w:eastAsia="zh-CN"/>
              </w:rPr>
            </w:pPr>
            <w:r w:rsidRPr="00E26D09">
              <w:t>7</w:t>
            </w:r>
            <w:r w:rsidRPr="00E26D09">
              <w:rPr>
                <w:lang w:eastAsia="zh-CN"/>
              </w:rPr>
              <w:t>(5,2)</w:t>
            </w:r>
          </w:p>
        </w:tc>
        <w:tc>
          <w:tcPr>
            <w:tcW w:w="1327" w:type="dxa"/>
            <w:vAlign w:val="center"/>
          </w:tcPr>
          <w:p w14:paraId="4A1266F8" w14:textId="77777777" w:rsidR="00503C05" w:rsidRPr="00E26D09" w:rsidRDefault="00503C05" w:rsidP="00503C05">
            <w:pPr>
              <w:pStyle w:val="TAC"/>
            </w:pPr>
            <w:r w:rsidRPr="00E26D09">
              <w:rPr>
                <w:lang w:eastAsia="zh-CN"/>
              </w:rPr>
              <w:t>p</w:t>
            </w:r>
            <w:r w:rsidRPr="00E26D09">
              <w:t>os1</w:t>
            </w:r>
          </w:p>
        </w:tc>
        <w:tc>
          <w:tcPr>
            <w:tcW w:w="1380" w:type="dxa"/>
            <w:vAlign w:val="center"/>
          </w:tcPr>
          <w:p w14:paraId="3F05195A" w14:textId="77777777" w:rsidR="00503C05" w:rsidRPr="00E26D09" w:rsidRDefault="00503C05" w:rsidP="00503C05">
            <w:pPr>
              <w:pStyle w:val="TAC"/>
              <w:rPr>
                <w:lang w:eastAsia="zh-CN"/>
              </w:rPr>
            </w:pPr>
            <w:r w:rsidRPr="00E26D09">
              <w:rPr>
                <w:lang w:eastAsia="zh-CN"/>
              </w:rPr>
              <w:t>G-FR1-A4-11</w:t>
            </w:r>
          </w:p>
        </w:tc>
        <w:tc>
          <w:tcPr>
            <w:tcW w:w="992" w:type="dxa"/>
            <w:vAlign w:val="center"/>
          </w:tcPr>
          <w:p w14:paraId="41AA62B1" w14:textId="042488B1" w:rsidR="00503C05" w:rsidRPr="00E26D09" w:rsidRDefault="00503C05" w:rsidP="00503C05">
            <w:pPr>
              <w:pStyle w:val="TAC"/>
            </w:pPr>
            <w:r w:rsidRPr="00E26D09">
              <w:rPr>
                <w:rFonts w:hint="eastAsia"/>
                <w:lang w:eastAsia="zh-CN"/>
              </w:rPr>
              <w:t>-0.2</w:t>
            </w:r>
          </w:p>
        </w:tc>
      </w:tr>
      <w:tr w:rsidR="00503C05" w:rsidRPr="00E26D09" w14:paraId="464C4A2D" w14:textId="77777777" w:rsidTr="00881C0D">
        <w:trPr>
          <w:trHeight w:val="105"/>
          <w:jc w:val="center"/>
        </w:trPr>
        <w:tc>
          <w:tcPr>
            <w:tcW w:w="1008" w:type="dxa"/>
            <w:vMerge/>
            <w:vAlign w:val="center"/>
          </w:tcPr>
          <w:p w14:paraId="49C95157" w14:textId="628E2D03" w:rsidR="00503C05" w:rsidRPr="00E26D09" w:rsidRDefault="00503C05" w:rsidP="00503C05">
            <w:pPr>
              <w:pStyle w:val="TAC"/>
            </w:pPr>
          </w:p>
        </w:tc>
        <w:tc>
          <w:tcPr>
            <w:tcW w:w="1510" w:type="dxa"/>
            <w:vAlign w:val="center"/>
          </w:tcPr>
          <w:p w14:paraId="4B426559" w14:textId="77777777" w:rsidR="00503C05" w:rsidRPr="00E26D09" w:rsidRDefault="00503C05" w:rsidP="00503C05">
            <w:pPr>
              <w:pStyle w:val="TAC"/>
            </w:pPr>
            <w:r w:rsidRPr="00E26D09">
              <w:t>2</w:t>
            </w:r>
          </w:p>
        </w:tc>
        <w:tc>
          <w:tcPr>
            <w:tcW w:w="851" w:type="dxa"/>
            <w:vAlign w:val="center"/>
          </w:tcPr>
          <w:p w14:paraId="4D36F301" w14:textId="77777777" w:rsidR="00503C05" w:rsidRPr="00E26D09" w:rsidRDefault="00503C05" w:rsidP="00503C05">
            <w:pPr>
              <w:pStyle w:val="TAC"/>
            </w:pPr>
            <w:r w:rsidRPr="00E26D09">
              <w:t>Normal</w:t>
            </w:r>
          </w:p>
        </w:tc>
        <w:tc>
          <w:tcPr>
            <w:tcW w:w="1607" w:type="dxa"/>
            <w:vAlign w:val="center"/>
          </w:tcPr>
          <w:p w14:paraId="501547E0"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B734666" w14:textId="77777777" w:rsidR="00503C05" w:rsidRPr="00E26D09" w:rsidRDefault="00503C05" w:rsidP="00503C05">
            <w:pPr>
              <w:pStyle w:val="TAC"/>
              <w:rPr>
                <w:lang w:eastAsia="zh-CN"/>
              </w:rPr>
            </w:pPr>
            <w:r w:rsidRPr="00E26D09">
              <w:rPr>
                <w:lang w:eastAsia="zh-CN"/>
              </w:rPr>
              <w:t>40(20,20)</w:t>
            </w:r>
          </w:p>
        </w:tc>
        <w:tc>
          <w:tcPr>
            <w:tcW w:w="1327" w:type="dxa"/>
            <w:vAlign w:val="center"/>
          </w:tcPr>
          <w:p w14:paraId="706091B7" w14:textId="77777777" w:rsidR="00503C05" w:rsidRPr="00E26D09" w:rsidRDefault="00503C05" w:rsidP="00503C05">
            <w:pPr>
              <w:pStyle w:val="TAC"/>
              <w:rPr>
                <w:rFonts w:eastAsia="SimSun"/>
              </w:rPr>
            </w:pPr>
            <w:r w:rsidRPr="00E26D09">
              <w:rPr>
                <w:lang w:eastAsia="zh-CN"/>
              </w:rPr>
              <w:t>pos1</w:t>
            </w:r>
          </w:p>
        </w:tc>
        <w:tc>
          <w:tcPr>
            <w:tcW w:w="1380" w:type="dxa"/>
            <w:vAlign w:val="center"/>
          </w:tcPr>
          <w:p w14:paraId="43C31171" w14:textId="77777777" w:rsidR="00503C05" w:rsidRPr="00E26D09" w:rsidRDefault="00503C05" w:rsidP="00503C05">
            <w:pPr>
              <w:pStyle w:val="TAC"/>
            </w:pPr>
            <w:r w:rsidRPr="00E26D09">
              <w:rPr>
                <w:lang w:eastAsia="zh-CN"/>
              </w:rPr>
              <w:t>G-FR1-A4-11</w:t>
            </w:r>
          </w:p>
        </w:tc>
        <w:tc>
          <w:tcPr>
            <w:tcW w:w="992" w:type="dxa"/>
            <w:vAlign w:val="center"/>
          </w:tcPr>
          <w:p w14:paraId="2D80EE8C" w14:textId="7D8C6EBA" w:rsidR="00503C05" w:rsidRPr="00E26D09" w:rsidRDefault="00503C05" w:rsidP="00503C05">
            <w:pPr>
              <w:pStyle w:val="TAC"/>
            </w:pPr>
            <w:r w:rsidRPr="00E26D09">
              <w:rPr>
                <w:lang w:eastAsia="zh-CN"/>
              </w:rPr>
              <w:t>2.</w:t>
            </w:r>
            <w:r w:rsidRPr="00E26D09">
              <w:rPr>
                <w:rFonts w:hint="eastAsia"/>
                <w:lang w:eastAsia="zh-CN"/>
              </w:rPr>
              <w:t>4</w:t>
            </w:r>
          </w:p>
        </w:tc>
      </w:tr>
    </w:tbl>
    <w:p w14:paraId="77C6679A" w14:textId="77777777" w:rsidR="00795559" w:rsidRPr="00E26D09" w:rsidRDefault="00795559" w:rsidP="00795559">
      <w:pPr>
        <w:rPr>
          <w:lang w:eastAsia="zh-CN"/>
        </w:rPr>
      </w:pPr>
    </w:p>
    <w:p w14:paraId="1181752F" w14:textId="1CBB90B9" w:rsidR="00795559" w:rsidRPr="00E26D09" w:rsidRDefault="00795559" w:rsidP="00795559">
      <w:pPr>
        <w:pStyle w:val="TH"/>
        <w:rPr>
          <w:lang w:eastAsia="zh-CN"/>
        </w:rPr>
      </w:pPr>
      <w:r w:rsidRPr="00E26D09">
        <w:rPr>
          <w:lang w:eastAsia="ko-KR"/>
        </w:rPr>
        <w:t xml:space="preserve">Table </w:t>
      </w:r>
      <w:r w:rsidR="00227915"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0444DAC6" w14:textId="77777777" w:rsidTr="00881C0D">
        <w:trPr>
          <w:jc w:val="center"/>
        </w:trPr>
        <w:tc>
          <w:tcPr>
            <w:tcW w:w="1008" w:type="dxa"/>
          </w:tcPr>
          <w:p w14:paraId="2E7957D4" w14:textId="77777777" w:rsidR="00795559" w:rsidRPr="00E26D09" w:rsidRDefault="00795559" w:rsidP="00881C0D">
            <w:pPr>
              <w:pStyle w:val="TAH"/>
            </w:pPr>
            <w:r w:rsidRPr="00E26D09">
              <w:t>Number of TX antennas</w:t>
            </w:r>
          </w:p>
        </w:tc>
        <w:tc>
          <w:tcPr>
            <w:tcW w:w="1510" w:type="dxa"/>
          </w:tcPr>
          <w:p w14:paraId="002B2BFF"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3439029" w14:textId="77777777" w:rsidR="00795559" w:rsidRPr="00E26D09" w:rsidRDefault="00795559" w:rsidP="00881C0D">
            <w:pPr>
              <w:pStyle w:val="TAH"/>
            </w:pPr>
            <w:r w:rsidRPr="00E26D09">
              <w:t>Cyclic prefix</w:t>
            </w:r>
          </w:p>
        </w:tc>
        <w:tc>
          <w:tcPr>
            <w:tcW w:w="1607" w:type="dxa"/>
          </w:tcPr>
          <w:p w14:paraId="21FE230E" w14:textId="77777777" w:rsidR="00795559" w:rsidRPr="00E26D09" w:rsidRDefault="00795559" w:rsidP="00881C0D">
            <w:pPr>
              <w:pStyle w:val="TAH"/>
            </w:pPr>
            <w:r w:rsidRPr="00E26D09">
              <w:t>Propagation conditions and correlation matrix (Annex G)</w:t>
            </w:r>
          </w:p>
        </w:tc>
        <w:tc>
          <w:tcPr>
            <w:tcW w:w="1176" w:type="dxa"/>
          </w:tcPr>
          <w:p w14:paraId="2D938DBC" w14:textId="77777777" w:rsidR="00795559" w:rsidRPr="00E26D09" w:rsidRDefault="00795559" w:rsidP="00881C0D">
            <w:pPr>
              <w:pStyle w:val="TAH"/>
              <w:rPr>
                <w:lang w:eastAsia="zh-CN"/>
              </w:rPr>
            </w:pPr>
            <w:r w:rsidRPr="00E26D09">
              <w:rPr>
                <w:lang w:eastAsia="zh-CN"/>
              </w:rPr>
              <w:t>UCI bits</w:t>
            </w:r>
          </w:p>
          <w:p w14:paraId="10B13373" w14:textId="77777777" w:rsidR="00795559" w:rsidRPr="00E26D09" w:rsidRDefault="00795559" w:rsidP="00881C0D">
            <w:pPr>
              <w:pStyle w:val="TAH"/>
              <w:rPr>
                <w:lang w:eastAsia="zh-CN"/>
              </w:rPr>
            </w:pPr>
            <w:r w:rsidRPr="00E26D09">
              <w:rPr>
                <w:lang w:eastAsia="zh-CN"/>
              </w:rPr>
              <w:t>(CSI part 1, CSI part2)</w:t>
            </w:r>
          </w:p>
        </w:tc>
        <w:tc>
          <w:tcPr>
            <w:tcW w:w="1327" w:type="dxa"/>
          </w:tcPr>
          <w:p w14:paraId="790F878F"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3D06F69" w14:textId="77777777" w:rsidR="00795559" w:rsidRPr="00E26D09" w:rsidRDefault="00795559" w:rsidP="00881C0D">
            <w:pPr>
              <w:pStyle w:val="TAH"/>
              <w:rPr>
                <w:lang w:eastAsia="zh-CN"/>
              </w:rPr>
            </w:pPr>
            <w:r w:rsidRPr="00E26D09">
              <w:rPr>
                <w:lang w:eastAsia="zh-CN"/>
              </w:rPr>
              <w:t>FRC</w:t>
            </w:r>
          </w:p>
          <w:p w14:paraId="4E4EEFBA" w14:textId="77777777" w:rsidR="00795559" w:rsidRPr="00E26D09" w:rsidRDefault="00795559" w:rsidP="00881C0D">
            <w:pPr>
              <w:pStyle w:val="TAH"/>
              <w:rPr>
                <w:lang w:eastAsia="zh-CN"/>
              </w:rPr>
            </w:pPr>
            <w:r w:rsidRPr="00E26D09">
              <w:rPr>
                <w:lang w:eastAsia="zh-CN"/>
              </w:rPr>
              <w:t>(Annex A)</w:t>
            </w:r>
          </w:p>
        </w:tc>
        <w:tc>
          <w:tcPr>
            <w:tcW w:w="992" w:type="dxa"/>
          </w:tcPr>
          <w:p w14:paraId="454F9194" w14:textId="77777777" w:rsidR="00795559" w:rsidRPr="00E26D09" w:rsidRDefault="00795559" w:rsidP="00881C0D">
            <w:pPr>
              <w:pStyle w:val="TAH"/>
            </w:pPr>
            <w:r w:rsidRPr="00E26D09">
              <w:t>SNR</w:t>
            </w:r>
          </w:p>
          <w:p w14:paraId="1890C0E5" w14:textId="77777777" w:rsidR="00795559" w:rsidRPr="00E26D09" w:rsidRDefault="00795559" w:rsidP="00881C0D">
            <w:pPr>
              <w:pStyle w:val="TAH"/>
              <w:rPr>
                <w:rFonts w:eastAsia="SimSun"/>
              </w:rPr>
            </w:pPr>
            <w:r w:rsidRPr="00E26D09">
              <w:rPr>
                <w:rFonts w:cs="Arial"/>
              </w:rPr>
              <w:t>(dB)</w:t>
            </w:r>
          </w:p>
        </w:tc>
      </w:tr>
      <w:tr w:rsidR="00233A95" w:rsidRPr="00E26D09" w14:paraId="7159846A" w14:textId="77777777" w:rsidTr="00881C0D">
        <w:trPr>
          <w:trHeight w:val="105"/>
          <w:jc w:val="center"/>
        </w:trPr>
        <w:tc>
          <w:tcPr>
            <w:tcW w:w="1008" w:type="dxa"/>
            <w:vMerge w:val="restart"/>
            <w:vAlign w:val="center"/>
          </w:tcPr>
          <w:p w14:paraId="60899FA4" w14:textId="3E4B1F28" w:rsidR="00233A95" w:rsidRPr="00E26D09" w:rsidRDefault="00233A95" w:rsidP="00233A95">
            <w:pPr>
              <w:pStyle w:val="TAC"/>
            </w:pPr>
            <w:r w:rsidRPr="00E26D09">
              <w:t>1</w:t>
            </w:r>
          </w:p>
        </w:tc>
        <w:tc>
          <w:tcPr>
            <w:tcW w:w="1510" w:type="dxa"/>
            <w:vAlign w:val="center"/>
          </w:tcPr>
          <w:p w14:paraId="1ABE3BE2" w14:textId="77777777" w:rsidR="00233A95" w:rsidRPr="00E26D09" w:rsidRDefault="00233A95" w:rsidP="00233A95">
            <w:pPr>
              <w:pStyle w:val="TAC"/>
            </w:pPr>
            <w:r w:rsidRPr="00E26D09">
              <w:t>2</w:t>
            </w:r>
          </w:p>
        </w:tc>
        <w:tc>
          <w:tcPr>
            <w:tcW w:w="851" w:type="dxa"/>
            <w:vAlign w:val="center"/>
          </w:tcPr>
          <w:p w14:paraId="0F0C16C2" w14:textId="77777777" w:rsidR="00233A95" w:rsidRPr="00E26D09" w:rsidRDefault="00233A95" w:rsidP="00233A95">
            <w:pPr>
              <w:pStyle w:val="TAC"/>
            </w:pPr>
            <w:r w:rsidRPr="00E26D09">
              <w:t>Normal</w:t>
            </w:r>
          </w:p>
        </w:tc>
        <w:tc>
          <w:tcPr>
            <w:tcW w:w="1607" w:type="dxa"/>
            <w:vAlign w:val="center"/>
          </w:tcPr>
          <w:p w14:paraId="5DD1D928"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684B4B6" w14:textId="77777777" w:rsidR="00233A95" w:rsidRPr="00E26D09" w:rsidRDefault="00233A95" w:rsidP="00233A95">
            <w:pPr>
              <w:pStyle w:val="TAC"/>
              <w:rPr>
                <w:lang w:eastAsia="zh-CN"/>
              </w:rPr>
            </w:pPr>
            <w:r w:rsidRPr="00E26D09">
              <w:t>7</w:t>
            </w:r>
            <w:r w:rsidRPr="00E26D09">
              <w:rPr>
                <w:lang w:eastAsia="zh-CN"/>
              </w:rPr>
              <w:t>(5,2)</w:t>
            </w:r>
          </w:p>
        </w:tc>
        <w:tc>
          <w:tcPr>
            <w:tcW w:w="1327" w:type="dxa"/>
            <w:vAlign w:val="center"/>
          </w:tcPr>
          <w:p w14:paraId="3C159A83" w14:textId="77777777" w:rsidR="00233A95" w:rsidRPr="00E26D09" w:rsidRDefault="00233A95" w:rsidP="00233A95">
            <w:pPr>
              <w:pStyle w:val="TAC"/>
            </w:pPr>
            <w:r w:rsidRPr="00E26D09">
              <w:t>pos1</w:t>
            </w:r>
          </w:p>
        </w:tc>
        <w:tc>
          <w:tcPr>
            <w:tcW w:w="1380" w:type="dxa"/>
            <w:vAlign w:val="center"/>
          </w:tcPr>
          <w:p w14:paraId="23D558C0" w14:textId="77777777" w:rsidR="00233A95" w:rsidRPr="00E26D09" w:rsidRDefault="00233A95" w:rsidP="00233A95">
            <w:pPr>
              <w:pStyle w:val="TAC"/>
              <w:rPr>
                <w:lang w:eastAsia="zh-CN"/>
              </w:rPr>
            </w:pPr>
            <w:r w:rsidRPr="00E26D09">
              <w:rPr>
                <w:lang w:eastAsia="zh-CN"/>
              </w:rPr>
              <w:t>G-FR1-A4-11</w:t>
            </w:r>
          </w:p>
        </w:tc>
        <w:tc>
          <w:tcPr>
            <w:tcW w:w="992" w:type="dxa"/>
            <w:vAlign w:val="center"/>
          </w:tcPr>
          <w:p w14:paraId="4ABA8A54" w14:textId="5BAD093A" w:rsidR="00233A95" w:rsidRPr="00E26D09" w:rsidRDefault="00233A95" w:rsidP="00233A95">
            <w:pPr>
              <w:pStyle w:val="TAC"/>
            </w:pPr>
            <w:r w:rsidRPr="00E26D09">
              <w:rPr>
                <w:lang w:eastAsia="zh-CN"/>
              </w:rPr>
              <w:t>0.</w:t>
            </w:r>
            <w:r w:rsidRPr="00E26D09">
              <w:rPr>
                <w:rFonts w:hint="eastAsia"/>
                <w:lang w:eastAsia="zh-CN"/>
              </w:rPr>
              <w:t>3</w:t>
            </w:r>
          </w:p>
        </w:tc>
      </w:tr>
      <w:tr w:rsidR="00233A95" w:rsidRPr="00E26D09" w14:paraId="793742AE" w14:textId="77777777" w:rsidTr="00881C0D">
        <w:trPr>
          <w:trHeight w:val="105"/>
          <w:jc w:val="center"/>
        </w:trPr>
        <w:tc>
          <w:tcPr>
            <w:tcW w:w="1008" w:type="dxa"/>
            <w:vMerge/>
            <w:vAlign w:val="center"/>
          </w:tcPr>
          <w:p w14:paraId="1239D6CA" w14:textId="11486AEF" w:rsidR="00233A95" w:rsidRPr="00E26D09" w:rsidRDefault="00233A95" w:rsidP="00233A95">
            <w:pPr>
              <w:pStyle w:val="TAC"/>
            </w:pPr>
          </w:p>
        </w:tc>
        <w:tc>
          <w:tcPr>
            <w:tcW w:w="1510" w:type="dxa"/>
            <w:vAlign w:val="center"/>
          </w:tcPr>
          <w:p w14:paraId="4FF1B5A9" w14:textId="77777777" w:rsidR="00233A95" w:rsidRPr="00E26D09" w:rsidRDefault="00233A95" w:rsidP="00233A95">
            <w:pPr>
              <w:pStyle w:val="TAC"/>
            </w:pPr>
            <w:r w:rsidRPr="00E26D09">
              <w:t>2</w:t>
            </w:r>
          </w:p>
        </w:tc>
        <w:tc>
          <w:tcPr>
            <w:tcW w:w="851" w:type="dxa"/>
            <w:vAlign w:val="center"/>
          </w:tcPr>
          <w:p w14:paraId="06D2E9AB" w14:textId="77777777" w:rsidR="00233A95" w:rsidRPr="00E26D09" w:rsidRDefault="00233A95" w:rsidP="00233A95">
            <w:pPr>
              <w:pStyle w:val="TAC"/>
            </w:pPr>
            <w:r w:rsidRPr="00E26D09">
              <w:t>Normal</w:t>
            </w:r>
          </w:p>
        </w:tc>
        <w:tc>
          <w:tcPr>
            <w:tcW w:w="1607" w:type="dxa"/>
            <w:vAlign w:val="center"/>
          </w:tcPr>
          <w:p w14:paraId="645AED5B"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F50AAA8" w14:textId="77777777" w:rsidR="00233A95" w:rsidRPr="00E26D09" w:rsidRDefault="00233A95" w:rsidP="00233A95">
            <w:pPr>
              <w:pStyle w:val="TAC"/>
              <w:rPr>
                <w:lang w:eastAsia="zh-CN"/>
              </w:rPr>
            </w:pPr>
            <w:r w:rsidRPr="00E26D09">
              <w:rPr>
                <w:lang w:eastAsia="zh-CN"/>
              </w:rPr>
              <w:t>40(20,20)</w:t>
            </w:r>
          </w:p>
        </w:tc>
        <w:tc>
          <w:tcPr>
            <w:tcW w:w="1327" w:type="dxa"/>
            <w:vAlign w:val="center"/>
          </w:tcPr>
          <w:p w14:paraId="24AFA668" w14:textId="77777777" w:rsidR="00233A95" w:rsidRPr="00E26D09" w:rsidRDefault="00233A95" w:rsidP="00233A95">
            <w:pPr>
              <w:pStyle w:val="TAC"/>
              <w:rPr>
                <w:rFonts w:eastAsia="SimSun"/>
              </w:rPr>
            </w:pPr>
            <w:r w:rsidRPr="00E26D09">
              <w:rPr>
                <w:lang w:eastAsia="zh-CN"/>
              </w:rPr>
              <w:t>pos1</w:t>
            </w:r>
          </w:p>
        </w:tc>
        <w:tc>
          <w:tcPr>
            <w:tcW w:w="1380" w:type="dxa"/>
            <w:vAlign w:val="center"/>
          </w:tcPr>
          <w:p w14:paraId="018FA02D" w14:textId="77777777" w:rsidR="00233A95" w:rsidRPr="00E26D09" w:rsidRDefault="00233A95" w:rsidP="00233A95">
            <w:pPr>
              <w:pStyle w:val="TAC"/>
            </w:pPr>
            <w:r w:rsidRPr="00E26D09">
              <w:rPr>
                <w:lang w:eastAsia="zh-CN"/>
              </w:rPr>
              <w:t>G-FR1-A4-11</w:t>
            </w:r>
          </w:p>
        </w:tc>
        <w:tc>
          <w:tcPr>
            <w:tcW w:w="992" w:type="dxa"/>
            <w:vAlign w:val="center"/>
          </w:tcPr>
          <w:p w14:paraId="7E00A141" w14:textId="164D8BD4" w:rsidR="00233A95" w:rsidRPr="00E26D09" w:rsidRDefault="00233A95" w:rsidP="00233A95">
            <w:pPr>
              <w:pStyle w:val="TAC"/>
            </w:pPr>
            <w:r w:rsidRPr="00E26D09">
              <w:rPr>
                <w:lang w:eastAsia="zh-CN"/>
              </w:rPr>
              <w:t>2.</w:t>
            </w:r>
            <w:r w:rsidRPr="00E26D09">
              <w:rPr>
                <w:rFonts w:hint="eastAsia"/>
                <w:lang w:eastAsia="zh-CN"/>
              </w:rPr>
              <w:t>6</w:t>
            </w:r>
          </w:p>
        </w:tc>
      </w:tr>
    </w:tbl>
    <w:p w14:paraId="059A7CF7" w14:textId="77777777" w:rsidR="00795559" w:rsidRPr="00E26D09" w:rsidRDefault="00795559" w:rsidP="00CF28C0"/>
    <w:p w14:paraId="13A8975C" w14:textId="28E573DC" w:rsidR="006645AA" w:rsidRPr="00E26D09" w:rsidRDefault="006645AA" w:rsidP="006645AA">
      <w:pPr>
        <w:pStyle w:val="Heading2"/>
      </w:pPr>
      <w:bookmarkStart w:id="443" w:name="_Toc21127574"/>
      <w:bookmarkStart w:id="444" w:name="_Toc29811783"/>
      <w:r w:rsidRPr="00E26D09">
        <w:t>8.</w:t>
      </w:r>
      <w:r w:rsidRPr="00E26D09">
        <w:rPr>
          <w:rFonts w:eastAsia="DengXian"/>
          <w:lang w:eastAsia="zh-CN"/>
        </w:rPr>
        <w:t>3</w:t>
      </w:r>
      <w:r w:rsidRPr="00E26D09">
        <w:tab/>
        <w:t>Performance requirements for PUCCH</w:t>
      </w:r>
      <w:bookmarkEnd w:id="443"/>
      <w:bookmarkEnd w:id="444"/>
    </w:p>
    <w:p w14:paraId="45C37066" w14:textId="77777777" w:rsidR="006645AA" w:rsidRPr="00E26D09" w:rsidRDefault="006645AA" w:rsidP="006645AA">
      <w:pPr>
        <w:pStyle w:val="Heading3"/>
      </w:pPr>
      <w:bookmarkStart w:id="445" w:name="_Toc21127575"/>
      <w:bookmarkStart w:id="446" w:name="_Toc29811784"/>
      <w:r w:rsidRPr="00E26D09">
        <w:t>8.3.1</w:t>
      </w:r>
      <w:r w:rsidRPr="00E26D09">
        <w:tab/>
        <w:t>DTX to ACK probability</w:t>
      </w:r>
      <w:bookmarkEnd w:id="445"/>
      <w:bookmarkEnd w:id="446"/>
    </w:p>
    <w:p w14:paraId="75BBD9EF" w14:textId="77777777" w:rsidR="006645AA" w:rsidRPr="00E26D09" w:rsidRDefault="006645AA" w:rsidP="006645AA">
      <w:pPr>
        <w:pStyle w:val="Heading4"/>
      </w:pPr>
      <w:bookmarkStart w:id="447" w:name="_Toc21127576"/>
      <w:bookmarkStart w:id="448" w:name="_Toc29811785"/>
      <w:r w:rsidRPr="00E26D09">
        <w:t>8.3.1.1</w:t>
      </w:r>
      <w:r w:rsidR="004F767E" w:rsidRPr="00E26D09">
        <w:tab/>
      </w:r>
      <w:r w:rsidRPr="00E26D09">
        <w:t>General</w:t>
      </w:r>
      <w:bookmarkEnd w:id="447"/>
      <w:bookmarkEnd w:id="448"/>
    </w:p>
    <w:p w14:paraId="42A4A0B5" w14:textId="77777777" w:rsidR="006645AA" w:rsidRPr="00E26D09" w:rsidRDefault="006645AA" w:rsidP="006645AA">
      <w:r w:rsidRPr="00E26D09">
        <w:t>The DTX to ACK probability, i.e. the probability that ACK is detected when nothing was sent:</w:t>
      </w:r>
    </w:p>
    <w:p w14:paraId="40B61566"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E26D09" w:rsidRDefault="006645AA" w:rsidP="006645AA">
      <w:pPr>
        <w:rPr>
          <w:rFonts w:eastAsia="SimSun"/>
        </w:rPr>
      </w:pPr>
      <w:r w:rsidRPr="00E26D09">
        <w:rPr>
          <w:rFonts w:eastAsia="MS Mincho"/>
          <w:lang w:val="en-US" w:eastAsia="zh-CN"/>
        </w:rPr>
        <w:t>where:</w:t>
      </w:r>
    </w:p>
    <w:p w14:paraId="5D56FEF2" w14:textId="77777777" w:rsidR="006645AA" w:rsidRPr="00E26D09" w:rsidRDefault="006645AA" w:rsidP="006645AA">
      <w:pPr>
        <w:pStyle w:val="B1"/>
        <w:rPr>
          <w:rFonts w:eastAsia="SimSun"/>
        </w:rPr>
      </w:pPr>
      <w:r w:rsidRPr="00E26D09">
        <w:rPr>
          <w:rFonts w:eastAsia="SimSun"/>
        </w:rPr>
        <w:t>-</w:t>
      </w:r>
      <w:r w:rsidRPr="00E26D09">
        <w:rPr>
          <w:rFonts w:eastAsia="SimSun"/>
        </w:rPr>
        <w:tab/>
        <w:t>#(false ACK bits) denotes the number of detected ACK bits.</w:t>
      </w:r>
    </w:p>
    <w:p w14:paraId="6D7F6F11" w14:textId="77777777" w:rsidR="006645AA" w:rsidRPr="00E26D09" w:rsidRDefault="006645AA" w:rsidP="006645AA">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14:paraId="4CD4C142" w14:textId="77777777" w:rsidR="006645AA" w:rsidRPr="00E26D09" w:rsidRDefault="006645AA" w:rsidP="006645AA">
      <w:pPr>
        <w:pStyle w:val="B1"/>
      </w:pPr>
      <w:r w:rsidRPr="00E26D09">
        <w:rPr>
          <w:rFonts w:eastAsia="SimSun"/>
        </w:rPr>
        <w:t>-</w:t>
      </w:r>
      <w:r w:rsidRPr="00E26D09">
        <w:rPr>
          <w:rFonts w:eastAsia="SimSun"/>
        </w:rPr>
        <w:tab/>
        <w:t>#(PUCCH DTX) denotes the number of DTX occasions</w:t>
      </w:r>
    </w:p>
    <w:p w14:paraId="1906D1FA" w14:textId="77777777" w:rsidR="006645AA" w:rsidRPr="00E26D09" w:rsidRDefault="006645AA" w:rsidP="006645AA">
      <w:pPr>
        <w:pStyle w:val="Heading4"/>
      </w:pPr>
      <w:bookmarkStart w:id="449" w:name="_Toc21127577"/>
      <w:bookmarkStart w:id="450" w:name="_Toc29811786"/>
      <w:r w:rsidRPr="00E26D09">
        <w:t>8.3.1.2</w:t>
      </w:r>
      <w:r w:rsidR="004F767E" w:rsidRPr="00E26D09">
        <w:tab/>
      </w:r>
      <w:r w:rsidRPr="00E26D09">
        <w:t>Minimum requirement</w:t>
      </w:r>
      <w:bookmarkEnd w:id="449"/>
      <w:bookmarkEnd w:id="450"/>
    </w:p>
    <w:p w14:paraId="35B224DC" w14:textId="77777777" w:rsidR="006645AA" w:rsidRPr="00E26D09" w:rsidRDefault="006645AA" w:rsidP="006645AA">
      <w:r w:rsidRPr="00E26D09">
        <w:t xml:space="preserve">The DTX to ACK probability shall not exceed 1% </w:t>
      </w:r>
      <w:r w:rsidRPr="00E26D09">
        <w:rPr>
          <w:lang w:val="en-US" w:eastAsia="zh-CN"/>
        </w:rPr>
        <w:t>for all PUCCH formats carrying ACK/NACK bits</w:t>
      </w:r>
      <w:r w:rsidRPr="00E26D09">
        <w:t>:</w:t>
      </w:r>
    </w:p>
    <w:p w14:paraId="0E3CD8E0"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E26D09" w:rsidRDefault="006645AA" w:rsidP="006645AA">
      <w:pPr>
        <w:pStyle w:val="Heading3"/>
        <w:rPr>
          <w:lang w:eastAsia="zh-CN"/>
        </w:rPr>
      </w:pPr>
      <w:bookmarkStart w:id="451" w:name="_Toc21127578"/>
      <w:bookmarkStart w:id="452" w:name="_Toc29811787"/>
      <w:r w:rsidRPr="00E26D09">
        <w:t>8.3.2</w:t>
      </w:r>
      <w:r w:rsidRPr="00E26D09">
        <w:tab/>
        <w:t xml:space="preserve">Performance requirements for PUCCH format </w:t>
      </w:r>
      <w:r w:rsidRPr="00E26D09">
        <w:rPr>
          <w:lang w:eastAsia="zh-CN"/>
        </w:rPr>
        <w:t>0</w:t>
      </w:r>
      <w:bookmarkEnd w:id="451"/>
      <w:bookmarkEnd w:id="452"/>
    </w:p>
    <w:p w14:paraId="55DAC27D" w14:textId="77777777" w:rsidR="006645AA" w:rsidRPr="00E26D09" w:rsidRDefault="006645AA" w:rsidP="006645AA">
      <w:pPr>
        <w:pStyle w:val="Heading4"/>
      </w:pPr>
      <w:bookmarkStart w:id="453" w:name="_Toc21127579"/>
      <w:bookmarkStart w:id="454" w:name="_Toc29811788"/>
      <w:r w:rsidRPr="00E26D09">
        <w:t>8.3.2.1</w:t>
      </w:r>
      <w:r w:rsidRPr="00E26D09">
        <w:tab/>
        <w:t>General</w:t>
      </w:r>
      <w:bookmarkEnd w:id="453"/>
      <w:bookmarkEnd w:id="454"/>
    </w:p>
    <w:p w14:paraId="446416AB" w14:textId="77777777" w:rsidR="006645AA" w:rsidRPr="00E26D09" w:rsidRDefault="006645AA" w:rsidP="006645AA">
      <w:r w:rsidRPr="00E26D09">
        <w:t>The ACK missed detection probability is the probability of not detecting an ACK when an ACK was sent.</w:t>
      </w:r>
    </w:p>
    <w:p w14:paraId="37531373" w14:textId="77777777" w:rsidR="00541540" w:rsidRPr="00CF0CDE" w:rsidRDefault="00541540" w:rsidP="00541540">
      <w:pPr>
        <w:pStyle w:val="TH"/>
      </w:pPr>
      <w:r w:rsidRPr="00CF0CDE">
        <w:lastRenderedPageBreak/>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D78FB" w:rsidRPr="00CF0CDE" w14:paraId="6F1B62AB"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920E288" w14:textId="77777777" w:rsidR="000D78FB" w:rsidRPr="007A7019" w:rsidRDefault="000D78FB" w:rsidP="000D78FB">
            <w:pPr>
              <w:pStyle w:val="TAH"/>
            </w:pPr>
            <w:r w:rsidRPr="007A7019">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D9F30AE" w14:textId="77777777" w:rsidR="000D78FB" w:rsidRPr="007A7019" w:rsidRDefault="000D78FB" w:rsidP="000D78FB">
            <w:pPr>
              <w:pStyle w:val="TAH"/>
              <w:rPr>
                <w:rFonts w:eastAsia="?? ??" w:cs="Arial"/>
              </w:rPr>
            </w:pPr>
            <w:r w:rsidRPr="007A7019">
              <w:rPr>
                <w:rFonts w:eastAsia="?? ??" w:cs="Arial"/>
              </w:rPr>
              <w:t>Test</w:t>
            </w:r>
          </w:p>
        </w:tc>
      </w:tr>
      <w:tr w:rsidR="000D78FB" w:rsidRPr="00CF0CDE" w14:paraId="277D93EF"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A523B3" w14:textId="77777777" w:rsidR="000D78FB" w:rsidRPr="007A7019" w:rsidRDefault="000D78FB" w:rsidP="000D78FB">
            <w:pPr>
              <w:pStyle w:val="TAC"/>
            </w:pPr>
            <w:r w:rsidRPr="007A7019">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573AF5" w14:textId="77777777" w:rsidR="000D78FB" w:rsidRPr="00CF0CDE" w:rsidRDefault="000D78FB" w:rsidP="000D78FB">
            <w:pPr>
              <w:pStyle w:val="TAC"/>
              <w:rPr>
                <w:rFonts w:eastAsia="?? ??" w:cs="Arial"/>
              </w:rPr>
            </w:pPr>
            <w:r w:rsidRPr="00CF0CDE">
              <w:rPr>
                <w:rFonts w:eastAsia="?? ??" w:cs="Arial"/>
              </w:rPr>
              <w:t>1</w:t>
            </w:r>
          </w:p>
        </w:tc>
      </w:tr>
      <w:tr w:rsidR="000D78FB" w:rsidRPr="00CF0CDE" w14:paraId="0A8FD179"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7A103E1" w14:textId="77777777" w:rsidR="000D78FB" w:rsidRPr="007A7019" w:rsidRDefault="000D78FB" w:rsidP="000D78FB">
            <w:pPr>
              <w:pStyle w:val="TAC"/>
            </w:pPr>
            <w:r w:rsidRPr="00CF0CD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1E903A" w14:textId="77777777" w:rsidR="000D78FB" w:rsidRPr="00CF0CDE" w:rsidRDefault="000D78FB" w:rsidP="000D78FB">
            <w:pPr>
              <w:pStyle w:val="TAC"/>
              <w:rPr>
                <w:rFonts w:eastAsia="?? ??" w:cs="Arial"/>
              </w:rPr>
            </w:pPr>
            <w:r w:rsidRPr="00CF0CDE">
              <w:rPr>
                <w:rFonts w:eastAsia="?? ??" w:cs="Arial"/>
              </w:rPr>
              <w:t>1</w:t>
            </w:r>
          </w:p>
        </w:tc>
      </w:tr>
      <w:tr w:rsidR="000D78FB" w:rsidRPr="00CF0CDE" w14:paraId="287E109B"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63BE9C" w14:textId="77777777" w:rsidR="000D78FB" w:rsidRPr="00CF0CDE" w:rsidRDefault="000D78FB" w:rsidP="000D78FB">
            <w:pPr>
              <w:pStyle w:val="TAC"/>
            </w:pPr>
            <w:r w:rsidRPr="00CF0CDE">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945497" w14:textId="77777777" w:rsidR="000D78FB" w:rsidRPr="00CF0CDE" w:rsidRDefault="000D78FB" w:rsidP="000D78FB">
            <w:pPr>
              <w:pStyle w:val="TAC"/>
              <w:rPr>
                <w:rFonts w:eastAsia="?? ??" w:cs="Arial"/>
              </w:rPr>
            </w:pPr>
            <w:r w:rsidRPr="00CF0CDE">
              <w:rPr>
                <w:rFonts w:eastAsia="?? ??" w:cs="Arial"/>
              </w:rPr>
              <w:t>0</w:t>
            </w:r>
          </w:p>
        </w:tc>
      </w:tr>
      <w:tr w:rsidR="000D78FB" w:rsidRPr="00CF0CDE" w14:paraId="451FF952"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74FC595" w14:textId="77777777" w:rsidR="000D78FB" w:rsidRPr="00CF0CDE" w:rsidRDefault="000D78FB" w:rsidP="000D78FB">
            <w:pPr>
              <w:pStyle w:val="TAC"/>
            </w:pPr>
            <w:r w:rsidRPr="00CF0CD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5B8C3E" w14:textId="77777777" w:rsidR="000D78FB" w:rsidRPr="00CF0CDE" w:rsidRDefault="000D78FB" w:rsidP="000D78FB">
            <w:pPr>
              <w:pStyle w:val="TAC"/>
              <w:rPr>
                <w:rFonts w:eastAsia="?? ??" w:cs="Arial"/>
              </w:rPr>
            </w:pPr>
            <w:r w:rsidRPr="00CF0CDE">
              <w:rPr>
                <w:rFonts w:eastAsia="?? ??" w:cs="Arial"/>
              </w:rPr>
              <w:t>enabled</w:t>
            </w:r>
          </w:p>
        </w:tc>
      </w:tr>
      <w:tr w:rsidR="000D78FB" w:rsidRPr="00CF0CDE" w14:paraId="22B7726F"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6AC8D9C" w14:textId="77777777" w:rsidR="000D78FB" w:rsidRPr="00CF0CDE" w:rsidRDefault="000D78FB" w:rsidP="000D78FB">
            <w:pPr>
              <w:pStyle w:val="TAC"/>
            </w:pPr>
            <w:r w:rsidRPr="00CF0CDE">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4C19D2C" w14:textId="77777777" w:rsidR="000D78FB" w:rsidRPr="00CF0CDE" w:rsidRDefault="000D78FB" w:rsidP="000D78FB">
            <w:pPr>
              <w:pStyle w:val="TAC"/>
              <w:rPr>
                <w:rFonts w:eastAsia="?? ??" w:cs="Arial"/>
              </w:rPr>
            </w:pPr>
            <w:r w:rsidRPr="00CF0CDE">
              <w:rPr>
                <w:rFonts w:eastAsia="?? ??" w:cs="Arial"/>
              </w:rPr>
              <w:t>The largest PRB index – (Number of PRBs – 1)</w:t>
            </w:r>
          </w:p>
        </w:tc>
      </w:tr>
      <w:tr w:rsidR="000D78FB" w:rsidRPr="00CF0CDE" w14:paraId="0A3D6317"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ADD0CE" w14:textId="77777777" w:rsidR="000D78FB" w:rsidRPr="00CF0CDE" w:rsidRDefault="000D78FB" w:rsidP="000D78FB">
            <w:pPr>
              <w:pStyle w:val="TAC"/>
            </w:pPr>
            <w:r w:rsidRPr="00CF0CD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306FCA" w14:textId="77777777" w:rsidR="000D78FB" w:rsidRPr="00CF0CDE" w:rsidRDefault="000D78FB" w:rsidP="000D78FB">
            <w:pPr>
              <w:pStyle w:val="TAC"/>
              <w:rPr>
                <w:rFonts w:eastAsia="?? ??" w:cs="Arial"/>
              </w:rPr>
            </w:pPr>
            <w:r w:rsidRPr="00CF0CDE">
              <w:rPr>
                <w:rFonts w:eastAsia="?? ??" w:cs="Arial"/>
              </w:rPr>
              <w:t>neither</w:t>
            </w:r>
          </w:p>
        </w:tc>
      </w:tr>
      <w:tr w:rsidR="000D78FB" w:rsidRPr="00CF0CDE" w14:paraId="4160B5D4"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0F2080" w14:textId="77777777" w:rsidR="000D78FB" w:rsidRPr="00CF0CDE" w:rsidRDefault="000D78FB" w:rsidP="000D78FB">
            <w:pPr>
              <w:pStyle w:val="TAC"/>
            </w:pPr>
            <w:r w:rsidRPr="00CF0CD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F5EC2B8" w14:textId="77777777" w:rsidR="000D78FB" w:rsidRPr="00CF0CDE" w:rsidRDefault="000D78FB" w:rsidP="000D78FB">
            <w:pPr>
              <w:pStyle w:val="TAC"/>
              <w:rPr>
                <w:rFonts w:eastAsia="?? ??" w:cs="Arial"/>
              </w:rPr>
            </w:pPr>
            <w:r w:rsidRPr="00CF0CDE">
              <w:rPr>
                <w:rFonts w:eastAsia="?? ??" w:cs="Arial"/>
              </w:rPr>
              <w:t>0</w:t>
            </w:r>
          </w:p>
        </w:tc>
      </w:tr>
      <w:tr w:rsidR="000D78FB" w:rsidRPr="00CF0CDE" w14:paraId="412B30D1"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2C6D91" w14:textId="77777777" w:rsidR="000D78FB" w:rsidRPr="00CF0CDE" w:rsidRDefault="000D78FB" w:rsidP="000D78FB">
            <w:pPr>
              <w:pStyle w:val="TAC"/>
            </w:pPr>
            <w:r w:rsidRPr="00CF0CD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42E90" w14:textId="77777777" w:rsidR="000D78FB" w:rsidRPr="00CF0CDE" w:rsidRDefault="000D78FB" w:rsidP="000D78FB">
            <w:pPr>
              <w:pStyle w:val="TAC"/>
              <w:rPr>
                <w:rFonts w:eastAsia="?? ??" w:cs="Arial"/>
              </w:rPr>
            </w:pPr>
            <w:r w:rsidRPr="00CF0CDE">
              <w:rPr>
                <w:rFonts w:eastAsia="?? ??" w:cs="Arial"/>
              </w:rPr>
              <w:t>0</w:t>
            </w:r>
          </w:p>
        </w:tc>
      </w:tr>
      <w:tr w:rsidR="000D78FB" w:rsidRPr="00CF0CDE" w14:paraId="50A6B0E6" w14:textId="77777777" w:rsidTr="000D78FB">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0FC87FC" w14:textId="77777777" w:rsidR="000D78FB" w:rsidRPr="00CF0CDE" w:rsidRDefault="000D78FB" w:rsidP="000D78FB">
            <w:pPr>
              <w:pStyle w:val="TAC"/>
            </w:pPr>
            <w:r w:rsidRPr="00CF0CD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F9A204" w14:textId="77777777" w:rsidR="000D78FB" w:rsidRPr="00CF0CDE" w:rsidRDefault="000D78FB" w:rsidP="000D78FB">
            <w:pPr>
              <w:pStyle w:val="TAC"/>
              <w:rPr>
                <w:rFonts w:eastAsia="?? ??" w:cs="Arial"/>
              </w:rPr>
            </w:pPr>
            <w:r w:rsidRPr="00CF0CDE">
              <w:rPr>
                <w:rFonts w:eastAsia="?? ??" w:cs="Arial"/>
              </w:rPr>
              <w:t>13 for 1 symbol</w:t>
            </w:r>
          </w:p>
          <w:p w14:paraId="1DC95AA2" w14:textId="77777777" w:rsidR="000D78FB" w:rsidRPr="00CF0CDE" w:rsidRDefault="000D78FB" w:rsidP="000D78FB">
            <w:pPr>
              <w:pStyle w:val="TAC"/>
              <w:rPr>
                <w:rFonts w:eastAsia="?? ??" w:cs="Arial"/>
              </w:rPr>
            </w:pPr>
            <w:r w:rsidRPr="00CF0CDE">
              <w:rPr>
                <w:rFonts w:eastAsia="?? ??" w:cs="Arial"/>
              </w:rPr>
              <w:t>12 for 2 symbols</w:t>
            </w:r>
          </w:p>
        </w:tc>
      </w:tr>
    </w:tbl>
    <w:p w14:paraId="4ADC9CB1" w14:textId="77777777" w:rsidR="006D7A05" w:rsidRPr="00E26D09" w:rsidRDefault="006D7A05" w:rsidP="006D7A05">
      <w:pPr>
        <w:rPr>
          <w:lang w:eastAsia="zh-CN"/>
        </w:rPr>
      </w:pPr>
    </w:p>
    <w:p w14:paraId="27B289CD" w14:textId="1661ACF4" w:rsidR="006645AA" w:rsidRPr="00E26D09" w:rsidRDefault="006D7A05" w:rsidP="006D7A05">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sidR="006D7C71">
        <w:rPr>
          <w:lang w:eastAsia="zh-CN"/>
        </w:rPr>
        <w:t>centre</w:t>
      </w:r>
      <w:r w:rsidR="006D7C71" w:rsidRPr="007E346D">
        <w:rPr>
          <w:lang w:eastAsia="zh-CN"/>
        </w:rPr>
        <w:t xml:space="preserve">, </w:t>
      </w:r>
      <w:r w:rsidRPr="00E26D09">
        <w:rPr>
          <w:lang w:eastAsia="zh-CN"/>
        </w:rPr>
        <w:t>i.e. intra-slot frequency hopping is enabled.</w:t>
      </w:r>
    </w:p>
    <w:p w14:paraId="075D3C6B" w14:textId="77777777" w:rsidR="006645AA" w:rsidRPr="00E26D09" w:rsidRDefault="006645AA" w:rsidP="006645AA">
      <w:pPr>
        <w:pStyle w:val="Heading4"/>
      </w:pPr>
      <w:bookmarkStart w:id="455" w:name="_Toc21127580"/>
      <w:bookmarkStart w:id="456" w:name="_Toc29811789"/>
      <w:r w:rsidRPr="00E26D09">
        <w:t>8.3.2.2</w:t>
      </w:r>
      <w:r w:rsidRPr="00E26D09">
        <w:tab/>
        <w:t>Minimum requirements</w:t>
      </w:r>
      <w:bookmarkEnd w:id="455"/>
      <w:bookmarkEnd w:id="456"/>
    </w:p>
    <w:p w14:paraId="1EE3782A" w14:textId="77777777" w:rsidR="006645AA" w:rsidRPr="00E26D09" w:rsidRDefault="006645AA" w:rsidP="006645AA">
      <w:r w:rsidRPr="00E26D09">
        <w:t>The ACK missed detection probability shall not exceed 1% at the SNR given in table 8.3.2.2-1 and in table 8.3.2.2-2.</w:t>
      </w:r>
    </w:p>
    <w:p w14:paraId="1785ABF1" w14:textId="50F9C637" w:rsidR="006645AA" w:rsidRPr="00E26D09" w:rsidRDefault="006645AA" w:rsidP="006645AA">
      <w:pPr>
        <w:pStyle w:val="TH"/>
      </w:pPr>
      <w:r w:rsidRPr="00E26D09">
        <w:t>Table 8.3.2.2-1: Minimum requirements for PUCCH format 0 and 15</w:t>
      </w:r>
      <w:r w:rsidR="00AB5DA9">
        <w:t xml:space="preserve"> </w:t>
      </w:r>
      <w:r w:rsidRPr="00E26D09">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26D09" w:rsidRPr="00E26D09" w14:paraId="790A0857" w14:textId="77777777" w:rsidTr="00521006">
        <w:trPr>
          <w:trHeight w:val="522"/>
        </w:trPr>
        <w:tc>
          <w:tcPr>
            <w:tcW w:w="1007" w:type="dxa"/>
            <w:vMerge w:val="restart"/>
          </w:tcPr>
          <w:p w14:paraId="7E21F75E"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84" w:type="dxa"/>
            <w:vMerge w:val="restart"/>
          </w:tcPr>
          <w:p w14:paraId="781BC18A" w14:textId="77777777" w:rsidR="006645AA" w:rsidRPr="00E26D09" w:rsidRDefault="006645AA" w:rsidP="006645AA">
            <w:pPr>
              <w:pStyle w:val="TAH"/>
            </w:pPr>
            <w:r w:rsidRPr="00E26D09">
              <w:t>Number of RX antennas</w:t>
            </w:r>
          </w:p>
        </w:tc>
        <w:tc>
          <w:tcPr>
            <w:tcW w:w="2608" w:type="dxa"/>
            <w:vMerge w:val="restart"/>
          </w:tcPr>
          <w:p w14:paraId="5BDCB6A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D5817AF" w14:textId="27B1C2B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1123" w:type="dxa"/>
            <w:vMerge w:val="restart"/>
          </w:tcPr>
          <w:p w14:paraId="77916771" w14:textId="77777777" w:rsidR="006645AA" w:rsidRPr="00E26D09" w:rsidRDefault="006645AA" w:rsidP="006645AA">
            <w:pPr>
              <w:pStyle w:val="TAH"/>
            </w:pPr>
            <w:r w:rsidRPr="00E26D09">
              <w:t>Number of OFDM symbols</w:t>
            </w:r>
          </w:p>
        </w:tc>
        <w:tc>
          <w:tcPr>
            <w:tcW w:w="3518" w:type="dxa"/>
            <w:gridSpan w:val="3"/>
          </w:tcPr>
          <w:p w14:paraId="203A5636" w14:textId="77777777" w:rsidR="006645AA" w:rsidRPr="00E26D09" w:rsidRDefault="006645AA" w:rsidP="006645AA">
            <w:pPr>
              <w:pStyle w:val="TAH"/>
            </w:pPr>
            <w:r w:rsidRPr="00E26D09">
              <w:t>Channel bandwidth / SNR (dB)</w:t>
            </w:r>
          </w:p>
        </w:tc>
      </w:tr>
      <w:tr w:rsidR="00E26D09" w:rsidRPr="00E26D09" w14:paraId="22BDC28B" w14:textId="77777777" w:rsidTr="00521006">
        <w:trPr>
          <w:trHeight w:val="289"/>
        </w:trPr>
        <w:tc>
          <w:tcPr>
            <w:tcW w:w="1007" w:type="dxa"/>
            <w:vMerge/>
          </w:tcPr>
          <w:p w14:paraId="10EEF0B0" w14:textId="77777777" w:rsidR="006645AA" w:rsidRPr="00E26D09" w:rsidRDefault="006645AA" w:rsidP="006645AA">
            <w:pPr>
              <w:pStyle w:val="TAH"/>
              <w:rPr>
                <w:rFonts w:cs="Arial"/>
              </w:rPr>
            </w:pPr>
          </w:p>
        </w:tc>
        <w:tc>
          <w:tcPr>
            <w:tcW w:w="1384" w:type="dxa"/>
            <w:vMerge/>
          </w:tcPr>
          <w:p w14:paraId="399445D0" w14:textId="77777777" w:rsidR="006645AA" w:rsidRPr="00E26D09" w:rsidRDefault="006645AA" w:rsidP="006645AA">
            <w:pPr>
              <w:pStyle w:val="TAH"/>
              <w:rPr>
                <w:rFonts w:cs="Arial"/>
              </w:rPr>
            </w:pPr>
          </w:p>
        </w:tc>
        <w:tc>
          <w:tcPr>
            <w:tcW w:w="2608" w:type="dxa"/>
            <w:vMerge/>
          </w:tcPr>
          <w:p w14:paraId="0847070C" w14:textId="77777777" w:rsidR="006645AA" w:rsidRPr="00E26D09" w:rsidRDefault="006645AA" w:rsidP="006645AA">
            <w:pPr>
              <w:pStyle w:val="TAH"/>
              <w:rPr>
                <w:rFonts w:cs="Arial"/>
              </w:rPr>
            </w:pPr>
          </w:p>
        </w:tc>
        <w:tc>
          <w:tcPr>
            <w:tcW w:w="1123" w:type="dxa"/>
            <w:vMerge/>
          </w:tcPr>
          <w:p w14:paraId="27E5F99A" w14:textId="77777777" w:rsidR="006645AA" w:rsidRPr="00E26D09" w:rsidRDefault="006645AA" w:rsidP="006645AA">
            <w:pPr>
              <w:pStyle w:val="TAH"/>
            </w:pPr>
          </w:p>
        </w:tc>
        <w:tc>
          <w:tcPr>
            <w:tcW w:w="1277" w:type="dxa"/>
          </w:tcPr>
          <w:p w14:paraId="3CA56329" w14:textId="77777777" w:rsidR="006645AA" w:rsidRPr="00E26D09" w:rsidRDefault="006645AA" w:rsidP="006645AA">
            <w:pPr>
              <w:pStyle w:val="TAH"/>
            </w:pPr>
            <w:r w:rsidRPr="00E26D09">
              <w:t>5 MHz</w:t>
            </w:r>
          </w:p>
        </w:tc>
        <w:tc>
          <w:tcPr>
            <w:tcW w:w="1119" w:type="dxa"/>
          </w:tcPr>
          <w:p w14:paraId="2FD9EA0C" w14:textId="77777777" w:rsidR="006645AA" w:rsidRPr="00E26D09" w:rsidRDefault="006645AA" w:rsidP="006645AA">
            <w:pPr>
              <w:pStyle w:val="TAH"/>
            </w:pPr>
            <w:r w:rsidRPr="00E26D09">
              <w:t>10 MHz</w:t>
            </w:r>
          </w:p>
        </w:tc>
        <w:tc>
          <w:tcPr>
            <w:tcW w:w="1122" w:type="dxa"/>
          </w:tcPr>
          <w:p w14:paraId="55F49324" w14:textId="77777777" w:rsidR="006645AA" w:rsidRPr="00E26D09" w:rsidRDefault="006645AA" w:rsidP="006645AA">
            <w:pPr>
              <w:pStyle w:val="TAH"/>
            </w:pPr>
            <w:r w:rsidRPr="00E26D09">
              <w:t>20 MHz</w:t>
            </w:r>
          </w:p>
        </w:tc>
      </w:tr>
      <w:tr w:rsidR="001717DF" w:rsidRPr="00E26D09" w14:paraId="49A04BFD" w14:textId="77777777" w:rsidTr="00521006">
        <w:tc>
          <w:tcPr>
            <w:tcW w:w="1007" w:type="dxa"/>
            <w:vMerge w:val="restart"/>
          </w:tcPr>
          <w:p w14:paraId="64DD08A3" w14:textId="77777777" w:rsidR="001717DF" w:rsidRPr="00E26D09" w:rsidRDefault="001717DF" w:rsidP="001717DF">
            <w:pPr>
              <w:pStyle w:val="TAC"/>
            </w:pPr>
            <w:r w:rsidRPr="00E26D09">
              <w:t>1</w:t>
            </w:r>
          </w:p>
        </w:tc>
        <w:tc>
          <w:tcPr>
            <w:tcW w:w="1384" w:type="dxa"/>
            <w:vMerge w:val="restart"/>
          </w:tcPr>
          <w:p w14:paraId="0EA1539F" w14:textId="77777777" w:rsidR="001717DF" w:rsidRPr="00E26D09" w:rsidRDefault="001717DF" w:rsidP="001717DF">
            <w:pPr>
              <w:pStyle w:val="TAC"/>
            </w:pPr>
            <w:r w:rsidRPr="00E26D09">
              <w:t>2</w:t>
            </w:r>
          </w:p>
        </w:tc>
        <w:tc>
          <w:tcPr>
            <w:tcW w:w="2608" w:type="dxa"/>
            <w:vMerge w:val="restart"/>
          </w:tcPr>
          <w:p w14:paraId="5E11BEA5"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69CBAF82" w14:textId="77777777" w:rsidR="001717DF" w:rsidRPr="00E26D09" w:rsidRDefault="001717DF" w:rsidP="001717DF">
            <w:pPr>
              <w:pStyle w:val="TAC"/>
            </w:pPr>
            <w:r w:rsidRPr="00E26D09">
              <w:t>1</w:t>
            </w:r>
          </w:p>
        </w:tc>
        <w:tc>
          <w:tcPr>
            <w:tcW w:w="1277" w:type="dxa"/>
          </w:tcPr>
          <w:p w14:paraId="4618F9D3" w14:textId="6404FDB0" w:rsidR="001717DF" w:rsidRPr="00E26D09" w:rsidRDefault="001717DF" w:rsidP="001717DF">
            <w:pPr>
              <w:pStyle w:val="TAC"/>
            </w:pPr>
            <w:r w:rsidRPr="00CF0CDE">
              <w:t>9.4</w:t>
            </w:r>
          </w:p>
        </w:tc>
        <w:tc>
          <w:tcPr>
            <w:tcW w:w="1119" w:type="dxa"/>
          </w:tcPr>
          <w:p w14:paraId="4734E733" w14:textId="44AAFCEE" w:rsidR="001717DF" w:rsidRPr="00E26D09" w:rsidRDefault="001717DF" w:rsidP="001717DF">
            <w:pPr>
              <w:pStyle w:val="TAC"/>
            </w:pPr>
            <w:r w:rsidRPr="00CF0CDE">
              <w:t>8.8</w:t>
            </w:r>
          </w:p>
        </w:tc>
        <w:tc>
          <w:tcPr>
            <w:tcW w:w="1122" w:type="dxa"/>
          </w:tcPr>
          <w:p w14:paraId="5396574F" w14:textId="5A59E31C" w:rsidR="001717DF" w:rsidRPr="00E26D09" w:rsidRDefault="001717DF" w:rsidP="001717DF">
            <w:pPr>
              <w:pStyle w:val="TAC"/>
            </w:pPr>
            <w:r w:rsidRPr="00CF0CDE">
              <w:t>9.3</w:t>
            </w:r>
          </w:p>
        </w:tc>
      </w:tr>
      <w:tr w:rsidR="001717DF" w:rsidRPr="00E26D09" w14:paraId="06BE1901" w14:textId="77777777" w:rsidTr="00521006">
        <w:tc>
          <w:tcPr>
            <w:tcW w:w="1007" w:type="dxa"/>
            <w:vMerge/>
          </w:tcPr>
          <w:p w14:paraId="258FFE08" w14:textId="77777777" w:rsidR="001717DF" w:rsidRPr="00E26D09" w:rsidRDefault="001717DF" w:rsidP="001717DF">
            <w:pPr>
              <w:pStyle w:val="TAC"/>
              <w:rPr>
                <w:rFonts w:cs="Arial"/>
              </w:rPr>
            </w:pPr>
          </w:p>
        </w:tc>
        <w:tc>
          <w:tcPr>
            <w:tcW w:w="1384" w:type="dxa"/>
            <w:vMerge/>
          </w:tcPr>
          <w:p w14:paraId="20113992" w14:textId="77777777" w:rsidR="001717DF" w:rsidRPr="00E26D09" w:rsidRDefault="001717DF" w:rsidP="001717DF">
            <w:pPr>
              <w:pStyle w:val="TAC"/>
              <w:rPr>
                <w:rFonts w:cs="Arial"/>
              </w:rPr>
            </w:pPr>
          </w:p>
        </w:tc>
        <w:tc>
          <w:tcPr>
            <w:tcW w:w="2608" w:type="dxa"/>
            <w:vMerge/>
          </w:tcPr>
          <w:p w14:paraId="4FDA6683" w14:textId="77777777" w:rsidR="001717DF" w:rsidRPr="00E26D09" w:rsidRDefault="001717DF" w:rsidP="001717DF">
            <w:pPr>
              <w:pStyle w:val="TAC"/>
              <w:rPr>
                <w:rFonts w:cs="Arial"/>
              </w:rPr>
            </w:pPr>
          </w:p>
        </w:tc>
        <w:tc>
          <w:tcPr>
            <w:tcW w:w="1123" w:type="dxa"/>
          </w:tcPr>
          <w:p w14:paraId="089B8C94" w14:textId="77777777" w:rsidR="001717DF" w:rsidRPr="00E26D09" w:rsidRDefault="001717DF" w:rsidP="001717DF">
            <w:pPr>
              <w:pStyle w:val="TAC"/>
            </w:pPr>
            <w:r w:rsidRPr="00E26D09">
              <w:t>2</w:t>
            </w:r>
          </w:p>
        </w:tc>
        <w:tc>
          <w:tcPr>
            <w:tcW w:w="1277" w:type="dxa"/>
          </w:tcPr>
          <w:p w14:paraId="526CCD33" w14:textId="219B627D" w:rsidR="001717DF" w:rsidRPr="00E26D09" w:rsidRDefault="001717DF" w:rsidP="001717DF">
            <w:pPr>
              <w:pStyle w:val="TAC"/>
            </w:pPr>
            <w:r w:rsidRPr="00CF0CDE">
              <w:t>2.8</w:t>
            </w:r>
          </w:p>
        </w:tc>
        <w:tc>
          <w:tcPr>
            <w:tcW w:w="1119" w:type="dxa"/>
          </w:tcPr>
          <w:p w14:paraId="330909A6" w14:textId="5B94D81D" w:rsidR="001717DF" w:rsidRPr="00E26D09" w:rsidRDefault="001717DF" w:rsidP="001717DF">
            <w:pPr>
              <w:pStyle w:val="TAC"/>
            </w:pPr>
            <w:r w:rsidRPr="00CF0CDE">
              <w:t>3.7</w:t>
            </w:r>
          </w:p>
        </w:tc>
        <w:tc>
          <w:tcPr>
            <w:tcW w:w="1122" w:type="dxa"/>
          </w:tcPr>
          <w:p w14:paraId="7CC40343" w14:textId="7371DBA5" w:rsidR="001717DF" w:rsidRPr="00E26D09" w:rsidRDefault="001717DF" w:rsidP="001717DF">
            <w:pPr>
              <w:pStyle w:val="TAC"/>
            </w:pPr>
            <w:r w:rsidRPr="00CF0CDE">
              <w:t>3.3</w:t>
            </w:r>
          </w:p>
        </w:tc>
      </w:tr>
      <w:tr w:rsidR="001717DF" w:rsidRPr="00E26D09" w14:paraId="07EF7CE4" w14:textId="77777777" w:rsidTr="00521006">
        <w:tc>
          <w:tcPr>
            <w:tcW w:w="1007" w:type="dxa"/>
            <w:vMerge w:val="restart"/>
          </w:tcPr>
          <w:p w14:paraId="45D1F1FC" w14:textId="77777777" w:rsidR="001717DF" w:rsidRPr="00E26D09" w:rsidRDefault="001717DF" w:rsidP="001717DF">
            <w:pPr>
              <w:pStyle w:val="TAC"/>
            </w:pPr>
            <w:r w:rsidRPr="00E26D09">
              <w:t>1</w:t>
            </w:r>
          </w:p>
        </w:tc>
        <w:tc>
          <w:tcPr>
            <w:tcW w:w="1384" w:type="dxa"/>
            <w:vMerge w:val="restart"/>
          </w:tcPr>
          <w:p w14:paraId="223D3A59" w14:textId="77777777" w:rsidR="001717DF" w:rsidRPr="00E26D09" w:rsidRDefault="001717DF" w:rsidP="001717DF">
            <w:pPr>
              <w:pStyle w:val="TAC"/>
            </w:pPr>
            <w:r w:rsidRPr="00E26D09">
              <w:t>4</w:t>
            </w:r>
          </w:p>
        </w:tc>
        <w:tc>
          <w:tcPr>
            <w:tcW w:w="2608" w:type="dxa"/>
            <w:vMerge w:val="restart"/>
          </w:tcPr>
          <w:p w14:paraId="21F42E18"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2F990651" w14:textId="77777777" w:rsidR="001717DF" w:rsidRPr="00E26D09" w:rsidRDefault="001717DF" w:rsidP="001717DF">
            <w:pPr>
              <w:pStyle w:val="TAC"/>
            </w:pPr>
            <w:r w:rsidRPr="00E26D09">
              <w:t>1</w:t>
            </w:r>
          </w:p>
        </w:tc>
        <w:tc>
          <w:tcPr>
            <w:tcW w:w="1277" w:type="dxa"/>
          </w:tcPr>
          <w:p w14:paraId="1C9422BA" w14:textId="27717978" w:rsidR="001717DF" w:rsidRPr="00E26D09" w:rsidRDefault="001717DF" w:rsidP="001717DF">
            <w:pPr>
              <w:pStyle w:val="TAC"/>
            </w:pPr>
            <w:r w:rsidRPr="00CF0CDE">
              <w:t>3.0</w:t>
            </w:r>
          </w:p>
        </w:tc>
        <w:tc>
          <w:tcPr>
            <w:tcW w:w="1119" w:type="dxa"/>
          </w:tcPr>
          <w:p w14:paraId="7A04F01D" w14:textId="0B877697" w:rsidR="001717DF" w:rsidRPr="00E26D09" w:rsidRDefault="001717DF" w:rsidP="001717DF">
            <w:pPr>
              <w:pStyle w:val="TAC"/>
            </w:pPr>
            <w:r w:rsidRPr="00CF0CDE">
              <w:t>2.9</w:t>
            </w:r>
          </w:p>
        </w:tc>
        <w:tc>
          <w:tcPr>
            <w:tcW w:w="1122" w:type="dxa"/>
          </w:tcPr>
          <w:p w14:paraId="2A7C91BB" w14:textId="4F36F4AC" w:rsidR="001717DF" w:rsidRPr="00E26D09" w:rsidRDefault="001717DF" w:rsidP="001717DF">
            <w:pPr>
              <w:pStyle w:val="TAC"/>
            </w:pPr>
            <w:r w:rsidRPr="00CF0CDE">
              <w:t>3.2</w:t>
            </w:r>
          </w:p>
        </w:tc>
      </w:tr>
      <w:tr w:rsidR="001717DF" w:rsidRPr="00E26D09" w14:paraId="48610FCF" w14:textId="77777777" w:rsidTr="00521006">
        <w:tc>
          <w:tcPr>
            <w:tcW w:w="1007" w:type="dxa"/>
            <w:vMerge/>
          </w:tcPr>
          <w:p w14:paraId="0996F506" w14:textId="77777777" w:rsidR="001717DF" w:rsidRPr="00E26D09" w:rsidRDefault="001717DF" w:rsidP="001717DF">
            <w:pPr>
              <w:pStyle w:val="TAC"/>
              <w:rPr>
                <w:rFonts w:cs="Arial"/>
              </w:rPr>
            </w:pPr>
          </w:p>
        </w:tc>
        <w:tc>
          <w:tcPr>
            <w:tcW w:w="1384" w:type="dxa"/>
            <w:vMerge/>
          </w:tcPr>
          <w:p w14:paraId="7F429183" w14:textId="77777777" w:rsidR="001717DF" w:rsidRPr="00E26D09" w:rsidRDefault="001717DF" w:rsidP="001717DF">
            <w:pPr>
              <w:pStyle w:val="TAC"/>
              <w:rPr>
                <w:rFonts w:cs="Arial"/>
              </w:rPr>
            </w:pPr>
          </w:p>
        </w:tc>
        <w:tc>
          <w:tcPr>
            <w:tcW w:w="2608" w:type="dxa"/>
            <w:vMerge/>
          </w:tcPr>
          <w:p w14:paraId="37D5407B" w14:textId="77777777" w:rsidR="001717DF" w:rsidRPr="00E26D09" w:rsidRDefault="001717DF" w:rsidP="001717DF">
            <w:pPr>
              <w:pStyle w:val="TAC"/>
              <w:rPr>
                <w:rFonts w:cs="Arial"/>
              </w:rPr>
            </w:pPr>
          </w:p>
        </w:tc>
        <w:tc>
          <w:tcPr>
            <w:tcW w:w="1123" w:type="dxa"/>
          </w:tcPr>
          <w:p w14:paraId="0B178C1F" w14:textId="77777777" w:rsidR="001717DF" w:rsidRPr="00E26D09" w:rsidRDefault="001717DF" w:rsidP="001717DF">
            <w:pPr>
              <w:pStyle w:val="TAC"/>
            </w:pPr>
            <w:r w:rsidRPr="00E26D09">
              <w:t>2</w:t>
            </w:r>
          </w:p>
        </w:tc>
        <w:tc>
          <w:tcPr>
            <w:tcW w:w="1277" w:type="dxa"/>
          </w:tcPr>
          <w:p w14:paraId="21674825" w14:textId="02D20559" w:rsidR="001717DF" w:rsidRPr="00E26D09" w:rsidRDefault="001717DF" w:rsidP="001717DF">
            <w:pPr>
              <w:pStyle w:val="TAC"/>
            </w:pPr>
            <w:r w:rsidRPr="00CF0CDE">
              <w:t>-1.0</w:t>
            </w:r>
          </w:p>
        </w:tc>
        <w:tc>
          <w:tcPr>
            <w:tcW w:w="1119" w:type="dxa"/>
          </w:tcPr>
          <w:p w14:paraId="124786D7" w14:textId="4FDBD0E4" w:rsidR="001717DF" w:rsidRPr="00E26D09" w:rsidRDefault="001717DF" w:rsidP="001717DF">
            <w:pPr>
              <w:pStyle w:val="TAC"/>
            </w:pPr>
            <w:r w:rsidRPr="00CF0CDE">
              <w:t>-0.5</w:t>
            </w:r>
          </w:p>
        </w:tc>
        <w:tc>
          <w:tcPr>
            <w:tcW w:w="1122" w:type="dxa"/>
          </w:tcPr>
          <w:p w14:paraId="5D0C9FF3" w14:textId="2366455F" w:rsidR="001717DF" w:rsidRPr="00E26D09" w:rsidRDefault="001717DF" w:rsidP="001717DF">
            <w:pPr>
              <w:pStyle w:val="TAC"/>
            </w:pPr>
            <w:r w:rsidRPr="00CF0CDE">
              <w:t>-0.8</w:t>
            </w:r>
          </w:p>
        </w:tc>
      </w:tr>
      <w:tr w:rsidR="001717DF" w:rsidRPr="00E26D09" w14:paraId="7697AED6" w14:textId="77777777" w:rsidTr="00521006">
        <w:tc>
          <w:tcPr>
            <w:tcW w:w="1007" w:type="dxa"/>
            <w:vMerge w:val="restart"/>
          </w:tcPr>
          <w:p w14:paraId="4EA84C91" w14:textId="77777777" w:rsidR="001717DF" w:rsidRPr="00E26D09" w:rsidRDefault="001717DF" w:rsidP="001717DF">
            <w:pPr>
              <w:pStyle w:val="TAC"/>
              <w:rPr>
                <w:rFonts w:cs="Arial"/>
              </w:rPr>
            </w:pPr>
            <w:r w:rsidRPr="00E26D09">
              <w:rPr>
                <w:rFonts w:cs="Arial"/>
              </w:rPr>
              <w:t>1</w:t>
            </w:r>
          </w:p>
        </w:tc>
        <w:tc>
          <w:tcPr>
            <w:tcW w:w="1384" w:type="dxa"/>
            <w:vMerge w:val="restart"/>
          </w:tcPr>
          <w:p w14:paraId="298E44BF" w14:textId="77777777" w:rsidR="001717DF" w:rsidRPr="00E26D09" w:rsidRDefault="001717DF" w:rsidP="001717DF">
            <w:pPr>
              <w:pStyle w:val="TAC"/>
              <w:rPr>
                <w:rFonts w:cs="Arial"/>
              </w:rPr>
            </w:pPr>
            <w:r w:rsidRPr="00E26D09">
              <w:rPr>
                <w:rFonts w:cs="Arial"/>
              </w:rPr>
              <w:t>8</w:t>
            </w:r>
          </w:p>
        </w:tc>
        <w:tc>
          <w:tcPr>
            <w:tcW w:w="2608" w:type="dxa"/>
            <w:vMerge w:val="restart"/>
          </w:tcPr>
          <w:p w14:paraId="51F026B5" w14:textId="77777777" w:rsidR="001717DF" w:rsidRPr="00E26D09" w:rsidRDefault="001717DF" w:rsidP="001717DF">
            <w:pPr>
              <w:pStyle w:val="TAC"/>
              <w:rPr>
                <w:rFonts w:cs="Arial"/>
              </w:rPr>
            </w:pPr>
            <w:r w:rsidRPr="00E26D09">
              <w:rPr>
                <w:rFonts w:cs="Arial"/>
              </w:rPr>
              <w:t>TDLC300-100</w:t>
            </w:r>
            <w:r w:rsidRPr="00E26D09">
              <w:rPr>
                <w:rFonts w:cs="Arial"/>
                <w:lang w:eastAsia="zh-CN"/>
              </w:rPr>
              <w:t xml:space="preserve"> Low</w:t>
            </w:r>
          </w:p>
        </w:tc>
        <w:tc>
          <w:tcPr>
            <w:tcW w:w="1123" w:type="dxa"/>
          </w:tcPr>
          <w:p w14:paraId="0509C6FF" w14:textId="77777777" w:rsidR="001717DF" w:rsidRPr="00E26D09" w:rsidRDefault="001717DF" w:rsidP="001717DF">
            <w:pPr>
              <w:pStyle w:val="TAC"/>
            </w:pPr>
            <w:r w:rsidRPr="00E26D09">
              <w:t>1</w:t>
            </w:r>
          </w:p>
        </w:tc>
        <w:tc>
          <w:tcPr>
            <w:tcW w:w="1277" w:type="dxa"/>
          </w:tcPr>
          <w:p w14:paraId="6323E4EC" w14:textId="3CAF84B1" w:rsidR="001717DF" w:rsidRPr="00E26D09" w:rsidRDefault="001717DF" w:rsidP="001717DF">
            <w:pPr>
              <w:pStyle w:val="TAC"/>
            </w:pPr>
            <w:r w:rsidRPr="00CF0CDE">
              <w:t>-1.1</w:t>
            </w:r>
          </w:p>
        </w:tc>
        <w:tc>
          <w:tcPr>
            <w:tcW w:w="1119" w:type="dxa"/>
          </w:tcPr>
          <w:p w14:paraId="73122C17" w14:textId="06BD5C6F" w:rsidR="001717DF" w:rsidRPr="00E26D09" w:rsidRDefault="001717DF" w:rsidP="001717DF">
            <w:pPr>
              <w:pStyle w:val="TAC"/>
            </w:pPr>
            <w:r w:rsidRPr="00CF0CDE">
              <w:t>-1.1</w:t>
            </w:r>
          </w:p>
        </w:tc>
        <w:tc>
          <w:tcPr>
            <w:tcW w:w="1122" w:type="dxa"/>
          </w:tcPr>
          <w:p w14:paraId="1B325FF3" w14:textId="0D40EDAC" w:rsidR="001717DF" w:rsidRPr="00E26D09" w:rsidRDefault="001717DF" w:rsidP="001717DF">
            <w:pPr>
              <w:pStyle w:val="TAC"/>
            </w:pPr>
            <w:r w:rsidRPr="00CF0CDE">
              <w:t>-1.1</w:t>
            </w:r>
          </w:p>
        </w:tc>
      </w:tr>
      <w:tr w:rsidR="001717DF" w:rsidRPr="00E26D09" w14:paraId="0F87D7FA" w14:textId="77777777" w:rsidTr="00521006">
        <w:tc>
          <w:tcPr>
            <w:tcW w:w="1007" w:type="dxa"/>
            <w:vMerge/>
          </w:tcPr>
          <w:p w14:paraId="341B4579" w14:textId="77777777" w:rsidR="001717DF" w:rsidRPr="00E26D09" w:rsidRDefault="001717DF" w:rsidP="001717DF">
            <w:pPr>
              <w:pStyle w:val="TAC"/>
              <w:rPr>
                <w:rFonts w:cs="Arial"/>
              </w:rPr>
            </w:pPr>
          </w:p>
        </w:tc>
        <w:tc>
          <w:tcPr>
            <w:tcW w:w="1384" w:type="dxa"/>
            <w:vMerge/>
          </w:tcPr>
          <w:p w14:paraId="15450502" w14:textId="77777777" w:rsidR="001717DF" w:rsidRPr="00E26D09" w:rsidRDefault="001717DF" w:rsidP="001717DF">
            <w:pPr>
              <w:pStyle w:val="TAC"/>
              <w:rPr>
                <w:rFonts w:cs="Arial"/>
              </w:rPr>
            </w:pPr>
          </w:p>
        </w:tc>
        <w:tc>
          <w:tcPr>
            <w:tcW w:w="2608" w:type="dxa"/>
            <w:vMerge/>
          </w:tcPr>
          <w:p w14:paraId="13DDCD3C" w14:textId="77777777" w:rsidR="001717DF" w:rsidRPr="00E26D09" w:rsidRDefault="001717DF" w:rsidP="001717DF">
            <w:pPr>
              <w:pStyle w:val="TAC"/>
              <w:rPr>
                <w:rFonts w:cs="Arial"/>
              </w:rPr>
            </w:pPr>
          </w:p>
        </w:tc>
        <w:tc>
          <w:tcPr>
            <w:tcW w:w="1123" w:type="dxa"/>
          </w:tcPr>
          <w:p w14:paraId="3F17306B" w14:textId="77777777" w:rsidR="001717DF" w:rsidRPr="00E26D09" w:rsidRDefault="001717DF" w:rsidP="001717DF">
            <w:pPr>
              <w:pStyle w:val="TAC"/>
            </w:pPr>
            <w:r w:rsidRPr="00E26D09">
              <w:t>2</w:t>
            </w:r>
          </w:p>
        </w:tc>
        <w:tc>
          <w:tcPr>
            <w:tcW w:w="1277" w:type="dxa"/>
          </w:tcPr>
          <w:p w14:paraId="77A9467E" w14:textId="5FED562D" w:rsidR="001717DF" w:rsidRPr="00E26D09" w:rsidRDefault="001717DF" w:rsidP="001717DF">
            <w:pPr>
              <w:pStyle w:val="TAC"/>
            </w:pPr>
            <w:r w:rsidRPr="00CF0CDE">
              <w:t>-4.1</w:t>
            </w:r>
          </w:p>
        </w:tc>
        <w:tc>
          <w:tcPr>
            <w:tcW w:w="1119" w:type="dxa"/>
          </w:tcPr>
          <w:p w14:paraId="340256DF" w14:textId="5714E48C" w:rsidR="001717DF" w:rsidRPr="00E26D09" w:rsidRDefault="001717DF" w:rsidP="001717DF">
            <w:pPr>
              <w:pStyle w:val="TAC"/>
            </w:pPr>
            <w:r w:rsidRPr="00CF0CDE">
              <w:t>-3.9</w:t>
            </w:r>
          </w:p>
        </w:tc>
        <w:tc>
          <w:tcPr>
            <w:tcW w:w="1122" w:type="dxa"/>
          </w:tcPr>
          <w:p w14:paraId="58CB6FAB" w14:textId="66CC685B" w:rsidR="001717DF" w:rsidRPr="00E26D09" w:rsidRDefault="001717DF" w:rsidP="001717DF">
            <w:pPr>
              <w:pStyle w:val="TAC"/>
            </w:pPr>
            <w:r w:rsidRPr="00CF0CDE">
              <w:t>-4.0</w:t>
            </w:r>
          </w:p>
        </w:tc>
      </w:tr>
    </w:tbl>
    <w:p w14:paraId="69755807" w14:textId="77777777" w:rsidR="006645AA" w:rsidRPr="00E26D09" w:rsidRDefault="006645AA" w:rsidP="006645AA"/>
    <w:p w14:paraId="55BEE5F3" w14:textId="193617E1" w:rsidR="006645AA" w:rsidRPr="00E26D09" w:rsidRDefault="006645AA" w:rsidP="006645AA">
      <w:pPr>
        <w:pStyle w:val="TH"/>
      </w:pPr>
      <w:r w:rsidRPr="00E26D09">
        <w:t>Table 8.3.2.2-2: Minimum requirements for PUCCH format 0 and 30</w:t>
      </w:r>
      <w:r w:rsidR="00AB5DA9">
        <w:t xml:space="preserve"> </w:t>
      </w:r>
      <w:r w:rsidRPr="00E26D09">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E26D09" w:rsidRPr="00E26D09" w14:paraId="4967E2AE" w14:textId="77777777" w:rsidTr="006577AB">
        <w:trPr>
          <w:trHeight w:val="522"/>
        </w:trPr>
        <w:tc>
          <w:tcPr>
            <w:tcW w:w="511" w:type="pct"/>
            <w:vMerge w:val="restart"/>
          </w:tcPr>
          <w:p w14:paraId="17887A37"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557" w:type="pct"/>
            <w:vMerge w:val="restart"/>
          </w:tcPr>
          <w:p w14:paraId="69C548C6" w14:textId="77777777" w:rsidR="006645AA" w:rsidRPr="00E26D09" w:rsidRDefault="006645AA" w:rsidP="006645AA">
            <w:pPr>
              <w:pStyle w:val="TAH"/>
            </w:pPr>
            <w:r w:rsidRPr="00E26D09">
              <w:t>Number of RX antennas</w:t>
            </w:r>
          </w:p>
        </w:tc>
        <w:tc>
          <w:tcPr>
            <w:tcW w:w="1060" w:type="pct"/>
            <w:vMerge w:val="restart"/>
          </w:tcPr>
          <w:p w14:paraId="5085C7F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75642FA" w14:textId="58DD831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501" w:type="pct"/>
            <w:vMerge w:val="restart"/>
          </w:tcPr>
          <w:p w14:paraId="03543349" w14:textId="77777777" w:rsidR="006645AA" w:rsidRPr="00E26D09" w:rsidRDefault="006645AA" w:rsidP="006645AA">
            <w:pPr>
              <w:pStyle w:val="TAH"/>
            </w:pPr>
            <w:r w:rsidRPr="00E26D09">
              <w:t>Number of OFDM symbols</w:t>
            </w:r>
          </w:p>
        </w:tc>
        <w:tc>
          <w:tcPr>
            <w:tcW w:w="2371" w:type="pct"/>
            <w:gridSpan w:val="4"/>
          </w:tcPr>
          <w:p w14:paraId="50402F6A" w14:textId="77777777" w:rsidR="006645AA" w:rsidRPr="00E26D09" w:rsidRDefault="006645AA" w:rsidP="006645AA">
            <w:pPr>
              <w:pStyle w:val="TAH"/>
            </w:pPr>
            <w:r w:rsidRPr="00E26D09">
              <w:t>Channel bandwidth / SNR (dB)</w:t>
            </w:r>
          </w:p>
        </w:tc>
      </w:tr>
      <w:tr w:rsidR="00E26D09" w:rsidRPr="00E26D09" w14:paraId="37162724" w14:textId="77777777" w:rsidTr="007F1286">
        <w:trPr>
          <w:trHeight w:val="289"/>
        </w:trPr>
        <w:tc>
          <w:tcPr>
            <w:tcW w:w="511" w:type="pct"/>
            <w:vMerge/>
          </w:tcPr>
          <w:p w14:paraId="317010A4" w14:textId="77777777" w:rsidR="006645AA" w:rsidRPr="00E26D09" w:rsidRDefault="006645AA" w:rsidP="006645AA">
            <w:pPr>
              <w:pStyle w:val="TAH"/>
              <w:rPr>
                <w:rFonts w:cs="Arial"/>
              </w:rPr>
            </w:pPr>
          </w:p>
        </w:tc>
        <w:tc>
          <w:tcPr>
            <w:tcW w:w="557" w:type="pct"/>
            <w:vMerge/>
          </w:tcPr>
          <w:p w14:paraId="333B3ED8" w14:textId="77777777" w:rsidR="006645AA" w:rsidRPr="00E26D09" w:rsidRDefault="006645AA" w:rsidP="006645AA">
            <w:pPr>
              <w:pStyle w:val="TAH"/>
              <w:rPr>
                <w:rFonts w:cs="Arial"/>
              </w:rPr>
            </w:pPr>
          </w:p>
        </w:tc>
        <w:tc>
          <w:tcPr>
            <w:tcW w:w="1060" w:type="pct"/>
            <w:vMerge/>
          </w:tcPr>
          <w:p w14:paraId="02E6A117" w14:textId="77777777" w:rsidR="006645AA" w:rsidRPr="00E26D09" w:rsidRDefault="006645AA" w:rsidP="006645AA">
            <w:pPr>
              <w:pStyle w:val="TAH"/>
              <w:rPr>
                <w:rFonts w:cs="Arial"/>
              </w:rPr>
            </w:pPr>
          </w:p>
        </w:tc>
        <w:tc>
          <w:tcPr>
            <w:tcW w:w="501" w:type="pct"/>
            <w:vMerge/>
          </w:tcPr>
          <w:p w14:paraId="64BEA0CE" w14:textId="77777777" w:rsidR="006645AA" w:rsidRPr="00E26D09" w:rsidRDefault="006645AA" w:rsidP="006645AA">
            <w:pPr>
              <w:pStyle w:val="TAH"/>
            </w:pPr>
          </w:p>
        </w:tc>
        <w:tc>
          <w:tcPr>
            <w:tcW w:w="593" w:type="pct"/>
          </w:tcPr>
          <w:p w14:paraId="002BFA8D" w14:textId="77777777" w:rsidR="006645AA" w:rsidRPr="00E26D09" w:rsidRDefault="006645AA" w:rsidP="006645AA">
            <w:pPr>
              <w:pStyle w:val="TAH"/>
            </w:pPr>
            <w:r w:rsidRPr="00E26D09">
              <w:t>10 MHz</w:t>
            </w:r>
          </w:p>
        </w:tc>
        <w:tc>
          <w:tcPr>
            <w:tcW w:w="593" w:type="pct"/>
          </w:tcPr>
          <w:p w14:paraId="32379311" w14:textId="77777777" w:rsidR="006645AA" w:rsidRPr="00E26D09" w:rsidRDefault="006645AA" w:rsidP="006645AA">
            <w:pPr>
              <w:pStyle w:val="TAH"/>
            </w:pPr>
            <w:r w:rsidRPr="00E26D09">
              <w:t>20 MHz</w:t>
            </w:r>
          </w:p>
        </w:tc>
        <w:tc>
          <w:tcPr>
            <w:tcW w:w="593" w:type="pct"/>
          </w:tcPr>
          <w:p w14:paraId="1911D496" w14:textId="77777777" w:rsidR="006645AA" w:rsidRPr="00E26D09" w:rsidRDefault="006645AA" w:rsidP="006645AA">
            <w:pPr>
              <w:pStyle w:val="TAH"/>
            </w:pPr>
            <w:r w:rsidRPr="00E26D09">
              <w:t>40 MHz</w:t>
            </w:r>
          </w:p>
        </w:tc>
        <w:tc>
          <w:tcPr>
            <w:tcW w:w="592" w:type="pct"/>
          </w:tcPr>
          <w:p w14:paraId="5C154573" w14:textId="77777777" w:rsidR="006645AA" w:rsidRPr="00E26D09" w:rsidRDefault="006645AA" w:rsidP="006645AA">
            <w:pPr>
              <w:pStyle w:val="TAH"/>
            </w:pPr>
            <w:r w:rsidRPr="00E26D09">
              <w:t>100 MHz</w:t>
            </w:r>
          </w:p>
        </w:tc>
      </w:tr>
      <w:tr w:rsidR="00AC5E90" w:rsidRPr="00E26D09" w14:paraId="03299728" w14:textId="77777777" w:rsidTr="007F1286">
        <w:tc>
          <w:tcPr>
            <w:tcW w:w="511" w:type="pct"/>
            <w:vMerge w:val="restart"/>
          </w:tcPr>
          <w:p w14:paraId="67E86C2A" w14:textId="77777777" w:rsidR="00AC5E90" w:rsidRPr="00E26D09" w:rsidRDefault="00AC5E90" w:rsidP="00AC5E90">
            <w:pPr>
              <w:pStyle w:val="TAC"/>
            </w:pPr>
            <w:r w:rsidRPr="00E26D09">
              <w:t>1</w:t>
            </w:r>
          </w:p>
        </w:tc>
        <w:tc>
          <w:tcPr>
            <w:tcW w:w="557" w:type="pct"/>
            <w:vMerge w:val="restart"/>
          </w:tcPr>
          <w:p w14:paraId="5A8A6A29" w14:textId="77777777" w:rsidR="00AC5E90" w:rsidRPr="00E26D09" w:rsidRDefault="00AC5E90" w:rsidP="00AC5E90">
            <w:pPr>
              <w:pStyle w:val="TAC"/>
            </w:pPr>
            <w:r w:rsidRPr="00E26D09">
              <w:t>2</w:t>
            </w:r>
          </w:p>
        </w:tc>
        <w:tc>
          <w:tcPr>
            <w:tcW w:w="1060" w:type="pct"/>
            <w:vMerge w:val="restart"/>
          </w:tcPr>
          <w:p w14:paraId="0B179E1C" w14:textId="77777777" w:rsidR="00AC5E90" w:rsidRPr="00E26D09" w:rsidRDefault="00AC5E90" w:rsidP="00AC5E90">
            <w:pPr>
              <w:pStyle w:val="TAC"/>
            </w:pPr>
            <w:r w:rsidRPr="00E26D09">
              <w:rPr>
                <w:rFonts w:cs="Arial"/>
              </w:rPr>
              <w:t>TDLC300-100</w:t>
            </w:r>
            <w:r w:rsidRPr="00E26D09">
              <w:rPr>
                <w:rFonts w:cs="Arial"/>
                <w:lang w:eastAsia="zh-CN"/>
              </w:rPr>
              <w:t xml:space="preserve"> Low</w:t>
            </w:r>
          </w:p>
        </w:tc>
        <w:tc>
          <w:tcPr>
            <w:tcW w:w="501" w:type="pct"/>
          </w:tcPr>
          <w:p w14:paraId="24194B46" w14:textId="77777777" w:rsidR="00AC5E90" w:rsidRPr="00E26D09" w:rsidRDefault="00AC5E90" w:rsidP="00AC5E90">
            <w:pPr>
              <w:pStyle w:val="TAC"/>
            </w:pPr>
            <w:r w:rsidRPr="00E26D09">
              <w:t>1</w:t>
            </w:r>
          </w:p>
        </w:tc>
        <w:tc>
          <w:tcPr>
            <w:tcW w:w="593" w:type="pct"/>
          </w:tcPr>
          <w:p w14:paraId="7969919F" w14:textId="1592107C" w:rsidR="00AC5E90" w:rsidRPr="00E26D09" w:rsidRDefault="00AC5E90" w:rsidP="00AC5E90">
            <w:pPr>
              <w:pStyle w:val="TAC"/>
            </w:pPr>
            <w:r w:rsidRPr="00CF0CDE">
              <w:t>9.8</w:t>
            </w:r>
          </w:p>
        </w:tc>
        <w:tc>
          <w:tcPr>
            <w:tcW w:w="593" w:type="pct"/>
          </w:tcPr>
          <w:p w14:paraId="62046EC1" w14:textId="511F6DAB" w:rsidR="00AC5E90" w:rsidRPr="00E26D09" w:rsidRDefault="00AC5E90" w:rsidP="00AC5E90">
            <w:pPr>
              <w:pStyle w:val="TAC"/>
            </w:pPr>
            <w:r w:rsidRPr="00CF0CDE">
              <w:t>9.8</w:t>
            </w:r>
          </w:p>
        </w:tc>
        <w:tc>
          <w:tcPr>
            <w:tcW w:w="593" w:type="pct"/>
          </w:tcPr>
          <w:p w14:paraId="5F19D4D4" w14:textId="6707D05F" w:rsidR="00AC5E90" w:rsidRPr="00E26D09" w:rsidRDefault="00AC5E90" w:rsidP="00AC5E90">
            <w:pPr>
              <w:pStyle w:val="TAC"/>
            </w:pPr>
            <w:r w:rsidRPr="00CF0CDE">
              <w:t>9.5</w:t>
            </w:r>
          </w:p>
        </w:tc>
        <w:tc>
          <w:tcPr>
            <w:tcW w:w="592" w:type="pct"/>
          </w:tcPr>
          <w:p w14:paraId="7D06A65F" w14:textId="5773C7FD" w:rsidR="00AC5E90" w:rsidRPr="00E26D09" w:rsidRDefault="00AC5E90" w:rsidP="00AC5E90">
            <w:pPr>
              <w:pStyle w:val="TAC"/>
            </w:pPr>
            <w:r w:rsidRPr="00CF0CDE">
              <w:t>9.2</w:t>
            </w:r>
          </w:p>
        </w:tc>
      </w:tr>
      <w:tr w:rsidR="00AC5E90" w:rsidRPr="00E26D09" w14:paraId="0FBB6453" w14:textId="77777777" w:rsidTr="007F1286">
        <w:tc>
          <w:tcPr>
            <w:tcW w:w="511" w:type="pct"/>
            <w:vMerge/>
          </w:tcPr>
          <w:p w14:paraId="6D988AC2" w14:textId="77777777" w:rsidR="00AC5E90" w:rsidRPr="00E26D09" w:rsidRDefault="00AC5E90" w:rsidP="00AC5E90">
            <w:pPr>
              <w:pStyle w:val="TAC"/>
              <w:rPr>
                <w:rFonts w:cs="Arial"/>
              </w:rPr>
            </w:pPr>
          </w:p>
        </w:tc>
        <w:tc>
          <w:tcPr>
            <w:tcW w:w="557" w:type="pct"/>
            <w:vMerge/>
          </w:tcPr>
          <w:p w14:paraId="10101B49" w14:textId="77777777" w:rsidR="00AC5E90" w:rsidRPr="00E26D09" w:rsidRDefault="00AC5E90" w:rsidP="00AC5E90">
            <w:pPr>
              <w:pStyle w:val="TAC"/>
              <w:rPr>
                <w:rFonts w:cs="Arial"/>
              </w:rPr>
            </w:pPr>
          </w:p>
        </w:tc>
        <w:tc>
          <w:tcPr>
            <w:tcW w:w="1060" w:type="pct"/>
            <w:vMerge/>
          </w:tcPr>
          <w:p w14:paraId="54F36BCD" w14:textId="77777777" w:rsidR="00AC5E90" w:rsidRPr="00E26D09" w:rsidRDefault="00AC5E90" w:rsidP="00AC5E90">
            <w:pPr>
              <w:pStyle w:val="TAC"/>
              <w:rPr>
                <w:rFonts w:cs="Arial"/>
              </w:rPr>
            </w:pPr>
          </w:p>
        </w:tc>
        <w:tc>
          <w:tcPr>
            <w:tcW w:w="501" w:type="pct"/>
          </w:tcPr>
          <w:p w14:paraId="197B7EBA" w14:textId="77777777" w:rsidR="00AC5E90" w:rsidRPr="00E26D09" w:rsidRDefault="00AC5E90" w:rsidP="00AC5E90">
            <w:pPr>
              <w:pStyle w:val="TAC"/>
            </w:pPr>
            <w:r w:rsidRPr="00E26D09">
              <w:t>2</w:t>
            </w:r>
          </w:p>
        </w:tc>
        <w:tc>
          <w:tcPr>
            <w:tcW w:w="593" w:type="pct"/>
          </w:tcPr>
          <w:p w14:paraId="31B96496" w14:textId="2524AD7B" w:rsidR="00AC5E90" w:rsidRPr="00E26D09" w:rsidRDefault="00AC5E90" w:rsidP="00AC5E90">
            <w:pPr>
              <w:pStyle w:val="TAC"/>
            </w:pPr>
            <w:r w:rsidRPr="00CF0CDE">
              <w:t>4.2</w:t>
            </w:r>
          </w:p>
        </w:tc>
        <w:tc>
          <w:tcPr>
            <w:tcW w:w="593" w:type="pct"/>
          </w:tcPr>
          <w:p w14:paraId="30549F1E" w14:textId="6790E76E" w:rsidR="00AC5E90" w:rsidRPr="00E26D09" w:rsidRDefault="00AC5E90" w:rsidP="00AC5E90">
            <w:pPr>
              <w:pStyle w:val="TAC"/>
            </w:pPr>
            <w:r w:rsidRPr="00CF0CDE">
              <w:t>3.6</w:t>
            </w:r>
          </w:p>
        </w:tc>
        <w:tc>
          <w:tcPr>
            <w:tcW w:w="593" w:type="pct"/>
          </w:tcPr>
          <w:p w14:paraId="39690675" w14:textId="2A5A7B2A" w:rsidR="00AC5E90" w:rsidRPr="00E26D09" w:rsidRDefault="00AC5E90" w:rsidP="00AC5E90">
            <w:pPr>
              <w:pStyle w:val="TAC"/>
            </w:pPr>
            <w:r w:rsidRPr="00CF0CDE">
              <w:t>3.8</w:t>
            </w:r>
          </w:p>
        </w:tc>
        <w:tc>
          <w:tcPr>
            <w:tcW w:w="592" w:type="pct"/>
          </w:tcPr>
          <w:p w14:paraId="0D299810" w14:textId="4C26E225" w:rsidR="00AC5E90" w:rsidRPr="00E26D09" w:rsidRDefault="00AC5E90" w:rsidP="00AC5E90">
            <w:pPr>
              <w:pStyle w:val="TAC"/>
            </w:pPr>
            <w:r w:rsidRPr="00CF0CDE">
              <w:t>3.5</w:t>
            </w:r>
          </w:p>
        </w:tc>
      </w:tr>
      <w:tr w:rsidR="00AC5E90" w:rsidRPr="00E26D09" w14:paraId="29685C74" w14:textId="77777777" w:rsidTr="007F1286">
        <w:tc>
          <w:tcPr>
            <w:tcW w:w="511" w:type="pct"/>
            <w:vMerge w:val="restart"/>
          </w:tcPr>
          <w:p w14:paraId="230474B5" w14:textId="77777777" w:rsidR="00AC5E90" w:rsidRPr="00E26D09" w:rsidRDefault="00AC5E90" w:rsidP="00AC5E90">
            <w:pPr>
              <w:pStyle w:val="TAC"/>
              <w:rPr>
                <w:rFonts w:cs="Arial"/>
              </w:rPr>
            </w:pPr>
            <w:r w:rsidRPr="00E26D09">
              <w:t>1</w:t>
            </w:r>
          </w:p>
        </w:tc>
        <w:tc>
          <w:tcPr>
            <w:tcW w:w="557" w:type="pct"/>
            <w:vMerge w:val="restart"/>
          </w:tcPr>
          <w:p w14:paraId="7CFE1233" w14:textId="77777777" w:rsidR="00AC5E90" w:rsidRPr="00E26D09" w:rsidRDefault="00AC5E90" w:rsidP="00AC5E90">
            <w:pPr>
              <w:pStyle w:val="TAC"/>
              <w:rPr>
                <w:rFonts w:cs="Arial"/>
              </w:rPr>
            </w:pPr>
            <w:r w:rsidRPr="00E26D09">
              <w:t>4</w:t>
            </w:r>
          </w:p>
        </w:tc>
        <w:tc>
          <w:tcPr>
            <w:tcW w:w="1060" w:type="pct"/>
            <w:vMerge w:val="restart"/>
          </w:tcPr>
          <w:p w14:paraId="3A0D358C"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27CC21FD" w14:textId="77777777" w:rsidR="00AC5E90" w:rsidRPr="00E26D09" w:rsidRDefault="00AC5E90" w:rsidP="00AC5E90">
            <w:pPr>
              <w:pStyle w:val="TAC"/>
            </w:pPr>
            <w:r w:rsidRPr="00E26D09">
              <w:t>1</w:t>
            </w:r>
          </w:p>
        </w:tc>
        <w:tc>
          <w:tcPr>
            <w:tcW w:w="593" w:type="pct"/>
          </w:tcPr>
          <w:p w14:paraId="5D40B07D" w14:textId="486AE73C" w:rsidR="00AC5E90" w:rsidRPr="00E26D09" w:rsidRDefault="00AC5E90" w:rsidP="00AC5E90">
            <w:pPr>
              <w:pStyle w:val="TAC"/>
            </w:pPr>
            <w:r w:rsidRPr="00CF0CDE">
              <w:t>3.4</w:t>
            </w:r>
          </w:p>
        </w:tc>
        <w:tc>
          <w:tcPr>
            <w:tcW w:w="593" w:type="pct"/>
          </w:tcPr>
          <w:p w14:paraId="15BF937D" w14:textId="514D9AD3" w:rsidR="00AC5E90" w:rsidRPr="00E26D09" w:rsidRDefault="00AC5E90" w:rsidP="00AC5E90">
            <w:pPr>
              <w:pStyle w:val="TAC"/>
            </w:pPr>
            <w:r w:rsidRPr="00CF0CDE">
              <w:t>3.4</w:t>
            </w:r>
          </w:p>
        </w:tc>
        <w:tc>
          <w:tcPr>
            <w:tcW w:w="593" w:type="pct"/>
          </w:tcPr>
          <w:p w14:paraId="7189E159" w14:textId="1E29ADBF" w:rsidR="00AC5E90" w:rsidRPr="00E26D09" w:rsidRDefault="00AC5E90" w:rsidP="00AC5E90">
            <w:pPr>
              <w:pStyle w:val="TAC"/>
            </w:pPr>
            <w:r w:rsidRPr="00CF0CDE">
              <w:t>3.0</w:t>
            </w:r>
          </w:p>
        </w:tc>
        <w:tc>
          <w:tcPr>
            <w:tcW w:w="592" w:type="pct"/>
          </w:tcPr>
          <w:p w14:paraId="51970359" w14:textId="21DCEE50" w:rsidR="00AC5E90" w:rsidRPr="00E26D09" w:rsidRDefault="00AC5E90" w:rsidP="00AC5E90">
            <w:pPr>
              <w:pStyle w:val="TAC"/>
            </w:pPr>
            <w:r w:rsidRPr="00CF0CDE">
              <w:t>3.3</w:t>
            </w:r>
          </w:p>
        </w:tc>
      </w:tr>
      <w:tr w:rsidR="00AC5E90" w:rsidRPr="00E26D09" w14:paraId="5AA6E38B" w14:textId="77777777" w:rsidTr="007F1286">
        <w:tc>
          <w:tcPr>
            <w:tcW w:w="511" w:type="pct"/>
            <w:vMerge/>
          </w:tcPr>
          <w:p w14:paraId="23AF8FEE" w14:textId="77777777" w:rsidR="00AC5E90" w:rsidRPr="00E26D09" w:rsidRDefault="00AC5E90" w:rsidP="00AC5E90">
            <w:pPr>
              <w:pStyle w:val="TAC"/>
              <w:rPr>
                <w:rFonts w:cs="Arial"/>
              </w:rPr>
            </w:pPr>
          </w:p>
        </w:tc>
        <w:tc>
          <w:tcPr>
            <w:tcW w:w="557" w:type="pct"/>
            <w:vMerge/>
          </w:tcPr>
          <w:p w14:paraId="2131635F" w14:textId="77777777" w:rsidR="00AC5E90" w:rsidRPr="00E26D09" w:rsidRDefault="00AC5E90" w:rsidP="00AC5E90">
            <w:pPr>
              <w:pStyle w:val="TAC"/>
              <w:rPr>
                <w:rFonts w:cs="Arial"/>
              </w:rPr>
            </w:pPr>
          </w:p>
        </w:tc>
        <w:tc>
          <w:tcPr>
            <w:tcW w:w="1060" w:type="pct"/>
            <w:vMerge/>
          </w:tcPr>
          <w:p w14:paraId="7EBDF90B" w14:textId="77777777" w:rsidR="00AC5E90" w:rsidRPr="00E26D09" w:rsidRDefault="00AC5E90" w:rsidP="00AC5E90">
            <w:pPr>
              <w:pStyle w:val="TAC"/>
              <w:rPr>
                <w:rFonts w:cs="Arial"/>
              </w:rPr>
            </w:pPr>
          </w:p>
        </w:tc>
        <w:tc>
          <w:tcPr>
            <w:tcW w:w="501" w:type="pct"/>
          </w:tcPr>
          <w:p w14:paraId="59080A6A" w14:textId="77777777" w:rsidR="00AC5E90" w:rsidRPr="00E26D09" w:rsidRDefault="00AC5E90" w:rsidP="00AC5E90">
            <w:pPr>
              <w:pStyle w:val="TAC"/>
            </w:pPr>
            <w:r w:rsidRPr="00E26D09">
              <w:t>2</w:t>
            </w:r>
          </w:p>
        </w:tc>
        <w:tc>
          <w:tcPr>
            <w:tcW w:w="593" w:type="pct"/>
          </w:tcPr>
          <w:p w14:paraId="2484623F" w14:textId="63FE4FEE" w:rsidR="00AC5E90" w:rsidRPr="00E26D09" w:rsidRDefault="00AC5E90" w:rsidP="00AC5E90">
            <w:pPr>
              <w:pStyle w:val="TAC"/>
            </w:pPr>
            <w:r w:rsidRPr="00CF0CDE">
              <w:t>-0.3</w:t>
            </w:r>
          </w:p>
        </w:tc>
        <w:tc>
          <w:tcPr>
            <w:tcW w:w="593" w:type="pct"/>
          </w:tcPr>
          <w:p w14:paraId="05B9C748" w14:textId="644F2B22" w:rsidR="00AC5E90" w:rsidRPr="00E26D09" w:rsidRDefault="00AC5E90" w:rsidP="00AC5E90">
            <w:pPr>
              <w:pStyle w:val="TAC"/>
            </w:pPr>
            <w:r w:rsidRPr="00CF0CDE">
              <w:t>-0.4</w:t>
            </w:r>
          </w:p>
        </w:tc>
        <w:tc>
          <w:tcPr>
            <w:tcW w:w="593" w:type="pct"/>
          </w:tcPr>
          <w:p w14:paraId="431ED811" w14:textId="14A94F68" w:rsidR="00AC5E90" w:rsidRPr="00E26D09" w:rsidRDefault="00AC5E90" w:rsidP="00AC5E90">
            <w:pPr>
              <w:pStyle w:val="TAC"/>
            </w:pPr>
            <w:r w:rsidRPr="00CF0CDE">
              <w:t>-0.5</w:t>
            </w:r>
          </w:p>
        </w:tc>
        <w:tc>
          <w:tcPr>
            <w:tcW w:w="592" w:type="pct"/>
          </w:tcPr>
          <w:p w14:paraId="1153E5E3" w14:textId="4F83CC83" w:rsidR="00AC5E90" w:rsidRPr="00E26D09" w:rsidRDefault="00AC5E90" w:rsidP="00AC5E90">
            <w:pPr>
              <w:pStyle w:val="TAC"/>
            </w:pPr>
            <w:r w:rsidRPr="00CF0CDE">
              <w:t>-0.8</w:t>
            </w:r>
          </w:p>
        </w:tc>
      </w:tr>
      <w:tr w:rsidR="00AC5E90" w:rsidRPr="00E26D09" w14:paraId="5636A81F" w14:textId="77777777" w:rsidTr="007F1286">
        <w:tc>
          <w:tcPr>
            <w:tcW w:w="511" w:type="pct"/>
            <w:vMerge w:val="restart"/>
          </w:tcPr>
          <w:p w14:paraId="4F744089" w14:textId="77777777" w:rsidR="00AC5E90" w:rsidRPr="00E26D09" w:rsidRDefault="00AC5E90" w:rsidP="00AC5E90">
            <w:pPr>
              <w:pStyle w:val="TAC"/>
              <w:rPr>
                <w:rFonts w:cs="Arial"/>
              </w:rPr>
            </w:pPr>
            <w:r w:rsidRPr="00E26D09">
              <w:rPr>
                <w:rFonts w:cs="Arial"/>
              </w:rPr>
              <w:t>1</w:t>
            </w:r>
          </w:p>
        </w:tc>
        <w:tc>
          <w:tcPr>
            <w:tcW w:w="557" w:type="pct"/>
            <w:vMerge w:val="restart"/>
          </w:tcPr>
          <w:p w14:paraId="39DC96F8" w14:textId="77777777" w:rsidR="00AC5E90" w:rsidRPr="00E26D09" w:rsidRDefault="00AC5E90" w:rsidP="00AC5E90">
            <w:pPr>
              <w:pStyle w:val="TAC"/>
              <w:rPr>
                <w:rFonts w:cs="Arial"/>
              </w:rPr>
            </w:pPr>
            <w:r w:rsidRPr="00E26D09">
              <w:rPr>
                <w:rFonts w:cs="Arial"/>
              </w:rPr>
              <w:t>8</w:t>
            </w:r>
          </w:p>
        </w:tc>
        <w:tc>
          <w:tcPr>
            <w:tcW w:w="1060" w:type="pct"/>
            <w:vMerge w:val="restart"/>
          </w:tcPr>
          <w:p w14:paraId="5E9881B5"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1BB4DFE3" w14:textId="77777777" w:rsidR="00AC5E90" w:rsidRPr="00E26D09" w:rsidRDefault="00AC5E90" w:rsidP="00AC5E90">
            <w:pPr>
              <w:pStyle w:val="TAC"/>
            </w:pPr>
            <w:r w:rsidRPr="00E26D09">
              <w:t>1</w:t>
            </w:r>
          </w:p>
        </w:tc>
        <w:tc>
          <w:tcPr>
            <w:tcW w:w="593" w:type="pct"/>
          </w:tcPr>
          <w:p w14:paraId="04FDC6DC" w14:textId="385467DC" w:rsidR="00AC5E90" w:rsidRPr="00E26D09" w:rsidRDefault="00AC5E90" w:rsidP="00AC5E90">
            <w:pPr>
              <w:pStyle w:val="TAC"/>
            </w:pPr>
            <w:r w:rsidRPr="00CF0CDE">
              <w:t>-1.0</w:t>
            </w:r>
          </w:p>
        </w:tc>
        <w:tc>
          <w:tcPr>
            <w:tcW w:w="593" w:type="pct"/>
          </w:tcPr>
          <w:p w14:paraId="16C28CAA" w14:textId="275F01F8" w:rsidR="00AC5E90" w:rsidRPr="00E26D09" w:rsidRDefault="00AC5E90" w:rsidP="00AC5E90">
            <w:pPr>
              <w:pStyle w:val="TAC"/>
            </w:pPr>
            <w:r w:rsidRPr="00CF0CDE">
              <w:t>-1.0</w:t>
            </w:r>
          </w:p>
        </w:tc>
        <w:tc>
          <w:tcPr>
            <w:tcW w:w="593" w:type="pct"/>
          </w:tcPr>
          <w:p w14:paraId="409B05B6" w14:textId="2FDB7F48" w:rsidR="00AC5E90" w:rsidRPr="00E26D09" w:rsidRDefault="00AC5E90" w:rsidP="00AC5E90">
            <w:pPr>
              <w:pStyle w:val="TAC"/>
            </w:pPr>
            <w:r w:rsidRPr="00CF0CDE">
              <w:t>-1.1</w:t>
            </w:r>
          </w:p>
        </w:tc>
        <w:tc>
          <w:tcPr>
            <w:tcW w:w="592" w:type="pct"/>
          </w:tcPr>
          <w:p w14:paraId="1636FA8D" w14:textId="5312AFF8" w:rsidR="00AC5E90" w:rsidRPr="00E26D09" w:rsidRDefault="00AC5E90" w:rsidP="00AC5E90">
            <w:pPr>
              <w:pStyle w:val="TAC"/>
            </w:pPr>
            <w:r w:rsidRPr="00CF0CDE">
              <w:t>-1.0</w:t>
            </w:r>
          </w:p>
        </w:tc>
      </w:tr>
      <w:tr w:rsidR="00AC5E90" w:rsidRPr="00E26D09" w14:paraId="2B4E7C51" w14:textId="77777777" w:rsidTr="007F1286">
        <w:tc>
          <w:tcPr>
            <w:tcW w:w="511" w:type="pct"/>
            <w:vMerge/>
          </w:tcPr>
          <w:p w14:paraId="09DC903F" w14:textId="77777777" w:rsidR="00AC5E90" w:rsidRPr="00E26D09" w:rsidRDefault="00AC5E90" w:rsidP="00AC5E90">
            <w:pPr>
              <w:pStyle w:val="TAC"/>
              <w:rPr>
                <w:rFonts w:cs="Arial"/>
              </w:rPr>
            </w:pPr>
          </w:p>
        </w:tc>
        <w:tc>
          <w:tcPr>
            <w:tcW w:w="557" w:type="pct"/>
            <w:vMerge/>
          </w:tcPr>
          <w:p w14:paraId="6D967256" w14:textId="77777777" w:rsidR="00AC5E90" w:rsidRPr="00E26D09" w:rsidRDefault="00AC5E90" w:rsidP="00AC5E90">
            <w:pPr>
              <w:pStyle w:val="TAC"/>
              <w:rPr>
                <w:rFonts w:cs="Arial"/>
              </w:rPr>
            </w:pPr>
          </w:p>
        </w:tc>
        <w:tc>
          <w:tcPr>
            <w:tcW w:w="1060" w:type="pct"/>
            <w:vMerge/>
          </w:tcPr>
          <w:p w14:paraId="3FAD48F3" w14:textId="77777777" w:rsidR="00AC5E90" w:rsidRPr="00E26D09" w:rsidRDefault="00AC5E90" w:rsidP="00AC5E90">
            <w:pPr>
              <w:pStyle w:val="TAC"/>
              <w:rPr>
                <w:rFonts w:cs="Arial"/>
              </w:rPr>
            </w:pPr>
          </w:p>
        </w:tc>
        <w:tc>
          <w:tcPr>
            <w:tcW w:w="501" w:type="pct"/>
          </w:tcPr>
          <w:p w14:paraId="75D467EB" w14:textId="77777777" w:rsidR="00AC5E90" w:rsidRPr="00E26D09" w:rsidRDefault="00AC5E90" w:rsidP="00AC5E90">
            <w:pPr>
              <w:pStyle w:val="TAC"/>
            </w:pPr>
            <w:r w:rsidRPr="00E26D09">
              <w:t>2</w:t>
            </w:r>
          </w:p>
        </w:tc>
        <w:tc>
          <w:tcPr>
            <w:tcW w:w="593" w:type="pct"/>
          </w:tcPr>
          <w:p w14:paraId="70A393CF" w14:textId="01C85CAD" w:rsidR="00AC5E90" w:rsidRPr="00E26D09" w:rsidRDefault="00AC5E90" w:rsidP="00AC5E90">
            <w:pPr>
              <w:pStyle w:val="TAC"/>
            </w:pPr>
            <w:r w:rsidRPr="00CF0CDE">
              <w:t>-3.7</w:t>
            </w:r>
          </w:p>
        </w:tc>
        <w:tc>
          <w:tcPr>
            <w:tcW w:w="593" w:type="pct"/>
          </w:tcPr>
          <w:p w14:paraId="4E6A6CB3" w14:textId="2B73AE70" w:rsidR="00AC5E90" w:rsidRPr="00E26D09" w:rsidRDefault="00AC5E90" w:rsidP="00AC5E90">
            <w:pPr>
              <w:pStyle w:val="TAC"/>
            </w:pPr>
            <w:r w:rsidRPr="00CF0CDE">
              <w:t>-3.8</w:t>
            </w:r>
          </w:p>
        </w:tc>
        <w:tc>
          <w:tcPr>
            <w:tcW w:w="593" w:type="pct"/>
          </w:tcPr>
          <w:p w14:paraId="63D8FCA5" w14:textId="311B11A6" w:rsidR="00AC5E90" w:rsidRPr="00E26D09" w:rsidRDefault="00AC5E90" w:rsidP="00AC5E90">
            <w:pPr>
              <w:pStyle w:val="TAC"/>
            </w:pPr>
            <w:r w:rsidRPr="00CF0CDE">
              <w:t>-4.0</w:t>
            </w:r>
          </w:p>
        </w:tc>
        <w:tc>
          <w:tcPr>
            <w:tcW w:w="592" w:type="pct"/>
          </w:tcPr>
          <w:p w14:paraId="16613C2E" w14:textId="48A399F6" w:rsidR="00AC5E90" w:rsidRPr="00E26D09" w:rsidRDefault="00AC5E90" w:rsidP="00AC5E90">
            <w:pPr>
              <w:pStyle w:val="TAC"/>
            </w:pPr>
            <w:r w:rsidRPr="00CF0CDE">
              <w:t>-3.9</w:t>
            </w:r>
          </w:p>
        </w:tc>
      </w:tr>
    </w:tbl>
    <w:p w14:paraId="7D03ED77" w14:textId="77777777" w:rsidR="006645AA" w:rsidRPr="00E26D09" w:rsidRDefault="006645AA" w:rsidP="006645AA"/>
    <w:p w14:paraId="1AB9D75C" w14:textId="77777777" w:rsidR="006645AA" w:rsidRPr="00E26D09" w:rsidRDefault="006645AA" w:rsidP="006645AA">
      <w:pPr>
        <w:pStyle w:val="Heading3"/>
      </w:pPr>
      <w:bookmarkStart w:id="457" w:name="_Toc21127581"/>
      <w:bookmarkStart w:id="458" w:name="_Toc29811790"/>
      <w:r w:rsidRPr="00E26D09">
        <w:t>8.3.</w:t>
      </w:r>
      <w:r w:rsidRPr="00E26D09">
        <w:rPr>
          <w:lang w:eastAsia="zh-CN"/>
        </w:rPr>
        <w:t>3</w:t>
      </w:r>
      <w:r w:rsidRPr="00E26D09">
        <w:tab/>
        <w:t>Performance requirements for PUCCH format 1</w:t>
      </w:r>
      <w:bookmarkEnd w:id="457"/>
      <w:bookmarkEnd w:id="458"/>
    </w:p>
    <w:p w14:paraId="668791E7" w14:textId="77777777" w:rsidR="006645AA" w:rsidRPr="00E26D09" w:rsidRDefault="006645AA" w:rsidP="006645AA">
      <w:pPr>
        <w:pStyle w:val="Heading4"/>
        <w:rPr>
          <w:lang w:eastAsia="ko-KR"/>
        </w:rPr>
      </w:pPr>
      <w:bookmarkStart w:id="459" w:name="_Toc21127582"/>
      <w:bookmarkStart w:id="460" w:name="_Toc29811791"/>
      <w:r w:rsidRPr="00E26D09">
        <w:t>8.3.3.1</w:t>
      </w:r>
      <w:r w:rsidRPr="00E26D09">
        <w:tab/>
        <w:t>NACK to ACK requirements</w:t>
      </w:r>
      <w:bookmarkEnd w:id="459"/>
      <w:bookmarkEnd w:id="460"/>
    </w:p>
    <w:p w14:paraId="79F52E92" w14:textId="77777777" w:rsidR="006645AA" w:rsidRPr="00E26D09" w:rsidRDefault="006645AA" w:rsidP="006645AA">
      <w:pPr>
        <w:pStyle w:val="Heading5"/>
      </w:pPr>
      <w:bookmarkStart w:id="461" w:name="_Toc21127583"/>
      <w:bookmarkStart w:id="462" w:name="_Toc29811792"/>
      <w:r w:rsidRPr="00E26D09">
        <w:t>8.3.3.1.1</w:t>
      </w:r>
      <w:r w:rsidRPr="00E26D09">
        <w:tab/>
        <w:t>General</w:t>
      </w:r>
      <w:bookmarkEnd w:id="461"/>
      <w:bookmarkEnd w:id="462"/>
    </w:p>
    <w:p w14:paraId="4E088735" w14:textId="77777777" w:rsidR="006645AA" w:rsidRPr="00E26D09" w:rsidRDefault="006645AA" w:rsidP="006645AA">
      <w:r w:rsidRPr="00E26D09">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E26D09" w:rsidRDefault="006645AA" w:rsidP="006645AA">
      <w:pPr>
        <w:pStyle w:val="EQ"/>
      </w:pPr>
      <w:r w:rsidRPr="00E26D09">
        <w:tab/>
      </w:r>
      <w:r w:rsidRPr="00E26D09">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0A46DD2" w14:textId="77777777" w:rsidR="006645AA" w:rsidRPr="00E26D09" w:rsidRDefault="006645AA" w:rsidP="006645AA">
      <w:pPr>
        <w:rPr>
          <w:lang w:eastAsia="zh-CN"/>
        </w:rPr>
      </w:pPr>
      <w:r w:rsidRPr="00E26D09">
        <w:lastRenderedPageBreak/>
        <w:t>where:</w:t>
      </w:r>
    </w:p>
    <w:p w14:paraId="4F15FE4F" w14:textId="77777777" w:rsidR="006645AA" w:rsidRPr="00E26D09" w:rsidRDefault="006645AA" w:rsidP="006645AA">
      <w:pPr>
        <w:pStyle w:val="B1"/>
      </w:pPr>
      <w:r w:rsidRPr="00E26D09">
        <w:t>-</w:t>
      </w:r>
      <w:r w:rsidRPr="00E26D09">
        <w:tab/>
      </w:r>
      <w:r w:rsidRPr="00E26D09">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19CA018E" w14:textId="77777777" w:rsidR="006645AA" w:rsidRPr="00E26D09" w:rsidRDefault="006645AA" w:rsidP="006645AA">
      <w:pPr>
        <w:pStyle w:val="B1"/>
      </w:pPr>
      <w:r w:rsidRPr="00E26D09">
        <w:t>-</w:t>
      </w:r>
      <w:r w:rsidRPr="00E26D09">
        <w:tab/>
      </w:r>
      <w:r w:rsidRPr="00E26D09">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75AA6ACA" w14:textId="77777777" w:rsidR="006645AA" w:rsidRPr="00E26D09" w:rsidRDefault="006645AA" w:rsidP="006645AA">
      <w:pPr>
        <w:pStyle w:val="B1"/>
      </w:pPr>
      <w:r w:rsidRPr="00E26D09">
        <w:t>-</w:t>
      </w:r>
      <w:r w:rsidRPr="00E26D09">
        <w:tab/>
        <w:t>NACK bits in the definition do not contain the NACK bits which are mapped from DTX, i.e. NACK bits received when DTX is sent should not be considered.</w:t>
      </w:r>
    </w:p>
    <w:p w14:paraId="25CFCF28" w14:textId="77777777" w:rsidR="006645AA" w:rsidRPr="00E26D09" w:rsidRDefault="006645AA" w:rsidP="006645AA">
      <w:r w:rsidRPr="00E26D09">
        <w:t>Random codeword selection is assumed.</w:t>
      </w:r>
    </w:p>
    <w:p w14:paraId="304AEA1A" w14:textId="77777777" w:rsidR="006645AA" w:rsidRPr="00E26D09" w:rsidRDefault="006645AA" w:rsidP="006645AA">
      <w:pPr>
        <w:pStyle w:val="TH"/>
      </w:pPr>
      <w:r w:rsidRPr="00E26D09">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26D09" w:rsidRPr="00E26D09" w14:paraId="0378926E" w14:textId="77777777" w:rsidTr="0017135D">
        <w:trPr>
          <w:cantSplit/>
          <w:jc w:val="center"/>
        </w:trPr>
        <w:tc>
          <w:tcPr>
            <w:tcW w:w="3485" w:type="dxa"/>
          </w:tcPr>
          <w:p w14:paraId="4503C69B" w14:textId="77777777" w:rsidR="006645AA" w:rsidRPr="00E26D09" w:rsidRDefault="006645AA" w:rsidP="006645AA">
            <w:pPr>
              <w:pStyle w:val="TAH"/>
              <w:rPr>
                <w:rFonts w:eastAsia="?? ??" w:cs="Arial"/>
                <w:bCs/>
              </w:rPr>
            </w:pPr>
            <w:r w:rsidRPr="00E26D09">
              <w:rPr>
                <w:rFonts w:eastAsia="?? ??" w:cs="Arial"/>
                <w:bCs/>
              </w:rPr>
              <w:t>Parameter</w:t>
            </w:r>
          </w:p>
        </w:tc>
        <w:tc>
          <w:tcPr>
            <w:tcW w:w="2126" w:type="dxa"/>
          </w:tcPr>
          <w:p w14:paraId="3CE6F602" w14:textId="77777777" w:rsidR="006645AA" w:rsidRPr="00E26D09" w:rsidRDefault="006645AA" w:rsidP="006645AA">
            <w:pPr>
              <w:pStyle w:val="TAH"/>
              <w:rPr>
                <w:rFonts w:eastAsia="?? ??" w:cs="Arial"/>
                <w:bCs/>
              </w:rPr>
            </w:pPr>
            <w:r w:rsidRPr="00E26D09">
              <w:rPr>
                <w:rFonts w:eastAsia="?? ??" w:cs="Arial"/>
                <w:bCs/>
              </w:rPr>
              <w:t>Test</w:t>
            </w:r>
          </w:p>
        </w:tc>
      </w:tr>
      <w:tr w:rsidR="00E26D09" w:rsidRPr="00E26D09" w14:paraId="00C20FF3" w14:textId="77777777" w:rsidTr="0017135D">
        <w:trPr>
          <w:cantSplit/>
          <w:jc w:val="center"/>
        </w:trPr>
        <w:tc>
          <w:tcPr>
            <w:tcW w:w="3485" w:type="dxa"/>
            <w:vAlign w:val="center"/>
          </w:tcPr>
          <w:p w14:paraId="4396486C" w14:textId="061BFC0A" w:rsidR="0094016E" w:rsidRPr="00E26D09" w:rsidRDefault="0094016E" w:rsidP="0094016E">
            <w:pPr>
              <w:pStyle w:val="TAL"/>
              <w:rPr>
                <w:lang w:eastAsia="zh-CN"/>
              </w:rPr>
            </w:pPr>
            <w:r w:rsidRPr="00E26D09">
              <w:rPr>
                <w:lang w:eastAsia="zh-CN"/>
              </w:rPr>
              <w:t>Number of information bits</w:t>
            </w:r>
          </w:p>
        </w:tc>
        <w:tc>
          <w:tcPr>
            <w:tcW w:w="2126" w:type="dxa"/>
            <w:vAlign w:val="center"/>
          </w:tcPr>
          <w:p w14:paraId="7765357E" w14:textId="77777777" w:rsidR="0094016E" w:rsidRPr="00E26D09" w:rsidRDefault="0094016E" w:rsidP="0094016E">
            <w:pPr>
              <w:pStyle w:val="TAC"/>
              <w:rPr>
                <w:rFonts w:eastAsia="?? ??" w:cs="Arial"/>
              </w:rPr>
            </w:pPr>
            <w:r w:rsidRPr="00E26D09">
              <w:rPr>
                <w:rFonts w:eastAsia="?? ??" w:cs="Arial"/>
              </w:rPr>
              <w:t>2</w:t>
            </w:r>
          </w:p>
        </w:tc>
      </w:tr>
      <w:tr w:rsidR="00E26D09" w:rsidRPr="00E26D09" w14:paraId="39E81C60" w14:textId="77777777" w:rsidTr="0017135D">
        <w:trPr>
          <w:cantSplit/>
          <w:jc w:val="center"/>
        </w:trPr>
        <w:tc>
          <w:tcPr>
            <w:tcW w:w="3485" w:type="dxa"/>
            <w:vAlign w:val="center"/>
          </w:tcPr>
          <w:p w14:paraId="2FEA836B" w14:textId="7AA0C9F8" w:rsidR="0094016E" w:rsidRPr="00E26D09" w:rsidRDefault="0094016E" w:rsidP="0094016E">
            <w:pPr>
              <w:pStyle w:val="TAL"/>
              <w:rPr>
                <w:rFonts w:eastAsia="?? ??" w:cs="Arial"/>
              </w:rPr>
            </w:pPr>
            <w:r w:rsidRPr="00E26D09">
              <w:t>Number of PRBs</w:t>
            </w:r>
          </w:p>
        </w:tc>
        <w:tc>
          <w:tcPr>
            <w:tcW w:w="2126" w:type="dxa"/>
            <w:vAlign w:val="center"/>
          </w:tcPr>
          <w:p w14:paraId="52C064CE" w14:textId="77777777" w:rsidR="0094016E" w:rsidRPr="00E26D09" w:rsidRDefault="0094016E" w:rsidP="0094016E">
            <w:pPr>
              <w:pStyle w:val="TAC"/>
              <w:rPr>
                <w:rFonts w:eastAsia="?? ??" w:cs="Arial"/>
              </w:rPr>
            </w:pPr>
            <w:r w:rsidRPr="00E26D09">
              <w:rPr>
                <w:rFonts w:eastAsia="?? ??" w:cs="Arial"/>
              </w:rPr>
              <w:t>1</w:t>
            </w:r>
          </w:p>
        </w:tc>
      </w:tr>
      <w:tr w:rsidR="00E26D09" w:rsidRPr="00E26D09" w14:paraId="7A4A7A67" w14:textId="77777777" w:rsidTr="0017135D">
        <w:trPr>
          <w:cantSplit/>
          <w:jc w:val="center"/>
        </w:trPr>
        <w:tc>
          <w:tcPr>
            <w:tcW w:w="3485" w:type="dxa"/>
            <w:vAlign w:val="center"/>
          </w:tcPr>
          <w:p w14:paraId="18954F77" w14:textId="05713418" w:rsidR="0094016E" w:rsidRPr="00E26D09" w:rsidRDefault="0094016E" w:rsidP="0094016E">
            <w:pPr>
              <w:pStyle w:val="TAL"/>
              <w:rPr>
                <w:rFonts w:eastAsia="?? ??" w:cs="Arial"/>
              </w:rPr>
            </w:pPr>
            <w:r w:rsidRPr="00E26D09">
              <w:t>Number of symbols</w:t>
            </w:r>
          </w:p>
        </w:tc>
        <w:tc>
          <w:tcPr>
            <w:tcW w:w="2126" w:type="dxa"/>
            <w:vAlign w:val="center"/>
          </w:tcPr>
          <w:p w14:paraId="331651BC" w14:textId="77777777" w:rsidR="0094016E" w:rsidRPr="00E26D09" w:rsidRDefault="0094016E" w:rsidP="0094016E">
            <w:pPr>
              <w:pStyle w:val="TAC"/>
              <w:rPr>
                <w:rFonts w:eastAsia="?? ??" w:cs="Arial"/>
              </w:rPr>
            </w:pPr>
            <w:r w:rsidRPr="00E26D09">
              <w:rPr>
                <w:rFonts w:eastAsia="?? ??" w:cs="Arial"/>
              </w:rPr>
              <w:t>14</w:t>
            </w:r>
          </w:p>
        </w:tc>
      </w:tr>
      <w:tr w:rsidR="00E26D09" w:rsidRPr="00E26D09" w14:paraId="2D5B16D3" w14:textId="77777777" w:rsidTr="0017135D">
        <w:trPr>
          <w:cantSplit/>
          <w:jc w:val="center"/>
        </w:trPr>
        <w:tc>
          <w:tcPr>
            <w:tcW w:w="3485" w:type="dxa"/>
            <w:vAlign w:val="center"/>
          </w:tcPr>
          <w:p w14:paraId="1646AAD8" w14:textId="62E84014" w:rsidR="0094016E" w:rsidRPr="00E26D09" w:rsidRDefault="0094016E" w:rsidP="0094016E">
            <w:pPr>
              <w:pStyle w:val="TAL"/>
            </w:pPr>
            <w:r w:rsidRPr="00E26D09">
              <w:t>First PRB prior to frequency hopping</w:t>
            </w:r>
          </w:p>
        </w:tc>
        <w:tc>
          <w:tcPr>
            <w:tcW w:w="2126" w:type="dxa"/>
            <w:vAlign w:val="center"/>
          </w:tcPr>
          <w:p w14:paraId="3014E9D3" w14:textId="77777777" w:rsidR="0094016E" w:rsidRPr="00E26D09" w:rsidRDefault="0094016E" w:rsidP="0094016E">
            <w:pPr>
              <w:pStyle w:val="TAC"/>
              <w:rPr>
                <w:rFonts w:eastAsia="?? ??" w:cs="Arial"/>
              </w:rPr>
            </w:pPr>
            <w:r w:rsidRPr="00E26D09">
              <w:rPr>
                <w:rFonts w:eastAsia="?? ??" w:cs="Arial"/>
              </w:rPr>
              <w:t>0</w:t>
            </w:r>
          </w:p>
        </w:tc>
      </w:tr>
      <w:tr w:rsidR="00E26D09" w:rsidRPr="00E26D09" w14:paraId="79515D03" w14:textId="77777777" w:rsidTr="0017135D">
        <w:trPr>
          <w:cantSplit/>
          <w:jc w:val="center"/>
        </w:trPr>
        <w:tc>
          <w:tcPr>
            <w:tcW w:w="3485" w:type="dxa"/>
            <w:vAlign w:val="center"/>
          </w:tcPr>
          <w:p w14:paraId="1A8767F5" w14:textId="02EF246C" w:rsidR="0094016E" w:rsidRPr="00E26D09" w:rsidRDefault="0094016E" w:rsidP="0094016E">
            <w:pPr>
              <w:pStyle w:val="TAL"/>
            </w:pPr>
            <w:r w:rsidRPr="00E26D09">
              <w:t>Intra-slot frequency hopping</w:t>
            </w:r>
          </w:p>
        </w:tc>
        <w:tc>
          <w:tcPr>
            <w:tcW w:w="2126" w:type="dxa"/>
            <w:vAlign w:val="center"/>
          </w:tcPr>
          <w:p w14:paraId="57ABEA89" w14:textId="77777777" w:rsidR="0094016E" w:rsidRPr="00E26D09" w:rsidRDefault="0094016E" w:rsidP="0094016E">
            <w:pPr>
              <w:pStyle w:val="TAC"/>
              <w:rPr>
                <w:rFonts w:eastAsia="?? ??" w:cs="Arial"/>
              </w:rPr>
            </w:pPr>
            <w:r w:rsidRPr="00E26D09">
              <w:rPr>
                <w:rFonts w:eastAsia="?? ??" w:cs="Arial"/>
              </w:rPr>
              <w:t>enabled</w:t>
            </w:r>
          </w:p>
        </w:tc>
      </w:tr>
      <w:tr w:rsidR="00E26D09" w:rsidRPr="00E26D09" w14:paraId="11F43B8C" w14:textId="77777777" w:rsidTr="0017135D">
        <w:trPr>
          <w:cantSplit/>
          <w:jc w:val="center"/>
        </w:trPr>
        <w:tc>
          <w:tcPr>
            <w:tcW w:w="3485" w:type="dxa"/>
            <w:vAlign w:val="center"/>
          </w:tcPr>
          <w:p w14:paraId="416A34BA" w14:textId="2B54FEF4" w:rsidR="0094016E" w:rsidRPr="00E26D09" w:rsidRDefault="0094016E" w:rsidP="0094016E">
            <w:pPr>
              <w:pStyle w:val="TAL"/>
            </w:pPr>
            <w:r w:rsidRPr="00E26D09">
              <w:t>First PRB after frequency hopping</w:t>
            </w:r>
          </w:p>
        </w:tc>
        <w:tc>
          <w:tcPr>
            <w:tcW w:w="2126" w:type="dxa"/>
            <w:vAlign w:val="center"/>
          </w:tcPr>
          <w:p w14:paraId="22758822" w14:textId="76C5A790" w:rsidR="0094016E" w:rsidRPr="00E26D09" w:rsidRDefault="0094016E" w:rsidP="0094016E">
            <w:pPr>
              <w:pStyle w:val="TAC"/>
              <w:rPr>
                <w:rFonts w:eastAsia="?? ??" w:cs="Arial"/>
              </w:rPr>
            </w:pPr>
            <w:r w:rsidRPr="00E26D09">
              <w:rPr>
                <w:rFonts w:eastAsia="?? ??" w:cs="Arial"/>
              </w:rPr>
              <w:t xml:space="preserve">The largest PRB index </w:t>
            </w:r>
            <w:r w:rsidR="0027759F" w:rsidRPr="00E26D09">
              <w:rPr>
                <w:rFonts w:eastAsia="?? ??" w:cs="Arial"/>
              </w:rPr>
              <w:t>–</w:t>
            </w:r>
            <w:r w:rsidRPr="00E26D09">
              <w:rPr>
                <w:rFonts w:eastAsia="?? ??" w:cs="Arial"/>
              </w:rPr>
              <w:t xml:space="preserve"> </w:t>
            </w:r>
            <w:r w:rsidR="0027759F" w:rsidRPr="00E26D09">
              <w:rPr>
                <w:rFonts w:eastAsia="?? ??" w:cs="Arial"/>
              </w:rPr>
              <w:t>(</w:t>
            </w:r>
            <w:r w:rsidRPr="00E26D09">
              <w:rPr>
                <w:rFonts w:eastAsia="?? ??" w:cs="Arial"/>
              </w:rPr>
              <w:t>nrofPRBs</w:t>
            </w:r>
            <w:r w:rsidR="0027759F" w:rsidRPr="00E26D09">
              <w:rPr>
                <w:rFonts w:eastAsia="?? ??" w:cs="Arial"/>
              </w:rPr>
              <w:t xml:space="preserve"> – 1)</w:t>
            </w:r>
          </w:p>
        </w:tc>
      </w:tr>
      <w:tr w:rsidR="00E26D09" w:rsidRPr="00E26D09" w14:paraId="046ADCBF" w14:textId="77777777" w:rsidTr="0017135D">
        <w:trPr>
          <w:cantSplit/>
          <w:jc w:val="center"/>
        </w:trPr>
        <w:tc>
          <w:tcPr>
            <w:tcW w:w="3485" w:type="dxa"/>
            <w:vAlign w:val="center"/>
          </w:tcPr>
          <w:p w14:paraId="4662A2D3" w14:textId="17BA36C0" w:rsidR="0094016E" w:rsidRPr="00E26D09" w:rsidRDefault="0094016E" w:rsidP="0094016E">
            <w:pPr>
              <w:pStyle w:val="TAL"/>
            </w:pPr>
            <w:r w:rsidRPr="00E26D09">
              <w:t>Group and sequence hopping</w:t>
            </w:r>
          </w:p>
        </w:tc>
        <w:tc>
          <w:tcPr>
            <w:tcW w:w="2126" w:type="dxa"/>
            <w:vAlign w:val="center"/>
          </w:tcPr>
          <w:p w14:paraId="510D405C" w14:textId="4AF42868" w:rsidR="0094016E" w:rsidRPr="00E26D09" w:rsidRDefault="0094016E" w:rsidP="0094016E">
            <w:pPr>
              <w:pStyle w:val="TAC"/>
              <w:rPr>
                <w:rFonts w:eastAsia="?? ??" w:cs="Arial"/>
              </w:rPr>
            </w:pPr>
            <w:r w:rsidRPr="00E26D09">
              <w:rPr>
                <w:rFonts w:eastAsia="?? ??" w:cs="Arial"/>
              </w:rPr>
              <w:t>neither</w:t>
            </w:r>
          </w:p>
        </w:tc>
      </w:tr>
      <w:tr w:rsidR="00E26D09" w:rsidRPr="00E26D09" w14:paraId="54B08315" w14:textId="77777777" w:rsidTr="0017135D">
        <w:trPr>
          <w:cantSplit/>
          <w:jc w:val="center"/>
        </w:trPr>
        <w:tc>
          <w:tcPr>
            <w:tcW w:w="3485" w:type="dxa"/>
            <w:vAlign w:val="center"/>
          </w:tcPr>
          <w:p w14:paraId="4D52044E" w14:textId="5DD32BE8" w:rsidR="0094016E" w:rsidRPr="00E26D09" w:rsidRDefault="0094016E" w:rsidP="0094016E">
            <w:pPr>
              <w:pStyle w:val="TAL"/>
            </w:pPr>
            <w:r w:rsidRPr="00E26D09">
              <w:t>Hopping ID</w:t>
            </w:r>
          </w:p>
        </w:tc>
        <w:tc>
          <w:tcPr>
            <w:tcW w:w="2126" w:type="dxa"/>
            <w:vAlign w:val="center"/>
          </w:tcPr>
          <w:p w14:paraId="5E7BF69B" w14:textId="20176178" w:rsidR="0094016E" w:rsidRPr="00E26D09" w:rsidRDefault="0094016E" w:rsidP="0094016E">
            <w:pPr>
              <w:pStyle w:val="TAC"/>
              <w:rPr>
                <w:rFonts w:eastAsia="?? ??" w:cs="Arial"/>
              </w:rPr>
            </w:pPr>
            <w:r w:rsidRPr="00E26D09">
              <w:rPr>
                <w:rFonts w:eastAsia="?? ??" w:cs="Arial"/>
              </w:rPr>
              <w:t>0</w:t>
            </w:r>
          </w:p>
        </w:tc>
      </w:tr>
      <w:tr w:rsidR="00E26D09" w:rsidRPr="00E26D09" w14:paraId="73E0239F" w14:textId="77777777" w:rsidTr="0017135D">
        <w:trPr>
          <w:cantSplit/>
          <w:jc w:val="center"/>
        </w:trPr>
        <w:tc>
          <w:tcPr>
            <w:tcW w:w="3485" w:type="dxa"/>
            <w:vAlign w:val="center"/>
          </w:tcPr>
          <w:p w14:paraId="619D305D" w14:textId="09483A0D" w:rsidR="0094016E" w:rsidRPr="00E26D09" w:rsidRDefault="0094016E" w:rsidP="0094016E">
            <w:pPr>
              <w:pStyle w:val="TAL"/>
            </w:pPr>
            <w:r w:rsidRPr="00E26D09">
              <w:t>Initial cyclic shift</w:t>
            </w:r>
          </w:p>
        </w:tc>
        <w:tc>
          <w:tcPr>
            <w:tcW w:w="2126" w:type="dxa"/>
            <w:vAlign w:val="center"/>
          </w:tcPr>
          <w:p w14:paraId="66555D10" w14:textId="77777777" w:rsidR="0094016E" w:rsidRPr="00E26D09" w:rsidRDefault="0094016E" w:rsidP="0094016E">
            <w:pPr>
              <w:pStyle w:val="TAC"/>
              <w:rPr>
                <w:rFonts w:eastAsia="?? ??" w:cs="Arial"/>
              </w:rPr>
            </w:pPr>
            <w:r w:rsidRPr="00E26D09">
              <w:rPr>
                <w:rFonts w:eastAsia="?? ??" w:cs="Arial"/>
              </w:rPr>
              <w:t>0</w:t>
            </w:r>
          </w:p>
        </w:tc>
      </w:tr>
      <w:tr w:rsidR="00E26D09" w:rsidRPr="00E26D09" w14:paraId="394B67AD" w14:textId="77777777" w:rsidTr="0017135D">
        <w:trPr>
          <w:cantSplit/>
          <w:jc w:val="center"/>
        </w:trPr>
        <w:tc>
          <w:tcPr>
            <w:tcW w:w="3485" w:type="dxa"/>
            <w:vAlign w:val="center"/>
          </w:tcPr>
          <w:p w14:paraId="78C391C8" w14:textId="32E7C53D" w:rsidR="0094016E" w:rsidRPr="00E26D09" w:rsidRDefault="0094016E" w:rsidP="0094016E">
            <w:pPr>
              <w:pStyle w:val="TAL"/>
            </w:pPr>
            <w:r w:rsidRPr="00E26D09">
              <w:t>First symbol</w:t>
            </w:r>
          </w:p>
        </w:tc>
        <w:tc>
          <w:tcPr>
            <w:tcW w:w="2126" w:type="dxa"/>
            <w:vAlign w:val="center"/>
          </w:tcPr>
          <w:p w14:paraId="01BC8BCA" w14:textId="77777777" w:rsidR="0094016E" w:rsidRPr="00E26D09" w:rsidRDefault="0094016E" w:rsidP="0094016E">
            <w:pPr>
              <w:pStyle w:val="TAC"/>
              <w:rPr>
                <w:rFonts w:eastAsia="?? ??" w:cs="Arial"/>
              </w:rPr>
            </w:pPr>
            <w:r w:rsidRPr="00E26D09">
              <w:rPr>
                <w:rFonts w:eastAsia="?? ??" w:cs="Arial"/>
              </w:rPr>
              <w:t>0</w:t>
            </w:r>
          </w:p>
        </w:tc>
      </w:tr>
      <w:tr w:rsidR="00E26D09" w:rsidRPr="00E26D09" w14:paraId="3FAD3F66" w14:textId="77777777" w:rsidTr="0017135D">
        <w:trPr>
          <w:cantSplit/>
          <w:jc w:val="center"/>
        </w:trPr>
        <w:tc>
          <w:tcPr>
            <w:tcW w:w="3485" w:type="dxa"/>
            <w:vAlign w:val="center"/>
          </w:tcPr>
          <w:p w14:paraId="1CD52088" w14:textId="008677B3" w:rsidR="0094016E" w:rsidRPr="00E26D09" w:rsidRDefault="0094016E" w:rsidP="0094016E">
            <w:pPr>
              <w:pStyle w:val="TAL"/>
            </w:pPr>
            <w:r w:rsidRPr="00E26D09">
              <w:t>Index of orthogonal cover code (</w:t>
            </w:r>
            <w:r w:rsidRPr="00E26D09">
              <w:rPr>
                <w:i/>
              </w:rPr>
              <w:t>timeDomainOCC</w:t>
            </w:r>
            <w:r w:rsidRPr="00E26D09">
              <w:t>)</w:t>
            </w:r>
          </w:p>
        </w:tc>
        <w:tc>
          <w:tcPr>
            <w:tcW w:w="2126" w:type="dxa"/>
            <w:vAlign w:val="center"/>
          </w:tcPr>
          <w:p w14:paraId="374DD33B" w14:textId="77777777" w:rsidR="0094016E" w:rsidRPr="00E26D09" w:rsidRDefault="0094016E" w:rsidP="0094016E">
            <w:pPr>
              <w:pStyle w:val="TAC"/>
              <w:rPr>
                <w:rFonts w:eastAsia="SimSun"/>
              </w:rPr>
            </w:pPr>
            <w:r w:rsidRPr="00E26D09">
              <w:rPr>
                <w:rFonts w:eastAsia="SimSun"/>
              </w:rPr>
              <w:t>0</w:t>
            </w:r>
          </w:p>
        </w:tc>
      </w:tr>
    </w:tbl>
    <w:p w14:paraId="3489B0D4" w14:textId="77777777" w:rsidR="00475EAA" w:rsidRPr="00E26D09" w:rsidRDefault="00475EAA" w:rsidP="00475EAA">
      <w:pPr>
        <w:rPr>
          <w:lang w:eastAsia="zh-CN"/>
        </w:rPr>
      </w:pPr>
    </w:p>
    <w:p w14:paraId="7465F209" w14:textId="51DD0C7D" w:rsidR="006645AA" w:rsidRPr="00E26D09" w:rsidRDefault="00475EAA" w:rsidP="00475EAA">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sidR="002D3F7A">
        <w:rPr>
          <w:lang w:eastAsia="zh-CN"/>
        </w:rPr>
        <w:t>centre</w:t>
      </w:r>
      <w:r w:rsidR="002D3F7A" w:rsidRPr="007E346D">
        <w:rPr>
          <w:lang w:eastAsia="zh-CN"/>
        </w:rPr>
        <w:t xml:space="preserve">, </w:t>
      </w:r>
      <w:r w:rsidRPr="00E26D09">
        <w:rPr>
          <w:lang w:eastAsia="zh-CN"/>
        </w:rPr>
        <w:t>i.e. intra-slot frequency hopping is enabled.</w:t>
      </w:r>
    </w:p>
    <w:p w14:paraId="06033623" w14:textId="77777777" w:rsidR="006645AA" w:rsidRPr="00E26D09" w:rsidRDefault="006645AA" w:rsidP="006645AA">
      <w:pPr>
        <w:pStyle w:val="Heading5"/>
      </w:pPr>
      <w:bookmarkStart w:id="463" w:name="_Toc21127584"/>
      <w:bookmarkStart w:id="464" w:name="_Toc29811793"/>
      <w:r w:rsidRPr="00E26D09">
        <w:t>8.3.3.1.2</w:t>
      </w:r>
      <w:r w:rsidRPr="00E26D09">
        <w:tab/>
        <w:t>Minimum requirements</w:t>
      </w:r>
      <w:bookmarkEnd w:id="463"/>
      <w:bookmarkEnd w:id="464"/>
    </w:p>
    <w:p w14:paraId="4440A1B9" w14:textId="77777777" w:rsidR="006645AA" w:rsidRPr="00E26D09" w:rsidRDefault="006645AA" w:rsidP="006645AA">
      <w:r w:rsidRPr="00E26D09">
        <w:rPr>
          <w:lang w:eastAsia="zh-CN"/>
        </w:rPr>
        <w:t>T</w:t>
      </w:r>
      <w:r w:rsidRPr="00E26D09">
        <w:t>he NACK to ACK probability shall not exceed 0.1% at the SNR given in table 8.3.3.1.2-1 and table 8.3.3.1.2-2.</w:t>
      </w:r>
    </w:p>
    <w:p w14:paraId="7E891B35" w14:textId="77777777" w:rsidR="006645AA" w:rsidRPr="00E26D09" w:rsidRDefault="006645AA" w:rsidP="006645AA">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777C5800" w14:textId="77777777" w:rsidTr="006645AA">
        <w:trPr>
          <w:trHeight w:val="227"/>
          <w:jc w:val="center"/>
        </w:trPr>
        <w:tc>
          <w:tcPr>
            <w:tcW w:w="1012" w:type="dxa"/>
            <w:vMerge w:val="restart"/>
          </w:tcPr>
          <w:p w14:paraId="6CE5BAC2"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3AA414"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18B579F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0515E03E" w14:textId="262819E0"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2799" w:type="dxa"/>
            <w:gridSpan w:val="3"/>
          </w:tcPr>
          <w:p w14:paraId="33484B45" w14:textId="77777777" w:rsidR="006645AA" w:rsidRPr="00E26D09" w:rsidRDefault="006645AA" w:rsidP="006645AA">
            <w:pPr>
              <w:pStyle w:val="TAH"/>
              <w:rPr>
                <w:rFonts w:cs="Arial"/>
              </w:rPr>
            </w:pPr>
            <w:r w:rsidRPr="00E26D09">
              <w:rPr>
                <w:rFonts w:cs="Arial"/>
              </w:rPr>
              <w:t>Channel bandwidth / SNR (dB)</w:t>
            </w:r>
          </w:p>
        </w:tc>
      </w:tr>
      <w:tr w:rsidR="00E26D09" w:rsidRPr="00E26D09" w14:paraId="79198EE2" w14:textId="77777777" w:rsidTr="006645AA">
        <w:trPr>
          <w:trHeight w:val="160"/>
          <w:jc w:val="center"/>
        </w:trPr>
        <w:tc>
          <w:tcPr>
            <w:tcW w:w="1012" w:type="dxa"/>
            <w:vMerge/>
          </w:tcPr>
          <w:p w14:paraId="7848F234" w14:textId="77777777" w:rsidR="006645AA" w:rsidRPr="00E26D09" w:rsidRDefault="006645AA" w:rsidP="006645AA">
            <w:pPr>
              <w:pStyle w:val="TAH"/>
              <w:rPr>
                <w:rFonts w:cs="Arial"/>
              </w:rPr>
            </w:pPr>
          </w:p>
        </w:tc>
        <w:tc>
          <w:tcPr>
            <w:tcW w:w="1012" w:type="dxa"/>
            <w:vMerge/>
          </w:tcPr>
          <w:p w14:paraId="2180BEFC" w14:textId="77777777" w:rsidR="006645AA" w:rsidRPr="00E26D09" w:rsidRDefault="006645AA" w:rsidP="006645AA">
            <w:pPr>
              <w:pStyle w:val="TAH"/>
              <w:rPr>
                <w:rFonts w:cs="Arial"/>
              </w:rPr>
            </w:pPr>
          </w:p>
        </w:tc>
        <w:tc>
          <w:tcPr>
            <w:tcW w:w="919" w:type="dxa"/>
            <w:vMerge/>
          </w:tcPr>
          <w:p w14:paraId="632B9A65" w14:textId="77777777" w:rsidR="006645AA" w:rsidRPr="00E26D09" w:rsidRDefault="006645AA" w:rsidP="006645AA">
            <w:pPr>
              <w:pStyle w:val="TAH"/>
              <w:rPr>
                <w:rFonts w:cs="Arial"/>
              </w:rPr>
            </w:pPr>
          </w:p>
        </w:tc>
        <w:tc>
          <w:tcPr>
            <w:tcW w:w="1294" w:type="dxa"/>
            <w:vMerge/>
          </w:tcPr>
          <w:p w14:paraId="1ACEEE29" w14:textId="77777777" w:rsidR="006645AA" w:rsidRPr="00E26D09" w:rsidRDefault="006645AA" w:rsidP="006645AA">
            <w:pPr>
              <w:pStyle w:val="TAH"/>
              <w:rPr>
                <w:rFonts w:cs="Arial"/>
              </w:rPr>
            </w:pPr>
          </w:p>
        </w:tc>
        <w:tc>
          <w:tcPr>
            <w:tcW w:w="980" w:type="dxa"/>
          </w:tcPr>
          <w:p w14:paraId="0F9349BA" w14:textId="77777777" w:rsidR="006645AA" w:rsidRPr="00E26D09" w:rsidRDefault="006645AA" w:rsidP="006645AA">
            <w:pPr>
              <w:pStyle w:val="TAH"/>
              <w:rPr>
                <w:rFonts w:cs="Arial"/>
              </w:rPr>
            </w:pPr>
            <w:r w:rsidRPr="00E26D09">
              <w:rPr>
                <w:rFonts w:cs="Arial"/>
              </w:rPr>
              <w:t>5 MHz</w:t>
            </w:r>
          </w:p>
        </w:tc>
        <w:tc>
          <w:tcPr>
            <w:tcW w:w="974" w:type="dxa"/>
          </w:tcPr>
          <w:p w14:paraId="20802C34" w14:textId="77777777" w:rsidR="006645AA" w:rsidRPr="00E26D09" w:rsidRDefault="006645AA" w:rsidP="006645AA">
            <w:pPr>
              <w:pStyle w:val="TAH"/>
              <w:rPr>
                <w:rFonts w:cs="Arial"/>
              </w:rPr>
            </w:pPr>
            <w:r w:rsidRPr="00E26D09">
              <w:rPr>
                <w:rFonts w:cs="Arial"/>
              </w:rPr>
              <w:t>10 MHz</w:t>
            </w:r>
          </w:p>
        </w:tc>
        <w:tc>
          <w:tcPr>
            <w:tcW w:w="845" w:type="dxa"/>
          </w:tcPr>
          <w:p w14:paraId="702C933D" w14:textId="77777777" w:rsidR="006645AA" w:rsidRPr="00E26D09" w:rsidRDefault="006645AA" w:rsidP="006645AA">
            <w:pPr>
              <w:pStyle w:val="TAH"/>
              <w:rPr>
                <w:rFonts w:cs="Arial"/>
              </w:rPr>
            </w:pPr>
            <w:r w:rsidRPr="00E26D09">
              <w:rPr>
                <w:rFonts w:cs="Arial"/>
              </w:rPr>
              <w:t>20 MHz</w:t>
            </w:r>
          </w:p>
        </w:tc>
      </w:tr>
      <w:tr w:rsidR="00947056" w:rsidRPr="00E26D09" w14:paraId="654C0C5B" w14:textId="77777777" w:rsidTr="006645AA">
        <w:trPr>
          <w:trHeight w:val="424"/>
          <w:jc w:val="center"/>
        </w:trPr>
        <w:tc>
          <w:tcPr>
            <w:tcW w:w="1012" w:type="dxa"/>
            <w:vMerge w:val="restart"/>
          </w:tcPr>
          <w:p w14:paraId="648B5A87" w14:textId="77777777" w:rsidR="00947056" w:rsidRPr="00E26D09" w:rsidRDefault="00947056" w:rsidP="00947056">
            <w:pPr>
              <w:pStyle w:val="TAC"/>
              <w:rPr>
                <w:rFonts w:cs="Arial"/>
                <w:lang w:eastAsia="zh-CN"/>
              </w:rPr>
            </w:pPr>
            <w:r w:rsidRPr="00E26D09">
              <w:rPr>
                <w:rFonts w:cs="Arial"/>
                <w:lang w:eastAsia="zh-CN"/>
              </w:rPr>
              <w:t>1</w:t>
            </w:r>
          </w:p>
        </w:tc>
        <w:tc>
          <w:tcPr>
            <w:tcW w:w="1012" w:type="dxa"/>
          </w:tcPr>
          <w:p w14:paraId="511CD292" w14:textId="77777777" w:rsidR="00947056" w:rsidRPr="00E26D09" w:rsidRDefault="00947056" w:rsidP="00947056">
            <w:pPr>
              <w:pStyle w:val="TAC"/>
              <w:rPr>
                <w:rFonts w:cs="Arial"/>
                <w:lang w:eastAsia="zh-CN"/>
              </w:rPr>
            </w:pPr>
            <w:r w:rsidRPr="00E26D09">
              <w:rPr>
                <w:rFonts w:cs="Arial"/>
                <w:lang w:eastAsia="zh-CN"/>
              </w:rPr>
              <w:t>2</w:t>
            </w:r>
          </w:p>
        </w:tc>
        <w:tc>
          <w:tcPr>
            <w:tcW w:w="919" w:type="dxa"/>
          </w:tcPr>
          <w:p w14:paraId="59C70999" w14:textId="77777777" w:rsidR="00947056" w:rsidRPr="00E26D09" w:rsidRDefault="00947056" w:rsidP="00947056">
            <w:pPr>
              <w:pStyle w:val="TAC"/>
              <w:rPr>
                <w:rFonts w:cs="Arial"/>
              </w:rPr>
            </w:pPr>
            <w:r w:rsidRPr="00E26D09">
              <w:rPr>
                <w:rFonts w:cs="Arial"/>
              </w:rPr>
              <w:t>Normal</w:t>
            </w:r>
          </w:p>
        </w:tc>
        <w:tc>
          <w:tcPr>
            <w:tcW w:w="1294" w:type="dxa"/>
          </w:tcPr>
          <w:p w14:paraId="43C81543"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6DE48DA5" w14:textId="35770D2C" w:rsidR="00947056" w:rsidRPr="00E26D09" w:rsidRDefault="00947056" w:rsidP="00947056">
            <w:pPr>
              <w:pStyle w:val="TAC"/>
              <w:rPr>
                <w:rFonts w:cs="Arial"/>
                <w:lang w:eastAsia="zh-CN"/>
              </w:rPr>
            </w:pPr>
            <w:r w:rsidRPr="00E26D09">
              <w:rPr>
                <w:rFonts w:cs="Arial"/>
                <w:lang w:eastAsia="zh-CN"/>
              </w:rPr>
              <w:t>-3.</w:t>
            </w:r>
            <w:r>
              <w:rPr>
                <w:rFonts w:cs="Arial"/>
                <w:lang w:eastAsia="zh-CN"/>
              </w:rPr>
              <w:t>8</w:t>
            </w:r>
          </w:p>
        </w:tc>
        <w:tc>
          <w:tcPr>
            <w:tcW w:w="974" w:type="dxa"/>
            <w:shd w:val="clear" w:color="auto" w:fill="auto"/>
          </w:tcPr>
          <w:p w14:paraId="741AD8C4" w14:textId="6CEC7A97" w:rsidR="00947056" w:rsidRPr="00E26D09" w:rsidRDefault="00947056" w:rsidP="00947056">
            <w:pPr>
              <w:pStyle w:val="TAC"/>
              <w:rPr>
                <w:rFonts w:cs="Arial"/>
                <w:lang w:eastAsia="zh-CN"/>
              </w:rPr>
            </w:pPr>
            <w:r w:rsidRPr="00E26D09">
              <w:rPr>
                <w:rFonts w:cs="Arial"/>
                <w:lang w:eastAsia="zh-CN"/>
              </w:rPr>
              <w:t>-3.</w:t>
            </w:r>
            <w:r>
              <w:rPr>
                <w:rFonts w:cs="Arial"/>
                <w:lang w:eastAsia="zh-CN"/>
              </w:rPr>
              <w:t>6</w:t>
            </w:r>
          </w:p>
        </w:tc>
        <w:tc>
          <w:tcPr>
            <w:tcW w:w="845" w:type="dxa"/>
            <w:shd w:val="clear" w:color="auto" w:fill="auto"/>
          </w:tcPr>
          <w:p w14:paraId="44FAD1B6" w14:textId="091B54EB" w:rsidR="00947056" w:rsidRPr="00E26D09" w:rsidRDefault="00947056" w:rsidP="00947056">
            <w:pPr>
              <w:pStyle w:val="TAC"/>
              <w:rPr>
                <w:rFonts w:cs="Arial"/>
                <w:lang w:eastAsia="zh-CN"/>
              </w:rPr>
            </w:pPr>
            <w:r w:rsidRPr="00E26D09">
              <w:rPr>
                <w:rFonts w:cs="Arial"/>
                <w:lang w:eastAsia="zh-CN"/>
              </w:rPr>
              <w:t>-3.</w:t>
            </w:r>
            <w:r>
              <w:rPr>
                <w:rFonts w:cs="Arial"/>
                <w:lang w:eastAsia="zh-CN"/>
              </w:rPr>
              <w:t>6</w:t>
            </w:r>
          </w:p>
        </w:tc>
      </w:tr>
      <w:tr w:rsidR="00947056" w:rsidRPr="00E26D09" w14:paraId="37137420" w14:textId="77777777" w:rsidTr="006645AA">
        <w:trPr>
          <w:trHeight w:val="424"/>
          <w:jc w:val="center"/>
        </w:trPr>
        <w:tc>
          <w:tcPr>
            <w:tcW w:w="1012" w:type="dxa"/>
            <w:vMerge/>
          </w:tcPr>
          <w:p w14:paraId="3182E5B6" w14:textId="77777777" w:rsidR="00947056" w:rsidRPr="00E26D09" w:rsidRDefault="00947056" w:rsidP="00947056">
            <w:pPr>
              <w:pStyle w:val="TAC"/>
              <w:rPr>
                <w:rFonts w:cs="Arial"/>
                <w:lang w:eastAsia="zh-CN"/>
              </w:rPr>
            </w:pPr>
          </w:p>
        </w:tc>
        <w:tc>
          <w:tcPr>
            <w:tcW w:w="1012" w:type="dxa"/>
          </w:tcPr>
          <w:p w14:paraId="05B34B1E" w14:textId="77777777" w:rsidR="00947056" w:rsidRPr="00E26D09" w:rsidRDefault="00947056" w:rsidP="00947056">
            <w:pPr>
              <w:pStyle w:val="TAC"/>
              <w:rPr>
                <w:rFonts w:cs="Arial"/>
                <w:lang w:eastAsia="zh-CN"/>
              </w:rPr>
            </w:pPr>
            <w:r w:rsidRPr="00E26D09">
              <w:rPr>
                <w:rFonts w:cs="Arial"/>
                <w:lang w:eastAsia="zh-CN"/>
              </w:rPr>
              <w:t>4</w:t>
            </w:r>
          </w:p>
        </w:tc>
        <w:tc>
          <w:tcPr>
            <w:tcW w:w="919" w:type="dxa"/>
          </w:tcPr>
          <w:p w14:paraId="4A5562C3" w14:textId="77777777" w:rsidR="00947056" w:rsidRPr="00E26D09" w:rsidRDefault="00947056" w:rsidP="00947056">
            <w:pPr>
              <w:pStyle w:val="TAC"/>
              <w:rPr>
                <w:rFonts w:cs="Arial"/>
              </w:rPr>
            </w:pPr>
            <w:r w:rsidRPr="00E26D09">
              <w:rPr>
                <w:rFonts w:cs="Arial"/>
              </w:rPr>
              <w:t>Normal</w:t>
            </w:r>
          </w:p>
        </w:tc>
        <w:tc>
          <w:tcPr>
            <w:tcW w:w="1294" w:type="dxa"/>
          </w:tcPr>
          <w:p w14:paraId="48BABAC4"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E9BC892" w14:textId="199BF78E" w:rsidR="00947056" w:rsidRPr="00E26D09" w:rsidRDefault="00947056" w:rsidP="00947056">
            <w:pPr>
              <w:pStyle w:val="TAC"/>
              <w:rPr>
                <w:rFonts w:cs="Arial"/>
                <w:lang w:eastAsia="zh-CN"/>
              </w:rPr>
            </w:pPr>
            <w:r w:rsidRPr="00E26D09">
              <w:rPr>
                <w:rFonts w:cs="Arial"/>
                <w:lang w:eastAsia="zh-CN"/>
              </w:rPr>
              <w:t>-8.4</w:t>
            </w:r>
          </w:p>
        </w:tc>
        <w:tc>
          <w:tcPr>
            <w:tcW w:w="974" w:type="dxa"/>
            <w:shd w:val="clear" w:color="auto" w:fill="auto"/>
          </w:tcPr>
          <w:p w14:paraId="796A5AEF" w14:textId="0ED7AEB1" w:rsidR="00947056" w:rsidRPr="00E26D09" w:rsidRDefault="00947056" w:rsidP="00947056">
            <w:pPr>
              <w:pStyle w:val="TAC"/>
              <w:rPr>
                <w:rFonts w:cs="Arial"/>
                <w:lang w:eastAsia="zh-CN"/>
              </w:rPr>
            </w:pPr>
            <w:r w:rsidRPr="00E26D09">
              <w:rPr>
                <w:rFonts w:cs="Arial"/>
                <w:lang w:eastAsia="zh-CN"/>
              </w:rPr>
              <w:t>-7.6</w:t>
            </w:r>
          </w:p>
        </w:tc>
        <w:tc>
          <w:tcPr>
            <w:tcW w:w="845" w:type="dxa"/>
            <w:shd w:val="clear" w:color="auto" w:fill="auto"/>
          </w:tcPr>
          <w:p w14:paraId="002F711F" w14:textId="4259C476" w:rsidR="00947056" w:rsidRPr="00E26D09" w:rsidRDefault="00947056" w:rsidP="00947056">
            <w:pPr>
              <w:pStyle w:val="TAC"/>
              <w:rPr>
                <w:rFonts w:cs="Arial"/>
                <w:lang w:eastAsia="zh-CN"/>
              </w:rPr>
            </w:pPr>
            <w:r w:rsidRPr="00E26D09">
              <w:rPr>
                <w:rFonts w:cs="Arial"/>
                <w:lang w:eastAsia="zh-CN"/>
              </w:rPr>
              <w:t>-8.</w:t>
            </w:r>
            <w:r>
              <w:rPr>
                <w:rFonts w:cs="Arial"/>
                <w:lang w:eastAsia="zh-CN"/>
              </w:rPr>
              <w:t>4</w:t>
            </w:r>
          </w:p>
        </w:tc>
      </w:tr>
      <w:tr w:rsidR="00947056" w:rsidRPr="00E26D09" w14:paraId="3EA835F9" w14:textId="77777777" w:rsidTr="006645AA">
        <w:trPr>
          <w:trHeight w:val="424"/>
          <w:jc w:val="center"/>
        </w:trPr>
        <w:tc>
          <w:tcPr>
            <w:tcW w:w="1012" w:type="dxa"/>
            <w:vMerge/>
          </w:tcPr>
          <w:p w14:paraId="005ABC82" w14:textId="77777777" w:rsidR="00947056" w:rsidRPr="00E26D09" w:rsidRDefault="00947056" w:rsidP="00947056">
            <w:pPr>
              <w:pStyle w:val="TAC"/>
              <w:rPr>
                <w:rFonts w:cs="Arial"/>
                <w:lang w:eastAsia="zh-CN"/>
              </w:rPr>
            </w:pPr>
          </w:p>
        </w:tc>
        <w:tc>
          <w:tcPr>
            <w:tcW w:w="1012" w:type="dxa"/>
          </w:tcPr>
          <w:p w14:paraId="33FE70AA" w14:textId="77777777" w:rsidR="00947056" w:rsidRPr="00E26D09" w:rsidRDefault="00947056" w:rsidP="00947056">
            <w:pPr>
              <w:pStyle w:val="TAC"/>
              <w:rPr>
                <w:rFonts w:cs="Arial"/>
                <w:lang w:eastAsia="zh-CN"/>
              </w:rPr>
            </w:pPr>
            <w:r w:rsidRPr="00E26D09">
              <w:rPr>
                <w:rFonts w:cs="Arial"/>
                <w:lang w:eastAsia="zh-CN"/>
              </w:rPr>
              <w:t>8</w:t>
            </w:r>
          </w:p>
        </w:tc>
        <w:tc>
          <w:tcPr>
            <w:tcW w:w="919" w:type="dxa"/>
          </w:tcPr>
          <w:p w14:paraId="4334EE65" w14:textId="77777777" w:rsidR="00947056" w:rsidRPr="00E26D09" w:rsidRDefault="00947056" w:rsidP="00947056">
            <w:pPr>
              <w:pStyle w:val="TAC"/>
              <w:rPr>
                <w:rFonts w:cs="Arial"/>
              </w:rPr>
            </w:pPr>
            <w:r w:rsidRPr="00E26D09">
              <w:rPr>
                <w:rFonts w:cs="Arial"/>
              </w:rPr>
              <w:t>Normal</w:t>
            </w:r>
          </w:p>
        </w:tc>
        <w:tc>
          <w:tcPr>
            <w:tcW w:w="1294" w:type="dxa"/>
          </w:tcPr>
          <w:p w14:paraId="60AA693D"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04942D1E" w14:textId="6F81AE15" w:rsidR="00947056" w:rsidRPr="00E26D09" w:rsidRDefault="00947056" w:rsidP="00947056">
            <w:pPr>
              <w:pStyle w:val="TAC"/>
              <w:rPr>
                <w:rFonts w:cs="Arial"/>
                <w:lang w:eastAsia="zh-CN"/>
              </w:rPr>
            </w:pPr>
            <w:r w:rsidRPr="00E26D09">
              <w:rPr>
                <w:rFonts w:cs="Arial"/>
                <w:lang w:eastAsia="zh-CN"/>
              </w:rPr>
              <w:t>-11.</w:t>
            </w:r>
            <w:r>
              <w:rPr>
                <w:rFonts w:cs="Arial"/>
                <w:lang w:eastAsia="zh-CN"/>
              </w:rPr>
              <w:t>8</w:t>
            </w:r>
          </w:p>
        </w:tc>
        <w:tc>
          <w:tcPr>
            <w:tcW w:w="974" w:type="dxa"/>
            <w:shd w:val="clear" w:color="auto" w:fill="auto"/>
          </w:tcPr>
          <w:p w14:paraId="43939737" w14:textId="48A77143" w:rsidR="00947056" w:rsidRPr="00E26D09" w:rsidRDefault="00947056" w:rsidP="00947056">
            <w:pPr>
              <w:pStyle w:val="TAC"/>
              <w:rPr>
                <w:rFonts w:cs="Arial"/>
                <w:lang w:eastAsia="zh-CN"/>
              </w:rPr>
            </w:pPr>
            <w:r w:rsidRPr="00E26D09">
              <w:rPr>
                <w:rFonts w:cs="Arial"/>
                <w:lang w:eastAsia="zh-CN"/>
              </w:rPr>
              <w:t>-11.</w:t>
            </w:r>
            <w:r>
              <w:rPr>
                <w:rFonts w:cs="Arial"/>
                <w:lang w:eastAsia="zh-CN"/>
              </w:rPr>
              <w:t>4</w:t>
            </w:r>
          </w:p>
        </w:tc>
        <w:tc>
          <w:tcPr>
            <w:tcW w:w="845" w:type="dxa"/>
            <w:shd w:val="clear" w:color="auto" w:fill="auto"/>
          </w:tcPr>
          <w:p w14:paraId="101CDF1E" w14:textId="4EE25D3F" w:rsidR="00947056" w:rsidRPr="00E26D09" w:rsidRDefault="00947056" w:rsidP="00947056">
            <w:pPr>
              <w:pStyle w:val="TAC"/>
              <w:rPr>
                <w:rFonts w:cs="Arial"/>
                <w:lang w:eastAsia="zh-CN"/>
              </w:rPr>
            </w:pPr>
            <w:r w:rsidRPr="00E26D09">
              <w:rPr>
                <w:rFonts w:cs="Arial"/>
                <w:lang w:eastAsia="zh-CN"/>
              </w:rPr>
              <w:t>-11.4</w:t>
            </w:r>
          </w:p>
        </w:tc>
      </w:tr>
    </w:tbl>
    <w:p w14:paraId="562B7483" w14:textId="77777777" w:rsidR="006645AA" w:rsidRPr="00E26D09" w:rsidRDefault="006645AA" w:rsidP="006645AA"/>
    <w:p w14:paraId="5C21A45F" w14:textId="77777777" w:rsidR="006645AA" w:rsidRPr="00E26D09" w:rsidRDefault="006645AA" w:rsidP="006645AA">
      <w:pPr>
        <w:pStyle w:val="TH"/>
      </w:pPr>
      <w:r w:rsidRPr="00E26D09">
        <w:lastRenderedPageBreak/>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3424842F" w14:textId="77777777" w:rsidTr="006645AA">
        <w:trPr>
          <w:trHeight w:val="227"/>
          <w:jc w:val="center"/>
        </w:trPr>
        <w:tc>
          <w:tcPr>
            <w:tcW w:w="1080" w:type="dxa"/>
            <w:vMerge w:val="restart"/>
          </w:tcPr>
          <w:p w14:paraId="11ABC8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6283D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50B9F621"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9243FDC" w14:textId="6B755A73"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3240" w:type="dxa"/>
            <w:gridSpan w:val="4"/>
          </w:tcPr>
          <w:p w14:paraId="4EB295AA"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0704E9F" w14:textId="77777777" w:rsidTr="006645AA">
        <w:trPr>
          <w:trHeight w:val="160"/>
          <w:jc w:val="center"/>
        </w:trPr>
        <w:tc>
          <w:tcPr>
            <w:tcW w:w="1080" w:type="dxa"/>
            <w:vMerge/>
          </w:tcPr>
          <w:p w14:paraId="77EFC85A" w14:textId="77777777" w:rsidR="006645AA" w:rsidRPr="00E26D09" w:rsidRDefault="006645AA" w:rsidP="006645AA">
            <w:pPr>
              <w:pStyle w:val="TAH"/>
              <w:rPr>
                <w:rFonts w:cs="Arial"/>
              </w:rPr>
            </w:pPr>
          </w:p>
        </w:tc>
        <w:tc>
          <w:tcPr>
            <w:tcW w:w="990" w:type="dxa"/>
            <w:vMerge/>
          </w:tcPr>
          <w:p w14:paraId="44E61743" w14:textId="77777777" w:rsidR="006645AA" w:rsidRPr="00E26D09" w:rsidRDefault="006645AA" w:rsidP="006645AA">
            <w:pPr>
              <w:pStyle w:val="TAH"/>
              <w:rPr>
                <w:rFonts w:cs="Arial"/>
              </w:rPr>
            </w:pPr>
          </w:p>
        </w:tc>
        <w:tc>
          <w:tcPr>
            <w:tcW w:w="900" w:type="dxa"/>
            <w:vMerge/>
          </w:tcPr>
          <w:p w14:paraId="4A1734D7" w14:textId="77777777" w:rsidR="006645AA" w:rsidRPr="00E26D09" w:rsidRDefault="006645AA" w:rsidP="006645AA">
            <w:pPr>
              <w:pStyle w:val="TAH"/>
              <w:rPr>
                <w:rFonts w:cs="Arial"/>
              </w:rPr>
            </w:pPr>
          </w:p>
        </w:tc>
        <w:tc>
          <w:tcPr>
            <w:tcW w:w="1350" w:type="dxa"/>
            <w:vMerge/>
          </w:tcPr>
          <w:p w14:paraId="7752EB3A" w14:textId="77777777" w:rsidR="006645AA" w:rsidRPr="00E26D09" w:rsidRDefault="006645AA" w:rsidP="006645AA">
            <w:pPr>
              <w:pStyle w:val="TAH"/>
              <w:rPr>
                <w:rFonts w:cs="Arial"/>
              </w:rPr>
            </w:pPr>
          </w:p>
        </w:tc>
        <w:tc>
          <w:tcPr>
            <w:tcW w:w="810" w:type="dxa"/>
          </w:tcPr>
          <w:p w14:paraId="43170914" w14:textId="77777777" w:rsidR="006645AA" w:rsidRPr="00E26D09" w:rsidRDefault="006645AA" w:rsidP="006645AA">
            <w:pPr>
              <w:pStyle w:val="TAH"/>
              <w:rPr>
                <w:rFonts w:cs="Arial"/>
              </w:rPr>
            </w:pPr>
            <w:r w:rsidRPr="00E26D09">
              <w:rPr>
                <w:rFonts w:cs="Arial"/>
              </w:rPr>
              <w:t>10 MHz</w:t>
            </w:r>
          </w:p>
        </w:tc>
        <w:tc>
          <w:tcPr>
            <w:tcW w:w="810" w:type="dxa"/>
          </w:tcPr>
          <w:p w14:paraId="65C42B97" w14:textId="77777777" w:rsidR="006645AA" w:rsidRPr="00E26D09" w:rsidRDefault="006645AA" w:rsidP="006645AA">
            <w:pPr>
              <w:pStyle w:val="TAH"/>
              <w:rPr>
                <w:rFonts w:cs="Arial"/>
              </w:rPr>
            </w:pPr>
            <w:r w:rsidRPr="00E26D09">
              <w:rPr>
                <w:rFonts w:cs="Arial"/>
              </w:rPr>
              <w:t>20 MHz</w:t>
            </w:r>
          </w:p>
        </w:tc>
        <w:tc>
          <w:tcPr>
            <w:tcW w:w="900" w:type="dxa"/>
          </w:tcPr>
          <w:p w14:paraId="31C92C34" w14:textId="77777777" w:rsidR="006645AA" w:rsidRPr="00E26D09" w:rsidRDefault="006645AA" w:rsidP="006645AA">
            <w:pPr>
              <w:pStyle w:val="TAH"/>
              <w:rPr>
                <w:rFonts w:cs="Arial"/>
              </w:rPr>
            </w:pPr>
            <w:r w:rsidRPr="00E26D09">
              <w:rPr>
                <w:rFonts w:cs="Arial"/>
              </w:rPr>
              <w:t>40 MHz</w:t>
            </w:r>
          </w:p>
        </w:tc>
        <w:tc>
          <w:tcPr>
            <w:tcW w:w="720" w:type="dxa"/>
          </w:tcPr>
          <w:p w14:paraId="0DB19365" w14:textId="77777777" w:rsidR="006645AA" w:rsidRPr="00E26D09" w:rsidRDefault="006645AA" w:rsidP="006645AA">
            <w:pPr>
              <w:pStyle w:val="TAH"/>
              <w:rPr>
                <w:rFonts w:cs="Arial"/>
              </w:rPr>
            </w:pPr>
            <w:r w:rsidRPr="00E26D09">
              <w:rPr>
                <w:rFonts w:cs="Arial"/>
              </w:rPr>
              <w:t>100 MHz</w:t>
            </w:r>
          </w:p>
        </w:tc>
      </w:tr>
      <w:tr w:rsidR="006000EE" w:rsidRPr="00E26D09" w14:paraId="3B79421C" w14:textId="77777777" w:rsidTr="006645AA">
        <w:trPr>
          <w:trHeight w:val="424"/>
          <w:jc w:val="center"/>
        </w:trPr>
        <w:tc>
          <w:tcPr>
            <w:tcW w:w="1080" w:type="dxa"/>
            <w:vMerge w:val="restart"/>
          </w:tcPr>
          <w:p w14:paraId="1F852E2A" w14:textId="77777777" w:rsidR="006000EE" w:rsidRPr="00E26D09" w:rsidRDefault="006000EE" w:rsidP="006000EE">
            <w:pPr>
              <w:pStyle w:val="TAC"/>
              <w:rPr>
                <w:rFonts w:cs="Arial"/>
                <w:lang w:eastAsia="zh-CN"/>
              </w:rPr>
            </w:pPr>
            <w:r w:rsidRPr="00E26D09">
              <w:rPr>
                <w:rFonts w:cs="Arial"/>
                <w:lang w:eastAsia="zh-CN"/>
              </w:rPr>
              <w:t>1</w:t>
            </w:r>
          </w:p>
        </w:tc>
        <w:tc>
          <w:tcPr>
            <w:tcW w:w="990" w:type="dxa"/>
          </w:tcPr>
          <w:p w14:paraId="5348B33C" w14:textId="77777777" w:rsidR="006000EE" w:rsidRPr="00E26D09" w:rsidRDefault="006000EE" w:rsidP="006000EE">
            <w:pPr>
              <w:pStyle w:val="TAC"/>
              <w:rPr>
                <w:rFonts w:cs="Arial"/>
                <w:lang w:eastAsia="zh-CN"/>
              </w:rPr>
            </w:pPr>
            <w:r w:rsidRPr="00E26D09">
              <w:rPr>
                <w:rFonts w:cs="Arial"/>
                <w:lang w:eastAsia="zh-CN"/>
              </w:rPr>
              <w:t>2</w:t>
            </w:r>
          </w:p>
        </w:tc>
        <w:tc>
          <w:tcPr>
            <w:tcW w:w="900" w:type="dxa"/>
          </w:tcPr>
          <w:p w14:paraId="2710E48F" w14:textId="77777777" w:rsidR="006000EE" w:rsidRPr="00E26D09" w:rsidRDefault="006000EE" w:rsidP="006000EE">
            <w:pPr>
              <w:pStyle w:val="TAC"/>
              <w:rPr>
                <w:rFonts w:cs="Arial"/>
              </w:rPr>
            </w:pPr>
            <w:r w:rsidRPr="00E26D09">
              <w:rPr>
                <w:rFonts w:cs="Arial"/>
              </w:rPr>
              <w:t>Normal</w:t>
            </w:r>
          </w:p>
        </w:tc>
        <w:tc>
          <w:tcPr>
            <w:tcW w:w="1350" w:type="dxa"/>
          </w:tcPr>
          <w:p w14:paraId="4E1CFAAB"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8C95F37" w14:textId="4FA8BF4D" w:rsidR="006000EE" w:rsidRPr="00E26D09" w:rsidRDefault="006000EE" w:rsidP="006000EE">
            <w:pPr>
              <w:pStyle w:val="TAC"/>
              <w:rPr>
                <w:rFonts w:cs="Arial"/>
                <w:lang w:eastAsia="zh-CN"/>
              </w:rPr>
            </w:pPr>
            <w:r w:rsidRPr="00E26D09">
              <w:rPr>
                <w:rFonts w:cs="Arial"/>
                <w:lang w:eastAsia="zh-CN"/>
              </w:rPr>
              <w:t>-</w:t>
            </w:r>
            <w:r>
              <w:rPr>
                <w:rFonts w:cs="Arial"/>
                <w:lang w:eastAsia="zh-CN"/>
              </w:rPr>
              <w:t>2</w:t>
            </w:r>
            <w:r w:rsidRPr="00E26D09">
              <w:rPr>
                <w:rFonts w:cs="Arial"/>
                <w:lang w:eastAsia="zh-CN"/>
              </w:rPr>
              <w:t>.</w:t>
            </w:r>
            <w:r>
              <w:rPr>
                <w:rFonts w:cs="Arial"/>
                <w:lang w:eastAsia="zh-CN"/>
              </w:rPr>
              <w:t>8</w:t>
            </w:r>
          </w:p>
        </w:tc>
        <w:tc>
          <w:tcPr>
            <w:tcW w:w="810" w:type="dxa"/>
            <w:shd w:val="clear" w:color="auto" w:fill="auto"/>
          </w:tcPr>
          <w:p w14:paraId="7056ACCD" w14:textId="35A20F8F" w:rsidR="006000EE" w:rsidRPr="00E26D09" w:rsidRDefault="006000EE" w:rsidP="006000EE">
            <w:pPr>
              <w:pStyle w:val="TAC"/>
              <w:rPr>
                <w:rFonts w:cs="Arial"/>
                <w:lang w:eastAsia="zh-CN"/>
              </w:rPr>
            </w:pPr>
            <w:r w:rsidRPr="00E26D09">
              <w:rPr>
                <w:rFonts w:cs="Arial"/>
                <w:lang w:eastAsia="zh-CN"/>
              </w:rPr>
              <w:t>-3.3</w:t>
            </w:r>
          </w:p>
        </w:tc>
        <w:tc>
          <w:tcPr>
            <w:tcW w:w="900" w:type="dxa"/>
            <w:shd w:val="clear" w:color="auto" w:fill="auto"/>
          </w:tcPr>
          <w:p w14:paraId="48301CEC" w14:textId="79575779" w:rsidR="006000EE" w:rsidRPr="00E26D09" w:rsidRDefault="006000EE" w:rsidP="006000EE">
            <w:pPr>
              <w:pStyle w:val="TAC"/>
              <w:rPr>
                <w:rFonts w:cs="Arial"/>
                <w:lang w:eastAsia="zh-CN"/>
              </w:rPr>
            </w:pPr>
            <w:r w:rsidRPr="00E26D09">
              <w:rPr>
                <w:rFonts w:cs="Arial"/>
                <w:lang w:eastAsia="zh-CN"/>
              </w:rPr>
              <w:t>-3.</w:t>
            </w:r>
            <w:r>
              <w:rPr>
                <w:rFonts w:cs="Arial"/>
                <w:lang w:eastAsia="zh-CN"/>
              </w:rPr>
              <w:t>9</w:t>
            </w:r>
          </w:p>
        </w:tc>
        <w:tc>
          <w:tcPr>
            <w:tcW w:w="720" w:type="dxa"/>
          </w:tcPr>
          <w:p w14:paraId="78D26BAA" w14:textId="4AF12011" w:rsidR="006000EE" w:rsidRPr="00E26D09" w:rsidRDefault="006000EE" w:rsidP="006000EE">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5</w:t>
            </w:r>
          </w:p>
        </w:tc>
      </w:tr>
      <w:tr w:rsidR="006000EE" w:rsidRPr="00E26D09" w14:paraId="0E1E0364" w14:textId="77777777" w:rsidTr="006645AA">
        <w:trPr>
          <w:trHeight w:val="424"/>
          <w:jc w:val="center"/>
        </w:trPr>
        <w:tc>
          <w:tcPr>
            <w:tcW w:w="1080" w:type="dxa"/>
            <w:vMerge/>
          </w:tcPr>
          <w:p w14:paraId="35E9EEA2" w14:textId="77777777" w:rsidR="006000EE" w:rsidRPr="00E26D09" w:rsidRDefault="006000EE" w:rsidP="006000EE">
            <w:pPr>
              <w:pStyle w:val="TAC"/>
              <w:rPr>
                <w:rFonts w:cs="Arial"/>
                <w:lang w:eastAsia="zh-CN"/>
              </w:rPr>
            </w:pPr>
          </w:p>
        </w:tc>
        <w:tc>
          <w:tcPr>
            <w:tcW w:w="990" w:type="dxa"/>
          </w:tcPr>
          <w:p w14:paraId="6A749B1C" w14:textId="77777777" w:rsidR="006000EE" w:rsidRPr="00E26D09" w:rsidRDefault="006000EE" w:rsidP="006000EE">
            <w:pPr>
              <w:pStyle w:val="TAC"/>
              <w:rPr>
                <w:rFonts w:cs="Arial"/>
                <w:lang w:eastAsia="zh-CN"/>
              </w:rPr>
            </w:pPr>
            <w:r w:rsidRPr="00E26D09">
              <w:rPr>
                <w:rFonts w:cs="Arial"/>
                <w:lang w:eastAsia="zh-CN"/>
              </w:rPr>
              <w:t>4</w:t>
            </w:r>
          </w:p>
        </w:tc>
        <w:tc>
          <w:tcPr>
            <w:tcW w:w="900" w:type="dxa"/>
          </w:tcPr>
          <w:p w14:paraId="166F6E58" w14:textId="77777777" w:rsidR="006000EE" w:rsidRPr="00E26D09" w:rsidRDefault="006000EE" w:rsidP="006000EE">
            <w:pPr>
              <w:pStyle w:val="TAC"/>
              <w:rPr>
                <w:rFonts w:cs="Arial"/>
              </w:rPr>
            </w:pPr>
            <w:r w:rsidRPr="00E26D09">
              <w:rPr>
                <w:rFonts w:cs="Arial"/>
              </w:rPr>
              <w:t>Normal</w:t>
            </w:r>
          </w:p>
        </w:tc>
        <w:tc>
          <w:tcPr>
            <w:tcW w:w="1350" w:type="dxa"/>
          </w:tcPr>
          <w:p w14:paraId="4BE8F265"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2A7F105" w14:textId="688512C3" w:rsidR="006000EE" w:rsidRPr="00E26D09" w:rsidRDefault="006000EE" w:rsidP="006000EE">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1</w:t>
            </w:r>
          </w:p>
        </w:tc>
        <w:tc>
          <w:tcPr>
            <w:tcW w:w="810" w:type="dxa"/>
            <w:shd w:val="clear" w:color="auto" w:fill="auto"/>
          </w:tcPr>
          <w:p w14:paraId="3FD62EF9" w14:textId="3DCA0D2F" w:rsidR="006000EE" w:rsidRPr="00E26D09" w:rsidRDefault="006000EE" w:rsidP="006000EE">
            <w:pPr>
              <w:pStyle w:val="TAC"/>
              <w:rPr>
                <w:rFonts w:cs="Arial"/>
                <w:lang w:eastAsia="zh-CN"/>
              </w:rPr>
            </w:pPr>
            <w:r w:rsidRPr="00E26D09">
              <w:rPr>
                <w:rFonts w:cs="Arial"/>
                <w:lang w:eastAsia="zh-CN"/>
              </w:rPr>
              <w:t>-8.</w:t>
            </w:r>
            <w:r>
              <w:rPr>
                <w:rFonts w:cs="Arial"/>
                <w:lang w:eastAsia="zh-CN"/>
              </w:rPr>
              <w:t>3</w:t>
            </w:r>
          </w:p>
        </w:tc>
        <w:tc>
          <w:tcPr>
            <w:tcW w:w="900" w:type="dxa"/>
            <w:shd w:val="clear" w:color="auto" w:fill="auto"/>
          </w:tcPr>
          <w:p w14:paraId="16D4DE5A" w14:textId="45EC7DC9" w:rsidR="006000EE" w:rsidRPr="00E26D09" w:rsidRDefault="006000EE" w:rsidP="006000EE">
            <w:pPr>
              <w:pStyle w:val="TAC"/>
              <w:rPr>
                <w:rFonts w:cs="Arial"/>
                <w:lang w:eastAsia="zh-CN"/>
              </w:rPr>
            </w:pPr>
            <w:r w:rsidRPr="00E26D09">
              <w:rPr>
                <w:rFonts w:cs="Arial"/>
                <w:lang w:eastAsia="zh-CN"/>
              </w:rPr>
              <w:t>-7.</w:t>
            </w:r>
            <w:r>
              <w:rPr>
                <w:rFonts w:cs="Arial"/>
                <w:lang w:eastAsia="zh-CN"/>
              </w:rPr>
              <w:t>5</w:t>
            </w:r>
          </w:p>
        </w:tc>
        <w:tc>
          <w:tcPr>
            <w:tcW w:w="720" w:type="dxa"/>
          </w:tcPr>
          <w:p w14:paraId="7F62D8A4" w14:textId="1CB944C9" w:rsidR="006000EE" w:rsidRPr="00E26D09" w:rsidRDefault="006000EE" w:rsidP="006000EE">
            <w:pPr>
              <w:pStyle w:val="TAC"/>
              <w:rPr>
                <w:rFonts w:cs="Arial"/>
                <w:lang w:eastAsia="zh-CN"/>
              </w:rPr>
            </w:pPr>
            <w:r w:rsidRPr="00E26D09">
              <w:rPr>
                <w:rFonts w:cs="Arial"/>
                <w:lang w:eastAsia="zh-CN"/>
              </w:rPr>
              <w:t>-8.</w:t>
            </w:r>
            <w:r>
              <w:rPr>
                <w:rFonts w:cs="Arial"/>
                <w:lang w:eastAsia="zh-CN"/>
              </w:rPr>
              <w:t>0</w:t>
            </w:r>
          </w:p>
        </w:tc>
      </w:tr>
      <w:tr w:rsidR="006000EE" w:rsidRPr="00E26D09" w14:paraId="34E09616" w14:textId="77777777" w:rsidTr="006645AA">
        <w:trPr>
          <w:trHeight w:val="424"/>
          <w:jc w:val="center"/>
        </w:trPr>
        <w:tc>
          <w:tcPr>
            <w:tcW w:w="1080" w:type="dxa"/>
            <w:vMerge/>
          </w:tcPr>
          <w:p w14:paraId="3074D7E4" w14:textId="77777777" w:rsidR="006000EE" w:rsidRPr="00E26D09" w:rsidRDefault="006000EE" w:rsidP="006000EE">
            <w:pPr>
              <w:pStyle w:val="TAC"/>
              <w:rPr>
                <w:rFonts w:cs="Arial"/>
                <w:lang w:eastAsia="zh-CN"/>
              </w:rPr>
            </w:pPr>
          </w:p>
        </w:tc>
        <w:tc>
          <w:tcPr>
            <w:tcW w:w="990" w:type="dxa"/>
          </w:tcPr>
          <w:p w14:paraId="0D8B0106" w14:textId="77777777" w:rsidR="006000EE" w:rsidRPr="00E26D09" w:rsidRDefault="006000EE" w:rsidP="006000EE">
            <w:pPr>
              <w:pStyle w:val="TAC"/>
              <w:rPr>
                <w:rFonts w:cs="Arial"/>
                <w:lang w:eastAsia="zh-CN"/>
              </w:rPr>
            </w:pPr>
            <w:r w:rsidRPr="00E26D09">
              <w:rPr>
                <w:rFonts w:cs="Arial"/>
                <w:lang w:eastAsia="zh-CN"/>
              </w:rPr>
              <w:t>8</w:t>
            </w:r>
          </w:p>
        </w:tc>
        <w:tc>
          <w:tcPr>
            <w:tcW w:w="900" w:type="dxa"/>
          </w:tcPr>
          <w:p w14:paraId="28B309B0" w14:textId="77777777" w:rsidR="006000EE" w:rsidRPr="00E26D09" w:rsidRDefault="006000EE" w:rsidP="006000EE">
            <w:pPr>
              <w:pStyle w:val="TAC"/>
              <w:rPr>
                <w:rFonts w:cs="Arial"/>
              </w:rPr>
            </w:pPr>
            <w:r w:rsidRPr="00E26D09">
              <w:rPr>
                <w:rFonts w:cs="Arial"/>
              </w:rPr>
              <w:t>Normal</w:t>
            </w:r>
          </w:p>
        </w:tc>
        <w:tc>
          <w:tcPr>
            <w:tcW w:w="1350" w:type="dxa"/>
          </w:tcPr>
          <w:p w14:paraId="77877BDA"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3A74F03" w14:textId="7C917E78" w:rsidR="006000EE" w:rsidRPr="00E26D09" w:rsidRDefault="006000EE" w:rsidP="006000EE">
            <w:pPr>
              <w:pStyle w:val="TAC"/>
              <w:rPr>
                <w:rFonts w:cs="Arial"/>
                <w:lang w:eastAsia="zh-CN"/>
              </w:rPr>
            </w:pPr>
            <w:r w:rsidRPr="00E26D09">
              <w:rPr>
                <w:rFonts w:cs="Arial"/>
                <w:lang w:eastAsia="zh-CN"/>
              </w:rPr>
              <w:t>-11.</w:t>
            </w:r>
            <w:r>
              <w:rPr>
                <w:rFonts w:cs="Arial"/>
                <w:lang w:eastAsia="zh-CN"/>
              </w:rPr>
              <w:t>5</w:t>
            </w:r>
          </w:p>
        </w:tc>
        <w:tc>
          <w:tcPr>
            <w:tcW w:w="810" w:type="dxa"/>
            <w:shd w:val="clear" w:color="auto" w:fill="auto"/>
          </w:tcPr>
          <w:p w14:paraId="648EE075" w14:textId="499FD8E4" w:rsidR="006000EE" w:rsidRPr="00E26D09" w:rsidRDefault="006000EE" w:rsidP="006000EE">
            <w:pPr>
              <w:pStyle w:val="TAC"/>
              <w:rPr>
                <w:rFonts w:cs="Arial"/>
                <w:lang w:eastAsia="zh-CN"/>
              </w:rPr>
            </w:pPr>
            <w:r w:rsidRPr="00E26D09">
              <w:rPr>
                <w:rFonts w:cs="Arial"/>
                <w:lang w:eastAsia="zh-CN"/>
              </w:rPr>
              <w:t>-11.2</w:t>
            </w:r>
          </w:p>
        </w:tc>
        <w:tc>
          <w:tcPr>
            <w:tcW w:w="900" w:type="dxa"/>
            <w:shd w:val="clear" w:color="auto" w:fill="auto"/>
          </w:tcPr>
          <w:p w14:paraId="5845D573" w14:textId="0D4255A6" w:rsidR="006000EE" w:rsidRPr="00E26D09" w:rsidRDefault="006000EE" w:rsidP="006000EE">
            <w:pPr>
              <w:pStyle w:val="TAC"/>
              <w:rPr>
                <w:rFonts w:cs="Arial"/>
                <w:lang w:eastAsia="zh-CN"/>
              </w:rPr>
            </w:pPr>
            <w:r w:rsidRPr="00E26D09">
              <w:rPr>
                <w:rFonts w:cs="Arial"/>
                <w:lang w:eastAsia="zh-CN"/>
              </w:rPr>
              <w:t>-11.</w:t>
            </w:r>
            <w:r>
              <w:rPr>
                <w:rFonts w:cs="Arial"/>
                <w:lang w:eastAsia="zh-CN"/>
              </w:rPr>
              <w:t>6</w:t>
            </w:r>
          </w:p>
        </w:tc>
        <w:tc>
          <w:tcPr>
            <w:tcW w:w="720" w:type="dxa"/>
          </w:tcPr>
          <w:p w14:paraId="0A1A7AAB" w14:textId="3667E83F" w:rsidR="006000EE" w:rsidRPr="00E26D09" w:rsidRDefault="006000EE" w:rsidP="006000EE">
            <w:pPr>
              <w:pStyle w:val="TAC"/>
              <w:rPr>
                <w:rFonts w:cs="Arial"/>
                <w:lang w:eastAsia="zh-CN"/>
              </w:rPr>
            </w:pPr>
            <w:r w:rsidRPr="00E26D09">
              <w:rPr>
                <w:rFonts w:cs="Arial"/>
                <w:lang w:eastAsia="zh-CN"/>
              </w:rPr>
              <w:t>-11.</w:t>
            </w:r>
            <w:r>
              <w:rPr>
                <w:rFonts w:cs="Arial"/>
                <w:lang w:eastAsia="zh-CN"/>
              </w:rPr>
              <w:t>3</w:t>
            </w:r>
          </w:p>
        </w:tc>
      </w:tr>
    </w:tbl>
    <w:p w14:paraId="26EAAB07" w14:textId="77777777" w:rsidR="006645AA" w:rsidRPr="00E26D09" w:rsidRDefault="006645AA" w:rsidP="006645AA">
      <w:pPr>
        <w:rPr>
          <w:noProof/>
        </w:rPr>
      </w:pPr>
    </w:p>
    <w:p w14:paraId="13AFE7A3" w14:textId="77777777" w:rsidR="006645AA" w:rsidRPr="00E26D09" w:rsidRDefault="006645AA" w:rsidP="006645AA">
      <w:pPr>
        <w:pStyle w:val="Heading4"/>
        <w:rPr>
          <w:lang w:eastAsia="ko-KR"/>
        </w:rPr>
      </w:pPr>
      <w:bookmarkStart w:id="465" w:name="_Toc21127585"/>
      <w:bookmarkStart w:id="466" w:name="_Toc29811794"/>
      <w:r w:rsidRPr="00E26D09">
        <w:t>8.3.3.2</w:t>
      </w:r>
      <w:r w:rsidRPr="00E26D09">
        <w:tab/>
        <w:t>ACK missed detection requirements</w:t>
      </w:r>
      <w:bookmarkEnd w:id="465"/>
      <w:bookmarkEnd w:id="466"/>
    </w:p>
    <w:p w14:paraId="5E56259D" w14:textId="77777777" w:rsidR="006645AA" w:rsidRPr="00E26D09" w:rsidRDefault="006645AA" w:rsidP="006645AA">
      <w:pPr>
        <w:pStyle w:val="Heading5"/>
      </w:pPr>
      <w:bookmarkStart w:id="467" w:name="_Toc21127586"/>
      <w:bookmarkStart w:id="468" w:name="_Toc29811795"/>
      <w:r w:rsidRPr="00E26D09">
        <w:t>8.3.3.2.1</w:t>
      </w:r>
      <w:r w:rsidRPr="00E26D09">
        <w:tab/>
        <w:t>General</w:t>
      </w:r>
      <w:bookmarkEnd w:id="467"/>
      <w:bookmarkEnd w:id="468"/>
    </w:p>
    <w:p w14:paraId="723288F0" w14:textId="305C7462" w:rsidR="004B570F" w:rsidRPr="00E26D09" w:rsidRDefault="006645AA" w:rsidP="004B570F">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w:t>
      </w:r>
      <w:r w:rsidR="004B570F" w:rsidRPr="00E26D09">
        <w:rPr>
          <w:lang w:eastAsia="zh-CN"/>
        </w:rPr>
        <w:t xml:space="preserve"> </w:t>
      </w:r>
    </w:p>
    <w:p w14:paraId="29EDEA3A" w14:textId="1231D4C3" w:rsidR="006645AA" w:rsidRPr="00E26D09" w:rsidRDefault="004B570F" w:rsidP="006645AA">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sidR="00FD5D04">
        <w:rPr>
          <w:lang w:eastAsia="zh-CN"/>
        </w:rPr>
        <w:t>centre</w:t>
      </w:r>
      <w:r w:rsidR="00FD5D04" w:rsidRPr="007E346D">
        <w:rPr>
          <w:lang w:eastAsia="zh-CN"/>
        </w:rPr>
        <w:t xml:space="preserve">, </w:t>
      </w:r>
      <w:r w:rsidRPr="00E26D09">
        <w:rPr>
          <w:lang w:eastAsia="zh-CN"/>
        </w:rPr>
        <w:t>i.e. intra-slot frequency hopping is enabled.</w:t>
      </w:r>
    </w:p>
    <w:p w14:paraId="273F8605" w14:textId="77777777" w:rsidR="006645AA" w:rsidRPr="00E26D09" w:rsidRDefault="006645AA" w:rsidP="006645AA">
      <w:pPr>
        <w:pStyle w:val="Heading5"/>
      </w:pPr>
      <w:bookmarkStart w:id="469" w:name="_Toc21127587"/>
      <w:bookmarkStart w:id="470" w:name="_Toc29811796"/>
      <w:r w:rsidRPr="00E26D09">
        <w:t>8.3.3.2.2</w:t>
      </w:r>
      <w:r w:rsidRPr="00E26D09">
        <w:tab/>
        <w:t>Minimum requirements</w:t>
      </w:r>
      <w:bookmarkEnd w:id="469"/>
      <w:bookmarkEnd w:id="470"/>
    </w:p>
    <w:p w14:paraId="4B052437" w14:textId="77777777" w:rsidR="006645AA" w:rsidRPr="00E26D09" w:rsidRDefault="006645AA" w:rsidP="006645AA">
      <w:pPr>
        <w:rPr>
          <w:lang w:eastAsia="zh-CN"/>
        </w:rPr>
      </w:pPr>
      <w:r w:rsidRPr="00E26D09">
        <w:t>The ACK missed detection probability shall not exceed 1% at the SNR given in table 8.3.3.2.2-1 and in table 8.3.3.2.2-2.</w:t>
      </w:r>
    </w:p>
    <w:p w14:paraId="1F4B26E0" w14:textId="77777777" w:rsidR="006645AA" w:rsidRPr="00E26D09" w:rsidRDefault="006645AA" w:rsidP="006645AA">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2E856590" w14:textId="77777777" w:rsidTr="006645AA">
        <w:trPr>
          <w:trHeight w:val="227"/>
          <w:jc w:val="center"/>
        </w:trPr>
        <w:tc>
          <w:tcPr>
            <w:tcW w:w="1012" w:type="dxa"/>
            <w:vMerge w:val="restart"/>
          </w:tcPr>
          <w:p w14:paraId="211F318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BAB1F9"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94A7952"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91D0CCA" w14:textId="101BD0D6"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2799" w:type="dxa"/>
            <w:gridSpan w:val="3"/>
          </w:tcPr>
          <w:p w14:paraId="7A807E97" w14:textId="77777777" w:rsidR="006645AA" w:rsidRPr="00E26D09" w:rsidRDefault="006645AA" w:rsidP="006645AA">
            <w:pPr>
              <w:pStyle w:val="TAH"/>
              <w:rPr>
                <w:rFonts w:cs="Arial"/>
              </w:rPr>
            </w:pPr>
            <w:r w:rsidRPr="00E26D09">
              <w:rPr>
                <w:rFonts w:cs="Arial"/>
              </w:rPr>
              <w:t>Channel bandwidth / SNR (dB)</w:t>
            </w:r>
          </w:p>
        </w:tc>
      </w:tr>
      <w:tr w:rsidR="00E26D09" w:rsidRPr="00E26D09" w14:paraId="4E8ACD31" w14:textId="77777777" w:rsidTr="006645AA">
        <w:trPr>
          <w:trHeight w:val="160"/>
          <w:jc w:val="center"/>
        </w:trPr>
        <w:tc>
          <w:tcPr>
            <w:tcW w:w="1012" w:type="dxa"/>
            <w:vMerge/>
          </w:tcPr>
          <w:p w14:paraId="4E95FEC8" w14:textId="77777777" w:rsidR="006645AA" w:rsidRPr="00E26D09" w:rsidRDefault="006645AA" w:rsidP="006645AA">
            <w:pPr>
              <w:pStyle w:val="TAH"/>
              <w:rPr>
                <w:rFonts w:cs="Arial"/>
              </w:rPr>
            </w:pPr>
          </w:p>
        </w:tc>
        <w:tc>
          <w:tcPr>
            <w:tcW w:w="1012" w:type="dxa"/>
            <w:vMerge/>
          </w:tcPr>
          <w:p w14:paraId="6B5C24B5" w14:textId="77777777" w:rsidR="006645AA" w:rsidRPr="00E26D09" w:rsidRDefault="006645AA" w:rsidP="006645AA">
            <w:pPr>
              <w:pStyle w:val="TAH"/>
              <w:rPr>
                <w:rFonts w:cs="Arial"/>
              </w:rPr>
            </w:pPr>
          </w:p>
        </w:tc>
        <w:tc>
          <w:tcPr>
            <w:tcW w:w="919" w:type="dxa"/>
            <w:vMerge/>
          </w:tcPr>
          <w:p w14:paraId="48F91CBA" w14:textId="77777777" w:rsidR="006645AA" w:rsidRPr="00E26D09" w:rsidRDefault="006645AA" w:rsidP="006645AA">
            <w:pPr>
              <w:pStyle w:val="TAH"/>
              <w:rPr>
                <w:rFonts w:cs="Arial"/>
              </w:rPr>
            </w:pPr>
          </w:p>
        </w:tc>
        <w:tc>
          <w:tcPr>
            <w:tcW w:w="1294" w:type="dxa"/>
            <w:vMerge/>
          </w:tcPr>
          <w:p w14:paraId="17CFF7D8" w14:textId="77777777" w:rsidR="006645AA" w:rsidRPr="00E26D09" w:rsidRDefault="006645AA" w:rsidP="006645AA">
            <w:pPr>
              <w:pStyle w:val="TAH"/>
              <w:rPr>
                <w:rFonts w:cs="Arial"/>
              </w:rPr>
            </w:pPr>
          </w:p>
        </w:tc>
        <w:tc>
          <w:tcPr>
            <w:tcW w:w="980" w:type="dxa"/>
          </w:tcPr>
          <w:p w14:paraId="2063DF01" w14:textId="77777777" w:rsidR="006645AA" w:rsidRPr="00E26D09" w:rsidRDefault="006645AA" w:rsidP="006645AA">
            <w:pPr>
              <w:pStyle w:val="TAH"/>
              <w:rPr>
                <w:rFonts w:cs="Arial"/>
              </w:rPr>
            </w:pPr>
            <w:r w:rsidRPr="00E26D09">
              <w:rPr>
                <w:rFonts w:cs="Arial"/>
              </w:rPr>
              <w:t>5 MHz</w:t>
            </w:r>
          </w:p>
        </w:tc>
        <w:tc>
          <w:tcPr>
            <w:tcW w:w="974" w:type="dxa"/>
          </w:tcPr>
          <w:p w14:paraId="326EF26B" w14:textId="77777777" w:rsidR="006645AA" w:rsidRPr="00E26D09" w:rsidRDefault="006645AA" w:rsidP="006645AA">
            <w:pPr>
              <w:pStyle w:val="TAH"/>
              <w:rPr>
                <w:rFonts w:cs="Arial"/>
              </w:rPr>
            </w:pPr>
            <w:r w:rsidRPr="00E26D09">
              <w:rPr>
                <w:rFonts w:cs="Arial"/>
              </w:rPr>
              <w:t>10 MHz</w:t>
            </w:r>
          </w:p>
        </w:tc>
        <w:tc>
          <w:tcPr>
            <w:tcW w:w="845" w:type="dxa"/>
          </w:tcPr>
          <w:p w14:paraId="6556D088" w14:textId="77777777" w:rsidR="006645AA" w:rsidRPr="00E26D09" w:rsidRDefault="006645AA" w:rsidP="006645AA">
            <w:pPr>
              <w:pStyle w:val="TAH"/>
              <w:rPr>
                <w:rFonts w:cs="Arial"/>
              </w:rPr>
            </w:pPr>
            <w:r w:rsidRPr="00E26D09">
              <w:rPr>
                <w:rFonts w:cs="Arial"/>
              </w:rPr>
              <w:t>20 MHz</w:t>
            </w:r>
          </w:p>
        </w:tc>
      </w:tr>
      <w:tr w:rsidR="007A54B0" w:rsidRPr="00E26D09" w14:paraId="322AF5A9" w14:textId="77777777" w:rsidTr="006645AA">
        <w:trPr>
          <w:trHeight w:val="424"/>
          <w:jc w:val="center"/>
        </w:trPr>
        <w:tc>
          <w:tcPr>
            <w:tcW w:w="1012" w:type="dxa"/>
            <w:vMerge w:val="restart"/>
          </w:tcPr>
          <w:p w14:paraId="3DEEBE32" w14:textId="77777777" w:rsidR="007A54B0" w:rsidRPr="00E26D09" w:rsidRDefault="007A54B0" w:rsidP="007A54B0">
            <w:pPr>
              <w:pStyle w:val="TAC"/>
              <w:rPr>
                <w:rFonts w:cs="Arial"/>
                <w:lang w:eastAsia="zh-CN"/>
              </w:rPr>
            </w:pPr>
            <w:r w:rsidRPr="00E26D09">
              <w:rPr>
                <w:rFonts w:cs="Arial"/>
                <w:lang w:eastAsia="zh-CN"/>
              </w:rPr>
              <w:t>1</w:t>
            </w:r>
          </w:p>
        </w:tc>
        <w:tc>
          <w:tcPr>
            <w:tcW w:w="1012" w:type="dxa"/>
          </w:tcPr>
          <w:p w14:paraId="0B036580" w14:textId="77777777" w:rsidR="007A54B0" w:rsidRPr="00E26D09" w:rsidRDefault="007A54B0" w:rsidP="007A54B0">
            <w:pPr>
              <w:pStyle w:val="TAC"/>
              <w:rPr>
                <w:rFonts w:cs="Arial"/>
                <w:lang w:eastAsia="zh-CN"/>
              </w:rPr>
            </w:pPr>
            <w:r w:rsidRPr="00E26D09">
              <w:rPr>
                <w:rFonts w:cs="Arial"/>
                <w:lang w:eastAsia="zh-CN"/>
              </w:rPr>
              <w:t>2</w:t>
            </w:r>
          </w:p>
        </w:tc>
        <w:tc>
          <w:tcPr>
            <w:tcW w:w="919" w:type="dxa"/>
          </w:tcPr>
          <w:p w14:paraId="1C59911B" w14:textId="77777777" w:rsidR="007A54B0" w:rsidRPr="00E26D09" w:rsidRDefault="007A54B0" w:rsidP="007A54B0">
            <w:pPr>
              <w:pStyle w:val="TAC"/>
              <w:rPr>
                <w:rFonts w:cs="Arial"/>
              </w:rPr>
            </w:pPr>
            <w:r w:rsidRPr="00E26D09">
              <w:rPr>
                <w:rFonts w:cs="Arial"/>
              </w:rPr>
              <w:t>Normal</w:t>
            </w:r>
          </w:p>
        </w:tc>
        <w:tc>
          <w:tcPr>
            <w:tcW w:w="1294" w:type="dxa"/>
          </w:tcPr>
          <w:p w14:paraId="332075BA"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7F512DE5" w14:textId="43FBC996" w:rsidR="007A54B0" w:rsidRPr="00E26D09" w:rsidRDefault="007A54B0" w:rsidP="007A54B0">
            <w:pPr>
              <w:pStyle w:val="TAC"/>
              <w:rPr>
                <w:rFonts w:cs="Arial"/>
                <w:lang w:eastAsia="zh-CN"/>
              </w:rPr>
            </w:pPr>
            <w:r w:rsidRPr="00E26D09">
              <w:rPr>
                <w:rFonts w:cs="Arial"/>
                <w:lang w:eastAsia="zh-CN"/>
              </w:rPr>
              <w:t>-5</w:t>
            </w:r>
            <w:r>
              <w:rPr>
                <w:rFonts w:cs="Arial"/>
                <w:lang w:eastAsia="zh-CN"/>
              </w:rPr>
              <w:t>.0</w:t>
            </w:r>
          </w:p>
        </w:tc>
        <w:tc>
          <w:tcPr>
            <w:tcW w:w="974" w:type="dxa"/>
            <w:shd w:val="clear" w:color="auto" w:fill="auto"/>
          </w:tcPr>
          <w:p w14:paraId="685A9569" w14:textId="0BB4E5EF" w:rsidR="007A54B0" w:rsidRPr="00E26D09" w:rsidRDefault="007A54B0" w:rsidP="007A54B0">
            <w:pPr>
              <w:pStyle w:val="TAC"/>
              <w:rPr>
                <w:rFonts w:cs="Arial"/>
                <w:lang w:eastAsia="zh-CN"/>
              </w:rPr>
            </w:pPr>
            <w:r w:rsidRPr="00E26D09">
              <w:rPr>
                <w:rFonts w:cs="Arial"/>
                <w:lang w:eastAsia="zh-CN"/>
              </w:rPr>
              <w:t>-4.</w:t>
            </w:r>
            <w:r>
              <w:rPr>
                <w:rFonts w:cs="Arial"/>
                <w:lang w:eastAsia="zh-CN"/>
              </w:rPr>
              <w:t>4</w:t>
            </w:r>
          </w:p>
        </w:tc>
        <w:tc>
          <w:tcPr>
            <w:tcW w:w="845" w:type="dxa"/>
            <w:shd w:val="clear" w:color="auto" w:fill="auto"/>
          </w:tcPr>
          <w:p w14:paraId="7622DAA5" w14:textId="4B09BE62" w:rsidR="007A54B0" w:rsidRPr="00E26D09" w:rsidRDefault="007A54B0" w:rsidP="007A54B0">
            <w:pPr>
              <w:pStyle w:val="TAC"/>
              <w:rPr>
                <w:rFonts w:cs="Arial"/>
                <w:lang w:eastAsia="zh-CN"/>
              </w:rPr>
            </w:pPr>
            <w:r w:rsidRPr="00E26D09">
              <w:rPr>
                <w:rFonts w:cs="Arial"/>
                <w:lang w:eastAsia="zh-CN"/>
              </w:rPr>
              <w:t>-5</w:t>
            </w:r>
            <w:r>
              <w:rPr>
                <w:rFonts w:cs="Arial"/>
                <w:lang w:eastAsia="zh-CN"/>
              </w:rPr>
              <w:t>.0</w:t>
            </w:r>
          </w:p>
        </w:tc>
      </w:tr>
      <w:tr w:rsidR="007A54B0" w:rsidRPr="00E26D09" w14:paraId="725AD9DD" w14:textId="77777777" w:rsidTr="006645AA">
        <w:trPr>
          <w:trHeight w:val="424"/>
          <w:jc w:val="center"/>
        </w:trPr>
        <w:tc>
          <w:tcPr>
            <w:tcW w:w="1012" w:type="dxa"/>
            <w:vMerge/>
          </w:tcPr>
          <w:p w14:paraId="351F28D7" w14:textId="77777777" w:rsidR="007A54B0" w:rsidRPr="00E26D09" w:rsidRDefault="007A54B0" w:rsidP="007A54B0">
            <w:pPr>
              <w:pStyle w:val="TAC"/>
              <w:rPr>
                <w:rFonts w:cs="Arial"/>
                <w:lang w:eastAsia="zh-CN"/>
              </w:rPr>
            </w:pPr>
          </w:p>
        </w:tc>
        <w:tc>
          <w:tcPr>
            <w:tcW w:w="1012" w:type="dxa"/>
          </w:tcPr>
          <w:p w14:paraId="076E8EC9" w14:textId="77777777" w:rsidR="007A54B0" w:rsidRPr="00E26D09" w:rsidRDefault="007A54B0" w:rsidP="007A54B0">
            <w:pPr>
              <w:pStyle w:val="TAC"/>
              <w:rPr>
                <w:rFonts w:cs="Arial"/>
                <w:lang w:eastAsia="zh-CN"/>
              </w:rPr>
            </w:pPr>
            <w:r w:rsidRPr="00E26D09">
              <w:rPr>
                <w:rFonts w:cs="Arial"/>
                <w:lang w:eastAsia="zh-CN"/>
              </w:rPr>
              <w:t>4</w:t>
            </w:r>
          </w:p>
        </w:tc>
        <w:tc>
          <w:tcPr>
            <w:tcW w:w="919" w:type="dxa"/>
          </w:tcPr>
          <w:p w14:paraId="37685DDB" w14:textId="77777777" w:rsidR="007A54B0" w:rsidRPr="00E26D09" w:rsidRDefault="007A54B0" w:rsidP="007A54B0">
            <w:pPr>
              <w:pStyle w:val="TAC"/>
              <w:rPr>
                <w:rFonts w:cs="Arial"/>
              </w:rPr>
            </w:pPr>
            <w:r w:rsidRPr="00E26D09">
              <w:rPr>
                <w:rFonts w:cs="Arial"/>
              </w:rPr>
              <w:t>Normal</w:t>
            </w:r>
          </w:p>
        </w:tc>
        <w:tc>
          <w:tcPr>
            <w:tcW w:w="1294" w:type="dxa"/>
          </w:tcPr>
          <w:p w14:paraId="39E5742C"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2A69F1E" w14:textId="67863D8D" w:rsidR="007A54B0" w:rsidRPr="00E26D09" w:rsidRDefault="007A54B0" w:rsidP="007A54B0">
            <w:pPr>
              <w:pStyle w:val="TAC"/>
              <w:rPr>
                <w:rFonts w:cs="Arial"/>
                <w:lang w:eastAsia="zh-CN"/>
              </w:rPr>
            </w:pPr>
            <w:r w:rsidRPr="00E26D09">
              <w:rPr>
                <w:rFonts w:cs="Arial"/>
                <w:lang w:eastAsia="zh-CN"/>
              </w:rPr>
              <w:t>-8.6</w:t>
            </w:r>
          </w:p>
        </w:tc>
        <w:tc>
          <w:tcPr>
            <w:tcW w:w="974" w:type="dxa"/>
            <w:shd w:val="clear" w:color="auto" w:fill="auto"/>
          </w:tcPr>
          <w:p w14:paraId="3D33014A" w14:textId="2088F0E9" w:rsidR="007A54B0" w:rsidRPr="00E26D09" w:rsidRDefault="007A54B0" w:rsidP="007A54B0">
            <w:pPr>
              <w:pStyle w:val="TAC"/>
              <w:rPr>
                <w:rFonts w:cs="Arial"/>
                <w:lang w:eastAsia="zh-CN"/>
              </w:rPr>
            </w:pPr>
            <w:r w:rsidRPr="00E26D09">
              <w:rPr>
                <w:rFonts w:cs="Arial"/>
                <w:lang w:eastAsia="zh-CN"/>
              </w:rPr>
              <w:t>-8.</w:t>
            </w:r>
            <w:r>
              <w:rPr>
                <w:rFonts w:cs="Arial"/>
                <w:lang w:eastAsia="zh-CN"/>
              </w:rPr>
              <w:t>2</w:t>
            </w:r>
          </w:p>
        </w:tc>
        <w:tc>
          <w:tcPr>
            <w:tcW w:w="845" w:type="dxa"/>
            <w:shd w:val="clear" w:color="auto" w:fill="auto"/>
          </w:tcPr>
          <w:p w14:paraId="68C540FB" w14:textId="4429CE8B" w:rsidR="007A54B0" w:rsidRPr="00E26D09" w:rsidRDefault="007A54B0" w:rsidP="007A54B0">
            <w:pPr>
              <w:pStyle w:val="TAC"/>
              <w:rPr>
                <w:rFonts w:cs="Arial"/>
                <w:lang w:eastAsia="zh-CN"/>
              </w:rPr>
            </w:pPr>
            <w:r w:rsidRPr="00E26D09">
              <w:rPr>
                <w:rFonts w:cs="Arial"/>
                <w:lang w:eastAsia="zh-CN"/>
              </w:rPr>
              <w:t>-8.5</w:t>
            </w:r>
          </w:p>
        </w:tc>
      </w:tr>
      <w:tr w:rsidR="007A54B0" w:rsidRPr="00E26D09" w14:paraId="7A6D1757" w14:textId="77777777" w:rsidTr="006645AA">
        <w:trPr>
          <w:trHeight w:val="424"/>
          <w:jc w:val="center"/>
        </w:trPr>
        <w:tc>
          <w:tcPr>
            <w:tcW w:w="1012" w:type="dxa"/>
            <w:vMerge/>
          </w:tcPr>
          <w:p w14:paraId="2264D6B8" w14:textId="77777777" w:rsidR="007A54B0" w:rsidRPr="00E26D09" w:rsidRDefault="007A54B0" w:rsidP="007A54B0">
            <w:pPr>
              <w:pStyle w:val="TAC"/>
              <w:rPr>
                <w:rFonts w:cs="Arial"/>
                <w:lang w:eastAsia="zh-CN"/>
              </w:rPr>
            </w:pPr>
          </w:p>
        </w:tc>
        <w:tc>
          <w:tcPr>
            <w:tcW w:w="1012" w:type="dxa"/>
          </w:tcPr>
          <w:p w14:paraId="118E05D2" w14:textId="77777777" w:rsidR="007A54B0" w:rsidRPr="00E26D09" w:rsidRDefault="007A54B0" w:rsidP="007A54B0">
            <w:pPr>
              <w:pStyle w:val="TAC"/>
              <w:rPr>
                <w:rFonts w:cs="Arial"/>
                <w:lang w:eastAsia="zh-CN"/>
              </w:rPr>
            </w:pPr>
            <w:r w:rsidRPr="00E26D09">
              <w:rPr>
                <w:rFonts w:cs="Arial"/>
                <w:lang w:eastAsia="zh-CN"/>
              </w:rPr>
              <w:t>8</w:t>
            </w:r>
          </w:p>
        </w:tc>
        <w:tc>
          <w:tcPr>
            <w:tcW w:w="919" w:type="dxa"/>
          </w:tcPr>
          <w:p w14:paraId="10820CE1" w14:textId="77777777" w:rsidR="007A54B0" w:rsidRPr="00E26D09" w:rsidRDefault="007A54B0" w:rsidP="007A54B0">
            <w:pPr>
              <w:pStyle w:val="TAC"/>
              <w:rPr>
                <w:rFonts w:cs="Arial"/>
              </w:rPr>
            </w:pPr>
            <w:r w:rsidRPr="00E26D09">
              <w:rPr>
                <w:rFonts w:cs="Arial"/>
              </w:rPr>
              <w:t>Normal</w:t>
            </w:r>
          </w:p>
        </w:tc>
        <w:tc>
          <w:tcPr>
            <w:tcW w:w="1294" w:type="dxa"/>
          </w:tcPr>
          <w:p w14:paraId="6834C111"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4ADFA542" w14:textId="1ADEC2B9" w:rsidR="007A54B0" w:rsidRPr="00E26D09" w:rsidRDefault="007A54B0" w:rsidP="007A54B0">
            <w:pPr>
              <w:pStyle w:val="TAC"/>
              <w:rPr>
                <w:rFonts w:cs="Arial"/>
                <w:lang w:eastAsia="zh-CN"/>
              </w:rPr>
            </w:pPr>
            <w:r w:rsidRPr="00E26D09">
              <w:rPr>
                <w:rFonts w:cs="Arial"/>
                <w:lang w:eastAsia="zh-CN"/>
              </w:rPr>
              <w:t>-11.</w:t>
            </w:r>
            <w:r>
              <w:rPr>
                <w:rFonts w:cs="Arial"/>
                <w:lang w:eastAsia="zh-CN"/>
              </w:rPr>
              <w:t>6</w:t>
            </w:r>
          </w:p>
        </w:tc>
        <w:tc>
          <w:tcPr>
            <w:tcW w:w="974" w:type="dxa"/>
            <w:shd w:val="clear" w:color="auto" w:fill="auto"/>
          </w:tcPr>
          <w:p w14:paraId="00D3A707" w14:textId="252663E1" w:rsidR="007A54B0" w:rsidRPr="00E26D09" w:rsidRDefault="007A54B0" w:rsidP="007A54B0">
            <w:pPr>
              <w:pStyle w:val="TAC"/>
              <w:rPr>
                <w:rFonts w:cs="Arial"/>
                <w:lang w:eastAsia="zh-CN"/>
              </w:rPr>
            </w:pPr>
            <w:r w:rsidRPr="00E26D09">
              <w:rPr>
                <w:rFonts w:cs="Arial"/>
                <w:lang w:eastAsia="zh-CN"/>
              </w:rPr>
              <w:t>-11.</w:t>
            </w:r>
            <w:r>
              <w:rPr>
                <w:rFonts w:cs="Arial"/>
                <w:lang w:eastAsia="zh-CN"/>
              </w:rPr>
              <w:t>5</w:t>
            </w:r>
          </w:p>
        </w:tc>
        <w:tc>
          <w:tcPr>
            <w:tcW w:w="845" w:type="dxa"/>
            <w:shd w:val="clear" w:color="auto" w:fill="auto"/>
          </w:tcPr>
          <w:p w14:paraId="52BB670C" w14:textId="6C67F6FE" w:rsidR="007A54B0" w:rsidRPr="00E26D09" w:rsidRDefault="007A54B0" w:rsidP="007A54B0">
            <w:pPr>
              <w:pStyle w:val="TAC"/>
              <w:rPr>
                <w:rFonts w:cs="Arial"/>
                <w:lang w:eastAsia="zh-CN"/>
              </w:rPr>
            </w:pPr>
            <w:r w:rsidRPr="00E26D09">
              <w:rPr>
                <w:rFonts w:cs="Arial"/>
                <w:lang w:eastAsia="zh-CN"/>
              </w:rPr>
              <w:t>-11.</w:t>
            </w:r>
            <w:r>
              <w:rPr>
                <w:rFonts w:cs="Arial"/>
                <w:lang w:eastAsia="zh-CN"/>
              </w:rPr>
              <w:t>5</w:t>
            </w:r>
          </w:p>
        </w:tc>
      </w:tr>
    </w:tbl>
    <w:p w14:paraId="4625640F" w14:textId="77777777" w:rsidR="006645AA" w:rsidRPr="00E26D09" w:rsidRDefault="006645AA" w:rsidP="006645AA"/>
    <w:p w14:paraId="237C6C3E" w14:textId="77777777" w:rsidR="006645AA" w:rsidRPr="00E26D09" w:rsidRDefault="006645AA" w:rsidP="006645AA">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4361A283" w14:textId="77777777" w:rsidTr="006645AA">
        <w:trPr>
          <w:trHeight w:val="227"/>
          <w:jc w:val="center"/>
        </w:trPr>
        <w:tc>
          <w:tcPr>
            <w:tcW w:w="1080" w:type="dxa"/>
            <w:vMerge w:val="restart"/>
          </w:tcPr>
          <w:p w14:paraId="7751435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3923383"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ACECB49"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A5966D2" w14:textId="16275A51"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3240" w:type="dxa"/>
            <w:gridSpan w:val="4"/>
          </w:tcPr>
          <w:p w14:paraId="22CA3BB7"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D4D7997" w14:textId="77777777" w:rsidTr="006645AA">
        <w:trPr>
          <w:trHeight w:val="160"/>
          <w:jc w:val="center"/>
        </w:trPr>
        <w:tc>
          <w:tcPr>
            <w:tcW w:w="1080" w:type="dxa"/>
            <w:vMerge/>
          </w:tcPr>
          <w:p w14:paraId="13A45CED" w14:textId="77777777" w:rsidR="006645AA" w:rsidRPr="00E26D09" w:rsidRDefault="006645AA" w:rsidP="006645AA">
            <w:pPr>
              <w:pStyle w:val="TAH"/>
              <w:rPr>
                <w:rFonts w:cs="Arial"/>
              </w:rPr>
            </w:pPr>
          </w:p>
        </w:tc>
        <w:tc>
          <w:tcPr>
            <w:tcW w:w="990" w:type="dxa"/>
            <w:vMerge/>
          </w:tcPr>
          <w:p w14:paraId="238DA1B4" w14:textId="77777777" w:rsidR="006645AA" w:rsidRPr="00E26D09" w:rsidRDefault="006645AA" w:rsidP="006645AA">
            <w:pPr>
              <w:pStyle w:val="TAH"/>
              <w:rPr>
                <w:rFonts w:cs="Arial"/>
              </w:rPr>
            </w:pPr>
          </w:p>
        </w:tc>
        <w:tc>
          <w:tcPr>
            <w:tcW w:w="900" w:type="dxa"/>
            <w:vMerge/>
          </w:tcPr>
          <w:p w14:paraId="0B813350" w14:textId="77777777" w:rsidR="006645AA" w:rsidRPr="00E26D09" w:rsidRDefault="006645AA" w:rsidP="006645AA">
            <w:pPr>
              <w:pStyle w:val="TAH"/>
              <w:rPr>
                <w:rFonts w:cs="Arial"/>
              </w:rPr>
            </w:pPr>
          </w:p>
        </w:tc>
        <w:tc>
          <w:tcPr>
            <w:tcW w:w="1350" w:type="dxa"/>
            <w:vMerge/>
          </w:tcPr>
          <w:p w14:paraId="769A2B06" w14:textId="77777777" w:rsidR="006645AA" w:rsidRPr="00E26D09" w:rsidRDefault="006645AA" w:rsidP="006645AA">
            <w:pPr>
              <w:pStyle w:val="TAH"/>
              <w:rPr>
                <w:rFonts w:cs="Arial"/>
              </w:rPr>
            </w:pPr>
          </w:p>
        </w:tc>
        <w:tc>
          <w:tcPr>
            <w:tcW w:w="810" w:type="dxa"/>
          </w:tcPr>
          <w:p w14:paraId="13717068" w14:textId="77777777" w:rsidR="006645AA" w:rsidRPr="00E26D09" w:rsidRDefault="006645AA" w:rsidP="006645AA">
            <w:pPr>
              <w:pStyle w:val="TAH"/>
              <w:rPr>
                <w:rFonts w:cs="Arial"/>
              </w:rPr>
            </w:pPr>
            <w:r w:rsidRPr="00E26D09">
              <w:rPr>
                <w:rFonts w:cs="Arial"/>
              </w:rPr>
              <w:t>10 MHz</w:t>
            </w:r>
          </w:p>
        </w:tc>
        <w:tc>
          <w:tcPr>
            <w:tcW w:w="810" w:type="dxa"/>
          </w:tcPr>
          <w:p w14:paraId="01F1F690" w14:textId="77777777" w:rsidR="006645AA" w:rsidRPr="00E26D09" w:rsidRDefault="006645AA" w:rsidP="006645AA">
            <w:pPr>
              <w:pStyle w:val="TAH"/>
              <w:rPr>
                <w:rFonts w:cs="Arial"/>
              </w:rPr>
            </w:pPr>
            <w:r w:rsidRPr="00E26D09">
              <w:rPr>
                <w:rFonts w:cs="Arial"/>
              </w:rPr>
              <w:t>20 MHz</w:t>
            </w:r>
          </w:p>
        </w:tc>
        <w:tc>
          <w:tcPr>
            <w:tcW w:w="900" w:type="dxa"/>
          </w:tcPr>
          <w:p w14:paraId="3A8CAF4E" w14:textId="77777777" w:rsidR="006645AA" w:rsidRPr="00E26D09" w:rsidRDefault="006645AA" w:rsidP="006645AA">
            <w:pPr>
              <w:pStyle w:val="TAH"/>
              <w:rPr>
                <w:rFonts w:cs="Arial"/>
              </w:rPr>
            </w:pPr>
            <w:r w:rsidRPr="00E26D09">
              <w:rPr>
                <w:rFonts w:cs="Arial"/>
              </w:rPr>
              <w:t>40 MHz</w:t>
            </w:r>
          </w:p>
        </w:tc>
        <w:tc>
          <w:tcPr>
            <w:tcW w:w="720" w:type="dxa"/>
          </w:tcPr>
          <w:p w14:paraId="422E17A2" w14:textId="77777777" w:rsidR="006645AA" w:rsidRPr="00E26D09" w:rsidRDefault="006645AA" w:rsidP="006645AA">
            <w:pPr>
              <w:pStyle w:val="TAH"/>
              <w:rPr>
                <w:rFonts w:cs="Arial"/>
              </w:rPr>
            </w:pPr>
            <w:r w:rsidRPr="00E26D09">
              <w:rPr>
                <w:rFonts w:cs="Arial"/>
              </w:rPr>
              <w:t>100 MHz</w:t>
            </w:r>
          </w:p>
        </w:tc>
      </w:tr>
      <w:tr w:rsidR="003634F6" w:rsidRPr="00E26D09" w14:paraId="06D4CEA4" w14:textId="77777777" w:rsidTr="006645AA">
        <w:trPr>
          <w:trHeight w:val="424"/>
          <w:jc w:val="center"/>
        </w:trPr>
        <w:tc>
          <w:tcPr>
            <w:tcW w:w="1080" w:type="dxa"/>
            <w:vMerge w:val="restart"/>
          </w:tcPr>
          <w:p w14:paraId="203E8A99" w14:textId="77777777" w:rsidR="003634F6" w:rsidRPr="00E26D09" w:rsidRDefault="003634F6" w:rsidP="003634F6">
            <w:pPr>
              <w:pStyle w:val="TAC"/>
              <w:rPr>
                <w:rFonts w:cs="Arial"/>
                <w:lang w:eastAsia="zh-CN"/>
              </w:rPr>
            </w:pPr>
            <w:r w:rsidRPr="00E26D09">
              <w:rPr>
                <w:rFonts w:cs="Arial"/>
                <w:lang w:eastAsia="zh-CN"/>
              </w:rPr>
              <w:t>1</w:t>
            </w:r>
          </w:p>
        </w:tc>
        <w:tc>
          <w:tcPr>
            <w:tcW w:w="990" w:type="dxa"/>
          </w:tcPr>
          <w:p w14:paraId="1A57C30F" w14:textId="77777777" w:rsidR="003634F6" w:rsidRPr="00E26D09" w:rsidRDefault="003634F6" w:rsidP="003634F6">
            <w:pPr>
              <w:pStyle w:val="TAC"/>
              <w:rPr>
                <w:rFonts w:cs="Arial"/>
                <w:lang w:eastAsia="zh-CN"/>
              </w:rPr>
            </w:pPr>
            <w:r w:rsidRPr="00E26D09">
              <w:rPr>
                <w:rFonts w:cs="Arial"/>
                <w:lang w:eastAsia="zh-CN"/>
              </w:rPr>
              <w:t>2</w:t>
            </w:r>
          </w:p>
        </w:tc>
        <w:tc>
          <w:tcPr>
            <w:tcW w:w="900" w:type="dxa"/>
          </w:tcPr>
          <w:p w14:paraId="33E2E81F" w14:textId="77777777" w:rsidR="003634F6" w:rsidRPr="00E26D09" w:rsidRDefault="003634F6" w:rsidP="003634F6">
            <w:pPr>
              <w:pStyle w:val="TAC"/>
              <w:rPr>
                <w:rFonts w:cs="Arial"/>
              </w:rPr>
            </w:pPr>
            <w:r w:rsidRPr="00E26D09">
              <w:rPr>
                <w:rFonts w:cs="Arial"/>
              </w:rPr>
              <w:t>Normal</w:t>
            </w:r>
          </w:p>
        </w:tc>
        <w:tc>
          <w:tcPr>
            <w:tcW w:w="1350" w:type="dxa"/>
          </w:tcPr>
          <w:p w14:paraId="22EFC6A7"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3A4C2E4" w14:textId="2DA1792A" w:rsidR="003634F6" w:rsidRPr="00E26D09" w:rsidRDefault="003634F6" w:rsidP="003634F6">
            <w:pPr>
              <w:pStyle w:val="TAC"/>
              <w:rPr>
                <w:rFonts w:cs="Arial"/>
                <w:lang w:eastAsia="zh-CN"/>
              </w:rPr>
            </w:pPr>
            <w:r w:rsidRPr="00E26D09">
              <w:rPr>
                <w:rFonts w:cs="Arial"/>
                <w:lang w:eastAsia="zh-CN"/>
              </w:rPr>
              <w:t>-3.</w:t>
            </w:r>
            <w:r>
              <w:rPr>
                <w:rFonts w:cs="Arial"/>
                <w:lang w:eastAsia="zh-CN"/>
              </w:rPr>
              <w:t>9</w:t>
            </w:r>
          </w:p>
        </w:tc>
        <w:tc>
          <w:tcPr>
            <w:tcW w:w="810" w:type="dxa"/>
            <w:shd w:val="clear" w:color="auto" w:fill="auto"/>
          </w:tcPr>
          <w:p w14:paraId="42D596F2" w14:textId="194406E5" w:rsidR="003634F6" w:rsidRPr="00E26D09" w:rsidRDefault="003634F6" w:rsidP="003634F6">
            <w:pPr>
              <w:pStyle w:val="TAC"/>
              <w:rPr>
                <w:rFonts w:cs="Arial"/>
                <w:lang w:eastAsia="zh-CN"/>
              </w:rPr>
            </w:pPr>
            <w:r w:rsidRPr="00E26D09">
              <w:rPr>
                <w:rFonts w:cs="Arial"/>
                <w:lang w:eastAsia="zh-CN"/>
              </w:rPr>
              <w:t>-4.4</w:t>
            </w:r>
          </w:p>
        </w:tc>
        <w:tc>
          <w:tcPr>
            <w:tcW w:w="900" w:type="dxa"/>
            <w:shd w:val="clear" w:color="auto" w:fill="auto"/>
          </w:tcPr>
          <w:p w14:paraId="170C8DE5" w14:textId="011C3F9B" w:rsidR="003634F6" w:rsidRPr="00E26D09" w:rsidRDefault="003634F6" w:rsidP="003634F6">
            <w:pPr>
              <w:pStyle w:val="TAC"/>
              <w:rPr>
                <w:rFonts w:cs="Arial"/>
                <w:lang w:eastAsia="zh-CN"/>
              </w:rPr>
            </w:pPr>
            <w:r w:rsidRPr="00E26D09">
              <w:rPr>
                <w:rFonts w:cs="Arial"/>
                <w:lang w:eastAsia="zh-CN"/>
              </w:rPr>
              <w:t>-4.4</w:t>
            </w:r>
          </w:p>
        </w:tc>
        <w:tc>
          <w:tcPr>
            <w:tcW w:w="720" w:type="dxa"/>
          </w:tcPr>
          <w:p w14:paraId="57AC44B6" w14:textId="40D0EB3F" w:rsidR="003634F6" w:rsidRPr="00E26D09" w:rsidRDefault="003634F6" w:rsidP="003634F6">
            <w:pPr>
              <w:pStyle w:val="TAC"/>
              <w:rPr>
                <w:rFonts w:cs="Arial"/>
                <w:lang w:eastAsia="zh-CN"/>
              </w:rPr>
            </w:pPr>
            <w:r w:rsidRPr="00E26D09">
              <w:rPr>
                <w:rFonts w:cs="Arial"/>
                <w:lang w:eastAsia="zh-CN"/>
              </w:rPr>
              <w:t>-4.</w:t>
            </w:r>
            <w:r>
              <w:rPr>
                <w:rFonts w:cs="Arial"/>
                <w:lang w:eastAsia="zh-CN"/>
              </w:rPr>
              <w:t>2</w:t>
            </w:r>
          </w:p>
        </w:tc>
      </w:tr>
      <w:tr w:rsidR="003634F6" w:rsidRPr="00E26D09" w14:paraId="04B8C3CE" w14:textId="77777777" w:rsidTr="006645AA">
        <w:trPr>
          <w:trHeight w:val="424"/>
          <w:jc w:val="center"/>
        </w:trPr>
        <w:tc>
          <w:tcPr>
            <w:tcW w:w="1080" w:type="dxa"/>
            <w:vMerge/>
          </w:tcPr>
          <w:p w14:paraId="2D0818DC" w14:textId="77777777" w:rsidR="003634F6" w:rsidRPr="00E26D09" w:rsidRDefault="003634F6" w:rsidP="003634F6">
            <w:pPr>
              <w:pStyle w:val="TAC"/>
              <w:rPr>
                <w:rFonts w:cs="Arial"/>
                <w:lang w:eastAsia="zh-CN"/>
              </w:rPr>
            </w:pPr>
          </w:p>
        </w:tc>
        <w:tc>
          <w:tcPr>
            <w:tcW w:w="990" w:type="dxa"/>
          </w:tcPr>
          <w:p w14:paraId="2AAE7B00" w14:textId="77777777" w:rsidR="003634F6" w:rsidRPr="00E26D09" w:rsidRDefault="003634F6" w:rsidP="003634F6">
            <w:pPr>
              <w:pStyle w:val="TAC"/>
              <w:rPr>
                <w:rFonts w:cs="Arial"/>
                <w:lang w:eastAsia="zh-CN"/>
              </w:rPr>
            </w:pPr>
            <w:r w:rsidRPr="00E26D09">
              <w:rPr>
                <w:rFonts w:cs="Arial"/>
                <w:lang w:eastAsia="zh-CN"/>
              </w:rPr>
              <w:t>4</w:t>
            </w:r>
          </w:p>
        </w:tc>
        <w:tc>
          <w:tcPr>
            <w:tcW w:w="900" w:type="dxa"/>
          </w:tcPr>
          <w:p w14:paraId="02B188FE" w14:textId="77777777" w:rsidR="003634F6" w:rsidRPr="00E26D09" w:rsidRDefault="003634F6" w:rsidP="003634F6">
            <w:pPr>
              <w:pStyle w:val="TAC"/>
              <w:rPr>
                <w:rFonts w:cs="Arial"/>
              </w:rPr>
            </w:pPr>
            <w:r w:rsidRPr="00E26D09">
              <w:rPr>
                <w:rFonts w:cs="Arial"/>
              </w:rPr>
              <w:t>Normal</w:t>
            </w:r>
          </w:p>
        </w:tc>
        <w:tc>
          <w:tcPr>
            <w:tcW w:w="1350" w:type="dxa"/>
          </w:tcPr>
          <w:p w14:paraId="6FE13184"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D358C78" w14:textId="04308818" w:rsidR="003634F6" w:rsidRPr="00E26D09" w:rsidRDefault="003634F6" w:rsidP="003634F6">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0</w:t>
            </w:r>
          </w:p>
        </w:tc>
        <w:tc>
          <w:tcPr>
            <w:tcW w:w="810" w:type="dxa"/>
            <w:shd w:val="clear" w:color="auto" w:fill="auto"/>
          </w:tcPr>
          <w:p w14:paraId="7A5A9734" w14:textId="0C6DF47A" w:rsidR="003634F6" w:rsidRPr="00E26D09" w:rsidRDefault="003634F6" w:rsidP="003634F6">
            <w:pPr>
              <w:pStyle w:val="TAC"/>
              <w:rPr>
                <w:rFonts w:cs="Arial"/>
                <w:lang w:eastAsia="zh-CN"/>
              </w:rPr>
            </w:pPr>
            <w:r w:rsidRPr="00E26D09">
              <w:rPr>
                <w:rFonts w:cs="Arial"/>
                <w:lang w:eastAsia="zh-CN"/>
              </w:rPr>
              <w:t>-8.</w:t>
            </w:r>
            <w:r>
              <w:rPr>
                <w:rFonts w:cs="Arial"/>
                <w:lang w:eastAsia="zh-CN"/>
              </w:rPr>
              <w:t>1</w:t>
            </w:r>
          </w:p>
        </w:tc>
        <w:tc>
          <w:tcPr>
            <w:tcW w:w="900" w:type="dxa"/>
            <w:shd w:val="clear" w:color="auto" w:fill="auto"/>
          </w:tcPr>
          <w:p w14:paraId="0067AE44" w14:textId="0AEA9DFE" w:rsidR="003634F6" w:rsidRPr="00E26D09" w:rsidRDefault="003634F6" w:rsidP="003634F6">
            <w:pPr>
              <w:pStyle w:val="TAC"/>
              <w:rPr>
                <w:rFonts w:cs="Arial"/>
                <w:lang w:eastAsia="zh-CN"/>
              </w:rPr>
            </w:pPr>
            <w:r w:rsidRPr="00E26D09">
              <w:rPr>
                <w:rFonts w:cs="Arial"/>
                <w:lang w:eastAsia="zh-CN"/>
              </w:rPr>
              <w:t>-8.</w:t>
            </w:r>
            <w:r>
              <w:rPr>
                <w:rFonts w:cs="Arial"/>
                <w:lang w:eastAsia="zh-CN"/>
              </w:rPr>
              <w:t>4</w:t>
            </w:r>
          </w:p>
        </w:tc>
        <w:tc>
          <w:tcPr>
            <w:tcW w:w="720" w:type="dxa"/>
          </w:tcPr>
          <w:p w14:paraId="24950A4C" w14:textId="6EDEC81D" w:rsidR="003634F6" w:rsidRPr="00E26D09" w:rsidRDefault="003634F6" w:rsidP="003634F6">
            <w:pPr>
              <w:pStyle w:val="TAC"/>
              <w:rPr>
                <w:rFonts w:cs="Arial"/>
                <w:lang w:eastAsia="zh-CN"/>
              </w:rPr>
            </w:pPr>
            <w:r w:rsidRPr="00E26D09">
              <w:rPr>
                <w:rFonts w:cs="Arial"/>
                <w:lang w:eastAsia="zh-CN"/>
              </w:rPr>
              <w:t>-8.3</w:t>
            </w:r>
          </w:p>
        </w:tc>
      </w:tr>
      <w:tr w:rsidR="003634F6" w:rsidRPr="00E26D09" w14:paraId="221E3575" w14:textId="77777777" w:rsidTr="006645AA">
        <w:trPr>
          <w:trHeight w:val="424"/>
          <w:jc w:val="center"/>
        </w:trPr>
        <w:tc>
          <w:tcPr>
            <w:tcW w:w="1080" w:type="dxa"/>
            <w:vMerge/>
          </w:tcPr>
          <w:p w14:paraId="3F3C6E8F" w14:textId="77777777" w:rsidR="003634F6" w:rsidRPr="00E26D09" w:rsidRDefault="003634F6" w:rsidP="003634F6">
            <w:pPr>
              <w:pStyle w:val="TAC"/>
              <w:rPr>
                <w:rFonts w:cs="Arial"/>
                <w:lang w:eastAsia="zh-CN"/>
              </w:rPr>
            </w:pPr>
          </w:p>
        </w:tc>
        <w:tc>
          <w:tcPr>
            <w:tcW w:w="990" w:type="dxa"/>
          </w:tcPr>
          <w:p w14:paraId="0C6A2AAF" w14:textId="77777777" w:rsidR="003634F6" w:rsidRPr="00E26D09" w:rsidRDefault="003634F6" w:rsidP="003634F6">
            <w:pPr>
              <w:pStyle w:val="TAC"/>
              <w:rPr>
                <w:rFonts w:cs="Arial"/>
                <w:lang w:eastAsia="zh-CN"/>
              </w:rPr>
            </w:pPr>
            <w:r w:rsidRPr="00E26D09">
              <w:rPr>
                <w:rFonts w:cs="Arial"/>
                <w:lang w:eastAsia="zh-CN"/>
              </w:rPr>
              <w:t>8</w:t>
            </w:r>
          </w:p>
        </w:tc>
        <w:tc>
          <w:tcPr>
            <w:tcW w:w="900" w:type="dxa"/>
          </w:tcPr>
          <w:p w14:paraId="5FF44108" w14:textId="77777777" w:rsidR="003634F6" w:rsidRPr="00E26D09" w:rsidRDefault="003634F6" w:rsidP="003634F6">
            <w:pPr>
              <w:pStyle w:val="TAC"/>
              <w:rPr>
                <w:rFonts w:cs="Arial"/>
              </w:rPr>
            </w:pPr>
            <w:r w:rsidRPr="00E26D09">
              <w:rPr>
                <w:rFonts w:cs="Arial"/>
              </w:rPr>
              <w:t>Normal</w:t>
            </w:r>
          </w:p>
        </w:tc>
        <w:tc>
          <w:tcPr>
            <w:tcW w:w="1350" w:type="dxa"/>
          </w:tcPr>
          <w:p w14:paraId="386FB85B"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31005CD7" w14:textId="1183FC5B" w:rsidR="003634F6" w:rsidRPr="00E26D09" w:rsidRDefault="003634F6" w:rsidP="003634F6">
            <w:pPr>
              <w:pStyle w:val="TAC"/>
              <w:rPr>
                <w:rFonts w:cs="Arial"/>
                <w:lang w:eastAsia="zh-CN"/>
              </w:rPr>
            </w:pPr>
            <w:r w:rsidRPr="00E26D09">
              <w:rPr>
                <w:rFonts w:cs="Arial"/>
                <w:lang w:eastAsia="zh-CN"/>
              </w:rPr>
              <w:t>-11.</w:t>
            </w:r>
            <w:r>
              <w:rPr>
                <w:rFonts w:cs="Arial"/>
                <w:lang w:eastAsia="zh-CN"/>
              </w:rPr>
              <w:t>4</w:t>
            </w:r>
          </w:p>
        </w:tc>
        <w:tc>
          <w:tcPr>
            <w:tcW w:w="810" w:type="dxa"/>
            <w:shd w:val="clear" w:color="auto" w:fill="auto"/>
          </w:tcPr>
          <w:p w14:paraId="75F67F84" w14:textId="15E0A861" w:rsidR="003634F6" w:rsidRPr="00E26D09" w:rsidRDefault="003634F6" w:rsidP="003634F6">
            <w:pPr>
              <w:pStyle w:val="TAC"/>
              <w:rPr>
                <w:rFonts w:cs="Arial"/>
                <w:lang w:eastAsia="zh-CN"/>
              </w:rPr>
            </w:pPr>
            <w:r w:rsidRPr="00E26D09">
              <w:rPr>
                <w:rFonts w:cs="Arial"/>
                <w:lang w:eastAsia="zh-CN"/>
              </w:rPr>
              <w:t>-11.</w:t>
            </w:r>
            <w:r>
              <w:rPr>
                <w:rFonts w:cs="Arial"/>
                <w:lang w:eastAsia="zh-CN"/>
              </w:rPr>
              <w:t>4</w:t>
            </w:r>
          </w:p>
        </w:tc>
        <w:tc>
          <w:tcPr>
            <w:tcW w:w="900" w:type="dxa"/>
            <w:shd w:val="clear" w:color="auto" w:fill="auto"/>
          </w:tcPr>
          <w:p w14:paraId="0C86DBE0" w14:textId="61A003CC" w:rsidR="003634F6" w:rsidRPr="00E26D09" w:rsidRDefault="003634F6" w:rsidP="003634F6">
            <w:pPr>
              <w:pStyle w:val="TAC"/>
              <w:rPr>
                <w:rFonts w:cs="Arial"/>
                <w:lang w:eastAsia="zh-CN"/>
              </w:rPr>
            </w:pPr>
            <w:r w:rsidRPr="00E26D09">
              <w:rPr>
                <w:rFonts w:cs="Arial"/>
                <w:lang w:eastAsia="zh-CN"/>
              </w:rPr>
              <w:t>-11.</w:t>
            </w:r>
            <w:r>
              <w:rPr>
                <w:rFonts w:cs="Arial"/>
                <w:lang w:eastAsia="zh-CN"/>
              </w:rPr>
              <w:t>4</w:t>
            </w:r>
          </w:p>
        </w:tc>
        <w:tc>
          <w:tcPr>
            <w:tcW w:w="720" w:type="dxa"/>
          </w:tcPr>
          <w:p w14:paraId="2CADC9A9" w14:textId="721151AE" w:rsidR="003634F6" w:rsidRPr="00E26D09" w:rsidRDefault="003634F6" w:rsidP="003634F6">
            <w:pPr>
              <w:pStyle w:val="TAC"/>
              <w:rPr>
                <w:rFonts w:cs="Arial"/>
                <w:lang w:eastAsia="zh-CN"/>
              </w:rPr>
            </w:pPr>
            <w:r w:rsidRPr="00E26D09">
              <w:rPr>
                <w:rFonts w:cs="Arial"/>
                <w:lang w:eastAsia="zh-CN"/>
              </w:rPr>
              <w:t>-11.</w:t>
            </w:r>
            <w:r>
              <w:rPr>
                <w:rFonts w:cs="Arial"/>
                <w:lang w:eastAsia="zh-CN"/>
              </w:rPr>
              <w:t>4</w:t>
            </w:r>
          </w:p>
        </w:tc>
      </w:tr>
    </w:tbl>
    <w:p w14:paraId="7BF593E8" w14:textId="77777777" w:rsidR="006645AA" w:rsidRPr="00E26D09" w:rsidRDefault="006645AA" w:rsidP="00FA3B41">
      <w:pPr>
        <w:rPr>
          <w:noProof/>
        </w:rPr>
      </w:pPr>
    </w:p>
    <w:p w14:paraId="17381349" w14:textId="77777777" w:rsidR="006645AA" w:rsidRPr="00E26D09" w:rsidRDefault="006645AA" w:rsidP="006645AA">
      <w:pPr>
        <w:pStyle w:val="Heading3"/>
        <w:rPr>
          <w:rFonts w:eastAsia="SimSun"/>
          <w:lang w:eastAsia="zh-CN"/>
        </w:rPr>
      </w:pPr>
      <w:bookmarkStart w:id="471" w:name="_Toc21127588"/>
      <w:bookmarkStart w:id="472" w:name="_Toc29811797"/>
      <w:r w:rsidRPr="00E26D09">
        <w:lastRenderedPageBreak/>
        <w:t>8.3.</w:t>
      </w:r>
      <w:r w:rsidRPr="00E26D09">
        <w:rPr>
          <w:lang w:eastAsia="zh-CN"/>
        </w:rPr>
        <w:t>4</w:t>
      </w:r>
      <w:r w:rsidRPr="00E26D09">
        <w:tab/>
        <w:t xml:space="preserve">Performance requirements for PUCCH format </w:t>
      </w:r>
      <w:r w:rsidRPr="00E26D09">
        <w:rPr>
          <w:lang w:eastAsia="zh-CN"/>
        </w:rPr>
        <w:t>2</w:t>
      </w:r>
      <w:bookmarkEnd w:id="471"/>
      <w:bookmarkEnd w:id="472"/>
    </w:p>
    <w:p w14:paraId="5D488F7D" w14:textId="77777777" w:rsidR="006645AA" w:rsidRPr="00E26D09" w:rsidRDefault="006645AA" w:rsidP="006645AA">
      <w:pPr>
        <w:pStyle w:val="Heading4"/>
        <w:rPr>
          <w:rFonts w:eastAsia="DengXian"/>
          <w:lang w:eastAsia="zh-CN"/>
        </w:rPr>
      </w:pPr>
      <w:bookmarkStart w:id="473" w:name="_Toc21127589"/>
      <w:bookmarkStart w:id="474" w:name="_Toc29811798"/>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473"/>
      <w:bookmarkEnd w:id="474"/>
    </w:p>
    <w:p w14:paraId="43B5A28D" w14:textId="77777777" w:rsidR="006645AA" w:rsidRPr="00E26D09" w:rsidRDefault="006645AA" w:rsidP="006645AA">
      <w:pPr>
        <w:pStyle w:val="Heading5"/>
        <w:rPr>
          <w:rFonts w:eastAsia="DengXian"/>
          <w:lang w:eastAsia="zh-CN"/>
        </w:rPr>
      </w:pPr>
      <w:bookmarkStart w:id="475" w:name="_Toc21127590"/>
      <w:bookmarkStart w:id="476" w:name="_Toc29811799"/>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475"/>
      <w:bookmarkEnd w:id="476"/>
    </w:p>
    <w:p w14:paraId="2A29C388"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1F3EF6C0" w14:textId="77777777" w:rsidR="006645AA" w:rsidRPr="00E26D09" w:rsidRDefault="006645AA" w:rsidP="006645AA">
      <w:pPr>
        <w:rPr>
          <w:rFonts w:eastAsia="SimSun"/>
          <w:lang w:eastAsia="zh-CN"/>
        </w:rPr>
      </w:pPr>
      <w:r w:rsidRPr="00E26D09">
        <w:rPr>
          <w:rFonts w:eastAsia="DengXian"/>
          <w:lang w:eastAsia="zh-CN"/>
        </w:rPr>
        <w:t>The ACK missed detection requirement only applies to the PUCCH format 2 with 4 UCI bits.</w:t>
      </w:r>
    </w:p>
    <w:p w14:paraId="4D8CDC05" w14:textId="77777777" w:rsidR="006645AA" w:rsidRPr="00E26D09" w:rsidRDefault="006645AA" w:rsidP="006645AA">
      <w:pPr>
        <w:pStyle w:val="TH"/>
      </w:pPr>
      <w:r w:rsidRPr="00E26D09">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26D09" w:rsidRPr="00E26D09" w14:paraId="51F4CCB6" w14:textId="77777777" w:rsidTr="0017135D">
        <w:trPr>
          <w:cantSplit/>
          <w:jc w:val="center"/>
        </w:trPr>
        <w:tc>
          <w:tcPr>
            <w:tcW w:w="3343" w:type="dxa"/>
          </w:tcPr>
          <w:p w14:paraId="2FE19577" w14:textId="77777777" w:rsidR="006645AA" w:rsidRPr="00E26D09" w:rsidRDefault="006645AA" w:rsidP="006645AA">
            <w:pPr>
              <w:pStyle w:val="TAH"/>
              <w:rPr>
                <w:rFonts w:eastAsia="?? ??" w:cs="Arial"/>
                <w:bCs/>
              </w:rPr>
            </w:pPr>
            <w:r w:rsidRPr="00E26D09">
              <w:rPr>
                <w:rFonts w:eastAsia="?? ??" w:cs="Arial"/>
                <w:bCs/>
              </w:rPr>
              <w:t>Parameter</w:t>
            </w:r>
          </w:p>
        </w:tc>
        <w:tc>
          <w:tcPr>
            <w:tcW w:w="2370" w:type="dxa"/>
          </w:tcPr>
          <w:p w14:paraId="7C2FD469" w14:textId="77777777" w:rsidR="006645AA" w:rsidRPr="00E26D09" w:rsidRDefault="006645AA" w:rsidP="006645AA">
            <w:pPr>
              <w:pStyle w:val="TAH"/>
              <w:rPr>
                <w:rFonts w:eastAsia="DengXian" w:cs="Arial"/>
                <w:bCs/>
                <w:lang w:eastAsia="zh-CN"/>
              </w:rPr>
            </w:pPr>
            <w:r w:rsidRPr="00E26D09">
              <w:rPr>
                <w:rFonts w:cs="Arial"/>
                <w:lang w:eastAsia="zh-CN"/>
              </w:rPr>
              <w:t>Value</w:t>
            </w:r>
          </w:p>
        </w:tc>
      </w:tr>
      <w:tr w:rsidR="00E26D09" w:rsidRPr="00E26D09" w14:paraId="7BC536CB" w14:textId="77777777" w:rsidTr="0017135D">
        <w:trPr>
          <w:cantSplit/>
          <w:jc w:val="center"/>
        </w:trPr>
        <w:tc>
          <w:tcPr>
            <w:tcW w:w="3343" w:type="dxa"/>
            <w:vAlign w:val="center"/>
          </w:tcPr>
          <w:p w14:paraId="375E32AA" w14:textId="19709D14" w:rsidR="006645AA" w:rsidRPr="00E26D09" w:rsidRDefault="006645AA" w:rsidP="006645AA">
            <w:pPr>
              <w:pStyle w:val="TAL"/>
              <w:rPr>
                <w:rFonts w:eastAsia="DengXian"/>
                <w:lang w:eastAsia="zh-CN"/>
              </w:rPr>
            </w:pPr>
            <w:r w:rsidRPr="00E26D09">
              <w:rPr>
                <w:lang w:eastAsia="zh-CN"/>
              </w:rPr>
              <w:t>Modulation</w:t>
            </w:r>
            <w:r w:rsidR="008675C6" w:rsidRPr="00E26D09">
              <w:rPr>
                <w:lang w:eastAsia="zh-CN"/>
              </w:rPr>
              <w:t xml:space="preserve"> order</w:t>
            </w:r>
          </w:p>
        </w:tc>
        <w:tc>
          <w:tcPr>
            <w:tcW w:w="2370" w:type="dxa"/>
            <w:vAlign w:val="center"/>
          </w:tcPr>
          <w:p w14:paraId="33CA87B7"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379EFA6C" w14:textId="77777777" w:rsidTr="0017135D">
        <w:trPr>
          <w:cantSplit/>
          <w:jc w:val="center"/>
        </w:trPr>
        <w:tc>
          <w:tcPr>
            <w:tcW w:w="3343" w:type="dxa"/>
            <w:vAlign w:val="center"/>
          </w:tcPr>
          <w:p w14:paraId="57D3F63E" w14:textId="53D0A301" w:rsidR="008675C6" w:rsidRPr="00E26D09" w:rsidRDefault="008675C6" w:rsidP="008675C6">
            <w:pPr>
              <w:pStyle w:val="TAL"/>
              <w:rPr>
                <w:rFonts w:eastAsia="DengXian" w:cs="Arial"/>
                <w:lang w:eastAsia="zh-CN"/>
              </w:rPr>
            </w:pPr>
            <w:r w:rsidRPr="00E26D09">
              <w:rPr>
                <w:rFonts w:hint="eastAsia"/>
                <w:lang w:eastAsia="zh-CN"/>
              </w:rPr>
              <w:t>First PRB prior to frequency hopping</w:t>
            </w:r>
          </w:p>
        </w:tc>
        <w:tc>
          <w:tcPr>
            <w:tcW w:w="2370" w:type="dxa"/>
            <w:vAlign w:val="center"/>
          </w:tcPr>
          <w:p w14:paraId="799A82F5" w14:textId="77777777" w:rsidR="008675C6" w:rsidRPr="00E26D09" w:rsidRDefault="008675C6" w:rsidP="008675C6">
            <w:pPr>
              <w:pStyle w:val="TAC"/>
              <w:rPr>
                <w:rFonts w:eastAsia="?? ??" w:cs="Arial"/>
                <w:lang w:eastAsia="zh-CN"/>
              </w:rPr>
            </w:pPr>
            <w:r w:rsidRPr="00E26D09">
              <w:rPr>
                <w:rFonts w:eastAsia="?? ??" w:cs="Arial"/>
                <w:lang w:eastAsia="zh-CN"/>
              </w:rPr>
              <w:t>0</w:t>
            </w:r>
          </w:p>
        </w:tc>
      </w:tr>
      <w:tr w:rsidR="00E26D09" w:rsidRPr="00E26D09" w14:paraId="559FB65B" w14:textId="77777777" w:rsidTr="0017135D">
        <w:trPr>
          <w:cantSplit/>
          <w:jc w:val="center"/>
        </w:trPr>
        <w:tc>
          <w:tcPr>
            <w:tcW w:w="3343" w:type="dxa"/>
            <w:vAlign w:val="center"/>
          </w:tcPr>
          <w:p w14:paraId="68F9E02B" w14:textId="060A3628" w:rsidR="008675C6" w:rsidRPr="00E26D09" w:rsidRDefault="008675C6" w:rsidP="008675C6">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14:paraId="5519B0C7" w14:textId="4729E750" w:rsidR="008675C6" w:rsidRPr="00E26D09" w:rsidRDefault="008675C6" w:rsidP="008675C6">
            <w:pPr>
              <w:pStyle w:val="TAC"/>
              <w:rPr>
                <w:rFonts w:eastAsia="DengXian" w:cs="Arial"/>
                <w:lang w:eastAsia="zh-CN"/>
              </w:rPr>
            </w:pPr>
            <w:r w:rsidRPr="00E26D09">
              <w:rPr>
                <w:rFonts w:eastAsia="DengXian" w:cs="Arial"/>
                <w:lang w:eastAsia="zh-CN"/>
              </w:rPr>
              <w:t>enabled</w:t>
            </w:r>
          </w:p>
        </w:tc>
      </w:tr>
      <w:tr w:rsidR="00E26D09" w:rsidRPr="00E26D09" w14:paraId="7EA17F4E" w14:textId="77777777" w:rsidTr="0017135D">
        <w:trPr>
          <w:cantSplit/>
          <w:jc w:val="center"/>
        </w:trPr>
        <w:tc>
          <w:tcPr>
            <w:tcW w:w="3343" w:type="dxa"/>
            <w:vAlign w:val="center"/>
          </w:tcPr>
          <w:p w14:paraId="6B23A8C2" w14:textId="4A8D7E3B" w:rsidR="008675C6" w:rsidRPr="00E26D09" w:rsidRDefault="008675C6" w:rsidP="008675C6">
            <w:pPr>
              <w:pStyle w:val="TAL"/>
              <w:rPr>
                <w:rFonts w:eastAsia="DengXian"/>
                <w:lang w:eastAsia="zh-CN"/>
              </w:rPr>
            </w:pPr>
            <w:r w:rsidRPr="00E26D09">
              <w:rPr>
                <w:rFonts w:hint="eastAsia"/>
                <w:lang w:eastAsia="zh-CN"/>
              </w:rPr>
              <w:t>First PRB after frequency hopping</w:t>
            </w:r>
          </w:p>
        </w:tc>
        <w:tc>
          <w:tcPr>
            <w:tcW w:w="2370" w:type="dxa"/>
            <w:vAlign w:val="center"/>
          </w:tcPr>
          <w:p w14:paraId="520E034D" w14:textId="2E9584FD" w:rsidR="008675C6" w:rsidRPr="00E26D09" w:rsidRDefault="008675C6" w:rsidP="008675C6">
            <w:pPr>
              <w:pStyle w:val="TAC"/>
              <w:rPr>
                <w:rFonts w:eastAsia="DengXian" w:cs="Arial"/>
                <w:lang w:eastAsia="zh-CN"/>
              </w:rPr>
            </w:pPr>
            <w:r w:rsidRPr="00E26D09">
              <w:rPr>
                <w:rFonts w:eastAsia="?? ??" w:cs="Arial"/>
                <w:lang w:eastAsia="zh-CN"/>
              </w:rPr>
              <w:t>The largest PRB index</w:t>
            </w:r>
            <w:r w:rsidR="008C02A6" w:rsidRPr="00E26D09">
              <w:rPr>
                <w:rFonts w:eastAsia="?? ??" w:cs="Arial"/>
                <w:lang w:eastAsia="zh-CN"/>
              </w:rPr>
              <w:t xml:space="preserve"> </w:t>
            </w:r>
            <w:r w:rsidR="008C02A6" w:rsidRPr="00E26D09">
              <w:rPr>
                <w:rFonts w:eastAsia="Times New Roman" w:cs="Arial"/>
              </w:rPr>
              <w:t xml:space="preserve">– </w:t>
            </w:r>
            <w:r w:rsidRPr="00E26D09">
              <w:rPr>
                <w:rFonts w:eastAsia="?? ??" w:cs="Arial"/>
                <w:lang w:eastAsia="zh-CN"/>
              </w:rPr>
              <w:t xml:space="preserve"> </w:t>
            </w:r>
            <w:r w:rsidR="00A9610A" w:rsidRPr="00E26D09">
              <w:rPr>
                <w:rFonts w:hint="eastAsia"/>
                <w:lang w:eastAsia="zh-CN"/>
              </w:rPr>
              <w:t>(Number of PRBs</w:t>
            </w:r>
            <w:r w:rsidR="008C02A6" w:rsidRPr="00E26D09">
              <w:rPr>
                <w:lang w:eastAsia="zh-CN"/>
              </w:rPr>
              <w:t xml:space="preserve"> </w:t>
            </w:r>
            <w:r w:rsidR="008C02A6" w:rsidRPr="00E26D09">
              <w:rPr>
                <w:rFonts w:eastAsia="Times New Roman" w:cs="Arial"/>
              </w:rPr>
              <w:t>–</w:t>
            </w:r>
            <w:r w:rsidR="008C02A6" w:rsidRPr="00E26D09">
              <w:rPr>
                <w:lang w:eastAsia="zh-CN"/>
              </w:rPr>
              <w:t xml:space="preserve"> </w:t>
            </w:r>
            <w:r w:rsidR="00A9610A" w:rsidRPr="00E26D09">
              <w:rPr>
                <w:rFonts w:hint="eastAsia"/>
                <w:lang w:eastAsia="zh-CN"/>
              </w:rPr>
              <w:t>1)</w:t>
            </w:r>
          </w:p>
        </w:tc>
      </w:tr>
      <w:tr w:rsidR="00E26D09" w:rsidRPr="00E26D09" w14:paraId="369FAD92" w14:textId="77777777" w:rsidTr="0017135D">
        <w:trPr>
          <w:cantSplit/>
          <w:jc w:val="center"/>
        </w:trPr>
        <w:tc>
          <w:tcPr>
            <w:tcW w:w="3343" w:type="dxa"/>
            <w:vAlign w:val="center"/>
          </w:tcPr>
          <w:p w14:paraId="149DC77A" w14:textId="391B9775" w:rsidR="008675C6" w:rsidRPr="00E26D09" w:rsidRDefault="008675C6" w:rsidP="008675C6">
            <w:pPr>
              <w:pStyle w:val="TAL"/>
              <w:rPr>
                <w:rFonts w:eastAsia="DengXian"/>
                <w:lang w:eastAsia="zh-CN"/>
              </w:rPr>
            </w:pPr>
            <w:r w:rsidRPr="00E26D09">
              <w:rPr>
                <w:rFonts w:hint="eastAsia"/>
                <w:lang w:eastAsia="zh-CN"/>
              </w:rPr>
              <w:t>Number of PRBs</w:t>
            </w:r>
          </w:p>
        </w:tc>
        <w:tc>
          <w:tcPr>
            <w:tcW w:w="2370" w:type="dxa"/>
            <w:vAlign w:val="center"/>
          </w:tcPr>
          <w:p w14:paraId="03FA5BC8" w14:textId="77777777" w:rsidR="008675C6" w:rsidRPr="00E26D09" w:rsidRDefault="008675C6" w:rsidP="008675C6">
            <w:pPr>
              <w:pStyle w:val="TAC"/>
              <w:rPr>
                <w:rFonts w:eastAsia="DengXian" w:cs="Arial"/>
                <w:lang w:eastAsia="zh-CN"/>
              </w:rPr>
            </w:pPr>
            <w:r w:rsidRPr="00E26D09">
              <w:rPr>
                <w:rFonts w:eastAsia="?? ??" w:cs="Arial"/>
                <w:lang w:eastAsia="zh-CN"/>
              </w:rPr>
              <w:t>4</w:t>
            </w:r>
          </w:p>
        </w:tc>
      </w:tr>
      <w:tr w:rsidR="00E26D09" w:rsidRPr="00E26D09" w14:paraId="318FBE91" w14:textId="77777777" w:rsidTr="0017135D">
        <w:trPr>
          <w:cantSplit/>
          <w:jc w:val="center"/>
        </w:trPr>
        <w:tc>
          <w:tcPr>
            <w:tcW w:w="3343" w:type="dxa"/>
            <w:vAlign w:val="center"/>
          </w:tcPr>
          <w:p w14:paraId="26D2906F" w14:textId="728E2A29" w:rsidR="008675C6" w:rsidRPr="00E26D09" w:rsidRDefault="008675C6" w:rsidP="008675C6">
            <w:pPr>
              <w:pStyle w:val="TAL"/>
              <w:rPr>
                <w:rFonts w:eastAsia="DengXian"/>
                <w:lang w:eastAsia="zh-CN"/>
              </w:rPr>
            </w:pPr>
            <w:r w:rsidRPr="00E26D09">
              <w:rPr>
                <w:rFonts w:hint="eastAsia"/>
                <w:lang w:eastAsia="zh-CN"/>
              </w:rPr>
              <w:t xml:space="preserve">Number of symbols </w:t>
            </w:r>
          </w:p>
        </w:tc>
        <w:tc>
          <w:tcPr>
            <w:tcW w:w="2370" w:type="dxa"/>
            <w:vAlign w:val="center"/>
          </w:tcPr>
          <w:p w14:paraId="76FBB65B" w14:textId="77777777" w:rsidR="008675C6" w:rsidRPr="00E26D09" w:rsidRDefault="008675C6" w:rsidP="008675C6">
            <w:pPr>
              <w:pStyle w:val="TAC"/>
              <w:rPr>
                <w:rFonts w:eastAsia="DengXian" w:cs="Arial"/>
                <w:lang w:eastAsia="zh-CN"/>
              </w:rPr>
            </w:pPr>
            <w:r w:rsidRPr="00E26D09">
              <w:rPr>
                <w:rFonts w:eastAsia="?? ??" w:cs="Arial"/>
                <w:lang w:eastAsia="zh-CN"/>
              </w:rPr>
              <w:t>1</w:t>
            </w:r>
          </w:p>
        </w:tc>
      </w:tr>
      <w:tr w:rsidR="00E26D09" w:rsidRPr="00E26D09" w14:paraId="02BC7CA7" w14:textId="77777777" w:rsidTr="0017135D">
        <w:trPr>
          <w:cantSplit/>
          <w:trHeight w:val="64"/>
          <w:jc w:val="center"/>
        </w:trPr>
        <w:tc>
          <w:tcPr>
            <w:tcW w:w="3343" w:type="dxa"/>
            <w:vAlign w:val="center"/>
          </w:tcPr>
          <w:p w14:paraId="728E7DBD" w14:textId="010ACB1D" w:rsidR="008675C6" w:rsidRPr="00E26D09" w:rsidRDefault="008675C6" w:rsidP="008675C6">
            <w:pPr>
              <w:pStyle w:val="TAL"/>
              <w:rPr>
                <w:rFonts w:eastAsia="DengXian"/>
                <w:lang w:eastAsia="zh-CN"/>
              </w:rPr>
            </w:pPr>
            <w:r w:rsidRPr="00E26D09">
              <w:rPr>
                <w:rFonts w:hint="eastAsia"/>
                <w:lang w:eastAsia="zh-CN"/>
              </w:rPr>
              <w:t>The number of UCI information bits</w:t>
            </w:r>
          </w:p>
        </w:tc>
        <w:tc>
          <w:tcPr>
            <w:tcW w:w="2370" w:type="dxa"/>
            <w:vAlign w:val="center"/>
          </w:tcPr>
          <w:p w14:paraId="5F7ABD49" w14:textId="77777777" w:rsidR="008675C6" w:rsidRPr="00E26D09" w:rsidRDefault="008675C6" w:rsidP="008675C6">
            <w:pPr>
              <w:pStyle w:val="TAC"/>
              <w:rPr>
                <w:rFonts w:eastAsia="SimSun"/>
                <w:lang w:eastAsia="zh-CN"/>
              </w:rPr>
            </w:pPr>
            <w:r w:rsidRPr="00E26D09">
              <w:rPr>
                <w:rFonts w:eastAsia="SimSun"/>
                <w:lang w:eastAsia="zh-CN"/>
              </w:rPr>
              <w:t>4</w:t>
            </w:r>
          </w:p>
        </w:tc>
      </w:tr>
      <w:tr w:rsidR="00E26D09" w:rsidRPr="00E26D09" w14:paraId="1BC64C8C" w14:textId="77777777" w:rsidTr="0017135D">
        <w:trPr>
          <w:cantSplit/>
          <w:jc w:val="center"/>
        </w:trPr>
        <w:tc>
          <w:tcPr>
            <w:tcW w:w="3343" w:type="dxa"/>
            <w:vAlign w:val="center"/>
          </w:tcPr>
          <w:p w14:paraId="1406D20F" w14:textId="161EBA28" w:rsidR="008675C6" w:rsidRPr="00E26D09" w:rsidRDefault="008675C6" w:rsidP="008675C6">
            <w:pPr>
              <w:pStyle w:val="TAL"/>
              <w:rPr>
                <w:lang w:eastAsia="zh-CN"/>
              </w:rPr>
            </w:pPr>
            <w:r w:rsidRPr="00E26D09">
              <w:rPr>
                <w:rFonts w:hint="eastAsia"/>
                <w:lang w:eastAsia="zh-CN"/>
              </w:rPr>
              <w:t>First symbol</w:t>
            </w:r>
          </w:p>
        </w:tc>
        <w:tc>
          <w:tcPr>
            <w:tcW w:w="2370" w:type="dxa"/>
            <w:vAlign w:val="center"/>
          </w:tcPr>
          <w:p w14:paraId="64B5568D" w14:textId="77777777" w:rsidR="008675C6" w:rsidRPr="00E26D09" w:rsidRDefault="008675C6" w:rsidP="008675C6">
            <w:pPr>
              <w:pStyle w:val="TAC"/>
              <w:rPr>
                <w:rFonts w:eastAsia="SimSun"/>
                <w:lang w:eastAsia="zh-CN"/>
              </w:rPr>
            </w:pPr>
            <w:r w:rsidRPr="00E26D09">
              <w:rPr>
                <w:rFonts w:eastAsia="SimSun"/>
                <w:lang w:eastAsia="zh-CN"/>
              </w:rPr>
              <w:t>13</w:t>
            </w:r>
          </w:p>
        </w:tc>
      </w:tr>
      <w:tr w:rsidR="00E26D09" w:rsidRPr="00E26D09" w14:paraId="34E3A234" w14:textId="77777777" w:rsidTr="0017135D">
        <w:trPr>
          <w:cantSplit/>
          <w:jc w:val="center"/>
        </w:trPr>
        <w:tc>
          <w:tcPr>
            <w:tcW w:w="3343" w:type="dxa"/>
            <w:vAlign w:val="center"/>
          </w:tcPr>
          <w:p w14:paraId="546001C8" w14:textId="08BFCCB3" w:rsidR="001C6EE3" w:rsidRPr="00E26D09" w:rsidRDefault="001C6EE3" w:rsidP="001C6EE3">
            <w:pPr>
              <w:pStyle w:val="TAL"/>
              <w:rPr>
                <w:lang w:eastAsia="zh-CN"/>
              </w:rPr>
            </w:pPr>
            <w:r w:rsidRPr="00E26D09">
              <w:rPr>
                <w:rFonts w:hint="eastAsia"/>
                <w:lang w:eastAsia="zh-CN"/>
              </w:rPr>
              <w:t>DM-RS sequence generation</w:t>
            </w:r>
          </w:p>
        </w:tc>
        <w:tc>
          <w:tcPr>
            <w:tcW w:w="2370" w:type="dxa"/>
            <w:vAlign w:val="center"/>
          </w:tcPr>
          <w:p w14:paraId="023135A5" w14:textId="127028FF" w:rsidR="001C6EE3" w:rsidRPr="00E26D09" w:rsidRDefault="001C6EE3" w:rsidP="001C6EE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26950B6F" w14:textId="77777777" w:rsidR="00C94FA2" w:rsidRPr="00A46D46" w:rsidRDefault="00C94FA2" w:rsidP="00C94FA2">
      <w:pPr>
        <w:rPr>
          <w:lang w:eastAsia="zh-CN"/>
        </w:rPr>
      </w:pPr>
    </w:p>
    <w:p w14:paraId="5F0BB602" w14:textId="711EC3AC" w:rsidR="006645AA" w:rsidRPr="00E26D09" w:rsidRDefault="00C94FA2" w:rsidP="006645AA">
      <w:pPr>
        <w:pStyle w:val="Heading5"/>
        <w:rPr>
          <w:rFonts w:eastAsia="DengXian"/>
          <w:lang w:eastAsia="zh-CN"/>
        </w:rPr>
      </w:pPr>
      <w:bookmarkStart w:id="477" w:name="_Toc29811800"/>
      <w:r w:rsidRPr="00E26D09">
        <w:rPr>
          <w:lang w:eastAsia="zh-CN"/>
        </w:rPr>
        <w:t xml:space="preserve">The transient period as specified in TS 38.101-1 [17] </w:t>
      </w:r>
      <w:r w:rsidR="00B74DD3">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bookmarkStart w:id="478" w:name="_Toc21127591"/>
      <w:r w:rsidR="006645AA" w:rsidRPr="00E26D09">
        <w:t>8.3.</w:t>
      </w:r>
      <w:r w:rsidR="006645AA" w:rsidRPr="00E26D09">
        <w:rPr>
          <w:lang w:eastAsia="zh-CN"/>
        </w:rPr>
        <w:t>4</w:t>
      </w:r>
      <w:r w:rsidR="006645AA" w:rsidRPr="00E26D09">
        <w:t>.</w:t>
      </w:r>
      <w:r w:rsidR="006645AA" w:rsidRPr="00E26D09">
        <w:rPr>
          <w:rFonts w:eastAsia="SimSun"/>
          <w:lang w:eastAsia="zh-CN"/>
        </w:rPr>
        <w:t>1</w:t>
      </w:r>
      <w:r w:rsidR="006645AA" w:rsidRPr="00E26D09">
        <w:t>.</w:t>
      </w:r>
      <w:r w:rsidR="006645AA" w:rsidRPr="00E26D09">
        <w:rPr>
          <w:lang w:eastAsia="zh-CN"/>
        </w:rPr>
        <w:t>2</w:t>
      </w:r>
      <w:r w:rsidR="006645AA" w:rsidRPr="00E26D09">
        <w:tab/>
      </w:r>
      <w:r w:rsidR="006645AA" w:rsidRPr="00E26D09">
        <w:rPr>
          <w:lang w:eastAsia="zh-CN"/>
        </w:rPr>
        <w:t>Minimum requirements</w:t>
      </w:r>
      <w:bookmarkEnd w:id="478"/>
      <w:bookmarkEnd w:id="477"/>
    </w:p>
    <w:p w14:paraId="5F524DA1" w14:textId="77777777" w:rsidR="006645AA" w:rsidRPr="00E26D09" w:rsidRDefault="006645AA" w:rsidP="006645AA">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14:paraId="737910B2"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802F6BD" w14:textId="77777777" w:rsidTr="006645AA">
        <w:trPr>
          <w:trHeight w:val="133"/>
          <w:jc w:val="center"/>
        </w:trPr>
        <w:tc>
          <w:tcPr>
            <w:tcW w:w="1352" w:type="dxa"/>
            <w:vMerge w:val="restart"/>
          </w:tcPr>
          <w:p w14:paraId="06827C7F"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56EEC31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20C02B78"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07505EB5" w14:textId="3CF2F38F" w:rsidR="006645AA" w:rsidRPr="00E26D09" w:rsidRDefault="006645AA" w:rsidP="006645AA">
            <w:pPr>
              <w:pStyle w:val="TAH"/>
              <w:rPr>
                <w:rFonts w:cs="Arial"/>
                <w:lang w:eastAsia="zh-CN"/>
              </w:rPr>
            </w:pPr>
            <w:r w:rsidRPr="00E26D09">
              <w:rPr>
                <w:rFonts w:cs="Arial"/>
              </w:rPr>
              <w:t xml:space="preserve">Propagation conditions and correlation matrix (Annex </w:t>
            </w:r>
            <w:r w:rsidR="008629F1" w:rsidRPr="00E26D09">
              <w:rPr>
                <w:rFonts w:eastAsia="SimSun" w:cs="Arial"/>
                <w:lang w:eastAsia="zh-CN"/>
              </w:rPr>
              <w:t>G</w:t>
            </w:r>
            <w:r w:rsidRPr="00E26D09">
              <w:rPr>
                <w:rFonts w:cs="Arial"/>
              </w:rPr>
              <w:t>)</w:t>
            </w:r>
          </w:p>
        </w:tc>
        <w:tc>
          <w:tcPr>
            <w:tcW w:w="3743" w:type="dxa"/>
            <w:gridSpan w:val="3"/>
          </w:tcPr>
          <w:p w14:paraId="314DFD80" w14:textId="77777777" w:rsidR="006645AA" w:rsidRPr="00E26D09" w:rsidRDefault="006645AA" w:rsidP="006645AA">
            <w:pPr>
              <w:pStyle w:val="TAH"/>
              <w:rPr>
                <w:rFonts w:cs="Arial"/>
              </w:rPr>
            </w:pPr>
            <w:r w:rsidRPr="00E26D09">
              <w:rPr>
                <w:rFonts w:cs="Arial"/>
              </w:rPr>
              <w:t>Channel bandwidth / SNR (dB)</w:t>
            </w:r>
          </w:p>
        </w:tc>
      </w:tr>
      <w:tr w:rsidR="00E26D09" w:rsidRPr="00E26D09" w14:paraId="4DE59595" w14:textId="77777777" w:rsidTr="006645AA">
        <w:trPr>
          <w:trHeight w:val="95"/>
          <w:jc w:val="center"/>
        </w:trPr>
        <w:tc>
          <w:tcPr>
            <w:tcW w:w="1352" w:type="dxa"/>
            <w:vMerge/>
          </w:tcPr>
          <w:p w14:paraId="44C05EF7" w14:textId="77777777" w:rsidR="006645AA" w:rsidRPr="00E26D09" w:rsidRDefault="006645AA" w:rsidP="006645AA">
            <w:pPr>
              <w:pStyle w:val="TAH"/>
              <w:rPr>
                <w:rFonts w:cs="Arial"/>
              </w:rPr>
            </w:pPr>
          </w:p>
        </w:tc>
        <w:tc>
          <w:tcPr>
            <w:tcW w:w="1352" w:type="dxa"/>
            <w:vMerge/>
          </w:tcPr>
          <w:p w14:paraId="23080D50" w14:textId="77777777" w:rsidR="006645AA" w:rsidRPr="00E26D09" w:rsidRDefault="006645AA" w:rsidP="006645AA">
            <w:pPr>
              <w:pStyle w:val="TAH"/>
              <w:rPr>
                <w:rFonts w:cs="Arial"/>
              </w:rPr>
            </w:pPr>
          </w:p>
        </w:tc>
        <w:tc>
          <w:tcPr>
            <w:tcW w:w="1228" w:type="dxa"/>
            <w:vMerge/>
          </w:tcPr>
          <w:p w14:paraId="06F378E7" w14:textId="77777777" w:rsidR="006645AA" w:rsidRPr="00E26D09" w:rsidRDefault="006645AA" w:rsidP="006645AA">
            <w:pPr>
              <w:pStyle w:val="TAH"/>
              <w:rPr>
                <w:rFonts w:cs="Arial"/>
              </w:rPr>
            </w:pPr>
          </w:p>
        </w:tc>
        <w:tc>
          <w:tcPr>
            <w:tcW w:w="1730" w:type="dxa"/>
            <w:vMerge/>
          </w:tcPr>
          <w:p w14:paraId="4571EA4B" w14:textId="77777777" w:rsidR="006645AA" w:rsidRPr="00E26D09" w:rsidRDefault="006645AA" w:rsidP="006645AA">
            <w:pPr>
              <w:pStyle w:val="TAH"/>
              <w:rPr>
                <w:rFonts w:cs="Arial"/>
              </w:rPr>
            </w:pPr>
          </w:p>
        </w:tc>
        <w:tc>
          <w:tcPr>
            <w:tcW w:w="1309" w:type="dxa"/>
          </w:tcPr>
          <w:p w14:paraId="3E3617D0" w14:textId="77777777" w:rsidR="006645AA" w:rsidRPr="00E26D09" w:rsidRDefault="006645AA" w:rsidP="006645AA">
            <w:pPr>
              <w:pStyle w:val="TAH"/>
              <w:rPr>
                <w:rFonts w:cs="Arial"/>
              </w:rPr>
            </w:pPr>
            <w:r w:rsidRPr="00E26D09">
              <w:rPr>
                <w:rFonts w:cs="Arial"/>
              </w:rPr>
              <w:t>5 MHz</w:t>
            </w:r>
          </w:p>
        </w:tc>
        <w:tc>
          <w:tcPr>
            <w:tcW w:w="1303" w:type="dxa"/>
          </w:tcPr>
          <w:p w14:paraId="3C3C54DD" w14:textId="77777777" w:rsidR="006645AA" w:rsidRPr="00E26D09" w:rsidRDefault="006645AA" w:rsidP="006645AA">
            <w:pPr>
              <w:pStyle w:val="TAH"/>
              <w:rPr>
                <w:rFonts w:cs="Arial"/>
              </w:rPr>
            </w:pPr>
            <w:r w:rsidRPr="00E26D09">
              <w:rPr>
                <w:rFonts w:cs="Arial"/>
              </w:rPr>
              <w:t>10 MHz</w:t>
            </w:r>
          </w:p>
        </w:tc>
        <w:tc>
          <w:tcPr>
            <w:tcW w:w="1131" w:type="dxa"/>
          </w:tcPr>
          <w:p w14:paraId="71907501" w14:textId="77777777" w:rsidR="006645AA" w:rsidRPr="00E26D09" w:rsidRDefault="006645AA" w:rsidP="006645AA">
            <w:pPr>
              <w:pStyle w:val="TAH"/>
              <w:rPr>
                <w:rFonts w:cs="Arial"/>
              </w:rPr>
            </w:pPr>
            <w:r w:rsidRPr="00E26D09">
              <w:rPr>
                <w:rFonts w:cs="Arial"/>
              </w:rPr>
              <w:t>20 MHz</w:t>
            </w:r>
          </w:p>
        </w:tc>
      </w:tr>
      <w:tr w:rsidR="00AB24A3" w:rsidRPr="00E26D09" w14:paraId="060941E0" w14:textId="77777777" w:rsidTr="006645AA">
        <w:trPr>
          <w:trHeight w:val="248"/>
          <w:jc w:val="center"/>
        </w:trPr>
        <w:tc>
          <w:tcPr>
            <w:tcW w:w="1352" w:type="dxa"/>
            <w:vMerge w:val="restart"/>
            <w:vAlign w:val="center"/>
          </w:tcPr>
          <w:p w14:paraId="7BA85675" w14:textId="77777777" w:rsidR="00AB24A3" w:rsidRPr="00E26D09" w:rsidRDefault="00AB24A3" w:rsidP="00AB24A3">
            <w:pPr>
              <w:pStyle w:val="TAC"/>
              <w:rPr>
                <w:rFonts w:cs="Arial"/>
                <w:lang w:eastAsia="zh-CN"/>
              </w:rPr>
            </w:pPr>
            <w:r w:rsidRPr="00E26D09">
              <w:rPr>
                <w:rFonts w:cs="Arial"/>
                <w:lang w:eastAsia="zh-CN"/>
              </w:rPr>
              <w:t>1</w:t>
            </w:r>
          </w:p>
        </w:tc>
        <w:tc>
          <w:tcPr>
            <w:tcW w:w="1352" w:type="dxa"/>
            <w:vAlign w:val="center"/>
          </w:tcPr>
          <w:p w14:paraId="0409C4D6" w14:textId="77777777" w:rsidR="00AB24A3" w:rsidRPr="00E26D09" w:rsidRDefault="00AB24A3" w:rsidP="00AB24A3">
            <w:pPr>
              <w:pStyle w:val="TAC"/>
              <w:rPr>
                <w:rFonts w:cs="Arial"/>
                <w:lang w:eastAsia="zh-CN"/>
              </w:rPr>
            </w:pPr>
            <w:r w:rsidRPr="00E26D09">
              <w:rPr>
                <w:rFonts w:cs="Arial"/>
                <w:lang w:eastAsia="zh-CN"/>
              </w:rPr>
              <w:t>2</w:t>
            </w:r>
          </w:p>
        </w:tc>
        <w:tc>
          <w:tcPr>
            <w:tcW w:w="1228" w:type="dxa"/>
            <w:vAlign w:val="center"/>
          </w:tcPr>
          <w:p w14:paraId="05D102D0" w14:textId="77777777" w:rsidR="00AB24A3" w:rsidRPr="00E26D09" w:rsidRDefault="00AB24A3" w:rsidP="00AB24A3">
            <w:pPr>
              <w:pStyle w:val="TAC"/>
              <w:rPr>
                <w:rFonts w:cs="Arial"/>
              </w:rPr>
            </w:pPr>
            <w:r w:rsidRPr="00E26D09">
              <w:rPr>
                <w:rFonts w:cs="Arial"/>
              </w:rPr>
              <w:t>Normal</w:t>
            </w:r>
          </w:p>
        </w:tc>
        <w:tc>
          <w:tcPr>
            <w:tcW w:w="1730" w:type="dxa"/>
            <w:vAlign w:val="center"/>
          </w:tcPr>
          <w:p w14:paraId="3E659A76"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5AE383D9" w14:textId="38CC208A" w:rsidR="00AB24A3" w:rsidRPr="00E26D09" w:rsidRDefault="00AB24A3" w:rsidP="00AB24A3">
            <w:pPr>
              <w:pStyle w:val="TAC"/>
              <w:rPr>
                <w:rFonts w:cs="Arial"/>
                <w:lang w:eastAsia="zh-CN"/>
              </w:rPr>
            </w:pPr>
            <w:r w:rsidRPr="00E26D09">
              <w:rPr>
                <w:rFonts w:cs="Arial"/>
                <w:lang w:eastAsia="zh-CN"/>
              </w:rPr>
              <w:t>5.8</w:t>
            </w:r>
          </w:p>
        </w:tc>
        <w:tc>
          <w:tcPr>
            <w:tcW w:w="1303" w:type="dxa"/>
            <w:shd w:val="clear" w:color="auto" w:fill="auto"/>
            <w:vAlign w:val="center"/>
          </w:tcPr>
          <w:p w14:paraId="6545F3A5" w14:textId="19B18B44" w:rsidR="00AB24A3" w:rsidRPr="00E26D09" w:rsidRDefault="00AB24A3" w:rsidP="00AB24A3">
            <w:pPr>
              <w:pStyle w:val="TAC"/>
              <w:rPr>
                <w:rFonts w:cs="Arial"/>
                <w:lang w:eastAsia="zh-CN"/>
              </w:rPr>
            </w:pPr>
            <w:r w:rsidRPr="00E26D09">
              <w:rPr>
                <w:rFonts w:cs="Arial"/>
                <w:lang w:eastAsia="zh-CN"/>
              </w:rPr>
              <w:t>5.</w:t>
            </w:r>
            <w:r w:rsidRPr="00E26D09">
              <w:rPr>
                <w:rFonts w:cs="Arial" w:hint="eastAsia"/>
                <w:lang w:eastAsia="zh-CN"/>
              </w:rPr>
              <w:t>6</w:t>
            </w:r>
          </w:p>
        </w:tc>
        <w:tc>
          <w:tcPr>
            <w:tcW w:w="1131" w:type="dxa"/>
            <w:shd w:val="clear" w:color="auto" w:fill="auto"/>
            <w:vAlign w:val="center"/>
          </w:tcPr>
          <w:p w14:paraId="47A0FCA6" w14:textId="4D5B8C38" w:rsidR="00AB24A3" w:rsidRPr="00E26D09" w:rsidRDefault="00AB24A3" w:rsidP="00AB24A3">
            <w:pPr>
              <w:pStyle w:val="TAC"/>
              <w:rPr>
                <w:rFonts w:cs="Arial"/>
                <w:lang w:eastAsia="zh-CN"/>
              </w:rPr>
            </w:pPr>
            <w:r w:rsidRPr="00E26D09">
              <w:rPr>
                <w:rFonts w:cs="Arial" w:hint="eastAsia"/>
                <w:lang w:eastAsia="zh-CN"/>
              </w:rPr>
              <w:t>5.9</w:t>
            </w:r>
          </w:p>
        </w:tc>
      </w:tr>
      <w:tr w:rsidR="00AB24A3" w:rsidRPr="00E26D09" w14:paraId="04DDC697" w14:textId="77777777" w:rsidTr="006645AA">
        <w:trPr>
          <w:trHeight w:val="248"/>
          <w:jc w:val="center"/>
        </w:trPr>
        <w:tc>
          <w:tcPr>
            <w:tcW w:w="1352" w:type="dxa"/>
            <w:vMerge/>
            <w:vAlign w:val="center"/>
          </w:tcPr>
          <w:p w14:paraId="2C30F27D" w14:textId="77777777" w:rsidR="00AB24A3" w:rsidRPr="00E26D09" w:rsidRDefault="00AB24A3" w:rsidP="00AB24A3">
            <w:pPr>
              <w:pStyle w:val="TAC"/>
              <w:rPr>
                <w:rFonts w:cs="Arial"/>
                <w:lang w:eastAsia="zh-CN"/>
              </w:rPr>
            </w:pPr>
          </w:p>
        </w:tc>
        <w:tc>
          <w:tcPr>
            <w:tcW w:w="1352" w:type="dxa"/>
            <w:vAlign w:val="center"/>
          </w:tcPr>
          <w:p w14:paraId="6CD35D28" w14:textId="77777777" w:rsidR="00AB24A3" w:rsidRPr="00E26D09" w:rsidRDefault="00AB24A3" w:rsidP="00AB24A3">
            <w:pPr>
              <w:pStyle w:val="TAC"/>
              <w:rPr>
                <w:rFonts w:cs="Arial"/>
                <w:lang w:eastAsia="zh-CN"/>
              </w:rPr>
            </w:pPr>
            <w:r w:rsidRPr="00E26D09">
              <w:rPr>
                <w:rFonts w:cs="Arial"/>
                <w:lang w:eastAsia="zh-CN"/>
              </w:rPr>
              <w:t>4</w:t>
            </w:r>
          </w:p>
        </w:tc>
        <w:tc>
          <w:tcPr>
            <w:tcW w:w="1228" w:type="dxa"/>
            <w:vAlign w:val="center"/>
          </w:tcPr>
          <w:p w14:paraId="03A9A6C5" w14:textId="77777777" w:rsidR="00AB24A3" w:rsidRPr="00E26D09" w:rsidRDefault="00AB24A3" w:rsidP="00AB24A3">
            <w:pPr>
              <w:pStyle w:val="TAC"/>
              <w:rPr>
                <w:rFonts w:cs="Arial"/>
              </w:rPr>
            </w:pPr>
            <w:r w:rsidRPr="00E26D09">
              <w:rPr>
                <w:rFonts w:cs="Arial"/>
              </w:rPr>
              <w:t>Normal</w:t>
            </w:r>
          </w:p>
        </w:tc>
        <w:tc>
          <w:tcPr>
            <w:tcW w:w="1730" w:type="dxa"/>
            <w:vAlign w:val="center"/>
          </w:tcPr>
          <w:p w14:paraId="1E6F81F3"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6D90B77" w14:textId="605BED52" w:rsidR="00AB24A3" w:rsidRPr="00E26D09" w:rsidRDefault="00AB24A3" w:rsidP="00AB24A3">
            <w:pPr>
              <w:pStyle w:val="TAC"/>
              <w:rPr>
                <w:rFonts w:cs="Arial"/>
                <w:lang w:eastAsia="zh-CN"/>
              </w:rPr>
            </w:pPr>
            <w:r w:rsidRPr="00E26D09">
              <w:rPr>
                <w:rFonts w:cs="Arial"/>
                <w:lang w:eastAsia="zh-CN"/>
              </w:rPr>
              <w:t>0.4</w:t>
            </w:r>
          </w:p>
        </w:tc>
        <w:tc>
          <w:tcPr>
            <w:tcW w:w="1303" w:type="dxa"/>
            <w:shd w:val="clear" w:color="auto" w:fill="auto"/>
            <w:vAlign w:val="center"/>
          </w:tcPr>
          <w:p w14:paraId="3F9992F2" w14:textId="578AD920" w:rsidR="00AB24A3" w:rsidRPr="00E26D09" w:rsidRDefault="00AB24A3" w:rsidP="00AB24A3">
            <w:pPr>
              <w:pStyle w:val="TAC"/>
              <w:rPr>
                <w:rFonts w:cs="Arial"/>
                <w:lang w:eastAsia="zh-CN"/>
              </w:rPr>
            </w:pPr>
            <w:r w:rsidRPr="00E26D09">
              <w:rPr>
                <w:rFonts w:cs="Arial"/>
                <w:lang w:eastAsia="zh-CN"/>
              </w:rPr>
              <w:t>0.</w:t>
            </w:r>
            <w:r>
              <w:rPr>
                <w:rFonts w:cs="Arial" w:hint="eastAsia"/>
                <w:lang w:eastAsia="zh-CN"/>
              </w:rPr>
              <w:t>5</w:t>
            </w:r>
          </w:p>
        </w:tc>
        <w:tc>
          <w:tcPr>
            <w:tcW w:w="1131" w:type="dxa"/>
            <w:shd w:val="clear" w:color="auto" w:fill="auto"/>
            <w:vAlign w:val="center"/>
          </w:tcPr>
          <w:p w14:paraId="01A72908" w14:textId="38720889" w:rsidR="00AB24A3" w:rsidRPr="00E26D09" w:rsidRDefault="00AB24A3" w:rsidP="00AB24A3">
            <w:pPr>
              <w:pStyle w:val="TAC"/>
              <w:rPr>
                <w:rFonts w:cs="Arial"/>
                <w:lang w:eastAsia="zh-CN"/>
              </w:rPr>
            </w:pPr>
            <w:r w:rsidRPr="00E26D09">
              <w:rPr>
                <w:rFonts w:cs="Arial"/>
                <w:lang w:eastAsia="zh-CN"/>
              </w:rPr>
              <w:t>0.3</w:t>
            </w:r>
          </w:p>
        </w:tc>
      </w:tr>
      <w:tr w:rsidR="00AB24A3" w:rsidRPr="00E26D09" w14:paraId="761C7957" w14:textId="77777777" w:rsidTr="006645AA">
        <w:trPr>
          <w:trHeight w:val="248"/>
          <w:jc w:val="center"/>
        </w:trPr>
        <w:tc>
          <w:tcPr>
            <w:tcW w:w="1352" w:type="dxa"/>
            <w:vMerge/>
            <w:vAlign w:val="center"/>
          </w:tcPr>
          <w:p w14:paraId="4B18488D" w14:textId="77777777" w:rsidR="00AB24A3" w:rsidRPr="00E26D09" w:rsidRDefault="00AB24A3" w:rsidP="00AB24A3">
            <w:pPr>
              <w:pStyle w:val="TAC"/>
              <w:rPr>
                <w:rFonts w:cs="Arial"/>
                <w:lang w:eastAsia="zh-CN"/>
              </w:rPr>
            </w:pPr>
          </w:p>
        </w:tc>
        <w:tc>
          <w:tcPr>
            <w:tcW w:w="1352" w:type="dxa"/>
            <w:vAlign w:val="center"/>
          </w:tcPr>
          <w:p w14:paraId="7DA4294F" w14:textId="77777777" w:rsidR="00AB24A3" w:rsidRPr="00E26D09" w:rsidRDefault="00AB24A3" w:rsidP="00AB24A3">
            <w:pPr>
              <w:pStyle w:val="TAC"/>
              <w:rPr>
                <w:rFonts w:cs="Arial"/>
                <w:lang w:eastAsia="zh-CN"/>
              </w:rPr>
            </w:pPr>
            <w:r w:rsidRPr="00E26D09">
              <w:rPr>
                <w:rFonts w:cs="Arial"/>
                <w:lang w:eastAsia="zh-CN"/>
              </w:rPr>
              <w:t>8</w:t>
            </w:r>
          </w:p>
        </w:tc>
        <w:tc>
          <w:tcPr>
            <w:tcW w:w="1228" w:type="dxa"/>
            <w:vAlign w:val="center"/>
          </w:tcPr>
          <w:p w14:paraId="1DD1C5B8" w14:textId="77777777" w:rsidR="00AB24A3" w:rsidRPr="00E26D09" w:rsidRDefault="00AB24A3" w:rsidP="00AB24A3">
            <w:pPr>
              <w:pStyle w:val="TAC"/>
              <w:rPr>
                <w:rFonts w:cs="Arial"/>
              </w:rPr>
            </w:pPr>
            <w:r w:rsidRPr="00E26D09">
              <w:rPr>
                <w:rFonts w:cs="Arial"/>
              </w:rPr>
              <w:t>Normal</w:t>
            </w:r>
          </w:p>
        </w:tc>
        <w:tc>
          <w:tcPr>
            <w:tcW w:w="1730" w:type="dxa"/>
            <w:vAlign w:val="center"/>
          </w:tcPr>
          <w:p w14:paraId="139AEDCD"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9A18FAA" w14:textId="6306C3C2" w:rsidR="00AB24A3" w:rsidRPr="00E26D09" w:rsidRDefault="00AB24A3" w:rsidP="00AB24A3">
            <w:pPr>
              <w:pStyle w:val="TAC"/>
              <w:rPr>
                <w:rFonts w:cs="Arial"/>
                <w:lang w:eastAsia="zh-CN"/>
              </w:rPr>
            </w:pPr>
            <w:r w:rsidRPr="00E26D09">
              <w:rPr>
                <w:rFonts w:cs="Arial"/>
                <w:lang w:eastAsia="zh-CN"/>
              </w:rPr>
              <w:t>-3.5</w:t>
            </w:r>
          </w:p>
        </w:tc>
        <w:tc>
          <w:tcPr>
            <w:tcW w:w="1303" w:type="dxa"/>
            <w:shd w:val="clear" w:color="auto" w:fill="auto"/>
            <w:vAlign w:val="center"/>
          </w:tcPr>
          <w:p w14:paraId="06113D76" w14:textId="6F5C782E" w:rsidR="00AB24A3" w:rsidRPr="00E26D09" w:rsidRDefault="00AB24A3" w:rsidP="00AB24A3">
            <w:pPr>
              <w:pStyle w:val="TAC"/>
              <w:rPr>
                <w:rFonts w:cs="Arial"/>
                <w:lang w:eastAsia="zh-CN"/>
              </w:rPr>
            </w:pPr>
            <w:r w:rsidRPr="00E26D09">
              <w:rPr>
                <w:rFonts w:cs="Arial"/>
                <w:lang w:eastAsia="zh-CN"/>
              </w:rPr>
              <w:t>-3.5</w:t>
            </w:r>
          </w:p>
        </w:tc>
        <w:tc>
          <w:tcPr>
            <w:tcW w:w="1131" w:type="dxa"/>
            <w:shd w:val="clear" w:color="auto" w:fill="auto"/>
            <w:vAlign w:val="center"/>
          </w:tcPr>
          <w:p w14:paraId="5E6F7D08" w14:textId="1E43937C" w:rsidR="00AB24A3" w:rsidRPr="00E26D09" w:rsidRDefault="00AB24A3" w:rsidP="00AB24A3">
            <w:pPr>
              <w:pStyle w:val="TAC"/>
              <w:rPr>
                <w:rFonts w:cs="Arial"/>
                <w:lang w:eastAsia="zh-CN"/>
              </w:rPr>
            </w:pPr>
            <w:r w:rsidRPr="00E26D09">
              <w:rPr>
                <w:rFonts w:cs="Arial"/>
                <w:lang w:eastAsia="zh-CN"/>
              </w:rPr>
              <w:t>-3.5</w:t>
            </w:r>
          </w:p>
        </w:tc>
      </w:tr>
    </w:tbl>
    <w:p w14:paraId="3D67EBDA" w14:textId="77777777" w:rsidR="006645AA" w:rsidRPr="00E26D09" w:rsidRDefault="006645AA" w:rsidP="006645AA"/>
    <w:p w14:paraId="56CFDDB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5491E05A" w14:textId="77777777" w:rsidTr="006645AA">
        <w:trPr>
          <w:trHeight w:val="107"/>
          <w:jc w:val="center"/>
        </w:trPr>
        <w:tc>
          <w:tcPr>
            <w:tcW w:w="1323" w:type="dxa"/>
            <w:vMerge w:val="restart"/>
          </w:tcPr>
          <w:p w14:paraId="7F7A89C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1B057E2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3CC466D2"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A94DEB" w14:textId="59413923" w:rsidR="006645AA" w:rsidRPr="00E26D09" w:rsidRDefault="006645AA" w:rsidP="006645AA">
            <w:pPr>
              <w:pStyle w:val="TAH"/>
              <w:rPr>
                <w:rFonts w:cs="Arial"/>
              </w:rPr>
            </w:pPr>
            <w:r w:rsidRPr="00E26D09">
              <w:rPr>
                <w:rFonts w:cs="Arial"/>
              </w:rPr>
              <w:t xml:space="preserve">Propagation conditions and correlation matrix (Annex </w:t>
            </w:r>
            <w:r w:rsidR="006F3ED5" w:rsidRPr="00E26D09">
              <w:rPr>
                <w:rFonts w:eastAsia="SimSun" w:cs="Arial"/>
                <w:lang w:eastAsia="zh-CN"/>
              </w:rPr>
              <w:t>G</w:t>
            </w:r>
            <w:r w:rsidRPr="00E26D09">
              <w:rPr>
                <w:rFonts w:cs="Arial"/>
              </w:rPr>
              <w:t>)</w:t>
            </w:r>
          </w:p>
        </w:tc>
        <w:tc>
          <w:tcPr>
            <w:tcW w:w="3475" w:type="dxa"/>
            <w:gridSpan w:val="4"/>
          </w:tcPr>
          <w:p w14:paraId="5B1F2316" w14:textId="77777777" w:rsidR="006645AA" w:rsidRPr="00E26D09" w:rsidRDefault="006645AA" w:rsidP="006645AA">
            <w:pPr>
              <w:pStyle w:val="TAH"/>
              <w:rPr>
                <w:rFonts w:cs="Arial"/>
              </w:rPr>
            </w:pPr>
            <w:r w:rsidRPr="00E26D09">
              <w:rPr>
                <w:rFonts w:cs="Arial"/>
              </w:rPr>
              <w:t>Channel bandwidth / SNR (dB)</w:t>
            </w:r>
          </w:p>
        </w:tc>
      </w:tr>
      <w:tr w:rsidR="00E26D09" w:rsidRPr="00E26D09" w14:paraId="33B73687" w14:textId="77777777" w:rsidTr="006645AA">
        <w:trPr>
          <w:trHeight w:val="77"/>
          <w:jc w:val="center"/>
        </w:trPr>
        <w:tc>
          <w:tcPr>
            <w:tcW w:w="1323" w:type="dxa"/>
            <w:vMerge/>
          </w:tcPr>
          <w:p w14:paraId="7B58C2F8" w14:textId="77777777" w:rsidR="006645AA" w:rsidRPr="00E26D09" w:rsidRDefault="006645AA" w:rsidP="006645AA">
            <w:pPr>
              <w:pStyle w:val="TAH"/>
              <w:rPr>
                <w:rFonts w:cs="Arial"/>
              </w:rPr>
            </w:pPr>
          </w:p>
        </w:tc>
        <w:tc>
          <w:tcPr>
            <w:tcW w:w="1214" w:type="dxa"/>
            <w:vMerge/>
          </w:tcPr>
          <w:p w14:paraId="173CA1FA" w14:textId="77777777" w:rsidR="006645AA" w:rsidRPr="00E26D09" w:rsidRDefault="006645AA" w:rsidP="006645AA">
            <w:pPr>
              <w:pStyle w:val="TAH"/>
              <w:rPr>
                <w:rFonts w:cs="Arial"/>
              </w:rPr>
            </w:pPr>
          </w:p>
        </w:tc>
        <w:tc>
          <w:tcPr>
            <w:tcW w:w="1104" w:type="dxa"/>
            <w:vMerge/>
          </w:tcPr>
          <w:p w14:paraId="0C1EAD4B" w14:textId="77777777" w:rsidR="006645AA" w:rsidRPr="00E26D09" w:rsidRDefault="006645AA" w:rsidP="006645AA">
            <w:pPr>
              <w:pStyle w:val="TAH"/>
              <w:rPr>
                <w:rFonts w:cs="Arial"/>
              </w:rPr>
            </w:pPr>
          </w:p>
        </w:tc>
        <w:tc>
          <w:tcPr>
            <w:tcW w:w="2157" w:type="dxa"/>
            <w:vMerge/>
          </w:tcPr>
          <w:p w14:paraId="0FEAD5F0" w14:textId="77777777" w:rsidR="006645AA" w:rsidRPr="00E26D09" w:rsidRDefault="006645AA" w:rsidP="006645AA">
            <w:pPr>
              <w:pStyle w:val="TAH"/>
              <w:rPr>
                <w:rFonts w:cs="Arial"/>
              </w:rPr>
            </w:pPr>
          </w:p>
        </w:tc>
        <w:tc>
          <w:tcPr>
            <w:tcW w:w="823" w:type="dxa"/>
          </w:tcPr>
          <w:p w14:paraId="3F1E1ACD"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0F6F04F"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1C6DC544"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3A358EE2"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9E7906" w:rsidRPr="00E26D09" w14:paraId="4260D3AF" w14:textId="77777777" w:rsidTr="006645AA">
        <w:trPr>
          <w:trHeight w:val="202"/>
          <w:jc w:val="center"/>
        </w:trPr>
        <w:tc>
          <w:tcPr>
            <w:tcW w:w="1323" w:type="dxa"/>
            <w:vMerge w:val="restart"/>
            <w:vAlign w:val="center"/>
          </w:tcPr>
          <w:p w14:paraId="16B3A0AD" w14:textId="77777777" w:rsidR="009E7906" w:rsidRPr="00E26D09" w:rsidRDefault="009E7906" w:rsidP="009E7906">
            <w:pPr>
              <w:pStyle w:val="TAC"/>
              <w:rPr>
                <w:rFonts w:cs="Arial"/>
                <w:lang w:eastAsia="zh-CN"/>
              </w:rPr>
            </w:pPr>
            <w:r w:rsidRPr="00E26D09">
              <w:rPr>
                <w:rFonts w:cs="Arial"/>
                <w:lang w:eastAsia="zh-CN"/>
              </w:rPr>
              <w:t>1</w:t>
            </w:r>
          </w:p>
        </w:tc>
        <w:tc>
          <w:tcPr>
            <w:tcW w:w="1214" w:type="dxa"/>
            <w:vAlign w:val="center"/>
          </w:tcPr>
          <w:p w14:paraId="0427D934" w14:textId="77777777" w:rsidR="009E7906" w:rsidRPr="00E26D09" w:rsidRDefault="009E7906" w:rsidP="009E7906">
            <w:pPr>
              <w:pStyle w:val="TAC"/>
              <w:rPr>
                <w:rFonts w:cs="Arial"/>
                <w:lang w:eastAsia="zh-CN"/>
              </w:rPr>
            </w:pPr>
            <w:r w:rsidRPr="00E26D09">
              <w:rPr>
                <w:rFonts w:cs="Arial"/>
                <w:lang w:eastAsia="zh-CN"/>
              </w:rPr>
              <w:t>2</w:t>
            </w:r>
          </w:p>
        </w:tc>
        <w:tc>
          <w:tcPr>
            <w:tcW w:w="1104" w:type="dxa"/>
            <w:vAlign w:val="center"/>
          </w:tcPr>
          <w:p w14:paraId="07C456E4" w14:textId="77777777" w:rsidR="009E7906" w:rsidRPr="00E26D09" w:rsidRDefault="009E7906" w:rsidP="009E7906">
            <w:pPr>
              <w:pStyle w:val="TAC"/>
              <w:rPr>
                <w:rFonts w:cs="Arial"/>
              </w:rPr>
            </w:pPr>
            <w:r w:rsidRPr="00E26D09">
              <w:rPr>
                <w:rFonts w:cs="Arial"/>
              </w:rPr>
              <w:t>Normal</w:t>
            </w:r>
          </w:p>
        </w:tc>
        <w:tc>
          <w:tcPr>
            <w:tcW w:w="2157" w:type="dxa"/>
            <w:vAlign w:val="center"/>
          </w:tcPr>
          <w:p w14:paraId="124628BF"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895D88B" w14:textId="71A8EC79" w:rsidR="009E7906" w:rsidRPr="00E26D09" w:rsidRDefault="009E7906" w:rsidP="009E7906">
            <w:pPr>
              <w:pStyle w:val="TAC"/>
              <w:rPr>
                <w:rFonts w:cs="Arial"/>
                <w:lang w:eastAsia="zh-CN"/>
              </w:rPr>
            </w:pPr>
            <w:r w:rsidRPr="00E26D09">
              <w:rPr>
                <w:rFonts w:cs="Arial"/>
                <w:lang w:eastAsia="zh-CN"/>
              </w:rPr>
              <w:t>5.</w:t>
            </w:r>
            <w:r w:rsidRPr="00E26D09">
              <w:rPr>
                <w:rFonts w:cs="Arial" w:hint="eastAsia"/>
                <w:lang w:eastAsia="zh-CN"/>
              </w:rPr>
              <w:t>5</w:t>
            </w:r>
          </w:p>
        </w:tc>
        <w:tc>
          <w:tcPr>
            <w:tcW w:w="851" w:type="dxa"/>
            <w:shd w:val="clear" w:color="auto" w:fill="auto"/>
            <w:vAlign w:val="center"/>
          </w:tcPr>
          <w:p w14:paraId="17A105F8" w14:textId="1AA50F94" w:rsidR="009E7906" w:rsidRPr="00E26D09" w:rsidRDefault="009E7906" w:rsidP="009E7906">
            <w:pPr>
              <w:pStyle w:val="TAC"/>
              <w:rPr>
                <w:rFonts w:cs="Arial"/>
                <w:lang w:eastAsia="zh-CN"/>
              </w:rPr>
            </w:pPr>
            <w:r w:rsidRPr="00E26D09">
              <w:rPr>
                <w:rFonts w:cs="Arial"/>
                <w:lang w:eastAsia="zh-CN"/>
              </w:rPr>
              <w:t>5.</w:t>
            </w:r>
            <w:r w:rsidRPr="00E26D09">
              <w:rPr>
                <w:rFonts w:cs="Arial" w:hint="eastAsia"/>
                <w:lang w:eastAsia="zh-CN"/>
              </w:rPr>
              <w:t>6</w:t>
            </w:r>
          </w:p>
        </w:tc>
        <w:tc>
          <w:tcPr>
            <w:tcW w:w="850" w:type="dxa"/>
            <w:shd w:val="clear" w:color="auto" w:fill="auto"/>
            <w:vAlign w:val="center"/>
          </w:tcPr>
          <w:p w14:paraId="176EBAC9" w14:textId="21516C78" w:rsidR="009E7906" w:rsidRPr="00E26D09" w:rsidRDefault="009E7906" w:rsidP="009E7906">
            <w:pPr>
              <w:pStyle w:val="TAC"/>
              <w:rPr>
                <w:rFonts w:cs="Arial"/>
                <w:lang w:eastAsia="zh-CN"/>
              </w:rPr>
            </w:pPr>
            <w:r w:rsidRPr="00E26D09">
              <w:rPr>
                <w:rFonts w:cs="Arial"/>
                <w:lang w:eastAsia="zh-CN"/>
              </w:rPr>
              <w:t>5.</w:t>
            </w:r>
            <w:r w:rsidRPr="00E26D09">
              <w:rPr>
                <w:rFonts w:cs="Arial" w:hint="eastAsia"/>
                <w:lang w:eastAsia="zh-CN"/>
              </w:rPr>
              <w:t>5</w:t>
            </w:r>
          </w:p>
        </w:tc>
        <w:tc>
          <w:tcPr>
            <w:tcW w:w="951" w:type="dxa"/>
            <w:vAlign w:val="center"/>
          </w:tcPr>
          <w:p w14:paraId="0E0073A2" w14:textId="5CF5A1EB" w:rsidR="009E7906" w:rsidRPr="00E26D09" w:rsidRDefault="009E7906" w:rsidP="009E7906">
            <w:pPr>
              <w:pStyle w:val="TAC"/>
              <w:rPr>
                <w:rFonts w:cs="Arial"/>
                <w:lang w:eastAsia="zh-CN"/>
              </w:rPr>
            </w:pPr>
            <w:r w:rsidRPr="00E26D09">
              <w:rPr>
                <w:rFonts w:cs="Arial"/>
                <w:lang w:eastAsia="zh-CN"/>
              </w:rPr>
              <w:t>5.</w:t>
            </w:r>
            <w:r w:rsidRPr="00E26D09">
              <w:rPr>
                <w:rFonts w:cs="Arial" w:hint="eastAsia"/>
                <w:lang w:eastAsia="zh-CN"/>
              </w:rPr>
              <w:t>7</w:t>
            </w:r>
          </w:p>
        </w:tc>
      </w:tr>
      <w:tr w:rsidR="009E7906" w:rsidRPr="00E26D09" w14:paraId="5D202B09" w14:textId="77777777" w:rsidTr="006645AA">
        <w:trPr>
          <w:trHeight w:val="202"/>
          <w:jc w:val="center"/>
        </w:trPr>
        <w:tc>
          <w:tcPr>
            <w:tcW w:w="1323" w:type="dxa"/>
            <w:vMerge/>
            <w:vAlign w:val="center"/>
          </w:tcPr>
          <w:p w14:paraId="17A5C581" w14:textId="77777777" w:rsidR="009E7906" w:rsidRPr="00E26D09" w:rsidRDefault="009E7906" w:rsidP="009E7906">
            <w:pPr>
              <w:pStyle w:val="TAC"/>
              <w:rPr>
                <w:rFonts w:cs="Arial"/>
                <w:lang w:eastAsia="zh-CN"/>
              </w:rPr>
            </w:pPr>
          </w:p>
        </w:tc>
        <w:tc>
          <w:tcPr>
            <w:tcW w:w="1214" w:type="dxa"/>
            <w:vAlign w:val="center"/>
          </w:tcPr>
          <w:p w14:paraId="4D96B30A" w14:textId="77777777" w:rsidR="009E7906" w:rsidRPr="00E26D09" w:rsidRDefault="009E7906" w:rsidP="009E7906">
            <w:pPr>
              <w:pStyle w:val="TAC"/>
              <w:rPr>
                <w:rFonts w:cs="Arial"/>
                <w:lang w:eastAsia="zh-CN"/>
              </w:rPr>
            </w:pPr>
            <w:r w:rsidRPr="00E26D09">
              <w:rPr>
                <w:rFonts w:cs="Arial"/>
                <w:lang w:eastAsia="zh-CN"/>
              </w:rPr>
              <w:t>4</w:t>
            </w:r>
          </w:p>
        </w:tc>
        <w:tc>
          <w:tcPr>
            <w:tcW w:w="1104" w:type="dxa"/>
            <w:vAlign w:val="center"/>
          </w:tcPr>
          <w:p w14:paraId="295F63EC" w14:textId="77777777" w:rsidR="009E7906" w:rsidRPr="00E26D09" w:rsidRDefault="009E7906" w:rsidP="009E7906">
            <w:pPr>
              <w:pStyle w:val="TAC"/>
              <w:rPr>
                <w:rFonts w:cs="Arial"/>
              </w:rPr>
            </w:pPr>
            <w:r w:rsidRPr="00E26D09">
              <w:rPr>
                <w:rFonts w:cs="Arial"/>
              </w:rPr>
              <w:t>Normal</w:t>
            </w:r>
          </w:p>
        </w:tc>
        <w:tc>
          <w:tcPr>
            <w:tcW w:w="2157" w:type="dxa"/>
            <w:vAlign w:val="center"/>
          </w:tcPr>
          <w:p w14:paraId="4B890DAE"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63DEA7D9" w14:textId="114B04FC" w:rsidR="009E7906" w:rsidRPr="00E26D09" w:rsidRDefault="009E7906" w:rsidP="009E7906">
            <w:pPr>
              <w:pStyle w:val="TAC"/>
              <w:rPr>
                <w:rFonts w:cs="Arial"/>
                <w:lang w:eastAsia="zh-CN"/>
              </w:rPr>
            </w:pPr>
            <w:r w:rsidRPr="00E26D09">
              <w:rPr>
                <w:rFonts w:cs="Arial"/>
                <w:lang w:eastAsia="zh-CN"/>
              </w:rPr>
              <w:t>0.3</w:t>
            </w:r>
          </w:p>
        </w:tc>
        <w:tc>
          <w:tcPr>
            <w:tcW w:w="851" w:type="dxa"/>
            <w:shd w:val="clear" w:color="auto" w:fill="auto"/>
            <w:vAlign w:val="center"/>
          </w:tcPr>
          <w:p w14:paraId="6FDA0F4A" w14:textId="6A4369BB" w:rsidR="009E7906" w:rsidRPr="00E26D09" w:rsidRDefault="009E7906" w:rsidP="009E7906">
            <w:pPr>
              <w:pStyle w:val="TAC"/>
              <w:rPr>
                <w:rFonts w:cs="Arial"/>
                <w:lang w:eastAsia="zh-CN"/>
              </w:rPr>
            </w:pPr>
            <w:r w:rsidRPr="00E26D09">
              <w:rPr>
                <w:rFonts w:cs="Arial"/>
                <w:lang w:eastAsia="zh-CN"/>
              </w:rPr>
              <w:t>0.2</w:t>
            </w:r>
          </w:p>
        </w:tc>
        <w:tc>
          <w:tcPr>
            <w:tcW w:w="850" w:type="dxa"/>
            <w:shd w:val="clear" w:color="auto" w:fill="auto"/>
            <w:vAlign w:val="center"/>
          </w:tcPr>
          <w:p w14:paraId="1B897376" w14:textId="186CC51E" w:rsidR="009E7906" w:rsidRPr="00E26D09" w:rsidRDefault="009E7906" w:rsidP="009E7906">
            <w:pPr>
              <w:pStyle w:val="TAC"/>
              <w:rPr>
                <w:rFonts w:cs="Arial"/>
                <w:lang w:eastAsia="zh-CN"/>
              </w:rPr>
            </w:pPr>
            <w:r w:rsidRPr="00E26D09">
              <w:rPr>
                <w:rFonts w:cs="Arial"/>
                <w:lang w:eastAsia="zh-CN"/>
              </w:rPr>
              <w:t>0.</w:t>
            </w:r>
            <w:r w:rsidRPr="00E26D09">
              <w:rPr>
                <w:rFonts w:cs="Arial" w:hint="eastAsia"/>
                <w:lang w:eastAsia="zh-CN"/>
              </w:rPr>
              <w:t>3</w:t>
            </w:r>
          </w:p>
        </w:tc>
        <w:tc>
          <w:tcPr>
            <w:tcW w:w="951" w:type="dxa"/>
            <w:vAlign w:val="center"/>
          </w:tcPr>
          <w:p w14:paraId="031F26CD" w14:textId="73D1C937" w:rsidR="009E7906" w:rsidRPr="00E26D09" w:rsidRDefault="009E7906" w:rsidP="009E7906">
            <w:pPr>
              <w:pStyle w:val="TAC"/>
              <w:rPr>
                <w:rFonts w:cs="Arial"/>
                <w:lang w:eastAsia="zh-CN"/>
              </w:rPr>
            </w:pPr>
            <w:r w:rsidRPr="00E26D09">
              <w:rPr>
                <w:rFonts w:cs="Arial" w:hint="eastAsia"/>
                <w:lang w:eastAsia="zh-CN"/>
              </w:rPr>
              <w:t>0.4</w:t>
            </w:r>
          </w:p>
        </w:tc>
      </w:tr>
      <w:tr w:rsidR="009E7906" w:rsidRPr="00E26D09" w14:paraId="02B9339C" w14:textId="77777777" w:rsidTr="006645AA">
        <w:trPr>
          <w:trHeight w:val="202"/>
          <w:jc w:val="center"/>
        </w:trPr>
        <w:tc>
          <w:tcPr>
            <w:tcW w:w="1323" w:type="dxa"/>
            <w:vMerge/>
            <w:vAlign w:val="center"/>
          </w:tcPr>
          <w:p w14:paraId="361FEAB0" w14:textId="77777777" w:rsidR="009E7906" w:rsidRPr="00E26D09" w:rsidRDefault="009E7906" w:rsidP="009E7906">
            <w:pPr>
              <w:pStyle w:val="TAC"/>
              <w:rPr>
                <w:rFonts w:cs="Arial"/>
                <w:lang w:eastAsia="zh-CN"/>
              </w:rPr>
            </w:pPr>
          </w:p>
        </w:tc>
        <w:tc>
          <w:tcPr>
            <w:tcW w:w="1214" w:type="dxa"/>
            <w:vAlign w:val="center"/>
          </w:tcPr>
          <w:p w14:paraId="017B3A6F" w14:textId="77777777" w:rsidR="009E7906" w:rsidRPr="00E26D09" w:rsidRDefault="009E7906" w:rsidP="009E7906">
            <w:pPr>
              <w:pStyle w:val="TAC"/>
              <w:rPr>
                <w:rFonts w:cs="Arial"/>
                <w:lang w:eastAsia="zh-CN"/>
              </w:rPr>
            </w:pPr>
            <w:r w:rsidRPr="00E26D09">
              <w:rPr>
                <w:rFonts w:cs="Arial"/>
                <w:lang w:eastAsia="zh-CN"/>
              </w:rPr>
              <w:t>8</w:t>
            </w:r>
          </w:p>
        </w:tc>
        <w:tc>
          <w:tcPr>
            <w:tcW w:w="1104" w:type="dxa"/>
            <w:vAlign w:val="center"/>
          </w:tcPr>
          <w:p w14:paraId="6F7D554A" w14:textId="77777777" w:rsidR="009E7906" w:rsidRPr="00E26D09" w:rsidRDefault="009E7906" w:rsidP="009E7906">
            <w:pPr>
              <w:pStyle w:val="TAC"/>
              <w:rPr>
                <w:rFonts w:cs="Arial"/>
              </w:rPr>
            </w:pPr>
            <w:r w:rsidRPr="00E26D09">
              <w:rPr>
                <w:rFonts w:cs="Arial"/>
              </w:rPr>
              <w:t>Normal</w:t>
            </w:r>
          </w:p>
        </w:tc>
        <w:tc>
          <w:tcPr>
            <w:tcW w:w="2157" w:type="dxa"/>
            <w:vAlign w:val="center"/>
          </w:tcPr>
          <w:p w14:paraId="363DF517"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01F04674" w14:textId="616BB033" w:rsidR="009E7906" w:rsidRPr="00E26D09" w:rsidRDefault="009E7906" w:rsidP="009E7906">
            <w:pPr>
              <w:pStyle w:val="TAC"/>
              <w:rPr>
                <w:rFonts w:cs="Arial"/>
                <w:lang w:eastAsia="zh-CN"/>
              </w:rPr>
            </w:pPr>
            <w:r w:rsidRPr="00E26D09">
              <w:rPr>
                <w:rFonts w:cs="Arial"/>
                <w:lang w:eastAsia="zh-CN"/>
              </w:rPr>
              <w:t>-3.6</w:t>
            </w:r>
          </w:p>
        </w:tc>
        <w:tc>
          <w:tcPr>
            <w:tcW w:w="851" w:type="dxa"/>
            <w:shd w:val="clear" w:color="auto" w:fill="auto"/>
            <w:vAlign w:val="center"/>
          </w:tcPr>
          <w:p w14:paraId="79CB9479" w14:textId="4BAC7316" w:rsidR="009E7906" w:rsidRPr="00E26D09" w:rsidRDefault="009E7906" w:rsidP="009E7906">
            <w:pPr>
              <w:pStyle w:val="TAC"/>
              <w:rPr>
                <w:rFonts w:cs="Arial"/>
                <w:lang w:eastAsia="zh-CN"/>
              </w:rPr>
            </w:pPr>
            <w:r w:rsidRPr="00E26D09">
              <w:rPr>
                <w:rFonts w:cs="Arial"/>
                <w:lang w:eastAsia="zh-CN"/>
              </w:rPr>
              <w:t>-3.6</w:t>
            </w:r>
          </w:p>
        </w:tc>
        <w:tc>
          <w:tcPr>
            <w:tcW w:w="850" w:type="dxa"/>
            <w:shd w:val="clear" w:color="auto" w:fill="auto"/>
            <w:vAlign w:val="center"/>
          </w:tcPr>
          <w:p w14:paraId="120BD8FA" w14:textId="5E42B423" w:rsidR="009E7906" w:rsidRPr="00E26D09" w:rsidRDefault="009E7906" w:rsidP="009E7906">
            <w:pPr>
              <w:pStyle w:val="TAC"/>
              <w:rPr>
                <w:rFonts w:cs="Arial"/>
                <w:lang w:eastAsia="zh-CN"/>
              </w:rPr>
            </w:pPr>
            <w:r w:rsidRPr="00E26D09">
              <w:rPr>
                <w:rFonts w:cs="Arial"/>
                <w:lang w:eastAsia="zh-CN"/>
              </w:rPr>
              <w:t>-3.</w:t>
            </w:r>
            <w:r w:rsidRPr="00E26D09">
              <w:rPr>
                <w:rFonts w:cs="Arial" w:hint="eastAsia"/>
                <w:lang w:eastAsia="zh-CN"/>
              </w:rPr>
              <w:t>5</w:t>
            </w:r>
          </w:p>
        </w:tc>
        <w:tc>
          <w:tcPr>
            <w:tcW w:w="951" w:type="dxa"/>
            <w:vAlign w:val="center"/>
          </w:tcPr>
          <w:p w14:paraId="6B8FB254" w14:textId="2CFE2B78" w:rsidR="009E7906" w:rsidRPr="00E26D09" w:rsidRDefault="009E7906" w:rsidP="009E7906">
            <w:pPr>
              <w:pStyle w:val="TAC"/>
              <w:rPr>
                <w:rFonts w:cs="Arial"/>
                <w:lang w:eastAsia="zh-CN"/>
              </w:rPr>
            </w:pPr>
            <w:r w:rsidRPr="00E26D09">
              <w:rPr>
                <w:rFonts w:cs="Arial" w:hint="eastAsia"/>
                <w:lang w:eastAsia="zh-CN"/>
              </w:rPr>
              <w:t>-3.3</w:t>
            </w:r>
          </w:p>
        </w:tc>
      </w:tr>
    </w:tbl>
    <w:p w14:paraId="15FD9B27" w14:textId="77777777" w:rsidR="006645AA" w:rsidRPr="00E26D09" w:rsidRDefault="006645AA" w:rsidP="006645AA">
      <w:pPr>
        <w:rPr>
          <w:lang w:eastAsia="zh-CN"/>
        </w:rPr>
      </w:pPr>
    </w:p>
    <w:p w14:paraId="3D35D27B" w14:textId="77777777" w:rsidR="006645AA" w:rsidRPr="00E26D09" w:rsidRDefault="006645AA" w:rsidP="006645AA">
      <w:pPr>
        <w:pStyle w:val="Heading4"/>
        <w:rPr>
          <w:rFonts w:eastAsia="DengXian"/>
          <w:lang w:eastAsia="zh-CN"/>
        </w:rPr>
      </w:pPr>
      <w:bookmarkStart w:id="479" w:name="_Toc21127592"/>
      <w:bookmarkStart w:id="480" w:name="_Toc29811801"/>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479"/>
      <w:bookmarkEnd w:id="480"/>
    </w:p>
    <w:p w14:paraId="54D882B6" w14:textId="77777777" w:rsidR="006645AA" w:rsidRPr="00E26D09" w:rsidRDefault="006645AA" w:rsidP="006645AA">
      <w:pPr>
        <w:pStyle w:val="Heading5"/>
        <w:rPr>
          <w:rFonts w:eastAsia="DengXian"/>
          <w:lang w:eastAsia="zh-CN"/>
        </w:rPr>
      </w:pPr>
      <w:bookmarkStart w:id="481" w:name="_Toc21127593"/>
      <w:bookmarkStart w:id="482" w:name="_Toc29811802"/>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481"/>
      <w:bookmarkEnd w:id="482"/>
    </w:p>
    <w:p w14:paraId="71EEA562" w14:textId="5293ADA3" w:rsidR="004B570F" w:rsidRPr="00E26D09" w:rsidRDefault="006645AA" w:rsidP="004B570F">
      <w:pPr>
        <w:rPr>
          <w:rFonts w:eastAsia="DengXian"/>
          <w:lang w:eastAsia="zh-CN"/>
        </w:rPr>
      </w:pPr>
      <w:r w:rsidRPr="00E26D09">
        <w:rPr>
          <w:lang w:eastAsia="zh-CN"/>
        </w:rPr>
        <w:t>The UCI block error probability (BLER) is defined as the probability of incorrectly decoding the UCI information when the UCI information is sent.</w:t>
      </w:r>
      <w:r w:rsidR="004B570F" w:rsidRPr="00E26D09">
        <w:rPr>
          <w:rFonts w:eastAsia="DengXian"/>
          <w:lang w:eastAsia="zh-CN"/>
        </w:rPr>
        <w:t xml:space="preserve"> The UCI information does not contain CSI part 2.</w:t>
      </w:r>
    </w:p>
    <w:p w14:paraId="111B6BA4" w14:textId="3CA2A76A" w:rsidR="006645AA" w:rsidRPr="00E26D09" w:rsidRDefault="004B570F" w:rsidP="006645AA">
      <w:pPr>
        <w:rPr>
          <w:lang w:eastAsia="zh-CN"/>
        </w:rPr>
      </w:pPr>
      <w:r w:rsidRPr="00E26D09">
        <w:rPr>
          <w:lang w:eastAsia="zh-CN"/>
        </w:rPr>
        <w:lastRenderedPageBreak/>
        <w:t>The transient period as specified in TS 38.101-1</w:t>
      </w:r>
      <w:r w:rsidR="00241A36" w:rsidRPr="00E26D09">
        <w:rPr>
          <w:lang w:eastAsia="zh-CN"/>
        </w:rPr>
        <w:t> </w:t>
      </w:r>
      <w:r w:rsidRPr="00E26D09">
        <w:rPr>
          <w:lang w:eastAsia="zh-CN"/>
        </w:rPr>
        <w:t>[</w:t>
      </w:r>
      <w:r w:rsidR="00241A36" w:rsidRPr="00E26D09">
        <w:rPr>
          <w:lang w:eastAsia="zh-CN"/>
        </w:rPr>
        <w:t>17</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sidR="00FB47D1">
        <w:rPr>
          <w:lang w:eastAsia="zh-CN"/>
        </w:rPr>
        <w:t>centre</w:t>
      </w:r>
      <w:r w:rsidR="00FB47D1" w:rsidRPr="007E346D">
        <w:rPr>
          <w:lang w:eastAsia="zh-CN"/>
        </w:rPr>
        <w:t xml:space="preserve">, </w:t>
      </w:r>
      <w:r w:rsidRPr="00E26D09">
        <w:rPr>
          <w:lang w:eastAsia="zh-CN"/>
        </w:rPr>
        <w:t>i.e. intra-slot frequency hopping is enabled.</w:t>
      </w:r>
    </w:p>
    <w:p w14:paraId="63FD3F27" w14:textId="77777777" w:rsidR="006645AA" w:rsidRPr="00E26D09" w:rsidRDefault="006645AA" w:rsidP="006645AA">
      <w:pPr>
        <w:rPr>
          <w:rFonts w:eastAsia="DengXian"/>
          <w:lang w:eastAsia="zh-CN"/>
        </w:rPr>
      </w:pPr>
      <w:r w:rsidRPr="00E26D09">
        <w:rPr>
          <w:rFonts w:eastAsia="DengXian"/>
          <w:lang w:eastAsia="zh-CN"/>
        </w:rPr>
        <w:t>The UCI block error probability performance requirement only applies to the PUCCH format 2 with 22 UCI bits.</w:t>
      </w:r>
    </w:p>
    <w:p w14:paraId="056CAD70" w14:textId="77777777" w:rsidR="006645AA" w:rsidRPr="00E26D09" w:rsidRDefault="006645AA" w:rsidP="006645AA">
      <w:pPr>
        <w:pStyle w:val="TH"/>
      </w:pPr>
      <w:r w:rsidRPr="00E26D09">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6189D6BD" w14:textId="77777777" w:rsidTr="0017135D">
        <w:trPr>
          <w:cantSplit/>
          <w:jc w:val="center"/>
        </w:trPr>
        <w:tc>
          <w:tcPr>
            <w:tcW w:w="3485" w:type="dxa"/>
          </w:tcPr>
          <w:p w14:paraId="3546553D"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6640DDCC"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2AF5E7CC" w14:textId="77777777" w:rsidTr="0017135D">
        <w:trPr>
          <w:cantSplit/>
          <w:jc w:val="center"/>
        </w:trPr>
        <w:tc>
          <w:tcPr>
            <w:tcW w:w="3485" w:type="dxa"/>
            <w:vAlign w:val="center"/>
          </w:tcPr>
          <w:p w14:paraId="000005A1" w14:textId="13B6C569" w:rsidR="006645AA" w:rsidRPr="00E26D09" w:rsidRDefault="006645AA" w:rsidP="006645AA">
            <w:pPr>
              <w:pStyle w:val="TAL"/>
              <w:rPr>
                <w:rFonts w:eastAsia="DengXian"/>
                <w:lang w:eastAsia="zh-CN"/>
              </w:rPr>
            </w:pPr>
            <w:r w:rsidRPr="00E26D09">
              <w:rPr>
                <w:lang w:eastAsia="zh-CN"/>
              </w:rPr>
              <w:t>Modulation</w:t>
            </w:r>
            <w:r w:rsidR="007E08E1" w:rsidRPr="00E26D09">
              <w:rPr>
                <w:lang w:eastAsia="zh-CN"/>
              </w:rPr>
              <w:t xml:space="preserve"> order</w:t>
            </w:r>
          </w:p>
        </w:tc>
        <w:tc>
          <w:tcPr>
            <w:tcW w:w="2268" w:type="dxa"/>
            <w:vAlign w:val="center"/>
          </w:tcPr>
          <w:p w14:paraId="1BE4935C"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53B4C584" w14:textId="77777777" w:rsidTr="0017135D">
        <w:trPr>
          <w:cantSplit/>
          <w:jc w:val="center"/>
        </w:trPr>
        <w:tc>
          <w:tcPr>
            <w:tcW w:w="3485" w:type="dxa"/>
            <w:vAlign w:val="center"/>
          </w:tcPr>
          <w:p w14:paraId="36CA474A" w14:textId="654993EA" w:rsidR="008B7ABC" w:rsidRPr="00E26D09" w:rsidRDefault="008B7ABC" w:rsidP="008B7ABC">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91DB4FB" w14:textId="77777777" w:rsidR="008B7ABC" w:rsidRPr="00E26D09" w:rsidRDefault="008B7ABC" w:rsidP="008B7ABC">
            <w:pPr>
              <w:pStyle w:val="TAC"/>
              <w:rPr>
                <w:rFonts w:eastAsia="?? ??" w:cs="Arial"/>
                <w:lang w:eastAsia="zh-CN"/>
              </w:rPr>
            </w:pPr>
            <w:r w:rsidRPr="00E26D09">
              <w:rPr>
                <w:rFonts w:eastAsia="?? ??" w:cs="Arial"/>
                <w:lang w:eastAsia="zh-CN"/>
              </w:rPr>
              <w:t>0</w:t>
            </w:r>
          </w:p>
        </w:tc>
      </w:tr>
      <w:tr w:rsidR="00E26D09" w:rsidRPr="00E26D09" w14:paraId="5F364886" w14:textId="77777777" w:rsidTr="0017135D">
        <w:trPr>
          <w:cantSplit/>
          <w:jc w:val="center"/>
        </w:trPr>
        <w:tc>
          <w:tcPr>
            <w:tcW w:w="3485" w:type="dxa"/>
            <w:vAlign w:val="center"/>
          </w:tcPr>
          <w:p w14:paraId="590A4BF8" w14:textId="52BC5DD6" w:rsidR="008B7ABC" w:rsidRPr="00E26D09" w:rsidRDefault="008B7ABC" w:rsidP="008B7ABC">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14:paraId="7B113BF6" w14:textId="306A7181" w:rsidR="008B7ABC" w:rsidRPr="00E26D09" w:rsidRDefault="008B7ABC" w:rsidP="008B7ABC">
            <w:pPr>
              <w:pStyle w:val="TAC"/>
              <w:rPr>
                <w:rFonts w:eastAsia="DengXian" w:cs="Arial"/>
                <w:lang w:eastAsia="zh-CN"/>
              </w:rPr>
            </w:pPr>
            <w:r w:rsidRPr="00E26D09">
              <w:rPr>
                <w:rFonts w:eastAsia="?? ??" w:cs="Arial"/>
                <w:lang w:eastAsia="zh-CN"/>
              </w:rPr>
              <w:t>enable</w:t>
            </w:r>
            <w:r w:rsidR="007F742F" w:rsidRPr="00E26D09">
              <w:rPr>
                <w:rFonts w:eastAsia="?? ??" w:cs="Arial"/>
                <w:lang w:eastAsia="zh-CN"/>
              </w:rPr>
              <w:t>d</w:t>
            </w:r>
          </w:p>
        </w:tc>
      </w:tr>
      <w:tr w:rsidR="00E26D09" w:rsidRPr="00E26D09" w14:paraId="4E924964" w14:textId="77777777" w:rsidTr="0017135D">
        <w:trPr>
          <w:cantSplit/>
          <w:jc w:val="center"/>
        </w:trPr>
        <w:tc>
          <w:tcPr>
            <w:tcW w:w="3485" w:type="dxa"/>
            <w:vAlign w:val="center"/>
          </w:tcPr>
          <w:p w14:paraId="408915C5" w14:textId="0E0733C3" w:rsidR="008B7ABC" w:rsidRPr="00E26D09" w:rsidRDefault="008B7ABC" w:rsidP="008B7ABC">
            <w:pPr>
              <w:pStyle w:val="TAL"/>
              <w:rPr>
                <w:rFonts w:eastAsia="DengXian"/>
                <w:lang w:eastAsia="zh-CN"/>
              </w:rPr>
            </w:pPr>
            <w:r w:rsidRPr="00E26D09">
              <w:rPr>
                <w:rFonts w:hint="eastAsia"/>
                <w:lang w:eastAsia="zh-CN"/>
              </w:rPr>
              <w:t>Frist PRB after frequency hopping</w:t>
            </w:r>
          </w:p>
        </w:tc>
        <w:tc>
          <w:tcPr>
            <w:tcW w:w="2268" w:type="dxa"/>
            <w:vAlign w:val="center"/>
          </w:tcPr>
          <w:p w14:paraId="6614FF48" w14:textId="15280AE6" w:rsidR="008B7ABC" w:rsidRPr="00E26D09" w:rsidRDefault="008B7ABC" w:rsidP="008B7ABC">
            <w:pPr>
              <w:pStyle w:val="TAC"/>
              <w:rPr>
                <w:rFonts w:eastAsia="DengXian" w:cs="Arial"/>
                <w:lang w:eastAsia="zh-CN"/>
              </w:rPr>
            </w:pPr>
            <w:r w:rsidRPr="00E26D09">
              <w:rPr>
                <w:rFonts w:eastAsia="?? ??" w:cs="Arial"/>
                <w:lang w:eastAsia="zh-CN"/>
              </w:rPr>
              <w:t xml:space="preserve">The largest PRB index </w:t>
            </w:r>
            <w:r w:rsidR="00056CC2" w:rsidRPr="00E26D09">
              <w:t xml:space="preserve">– </w:t>
            </w:r>
            <w:r w:rsidR="00056CC2" w:rsidRPr="00E26D09">
              <w:rPr>
                <w:rFonts w:hint="eastAsia"/>
                <w:lang w:eastAsia="zh-CN"/>
              </w:rPr>
              <w:t>(Number of PRBs</w:t>
            </w:r>
            <w:r w:rsidR="008C02A6" w:rsidRPr="00E26D09">
              <w:rPr>
                <w:lang w:eastAsia="zh-CN"/>
              </w:rPr>
              <w:t xml:space="preserve"> </w:t>
            </w:r>
            <w:r w:rsidR="008C02A6" w:rsidRPr="00E26D09">
              <w:rPr>
                <w:rFonts w:eastAsia="Times New Roman" w:cs="Arial"/>
              </w:rPr>
              <w:t xml:space="preserve">– </w:t>
            </w:r>
            <w:r w:rsidR="00056CC2" w:rsidRPr="00E26D09">
              <w:rPr>
                <w:rFonts w:hint="eastAsia"/>
                <w:lang w:eastAsia="zh-CN"/>
              </w:rPr>
              <w:t>1)</w:t>
            </w:r>
          </w:p>
        </w:tc>
      </w:tr>
      <w:tr w:rsidR="00E26D09" w:rsidRPr="00E26D09" w14:paraId="0836DD13" w14:textId="77777777" w:rsidTr="0017135D">
        <w:trPr>
          <w:cantSplit/>
          <w:jc w:val="center"/>
        </w:trPr>
        <w:tc>
          <w:tcPr>
            <w:tcW w:w="3485" w:type="dxa"/>
            <w:vAlign w:val="center"/>
          </w:tcPr>
          <w:p w14:paraId="5D16722B" w14:textId="3C36E7EE" w:rsidR="008B7ABC" w:rsidRPr="00E26D09" w:rsidRDefault="008B7ABC" w:rsidP="008B7ABC">
            <w:pPr>
              <w:pStyle w:val="TAL"/>
              <w:rPr>
                <w:rFonts w:eastAsia="DengXian"/>
                <w:lang w:eastAsia="zh-CN"/>
              </w:rPr>
            </w:pPr>
            <w:r w:rsidRPr="00E26D09">
              <w:rPr>
                <w:rFonts w:hint="eastAsia"/>
                <w:lang w:eastAsia="zh-CN"/>
              </w:rPr>
              <w:t>Number of PRBs</w:t>
            </w:r>
          </w:p>
        </w:tc>
        <w:tc>
          <w:tcPr>
            <w:tcW w:w="2268" w:type="dxa"/>
          </w:tcPr>
          <w:p w14:paraId="4126CA97" w14:textId="77777777" w:rsidR="008B7ABC" w:rsidRPr="00E26D09" w:rsidRDefault="008B7ABC" w:rsidP="008B7ABC">
            <w:pPr>
              <w:pStyle w:val="TAC"/>
              <w:rPr>
                <w:rFonts w:eastAsia="DengXian" w:cs="Arial"/>
                <w:lang w:eastAsia="zh-CN"/>
              </w:rPr>
            </w:pPr>
            <w:r w:rsidRPr="00E26D09">
              <w:rPr>
                <w:rFonts w:eastAsia="?? ??" w:cs="Arial"/>
                <w:lang w:eastAsia="zh-CN"/>
              </w:rPr>
              <w:t>9</w:t>
            </w:r>
          </w:p>
        </w:tc>
      </w:tr>
      <w:tr w:rsidR="00E26D09" w:rsidRPr="00E26D09" w14:paraId="2ADE2C18" w14:textId="77777777" w:rsidTr="0017135D">
        <w:trPr>
          <w:cantSplit/>
          <w:jc w:val="center"/>
        </w:trPr>
        <w:tc>
          <w:tcPr>
            <w:tcW w:w="3485" w:type="dxa"/>
            <w:vAlign w:val="center"/>
          </w:tcPr>
          <w:p w14:paraId="3BCBC9B1" w14:textId="216C6F27" w:rsidR="008B7ABC" w:rsidRPr="00E26D09" w:rsidRDefault="008B7ABC" w:rsidP="008B7ABC">
            <w:pPr>
              <w:pStyle w:val="TAL"/>
              <w:rPr>
                <w:rFonts w:eastAsia="DengXian"/>
                <w:lang w:eastAsia="zh-CN"/>
              </w:rPr>
            </w:pPr>
            <w:r w:rsidRPr="00E26D09">
              <w:rPr>
                <w:rFonts w:hint="eastAsia"/>
                <w:lang w:eastAsia="zh-CN"/>
              </w:rPr>
              <w:t>Number of symbols</w:t>
            </w:r>
          </w:p>
        </w:tc>
        <w:tc>
          <w:tcPr>
            <w:tcW w:w="2268" w:type="dxa"/>
          </w:tcPr>
          <w:p w14:paraId="14055017" w14:textId="77777777" w:rsidR="008B7ABC" w:rsidRPr="00E26D09" w:rsidRDefault="008B7ABC" w:rsidP="008B7ABC">
            <w:pPr>
              <w:pStyle w:val="TAC"/>
              <w:rPr>
                <w:rFonts w:eastAsia="DengXian" w:cs="Arial"/>
                <w:lang w:eastAsia="zh-CN"/>
              </w:rPr>
            </w:pPr>
            <w:r w:rsidRPr="00E26D09">
              <w:rPr>
                <w:rFonts w:eastAsia="?? ??" w:cs="Arial"/>
                <w:lang w:eastAsia="zh-CN"/>
              </w:rPr>
              <w:t>2</w:t>
            </w:r>
          </w:p>
        </w:tc>
      </w:tr>
      <w:tr w:rsidR="00E26D09" w:rsidRPr="00E26D09" w14:paraId="7460F666" w14:textId="77777777" w:rsidTr="0017135D">
        <w:trPr>
          <w:cantSplit/>
          <w:jc w:val="center"/>
        </w:trPr>
        <w:tc>
          <w:tcPr>
            <w:tcW w:w="3485" w:type="dxa"/>
            <w:vAlign w:val="center"/>
          </w:tcPr>
          <w:p w14:paraId="284E4EDD" w14:textId="57F0EEE7" w:rsidR="008B7ABC" w:rsidRPr="00E26D09" w:rsidRDefault="008B7ABC" w:rsidP="008B7ABC">
            <w:pPr>
              <w:pStyle w:val="TAL"/>
              <w:rPr>
                <w:rFonts w:eastAsia="DengXian"/>
                <w:lang w:eastAsia="zh-CN"/>
              </w:rPr>
            </w:pPr>
            <w:r w:rsidRPr="00E26D09">
              <w:rPr>
                <w:rFonts w:hint="eastAsia"/>
                <w:lang w:eastAsia="zh-CN"/>
              </w:rPr>
              <w:t>The number of UCI information bits</w:t>
            </w:r>
          </w:p>
        </w:tc>
        <w:tc>
          <w:tcPr>
            <w:tcW w:w="2268" w:type="dxa"/>
          </w:tcPr>
          <w:p w14:paraId="5F344C53" w14:textId="77777777" w:rsidR="008B7ABC" w:rsidRPr="00E26D09" w:rsidRDefault="008B7ABC" w:rsidP="008B7ABC">
            <w:pPr>
              <w:pStyle w:val="TAC"/>
              <w:rPr>
                <w:rFonts w:eastAsia="SimSun"/>
                <w:lang w:eastAsia="zh-CN"/>
              </w:rPr>
            </w:pPr>
            <w:r w:rsidRPr="00E26D09">
              <w:rPr>
                <w:rFonts w:eastAsia="SimSun"/>
                <w:lang w:eastAsia="zh-CN"/>
              </w:rPr>
              <w:t>22</w:t>
            </w:r>
          </w:p>
        </w:tc>
      </w:tr>
      <w:tr w:rsidR="008159FB" w:rsidRPr="00E26D09" w14:paraId="1A65A5D7" w14:textId="77777777" w:rsidTr="0017135D">
        <w:trPr>
          <w:cantSplit/>
          <w:jc w:val="center"/>
        </w:trPr>
        <w:tc>
          <w:tcPr>
            <w:tcW w:w="3485" w:type="dxa"/>
            <w:vAlign w:val="center"/>
          </w:tcPr>
          <w:p w14:paraId="46D9969F" w14:textId="125290A5" w:rsidR="008159FB" w:rsidRPr="00E26D09" w:rsidRDefault="008159FB" w:rsidP="008159FB">
            <w:pPr>
              <w:pStyle w:val="TAL"/>
              <w:rPr>
                <w:lang w:eastAsia="zh-CN"/>
              </w:rPr>
            </w:pPr>
            <w:r>
              <w:rPr>
                <w:rFonts w:hint="eastAsia"/>
                <w:lang w:eastAsia="zh-CN"/>
              </w:rPr>
              <w:t>First symbol</w:t>
            </w:r>
          </w:p>
        </w:tc>
        <w:tc>
          <w:tcPr>
            <w:tcW w:w="2268" w:type="dxa"/>
          </w:tcPr>
          <w:p w14:paraId="24743D70" w14:textId="77777777" w:rsidR="008159FB" w:rsidRPr="00E26D09" w:rsidRDefault="008159FB" w:rsidP="008159FB">
            <w:pPr>
              <w:pStyle w:val="TAC"/>
              <w:rPr>
                <w:rFonts w:eastAsia="SimSun"/>
                <w:lang w:eastAsia="zh-CN"/>
              </w:rPr>
            </w:pPr>
            <w:r w:rsidRPr="00E26D09">
              <w:rPr>
                <w:rFonts w:eastAsia="SimSun"/>
                <w:lang w:eastAsia="zh-CN"/>
              </w:rPr>
              <w:t>12</w:t>
            </w:r>
          </w:p>
        </w:tc>
      </w:tr>
      <w:tr w:rsidR="008159FB" w:rsidRPr="00E26D09" w14:paraId="1232C88A" w14:textId="77777777" w:rsidTr="0017135D">
        <w:trPr>
          <w:cantSplit/>
          <w:jc w:val="center"/>
        </w:trPr>
        <w:tc>
          <w:tcPr>
            <w:tcW w:w="3485" w:type="dxa"/>
            <w:vAlign w:val="center"/>
          </w:tcPr>
          <w:p w14:paraId="3432D89F" w14:textId="5AA80427" w:rsidR="008159FB" w:rsidRPr="00E26D09" w:rsidRDefault="008159FB" w:rsidP="008159FB">
            <w:pPr>
              <w:pStyle w:val="TAL"/>
              <w:rPr>
                <w:lang w:eastAsia="zh-CN"/>
              </w:rPr>
            </w:pPr>
            <w:r w:rsidRPr="00E26D09">
              <w:rPr>
                <w:rFonts w:hint="eastAsia"/>
                <w:lang w:eastAsia="zh-CN"/>
              </w:rPr>
              <w:t>DM-RS sequence generation</w:t>
            </w:r>
          </w:p>
        </w:tc>
        <w:tc>
          <w:tcPr>
            <w:tcW w:w="2268" w:type="dxa"/>
          </w:tcPr>
          <w:p w14:paraId="1DAD08AE" w14:textId="2B7AA9F6" w:rsidR="008159FB" w:rsidRPr="00E26D09" w:rsidRDefault="008159FB" w:rsidP="008159FB">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897ECC4" w14:textId="77777777" w:rsidR="006645AA" w:rsidRPr="00E26D09" w:rsidRDefault="006645AA" w:rsidP="006645AA">
      <w:pPr>
        <w:rPr>
          <w:lang w:eastAsia="zh-CN"/>
        </w:rPr>
      </w:pPr>
    </w:p>
    <w:p w14:paraId="0762F5DF" w14:textId="77777777" w:rsidR="006645AA" w:rsidRPr="00E26D09" w:rsidRDefault="006645AA" w:rsidP="006645AA">
      <w:pPr>
        <w:pStyle w:val="Heading5"/>
        <w:rPr>
          <w:rFonts w:eastAsia="DengXian"/>
          <w:lang w:eastAsia="zh-CN"/>
        </w:rPr>
      </w:pPr>
      <w:bookmarkStart w:id="483" w:name="_Toc21127594"/>
      <w:bookmarkStart w:id="484" w:name="_Toc29811803"/>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483"/>
      <w:bookmarkEnd w:id="484"/>
    </w:p>
    <w:p w14:paraId="7A7F173E"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78AB9E4E"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C0C9995" w14:textId="77777777" w:rsidTr="006645AA">
        <w:trPr>
          <w:trHeight w:val="133"/>
          <w:jc w:val="center"/>
        </w:trPr>
        <w:tc>
          <w:tcPr>
            <w:tcW w:w="1352" w:type="dxa"/>
            <w:vMerge w:val="restart"/>
          </w:tcPr>
          <w:p w14:paraId="6AE50F0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707F0ACF"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54CEA41B"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167A71DC" w14:textId="1E9CB826" w:rsidR="006645AA" w:rsidRPr="00E26D09" w:rsidRDefault="006645AA" w:rsidP="006645AA">
            <w:pPr>
              <w:pStyle w:val="TAH"/>
              <w:rPr>
                <w:rFonts w:cs="Arial"/>
                <w:lang w:eastAsia="zh-CN"/>
              </w:rPr>
            </w:pPr>
            <w:r w:rsidRPr="00E26D09">
              <w:rPr>
                <w:rFonts w:cs="Arial"/>
              </w:rPr>
              <w:t xml:space="preserve">Propagation conditions and correlation matrix (Annex </w:t>
            </w:r>
            <w:r w:rsidR="00207C1B" w:rsidRPr="00E26D09">
              <w:rPr>
                <w:rFonts w:eastAsia="SimSun" w:cs="Arial"/>
                <w:lang w:eastAsia="zh-CN"/>
              </w:rPr>
              <w:t>G</w:t>
            </w:r>
            <w:r w:rsidRPr="00E26D09">
              <w:rPr>
                <w:rFonts w:cs="Arial"/>
              </w:rPr>
              <w:t>)</w:t>
            </w:r>
          </w:p>
        </w:tc>
        <w:tc>
          <w:tcPr>
            <w:tcW w:w="3743" w:type="dxa"/>
            <w:gridSpan w:val="3"/>
          </w:tcPr>
          <w:p w14:paraId="726EB46C" w14:textId="77777777" w:rsidR="006645AA" w:rsidRPr="00E26D09" w:rsidRDefault="006645AA" w:rsidP="006645AA">
            <w:pPr>
              <w:pStyle w:val="TAH"/>
              <w:rPr>
                <w:rFonts w:cs="Arial"/>
              </w:rPr>
            </w:pPr>
            <w:r w:rsidRPr="00E26D09">
              <w:rPr>
                <w:rFonts w:cs="Arial"/>
              </w:rPr>
              <w:t>Channel bandwidth / SNR (dB)</w:t>
            </w:r>
          </w:p>
        </w:tc>
      </w:tr>
      <w:tr w:rsidR="00E26D09" w:rsidRPr="00E26D09" w14:paraId="1FB9A65B" w14:textId="77777777" w:rsidTr="006645AA">
        <w:trPr>
          <w:trHeight w:val="95"/>
          <w:jc w:val="center"/>
        </w:trPr>
        <w:tc>
          <w:tcPr>
            <w:tcW w:w="1352" w:type="dxa"/>
            <w:vMerge/>
          </w:tcPr>
          <w:p w14:paraId="2A6CB6D5" w14:textId="77777777" w:rsidR="006645AA" w:rsidRPr="00E26D09" w:rsidRDefault="006645AA" w:rsidP="006645AA">
            <w:pPr>
              <w:pStyle w:val="TAH"/>
              <w:rPr>
                <w:rFonts w:cs="Arial"/>
              </w:rPr>
            </w:pPr>
          </w:p>
        </w:tc>
        <w:tc>
          <w:tcPr>
            <w:tcW w:w="1352" w:type="dxa"/>
            <w:vMerge/>
          </w:tcPr>
          <w:p w14:paraId="27AECAB8" w14:textId="77777777" w:rsidR="006645AA" w:rsidRPr="00E26D09" w:rsidRDefault="006645AA" w:rsidP="006645AA">
            <w:pPr>
              <w:pStyle w:val="TAH"/>
              <w:rPr>
                <w:rFonts w:cs="Arial"/>
              </w:rPr>
            </w:pPr>
          </w:p>
        </w:tc>
        <w:tc>
          <w:tcPr>
            <w:tcW w:w="1228" w:type="dxa"/>
            <w:vMerge/>
          </w:tcPr>
          <w:p w14:paraId="77A3B74D" w14:textId="77777777" w:rsidR="006645AA" w:rsidRPr="00E26D09" w:rsidRDefault="006645AA" w:rsidP="006645AA">
            <w:pPr>
              <w:pStyle w:val="TAH"/>
              <w:rPr>
                <w:rFonts w:cs="Arial"/>
              </w:rPr>
            </w:pPr>
          </w:p>
        </w:tc>
        <w:tc>
          <w:tcPr>
            <w:tcW w:w="1730" w:type="dxa"/>
            <w:vMerge/>
          </w:tcPr>
          <w:p w14:paraId="5EBC0998" w14:textId="77777777" w:rsidR="006645AA" w:rsidRPr="00E26D09" w:rsidRDefault="006645AA" w:rsidP="006645AA">
            <w:pPr>
              <w:pStyle w:val="TAH"/>
              <w:rPr>
                <w:rFonts w:cs="Arial"/>
              </w:rPr>
            </w:pPr>
          </w:p>
        </w:tc>
        <w:tc>
          <w:tcPr>
            <w:tcW w:w="1309" w:type="dxa"/>
          </w:tcPr>
          <w:p w14:paraId="6EC8F989" w14:textId="77777777" w:rsidR="006645AA" w:rsidRPr="00E26D09" w:rsidRDefault="006645AA" w:rsidP="006645AA">
            <w:pPr>
              <w:pStyle w:val="TAH"/>
              <w:rPr>
                <w:rFonts w:cs="Arial"/>
              </w:rPr>
            </w:pPr>
            <w:r w:rsidRPr="00E26D09">
              <w:rPr>
                <w:rFonts w:cs="Arial"/>
              </w:rPr>
              <w:t>5 MHz</w:t>
            </w:r>
          </w:p>
        </w:tc>
        <w:tc>
          <w:tcPr>
            <w:tcW w:w="1303" w:type="dxa"/>
          </w:tcPr>
          <w:p w14:paraId="2F19FD7F" w14:textId="77777777" w:rsidR="006645AA" w:rsidRPr="00E26D09" w:rsidRDefault="006645AA" w:rsidP="006645AA">
            <w:pPr>
              <w:pStyle w:val="TAH"/>
              <w:rPr>
                <w:rFonts w:cs="Arial"/>
              </w:rPr>
            </w:pPr>
            <w:r w:rsidRPr="00E26D09">
              <w:rPr>
                <w:rFonts w:cs="Arial"/>
              </w:rPr>
              <w:t>10 MHz</w:t>
            </w:r>
          </w:p>
        </w:tc>
        <w:tc>
          <w:tcPr>
            <w:tcW w:w="1131" w:type="dxa"/>
          </w:tcPr>
          <w:p w14:paraId="131ECD60" w14:textId="77777777" w:rsidR="006645AA" w:rsidRPr="00E26D09" w:rsidRDefault="006645AA" w:rsidP="006645AA">
            <w:pPr>
              <w:pStyle w:val="TAH"/>
              <w:rPr>
                <w:rFonts w:cs="Arial"/>
              </w:rPr>
            </w:pPr>
            <w:r w:rsidRPr="00E26D09">
              <w:rPr>
                <w:rFonts w:cs="Arial"/>
              </w:rPr>
              <w:t>20 MHz</w:t>
            </w:r>
          </w:p>
        </w:tc>
      </w:tr>
      <w:tr w:rsidR="00892D7B" w:rsidRPr="00E26D09" w14:paraId="66636FF5" w14:textId="77777777" w:rsidTr="006645AA">
        <w:trPr>
          <w:trHeight w:val="248"/>
          <w:jc w:val="center"/>
        </w:trPr>
        <w:tc>
          <w:tcPr>
            <w:tcW w:w="1352" w:type="dxa"/>
            <w:vMerge w:val="restart"/>
            <w:vAlign w:val="center"/>
          </w:tcPr>
          <w:p w14:paraId="302FB9AA" w14:textId="77777777" w:rsidR="00892D7B" w:rsidRPr="00E26D09" w:rsidRDefault="00892D7B" w:rsidP="00892D7B">
            <w:pPr>
              <w:pStyle w:val="TAC"/>
              <w:rPr>
                <w:rFonts w:cs="Arial"/>
                <w:lang w:eastAsia="zh-CN"/>
              </w:rPr>
            </w:pPr>
            <w:r w:rsidRPr="00E26D09">
              <w:rPr>
                <w:rFonts w:cs="Arial"/>
                <w:lang w:eastAsia="zh-CN"/>
              </w:rPr>
              <w:t>1</w:t>
            </w:r>
          </w:p>
        </w:tc>
        <w:tc>
          <w:tcPr>
            <w:tcW w:w="1352" w:type="dxa"/>
            <w:vAlign w:val="center"/>
          </w:tcPr>
          <w:p w14:paraId="31F288F9" w14:textId="77777777" w:rsidR="00892D7B" w:rsidRPr="00E26D09" w:rsidRDefault="00892D7B" w:rsidP="00892D7B">
            <w:pPr>
              <w:pStyle w:val="TAC"/>
              <w:rPr>
                <w:rFonts w:cs="Arial"/>
                <w:lang w:eastAsia="zh-CN"/>
              </w:rPr>
            </w:pPr>
            <w:r w:rsidRPr="00E26D09">
              <w:rPr>
                <w:rFonts w:cs="Arial"/>
                <w:lang w:eastAsia="zh-CN"/>
              </w:rPr>
              <w:t>2</w:t>
            </w:r>
          </w:p>
        </w:tc>
        <w:tc>
          <w:tcPr>
            <w:tcW w:w="1228" w:type="dxa"/>
            <w:vAlign w:val="center"/>
          </w:tcPr>
          <w:p w14:paraId="407D869C" w14:textId="77777777" w:rsidR="00892D7B" w:rsidRPr="00E26D09" w:rsidRDefault="00892D7B" w:rsidP="00892D7B">
            <w:pPr>
              <w:pStyle w:val="TAC"/>
              <w:rPr>
                <w:rFonts w:cs="Arial"/>
              </w:rPr>
            </w:pPr>
            <w:r w:rsidRPr="00E26D09">
              <w:rPr>
                <w:rFonts w:cs="Arial"/>
              </w:rPr>
              <w:t>Normal</w:t>
            </w:r>
          </w:p>
        </w:tc>
        <w:tc>
          <w:tcPr>
            <w:tcW w:w="1730" w:type="dxa"/>
            <w:vAlign w:val="center"/>
          </w:tcPr>
          <w:p w14:paraId="2AA1D375"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1D39FF9B" w14:textId="4D4000F5" w:rsidR="00892D7B" w:rsidRPr="00E26D09" w:rsidRDefault="00892D7B" w:rsidP="00892D7B">
            <w:pPr>
              <w:pStyle w:val="TAC"/>
              <w:rPr>
                <w:rFonts w:cs="Arial"/>
                <w:lang w:eastAsia="zh-CN"/>
              </w:rPr>
            </w:pPr>
            <w:r w:rsidRPr="00E26D09">
              <w:rPr>
                <w:rFonts w:cs="Arial"/>
                <w:lang w:eastAsia="zh-CN"/>
              </w:rPr>
              <w:t>0.2</w:t>
            </w:r>
          </w:p>
        </w:tc>
        <w:tc>
          <w:tcPr>
            <w:tcW w:w="1303" w:type="dxa"/>
            <w:shd w:val="clear" w:color="auto" w:fill="auto"/>
            <w:vAlign w:val="center"/>
          </w:tcPr>
          <w:p w14:paraId="550F9774" w14:textId="3DE2CABF" w:rsidR="00892D7B" w:rsidRPr="00E26D09" w:rsidRDefault="00892D7B" w:rsidP="00892D7B">
            <w:pPr>
              <w:pStyle w:val="TAC"/>
              <w:rPr>
                <w:rFonts w:cs="Arial"/>
                <w:lang w:eastAsia="zh-CN"/>
              </w:rPr>
            </w:pPr>
            <w:r w:rsidRPr="00E26D09">
              <w:rPr>
                <w:rFonts w:cs="Arial"/>
                <w:lang w:eastAsia="zh-CN"/>
              </w:rPr>
              <w:t>0.8</w:t>
            </w:r>
          </w:p>
        </w:tc>
        <w:tc>
          <w:tcPr>
            <w:tcW w:w="1131" w:type="dxa"/>
            <w:shd w:val="clear" w:color="auto" w:fill="auto"/>
            <w:vAlign w:val="center"/>
          </w:tcPr>
          <w:p w14:paraId="5232152E" w14:textId="5C241F31" w:rsidR="00892D7B" w:rsidRPr="00E26D09" w:rsidRDefault="00892D7B" w:rsidP="00892D7B">
            <w:pPr>
              <w:pStyle w:val="TAC"/>
              <w:rPr>
                <w:rFonts w:cs="Arial"/>
                <w:lang w:eastAsia="zh-CN"/>
              </w:rPr>
            </w:pPr>
            <w:r w:rsidRPr="00E26D09">
              <w:rPr>
                <w:rFonts w:cs="Arial"/>
                <w:lang w:eastAsia="zh-CN"/>
              </w:rPr>
              <w:t>1.2</w:t>
            </w:r>
          </w:p>
        </w:tc>
      </w:tr>
      <w:tr w:rsidR="00892D7B" w:rsidRPr="00E26D09" w14:paraId="54474131" w14:textId="77777777" w:rsidTr="006645AA">
        <w:trPr>
          <w:trHeight w:val="248"/>
          <w:jc w:val="center"/>
        </w:trPr>
        <w:tc>
          <w:tcPr>
            <w:tcW w:w="1352" w:type="dxa"/>
            <w:vMerge/>
            <w:vAlign w:val="center"/>
          </w:tcPr>
          <w:p w14:paraId="0FCAF993" w14:textId="77777777" w:rsidR="00892D7B" w:rsidRPr="00E26D09" w:rsidRDefault="00892D7B" w:rsidP="00892D7B">
            <w:pPr>
              <w:pStyle w:val="TAC"/>
              <w:rPr>
                <w:rFonts w:cs="Arial"/>
                <w:lang w:eastAsia="zh-CN"/>
              </w:rPr>
            </w:pPr>
          </w:p>
        </w:tc>
        <w:tc>
          <w:tcPr>
            <w:tcW w:w="1352" w:type="dxa"/>
            <w:vAlign w:val="center"/>
          </w:tcPr>
          <w:p w14:paraId="78D541A2" w14:textId="77777777" w:rsidR="00892D7B" w:rsidRPr="00E26D09" w:rsidRDefault="00892D7B" w:rsidP="00892D7B">
            <w:pPr>
              <w:pStyle w:val="TAC"/>
              <w:rPr>
                <w:rFonts w:cs="Arial"/>
                <w:lang w:eastAsia="zh-CN"/>
              </w:rPr>
            </w:pPr>
            <w:r w:rsidRPr="00E26D09">
              <w:rPr>
                <w:rFonts w:cs="Arial"/>
                <w:lang w:eastAsia="zh-CN"/>
              </w:rPr>
              <w:t>4</w:t>
            </w:r>
          </w:p>
        </w:tc>
        <w:tc>
          <w:tcPr>
            <w:tcW w:w="1228" w:type="dxa"/>
            <w:vAlign w:val="center"/>
          </w:tcPr>
          <w:p w14:paraId="2843DDC3" w14:textId="77777777" w:rsidR="00892D7B" w:rsidRPr="00E26D09" w:rsidRDefault="00892D7B" w:rsidP="00892D7B">
            <w:pPr>
              <w:pStyle w:val="TAC"/>
              <w:rPr>
                <w:rFonts w:cs="Arial"/>
              </w:rPr>
            </w:pPr>
            <w:r w:rsidRPr="00E26D09">
              <w:rPr>
                <w:rFonts w:cs="Arial"/>
              </w:rPr>
              <w:t>Normal</w:t>
            </w:r>
          </w:p>
        </w:tc>
        <w:tc>
          <w:tcPr>
            <w:tcW w:w="1730" w:type="dxa"/>
            <w:vAlign w:val="center"/>
          </w:tcPr>
          <w:p w14:paraId="4E9F49B2"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4FDB12EC" w14:textId="15EC3EA6" w:rsidR="00892D7B" w:rsidRPr="00E26D09" w:rsidRDefault="00892D7B" w:rsidP="00892D7B">
            <w:pPr>
              <w:pStyle w:val="TAC"/>
              <w:rPr>
                <w:rFonts w:cs="Arial"/>
                <w:lang w:eastAsia="zh-CN"/>
              </w:rPr>
            </w:pPr>
            <w:r w:rsidRPr="00E26D09">
              <w:rPr>
                <w:rFonts w:cs="Arial"/>
                <w:lang w:eastAsia="zh-CN"/>
              </w:rPr>
              <w:t>-3.6</w:t>
            </w:r>
          </w:p>
        </w:tc>
        <w:tc>
          <w:tcPr>
            <w:tcW w:w="1303" w:type="dxa"/>
            <w:shd w:val="clear" w:color="auto" w:fill="auto"/>
            <w:vAlign w:val="center"/>
          </w:tcPr>
          <w:p w14:paraId="2271B8BC" w14:textId="6EEE536D" w:rsidR="00892D7B" w:rsidRPr="00E26D09" w:rsidRDefault="00892D7B" w:rsidP="00892D7B">
            <w:pPr>
              <w:pStyle w:val="TAC"/>
              <w:rPr>
                <w:rFonts w:cs="Arial"/>
                <w:lang w:eastAsia="zh-CN"/>
              </w:rPr>
            </w:pPr>
            <w:r w:rsidRPr="00E26D09">
              <w:rPr>
                <w:rFonts w:cs="Arial"/>
                <w:lang w:eastAsia="zh-CN"/>
              </w:rPr>
              <w:t>-3.2</w:t>
            </w:r>
          </w:p>
        </w:tc>
        <w:tc>
          <w:tcPr>
            <w:tcW w:w="1131" w:type="dxa"/>
            <w:shd w:val="clear" w:color="auto" w:fill="auto"/>
            <w:vAlign w:val="center"/>
          </w:tcPr>
          <w:p w14:paraId="7FC8C555" w14:textId="4972CF3C" w:rsidR="00892D7B" w:rsidRPr="00E26D09" w:rsidRDefault="00892D7B" w:rsidP="00892D7B">
            <w:pPr>
              <w:pStyle w:val="TAC"/>
              <w:rPr>
                <w:rFonts w:cs="Arial"/>
                <w:lang w:eastAsia="zh-CN"/>
              </w:rPr>
            </w:pPr>
            <w:r w:rsidRPr="00E26D09">
              <w:rPr>
                <w:rFonts w:cs="Arial"/>
                <w:lang w:eastAsia="zh-CN"/>
              </w:rPr>
              <w:t>-3.2</w:t>
            </w:r>
          </w:p>
        </w:tc>
      </w:tr>
      <w:tr w:rsidR="00892D7B" w:rsidRPr="00E26D09" w14:paraId="23FD4938" w14:textId="77777777" w:rsidTr="006645AA">
        <w:trPr>
          <w:trHeight w:val="248"/>
          <w:jc w:val="center"/>
        </w:trPr>
        <w:tc>
          <w:tcPr>
            <w:tcW w:w="1352" w:type="dxa"/>
            <w:vMerge/>
            <w:vAlign w:val="center"/>
          </w:tcPr>
          <w:p w14:paraId="4C9CE39F" w14:textId="77777777" w:rsidR="00892D7B" w:rsidRPr="00E26D09" w:rsidRDefault="00892D7B" w:rsidP="00892D7B">
            <w:pPr>
              <w:pStyle w:val="TAC"/>
              <w:rPr>
                <w:rFonts w:cs="Arial"/>
                <w:lang w:eastAsia="zh-CN"/>
              </w:rPr>
            </w:pPr>
          </w:p>
        </w:tc>
        <w:tc>
          <w:tcPr>
            <w:tcW w:w="1352" w:type="dxa"/>
            <w:vAlign w:val="center"/>
          </w:tcPr>
          <w:p w14:paraId="39D5170A" w14:textId="77777777" w:rsidR="00892D7B" w:rsidRPr="00E26D09" w:rsidRDefault="00892D7B" w:rsidP="00892D7B">
            <w:pPr>
              <w:pStyle w:val="TAC"/>
              <w:rPr>
                <w:rFonts w:cs="Arial"/>
                <w:lang w:eastAsia="zh-CN"/>
              </w:rPr>
            </w:pPr>
            <w:r w:rsidRPr="00E26D09">
              <w:rPr>
                <w:rFonts w:cs="Arial"/>
                <w:lang w:eastAsia="zh-CN"/>
              </w:rPr>
              <w:t>8</w:t>
            </w:r>
          </w:p>
        </w:tc>
        <w:tc>
          <w:tcPr>
            <w:tcW w:w="1228" w:type="dxa"/>
            <w:vAlign w:val="center"/>
          </w:tcPr>
          <w:p w14:paraId="3EE1B107" w14:textId="77777777" w:rsidR="00892D7B" w:rsidRPr="00E26D09" w:rsidRDefault="00892D7B" w:rsidP="00892D7B">
            <w:pPr>
              <w:pStyle w:val="TAC"/>
              <w:rPr>
                <w:rFonts w:cs="Arial"/>
              </w:rPr>
            </w:pPr>
            <w:r w:rsidRPr="00E26D09">
              <w:rPr>
                <w:rFonts w:cs="Arial"/>
              </w:rPr>
              <w:t>Normal</w:t>
            </w:r>
          </w:p>
        </w:tc>
        <w:tc>
          <w:tcPr>
            <w:tcW w:w="1730" w:type="dxa"/>
            <w:vAlign w:val="center"/>
          </w:tcPr>
          <w:p w14:paraId="73511D93"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9E88DE9" w14:textId="11152873" w:rsidR="00892D7B" w:rsidRPr="00E26D09" w:rsidRDefault="00892D7B" w:rsidP="00892D7B">
            <w:pPr>
              <w:pStyle w:val="TAC"/>
              <w:rPr>
                <w:rFonts w:cs="Arial"/>
                <w:lang w:eastAsia="zh-CN"/>
              </w:rPr>
            </w:pPr>
            <w:r w:rsidRPr="00E26D09">
              <w:rPr>
                <w:rFonts w:cs="Arial"/>
                <w:lang w:eastAsia="zh-CN"/>
              </w:rPr>
              <w:t>-6.8</w:t>
            </w:r>
          </w:p>
        </w:tc>
        <w:tc>
          <w:tcPr>
            <w:tcW w:w="1303" w:type="dxa"/>
            <w:shd w:val="clear" w:color="auto" w:fill="auto"/>
            <w:vAlign w:val="center"/>
          </w:tcPr>
          <w:p w14:paraId="3998E0B6" w14:textId="44C5FF1B" w:rsidR="00892D7B" w:rsidRPr="00E26D09" w:rsidRDefault="00892D7B" w:rsidP="00892D7B">
            <w:pPr>
              <w:pStyle w:val="TAC"/>
              <w:rPr>
                <w:rFonts w:cs="Arial"/>
                <w:lang w:eastAsia="zh-CN"/>
              </w:rPr>
            </w:pPr>
            <w:r w:rsidRPr="00E26D09">
              <w:rPr>
                <w:rFonts w:cs="Arial"/>
                <w:lang w:eastAsia="zh-CN"/>
              </w:rPr>
              <w:t>-</w:t>
            </w:r>
            <w:r>
              <w:rPr>
                <w:rFonts w:cs="Arial" w:hint="eastAsia"/>
                <w:lang w:eastAsia="zh-CN"/>
              </w:rPr>
              <w:t>6.7</w:t>
            </w:r>
          </w:p>
        </w:tc>
        <w:tc>
          <w:tcPr>
            <w:tcW w:w="1131" w:type="dxa"/>
            <w:shd w:val="clear" w:color="auto" w:fill="auto"/>
            <w:vAlign w:val="center"/>
          </w:tcPr>
          <w:p w14:paraId="38F18161" w14:textId="61A2C718" w:rsidR="00892D7B" w:rsidRPr="00E26D09" w:rsidRDefault="00892D7B" w:rsidP="00892D7B">
            <w:pPr>
              <w:pStyle w:val="TAC"/>
              <w:rPr>
                <w:rFonts w:cs="Arial"/>
                <w:lang w:eastAsia="zh-CN"/>
              </w:rPr>
            </w:pPr>
            <w:r w:rsidRPr="00E26D09">
              <w:rPr>
                <w:rFonts w:cs="Arial"/>
                <w:lang w:eastAsia="zh-CN"/>
              </w:rPr>
              <w:t>-6.8</w:t>
            </w:r>
          </w:p>
        </w:tc>
      </w:tr>
    </w:tbl>
    <w:p w14:paraId="46EEC129" w14:textId="77777777" w:rsidR="006645AA" w:rsidRPr="00E26D09" w:rsidRDefault="006645AA" w:rsidP="006645AA"/>
    <w:p w14:paraId="5075173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0D9A7457" w14:textId="77777777" w:rsidTr="006645AA">
        <w:trPr>
          <w:trHeight w:val="107"/>
          <w:jc w:val="center"/>
        </w:trPr>
        <w:tc>
          <w:tcPr>
            <w:tcW w:w="1323" w:type="dxa"/>
            <w:vMerge w:val="restart"/>
          </w:tcPr>
          <w:p w14:paraId="370954B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7C044E0A"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4C32DA1B"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E61D0B" w14:textId="66AE223D" w:rsidR="006645AA" w:rsidRPr="00E26D09" w:rsidRDefault="006645AA" w:rsidP="006645AA">
            <w:pPr>
              <w:pStyle w:val="TAH"/>
              <w:rPr>
                <w:rFonts w:cs="Arial"/>
              </w:rPr>
            </w:pPr>
            <w:r w:rsidRPr="00E26D09">
              <w:rPr>
                <w:rFonts w:cs="Arial"/>
              </w:rPr>
              <w:t xml:space="preserve">Propagation conditions and correlation matrix (Annex </w:t>
            </w:r>
            <w:r w:rsidR="001F4A48" w:rsidRPr="00E26D09">
              <w:rPr>
                <w:rFonts w:eastAsia="SimSun" w:cs="Arial"/>
                <w:lang w:eastAsia="zh-CN"/>
              </w:rPr>
              <w:t>G</w:t>
            </w:r>
            <w:r w:rsidRPr="00E26D09">
              <w:rPr>
                <w:rFonts w:cs="Arial"/>
              </w:rPr>
              <w:t>)</w:t>
            </w:r>
          </w:p>
        </w:tc>
        <w:tc>
          <w:tcPr>
            <w:tcW w:w="3475" w:type="dxa"/>
            <w:gridSpan w:val="4"/>
          </w:tcPr>
          <w:p w14:paraId="77F503A9" w14:textId="77777777" w:rsidR="006645AA" w:rsidRPr="00E26D09" w:rsidRDefault="006645AA" w:rsidP="006645AA">
            <w:pPr>
              <w:pStyle w:val="TAH"/>
              <w:rPr>
                <w:rFonts w:cs="Arial"/>
              </w:rPr>
            </w:pPr>
            <w:r w:rsidRPr="00E26D09">
              <w:rPr>
                <w:rFonts w:cs="Arial"/>
              </w:rPr>
              <w:t>Channel bandwidth / SNR (dB)</w:t>
            </w:r>
          </w:p>
        </w:tc>
      </w:tr>
      <w:tr w:rsidR="00E26D09" w:rsidRPr="00E26D09" w14:paraId="681CF4FB" w14:textId="77777777" w:rsidTr="006645AA">
        <w:trPr>
          <w:trHeight w:val="77"/>
          <w:jc w:val="center"/>
        </w:trPr>
        <w:tc>
          <w:tcPr>
            <w:tcW w:w="1323" w:type="dxa"/>
            <w:vMerge/>
          </w:tcPr>
          <w:p w14:paraId="796DF083" w14:textId="77777777" w:rsidR="006645AA" w:rsidRPr="00E26D09" w:rsidRDefault="006645AA" w:rsidP="006645AA">
            <w:pPr>
              <w:pStyle w:val="TAH"/>
              <w:rPr>
                <w:rFonts w:cs="Arial"/>
              </w:rPr>
            </w:pPr>
          </w:p>
        </w:tc>
        <w:tc>
          <w:tcPr>
            <w:tcW w:w="1214" w:type="dxa"/>
            <w:vMerge/>
          </w:tcPr>
          <w:p w14:paraId="09B0D9AA" w14:textId="77777777" w:rsidR="006645AA" w:rsidRPr="00E26D09" w:rsidRDefault="006645AA" w:rsidP="006645AA">
            <w:pPr>
              <w:pStyle w:val="TAH"/>
              <w:rPr>
                <w:rFonts w:cs="Arial"/>
              </w:rPr>
            </w:pPr>
          </w:p>
        </w:tc>
        <w:tc>
          <w:tcPr>
            <w:tcW w:w="1104" w:type="dxa"/>
            <w:vMerge/>
          </w:tcPr>
          <w:p w14:paraId="609AFCD6" w14:textId="77777777" w:rsidR="006645AA" w:rsidRPr="00E26D09" w:rsidRDefault="006645AA" w:rsidP="006645AA">
            <w:pPr>
              <w:pStyle w:val="TAH"/>
              <w:rPr>
                <w:rFonts w:cs="Arial"/>
              </w:rPr>
            </w:pPr>
          </w:p>
        </w:tc>
        <w:tc>
          <w:tcPr>
            <w:tcW w:w="2157" w:type="dxa"/>
            <w:vMerge/>
          </w:tcPr>
          <w:p w14:paraId="34E292C8" w14:textId="77777777" w:rsidR="006645AA" w:rsidRPr="00E26D09" w:rsidRDefault="006645AA" w:rsidP="006645AA">
            <w:pPr>
              <w:pStyle w:val="TAH"/>
              <w:rPr>
                <w:rFonts w:cs="Arial"/>
              </w:rPr>
            </w:pPr>
          </w:p>
        </w:tc>
        <w:tc>
          <w:tcPr>
            <w:tcW w:w="823" w:type="dxa"/>
          </w:tcPr>
          <w:p w14:paraId="7325D1DA"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CF0982D"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050AB31E"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0686454B"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FD51EA" w:rsidRPr="00E26D09" w14:paraId="02AEF282" w14:textId="77777777" w:rsidTr="006645AA">
        <w:trPr>
          <w:trHeight w:val="202"/>
          <w:jc w:val="center"/>
        </w:trPr>
        <w:tc>
          <w:tcPr>
            <w:tcW w:w="1323" w:type="dxa"/>
            <w:vMerge w:val="restart"/>
            <w:vAlign w:val="center"/>
          </w:tcPr>
          <w:p w14:paraId="39EF3DDD" w14:textId="77777777" w:rsidR="00FD51EA" w:rsidRPr="00E26D09" w:rsidRDefault="00FD51EA" w:rsidP="00FD51EA">
            <w:pPr>
              <w:pStyle w:val="TAC"/>
              <w:rPr>
                <w:rFonts w:cs="Arial"/>
                <w:lang w:eastAsia="zh-CN"/>
              </w:rPr>
            </w:pPr>
            <w:r w:rsidRPr="00E26D09">
              <w:rPr>
                <w:rFonts w:cs="Arial"/>
                <w:lang w:eastAsia="zh-CN"/>
              </w:rPr>
              <w:t>1</w:t>
            </w:r>
          </w:p>
        </w:tc>
        <w:tc>
          <w:tcPr>
            <w:tcW w:w="1214" w:type="dxa"/>
            <w:vAlign w:val="center"/>
          </w:tcPr>
          <w:p w14:paraId="2A252AB7" w14:textId="77777777" w:rsidR="00FD51EA" w:rsidRPr="00E26D09" w:rsidRDefault="00FD51EA" w:rsidP="00FD51EA">
            <w:pPr>
              <w:pStyle w:val="TAC"/>
              <w:rPr>
                <w:rFonts w:cs="Arial"/>
                <w:lang w:eastAsia="zh-CN"/>
              </w:rPr>
            </w:pPr>
            <w:r w:rsidRPr="00E26D09">
              <w:rPr>
                <w:rFonts w:cs="Arial"/>
                <w:lang w:eastAsia="zh-CN"/>
              </w:rPr>
              <w:t>2</w:t>
            </w:r>
          </w:p>
        </w:tc>
        <w:tc>
          <w:tcPr>
            <w:tcW w:w="1104" w:type="dxa"/>
            <w:vAlign w:val="center"/>
          </w:tcPr>
          <w:p w14:paraId="6EE489BE" w14:textId="77777777" w:rsidR="00FD51EA" w:rsidRPr="00E26D09" w:rsidRDefault="00FD51EA" w:rsidP="00FD51EA">
            <w:pPr>
              <w:pStyle w:val="TAC"/>
              <w:rPr>
                <w:rFonts w:cs="Arial"/>
              </w:rPr>
            </w:pPr>
            <w:r w:rsidRPr="00E26D09">
              <w:rPr>
                <w:rFonts w:cs="Arial"/>
              </w:rPr>
              <w:t>Normal</w:t>
            </w:r>
          </w:p>
        </w:tc>
        <w:tc>
          <w:tcPr>
            <w:tcW w:w="2157" w:type="dxa"/>
            <w:vAlign w:val="center"/>
          </w:tcPr>
          <w:p w14:paraId="50852101"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1E4FFB42" w14:textId="31815473" w:rsidR="00FD51EA" w:rsidRPr="00E26D09" w:rsidRDefault="00FD51EA" w:rsidP="00FD51EA">
            <w:pPr>
              <w:pStyle w:val="TAC"/>
              <w:rPr>
                <w:rFonts w:cs="Arial"/>
                <w:lang w:eastAsia="zh-CN"/>
              </w:rPr>
            </w:pPr>
            <w:r w:rsidRPr="00E26D09">
              <w:rPr>
                <w:rFonts w:cs="Arial"/>
                <w:lang w:eastAsia="zh-CN"/>
              </w:rPr>
              <w:t>0.5</w:t>
            </w:r>
          </w:p>
        </w:tc>
        <w:tc>
          <w:tcPr>
            <w:tcW w:w="851" w:type="dxa"/>
            <w:shd w:val="clear" w:color="auto" w:fill="auto"/>
            <w:vAlign w:val="center"/>
          </w:tcPr>
          <w:p w14:paraId="7D66C8EC" w14:textId="6D528706" w:rsidR="00FD51EA" w:rsidRPr="00E26D09" w:rsidRDefault="00FD51EA" w:rsidP="00FD51EA">
            <w:pPr>
              <w:pStyle w:val="TAC"/>
              <w:rPr>
                <w:rFonts w:cs="Arial"/>
                <w:lang w:eastAsia="zh-CN"/>
              </w:rPr>
            </w:pPr>
            <w:r w:rsidRPr="00E26D09">
              <w:rPr>
                <w:rFonts w:cs="Arial"/>
                <w:lang w:eastAsia="zh-CN"/>
              </w:rPr>
              <w:t>1.1</w:t>
            </w:r>
          </w:p>
        </w:tc>
        <w:tc>
          <w:tcPr>
            <w:tcW w:w="850" w:type="dxa"/>
            <w:shd w:val="clear" w:color="auto" w:fill="auto"/>
            <w:vAlign w:val="center"/>
          </w:tcPr>
          <w:p w14:paraId="6B36FD8B" w14:textId="77CF3BDE" w:rsidR="00FD51EA" w:rsidRPr="00E26D09" w:rsidRDefault="00FD51EA" w:rsidP="00FD51EA">
            <w:pPr>
              <w:pStyle w:val="TAC"/>
              <w:rPr>
                <w:rFonts w:cs="Arial"/>
                <w:lang w:eastAsia="zh-CN"/>
              </w:rPr>
            </w:pPr>
            <w:r w:rsidRPr="00E26D09">
              <w:rPr>
                <w:rFonts w:cs="Arial"/>
                <w:lang w:eastAsia="zh-CN"/>
              </w:rPr>
              <w:t>0.4</w:t>
            </w:r>
          </w:p>
        </w:tc>
        <w:tc>
          <w:tcPr>
            <w:tcW w:w="951" w:type="dxa"/>
            <w:vAlign w:val="center"/>
          </w:tcPr>
          <w:p w14:paraId="37A9A86B" w14:textId="6E3EA52E" w:rsidR="00FD51EA" w:rsidRPr="00E26D09" w:rsidRDefault="00FD51EA" w:rsidP="00FD51EA">
            <w:pPr>
              <w:pStyle w:val="TAC"/>
              <w:rPr>
                <w:rFonts w:cs="Arial"/>
                <w:lang w:eastAsia="zh-CN"/>
              </w:rPr>
            </w:pPr>
            <w:r w:rsidRPr="00E26D09">
              <w:rPr>
                <w:rFonts w:cs="Arial"/>
                <w:lang w:eastAsia="zh-CN"/>
              </w:rPr>
              <w:t>0.3</w:t>
            </w:r>
            <w:r w:rsidRPr="00E26D09" w:rsidDel="001E2D1E">
              <w:rPr>
                <w:rFonts w:cs="Arial"/>
                <w:lang w:eastAsia="zh-CN"/>
              </w:rPr>
              <w:t xml:space="preserve"> </w:t>
            </w:r>
          </w:p>
        </w:tc>
      </w:tr>
      <w:tr w:rsidR="00FD51EA" w:rsidRPr="00E26D09" w14:paraId="39D4034E" w14:textId="77777777" w:rsidTr="006645AA">
        <w:trPr>
          <w:trHeight w:val="202"/>
          <w:jc w:val="center"/>
        </w:trPr>
        <w:tc>
          <w:tcPr>
            <w:tcW w:w="1323" w:type="dxa"/>
            <w:vMerge/>
            <w:vAlign w:val="center"/>
          </w:tcPr>
          <w:p w14:paraId="0C9A0C58" w14:textId="77777777" w:rsidR="00FD51EA" w:rsidRPr="00E26D09" w:rsidRDefault="00FD51EA" w:rsidP="00FD51EA">
            <w:pPr>
              <w:pStyle w:val="TAC"/>
              <w:rPr>
                <w:rFonts w:cs="Arial"/>
                <w:lang w:eastAsia="zh-CN"/>
              </w:rPr>
            </w:pPr>
          </w:p>
        </w:tc>
        <w:tc>
          <w:tcPr>
            <w:tcW w:w="1214" w:type="dxa"/>
            <w:vAlign w:val="center"/>
          </w:tcPr>
          <w:p w14:paraId="0CD83868" w14:textId="77777777" w:rsidR="00FD51EA" w:rsidRPr="00E26D09" w:rsidRDefault="00FD51EA" w:rsidP="00FD51EA">
            <w:pPr>
              <w:pStyle w:val="TAC"/>
              <w:rPr>
                <w:rFonts w:cs="Arial"/>
                <w:lang w:eastAsia="zh-CN"/>
              </w:rPr>
            </w:pPr>
            <w:r w:rsidRPr="00E26D09">
              <w:rPr>
                <w:rFonts w:cs="Arial"/>
                <w:lang w:eastAsia="zh-CN"/>
              </w:rPr>
              <w:t>4</w:t>
            </w:r>
          </w:p>
        </w:tc>
        <w:tc>
          <w:tcPr>
            <w:tcW w:w="1104" w:type="dxa"/>
            <w:vAlign w:val="center"/>
          </w:tcPr>
          <w:p w14:paraId="5DF8AD3C" w14:textId="77777777" w:rsidR="00FD51EA" w:rsidRPr="00E26D09" w:rsidRDefault="00FD51EA" w:rsidP="00FD51EA">
            <w:pPr>
              <w:pStyle w:val="TAC"/>
              <w:rPr>
                <w:rFonts w:cs="Arial"/>
              </w:rPr>
            </w:pPr>
            <w:r w:rsidRPr="00E26D09">
              <w:rPr>
                <w:rFonts w:cs="Arial"/>
              </w:rPr>
              <w:t>Normal</w:t>
            </w:r>
          </w:p>
        </w:tc>
        <w:tc>
          <w:tcPr>
            <w:tcW w:w="2157" w:type="dxa"/>
            <w:vAlign w:val="center"/>
          </w:tcPr>
          <w:p w14:paraId="281AC1F9"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59044FA" w14:textId="4B5710F7" w:rsidR="00FD51EA" w:rsidRPr="00E26D09" w:rsidRDefault="00FD51EA" w:rsidP="00FD51EA">
            <w:pPr>
              <w:pStyle w:val="TAC"/>
              <w:rPr>
                <w:rFonts w:cs="Arial"/>
                <w:lang w:eastAsia="zh-CN"/>
              </w:rPr>
            </w:pPr>
            <w:r w:rsidRPr="00E26D09">
              <w:rPr>
                <w:rFonts w:cs="Arial"/>
                <w:lang w:eastAsia="zh-CN"/>
              </w:rPr>
              <w:t>-3.3</w:t>
            </w:r>
          </w:p>
        </w:tc>
        <w:tc>
          <w:tcPr>
            <w:tcW w:w="851" w:type="dxa"/>
            <w:shd w:val="clear" w:color="auto" w:fill="auto"/>
            <w:vAlign w:val="center"/>
          </w:tcPr>
          <w:p w14:paraId="2AB2E44B" w14:textId="4053960F" w:rsidR="00FD51EA" w:rsidRPr="00E26D09" w:rsidRDefault="00FD51EA" w:rsidP="00FD51EA">
            <w:pPr>
              <w:pStyle w:val="TAC"/>
              <w:rPr>
                <w:rFonts w:cs="Arial"/>
                <w:lang w:eastAsia="zh-CN"/>
              </w:rPr>
            </w:pPr>
            <w:r w:rsidRPr="00E26D09">
              <w:rPr>
                <w:rFonts w:cs="Arial" w:hint="eastAsia"/>
                <w:lang w:eastAsia="zh-CN"/>
              </w:rPr>
              <w:t>-</w:t>
            </w:r>
            <w:r w:rsidRPr="00E26D09">
              <w:rPr>
                <w:rFonts w:cs="Arial"/>
                <w:lang w:eastAsia="zh-CN"/>
              </w:rPr>
              <w:t>2.9</w:t>
            </w:r>
          </w:p>
        </w:tc>
        <w:tc>
          <w:tcPr>
            <w:tcW w:w="850" w:type="dxa"/>
            <w:shd w:val="clear" w:color="auto" w:fill="auto"/>
            <w:vAlign w:val="center"/>
          </w:tcPr>
          <w:p w14:paraId="2BECD0F0" w14:textId="4C419F3B" w:rsidR="00FD51EA" w:rsidRPr="00E26D09" w:rsidRDefault="00FD51EA" w:rsidP="00FD51EA">
            <w:pPr>
              <w:pStyle w:val="TAC"/>
              <w:rPr>
                <w:rFonts w:cs="Arial"/>
                <w:lang w:eastAsia="zh-CN"/>
              </w:rPr>
            </w:pPr>
            <w:r w:rsidRPr="00E26D09">
              <w:rPr>
                <w:rFonts w:cs="Arial"/>
                <w:lang w:eastAsia="zh-CN"/>
              </w:rPr>
              <w:t>-3.3</w:t>
            </w:r>
          </w:p>
        </w:tc>
        <w:tc>
          <w:tcPr>
            <w:tcW w:w="951" w:type="dxa"/>
            <w:vAlign w:val="center"/>
          </w:tcPr>
          <w:p w14:paraId="371849CD" w14:textId="1D04F4A8" w:rsidR="00FD51EA" w:rsidRPr="00E26D09" w:rsidRDefault="00FD51EA" w:rsidP="00FD51EA">
            <w:pPr>
              <w:pStyle w:val="TAC"/>
              <w:rPr>
                <w:rFonts w:cs="Arial"/>
                <w:lang w:eastAsia="zh-CN"/>
              </w:rPr>
            </w:pPr>
            <w:r w:rsidRPr="00E26D09">
              <w:rPr>
                <w:rFonts w:cs="Arial"/>
                <w:lang w:eastAsia="zh-CN"/>
              </w:rPr>
              <w:t>-3.4</w:t>
            </w:r>
          </w:p>
        </w:tc>
      </w:tr>
      <w:tr w:rsidR="00FD51EA" w:rsidRPr="00E26D09" w14:paraId="3EB6F3CE" w14:textId="77777777" w:rsidTr="006645AA">
        <w:trPr>
          <w:trHeight w:val="202"/>
          <w:jc w:val="center"/>
        </w:trPr>
        <w:tc>
          <w:tcPr>
            <w:tcW w:w="1323" w:type="dxa"/>
            <w:vMerge/>
            <w:vAlign w:val="center"/>
          </w:tcPr>
          <w:p w14:paraId="158FAC44" w14:textId="77777777" w:rsidR="00FD51EA" w:rsidRPr="00E26D09" w:rsidRDefault="00FD51EA" w:rsidP="00FD51EA">
            <w:pPr>
              <w:pStyle w:val="TAC"/>
              <w:rPr>
                <w:rFonts w:cs="Arial"/>
                <w:lang w:eastAsia="zh-CN"/>
              </w:rPr>
            </w:pPr>
          </w:p>
        </w:tc>
        <w:tc>
          <w:tcPr>
            <w:tcW w:w="1214" w:type="dxa"/>
            <w:vAlign w:val="center"/>
          </w:tcPr>
          <w:p w14:paraId="43D079E1" w14:textId="77777777" w:rsidR="00FD51EA" w:rsidRPr="00E26D09" w:rsidRDefault="00FD51EA" w:rsidP="00FD51EA">
            <w:pPr>
              <w:pStyle w:val="TAC"/>
              <w:rPr>
                <w:rFonts w:cs="Arial"/>
                <w:lang w:eastAsia="zh-CN"/>
              </w:rPr>
            </w:pPr>
            <w:r w:rsidRPr="00E26D09">
              <w:rPr>
                <w:rFonts w:cs="Arial"/>
                <w:lang w:eastAsia="zh-CN"/>
              </w:rPr>
              <w:t>8</w:t>
            </w:r>
          </w:p>
        </w:tc>
        <w:tc>
          <w:tcPr>
            <w:tcW w:w="1104" w:type="dxa"/>
            <w:vAlign w:val="center"/>
          </w:tcPr>
          <w:p w14:paraId="2FE08A06" w14:textId="77777777" w:rsidR="00FD51EA" w:rsidRPr="00E26D09" w:rsidRDefault="00FD51EA" w:rsidP="00FD51EA">
            <w:pPr>
              <w:pStyle w:val="TAC"/>
              <w:rPr>
                <w:rFonts w:cs="Arial"/>
              </w:rPr>
            </w:pPr>
            <w:r w:rsidRPr="00E26D09">
              <w:rPr>
                <w:rFonts w:cs="Arial"/>
              </w:rPr>
              <w:t>Normal</w:t>
            </w:r>
          </w:p>
        </w:tc>
        <w:tc>
          <w:tcPr>
            <w:tcW w:w="2157" w:type="dxa"/>
            <w:vAlign w:val="center"/>
          </w:tcPr>
          <w:p w14:paraId="541BE77D"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D8C820C" w14:textId="15C26E89" w:rsidR="00FD51EA" w:rsidRPr="00E26D09" w:rsidRDefault="00FD51EA" w:rsidP="00FD51EA">
            <w:pPr>
              <w:pStyle w:val="TAC"/>
              <w:rPr>
                <w:rFonts w:cs="Arial"/>
                <w:lang w:eastAsia="zh-CN"/>
              </w:rPr>
            </w:pPr>
            <w:r w:rsidRPr="00E26D09">
              <w:rPr>
                <w:rFonts w:cs="Arial"/>
                <w:lang w:eastAsia="zh-CN"/>
              </w:rPr>
              <w:t>-</w:t>
            </w:r>
            <w:r w:rsidRPr="00E26D09">
              <w:rPr>
                <w:rFonts w:cs="Arial" w:hint="eastAsia"/>
                <w:lang w:eastAsia="zh-CN"/>
              </w:rPr>
              <w:t>5.8</w:t>
            </w:r>
          </w:p>
        </w:tc>
        <w:tc>
          <w:tcPr>
            <w:tcW w:w="851" w:type="dxa"/>
            <w:shd w:val="clear" w:color="auto" w:fill="auto"/>
            <w:vAlign w:val="center"/>
          </w:tcPr>
          <w:p w14:paraId="2265E5D2" w14:textId="1C01DEEF" w:rsidR="00FD51EA" w:rsidRPr="00E26D09" w:rsidRDefault="00FD51EA" w:rsidP="00FD51EA">
            <w:pPr>
              <w:pStyle w:val="TAC"/>
              <w:rPr>
                <w:rFonts w:cs="Arial"/>
                <w:lang w:eastAsia="zh-CN"/>
              </w:rPr>
            </w:pPr>
            <w:r w:rsidRPr="00E26D09">
              <w:rPr>
                <w:rFonts w:cs="Arial"/>
                <w:lang w:eastAsia="zh-CN"/>
              </w:rPr>
              <w:t>-</w:t>
            </w:r>
            <w:r w:rsidRPr="00E26D09">
              <w:rPr>
                <w:rFonts w:cs="Arial" w:hint="eastAsia"/>
                <w:lang w:eastAsia="zh-CN"/>
              </w:rPr>
              <w:t>5.8</w:t>
            </w:r>
          </w:p>
        </w:tc>
        <w:tc>
          <w:tcPr>
            <w:tcW w:w="850" w:type="dxa"/>
            <w:shd w:val="clear" w:color="auto" w:fill="auto"/>
            <w:vAlign w:val="center"/>
          </w:tcPr>
          <w:p w14:paraId="3A2E6C80" w14:textId="02B02EE1" w:rsidR="00FD51EA" w:rsidRPr="00E26D09" w:rsidRDefault="00FD51EA" w:rsidP="00FD51EA">
            <w:pPr>
              <w:pStyle w:val="TAC"/>
              <w:rPr>
                <w:rFonts w:cs="Arial"/>
                <w:lang w:eastAsia="zh-CN"/>
              </w:rPr>
            </w:pPr>
            <w:r w:rsidRPr="00E26D09">
              <w:rPr>
                <w:rFonts w:cs="Arial"/>
                <w:lang w:eastAsia="zh-CN"/>
              </w:rPr>
              <w:t>-6.7</w:t>
            </w:r>
          </w:p>
        </w:tc>
        <w:tc>
          <w:tcPr>
            <w:tcW w:w="951" w:type="dxa"/>
            <w:vAlign w:val="center"/>
          </w:tcPr>
          <w:p w14:paraId="220541B8" w14:textId="5D4F417A" w:rsidR="00FD51EA" w:rsidRPr="00E26D09" w:rsidRDefault="00FD51EA" w:rsidP="00FD51EA">
            <w:pPr>
              <w:pStyle w:val="TAC"/>
              <w:rPr>
                <w:rFonts w:cs="Arial"/>
                <w:lang w:eastAsia="zh-CN"/>
              </w:rPr>
            </w:pPr>
            <w:r w:rsidRPr="00E26D09">
              <w:rPr>
                <w:rFonts w:cs="Arial" w:hint="eastAsia"/>
                <w:lang w:eastAsia="zh-CN"/>
              </w:rPr>
              <w:t>-5.9</w:t>
            </w:r>
          </w:p>
        </w:tc>
      </w:tr>
    </w:tbl>
    <w:p w14:paraId="0BB3F603" w14:textId="77777777" w:rsidR="006645AA" w:rsidRPr="00E26D09" w:rsidRDefault="006645AA" w:rsidP="006645AA">
      <w:pPr>
        <w:rPr>
          <w:lang w:eastAsia="zh-CN"/>
        </w:rPr>
      </w:pPr>
    </w:p>
    <w:p w14:paraId="11F19235" w14:textId="77777777" w:rsidR="006645AA" w:rsidRPr="00E26D09" w:rsidRDefault="006645AA" w:rsidP="006645AA">
      <w:pPr>
        <w:pStyle w:val="Heading3"/>
      </w:pPr>
      <w:bookmarkStart w:id="485" w:name="_Toc21127595"/>
      <w:bookmarkStart w:id="486" w:name="_Toc29811804"/>
      <w:r w:rsidRPr="00E26D09">
        <w:t>8.3.5</w:t>
      </w:r>
      <w:r w:rsidRPr="00E26D09">
        <w:tab/>
        <w:t>Performance requirements for PUCCH format 3</w:t>
      </w:r>
      <w:bookmarkEnd w:id="485"/>
      <w:bookmarkEnd w:id="486"/>
    </w:p>
    <w:p w14:paraId="7B82A8CF" w14:textId="77777777" w:rsidR="006645AA" w:rsidRPr="00E26D09" w:rsidRDefault="006645AA" w:rsidP="006645AA">
      <w:pPr>
        <w:pStyle w:val="Heading4"/>
      </w:pPr>
      <w:bookmarkStart w:id="487" w:name="_Toc21127596"/>
      <w:bookmarkStart w:id="488" w:name="_Toc29811805"/>
      <w:r w:rsidRPr="00E26D09">
        <w:t>8.3.5.1</w:t>
      </w:r>
      <w:r w:rsidRPr="00E26D09">
        <w:tab/>
        <w:t>General</w:t>
      </w:r>
      <w:bookmarkEnd w:id="487"/>
      <w:bookmarkEnd w:id="488"/>
    </w:p>
    <w:p w14:paraId="5E92F7D2"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FECFBCF" w14:textId="7EAA1D81" w:rsidR="00FA7240" w:rsidRPr="00E26D09" w:rsidRDefault="006645AA" w:rsidP="00FA7240">
      <w:pPr>
        <w:rPr>
          <w:lang w:eastAsia="zh-CN"/>
        </w:rPr>
      </w:pPr>
      <w:r w:rsidRPr="00E26D09">
        <w:rPr>
          <w:lang w:eastAsia="zh-CN"/>
        </w:rPr>
        <w:t xml:space="preserve">The UCI block error probability is defined as the conditional probability of incorrectly decoding the UCI information when the UCI information is sent. </w:t>
      </w:r>
      <w:r w:rsidR="00FA7240" w:rsidRPr="00E26D09">
        <w:rPr>
          <w:rFonts w:eastAsia="DengXian"/>
          <w:lang w:eastAsia="zh-CN"/>
        </w:rPr>
        <w:t>The UCI information does not contain CSI part 2</w:t>
      </w:r>
      <w:r w:rsidRPr="00E26D09">
        <w:rPr>
          <w:lang w:eastAsia="zh-CN"/>
        </w:rPr>
        <w:t>.</w:t>
      </w:r>
      <w:r w:rsidR="00FA7240" w:rsidRPr="00E26D09">
        <w:rPr>
          <w:lang w:eastAsia="zh-CN"/>
        </w:rPr>
        <w:t xml:space="preserve"> </w:t>
      </w:r>
    </w:p>
    <w:p w14:paraId="473A1F69" w14:textId="0047CBF8" w:rsidR="006645AA" w:rsidRPr="00E26D09" w:rsidRDefault="00FA7240" w:rsidP="00FA7240">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sidR="00331CCF">
        <w:rPr>
          <w:lang w:eastAsia="zh-CN"/>
        </w:rPr>
        <w:t>centre</w:t>
      </w:r>
      <w:r w:rsidRPr="00E26D09">
        <w:rPr>
          <w:lang w:eastAsia="zh-CN"/>
        </w:rPr>
        <w:t>, i.e. intra-slot frequency hopping is enabled.</w:t>
      </w:r>
    </w:p>
    <w:p w14:paraId="2B0A0C63" w14:textId="2D55892E" w:rsidR="00446607" w:rsidRPr="00E26D09" w:rsidRDefault="006645AA" w:rsidP="00446607">
      <w:pPr>
        <w:pStyle w:val="TH"/>
      </w:pPr>
      <w:r w:rsidRPr="00E26D09">
        <w:lastRenderedPageBreak/>
        <w:t>Table 8.3.5.1-1: Test Parameters</w:t>
      </w:r>
      <w:r w:rsidR="00446607" w:rsidRPr="00E26D09">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26D09" w:rsidRPr="00E26D09" w14:paraId="7BF802F4" w14:textId="77777777" w:rsidTr="000E7831">
        <w:trPr>
          <w:cantSplit/>
          <w:jc w:val="center"/>
        </w:trPr>
        <w:tc>
          <w:tcPr>
            <w:tcW w:w="2548" w:type="dxa"/>
          </w:tcPr>
          <w:p w14:paraId="3B8A0489" w14:textId="77777777" w:rsidR="00446607" w:rsidRPr="00E26D09" w:rsidRDefault="00446607" w:rsidP="000E7831">
            <w:pPr>
              <w:pStyle w:val="TAH"/>
              <w:rPr>
                <w:rFonts w:eastAsia="?? ??" w:cs="Arial"/>
                <w:bCs/>
              </w:rPr>
            </w:pPr>
            <w:r w:rsidRPr="00E26D09">
              <w:rPr>
                <w:rFonts w:eastAsia="?? ??" w:cs="Arial"/>
                <w:bCs/>
              </w:rPr>
              <w:t>Parameter</w:t>
            </w:r>
          </w:p>
        </w:tc>
        <w:tc>
          <w:tcPr>
            <w:tcW w:w="1225" w:type="dxa"/>
          </w:tcPr>
          <w:p w14:paraId="38DCDC0E" w14:textId="77777777" w:rsidR="00446607" w:rsidRPr="00E26D09" w:rsidRDefault="00446607" w:rsidP="000E7831">
            <w:pPr>
              <w:pStyle w:val="TAH"/>
              <w:rPr>
                <w:rFonts w:eastAsia="?? ??" w:cs="Arial"/>
                <w:bCs/>
              </w:rPr>
            </w:pPr>
            <w:r w:rsidRPr="00E26D09">
              <w:rPr>
                <w:rFonts w:eastAsia="?? ??" w:cs="Arial"/>
                <w:bCs/>
              </w:rPr>
              <w:t>Test 1</w:t>
            </w:r>
          </w:p>
        </w:tc>
        <w:tc>
          <w:tcPr>
            <w:tcW w:w="1225" w:type="dxa"/>
          </w:tcPr>
          <w:p w14:paraId="0BF2C83A" w14:textId="77777777" w:rsidR="00446607" w:rsidRPr="00E26D09" w:rsidRDefault="00446607" w:rsidP="000E7831">
            <w:pPr>
              <w:pStyle w:val="TAH"/>
              <w:rPr>
                <w:rFonts w:eastAsia="?? ??" w:cs="Arial"/>
                <w:bCs/>
              </w:rPr>
            </w:pPr>
            <w:r w:rsidRPr="00E26D09">
              <w:rPr>
                <w:rFonts w:eastAsia="?? ??" w:cs="Arial"/>
                <w:bCs/>
              </w:rPr>
              <w:t>Test 2</w:t>
            </w:r>
          </w:p>
        </w:tc>
      </w:tr>
      <w:tr w:rsidR="00E26D09" w:rsidRPr="00E26D09" w14:paraId="4D148032" w14:textId="77777777" w:rsidTr="000E7831">
        <w:trPr>
          <w:cantSplit/>
          <w:jc w:val="center"/>
        </w:trPr>
        <w:tc>
          <w:tcPr>
            <w:tcW w:w="2548" w:type="dxa"/>
            <w:vAlign w:val="center"/>
          </w:tcPr>
          <w:p w14:paraId="74963915" w14:textId="2AF25942" w:rsidR="00446607" w:rsidRPr="00E26D09" w:rsidRDefault="00446607" w:rsidP="000E7831">
            <w:pPr>
              <w:pStyle w:val="TAL"/>
              <w:rPr>
                <w:lang w:eastAsia="zh-CN"/>
              </w:rPr>
            </w:pPr>
            <w:r w:rsidRPr="00E26D09">
              <w:rPr>
                <w:lang w:eastAsia="zh-CN"/>
              </w:rPr>
              <w:t>Modulation</w:t>
            </w:r>
            <w:r w:rsidR="00A13186" w:rsidRPr="00E26D09">
              <w:rPr>
                <w:lang w:eastAsia="zh-CN"/>
              </w:rPr>
              <w:t xml:space="preserve"> order</w:t>
            </w:r>
          </w:p>
        </w:tc>
        <w:tc>
          <w:tcPr>
            <w:tcW w:w="2450" w:type="dxa"/>
            <w:gridSpan w:val="2"/>
            <w:vAlign w:val="center"/>
          </w:tcPr>
          <w:p w14:paraId="4218D0F1" w14:textId="77777777" w:rsidR="00446607" w:rsidRPr="00E26D09" w:rsidRDefault="00446607" w:rsidP="000E7831">
            <w:pPr>
              <w:pStyle w:val="TAC"/>
              <w:rPr>
                <w:rFonts w:cs="Arial"/>
                <w:lang w:eastAsia="zh-CN"/>
              </w:rPr>
            </w:pPr>
            <w:r w:rsidRPr="00E26D09">
              <w:rPr>
                <w:rFonts w:cs="Arial"/>
                <w:lang w:eastAsia="zh-CN"/>
              </w:rPr>
              <w:t>QPSK</w:t>
            </w:r>
          </w:p>
        </w:tc>
      </w:tr>
      <w:tr w:rsidR="00E26D09" w:rsidRPr="00E26D09" w14:paraId="6C27ED16" w14:textId="77777777" w:rsidTr="000E7831">
        <w:trPr>
          <w:cantSplit/>
          <w:jc w:val="center"/>
        </w:trPr>
        <w:tc>
          <w:tcPr>
            <w:tcW w:w="2548" w:type="dxa"/>
            <w:vAlign w:val="center"/>
          </w:tcPr>
          <w:p w14:paraId="2686E56B" w14:textId="017DCC67" w:rsidR="00A72E49" w:rsidRPr="00E26D09" w:rsidRDefault="00A72E49" w:rsidP="00A72E49">
            <w:pPr>
              <w:pStyle w:val="TAL"/>
              <w:rPr>
                <w:rFonts w:eastAsia="?? ??" w:cs="Arial"/>
              </w:rPr>
            </w:pPr>
            <w:r w:rsidRPr="00E26D09">
              <w:rPr>
                <w:lang w:eastAsia="zh-CN"/>
              </w:rPr>
              <w:t>First PRB prior to frequency hopping</w:t>
            </w:r>
          </w:p>
        </w:tc>
        <w:tc>
          <w:tcPr>
            <w:tcW w:w="2450" w:type="dxa"/>
            <w:gridSpan w:val="2"/>
            <w:vAlign w:val="center"/>
          </w:tcPr>
          <w:p w14:paraId="201BF8E3" w14:textId="77777777" w:rsidR="00A72E49" w:rsidRPr="00E26D09" w:rsidRDefault="00A72E49" w:rsidP="00A72E49">
            <w:pPr>
              <w:pStyle w:val="TAC"/>
              <w:rPr>
                <w:rFonts w:eastAsia="?? ??" w:cs="Arial"/>
              </w:rPr>
            </w:pPr>
            <w:r w:rsidRPr="00E26D09">
              <w:rPr>
                <w:rFonts w:eastAsia="?? ??" w:cs="Arial"/>
              </w:rPr>
              <w:t>0</w:t>
            </w:r>
          </w:p>
        </w:tc>
      </w:tr>
      <w:tr w:rsidR="00E26D09" w:rsidRPr="00E26D09" w14:paraId="4004520E" w14:textId="77777777" w:rsidTr="000E7831">
        <w:trPr>
          <w:cantSplit/>
          <w:jc w:val="center"/>
        </w:trPr>
        <w:tc>
          <w:tcPr>
            <w:tcW w:w="2548" w:type="dxa"/>
            <w:vAlign w:val="center"/>
          </w:tcPr>
          <w:p w14:paraId="52BF4FEA" w14:textId="52173647" w:rsidR="00A72E49" w:rsidRPr="00E26D09" w:rsidRDefault="00A72E49" w:rsidP="00A72E49">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14:paraId="1069A5A5" w14:textId="77777777" w:rsidR="00A72E49" w:rsidRPr="00E26D09" w:rsidRDefault="00A72E49" w:rsidP="00A72E49">
            <w:pPr>
              <w:pStyle w:val="TAC"/>
              <w:rPr>
                <w:rFonts w:eastAsia="?? ??" w:cs="Arial"/>
              </w:rPr>
            </w:pPr>
            <w:r w:rsidRPr="00E26D09">
              <w:rPr>
                <w:rFonts w:eastAsia="?? ??" w:cs="Arial"/>
              </w:rPr>
              <w:t>enabled</w:t>
            </w:r>
          </w:p>
        </w:tc>
      </w:tr>
      <w:tr w:rsidR="00E26D09" w:rsidRPr="00E26D09" w14:paraId="3607FA3C" w14:textId="77777777" w:rsidTr="000E7831">
        <w:trPr>
          <w:cantSplit/>
          <w:jc w:val="center"/>
        </w:trPr>
        <w:tc>
          <w:tcPr>
            <w:tcW w:w="2548" w:type="dxa"/>
            <w:vAlign w:val="center"/>
          </w:tcPr>
          <w:p w14:paraId="00CCB5E3" w14:textId="5F8A17BC" w:rsidR="00A72E49" w:rsidRPr="00E26D09" w:rsidRDefault="00A72E49" w:rsidP="00A72E49">
            <w:pPr>
              <w:pStyle w:val="TAL"/>
              <w:rPr>
                <w:rFonts w:eastAsia="?? ??" w:cs="Arial"/>
              </w:rPr>
            </w:pPr>
            <w:r w:rsidRPr="00E26D09">
              <w:rPr>
                <w:lang w:eastAsia="zh-CN"/>
              </w:rPr>
              <w:t>First PRB after frequency hopping</w:t>
            </w:r>
          </w:p>
        </w:tc>
        <w:tc>
          <w:tcPr>
            <w:tcW w:w="2450" w:type="dxa"/>
            <w:gridSpan w:val="2"/>
            <w:vAlign w:val="center"/>
          </w:tcPr>
          <w:p w14:paraId="486A6DED" w14:textId="32F322F8" w:rsidR="00A72E49" w:rsidRPr="00E26D09" w:rsidRDefault="00A72E49" w:rsidP="00A72E49">
            <w:pPr>
              <w:pStyle w:val="TAC"/>
              <w:rPr>
                <w:rFonts w:eastAsia="?? ??" w:cs="Arial"/>
              </w:rPr>
            </w:pPr>
            <w:r w:rsidRPr="00E26D09">
              <w:rPr>
                <w:rFonts w:eastAsia="?? ??" w:cs="Arial"/>
              </w:rPr>
              <w:t xml:space="preserve">The largest PRB index </w:t>
            </w:r>
            <w:r w:rsidR="00942880" w:rsidRPr="00E26D09">
              <w:rPr>
                <w:rFonts w:eastAsia="?? ??" w:cs="Arial"/>
              </w:rPr>
              <w:t xml:space="preserve">– (Number of PRBs </w:t>
            </w:r>
            <w:r w:rsidR="008C02A6" w:rsidRPr="00E26D09">
              <w:rPr>
                <w:rFonts w:eastAsia="Times New Roman" w:cs="Arial"/>
              </w:rPr>
              <w:t>–</w:t>
            </w:r>
            <w:r w:rsidR="00942880" w:rsidRPr="00E26D09">
              <w:rPr>
                <w:rFonts w:eastAsia="?? ??" w:cs="Arial"/>
              </w:rPr>
              <w:t xml:space="preserve"> 1)</w:t>
            </w:r>
          </w:p>
        </w:tc>
      </w:tr>
      <w:tr w:rsidR="00E26D09" w:rsidRPr="00E26D09" w14:paraId="3F7AA095" w14:textId="77777777" w:rsidTr="000E7831">
        <w:trPr>
          <w:cantSplit/>
          <w:jc w:val="center"/>
        </w:trPr>
        <w:tc>
          <w:tcPr>
            <w:tcW w:w="2548" w:type="dxa"/>
            <w:vAlign w:val="center"/>
          </w:tcPr>
          <w:p w14:paraId="758CCF78" w14:textId="3491547E" w:rsidR="00A72E49" w:rsidRPr="00E26D09" w:rsidRDefault="00A72E49" w:rsidP="00A72E49">
            <w:pPr>
              <w:pStyle w:val="TAL"/>
            </w:pPr>
            <w:r w:rsidRPr="00E26D09">
              <w:rPr>
                <w:lang w:eastAsia="zh-CN"/>
              </w:rPr>
              <w:t>Group and sequence hopping</w:t>
            </w:r>
          </w:p>
        </w:tc>
        <w:tc>
          <w:tcPr>
            <w:tcW w:w="2450" w:type="dxa"/>
            <w:gridSpan w:val="2"/>
            <w:vAlign w:val="center"/>
          </w:tcPr>
          <w:p w14:paraId="36002AE7" w14:textId="7317477D" w:rsidR="00A72E49" w:rsidRPr="00E26D09" w:rsidRDefault="00A72E49" w:rsidP="00A72E49">
            <w:pPr>
              <w:pStyle w:val="TAC"/>
              <w:rPr>
                <w:rFonts w:eastAsia="?? ??" w:cs="Arial"/>
              </w:rPr>
            </w:pPr>
            <w:r w:rsidRPr="00E26D09">
              <w:rPr>
                <w:rFonts w:eastAsia="?? ??" w:cs="Arial"/>
              </w:rPr>
              <w:t>neither</w:t>
            </w:r>
          </w:p>
        </w:tc>
      </w:tr>
      <w:tr w:rsidR="00E26D09" w:rsidRPr="00E26D09" w14:paraId="0B606ACE" w14:textId="77777777" w:rsidTr="000E7831">
        <w:trPr>
          <w:cantSplit/>
          <w:jc w:val="center"/>
        </w:trPr>
        <w:tc>
          <w:tcPr>
            <w:tcW w:w="2548" w:type="dxa"/>
            <w:vAlign w:val="center"/>
          </w:tcPr>
          <w:p w14:paraId="7743D6D6" w14:textId="46633BCB" w:rsidR="00A72E49" w:rsidRPr="00E26D09" w:rsidRDefault="00A72E49" w:rsidP="00A72E49">
            <w:pPr>
              <w:pStyle w:val="TAL"/>
            </w:pPr>
            <w:r w:rsidRPr="00E26D09">
              <w:rPr>
                <w:lang w:eastAsia="zh-CN"/>
              </w:rPr>
              <w:t>Hopping ID</w:t>
            </w:r>
          </w:p>
        </w:tc>
        <w:tc>
          <w:tcPr>
            <w:tcW w:w="2450" w:type="dxa"/>
            <w:gridSpan w:val="2"/>
            <w:vAlign w:val="center"/>
          </w:tcPr>
          <w:p w14:paraId="0095BC2B" w14:textId="2DCC2D10" w:rsidR="00A72E49" w:rsidRPr="00E26D09" w:rsidRDefault="00A72E49" w:rsidP="00A72E49">
            <w:pPr>
              <w:pStyle w:val="TAC"/>
              <w:rPr>
                <w:rFonts w:eastAsia="?? ??" w:cs="Arial"/>
              </w:rPr>
            </w:pPr>
            <w:r w:rsidRPr="00E26D09">
              <w:rPr>
                <w:rFonts w:eastAsia="?? ??" w:cs="Arial"/>
              </w:rPr>
              <w:t>0</w:t>
            </w:r>
          </w:p>
        </w:tc>
      </w:tr>
      <w:tr w:rsidR="00E26D09" w:rsidRPr="00E26D09" w14:paraId="63762BA2" w14:textId="77777777" w:rsidTr="000E7831">
        <w:trPr>
          <w:cantSplit/>
          <w:jc w:val="center"/>
        </w:trPr>
        <w:tc>
          <w:tcPr>
            <w:tcW w:w="2548" w:type="dxa"/>
            <w:vAlign w:val="center"/>
          </w:tcPr>
          <w:p w14:paraId="6B17ACA1" w14:textId="67F9A24D" w:rsidR="00A72E49" w:rsidRPr="00E26D09" w:rsidRDefault="00A72E49" w:rsidP="00A72E49">
            <w:pPr>
              <w:pStyle w:val="TAL"/>
              <w:rPr>
                <w:rFonts w:eastAsia="?? ??" w:cs="Arial"/>
              </w:rPr>
            </w:pPr>
            <w:r w:rsidRPr="00E26D09">
              <w:rPr>
                <w:lang w:eastAsia="zh-CN"/>
              </w:rPr>
              <w:t>Number of PRBs</w:t>
            </w:r>
          </w:p>
        </w:tc>
        <w:tc>
          <w:tcPr>
            <w:tcW w:w="1225" w:type="dxa"/>
            <w:vAlign w:val="center"/>
          </w:tcPr>
          <w:p w14:paraId="06469EB8" w14:textId="77777777" w:rsidR="00A72E49" w:rsidRPr="00E26D09" w:rsidRDefault="00A72E49" w:rsidP="00A72E49">
            <w:pPr>
              <w:pStyle w:val="TAC"/>
              <w:rPr>
                <w:rFonts w:eastAsia="?? ??" w:cs="Arial"/>
              </w:rPr>
            </w:pPr>
            <w:r w:rsidRPr="00E26D09">
              <w:rPr>
                <w:rFonts w:eastAsia="?? ??" w:cs="Arial"/>
              </w:rPr>
              <w:t>1</w:t>
            </w:r>
          </w:p>
        </w:tc>
        <w:tc>
          <w:tcPr>
            <w:tcW w:w="1225" w:type="dxa"/>
            <w:vAlign w:val="center"/>
          </w:tcPr>
          <w:p w14:paraId="5E43A0A1" w14:textId="77777777" w:rsidR="00A72E49" w:rsidRPr="00E26D09" w:rsidRDefault="00A72E49" w:rsidP="00A72E49">
            <w:pPr>
              <w:pStyle w:val="TAC"/>
              <w:rPr>
                <w:rFonts w:eastAsia="?? ??" w:cs="Arial"/>
              </w:rPr>
            </w:pPr>
            <w:r w:rsidRPr="00E26D09">
              <w:rPr>
                <w:rFonts w:eastAsia="?? ??" w:cs="Arial"/>
              </w:rPr>
              <w:t>3</w:t>
            </w:r>
          </w:p>
        </w:tc>
      </w:tr>
      <w:tr w:rsidR="00E26D09" w:rsidRPr="00E26D09" w14:paraId="27F9EF84" w14:textId="77777777" w:rsidTr="000E7831">
        <w:trPr>
          <w:cantSplit/>
          <w:jc w:val="center"/>
        </w:trPr>
        <w:tc>
          <w:tcPr>
            <w:tcW w:w="2548" w:type="dxa"/>
            <w:vAlign w:val="center"/>
          </w:tcPr>
          <w:p w14:paraId="4774DC50" w14:textId="6ED44FB8" w:rsidR="00A72E49" w:rsidRPr="00E26D09" w:rsidRDefault="00A72E49" w:rsidP="00A72E49">
            <w:pPr>
              <w:pStyle w:val="TAL"/>
              <w:rPr>
                <w:rFonts w:eastAsia="?? ??" w:cs="Arial"/>
              </w:rPr>
            </w:pPr>
            <w:r w:rsidRPr="00E26D09">
              <w:rPr>
                <w:lang w:eastAsia="zh-CN"/>
              </w:rPr>
              <w:t>Number of symbols</w:t>
            </w:r>
          </w:p>
        </w:tc>
        <w:tc>
          <w:tcPr>
            <w:tcW w:w="1225" w:type="dxa"/>
            <w:vAlign w:val="center"/>
          </w:tcPr>
          <w:p w14:paraId="6934C991" w14:textId="77777777" w:rsidR="00A72E49" w:rsidRPr="00E26D09" w:rsidRDefault="00A72E49" w:rsidP="00A72E49">
            <w:pPr>
              <w:pStyle w:val="TAC"/>
              <w:rPr>
                <w:rFonts w:eastAsia="?? ??" w:cs="Arial"/>
              </w:rPr>
            </w:pPr>
            <w:r w:rsidRPr="00E26D09">
              <w:rPr>
                <w:rFonts w:eastAsia="?? ??" w:cs="Arial"/>
              </w:rPr>
              <w:t>14</w:t>
            </w:r>
          </w:p>
        </w:tc>
        <w:tc>
          <w:tcPr>
            <w:tcW w:w="1225" w:type="dxa"/>
            <w:vAlign w:val="center"/>
          </w:tcPr>
          <w:p w14:paraId="2925BE15" w14:textId="77777777" w:rsidR="00A72E49" w:rsidRPr="00E26D09" w:rsidRDefault="00A72E49" w:rsidP="00A72E49">
            <w:pPr>
              <w:pStyle w:val="TAC"/>
              <w:rPr>
                <w:rFonts w:eastAsia="?? ??" w:cs="Arial"/>
              </w:rPr>
            </w:pPr>
            <w:r w:rsidRPr="00E26D09">
              <w:rPr>
                <w:rFonts w:eastAsia="?? ??" w:cs="Arial"/>
              </w:rPr>
              <w:t>4</w:t>
            </w:r>
          </w:p>
        </w:tc>
      </w:tr>
      <w:tr w:rsidR="00E26D09" w:rsidRPr="00E26D09" w14:paraId="708F8E8C" w14:textId="77777777" w:rsidTr="000E7831">
        <w:trPr>
          <w:cantSplit/>
          <w:jc w:val="center"/>
        </w:trPr>
        <w:tc>
          <w:tcPr>
            <w:tcW w:w="2548" w:type="dxa"/>
            <w:vAlign w:val="center"/>
          </w:tcPr>
          <w:p w14:paraId="3A666429" w14:textId="62032753" w:rsidR="00A72E49" w:rsidRPr="00E26D09" w:rsidRDefault="00A72E49" w:rsidP="00A72E49">
            <w:pPr>
              <w:pStyle w:val="TAL"/>
            </w:pPr>
            <w:r w:rsidRPr="00E26D09">
              <w:rPr>
                <w:lang w:val="en-US" w:eastAsia="zh-CN"/>
              </w:rPr>
              <w:t>The number of UCI information bits</w:t>
            </w:r>
          </w:p>
        </w:tc>
        <w:tc>
          <w:tcPr>
            <w:tcW w:w="1225" w:type="dxa"/>
            <w:vAlign w:val="center"/>
          </w:tcPr>
          <w:p w14:paraId="051D3E22" w14:textId="77777777" w:rsidR="00A72E49" w:rsidRPr="00E26D09" w:rsidRDefault="00A72E49" w:rsidP="00A72E49">
            <w:pPr>
              <w:pStyle w:val="TAC"/>
              <w:rPr>
                <w:rFonts w:eastAsia="?? ??" w:cs="Arial"/>
              </w:rPr>
            </w:pPr>
            <w:r w:rsidRPr="00E26D09">
              <w:rPr>
                <w:rFonts w:eastAsia="?? ??" w:cs="Arial"/>
              </w:rPr>
              <w:t>16</w:t>
            </w:r>
          </w:p>
        </w:tc>
        <w:tc>
          <w:tcPr>
            <w:tcW w:w="1225" w:type="dxa"/>
            <w:vAlign w:val="center"/>
          </w:tcPr>
          <w:p w14:paraId="4DE54B88" w14:textId="77777777" w:rsidR="00A72E49" w:rsidRPr="00E26D09" w:rsidRDefault="00A72E49" w:rsidP="00A72E49">
            <w:pPr>
              <w:pStyle w:val="TAC"/>
              <w:rPr>
                <w:rFonts w:eastAsia="?? ??" w:cs="Arial"/>
              </w:rPr>
            </w:pPr>
            <w:r w:rsidRPr="00E26D09">
              <w:rPr>
                <w:rFonts w:eastAsia="?? ??" w:cs="Arial"/>
              </w:rPr>
              <w:t>16</w:t>
            </w:r>
          </w:p>
        </w:tc>
      </w:tr>
      <w:tr w:rsidR="00A72E49" w:rsidRPr="00E26D09" w14:paraId="0190DC06" w14:textId="77777777" w:rsidTr="000E7831">
        <w:trPr>
          <w:cantSplit/>
          <w:jc w:val="center"/>
        </w:trPr>
        <w:tc>
          <w:tcPr>
            <w:tcW w:w="2548" w:type="dxa"/>
            <w:vAlign w:val="center"/>
          </w:tcPr>
          <w:p w14:paraId="4E5C9183" w14:textId="2E088122" w:rsidR="00A72E49" w:rsidRPr="00E26D09" w:rsidRDefault="00A72E49" w:rsidP="00A72E49">
            <w:pPr>
              <w:pStyle w:val="TAL"/>
            </w:pPr>
            <w:r w:rsidRPr="00E26D09">
              <w:rPr>
                <w:lang w:eastAsia="zh-CN"/>
              </w:rPr>
              <w:t>First symbol</w:t>
            </w:r>
          </w:p>
        </w:tc>
        <w:tc>
          <w:tcPr>
            <w:tcW w:w="1225" w:type="dxa"/>
            <w:vAlign w:val="center"/>
          </w:tcPr>
          <w:p w14:paraId="504723C8" w14:textId="77777777" w:rsidR="00A72E49" w:rsidRPr="00E26D09" w:rsidRDefault="00A72E49" w:rsidP="00A72E49">
            <w:pPr>
              <w:pStyle w:val="TAC"/>
              <w:rPr>
                <w:rFonts w:eastAsia="?? ??" w:cs="Arial"/>
              </w:rPr>
            </w:pPr>
            <w:r w:rsidRPr="00E26D09">
              <w:rPr>
                <w:rFonts w:eastAsia="?? ??" w:cs="Arial"/>
              </w:rPr>
              <w:t>0</w:t>
            </w:r>
          </w:p>
        </w:tc>
        <w:tc>
          <w:tcPr>
            <w:tcW w:w="1225" w:type="dxa"/>
            <w:vAlign w:val="center"/>
          </w:tcPr>
          <w:p w14:paraId="54349DA6" w14:textId="77777777" w:rsidR="00A72E49" w:rsidRPr="00E26D09" w:rsidRDefault="00A72E49" w:rsidP="00A72E49">
            <w:pPr>
              <w:pStyle w:val="TAC"/>
              <w:rPr>
                <w:rFonts w:eastAsia="?? ??" w:cs="Arial"/>
              </w:rPr>
            </w:pPr>
            <w:r w:rsidRPr="00E26D09">
              <w:rPr>
                <w:rFonts w:eastAsia="?? ??" w:cs="Arial"/>
              </w:rPr>
              <w:t>0</w:t>
            </w:r>
          </w:p>
        </w:tc>
      </w:tr>
    </w:tbl>
    <w:p w14:paraId="76A74C28" w14:textId="77777777" w:rsidR="006645AA" w:rsidRPr="00E26D09" w:rsidRDefault="006645AA" w:rsidP="006645AA">
      <w:pPr>
        <w:rPr>
          <w:lang w:eastAsia="zh-CN"/>
        </w:rPr>
      </w:pPr>
    </w:p>
    <w:p w14:paraId="0B21A0A8" w14:textId="77777777" w:rsidR="006645AA" w:rsidRPr="00E26D09" w:rsidRDefault="006645AA" w:rsidP="006645AA">
      <w:pPr>
        <w:pStyle w:val="Heading4"/>
      </w:pPr>
      <w:bookmarkStart w:id="489" w:name="_Toc21127597"/>
      <w:bookmarkStart w:id="490" w:name="_Toc29811806"/>
      <w:r w:rsidRPr="00E26D09">
        <w:t>8.3.5.2</w:t>
      </w:r>
      <w:r w:rsidRPr="00E26D09">
        <w:tab/>
        <w:t>Minimum requirements</w:t>
      </w:r>
      <w:bookmarkEnd w:id="489"/>
      <w:bookmarkEnd w:id="490"/>
    </w:p>
    <w:p w14:paraId="241D05E7" w14:textId="67D4F50F" w:rsidR="006645AA" w:rsidRPr="00E26D09" w:rsidRDefault="006645AA" w:rsidP="006645AA">
      <w:pPr>
        <w:rPr>
          <w:lang w:eastAsia="zh-CN"/>
        </w:rPr>
      </w:pPr>
      <w:r w:rsidRPr="00E26D09">
        <w:t xml:space="preserve">The UCI block error probability shall not exceed 1% at the SNR given in </w:t>
      </w:r>
      <w:r w:rsidR="00A2528F" w:rsidRPr="00E26D09">
        <w:t xml:space="preserve">Table </w:t>
      </w:r>
      <w:r w:rsidRPr="00E26D09">
        <w:t xml:space="preserve">8.3.5.2-1 and </w:t>
      </w:r>
      <w:r w:rsidR="00A2528F" w:rsidRPr="00E26D09">
        <w:t xml:space="preserve">Table </w:t>
      </w:r>
      <w:r w:rsidRPr="00E26D09">
        <w:t>8.3.5.2-2.</w:t>
      </w:r>
    </w:p>
    <w:p w14:paraId="08784397" w14:textId="77777777" w:rsidR="006645AA" w:rsidRPr="00E26D09" w:rsidRDefault="006645AA" w:rsidP="006645AA">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26D09" w:rsidRPr="00E26D09" w14:paraId="777C4674" w14:textId="77777777" w:rsidTr="006645AA">
        <w:trPr>
          <w:trHeight w:val="227"/>
          <w:jc w:val="center"/>
        </w:trPr>
        <w:tc>
          <w:tcPr>
            <w:tcW w:w="1012" w:type="dxa"/>
            <w:vMerge w:val="restart"/>
          </w:tcPr>
          <w:p w14:paraId="08C5B513" w14:textId="77777777" w:rsidR="006645AA" w:rsidRPr="00E26D09" w:rsidRDefault="006645AA" w:rsidP="006645AA">
            <w:pPr>
              <w:pStyle w:val="TAH"/>
              <w:rPr>
                <w:rFonts w:cs="Arial"/>
              </w:rPr>
            </w:pPr>
            <w:r w:rsidRPr="00E26D09">
              <w:rPr>
                <w:rFonts w:cs="Arial"/>
              </w:rPr>
              <w:t>Test Number</w:t>
            </w:r>
          </w:p>
        </w:tc>
        <w:tc>
          <w:tcPr>
            <w:tcW w:w="1012" w:type="dxa"/>
            <w:vMerge w:val="restart"/>
          </w:tcPr>
          <w:p w14:paraId="23C05CBE"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25B29966"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FB3B69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3C71C010" w14:textId="77777777" w:rsidR="006645AA" w:rsidRPr="00E26D09" w:rsidRDefault="006645AA" w:rsidP="006645AA">
            <w:pPr>
              <w:pStyle w:val="TAH"/>
              <w:rPr>
                <w:rFonts w:cs="Arial"/>
                <w:lang w:eastAsia="zh-CN"/>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94" w:type="dxa"/>
            <w:vMerge w:val="restart"/>
          </w:tcPr>
          <w:p w14:paraId="72E1F888" w14:textId="6F29D225"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799" w:type="dxa"/>
            <w:gridSpan w:val="3"/>
          </w:tcPr>
          <w:p w14:paraId="620867A0" w14:textId="77777777" w:rsidR="006645AA" w:rsidRPr="00E26D09" w:rsidRDefault="006645AA" w:rsidP="006645AA">
            <w:pPr>
              <w:pStyle w:val="TAH"/>
              <w:rPr>
                <w:rFonts w:cs="Arial"/>
              </w:rPr>
            </w:pPr>
            <w:r w:rsidRPr="00E26D09">
              <w:rPr>
                <w:rFonts w:cs="Arial"/>
              </w:rPr>
              <w:t>Channel bandwidth / SNR (dB)</w:t>
            </w:r>
          </w:p>
        </w:tc>
      </w:tr>
      <w:tr w:rsidR="00E26D09" w:rsidRPr="00E26D09" w14:paraId="74C8A0E2" w14:textId="77777777" w:rsidTr="006645AA">
        <w:trPr>
          <w:trHeight w:val="160"/>
          <w:jc w:val="center"/>
        </w:trPr>
        <w:tc>
          <w:tcPr>
            <w:tcW w:w="1012" w:type="dxa"/>
            <w:vMerge/>
          </w:tcPr>
          <w:p w14:paraId="75A7CE77" w14:textId="77777777" w:rsidR="006645AA" w:rsidRPr="00E26D09" w:rsidRDefault="006645AA" w:rsidP="006645AA">
            <w:pPr>
              <w:pStyle w:val="TAH"/>
              <w:rPr>
                <w:rFonts w:cs="Arial"/>
              </w:rPr>
            </w:pPr>
          </w:p>
        </w:tc>
        <w:tc>
          <w:tcPr>
            <w:tcW w:w="1012" w:type="dxa"/>
            <w:vMerge/>
          </w:tcPr>
          <w:p w14:paraId="41A8B506" w14:textId="77777777" w:rsidR="006645AA" w:rsidRPr="00E26D09" w:rsidRDefault="006645AA" w:rsidP="006645AA">
            <w:pPr>
              <w:pStyle w:val="TAH"/>
              <w:rPr>
                <w:rFonts w:cs="Arial"/>
              </w:rPr>
            </w:pPr>
          </w:p>
        </w:tc>
        <w:tc>
          <w:tcPr>
            <w:tcW w:w="1012" w:type="dxa"/>
            <w:vMerge/>
          </w:tcPr>
          <w:p w14:paraId="00358286" w14:textId="77777777" w:rsidR="006645AA" w:rsidRPr="00E26D09" w:rsidRDefault="006645AA" w:rsidP="006645AA">
            <w:pPr>
              <w:pStyle w:val="TAH"/>
              <w:rPr>
                <w:rFonts w:cs="Arial"/>
              </w:rPr>
            </w:pPr>
          </w:p>
        </w:tc>
        <w:tc>
          <w:tcPr>
            <w:tcW w:w="919" w:type="dxa"/>
            <w:vMerge/>
          </w:tcPr>
          <w:p w14:paraId="1FDCEBE7" w14:textId="77777777" w:rsidR="006645AA" w:rsidRPr="00E26D09" w:rsidRDefault="006645AA" w:rsidP="006645AA">
            <w:pPr>
              <w:pStyle w:val="TAH"/>
              <w:rPr>
                <w:rFonts w:cs="Arial"/>
              </w:rPr>
            </w:pPr>
          </w:p>
        </w:tc>
        <w:tc>
          <w:tcPr>
            <w:tcW w:w="1294" w:type="dxa"/>
            <w:vMerge/>
          </w:tcPr>
          <w:p w14:paraId="7952D09C" w14:textId="77777777" w:rsidR="006645AA" w:rsidRPr="00E26D09" w:rsidRDefault="006645AA" w:rsidP="006645AA">
            <w:pPr>
              <w:pStyle w:val="TAH"/>
              <w:rPr>
                <w:rFonts w:cs="Arial"/>
              </w:rPr>
            </w:pPr>
          </w:p>
        </w:tc>
        <w:tc>
          <w:tcPr>
            <w:tcW w:w="1294" w:type="dxa"/>
            <w:vMerge/>
          </w:tcPr>
          <w:p w14:paraId="7919FB23" w14:textId="77777777" w:rsidR="006645AA" w:rsidRPr="00E26D09" w:rsidRDefault="006645AA" w:rsidP="006645AA">
            <w:pPr>
              <w:pStyle w:val="TAH"/>
              <w:rPr>
                <w:rFonts w:cs="Arial"/>
              </w:rPr>
            </w:pPr>
          </w:p>
        </w:tc>
        <w:tc>
          <w:tcPr>
            <w:tcW w:w="980" w:type="dxa"/>
          </w:tcPr>
          <w:p w14:paraId="74C46154" w14:textId="77777777" w:rsidR="006645AA" w:rsidRPr="00E26D09" w:rsidRDefault="006645AA" w:rsidP="006645AA">
            <w:pPr>
              <w:pStyle w:val="TAH"/>
              <w:rPr>
                <w:rFonts w:cs="Arial"/>
              </w:rPr>
            </w:pPr>
            <w:r w:rsidRPr="00E26D09">
              <w:rPr>
                <w:rFonts w:cs="Arial"/>
              </w:rPr>
              <w:t>5 MHz</w:t>
            </w:r>
          </w:p>
        </w:tc>
        <w:tc>
          <w:tcPr>
            <w:tcW w:w="974" w:type="dxa"/>
          </w:tcPr>
          <w:p w14:paraId="2CD6B7D9" w14:textId="77777777" w:rsidR="006645AA" w:rsidRPr="00E26D09" w:rsidRDefault="006645AA" w:rsidP="006645AA">
            <w:pPr>
              <w:pStyle w:val="TAH"/>
              <w:rPr>
                <w:rFonts w:cs="Arial"/>
              </w:rPr>
            </w:pPr>
            <w:r w:rsidRPr="00E26D09">
              <w:rPr>
                <w:rFonts w:cs="Arial"/>
              </w:rPr>
              <w:t>10 MHz</w:t>
            </w:r>
          </w:p>
        </w:tc>
        <w:tc>
          <w:tcPr>
            <w:tcW w:w="845" w:type="dxa"/>
          </w:tcPr>
          <w:p w14:paraId="4457BBB3" w14:textId="77777777" w:rsidR="006645AA" w:rsidRPr="00E26D09" w:rsidRDefault="006645AA" w:rsidP="006645AA">
            <w:pPr>
              <w:pStyle w:val="TAH"/>
              <w:rPr>
                <w:rFonts w:cs="Arial"/>
              </w:rPr>
            </w:pPr>
            <w:r w:rsidRPr="00E26D09">
              <w:rPr>
                <w:rFonts w:cs="Arial"/>
              </w:rPr>
              <w:t>20 MHz</w:t>
            </w:r>
          </w:p>
        </w:tc>
      </w:tr>
      <w:tr w:rsidR="00503A44" w:rsidRPr="00E26D09" w14:paraId="477C241A" w14:textId="77777777" w:rsidTr="006645AA">
        <w:trPr>
          <w:trHeight w:val="180"/>
          <w:jc w:val="center"/>
        </w:trPr>
        <w:tc>
          <w:tcPr>
            <w:tcW w:w="1012" w:type="dxa"/>
            <w:vMerge w:val="restart"/>
          </w:tcPr>
          <w:p w14:paraId="4FD0FCA8"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F798AEE"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4D39465" w14:textId="77777777" w:rsidR="00503A44" w:rsidRPr="00E26D09" w:rsidRDefault="00503A44" w:rsidP="00503A44">
            <w:pPr>
              <w:pStyle w:val="TAC"/>
              <w:rPr>
                <w:rFonts w:cs="Arial"/>
                <w:lang w:eastAsia="zh-CN"/>
              </w:rPr>
            </w:pPr>
            <w:r w:rsidRPr="00E26D09">
              <w:rPr>
                <w:rFonts w:cs="Arial"/>
                <w:lang w:eastAsia="zh-CN"/>
              </w:rPr>
              <w:t>2</w:t>
            </w:r>
          </w:p>
        </w:tc>
        <w:tc>
          <w:tcPr>
            <w:tcW w:w="919" w:type="dxa"/>
            <w:vMerge w:val="restart"/>
          </w:tcPr>
          <w:p w14:paraId="13F0A88E" w14:textId="77777777" w:rsidR="00503A44" w:rsidRPr="00E26D09" w:rsidRDefault="00503A44" w:rsidP="00503A44">
            <w:pPr>
              <w:pStyle w:val="TAC"/>
              <w:rPr>
                <w:rFonts w:cs="Arial"/>
              </w:rPr>
            </w:pPr>
            <w:r w:rsidRPr="00E26D09">
              <w:rPr>
                <w:rFonts w:cs="Arial"/>
              </w:rPr>
              <w:t>Normal</w:t>
            </w:r>
          </w:p>
        </w:tc>
        <w:tc>
          <w:tcPr>
            <w:tcW w:w="1294" w:type="dxa"/>
            <w:vMerge w:val="restart"/>
          </w:tcPr>
          <w:p w14:paraId="127F1C77"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3173C2A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0FEFD5F" w14:textId="5EE917A0" w:rsidR="00503A44" w:rsidRPr="00E26D09" w:rsidRDefault="00503A44" w:rsidP="00503A44">
            <w:pPr>
              <w:pStyle w:val="TAC"/>
              <w:rPr>
                <w:rFonts w:cs="Arial"/>
                <w:lang w:eastAsia="zh-CN"/>
              </w:rPr>
            </w:pPr>
            <w:r w:rsidRPr="00864A30">
              <w:rPr>
                <w:rFonts w:cs="Arial"/>
                <w:lang w:eastAsia="zh-CN"/>
              </w:rPr>
              <w:t>0.2</w:t>
            </w:r>
          </w:p>
        </w:tc>
        <w:tc>
          <w:tcPr>
            <w:tcW w:w="974" w:type="dxa"/>
            <w:shd w:val="clear" w:color="auto" w:fill="auto"/>
          </w:tcPr>
          <w:p w14:paraId="114AFFA7" w14:textId="33866408" w:rsidR="00503A44" w:rsidRPr="00E26D09" w:rsidRDefault="00503A44" w:rsidP="00503A44">
            <w:pPr>
              <w:pStyle w:val="TAC"/>
              <w:rPr>
                <w:rFonts w:cs="Arial"/>
                <w:lang w:eastAsia="zh-CN"/>
              </w:rPr>
            </w:pPr>
            <w:r w:rsidRPr="00864A30">
              <w:rPr>
                <w:rFonts w:cs="Arial"/>
                <w:lang w:eastAsia="zh-CN"/>
              </w:rPr>
              <w:t>1.1</w:t>
            </w:r>
          </w:p>
        </w:tc>
        <w:tc>
          <w:tcPr>
            <w:tcW w:w="845" w:type="dxa"/>
            <w:shd w:val="clear" w:color="auto" w:fill="auto"/>
          </w:tcPr>
          <w:p w14:paraId="053E70DB" w14:textId="4C9DF9FB" w:rsidR="00503A44" w:rsidRPr="00E26D09" w:rsidRDefault="00503A44" w:rsidP="00503A44">
            <w:pPr>
              <w:pStyle w:val="TAC"/>
              <w:rPr>
                <w:rFonts w:cs="Arial"/>
                <w:lang w:eastAsia="zh-CN"/>
              </w:rPr>
            </w:pPr>
            <w:r w:rsidRPr="00864A30">
              <w:rPr>
                <w:rFonts w:cs="Arial"/>
                <w:lang w:eastAsia="zh-CN"/>
              </w:rPr>
              <w:t>0.3</w:t>
            </w:r>
          </w:p>
        </w:tc>
      </w:tr>
      <w:tr w:rsidR="00503A44" w:rsidRPr="00E26D09" w14:paraId="1F7A9F49" w14:textId="77777777" w:rsidTr="006645AA">
        <w:trPr>
          <w:trHeight w:val="180"/>
          <w:jc w:val="center"/>
        </w:trPr>
        <w:tc>
          <w:tcPr>
            <w:tcW w:w="1012" w:type="dxa"/>
            <w:vMerge/>
          </w:tcPr>
          <w:p w14:paraId="0081C92C" w14:textId="77777777" w:rsidR="00503A44" w:rsidRPr="00E26D09" w:rsidRDefault="00503A44" w:rsidP="00503A44">
            <w:pPr>
              <w:pStyle w:val="TAC"/>
              <w:rPr>
                <w:rFonts w:cs="Arial"/>
                <w:lang w:eastAsia="zh-CN"/>
              </w:rPr>
            </w:pPr>
          </w:p>
        </w:tc>
        <w:tc>
          <w:tcPr>
            <w:tcW w:w="1012" w:type="dxa"/>
            <w:vMerge/>
          </w:tcPr>
          <w:p w14:paraId="0E0F5AA7" w14:textId="77777777" w:rsidR="00503A44" w:rsidRPr="00E26D09" w:rsidRDefault="00503A44" w:rsidP="00503A44">
            <w:pPr>
              <w:pStyle w:val="TAC"/>
              <w:rPr>
                <w:rFonts w:cs="Arial"/>
                <w:lang w:eastAsia="zh-CN"/>
              </w:rPr>
            </w:pPr>
          </w:p>
        </w:tc>
        <w:tc>
          <w:tcPr>
            <w:tcW w:w="1012" w:type="dxa"/>
            <w:vMerge/>
          </w:tcPr>
          <w:p w14:paraId="7E157EF3" w14:textId="77777777" w:rsidR="00503A44" w:rsidRPr="00E26D09" w:rsidRDefault="00503A44" w:rsidP="00503A44">
            <w:pPr>
              <w:pStyle w:val="TAC"/>
              <w:rPr>
                <w:rFonts w:cs="Arial"/>
                <w:lang w:eastAsia="zh-CN"/>
              </w:rPr>
            </w:pPr>
          </w:p>
        </w:tc>
        <w:tc>
          <w:tcPr>
            <w:tcW w:w="919" w:type="dxa"/>
            <w:vMerge/>
          </w:tcPr>
          <w:p w14:paraId="19B42428" w14:textId="77777777" w:rsidR="00503A44" w:rsidRPr="00E26D09" w:rsidRDefault="00503A44" w:rsidP="00503A44">
            <w:pPr>
              <w:pStyle w:val="TAC"/>
              <w:rPr>
                <w:rFonts w:cs="Arial"/>
              </w:rPr>
            </w:pPr>
          </w:p>
        </w:tc>
        <w:tc>
          <w:tcPr>
            <w:tcW w:w="1294" w:type="dxa"/>
            <w:vMerge/>
          </w:tcPr>
          <w:p w14:paraId="2EDBD5BE" w14:textId="77777777" w:rsidR="00503A44" w:rsidRPr="00E26D09" w:rsidRDefault="00503A44" w:rsidP="00503A44">
            <w:pPr>
              <w:pStyle w:val="TAC"/>
              <w:rPr>
                <w:rFonts w:cs="Arial"/>
              </w:rPr>
            </w:pPr>
          </w:p>
        </w:tc>
        <w:tc>
          <w:tcPr>
            <w:tcW w:w="1294" w:type="dxa"/>
          </w:tcPr>
          <w:p w14:paraId="42A3B13D" w14:textId="6D2E1E67"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1CD35B7C" w14:textId="0C37B958" w:rsidR="00503A44" w:rsidRPr="00E26D09" w:rsidRDefault="00503A44" w:rsidP="00503A44">
            <w:pPr>
              <w:pStyle w:val="TAC"/>
              <w:rPr>
                <w:rFonts w:cs="Arial"/>
                <w:lang w:eastAsia="zh-CN"/>
              </w:rPr>
            </w:pPr>
            <w:r w:rsidRPr="00864A30">
              <w:rPr>
                <w:rFonts w:cs="Arial"/>
                <w:lang w:eastAsia="zh-CN"/>
              </w:rPr>
              <w:t>-0.1</w:t>
            </w:r>
          </w:p>
        </w:tc>
        <w:tc>
          <w:tcPr>
            <w:tcW w:w="974" w:type="dxa"/>
            <w:shd w:val="clear" w:color="auto" w:fill="auto"/>
          </w:tcPr>
          <w:p w14:paraId="73697438" w14:textId="0D5BC14A" w:rsidR="00503A44" w:rsidRPr="00E26D09" w:rsidRDefault="00503A44" w:rsidP="00503A44">
            <w:pPr>
              <w:pStyle w:val="TAC"/>
              <w:rPr>
                <w:rFonts w:cs="Arial"/>
                <w:lang w:eastAsia="zh-CN"/>
              </w:rPr>
            </w:pPr>
            <w:r w:rsidRPr="00864A30">
              <w:rPr>
                <w:rFonts w:cs="Arial"/>
                <w:lang w:eastAsia="zh-CN"/>
              </w:rPr>
              <w:t>0.5</w:t>
            </w:r>
          </w:p>
        </w:tc>
        <w:tc>
          <w:tcPr>
            <w:tcW w:w="845" w:type="dxa"/>
            <w:shd w:val="clear" w:color="auto" w:fill="auto"/>
          </w:tcPr>
          <w:p w14:paraId="2F9C6FD2" w14:textId="33317261" w:rsidR="00503A44" w:rsidRPr="00E26D09" w:rsidRDefault="00503A44" w:rsidP="00503A44">
            <w:pPr>
              <w:pStyle w:val="TAC"/>
              <w:rPr>
                <w:rFonts w:cs="Arial"/>
                <w:lang w:eastAsia="zh-CN"/>
              </w:rPr>
            </w:pPr>
            <w:r w:rsidRPr="00864A30">
              <w:rPr>
                <w:rFonts w:cs="Arial"/>
                <w:lang w:eastAsia="zh-CN"/>
              </w:rPr>
              <w:t>-0.1</w:t>
            </w:r>
          </w:p>
        </w:tc>
      </w:tr>
      <w:tr w:rsidR="00503A44" w:rsidRPr="00E26D09" w14:paraId="3E2F0DAD" w14:textId="77777777" w:rsidTr="006645AA">
        <w:trPr>
          <w:trHeight w:val="180"/>
          <w:jc w:val="center"/>
        </w:trPr>
        <w:tc>
          <w:tcPr>
            <w:tcW w:w="1012" w:type="dxa"/>
            <w:vMerge/>
          </w:tcPr>
          <w:p w14:paraId="3E3D7EBF" w14:textId="77777777" w:rsidR="00503A44" w:rsidRPr="00E26D09" w:rsidRDefault="00503A44" w:rsidP="00503A44">
            <w:pPr>
              <w:pStyle w:val="TAC"/>
              <w:rPr>
                <w:rFonts w:cs="Arial"/>
                <w:lang w:eastAsia="zh-CN"/>
              </w:rPr>
            </w:pPr>
          </w:p>
        </w:tc>
        <w:tc>
          <w:tcPr>
            <w:tcW w:w="1012" w:type="dxa"/>
            <w:vMerge/>
          </w:tcPr>
          <w:p w14:paraId="58344D50" w14:textId="77777777" w:rsidR="00503A44" w:rsidRPr="00E26D09" w:rsidRDefault="00503A44" w:rsidP="00503A44">
            <w:pPr>
              <w:pStyle w:val="TAC"/>
              <w:rPr>
                <w:rFonts w:cs="Arial"/>
                <w:lang w:eastAsia="zh-CN"/>
              </w:rPr>
            </w:pPr>
          </w:p>
        </w:tc>
        <w:tc>
          <w:tcPr>
            <w:tcW w:w="1012" w:type="dxa"/>
            <w:vMerge w:val="restart"/>
          </w:tcPr>
          <w:p w14:paraId="6986CD6D" w14:textId="77777777" w:rsidR="00503A44" w:rsidRPr="00E26D09" w:rsidRDefault="00503A44" w:rsidP="00503A44">
            <w:pPr>
              <w:pStyle w:val="TAC"/>
              <w:rPr>
                <w:rFonts w:cs="Arial"/>
                <w:lang w:eastAsia="zh-CN"/>
              </w:rPr>
            </w:pPr>
            <w:r w:rsidRPr="00E26D09">
              <w:rPr>
                <w:rFonts w:cs="Arial"/>
                <w:lang w:eastAsia="zh-CN"/>
              </w:rPr>
              <w:t>4</w:t>
            </w:r>
          </w:p>
        </w:tc>
        <w:tc>
          <w:tcPr>
            <w:tcW w:w="919" w:type="dxa"/>
            <w:vMerge w:val="restart"/>
          </w:tcPr>
          <w:p w14:paraId="7383C6DB" w14:textId="77777777" w:rsidR="00503A44" w:rsidRPr="00E26D09" w:rsidRDefault="00503A44" w:rsidP="00503A44">
            <w:pPr>
              <w:pStyle w:val="TAC"/>
              <w:rPr>
                <w:rFonts w:cs="Arial"/>
              </w:rPr>
            </w:pPr>
            <w:r w:rsidRPr="00E26D09">
              <w:rPr>
                <w:rFonts w:cs="Arial"/>
              </w:rPr>
              <w:t>Normal</w:t>
            </w:r>
          </w:p>
        </w:tc>
        <w:tc>
          <w:tcPr>
            <w:tcW w:w="1294" w:type="dxa"/>
            <w:vMerge w:val="restart"/>
          </w:tcPr>
          <w:p w14:paraId="2170ADDB"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7ACA6C6B"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2AE381C" w14:textId="46CDDD22" w:rsidR="00503A44" w:rsidRPr="00E26D09" w:rsidRDefault="00503A44" w:rsidP="00503A44">
            <w:pPr>
              <w:pStyle w:val="TAC"/>
              <w:rPr>
                <w:rFonts w:cs="Arial"/>
                <w:lang w:eastAsia="zh-CN"/>
              </w:rPr>
            </w:pPr>
            <w:r w:rsidRPr="00864A30">
              <w:rPr>
                <w:rFonts w:cs="Arial"/>
                <w:lang w:eastAsia="zh-CN"/>
              </w:rPr>
              <w:t>-3.8</w:t>
            </w:r>
          </w:p>
        </w:tc>
        <w:tc>
          <w:tcPr>
            <w:tcW w:w="974" w:type="dxa"/>
            <w:shd w:val="clear" w:color="auto" w:fill="auto"/>
          </w:tcPr>
          <w:p w14:paraId="30AB7219" w14:textId="1358E111" w:rsidR="00503A44" w:rsidRPr="00E26D09" w:rsidRDefault="00503A44" w:rsidP="00503A44">
            <w:pPr>
              <w:pStyle w:val="TAC"/>
              <w:rPr>
                <w:rFonts w:cs="Arial"/>
                <w:lang w:eastAsia="zh-CN"/>
              </w:rPr>
            </w:pPr>
            <w:r w:rsidRPr="00864A30">
              <w:rPr>
                <w:rFonts w:cs="Arial"/>
                <w:lang w:eastAsia="zh-CN"/>
              </w:rPr>
              <w:t>-3.3</w:t>
            </w:r>
          </w:p>
        </w:tc>
        <w:tc>
          <w:tcPr>
            <w:tcW w:w="845" w:type="dxa"/>
            <w:shd w:val="clear" w:color="auto" w:fill="auto"/>
          </w:tcPr>
          <w:p w14:paraId="3C450073" w14:textId="64116042" w:rsidR="00503A44" w:rsidRPr="00E26D09" w:rsidRDefault="00503A44" w:rsidP="00503A44">
            <w:pPr>
              <w:pStyle w:val="TAC"/>
              <w:rPr>
                <w:rFonts w:cs="Arial"/>
                <w:lang w:eastAsia="zh-CN"/>
              </w:rPr>
            </w:pPr>
            <w:r w:rsidRPr="00864A30">
              <w:rPr>
                <w:rFonts w:cs="Arial"/>
                <w:lang w:eastAsia="zh-CN"/>
              </w:rPr>
              <w:t>-3.8</w:t>
            </w:r>
          </w:p>
        </w:tc>
      </w:tr>
      <w:tr w:rsidR="00503A44" w:rsidRPr="00E26D09" w14:paraId="122EC84D" w14:textId="77777777" w:rsidTr="006645AA">
        <w:trPr>
          <w:trHeight w:val="180"/>
          <w:jc w:val="center"/>
        </w:trPr>
        <w:tc>
          <w:tcPr>
            <w:tcW w:w="1012" w:type="dxa"/>
            <w:vMerge/>
          </w:tcPr>
          <w:p w14:paraId="2E2C6DC8" w14:textId="77777777" w:rsidR="00503A44" w:rsidRPr="00E26D09" w:rsidRDefault="00503A44" w:rsidP="00503A44">
            <w:pPr>
              <w:pStyle w:val="TAC"/>
              <w:rPr>
                <w:rFonts w:cs="Arial"/>
                <w:lang w:eastAsia="zh-CN"/>
              </w:rPr>
            </w:pPr>
          </w:p>
        </w:tc>
        <w:tc>
          <w:tcPr>
            <w:tcW w:w="1012" w:type="dxa"/>
            <w:vMerge/>
          </w:tcPr>
          <w:p w14:paraId="797C5384" w14:textId="77777777" w:rsidR="00503A44" w:rsidRPr="00E26D09" w:rsidRDefault="00503A44" w:rsidP="00503A44">
            <w:pPr>
              <w:pStyle w:val="TAC"/>
              <w:rPr>
                <w:rFonts w:cs="Arial"/>
                <w:lang w:eastAsia="zh-CN"/>
              </w:rPr>
            </w:pPr>
          </w:p>
        </w:tc>
        <w:tc>
          <w:tcPr>
            <w:tcW w:w="1012" w:type="dxa"/>
            <w:vMerge/>
          </w:tcPr>
          <w:p w14:paraId="319CE232" w14:textId="77777777" w:rsidR="00503A44" w:rsidRPr="00E26D09" w:rsidRDefault="00503A44" w:rsidP="00503A44">
            <w:pPr>
              <w:pStyle w:val="TAC"/>
              <w:rPr>
                <w:rFonts w:cs="Arial"/>
                <w:lang w:eastAsia="zh-CN"/>
              </w:rPr>
            </w:pPr>
          </w:p>
        </w:tc>
        <w:tc>
          <w:tcPr>
            <w:tcW w:w="919" w:type="dxa"/>
            <w:vMerge/>
          </w:tcPr>
          <w:p w14:paraId="6A9E59B9" w14:textId="77777777" w:rsidR="00503A44" w:rsidRPr="00E26D09" w:rsidRDefault="00503A44" w:rsidP="00503A44">
            <w:pPr>
              <w:pStyle w:val="TAC"/>
              <w:rPr>
                <w:rFonts w:cs="Arial"/>
              </w:rPr>
            </w:pPr>
          </w:p>
        </w:tc>
        <w:tc>
          <w:tcPr>
            <w:tcW w:w="1294" w:type="dxa"/>
            <w:vMerge/>
          </w:tcPr>
          <w:p w14:paraId="57E50BF0" w14:textId="77777777" w:rsidR="00503A44" w:rsidRPr="00E26D09" w:rsidRDefault="00503A44" w:rsidP="00503A44">
            <w:pPr>
              <w:pStyle w:val="TAC"/>
              <w:rPr>
                <w:rFonts w:cs="Arial"/>
              </w:rPr>
            </w:pPr>
          </w:p>
        </w:tc>
        <w:tc>
          <w:tcPr>
            <w:tcW w:w="1294" w:type="dxa"/>
          </w:tcPr>
          <w:p w14:paraId="0907C816" w14:textId="59D0A9FA"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0A93BBED" w14:textId="581B0B6F" w:rsidR="00503A44" w:rsidRPr="00E26D09" w:rsidRDefault="00503A44" w:rsidP="00503A44">
            <w:pPr>
              <w:pStyle w:val="TAC"/>
              <w:rPr>
                <w:rFonts w:cs="Arial"/>
                <w:lang w:eastAsia="zh-CN"/>
              </w:rPr>
            </w:pPr>
            <w:r w:rsidRPr="00864A30">
              <w:rPr>
                <w:rFonts w:cs="Arial"/>
                <w:lang w:eastAsia="zh-CN"/>
              </w:rPr>
              <w:t>-4.3</w:t>
            </w:r>
          </w:p>
        </w:tc>
        <w:tc>
          <w:tcPr>
            <w:tcW w:w="974" w:type="dxa"/>
            <w:shd w:val="clear" w:color="auto" w:fill="auto"/>
          </w:tcPr>
          <w:p w14:paraId="609D34F5" w14:textId="2EAB6A82" w:rsidR="00503A44" w:rsidRPr="00E26D09" w:rsidRDefault="00503A44" w:rsidP="00503A44">
            <w:pPr>
              <w:pStyle w:val="TAC"/>
              <w:rPr>
                <w:rFonts w:cs="Arial"/>
                <w:lang w:eastAsia="zh-CN"/>
              </w:rPr>
            </w:pPr>
            <w:r w:rsidRPr="00864A30">
              <w:rPr>
                <w:rFonts w:cs="Arial"/>
                <w:lang w:eastAsia="zh-CN"/>
              </w:rPr>
              <w:t>-4.0</w:t>
            </w:r>
          </w:p>
        </w:tc>
        <w:tc>
          <w:tcPr>
            <w:tcW w:w="845" w:type="dxa"/>
            <w:shd w:val="clear" w:color="auto" w:fill="auto"/>
          </w:tcPr>
          <w:p w14:paraId="0A058E3F" w14:textId="0927E5A8" w:rsidR="00503A44" w:rsidRPr="00E26D09" w:rsidRDefault="00503A44" w:rsidP="00503A44">
            <w:pPr>
              <w:pStyle w:val="TAC"/>
              <w:rPr>
                <w:rFonts w:cs="Arial"/>
                <w:lang w:eastAsia="zh-CN"/>
              </w:rPr>
            </w:pPr>
            <w:r w:rsidRPr="00864A30">
              <w:rPr>
                <w:rFonts w:cs="Arial"/>
                <w:lang w:eastAsia="zh-CN"/>
              </w:rPr>
              <w:t>-4.0</w:t>
            </w:r>
          </w:p>
        </w:tc>
      </w:tr>
      <w:tr w:rsidR="00503A44" w:rsidRPr="00E26D09" w14:paraId="4A3AAD20" w14:textId="77777777" w:rsidTr="006645AA">
        <w:trPr>
          <w:trHeight w:val="180"/>
          <w:jc w:val="center"/>
        </w:trPr>
        <w:tc>
          <w:tcPr>
            <w:tcW w:w="1012" w:type="dxa"/>
            <w:vMerge/>
          </w:tcPr>
          <w:p w14:paraId="27C6FB67" w14:textId="77777777" w:rsidR="00503A44" w:rsidRPr="00E26D09" w:rsidRDefault="00503A44" w:rsidP="00503A44">
            <w:pPr>
              <w:pStyle w:val="TAC"/>
              <w:rPr>
                <w:rFonts w:cs="Arial"/>
                <w:lang w:eastAsia="zh-CN"/>
              </w:rPr>
            </w:pPr>
          </w:p>
        </w:tc>
        <w:tc>
          <w:tcPr>
            <w:tcW w:w="1012" w:type="dxa"/>
            <w:vMerge/>
          </w:tcPr>
          <w:p w14:paraId="17A7788F" w14:textId="77777777" w:rsidR="00503A44" w:rsidRPr="00E26D09" w:rsidRDefault="00503A44" w:rsidP="00503A44">
            <w:pPr>
              <w:pStyle w:val="TAC"/>
              <w:rPr>
                <w:rFonts w:cs="Arial"/>
                <w:lang w:eastAsia="zh-CN"/>
              </w:rPr>
            </w:pPr>
          </w:p>
        </w:tc>
        <w:tc>
          <w:tcPr>
            <w:tcW w:w="1012" w:type="dxa"/>
            <w:vMerge w:val="restart"/>
          </w:tcPr>
          <w:p w14:paraId="0EC8CD22" w14:textId="77777777" w:rsidR="00503A44" w:rsidRPr="00E26D09" w:rsidRDefault="00503A44" w:rsidP="00503A44">
            <w:pPr>
              <w:pStyle w:val="TAC"/>
              <w:rPr>
                <w:rFonts w:cs="Arial"/>
                <w:lang w:eastAsia="zh-CN"/>
              </w:rPr>
            </w:pPr>
            <w:r w:rsidRPr="00E26D09">
              <w:rPr>
                <w:rFonts w:cs="Arial"/>
                <w:lang w:eastAsia="zh-CN"/>
              </w:rPr>
              <w:t>8</w:t>
            </w:r>
          </w:p>
        </w:tc>
        <w:tc>
          <w:tcPr>
            <w:tcW w:w="919" w:type="dxa"/>
            <w:vMerge w:val="restart"/>
          </w:tcPr>
          <w:p w14:paraId="48725A42" w14:textId="77777777" w:rsidR="00503A44" w:rsidRPr="00E26D09" w:rsidRDefault="00503A44" w:rsidP="00503A44">
            <w:pPr>
              <w:pStyle w:val="TAC"/>
              <w:rPr>
                <w:rFonts w:cs="Arial"/>
              </w:rPr>
            </w:pPr>
            <w:r w:rsidRPr="00E26D09">
              <w:rPr>
                <w:rFonts w:cs="Arial"/>
              </w:rPr>
              <w:t>Normal</w:t>
            </w:r>
          </w:p>
        </w:tc>
        <w:tc>
          <w:tcPr>
            <w:tcW w:w="1294" w:type="dxa"/>
            <w:vMerge w:val="restart"/>
          </w:tcPr>
          <w:p w14:paraId="65FD65B3"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533680E"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602BCDBB" w14:textId="145BBE5D" w:rsidR="00503A44" w:rsidRPr="00E26D09" w:rsidRDefault="00503A44" w:rsidP="00503A44">
            <w:pPr>
              <w:pStyle w:val="TAC"/>
              <w:rPr>
                <w:rFonts w:cs="Arial"/>
                <w:lang w:eastAsia="zh-CN"/>
              </w:rPr>
            </w:pPr>
            <w:r w:rsidRPr="00864A30">
              <w:rPr>
                <w:rFonts w:cs="Arial"/>
                <w:lang w:eastAsia="zh-CN"/>
              </w:rPr>
              <w:t>-7.0</w:t>
            </w:r>
          </w:p>
        </w:tc>
        <w:tc>
          <w:tcPr>
            <w:tcW w:w="974" w:type="dxa"/>
            <w:shd w:val="clear" w:color="auto" w:fill="auto"/>
          </w:tcPr>
          <w:p w14:paraId="0B806750" w14:textId="61DC9A28" w:rsidR="00503A44" w:rsidRPr="00E26D09" w:rsidRDefault="00503A44" w:rsidP="00503A44">
            <w:pPr>
              <w:pStyle w:val="TAC"/>
              <w:rPr>
                <w:rFonts w:cs="Arial"/>
                <w:lang w:eastAsia="zh-CN"/>
              </w:rPr>
            </w:pPr>
            <w:r w:rsidRPr="00864A30">
              <w:rPr>
                <w:rFonts w:cs="Arial"/>
                <w:lang w:eastAsia="zh-CN"/>
              </w:rPr>
              <w:t>-6.7</w:t>
            </w:r>
          </w:p>
        </w:tc>
        <w:tc>
          <w:tcPr>
            <w:tcW w:w="845" w:type="dxa"/>
            <w:shd w:val="clear" w:color="auto" w:fill="auto"/>
          </w:tcPr>
          <w:p w14:paraId="58081C83" w14:textId="589C7CA7" w:rsidR="00503A44" w:rsidRPr="00E26D09" w:rsidRDefault="00503A44" w:rsidP="00503A44">
            <w:pPr>
              <w:pStyle w:val="TAC"/>
              <w:rPr>
                <w:rFonts w:cs="Arial"/>
                <w:lang w:eastAsia="zh-CN"/>
              </w:rPr>
            </w:pPr>
            <w:r w:rsidRPr="00864A30">
              <w:rPr>
                <w:rFonts w:cs="Arial"/>
                <w:lang w:eastAsia="zh-CN"/>
              </w:rPr>
              <w:t>-6.9</w:t>
            </w:r>
          </w:p>
        </w:tc>
      </w:tr>
      <w:tr w:rsidR="00503A44" w:rsidRPr="00E26D09" w14:paraId="2A2DCD6C" w14:textId="77777777" w:rsidTr="006645AA">
        <w:trPr>
          <w:trHeight w:val="180"/>
          <w:jc w:val="center"/>
        </w:trPr>
        <w:tc>
          <w:tcPr>
            <w:tcW w:w="1012" w:type="dxa"/>
            <w:vMerge/>
          </w:tcPr>
          <w:p w14:paraId="48106ECE" w14:textId="77777777" w:rsidR="00503A44" w:rsidRPr="00E26D09" w:rsidRDefault="00503A44" w:rsidP="00503A44">
            <w:pPr>
              <w:pStyle w:val="TAC"/>
              <w:rPr>
                <w:rFonts w:cs="Arial"/>
                <w:lang w:eastAsia="zh-CN"/>
              </w:rPr>
            </w:pPr>
          </w:p>
        </w:tc>
        <w:tc>
          <w:tcPr>
            <w:tcW w:w="1012" w:type="dxa"/>
            <w:vMerge/>
          </w:tcPr>
          <w:p w14:paraId="3977A7EF" w14:textId="77777777" w:rsidR="00503A44" w:rsidRPr="00E26D09" w:rsidRDefault="00503A44" w:rsidP="00503A44">
            <w:pPr>
              <w:pStyle w:val="TAC"/>
              <w:rPr>
                <w:rFonts w:cs="Arial"/>
                <w:lang w:eastAsia="zh-CN"/>
              </w:rPr>
            </w:pPr>
          </w:p>
        </w:tc>
        <w:tc>
          <w:tcPr>
            <w:tcW w:w="1012" w:type="dxa"/>
            <w:vMerge/>
          </w:tcPr>
          <w:p w14:paraId="3E724029" w14:textId="77777777" w:rsidR="00503A44" w:rsidRPr="00E26D09" w:rsidRDefault="00503A44" w:rsidP="00503A44">
            <w:pPr>
              <w:pStyle w:val="TAC"/>
              <w:rPr>
                <w:rFonts w:cs="Arial"/>
                <w:lang w:eastAsia="zh-CN"/>
              </w:rPr>
            </w:pPr>
          </w:p>
        </w:tc>
        <w:tc>
          <w:tcPr>
            <w:tcW w:w="919" w:type="dxa"/>
            <w:vMerge/>
          </w:tcPr>
          <w:p w14:paraId="4014318C" w14:textId="77777777" w:rsidR="00503A44" w:rsidRPr="00E26D09" w:rsidRDefault="00503A44" w:rsidP="00503A44">
            <w:pPr>
              <w:pStyle w:val="TAC"/>
              <w:rPr>
                <w:rFonts w:cs="Arial"/>
              </w:rPr>
            </w:pPr>
          </w:p>
        </w:tc>
        <w:tc>
          <w:tcPr>
            <w:tcW w:w="1294" w:type="dxa"/>
            <w:vMerge/>
          </w:tcPr>
          <w:p w14:paraId="61BD9ABA" w14:textId="77777777" w:rsidR="00503A44" w:rsidRPr="00E26D09" w:rsidRDefault="00503A44" w:rsidP="00503A44">
            <w:pPr>
              <w:pStyle w:val="TAC"/>
              <w:rPr>
                <w:rFonts w:cs="Arial"/>
              </w:rPr>
            </w:pPr>
          </w:p>
        </w:tc>
        <w:tc>
          <w:tcPr>
            <w:tcW w:w="1294" w:type="dxa"/>
          </w:tcPr>
          <w:p w14:paraId="41E5CDBA" w14:textId="6D28477B"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28123196" w14:textId="39F5B613" w:rsidR="00503A44" w:rsidRPr="00E26D09" w:rsidRDefault="00503A44" w:rsidP="00503A44">
            <w:pPr>
              <w:pStyle w:val="TAC"/>
              <w:rPr>
                <w:rFonts w:cs="Arial"/>
                <w:lang w:eastAsia="zh-CN"/>
              </w:rPr>
            </w:pPr>
            <w:r w:rsidRPr="00864A30">
              <w:rPr>
                <w:rFonts w:cs="Arial"/>
                <w:lang w:eastAsia="zh-CN"/>
              </w:rPr>
              <w:t>-7.7</w:t>
            </w:r>
          </w:p>
        </w:tc>
        <w:tc>
          <w:tcPr>
            <w:tcW w:w="974" w:type="dxa"/>
            <w:shd w:val="clear" w:color="auto" w:fill="auto"/>
          </w:tcPr>
          <w:p w14:paraId="5D05193D" w14:textId="764289D3" w:rsidR="00503A44" w:rsidRPr="00E26D09" w:rsidRDefault="00503A44" w:rsidP="00503A44">
            <w:pPr>
              <w:pStyle w:val="TAC"/>
              <w:rPr>
                <w:rFonts w:cs="Arial"/>
                <w:lang w:eastAsia="zh-CN"/>
              </w:rPr>
            </w:pPr>
            <w:r w:rsidRPr="00864A30">
              <w:rPr>
                <w:rFonts w:cs="Arial"/>
                <w:lang w:eastAsia="zh-CN"/>
              </w:rPr>
              <w:t>-7.5</w:t>
            </w:r>
          </w:p>
        </w:tc>
        <w:tc>
          <w:tcPr>
            <w:tcW w:w="845" w:type="dxa"/>
            <w:shd w:val="clear" w:color="auto" w:fill="auto"/>
          </w:tcPr>
          <w:p w14:paraId="27A61985" w14:textId="47AD1796" w:rsidR="00503A44" w:rsidRPr="00E26D09" w:rsidRDefault="00503A44" w:rsidP="00503A44">
            <w:pPr>
              <w:pStyle w:val="TAC"/>
              <w:rPr>
                <w:rFonts w:cs="Arial"/>
                <w:lang w:eastAsia="zh-CN"/>
              </w:rPr>
            </w:pPr>
            <w:r w:rsidRPr="00864A30">
              <w:rPr>
                <w:rFonts w:cs="Arial"/>
                <w:lang w:eastAsia="zh-CN"/>
              </w:rPr>
              <w:t>-7.7</w:t>
            </w:r>
          </w:p>
        </w:tc>
      </w:tr>
      <w:tr w:rsidR="00503A44" w:rsidRPr="00E26D09" w14:paraId="3A6737DC" w14:textId="77777777" w:rsidTr="006645AA">
        <w:trPr>
          <w:trHeight w:val="180"/>
          <w:jc w:val="center"/>
        </w:trPr>
        <w:tc>
          <w:tcPr>
            <w:tcW w:w="1012" w:type="dxa"/>
            <w:vMerge w:val="restart"/>
          </w:tcPr>
          <w:p w14:paraId="3A2E745D" w14:textId="77777777" w:rsidR="00503A44" w:rsidRPr="00E26D09" w:rsidRDefault="00503A44" w:rsidP="00503A44">
            <w:pPr>
              <w:pStyle w:val="TAC"/>
              <w:rPr>
                <w:rFonts w:cs="Arial"/>
                <w:lang w:eastAsia="zh-CN"/>
              </w:rPr>
            </w:pPr>
            <w:r w:rsidRPr="00E26D09">
              <w:rPr>
                <w:rFonts w:cs="Arial"/>
                <w:lang w:eastAsia="zh-CN"/>
              </w:rPr>
              <w:t>2</w:t>
            </w:r>
          </w:p>
        </w:tc>
        <w:tc>
          <w:tcPr>
            <w:tcW w:w="1012" w:type="dxa"/>
            <w:vMerge w:val="restart"/>
          </w:tcPr>
          <w:p w14:paraId="2332DC3E" w14:textId="77777777" w:rsidR="00503A44" w:rsidRPr="00E26D09" w:rsidRDefault="00503A44" w:rsidP="00503A44">
            <w:pPr>
              <w:pStyle w:val="TAC"/>
              <w:rPr>
                <w:rFonts w:cs="Arial"/>
                <w:lang w:eastAsia="zh-CN"/>
              </w:rPr>
            </w:pPr>
            <w:r w:rsidRPr="00E26D09">
              <w:rPr>
                <w:rFonts w:cs="Arial"/>
                <w:lang w:eastAsia="zh-CN"/>
              </w:rPr>
              <w:t>1</w:t>
            </w:r>
          </w:p>
        </w:tc>
        <w:tc>
          <w:tcPr>
            <w:tcW w:w="1012" w:type="dxa"/>
          </w:tcPr>
          <w:p w14:paraId="713802CC" w14:textId="77777777" w:rsidR="00503A44" w:rsidRPr="00E26D09" w:rsidRDefault="00503A44" w:rsidP="00503A44">
            <w:pPr>
              <w:pStyle w:val="TAC"/>
              <w:rPr>
                <w:rFonts w:cs="Arial"/>
                <w:lang w:eastAsia="zh-CN"/>
              </w:rPr>
            </w:pPr>
            <w:r w:rsidRPr="00E26D09">
              <w:rPr>
                <w:rFonts w:cs="Arial"/>
                <w:lang w:eastAsia="zh-CN"/>
              </w:rPr>
              <w:t>2</w:t>
            </w:r>
          </w:p>
        </w:tc>
        <w:tc>
          <w:tcPr>
            <w:tcW w:w="919" w:type="dxa"/>
          </w:tcPr>
          <w:p w14:paraId="0CD048DE" w14:textId="77777777" w:rsidR="00503A44" w:rsidRPr="00E26D09" w:rsidRDefault="00503A44" w:rsidP="00503A44">
            <w:pPr>
              <w:pStyle w:val="TAC"/>
              <w:rPr>
                <w:rFonts w:cs="Arial"/>
              </w:rPr>
            </w:pPr>
            <w:r w:rsidRPr="00E26D09">
              <w:rPr>
                <w:rFonts w:cs="Arial"/>
              </w:rPr>
              <w:t>Normal</w:t>
            </w:r>
          </w:p>
        </w:tc>
        <w:tc>
          <w:tcPr>
            <w:tcW w:w="1294" w:type="dxa"/>
          </w:tcPr>
          <w:p w14:paraId="2D8830C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CC36096"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E5D39BA" w14:textId="717108B8" w:rsidR="00503A44" w:rsidRPr="00E26D09" w:rsidRDefault="00503A44" w:rsidP="00503A44">
            <w:pPr>
              <w:pStyle w:val="TAC"/>
              <w:rPr>
                <w:rFonts w:cs="Arial"/>
                <w:lang w:eastAsia="zh-CN"/>
              </w:rPr>
            </w:pPr>
            <w:r w:rsidRPr="00864A30">
              <w:rPr>
                <w:rFonts w:cs="Arial"/>
                <w:lang w:eastAsia="zh-CN"/>
              </w:rPr>
              <w:t>1.4</w:t>
            </w:r>
          </w:p>
        </w:tc>
        <w:tc>
          <w:tcPr>
            <w:tcW w:w="974" w:type="dxa"/>
            <w:shd w:val="clear" w:color="auto" w:fill="auto"/>
          </w:tcPr>
          <w:p w14:paraId="697C693D" w14:textId="779C3743" w:rsidR="00503A44" w:rsidRPr="00E26D09" w:rsidRDefault="00503A44" w:rsidP="00503A44">
            <w:pPr>
              <w:pStyle w:val="TAC"/>
              <w:rPr>
                <w:rFonts w:cs="Arial"/>
                <w:lang w:eastAsia="zh-CN"/>
              </w:rPr>
            </w:pPr>
            <w:r w:rsidRPr="00864A30">
              <w:rPr>
                <w:rFonts w:cs="Arial"/>
                <w:lang w:eastAsia="zh-CN"/>
              </w:rPr>
              <w:t>2.2</w:t>
            </w:r>
          </w:p>
        </w:tc>
        <w:tc>
          <w:tcPr>
            <w:tcW w:w="845" w:type="dxa"/>
            <w:shd w:val="clear" w:color="auto" w:fill="auto"/>
          </w:tcPr>
          <w:p w14:paraId="64DE2CBD" w14:textId="26554AA0" w:rsidR="00503A44" w:rsidRPr="00E26D09" w:rsidRDefault="00503A44" w:rsidP="00503A44">
            <w:pPr>
              <w:pStyle w:val="TAC"/>
              <w:rPr>
                <w:rFonts w:cs="Arial"/>
                <w:lang w:eastAsia="zh-CN"/>
              </w:rPr>
            </w:pPr>
            <w:r w:rsidRPr="00864A30">
              <w:rPr>
                <w:rFonts w:cs="Arial"/>
                <w:lang w:eastAsia="zh-CN"/>
              </w:rPr>
              <w:t>2.0</w:t>
            </w:r>
          </w:p>
        </w:tc>
      </w:tr>
      <w:tr w:rsidR="00503A44" w:rsidRPr="00E26D09" w14:paraId="332384F7" w14:textId="77777777" w:rsidTr="006645AA">
        <w:trPr>
          <w:trHeight w:val="180"/>
          <w:jc w:val="center"/>
        </w:trPr>
        <w:tc>
          <w:tcPr>
            <w:tcW w:w="1012" w:type="dxa"/>
            <w:vMerge/>
          </w:tcPr>
          <w:p w14:paraId="24D6CDA9" w14:textId="77777777" w:rsidR="00503A44" w:rsidRPr="00E26D09" w:rsidRDefault="00503A44" w:rsidP="00503A44">
            <w:pPr>
              <w:pStyle w:val="TAC"/>
              <w:rPr>
                <w:rFonts w:cs="Arial"/>
                <w:lang w:eastAsia="zh-CN"/>
              </w:rPr>
            </w:pPr>
          </w:p>
        </w:tc>
        <w:tc>
          <w:tcPr>
            <w:tcW w:w="1012" w:type="dxa"/>
            <w:vMerge/>
          </w:tcPr>
          <w:p w14:paraId="5F9CA4F5" w14:textId="77777777" w:rsidR="00503A44" w:rsidRPr="00E26D09" w:rsidRDefault="00503A44" w:rsidP="00503A44">
            <w:pPr>
              <w:pStyle w:val="TAC"/>
              <w:rPr>
                <w:rFonts w:cs="Arial"/>
                <w:lang w:eastAsia="zh-CN"/>
              </w:rPr>
            </w:pPr>
          </w:p>
        </w:tc>
        <w:tc>
          <w:tcPr>
            <w:tcW w:w="1012" w:type="dxa"/>
          </w:tcPr>
          <w:p w14:paraId="17713FAC" w14:textId="77777777" w:rsidR="00503A44" w:rsidRPr="00E26D09" w:rsidRDefault="00503A44" w:rsidP="00503A44">
            <w:pPr>
              <w:pStyle w:val="TAC"/>
              <w:rPr>
                <w:rFonts w:cs="Arial"/>
                <w:lang w:eastAsia="zh-CN"/>
              </w:rPr>
            </w:pPr>
            <w:r w:rsidRPr="00E26D09">
              <w:rPr>
                <w:rFonts w:cs="Arial"/>
                <w:lang w:eastAsia="zh-CN"/>
              </w:rPr>
              <w:t>4</w:t>
            </w:r>
          </w:p>
        </w:tc>
        <w:tc>
          <w:tcPr>
            <w:tcW w:w="919" w:type="dxa"/>
          </w:tcPr>
          <w:p w14:paraId="6EA455D7" w14:textId="77777777" w:rsidR="00503A44" w:rsidRPr="00E26D09" w:rsidRDefault="00503A44" w:rsidP="00503A44">
            <w:pPr>
              <w:pStyle w:val="TAC"/>
              <w:rPr>
                <w:rFonts w:cs="Arial"/>
              </w:rPr>
            </w:pPr>
            <w:r w:rsidRPr="00E26D09">
              <w:rPr>
                <w:rFonts w:cs="Arial"/>
              </w:rPr>
              <w:t>Normal</w:t>
            </w:r>
          </w:p>
        </w:tc>
        <w:tc>
          <w:tcPr>
            <w:tcW w:w="1294" w:type="dxa"/>
          </w:tcPr>
          <w:p w14:paraId="317E0754"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EBDC7C"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55765903" w14:textId="330252FC" w:rsidR="00503A44" w:rsidRPr="00E26D09" w:rsidRDefault="00503A44" w:rsidP="00503A44">
            <w:pPr>
              <w:pStyle w:val="TAC"/>
              <w:rPr>
                <w:rFonts w:cs="Arial"/>
                <w:lang w:eastAsia="zh-CN"/>
              </w:rPr>
            </w:pPr>
            <w:r w:rsidRPr="00864A30">
              <w:rPr>
                <w:rFonts w:cs="Arial"/>
                <w:lang w:eastAsia="zh-CN"/>
              </w:rPr>
              <w:t>-3.1</w:t>
            </w:r>
          </w:p>
        </w:tc>
        <w:tc>
          <w:tcPr>
            <w:tcW w:w="974" w:type="dxa"/>
            <w:shd w:val="clear" w:color="auto" w:fill="auto"/>
          </w:tcPr>
          <w:p w14:paraId="3841AB5F" w14:textId="6F99849C" w:rsidR="00503A44" w:rsidRPr="00E26D09" w:rsidRDefault="00503A44" w:rsidP="00503A44">
            <w:pPr>
              <w:pStyle w:val="TAC"/>
              <w:rPr>
                <w:rFonts w:cs="Arial"/>
                <w:lang w:eastAsia="zh-CN"/>
              </w:rPr>
            </w:pPr>
            <w:r w:rsidRPr="00864A30">
              <w:rPr>
                <w:rFonts w:cs="Arial"/>
                <w:lang w:eastAsia="zh-CN"/>
              </w:rPr>
              <w:t>-2.5</w:t>
            </w:r>
          </w:p>
        </w:tc>
        <w:tc>
          <w:tcPr>
            <w:tcW w:w="845" w:type="dxa"/>
            <w:shd w:val="clear" w:color="auto" w:fill="auto"/>
          </w:tcPr>
          <w:p w14:paraId="4A5828D6" w14:textId="4F2EEC4B" w:rsidR="00503A44" w:rsidRPr="00E26D09" w:rsidRDefault="00503A44" w:rsidP="00503A44">
            <w:pPr>
              <w:pStyle w:val="TAC"/>
              <w:rPr>
                <w:rFonts w:cs="Arial"/>
                <w:lang w:eastAsia="zh-CN"/>
              </w:rPr>
            </w:pPr>
            <w:r w:rsidRPr="00864A30">
              <w:rPr>
                <w:rFonts w:cs="Arial"/>
                <w:lang w:eastAsia="zh-CN"/>
              </w:rPr>
              <w:t>-2.5</w:t>
            </w:r>
          </w:p>
        </w:tc>
      </w:tr>
      <w:tr w:rsidR="00503A44" w:rsidRPr="00E26D09" w14:paraId="71F4784C" w14:textId="77777777" w:rsidTr="006645AA">
        <w:trPr>
          <w:trHeight w:val="180"/>
          <w:jc w:val="center"/>
        </w:trPr>
        <w:tc>
          <w:tcPr>
            <w:tcW w:w="1012" w:type="dxa"/>
            <w:vMerge/>
          </w:tcPr>
          <w:p w14:paraId="74B0CECB" w14:textId="77777777" w:rsidR="00503A44" w:rsidRPr="00E26D09" w:rsidRDefault="00503A44" w:rsidP="00503A44">
            <w:pPr>
              <w:pStyle w:val="TAC"/>
              <w:rPr>
                <w:rFonts w:cs="Arial"/>
                <w:lang w:eastAsia="zh-CN"/>
              </w:rPr>
            </w:pPr>
          </w:p>
        </w:tc>
        <w:tc>
          <w:tcPr>
            <w:tcW w:w="1012" w:type="dxa"/>
            <w:vMerge/>
          </w:tcPr>
          <w:p w14:paraId="3DFA447F" w14:textId="77777777" w:rsidR="00503A44" w:rsidRPr="00E26D09" w:rsidRDefault="00503A44" w:rsidP="00503A44">
            <w:pPr>
              <w:pStyle w:val="TAC"/>
              <w:rPr>
                <w:rFonts w:cs="Arial"/>
                <w:lang w:eastAsia="zh-CN"/>
              </w:rPr>
            </w:pPr>
          </w:p>
        </w:tc>
        <w:tc>
          <w:tcPr>
            <w:tcW w:w="1012" w:type="dxa"/>
          </w:tcPr>
          <w:p w14:paraId="452294A1" w14:textId="77777777" w:rsidR="00503A44" w:rsidRPr="00E26D09" w:rsidRDefault="00503A44" w:rsidP="00503A44">
            <w:pPr>
              <w:pStyle w:val="TAC"/>
              <w:rPr>
                <w:rFonts w:cs="Arial"/>
                <w:lang w:eastAsia="zh-CN"/>
              </w:rPr>
            </w:pPr>
            <w:r w:rsidRPr="00E26D09">
              <w:rPr>
                <w:rFonts w:cs="Arial"/>
                <w:lang w:eastAsia="zh-CN"/>
              </w:rPr>
              <w:t>8</w:t>
            </w:r>
          </w:p>
        </w:tc>
        <w:tc>
          <w:tcPr>
            <w:tcW w:w="919" w:type="dxa"/>
          </w:tcPr>
          <w:p w14:paraId="5AACABD2" w14:textId="77777777" w:rsidR="00503A44" w:rsidRPr="00E26D09" w:rsidRDefault="00503A44" w:rsidP="00503A44">
            <w:pPr>
              <w:pStyle w:val="TAC"/>
              <w:rPr>
                <w:rFonts w:cs="Arial"/>
              </w:rPr>
            </w:pPr>
            <w:r w:rsidRPr="00E26D09">
              <w:rPr>
                <w:rFonts w:cs="Arial"/>
              </w:rPr>
              <w:t>Normal</w:t>
            </w:r>
          </w:p>
        </w:tc>
        <w:tc>
          <w:tcPr>
            <w:tcW w:w="1294" w:type="dxa"/>
          </w:tcPr>
          <w:p w14:paraId="2D486E2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EB5D5D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30D93129" w14:textId="6CFFA5A0" w:rsidR="00503A44" w:rsidRPr="00E26D09" w:rsidRDefault="00503A44" w:rsidP="00503A44">
            <w:pPr>
              <w:pStyle w:val="TAC"/>
              <w:rPr>
                <w:rFonts w:cs="Arial"/>
                <w:lang w:eastAsia="zh-CN"/>
              </w:rPr>
            </w:pPr>
            <w:r w:rsidRPr="00864A30">
              <w:rPr>
                <w:rFonts w:cs="Arial"/>
                <w:lang w:eastAsia="zh-CN"/>
              </w:rPr>
              <w:t>-6.5</w:t>
            </w:r>
          </w:p>
        </w:tc>
        <w:tc>
          <w:tcPr>
            <w:tcW w:w="974" w:type="dxa"/>
            <w:shd w:val="clear" w:color="auto" w:fill="auto"/>
          </w:tcPr>
          <w:p w14:paraId="173FB123" w14:textId="5C9EBBC4" w:rsidR="00503A44" w:rsidRPr="00E26D09" w:rsidRDefault="00503A44" w:rsidP="00503A44">
            <w:pPr>
              <w:pStyle w:val="TAC"/>
              <w:rPr>
                <w:rFonts w:cs="Arial"/>
                <w:lang w:eastAsia="zh-CN"/>
              </w:rPr>
            </w:pPr>
            <w:r w:rsidRPr="00864A30">
              <w:rPr>
                <w:rFonts w:cs="Arial"/>
                <w:lang w:eastAsia="zh-CN"/>
              </w:rPr>
              <w:t>-6.0</w:t>
            </w:r>
          </w:p>
        </w:tc>
        <w:tc>
          <w:tcPr>
            <w:tcW w:w="845" w:type="dxa"/>
            <w:shd w:val="clear" w:color="auto" w:fill="auto"/>
          </w:tcPr>
          <w:p w14:paraId="017B4AE2" w14:textId="300BABCF" w:rsidR="00503A44" w:rsidRPr="00E26D09" w:rsidRDefault="00503A44" w:rsidP="00503A44">
            <w:pPr>
              <w:pStyle w:val="TAC"/>
              <w:rPr>
                <w:rFonts w:cs="Arial"/>
                <w:lang w:eastAsia="zh-CN"/>
              </w:rPr>
            </w:pPr>
            <w:r w:rsidRPr="00864A30">
              <w:rPr>
                <w:rFonts w:cs="Arial"/>
                <w:lang w:eastAsia="zh-CN"/>
              </w:rPr>
              <w:t>-6.2</w:t>
            </w:r>
          </w:p>
        </w:tc>
      </w:tr>
    </w:tbl>
    <w:p w14:paraId="4AB7DE4A" w14:textId="77777777" w:rsidR="006645AA" w:rsidRPr="00E26D09" w:rsidRDefault="006645AA" w:rsidP="006645AA"/>
    <w:p w14:paraId="0AD7AACE" w14:textId="77777777" w:rsidR="006645AA" w:rsidRPr="00E26D09" w:rsidRDefault="006645AA" w:rsidP="006645AA">
      <w:pPr>
        <w:pStyle w:val="TH"/>
      </w:pPr>
      <w:r w:rsidRPr="00E26D09">
        <w:lastRenderedPageBreak/>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26D09" w:rsidRPr="00E26D09" w14:paraId="75611888" w14:textId="77777777" w:rsidTr="006645AA">
        <w:trPr>
          <w:trHeight w:val="227"/>
          <w:jc w:val="center"/>
        </w:trPr>
        <w:tc>
          <w:tcPr>
            <w:tcW w:w="828" w:type="dxa"/>
            <w:vMerge w:val="restart"/>
          </w:tcPr>
          <w:p w14:paraId="0EC06639" w14:textId="77777777" w:rsidR="006645AA" w:rsidRPr="00E26D09" w:rsidRDefault="006645AA" w:rsidP="006645AA">
            <w:pPr>
              <w:pStyle w:val="TAH"/>
              <w:rPr>
                <w:rFonts w:cs="Arial"/>
              </w:rPr>
            </w:pPr>
            <w:r w:rsidRPr="00E26D09">
              <w:rPr>
                <w:rFonts w:cs="Arial"/>
              </w:rPr>
              <w:t>Test Number</w:t>
            </w:r>
          </w:p>
        </w:tc>
        <w:tc>
          <w:tcPr>
            <w:tcW w:w="1080" w:type="dxa"/>
            <w:vMerge w:val="restart"/>
          </w:tcPr>
          <w:p w14:paraId="061E53D4"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5482AB8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33FC41A0"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6F6E6533"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60" w:type="dxa"/>
            <w:vMerge w:val="restart"/>
          </w:tcPr>
          <w:p w14:paraId="792D39B4" w14:textId="4169D910"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570BA90C" w14:textId="77777777" w:rsidR="006645AA" w:rsidRPr="00E26D09" w:rsidRDefault="006645AA" w:rsidP="006645AA">
            <w:pPr>
              <w:pStyle w:val="TAH"/>
              <w:rPr>
                <w:rFonts w:cs="Arial"/>
              </w:rPr>
            </w:pPr>
            <w:r w:rsidRPr="00E26D09">
              <w:rPr>
                <w:rFonts w:cs="Arial"/>
              </w:rPr>
              <w:t>Channel bandwidth / SNR (dB)</w:t>
            </w:r>
          </w:p>
        </w:tc>
      </w:tr>
      <w:tr w:rsidR="00E26D09" w:rsidRPr="00E26D09" w14:paraId="47281532" w14:textId="77777777" w:rsidTr="006645AA">
        <w:trPr>
          <w:trHeight w:val="160"/>
          <w:jc w:val="center"/>
        </w:trPr>
        <w:tc>
          <w:tcPr>
            <w:tcW w:w="828" w:type="dxa"/>
            <w:vMerge/>
          </w:tcPr>
          <w:p w14:paraId="28F71E2E" w14:textId="77777777" w:rsidR="006645AA" w:rsidRPr="00E26D09" w:rsidRDefault="006645AA" w:rsidP="006645AA">
            <w:pPr>
              <w:pStyle w:val="TAH"/>
              <w:rPr>
                <w:rFonts w:cs="Arial"/>
              </w:rPr>
            </w:pPr>
          </w:p>
        </w:tc>
        <w:tc>
          <w:tcPr>
            <w:tcW w:w="1080" w:type="dxa"/>
            <w:vMerge/>
          </w:tcPr>
          <w:p w14:paraId="2B4D9F75" w14:textId="77777777" w:rsidR="006645AA" w:rsidRPr="00E26D09" w:rsidRDefault="006645AA" w:rsidP="006645AA">
            <w:pPr>
              <w:pStyle w:val="TAH"/>
              <w:rPr>
                <w:rFonts w:cs="Arial"/>
              </w:rPr>
            </w:pPr>
          </w:p>
        </w:tc>
        <w:tc>
          <w:tcPr>
            <w:tcW w:w="990" w:type="dxa"/>
            <w:vMerge/>
          </w:tcPr>
          <w:p w14:paraId="5BEB0FB0" w14:textId="77777777" w:rsidR="006645AA" w:rsidRPr="00E26D09" w:rsidRDefault="006645AA" w:rsidP="006645AA">
            <w:pPr>
              <w:pStyle w:val="TAH"/>
              <w:rPr>
                <w:rFonts w:cs="Arial"/>
              </w:rPr>
            </w:pPr>
          </w:p>
        </w:tc>
        <w:tc>
          <w:tcPr>
            <w:tcW w:w="900" w:type="dxa"/>
            <w:vMerge/>
          </w:tcPr>
          <w:p w14:paraId="63C5B804" w14:textId="77777777" w:rsidR="006645AA" w:rsidRPr="00E26D09" w:rsidRDefault="006645AA" w:rsidP="006645AA">
            <w:pPr>
              <w:pStyle w:val="TAH"/>
              <w:rPr>
                <w:rFonts w:cs="Arial"/>
              </w:rPr>
            </w:pPr>
          </w:p>
        </w:tc>
        <w:tc>
          <w:tcPr>
            <w:tcW w:w="1350" w:type="dxa"/>
            <w:vMerge/>
          </w:tcPr>
          <w:p w14:paraId="33314C91" w14:textId="77777777" w:rsidR="006645AA" w:rsidRPr="00E26D09" w:rsidRDefault="006645AA" w:rsidP="006645AA">
            <w:pPr>
              <w:pStyle w:val="TAH"/>
              <w:rPr>
                <w:rFonts w:cs="Arial"/>
              </w:rPr>
            </w:pPr>
          </w:p>
        </w:tc>
        <w:tc>
          <w:tcPr>
            <w:tcW w:w="1260" w:type="dxa"/>
            <w:vMerge/>
          </w:tcPr>
          <w:p w14:paraId="05532BB9" w14:textId="77777777" w:rsidR="006645AA" w:rsidRPr="00E26D09" w:rsidRDefault="006645AA" w:rsidP="006645AA">
            <w:pPr>
              <w:pStyle w:val="TAH"/>
              <w:rPr>
                <w:rFonts w:cs="Arial"/>
              </w:rPr>
            </w:pPr>
          </w:p>
        </w:tc>
        <w:tc>
          <w:tcPr>
            <w:tcW w:w="810" w:type="dxa"/>
          </w:tcPr>
          <w:p w14:paraId="62C111E6" w14:textId="77777777" w:rsidR="006645AA" w:rsidRPr="00E26D09" w:rsidRDefault="006645AA" w:rsidP="006645AA">
            <w:pPr>
              <w:pStyle w:val="TAH"/>
              <w:rPr>
                <w:rFonts w:cs="Arial"/>
              </w:rPr>
            </w:pPr>
            <w:r w:rsidRPr="00E26D09">
              <w:rPr>
                <w:rFonts w:cs="Arial"/>
              </w:rPr>
              <w:t>10 MHz</w:t>
            </w:r>
          </w:p>
        </w:tc>
        <w:tc>
          <w:tcPr>
            <w:tcW w:w="810" w:type="dxa"/>
          </w:tcPr>
          <w:p w14:paraId="23D89F84" w14:textId="77777777" w:rsidR="006645AA" w:rsidRPr="00E26D09" w:rsidRDefault="006645AA" w:rsidP="006645AA">
            <w:pPr>
              <w:pStyle w:val="TAH"/>
              <w:rPr>
                <w:rFonts w:cs="Arial"/>
              </w:rPr>
            </w:pPr>
            <w:r w:rsidRPr="00E26D09">
              <w:rPr>
                <w:rFonts w:cs="Arial"/>
              </w:rPr>
              <w:t>20 MHz</w:t>
            </w:r>
          </w:p>
        </w:tc>
        <w:tc>
          <w:tcPr>
            <w:tcW w:w="900" w:type="dxa"/>
          </w:tcPr>
          <w:p w14:paraId="486C4133" w14:textId="77777777" w:rsidR="006645AA" w:rsidRPr="00E26D09" w:rsidRDefault="006645AA" w:rsidP="006645AA">
            <w:pPr>
              <w:pStyle w:val="TAH"/>
              <w:rPr>
                <w:rFonts w:cs="Arial"/>
              </w:rPr>
            </w:pPr>
            <w:r w:rsidRPr="00E26D09">
              <w:rPr>
                <w:rFonts w:cs="Arial"/>
              </w:rPr>
              <w:t>40 MHz</w:t>
            </w:r>
          </w:p>
        </w:tc>
        <w:tc>
          <w:tcPr>
            <w:tcW w:w="720" w:type="dxa"/>
          </w:tcPr>
          <w:p w14:paraId="7C0E2ED8" w14:textId="77777777" w:rsidR="006645AA" w:rsidRPr="00E26D09" w:rsidRDefault="006645AA" w:rsidP="006645AA">
            <w:pPr>
              <w:pStyle w:val="TAH"/>
              <w:rPr>
                <w:rFonts w:cs="Arial"/>
              </w:rPr>
            </w:pPr>
            <w:r w:rsidRPr="00E26D09">
              <w:rPr>
                <w:rFonts w:cs="Arial"/>
              </w:rPr>
              <w:t>100 MHz</w:t>
            </w:r>
          </w:p>
        </w:tc>
      </w:tr>
      <w:tr w:rsidR="003B753E" w:rsidRPr="00E26D09" w14:paraId="7F65E86C" w14:textId="77777777" w:rsidTr="006645AA">
        <w:trPr>
          <w:trHeight w:val="180"/>
          <w:jc w:val="center"/>
        </w:trPr>
        <w:tc>
          <w:tcPr>
            <w:tcW w:w="828" w:type="dxa"/>
            <w:vMerge w:val="restart"/>
          </w:tcPr>
          <w:p w14:paraId="67C1FB66" w14:textId="77777777" w:rsidR="003B753E" w:rsidRPr="00E26D09" w:rsidRDefault="003B753E" w:rsidP="003B753E">
            <w:pPr>
              <w:pStyle w:val="TAC"/>
              <w:rPr>
                <w:rFonts w:cs="Arial"/>
                <w:lang w:eastAsia="zh-CN"/>
              </w:rPr>
            </w:pPr>
            <w:r w:rsidRPr="00E26D09">
              <w:rPr>
                <w:rFonts w:cs="Arial"/>
                <w:lang w:eastAsia="zh-CN"/>
              </w:rPr>
              <w:t>1</w:t>
            </w:r>
          </w:p>
        </w:tc>
        <w:tc>
          <w:tcPr>
            <w:tcW w:w="1080" w:type="dxa"/>
            <w:vMerge w:val="restart"/>
          </w:tcPr>
          <w:p w14:paraId="17D668E6" w14:textId="77777777" w:rsidR="003B753E" w:rsidRPr="00E26D09" w:rsidRDefault="003B753E" w:rsidP="003B753E">
            <w:pPr>
              <w:pStyle w:val="TAC"/>
              <w:rPr>
                <w:rFonts w:cs="Arial"/>
                <w:lang w:eastAsia="zh-CN"/>
              </w:rPr>
            </w:pPr>
            <w:r w:rsidRPr="00E26D09">
              <w:rPr>
                <w:rFonts w:cs="Arial"/>
                <w:lang w:eastAsia="zh-CN"/>
              </w:rPr>
              <w:t>1</w:t>
            </w:r>
          </w:p>
        </w:tc>
        <w:tc>
          <w:tcPr>
            <w:tcW w:w="990" w:type="dxa"/>
            <w:vMerge w:val="restart"/>
          </w:tcPr>
          <w:p w14:paraId="1783082A" w14:textId="77777777" w:rsidR="003B753E" w:rsidRPr="00E26D09" w:rsidRDefault="003B753E" w:rsidP="003B753E">
            <w:pPr>
              <w:pStyle w:val="TAC"/>
              <w:rPr>
                <w:rFonts w:cs="Arial"/>
                <w:lang w:eastAsia="zh-CN"/>
              </w:rPr>
            </w:pPr>
            <w:r w:rsidRPr="00E26D09">
              <w:rPr>
                <w:rFonts w:cs="Arial"/>
                <w:lang w:eastAsia="zh-CN"/>
              </w:rPr>
              <w:t>2</w:t>
            </w:r>
          </w:p>
        </w:tc>
        <w:tc>
          <w:tcPr>
            <w:tcW w:w="900" w:type="dxa"/>
            <w:vMerge w:val="restart"/>
          </w:tcPr>
          <w:p w14:paraId="18DCE71C" w14:textId="77777777" w:rsidR="003B753E" w:rsidRPr="00E26D09" w:rsidRDefault="003B753E" w:rsidP="003B753E">
            <w:pPr>
              <w:pStyle w:val="TAC"/>
              <w:rPr>
                <w:rFonts w:cs="Arial"/>
              </w:rPr>
            </w:pPr>
            <w:r w:rsidRPr="00E26D09">
              <w:rPr>
                <w:rFonts w:cs="Arial"/>
              </w:rPr>
              <w:t>Normal</w:t>
            </w:r>
          </w:p>
        </w:tc>
        <w:tc>
          <w:tcPr>
            <w:tcW w:w="1350" w:type="dxa"/>
            <w:vMerge w:val="restart"/>
          </w:tcPr>
          <w:p w14:paraId="6D9AEB52"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6B4293EF"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4322E6F" w14:textId="67FF3D1F" w:rsidR="003B753E" w:rsidRPr="00E26D09" w:rsidRDefault="003B753E" w:rsidP="003B753E">
            <w:pPr>
              <w:pStyle w:val="TAC"/>
              <w:rPr>
                <w:rFonts w:cs="Arial"/>
                <w:lang w:eastAsia="zh-CN"/>
              </w:rPr>
            </w:pPr>
            <w:r w:rsidRPr="00864A30">
              <w:rPr>
                <w:rFonts w:cs="Arial"/>
                <w:lang w:eastAsia="zh-CN"/>
              </w:rPr>
              <w:t>0.9</w:t>
            </w:r>
          </w:p>
        </w:tc>
        <w:tc>
          <w:tcPr>
            <w:tcW w:w="810" w:type="dxa"/>
            <w:shd w:val="clear" w:color="auto" w:fill="auto"/>
          </w:tcPr>
          <w:p w14:paraId="442C46D8" w14:textId="286FE8AC" w:rsidR="003B753E" w:rsidRPr="00E26D09" w:rsidRDefault="003B753E" w:rsidP="003B753E">
            <w:pPr>
              <w:pStyle w:val="TAC"/>
              <w:rPr>
                <w:rFonts w:cs="Arial"/>
                <w:lang w:eastAsia="zh-CN"/>
              </w:rPr>
            </w:pPr>
            <w:r w:rsidRPr="00864A30">
              <w:rPr>
                <w:rFonts w:cs="Arial"/>
                <w:lang w:eastAsia="zh-CN"/>
              </w:rPr>
              <w:t>0.6</w:t>
            </w:r>
          </w:p>
        </w:tc>
        <w:tc>
          <w:tcPr>
            <w:tcW w:w="900" w:type="dxa"/>
            <w:shd w:val="clear" w:color="auto" w:fill="auto"/>
          </w:tcPr>
          <w:p w14:paraId="71A6A34F" w14:textId="28AAB979" w:rsidR="003B753E" w:rsidRPr="00E26D09" w:rsidRDefault="003B753E" w:rsidP="003B753E">
            <w:pPr>
              <w:pStyle w:val="TAC"/>
              <w:rPr>
                <w:rFonts w:cs="Arial"/>
                <w:lang w:eastAsia="zh-CN"/>
              </w:rPr>
            </w:pPr>
            <w:r w:rsidRPr="00864A30">
              <w:rPr>
                <w:rFonts w:cs="Arial"/>
                <w:lang w:eastAsia="zh-CN"/>
              </w:rPr>
              <w:t>0.6</w:t>
            </w:r>
          </w:p>
        </w:tc>
        <w:tc>
          <w:tcPr>
            <w:tcW w:w="720" w:type="dxa"/>
          </w:tcPr>
          <w:p w14:paraId="20D3FB8C" w14:textId="0E3AB4B1" w:rsidR="003B753E" w:rsidRPr="00E26D09" w:rsidRDefault="003B753E" w:rsidP="003B753E">
            <w:pPr>
              <w:pStyle w:val="TAC"/>
              <w:rPr>
                <w:rFonts w:cs="Arial"/>
                <w:lang w:eastAsia="zh-CN"/>
              </w:rPr>
            </w:pPr>
            <w:r w:rsidRPr="00864A30">
              <w:rPr>
                <w:rFonts w:cs="Arial"/>
                <w:lang w:eastAsia="zh-CN"/>
              </w:rPr>
              <w:t>0.9</w:t>
            </w:r>
          </w:p>
        </w:tc>
      </w:tr>
      <w:tr w:rsidR="003B753E" w:rsidRPr="00E26D09" w14:paraId="3C676EB0" w14:textId="77777777" w:rsidTr="006645AA">
        <w:trPr>
          <w:trHeight w:val="180"/>
          <w:jc w:val="center"/>
        </w:trPr>
        <w:tc>
          <w:tcPr>
            <w:tcW w:w="828" w:type="dxa"/>
            <w:vMerge/>
          </w:tcPr>
          <w:p w14:paraId="03926AC7" w14:textId="77777777" w:rsidR="003B753E" w:rsidRPr="00E26D09" w:rsidRDefault="003B753E" w:rsidP="003B753E">
            <w:pPr>
              <w:pStyle w:val="TAC"/>
              <w:rPr>
                <w:rFonts w:cs="Arial"/>
                <w:lang w:eastAsia="zh-CN"/>
              </w:rPr>
            </w:pPr>
          </w:p>
        </w:tc>
        <w:tc>
          <w:tcPr>
            <w:tcW w:w="1080" w:type="dxa"/>
            <w:vMerge/>
          </w:tcPr>
          <w:p w14:paraId="23170B5E" w14:textId="77777777" w:rsidR="003B753E" w:rsidRPr="00E26D09" w:rsidRDefault="003B753E" w:rsidP="003B753E">
            <w:pPr>
              <w:pStyle w:val="TAC"/>
              <w:rPr>
                <w:rFonts w:cs="Arial"/>
                <w:lang w:eastAsia="zh-CN"/>
              </w:rPr>
            </w:pPr>
          </w:p>
        </w:tc>
        <w:tc>
          <w:tcPr>
            <w:tcW w:w="990" w:type="dxa"/>
            <w:vMerge/>
          </w:tcPr>
          <w:p w14:paraId="461BDC08" w14:textId="77777777" w:rsidR="003B753E" w:rsidRPr="00E26D09" w:rsidRDefault="003B753E" w:rsidP="003B753E">
            <w:pPr>
              <w:pStyle w:val="TAC"/>
              <w:rPr>
                <w:rFonts w:cs="Arial"/>
                <w:lang w:eastAsia="zh-CN"/>
              </w:rPr>
            </w:pPr>
          </w:p>
        </w:tc>
        <w:tc>
          <w:tcPr>
            <w:tcW w:w="900" w:type="dxa"/>
            <w:vMerge/>
          </w:tcPr>
          <w:p w14:paraId="35D4F24D" w14:textId="77777777" w:rsidR="003B753E" w:rsidRPr="00E26D09" w:rsidRDefault="003B753E" w:rsidP="003B753E">
            <w:pPr>
              <w:pStyle w:val="TAC"/>
              <w:rPr>
                <w:rFonts w:cs="Arial"/>
              </w:rPr>
            </w:pPr>
          </w:p>
        </w:tc>
        <w:tc>
          <w:tcPr>
            <w:tcW w:w="1350" w:type="dxa"/>
            <w:vMerge/>
          </w:tcPr>
          <w:p w14:paraId="4560542E" w14:textId="77777777" w:rsidR="003B753E" w:rsidRPr="00E26D09" w:rsidRDefault="003B753E" w:rsidP="003B753E">
            <w:pPr>
              <w:pStyle w:val="TAC"/>
              <w:rPr>
                <w:rFonts w:cs="Arial"/>
              </w:rPr>
            </w:pPr>
          </w:p>
        </w:tc>
        <w:tc>
          <w:tcPr>
            <w:tcW w:w="1260" w:type="dxa"/>
          </w:tcPr>
          <w:p w14:paraId="1B8A4B3F" w14:textId="05EB43B6"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23755DE5" w14:textId="185D5E2B" w:rsidR="003B753E" w:rsidRPr="00E26D09" w:rsidRDefault="003B753E" w:rsidP="003B753E">
            <w:pPr>
              <w:pStyle w:val="TAC"/>
              <w:rPr>
                <w:rFonts w:cs="Arial"/>
                <w:lang w:eastAsia="zh-CN"/>
              </w:rPr>
            </w:pPr>
            <w:r w:rsidRPr="00864A30">
              <w:rPr>
                <w:rFonts w:cs="Arial"/>
                <w:lang w:eastAsia="zh-CN"/>
              </w:rPr>
              <w:t>0.5</w:t>
            </w:r>
          </w:p>
        </w:tc>
        <w:tc>
          <w:tcPr>
            <w:tcW w:w="810" w:type="dxa"/>
            <w:shd w:val="clear" w:color="auto" w:fill="auto"/>
          </w:tcPr>
          <w:p w14:paraId="689FE1E5" w14:textId="7BCFFD63" w:rsidR="003B753E" w:rsidRPr="00E26D09" w:rsidRDefault="003B753E" w:rsidP="003B753E">
            <w:pPr>
              <w:pStyle w:val="TAC"/>
              <w:rPr>
                <w:rFonts w:cs="Arial"/>
                <w:lang w:eastAsia="zh-CN"/>
              </w:rPr>
            </w:pPr>
            <w:r w:rsidRPr="00864A30">
              <w:rPr>
                <w:rFonts w:cs="Arial"/>
                <w:lang w:eastAsia="zh-CN"/>
              </w:rPr>
              <w:t>0.3</w:t>
            </w:r>
          </w:p>
        </w:tc>
        <w:tc>
          <w:tcPr>
            <w:tcW w:w="900" w:type="dxa"/>
            <w:shd w:val="clear" w:color="auto" w:fill="auto"/>
          </w:tcPr>
          <w:p w14:paraId="58AA07E0" w14:textId="1B83B7F5" w:rsidR="003B753E" w:rsidRPr="00E26D09" w:rsidRDefault="003B753E" w:rsidP="003B753E">
            <w:pPr>
              <w:pStyle w:val="TAC"/>
              <w:rPr>
                <w:rFonts w:cs="Arial"/>
                <w:lang w:eastAsia="zh-CN"/>
              </w:rPr>
            </w:pPr>
            <w:r w:rsidRPr="00864A30">
              <w:rPr>
                <w:rFonts w:cs="Arial"/>
                <w:lang w:eastAsia="zh-CN"/>
              </w:rPr>
              <w:t>0.0</w:t>
            </w:r>
          </w:p>
        </w:tc>
        <w:tc>
          <w:tcPr>
            <w:tcW w:w="720" w:type="dxa"/>
          </w:tcPr>
          <w:p w14:paraId="0DFCF59E" w14:textId="37D23DA0" w:rsidR="003B753E" w:rsidRPr="00E26D09" w:rsidRDefault="003B753E" w:rsidP="003B753E">
            <w:pPr>
              <w:pStyle w:val="TAC"/>
              <w:rPr>
                <w:rFonts w:cs="Arial"/>
                <w:lang w:eastAsia="zh-CN"/>
              </w:rPr>
            </w:pPr>
            <w:r w:rsidRPr="00864A30">
              <w:rPr>
                <w:rFonts w:cs="Arial"/>
                <w:lang w:eastAsia="zh-CN"/>
              </w:rPr>
              <w:t>0.1</w:t>
            </w:r>
          </w:p>
        </w:tc>
      </w:tr>
      <w:tr w:rsidR="003B753E" w:rsidRPr="00E26D09" w14:paraId="4651A9FB" w14:textId="77777777" w:rsidTr="006645AA">
        <w:trPr>
          <w:trHeight w:val="180"/>
          <w:jc w:val="center"/>
        </w:trPr>
        <w:tc>
          <w:tcPr>
            <w:tcW w:w="828" w:type="dxa"/>
            <w:vMerge/>
          </w:tcPr>
          <w:p w14:paraId="670E29EE" w14:textId="77777777" w:rsidR="003B753E" w:rsidRPr="00E26D09" w:rsidRDefault="003B753E" w:rsidP="003B753E">
            <w:pPr>
              <w:pStyle w:val="TAC"/>
              <w:rPr>
                <w:rFonts w:cs="Arial"/>
                <w:lang w:eastAsia="zh-CN"/>
              </w:rPr>
            </w:pPr>
          </w:p>
        </w:tc>
        <w:tc>
          <w:tcPr>
            <w:tcW w:w="1080" w:type="dxa"/>
            <w:vMerge/>
          </w:tcPr>
          <w:p w14:paraId="256B810E" w14:textId="77777777" w:rsidR="003B753E" w:rsidRPr="00E26D09" w:rsidRDefault="003B753E" w:rsidP="003B753E">
            <w:pPr>
              <w:pStyle w:val="TAC"/>
              <w:rPr>
                <w:rFonts w:cs="Arial"/>
                <w:lang w:eastAsia="zh-CN"/>
              </w:rPr>
            </w:pPr>
          </w:p>
        </w:tc>
        <w:tc>
          <w:tcPr>
            <w:tcW w:w="990" w:type="dxa"/>
            <w:vMerge w:val="restart"/>
          </w:tcPr>
          <w:p w14:paraId="2842B7A6" w14:textId="77777777" w:rsidR="003B753E" w:rsidRPr="00E26D09" w:rsidRDefault="003B753E" w:rsidP="003B753E">
            <w:pPr>
              <w:pStyle w:val="TAC"/>
              <w:rPr>
                <w:rFonts w:cs="Arial"/>
                <w:lang w:eastAsia="zh-CN"/>
              </w:rPr>
            </w:pPr>
            <w:r w:rsidRPr="00E26D09">
              <w:rPr>
                <w:rFonts w:cs="Arial"/>
                <w:lang w:eastAsia="zh-CN"/>
              </w:rPr>
              <w:t>4</w:t>
            </w:r>
          </w:p>
        </w:tc>
        <w:tc>
          <w:tcPr>
            <w:tcW w:w="900" w:type="dxa"/>
            <w:vMerge w:val="restart"/>
          </w:tcPr>
          <w:p w14:paraId="228C32AC" w14:textId="77777777" w:rsidR="003B753E" w:rsidRPr="00E26D09" w:rsidRDefault="003B753E" w:rsidP="003B753E">
            <w:pPr>
              <w:pStyle w:val="TAC"/>
              <w:rPr>
                <w:rFonts w:cs="Arial"/>
              </w:rPr>
            </w:pPr>
            <w:r w:rsidRPr="00E26D09">
              <w:rPr>
                <w:rFonts w:cs="Arial"/>
              </w:rPr>
              <w:t>Normal</w:t>
            </w:r>
          </w:p>
        </w:tc>
        <w:tc>
          <w:tcPr>
            <w:tcW w:w="1350" w:type="dxa"/>
            <w:vMerge w:val="restart"/>
          </w:tcPr>
          <w:p w14:paraId="7780C261"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1ADF18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2917D6A2" w14:textId="7D1C201B" w:rsidR="003B753E" w:rsidRPr="00E26D09" w:rsidRDefault="003B753E" w:rsidP="003B753E">
            <w:pPr>
              <w:pStyle w:val="TAC"/>
              <w:rPr>
                <w:rFonts w:cs="Arial"/>
                <w:lang w:eastAsia="zh-CN"/>
              </w:rPr>
            </w:pPr>
            <w:r w:rsidRPr="00864A30">
              <w:rPr>
                <w:rFonts w:cs="Arial"/>
                <w:lang w:eastAsia="zh-CN"/>
              </w:rPr>
              <w:t>-3.1</w:t>
            </w:r>
          </w:p>
        </w:tc>
        <w:tc>
          <w:tcPr>
            <w:tcW w:w="810" w:type="dxa"/>
            <w:shd w:val="clear" w:color="auto" w:fill="auto"/>
          </w:tcPr>
          <w:p w14:paraId="1291D1BB" w14:textId="563D4687" w:rsidR="003B753E" w:rsidRPr="00E26D09" w:rsidRDefault="003B753E" w:rsidP="003B753E">
            <w:pPr>
              <w:pStyle w:val="TAC"/>
              <w:rPr>
                <w:rFonts w:cs="Arial"/>
                <w:lang w:eastAsia="zh-CN"/>
              </w:rPr>
            </w:pPr>
            <w:r w:rsidRPr="00864A30">
              <w:rPr>
                <w:rFonts w:cs="Arial"/>
                <w:lang w:eastAsia="zh-CN"/>
              </w:rPr>
              <w:t>-3.4</w:t>
            </w:r>
          </w:p>
        </w:tc>
        <w:tc>
          <w:tcPr>
            <w:tcW w:w="900" w:type="dxa"/>
            <w:shd w:val="clear" w:color="auto" w:fill="auto"/>
          </w:tcPr>
          <w:p w14:paraId="7F27B458" w14:textId="0B5C90A2" w:rsidR="003B753E" w:rsidRPr="00E26D09" w:rsidRDefault="003B753E" w:rsidP="003B753E">
            <w:pPr>
              <w:pStyle w:val="TAC"/>
              <w:rPr>
                <w:rFonts w:cs="Arial"/>
                <w:lang w:eastAsia="zh-CN"/>
              </w:rPr>
            </w:pPr>
            <w:r w:rsidRPr="00864A30">
              <w:rPr>
                <w:rFonts w:cs="Arial"/>
                <w:lang w:eastAsia="zh-CN"/>
              </w:rPr>
              <w:t>-3.2</w:t>
            </w:r>
          </w:p>
        </w:tc>
        <w:tc>
          <w:tcPr>
            <w:tcW w:w="720" w:type="dxa"/>
          </w:tcPr>
          <w:p w14:paraId="313E83C3" w14:textId="24CCBF45" w:rsidR="003B753E" w:rsidRPr="00E26D09" w:rsidRDefault="003B753E" w:rsidP="003B753E">
            <w:pPr>
              <w:pStyle w:val="TAC"/>
              <w:rPr>
                <w:rFonts w:cs="Arial"/>
                <w:lang w:eastAsia="zh-CN"/>
              </w:rPr>
            </w:pPr>
            <w:r w:rsidRPr="00864A30">
              <w:rPr>
                <w:rFonts w:cs="Arial"/>
                <w:lang w:eastAsia="zh-CN"/>
              </w:rPr>
              <w:t>-3.5</w:t>
            </w:r>
          </w:p>
        </w:tc>
      </w:tr>
      <w:tr w:rsidR="003B753E" w:rsidRPr="00E26D09" w14:paraId="60BD6882" w14:textId="77777777" w:rsidTr="006645AA">
        <w:trPr>
          <w:trHeight w:val="180"/>
          <w:jc w:val="center"/>
        </w:trPr>
        <w:tc>
          <w:tcPr>
            <w:tcW w:w="828" w:type="dxa"/>
            <w:vMerge/>
          </w:tcPr>
          <w:p w14:paraId="45F2C95E" w14:textId="77777777" w:rsidR="003B753E" w:rsidRPr="00E26D09" w:rsidRDefault="003B753E" w:rsidP="003B753E">
            <w:pPr>
              <w:pStyle w:val="TAC"/>
              <w:rPr>
                <w:rFonts w:cs="Arial"/>
                <w:lang w:eastAsia="zh-CN"/>
              </w:rPr>
            </w:pPr>
          </w:p>
        </w:tc>
        <w:tc>
          <w:tcPr>
            <w:tcW w:w="1080" w:type="dxa"/>
            <w:vMerge/>
          </w:tcPr>
          <w:p w14:paraId="0E23E40F" w14:textId="77777777" w:rsidR="003B753E" w:rsidRPr="00E26D09" w:rsidRDefault="003B753E" w:rsidP="003B753E">
            <w:pPr>
              <w:pStyle w:val="TAC"/>
              <w:rPr>
                <w:rFonts w:cs="Arial"/>
                <w:lang w:eastAsia="zh-CN"/>
              </w:rPr>
            </w:pPr>
          </w:p>
        </w:tc>
        <w:tc>
          <w:tcPr>
            <w:tcW w:w="990" w:type="dxa"/>
            <w:vMerge/>
          </w:tcPr>
          <w:p w14:paraId="11F0BCD0" w14:textId="77777777" w:rsidR="003B753E" w:rsidRPr="00E26D09" w:rsidRDefault="003B753E" w:rsidP="003B753E">
            <w:pPr>
              <w:pStyle w:val="TAC"/>
              <w:rPr>
                <w:rFonts w:cs="Arial"/>
                <w:lang w:eastAsia="zh-CN"/>
              </w:rPr>
            </w:pPr>
          </w:p>
        </w:tc>
        <w:tc>
          <w:tcPr>
            <w:tcW w:w="900" w:type="dxa"/>
            <w:vMerge/>
          </w:tcPr>
          <w:p w14:paraId="5B88353A" w14:textId="77777777" w:rsidR="003B753E" w:rsidRPr="00E26D09" w:rsidRDefault="003B753E" w:rsidP="003B753E">
            <w:pPr>
              <w:pStyle w:val="TAC"/>
              <w:rPr>
                <w:rFonts w:cs="Arial"/>
              </w:rPr>
            </w:pPr>
          </w:p>
        </w:tc>
        <w:tc>
          <w:tcPr>
            <w:tcW w:w="1350" w:type="dxa"/>
            <w:vMerge/>
          </w:tcPr>
          <w:p w14:paraId="136EDEB8" w14:textId="77777777" w:rsidR="003B753E" w:rsidRPr="00E26D09" w:rsidRDefault="003B753E" w:rsidP="003B753E">
            <w:pPr>
              <w:pStyle w:val="TAC"/>
              <w:rPr>
                <w:rFonts w:cs="Arial"/>
              </w:rPr>
            </w:pPr>
          </w:p>
        </w:tc>
        <w:tc>
          <w:tcPr>
            <w:tcW w:w="1260" w:type="dxa"/>
          </w:tcPr>
          <w:p w14:paraId="1F62FADC" w14:textId="30DBD4CF"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333E7E5F" w14:textId="6FA11E0F" w:rsidR="003B753E" w:rsidRPr="00E26D09" w:rsidRDefault="003B753E" w:rsidP="003B753E">
            <w:pPr>
              <w:pStyle w:val="TAC"/>
              <w:rPr>
                <w:rFonts w:cs="Arial"/>
                <w:lang w:eastAsia="zh-CN"/>
              </w:rPr>
            </w:pPr>
            <w:r w:rsidRPr="00864A30">
              <w:rPr>
                <w:rFonts w:cs="Arial"/>
                <w:lang w:eastAsia="zh-CN"/>
              </w:rPr>
              <w:t>-3.7</w:t>
            </w:r>
          </w:p>
        </w:tc>
        <w:tc>
          <w:tcPr>
            <w:tcW w:w="810" w:type="dxa"/>
            <w:shd w:val="clear" w:color="auto" w:fill="auto"/>
          </w:tcPr>
          <w:p w14:paraId="7F82E20B" w14:textId="2ABF2B4D" w:rsidR="003B753E" w:rsidRPr="00E26D09" w:rsidRDefault="003B753E" w:rsidP="003B753E">
            <w:pPr>
              <w:pStyle w:val="TAC"/>
              <w:rPr>
                <w:rFonts w:cs="Arial"/>
                <w:lang w:eastAsia="zh-CN"/>
              </w:rPr>
            </w:pPr>
            <w:r w:rsidRPr="00864A30">
              <w:rPr>
                <w:rFonts w:cs="Arial"/>
                <w:lang w:eastAsia="zh-CN"/>
              </w:rPr>
              <w:t>-4.1</w:t>
            </w:r>
          </w:p>
        </w:tc>
        <w:tc>
          <w:tcPr>
            <w:tcW w:w="900" w:type="dxa"/>
            <w:shd w:val="clear" w:color="auto" w:fill="auto"/>
          </w:tcPr>
          <w:p w14:paraId="5B26B089" w14:textId="55A0C4A0" w:rsidR="003B753E" w:rsidRPr="00E26D09" w:rsidRDefault="003B753E" w:rsidP="003B753E">
            <w:pPr>
              <w:pStyle w:val="TAC"/>
              <w:rPr>
                <w:rFonts w:cs="Arial"/>
                <w:lang w:eastAsia="zh-CN"/>
              </w:rPr>
            </w:pPr>
            <w:r w:rsidRPr="00864A30">
              <w:rPr>
                <w:rFonts w:cs="Arial"/>
                <w:lang w:eastAsia="zh-CN"/>
              </w:rPr>
              <w:t>-4.0</w:t>
            </w:r>
          </w:p>
        </w:tc>
        <w:tc>
          <w:tcPr>
            <w:tcW w:w="720" w:type="dxa"/>
          </w:tcPr>
          <w:p w14:paraId="764F7160" w14:textId="1ACEE97F" w:rsidR="003B753E" w:rsidRPr="00E26D09" w:rsidRDefault="003B753E" w:rsidP="003B753E">
            <w:pPr>
              <w:pStyle w:val="TAC"/>
              <w:rPr>
                <w:rFonts w:cs="Arial"/>
                <w:lang w:eastAsia="zh-CN"/>
              </w:rPr>
            </w:pPr>
            <w:r w:rsidRPr="00864A30">
              <w:rPr>
                <w:rFonts w:cs="Arial"/>
                <w:lang w:eastAsia="zh-CN"/>
              </w:rPr>
              <w:t>-4.2</w:t>
            </w:r>
          </w:p>
        </w:tc>
      </w:tr>
      <w:tr w:rsidR="003B753E" w:rsidRPr="00E26D09" w14:paraId="44137F15" w14:textId="77777777" w:rsidTr="006645AA">
        <w:trPr>
          <w:trHeight w:val="180"/>
          <w:jc w:val="center"/>
        </w:trPr>
        <w:tc>
          <w:tcPr>
            <w:tcW w:w="828" w:type="dxa"/>
            <w:vMerge/>
          </w:tcPr>
          <w:p w14:paraId="5D5F2E26" w14:textId="77777777" w:rsidR="003B753E" w:rsidRPr="00E26D09" w:rsidRDefault="003B753E" w:rsidP="003B753E">
            <w:pPr>
              <w:pStyle w:val="TAC"/>
              <w:rPr>
                <w:rFonts w:cs="Arial"/>
                <w:lang w:eastAsia="zh-CN"/>
              </w:rPr>
            </w:pPr>
          </w:p>
        </w:tc>
        <w:tc>
          <w:tcPr>
            <w:tcW w:w="1080" w:type="dxa"/>
            <w:vMerge/>
          </w:tcPr>
          <w:p w14:paraId="277A495D" w14:textId="77777777" w:rsidR="003B753E" w:rsidRPr="00E26D09" w:rsidRDefault="003B753E" w:rsidP="003B753E">
            <w:pPr>
              <w:pStyle w:val="TAC"/>
              <w:rPr>
                <w:rFonts w:cs="Arial"/>
                <w:lang w:eastAsia="zh-CN"/>
              </w:rPr>
            </w:pPr>
          </w:p>
        </w:tc>
        <w:tc>
          <w:tcPr>
            <w:tcW w:w="990" w:type="dxa"/>
            <w:vMerge w:val="restart"/>
          </w:tcPr>
          <w:p w14:paraId="195D3B4C" w14:textId="77777777" w:rsidR="003B753E" w:rsidRPr="00E26D09" w:rsidRDefault="003B753E" w:rsidP="003B753E">
            <w:pPr>
              <w:pStyle w:val="TAC"/>
              <w:rPr>
                <w:rFonts w:cs="Arial"/>
                <w:lang w:eastAsia="zh-CN"/>
              </w:rPr>
            </w:pPr>
            <w:r w:rsidRPr="00E26D09">
              <w:rPr>
                <w:rFonts w:cs="Arial"/>
                <w:lang w:eastAsia="zh-CN"/>
              </w:rPr>
              <w:t>8</w:t>
            </w:r>
          </w:p>
        </w:tc>
        <w:tc>
          <w:tcPr>
            <w:tcW w:w="900" w:type="dxa"/>
            <w:vMerge w:val="restart"/>
          </w:tcPr>
          <w:p w14:paraId="28B8832A" w14:textId="77777777" w:rsidR="003B753E" w:rsidRPr="00E26D09" w:rsidRDefault="003B753E" w:rsidP="003B753E">
            <w:pPr>
              <w:pStyle w:val="TAC"/>
              <w:rPr>
                <w:rFonts w:cs="Arial"/>
              </w:rPr>
            </w:pPr>
            <w:r w:rsidRPr="00E26D09">
              <w:rPr>
                <w:rFonts w:cs="Arial"/>
              </w:rPr>
              <w:t>Normal</w:t>
            </w:r>
          </w:p>
        </w:tc>
        <w:tc>
          <w:tcPr>
            <w:tcW w:w="1350" w:type="dxa"/>
            <w:vMerge w:val="restart"/>
          </w:tcPr>
          <w:p w14:paraId="498CB0B5"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563F06A"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560AD21F" w14:textId="54738FD7" w:rsidR="003B753E" w:rsidRPr="00E26D09" w:rsidRDefault="003B753E" w:rsidP="003B753E">
            <w:pPr>
              <w:pStyle w:val="TAC"/>
              <w:rPr>
                <w:rFonts w:cs="Arial"/>
                <w:lang w:eastAsia="zh-CN"/>
              </w:rPr>
            </w:pPr>
            <w:r w:rsidRPr="00864A30">
              <w:rPr>
                <w:rFonts w:cs="Arial"/>
                <w:lang w:eastAsia="zh-CN"/>
              </w:rPr>
              <w:t>-6.6</w:t>
            </w:r>
          </w:p>
        </w:tc>
        <w:tc>
          <w:tcPr>
            <w:tcW w:w="810" w:type="dxa"/>
            <w:shd w:val="clear" w:color="auto" w:fill="auto"/>
          </w:tcPr>
          <w:p w14:paraId="782BD144" w14:textId="7BA3C6BD" w:rsidR="003B753E" w:rsidRPr="00E26D09" w:rsidRDefault="003B753E" w:rsidP="003B753E">
            <w:pPr>
              <w:pStyle w:val="TAC"/>
              <w:rPr>
                <w:rFonts w:cs="Arial"/>
                <w:lang w:eastAsia="zh-CN"/>
              </w:rPr>
            </w:pPr>
            <w:r w:rsidRPr="00864A30">
              <w:rPr>
                <w:rFonts w:cs="Arial"/>
                <w:lang w:eastAsia="zh-CN"/>
              </w:rPr>
              <w:t>-6.7</w:t>
            </w:r>
          </w:p>
        </w:tc>
        <w:tc>
          <w:tcPr>
            <w:tcW w:w="900" w:type="dxa"/>
            <w:shd w:val="clear" w:color="auto" w:fill="auto"/>
          </w:tcPr>
          <w:p w14:paraId="44080E05" w14:textId="4FF948DD" w:rsidR="003B753E" w:rsidRPr="00E26D09" w:rsidRDefault="003B753E" w:rsidP="003B753E">
            <w:pPr>
              <w:pStyle w:val="TAC"/>
              <w:rPr>
                <w:rFonts w:cs="Arial"/>
                <w:lang w:eastAsia="zh-CN"/>
              </w:rPr>
            </w:pPr>
            <w:r w:rsidRPr="00864A30">
              <w:rPr>
                <w:rFonts w:cs="Arial"/>
                <w:lang w:eastAsia="zh-CN"/>
              </w:rPr>
              <w:t>-6.8</w:t>
            </w:r>
          </w:p>
        </w:tc>
        <w:tc>
          <w:tcPr>
            <w:tcW w:w="720" w:type="dxa"/>
          </w:tcPr>
          <w:p w14:paraId="040EBA73" w14:textId="59486AE0" w:rsidR="003B753E" w:rsidRPr="00E26D09" w:rsidRDefault="003B753E" w:rsidP="003B753E">
            <w:pPr>
              <w:pStyle w:val="TAC"/>
              <w:rPr>
                <w:rFonts w:cs="Arial"/>
                <w:lang w:eastAsia="zh-CN"/>
              </w:rPr>
            </w:pPr>
            <w:r w:rsidRPr="00864A30">
              <w:rPr>
                <w:rFonts w:cs="Arial"/>
                <w:lang w:eastAsia="zh-CN"/>
              </w:rPr>
              <w:t>-6.8</w:t>
            </w:r>
          </w:p>
        </w:tc>
      </w:tr>
      <w:tr w:rsidR="003B753E" w:rsidRPr="00E26D09" w14:paraId="2D75A254" w14:textId="77777777" w:rsidTr="006645AA">
        <w:trPr>
          <w:trHeight w:val="180"/>
          <w:jc w:val="center"/>
        </w:trPr>
        <w:tc>
          <w:tcPr>
            <w:tcW w:w="828" w:type="dxa"/>
            <w:vMerge/>
          </w:tcPr>
          <w:p w14:paraId="3AFF1009" w14:textId="77777777" w:rsidR="003B753E" w:rsidRPr="00E26D09" w:rsidRDefault="003B753E" w:rsidP="003B753E">
            <w:pPr>
              <w:pStyle w:val="TAC"/>
              <w:rPr>
                <w:rFonts w:cs="Arial"/>
                <w:lang w:eastAsia="zh-CN"/>
              </w:rPr>
            </w:pPr>
          </w:p>
        </w:tc>
        <w:tc>
          <w:tcPr>
            <w:tcW w:w="1080" w:type="dxa"/>
            <w:vMerge/>
          </w:tcPr>
          <w:p w14:paraId="66170714" w14:textId="77777777" w:rsidR="003B753E" w:rsidRPr="00E26D09" w:rsidRDefault="003B753E" w:rsidP="003B753E">
            <w:pPr>
              <w:pStyle w:val="TAC"/>
              <w:rPr>
                <w:rFonts w:cs="Arial"/>
                <w:lang w:eastAsia="zh-CN"/>
              </w:rPr>
            </w:pPr>
          </w:p>
        </w:tc>
        <w:tc>
          <w:tcPr>
            <w:tcW w:w="990" w:type="dxa"/>
            <w:vMerge/>
          </w:tcPr>
          <w:p w14:paraId="1C7773FE" w14:textId="77777777" w:rsidR="003B753E" w:rsidRPr="00E26D09" w:rsidRDefault="003B753E" w:rsidP="003B753E">
            <w:pPr>
              <w:pStyle w:val="TAC"/>
              <w:rPr>
                <w:rFonts w:cs="Arial"/>
                <w:lang w:eastAsia="zh-CN"/>
              </w:rPr>
            </w:pPr>
          </w:p>
        </w:tc>
        <w:tc>
          <w:tcPr>
            <w:tcW w:w="900" w:type="dxa"/>
            <w:vMerge/>
          </w:tcPr>
          <w:p w14:paraId="2DA99611" w14:textId="77777777" w:rsidR="003B753E" w:rsidRPr="00E26D09" w:rsidRDefault="003B753E" w:rsidP="003B753E">
            <w:pPr>
              <w:pStyle w:val="TAC"/>
              <w:rPr>
                <w:rFonts w:cs="Arial"/>
              </w:rPr>
            </w:pPr>
          </w:p>
        </w:tc>
        <w:tc>
          <w:tcPr>
            <w:tcW w:w="1350" w:type="dxa"/>
            <w:vMerge/>
          </w:tcPr>
          <w:p w14:paraId="5DEEC5E4" w14:textId="77777777" w:rsidR="003B753E" w:rsidRPr="00E26D09" w:rsidRDefault="003B753E" w:rsidP="003B753E">
            <w:pPr>
              <w:pStyle w:val="TAC"/>
              <w:rPr>
                <w:rFonts w:cs="Arial"/>
              </w:rPr>
            </w:pPr>
          </w:p>
        </w:tc>
        <w:tc>
          <w:tcPr>
            <w:tcW w:w="1260" w:type="dxa"/>
          </w:tcPr>
          <w:p w14:paraId="2C2AB31E" w14:textId="0BCC86A2"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7D263FF7" w14:textId="067AF6F0" w:rsidR="003B753E" w:rsidRPr="00E26D09" w:rsidRDefault="003B753E" w:rsidP="003B753E">
            <w:pPr>
              <w:pStyle w:val="TAC"/>
              <w:rPr>
                <w:rFonts w:cs="Arial"/>
                <w:lang w:eastAsia="zh-CN"/>
              </w:rPr>
            </w:pPr>
            <w:r w:rsidRPr="00864A30">
              <w:rPr>
                <w:rFonts w:cs="Arial"/>
                <w:lang w:eastAsia="zh-CN"/>
              </w:rPr>
              <w:t>-7.5</w:t>
            </w:r>
          </w:p>
        </w:tc>
        <w:tc>
          <w:tcPr>
            <w:tcW w:w="810" w:type="dxa"/>
            <w:shd w:val="clear" w:color="auto" w:fill="auto"/>
          </w:tcPr>
          <w:p w14:paraId="3F70DE2B" w14:textId="1EC8C175" w:rsidR="003B753E" w:rsidRPr="00E26D09" w:rsidRDefault="003B753E" w:rsidP="003B753E">
            <w:pPr>
              <w:pStyle w:val="TAC"/>
              <w:rPr>
                <w:rFonts w:cs="Arial"/>
                <w:lang w:eastAsia="zh-CN"/>
              </w:rPr>
            </w:pPr>
            <w:r w:rsidRPr="00864A30">
              <w:rPr>
                <w:rFonts w:cs="Arial"/>
                <w:lang w:eastAsia="zh-CN"/>
              </w:rPr>
              <w:t>-7.6</w:t>
            </w:r>
          </w:p>
        </w:tc>
        <w:tc>
          <w:tcPr>
            <w:tcW w:w="900" w:type="dxa"/>
            <w:shd w:val="clear" w:color="auto" w:fill="auto"/>
          </w:tcPr>
          <w:p w14:paraId="6807DFC6" w14:textId="535FC31B" w:rsidR="003B753E" w:rsidRPr="00E26D09" w:rsidRDefault="003B753E" w:rsidP="003B753E">
            <w:pPr>
              <w:pStyle w:val="TAC"/>
              <w:rPr>
                <w:rFonts w:cs="Arial"/>
                <w:lang w:eastAsia="zh-CN"/>
              </w:rPr>
            </w:pPr>
            <w:r w:rsidRPr="00864A30">
              <w:rPr>
                <w:rFonts w:cs="Arial"/>
                <w:lang w:eastAsia="zh-CN"/>
              </w:rPr>
              <w:t>-7.6</w:t>
            </w:r>
          </w:p>
        </w:tc>
        <w:tc>
          <w:tcPr>
            <w:tcW w:w="720" w:type="dxa"/>
          </w:tcPr>
          <w:p w14:paraId="1120AC10" w14:textId="17B32663" w:rsidR="003B753E" w:rsidRPr="00E26D09" w:rsidRDefault="003B753E" w:rsidP="003B753E">
            <w:pPr>
              <w:pStyle w:val="TAC"/>
              <w:rPr>
                <w:rFonts w:cs="Arial"/>
                <w:lang w:eastAsia="zh-CN"/>
              </w:rPr>
            </w:pPr>
            <w:r w:rsidRPr="00864A30">
              <w:rPr>
                <w:rFonts w:cs="Arial"/>
                <w:lang w:eastAsia="zh-CN"/>
              </w:rPr>
              <w:t>-7.7</w:t>
            </w:r>
          </w:p>
        </w:tc>
      </w:tr>
      <w:tr w:rsidR="003B753E" w:rsidRPr="00E26D09" w14:paraId="5A460A53" w14:textId="77777777" w:rsidTr="006645AA">
        <w:trPr>
          <w:trHeight w:val="180"/>
          <w:jc w:val="center"/>
        </w:trPr>
        <w:tc>
          <w:tcPr>
            <w:tcW w:w="828" w:type="dxa"/>
            <w:vMerge w:val="restart"/>
          </w:tcPr>
          <w:p w14:paraId="14E1330E" w14:textId="77777777" w:rsidR="003B753E" w:rsidRPr="00E26D09" w:rsidRDefault="003B753E" w:rsidP="003B753E">
            <w:pPr>
              <w:pStyle w:val="TAC"/>
              <w:rPr>
                <w:rFonts w:cs="Arial"/>
                <w:lang w:eastAsia="zh-CN"/>
              </w:rPr>
            </w:pPr>
            <w:r w:rsidRPr="00E26D09">
              <w:rPr>
                <w:rFonts w:cs="Arial"/>
                <w:lang w:eastAsia="zh-CN"/>
              </w:rPr>
              <w:t>2</w:t>
            </w:r>
          </w:p>
        </w:tc>
        <w:tc>
          <w:tcPr>
            <w:tcW w:w="1080" w:type="dxa"/>
            <w:vMerge w:val="restart"/>
          </w:tcPr>
          <w:p w14:paraId="1E705EF4" w14:textId="77777777" w:rsidR="003B753E" w:rsidRPr="00E26D09" w:rsidRDefault="003B753E" w:rsidP="003B753E">
            <w:pPr>
              <w:pStyle w:val="TAC"/>
              <w:rPr>
                <w:rFonts w:cs="Arial"/>
                <w:lang w:eastAsia="zh-CN"/>
              </w:rPr>
            </w:pPr>
            <w:r w:rsidRPr="00E26D09">
              <w:rPr>
                <w:rFonts w:cs="Arial"/>
                <w:lang w:eastAsia="zh-CN"/>
              </w:rPr>
              <w:t>1</w:t>
            </w:r>
          </w:p>
        </w:tc>
        <w:tc>
          <w:tcPr>
            <w:tcW w:w="990" w:type="dxa"/>
          </w:tcPr>
          <w:p w14:paraId="57F77953" w14:textId="77777777" w:rsidR="003B753E" w:rsidRPr="00E26D09" w:rsidRDefault="003B753E" w:rsidP="003B753E">
            <w:pPr>
              <w:pStyle w:val="TAC"/>
              <w:rPr>
                <w:rFonts w:cs="Arial"/>
                <w:lang w:eastAsia="zh-CN"/>
              </w:rPr>
            </w:pPr>
            <w:r w:rsidRPr="00E26D09">
              <w:rPr>
                <w:rFonts w:cs="Arial"/>
                <w:lang w:eastAsia="zh-CN"/>
              </w:rPr>
              <w:t>2</w:t>
            </w:r>
          </w:p>
        </w:tc>
        <w:tc>
          <w:tcPr>
            <w:tcW w:w="900" w:type="dxa"/>
          </w:tcPr>
          <w:p w14:paraId="4BF65851" w14:textId="77777777" w:rsidR="003B753E" w:rsidRPr="00E26D09" w:rsidRDefault="003B753E" w:rsidP="003B753E">
            <w:pPr>
              <w:pStyle w:val="TAC"/>
              <w:rPr>
                <w:rFonts w:cs="Arial"/>
              </w:rPr>
            </w:pPr>
            <w:r w:rsidRPr="00E26D09">
              <w:rPr>
                <w:rFonts w:cs="Arial"/>
              </w:rPr>
              <w:t>Normal</w:t>
            </w:r>
          </w:p>
        </w:tc>
        <w:tc>
          <w:tcPr>
            <w:tcW w:w="1350" w:type="dxa"/>
          </w:tcPr>
          <w:p w14:paraId="44A6FC3C"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527575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614ECB18" w14:textId="43003DAA" w:rsidR="003B753E" w:rsidRPr="00E26D09" w:rsidRDefault="003B753E" w:rsidP="003B753E">
            <w:pPr>
              <w:pStyle w:val="TAC"/>
              <w:rPr>
                <w:rFonts w:cs="Arial"/>
                <w:lang w:eastAsia="zh-CN"/>
              </w:rPr>
            </w:pPr>
            <w:r w:rsidRPr="00864A30">
              <w:rPr>
                <w:rFonts w:cs="Arial"/>
                <w:lang w:eastAsia="zh-CN"/>
              </w:rPr>
              <w:t>1.8</w:t>
            </w:r>
          </w:p>
        </w:tc>
        <w:tc>
          <w:tcPr>
            <w:tcW w:w="810" w:type="dxa"/>
            <w:shd w:val="clear" w:color="auto" w:fill="auto"/>
          </w:tcPr>
          <w:p w14:paraId="26D248CA" w14:textId="714D85C3" w:rsidR="003B753E" w:rsidRPr="00E26D09" w:rsidRDefault="003B753E" w:rsidP="003B753E">
            <w:pPr>
              <w:pStyle w:val="TAC"/>
              <w:rPr>
                <w:rFonts w:cs="Arial"/>
                <w:lang w:eastAsia="zh-CN"/>
              </w:rPr>
            </w:pPr>
            <w:r w:rsidRPr="00864A30">
              <w:rPr>
                <w:rFonts w:cs="Arial"/>
                <w:lang w:eastAsia="zh-CN"/>
              </w:rPr>
              <w:t>2.0</w:t>
            </w:r>
          </w:p>
        </w:tc>
        <w:tc>
          <w:tcPr>
            <w:tcW w:w="900" w:type="dxa"/>
            <w:shd w:val="clear" w:color="auto" w:fill="auto"/>
          </w:tcPr>
          <w:p w14:paraId="6C3F2487" w14:textId="29FAD8F8" w:rsidR="003B753E" w:rsidRPr="00E26D09" w:rsidRDefault="003B753E" w:rsidP="003B753E">
            <w:pPr>
              <w:pStyle w:val="TAC"/>
              <w:rPr>
                <w:rFonts w:cs="Arial"/>
                <w:lang w:eastAsia="zh-CN"/>
              </w:rPr>
            </w:pPr>
            <w:r w:rsidRPr="00864A30">
              <w:rPr>
                <w:rFonts w:cs="Arial"/>
                <w:lang w:eastAsia="zh-CN"/>
              </w:rPr>
              <w:t>2.0</w:t>
            </w:r>
          </w:p>
        </w:tc>
        <w:tc>
          <w:tcPr>
            <w:tcW w:w="720" w:type="dxa"/>
          </w:tcPr>
          <w:p w14:paraId="4D694342" w14:textId="357ED0EC" w:rsidR="003B753E" w:rsidRPr="00E26D09" w:rsidRDefault="003B753E" w:rsidP="003B753E">
            <w:pPr>
              <w:pStyle w:val="TAC"/>
              <w:rPr>
                <w:rFonts w:cs="Arial"/>
                <w:lang w:eastAsia="zh-CN"/>
              </w:rPr>
            </w:pPr>
            <w:r w:rsidRPr="00864A30">
              <w:rPr>
                <w:rFonts w:cs="Arial"/>
                <w:lang w:eastAsia="zh-CN"/>
              </w:rPr>
              <w:t>1.5</w:t>
            </w:r>
          </w:p>
        </w:tc>
      </w:tr>
      <w:tr w:rsidR="003B753E" w:rsidRPr="00E26D09" w14:paraId="6C26E74F" w14:textId="77777777" w:rsidTr="006645AA">
        <w:trPr>
          <w:trHeight w:val="180"/>
          <w:jc w:val="center"/>
        </w:trPr>
        <w:tc>
          <w:tcPr>
            <w:tcW w:w="828" w:type="dxa"/>
            <w:vMerge/>
          </w:tcPr>
          <w:p w14:paraId="4C06F9B4" w14:textId="77777777" w:rsidR="003B753E" w:rsidRPr="00E26D09" w:rsidRDefault="003B753E" w:rsidP="003B753E">
            <w:pPr>
              <w:pStyle w:val="TAC"/>
              <w:rPr>
                <w:rFonts w:cs="Arial"/>
                <w:lang w:eastAsia="zh-CN"/>
              </w:rPr>
            </w:pPr>
          </w:p>
        </w:tc>
        <w:tc>
          <w:tcPr>
            <w:tcW w:w="1080" w:type="dxa"/>
            <w:vMerge/>
          </w:tcPr>
          <w:p w14:paraId="42A64947" w14:textId="77777777" w:rsidR="003B753E" w:rsidRPr="00E26D09" w:rsidRDefault="003B753E" w:rsidP="003B753E">
            <w:pPr>
              <w:pStyle w:val="TAC"/>
              <w:rPr>
                <w:rFonts w:cs="Arial"/>
                <w:lang w:eastAsia="zh-CN"/>
              </w:rPr>
            </w:pPr>
          </w:p>
        </w:tc>
        <w:tc>
          <w:tcPr>
            <w:tcW w:w="990" w:type="dxa"/>
          </w:tcPr>
          <w:p w14:paraId="00560F4D" w14:textId="77777777" w:rsidR="003B753E" w:rsidRPr="00E26D09" w:rsidRDefault="003B753E" w:rsidP="003B753E">
            <w:pPr>
              <w:pStyle w:val="TAC"/>
              <w:rPr>
                <w:rFonts w:cs="Arial"/>
                <w:lang w:eastAsia="zh-CN"/>
              </w:rPr>
            </w:pPr>
            <w:r w:rsidRPr="00E26D09">
              <w:rPr>
                <w:rFonts w:cs="Arial"/>
                <w:lang w:eastAsia="zh-CN"/>
              </w:rPr>
              <w:t>4</w:t>
            </w:r>
          </w:p>
        </w:tc>
        <w:tc>
          <w:tcPr>
            <w:tcW w:w="900" w:type="dxa"/>
          </w:tcPr>
          <w:p w14:paraId="00959CAC" w14:textId="77777777" w:rsidR="003B753E" w:rsidRPr="00E26D09" w:rsidRDefault="003B753E" w:rsidP="003B753E">
            <w:pPr>
              <w:pStyle w:val="TAC"/>
              <w:rPr>
                <w:rFonts w:cs="Arial"/>
              </w:rPr>
            </w:pPr>
            <w:r w:rsidRPr="00E26D09">
              <w:rPr>
                <w:rFonts w:cs="Arial"/>
              </w:rPr>
              <w:t>Normal</w:t>
            </w:r>
          </w:p>
        </w:tc>
        <w:tc>
          <w:tcPr>
            <w:tcW w:w="1350" w:type="dxa"/>
          </w:tcPr>
          <w:p w14:paraId="06A81F99"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7AD0D967"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39313902" w14:textId="74793DFE" w:rsidR="003B753E" w:rsidRPr="00E26D09" w:rsidRDefault="003B753E" w:rsidP="003B753E">
            <w:pPr>
              <w:pStyle w:val="TAC"/>
              <w:rPr>
                <w:rFonts w:cs="Arial"/>
                <w:lang w:eastAsia="zh-CN"/>
              </w:rPr>
            </w:pPr>
            <w:r w:rsidRPr="00864A30">
              <w:rPr>
                <w:rFonts w:cs="Arial"/>
                <w:lang w:eastAsia="zh-CN"/>
              </w:rPr>
              <w:t>-2.9</w:t>
            </w:r>
          </w:p>
        </w:tc>
        <w:tc>
          <w:tcPr>
            <w:tcW w:w="810" w:type="dxa"/>
            <w:shd w:val="clear" w:color="auto" w:fill="auto"/>
          </w:tcPr>
          <w:p w14:paraId="3064CD7B" w14:textId="08ECB301" w:rsidR="003B753E" w:rsidRPr="00E26D09" w:rsidRDefault="003B753E" w:rsidP="003B753E">
            <w:pPr>
              <w:pStyle w:val="TAC"/>
              <w:rPr>
                <w:rFonts w:cs="Arial"/>
                <w:lang w:eastAsia="zh-CN"/>
              </w:rPr>
            </w:pPr>
            <w:r w:rsidRPr="00864A30">
              <w:rPr>
                <w:rFonts w:cs="Arial"/>
                <w:lang w:eastAsia="zh-CN"/>
              </w:rPr>
              <w:t>-3.0</w:t>
            </w:r>
          </w:p>
        </w:tc>
        <w:tc>
          <w:tcPr>
            <w:tcW w:w="900" w:type="dxa"/>
            <w:shd w:val="clear" w:color="auto" w:fill="auto"/>
          </w:tcPr>
          <w:p w14:paraId="262BB3AA" w14:textId="27E1F4B3" w:rsidR="003B753E" w:rsidRPr="00E26D09" w:rsidRDefault="003B753E" w:rsidP="003B753E">
            <w:pPr>
              <w:pStyle w:val="TAC"/>
              <w:rPr>
                <w:rFonts w:cs="Arial"/>
                <w:lang w:eastAsia="zh-CN"/>
              </w:rPr>
            </w:pPr>
            <w:r w:rsidRPr="00864A30">
              <w:rPr>
                <w:rFonts w:cs="Arial"/>
                <w:lang w:eastAsia="zh-CN"/>
              </w:rPr>
              <w:t>-2.4</w:t>
            </w:r>
          </w:p>
        </w:tc>
        <w:tc>
          <w:tcPr>
            <w:tcW w:w="720" w:type="dxa"/>
          </w:tcPr>
          <w:p w14:paraId="75983B46" w14:textId="06AF88BA" w:rsidR="003B753E" w:rsidRPr="00E26D09" w:rsidRDefault="003B753E" w:rsidP="003B753E">
            <w:pPr>
              <w:pStyle w:val="TAC"/>
              <w:rPr>
                <w:rFonts w:cs="Arial"/>
                <w:lang w:eastAsia="zh-CN"/>
              </w:rPr>
            </w:pPr>
            <w:r w:rsidRPr="00864A30">
              <w:rPr>
                <w:rFonts w:cs="Arial"/>
                <w:lang w:eastAsia="zh-CN"/>
              </w:rPr>
              <w:t>-3.0</w:t>
            </w:r>
          </w:p>
        </w:tc>
      </w:tr>
      <w:tr w:rsidR="003B753E" w:rsidRPr="00E26D09" w14:paraId="701B16DD" w14:textId="77777777" w:rsidTr="006645AA">
        <w:trPr>
          <w:trHeight w:val="180"/>
          <w:jc w:val="center"/>
        </w:trPr>
        <w:tc>
          <w:tcPr>
            <w:tcW w:w="828" w:type="dxa"/>
            <w:vMerge/>
          </w:tcPr>
          <w:p w14:paraId="2B84BDB5" w14:textId="77777777" w:rsidR="003B753E" w:rsidRPr="00E26D09" w:rsidRDefault="003B753E" w:rsidP="003B753E">
            <w:pPr>
              <w:pStyle w:val="TAC"/>
              <w:rPr>
                <w:rFonts w:cs="Arial"/>
                <w:lang w:eastAsia="zh-CN"/>
              </w:rPr>
            </w:pPr>
          </w:p>
        </w:tc>
        <w:tc>
          <w:tcPr>
            <w:tcW w:w="1080" w:type="dxa"/>
            <w:vMerge/>
          </w:tcPr>
          <w:p w14:paraId="1E6E93E9" w14:textId="77777777" w:rsidR="003B753E" w:rsidRPr="00E26D09" w:rsidRDefault="003B753E" w:rsidP="003B753E">
            <w:pPr>
              <w:pStyle w:val="TAC"/>
              <w:rPr>
                <w:rFonts w:cs="Arial"/>
                <w:lang w:eastAsia="zh-CN"/>
              </w:rPr>
            </w:pPr>
          </w:p>
        </w:tc>
        <w:tc>
          <w:tcPr>
            <w:tcW w:w="990" w:type="dxa"/>
          </w:tcPr>
          <w:p w14:paraId="132D0C3E" w14:textId="77777777" w:rsidR="003B753E" w:rsidRPr="00E26D09" w:rsidRDefault="003B753E" w:rsidP="003B753E">
            <w:pPr>
              <w:pStyle w:val="TAC"/>
              <w:rPr>
                <w:rFonts w:cs="Arial"/>
                <w:lang w:eastAsia="zh-CN"/>
              </w:rPr>
            </w:pPr>
            <w:r w:rsidRPr="00E26D09">
              <w:rPr>
                <w:rFonts w:cs="Arial"/>
                <w:lang w:eastAsia="zh-CN"/>
              </w:rPr>
              <w:t>8</w:t>
            </w:r>
          </w:p>
        </w:tc>
        <w:tc>
          <w:tcPr>
            <w:tcW w:w="900" w:type="dxa"/>
          </w:tcPr>
          <w:p w14:paraId="423B5BA6" w14:textId="77777777" w:rsidR="003B753E" w:rsidRPr="00E26D09" w:rsidRDefault="003B753E" w:rsidP="003B753E">
            <w:pPr>
              <w:pStyle w:val="TAC"/>
              <w:rPr>
                <w:rFonts w:cs="Arial"/>
              </w:rPr>
            </w:pPr>
            <w:r w:rsidRPr="00E26D09">
              <w:rPr>
                <w:rFonts w:cs="Arial"/>
              </w:rPr>
              <w:t>Normal</w:t>
            </w:r>
          </w:p>
        </w:tc>
        <w:tc>
          <w:tcPr>
            <w:tcW w:w="1350" w:type="dxa"/>
          </w:tcPr>
          <w:p w14:paraId="7A37C0D3"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7ED5078"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634E222" w14:textId="4B53EA00" w:rsidR="003B753E" w:rsidRPr="00E26D09" w:rsidRDefault="003B753E" w:rsidP="003B753E">
            <w:pPr>
              <w:pStyle w:val="TAC"/>
              <w:rPr>
                <w:rFonts w:cs="Arial"/>
                <w:lang w:eastAsia="zh-CN"/>
              </w:rPr>
            </w:pPr>
            <w:r w:rsidRPr="00864A30">
              <w:rPr>
                <w:rFonts w:cs="Arial"/>
                <w:lang w:eastAsia="zh-CN"/>
              </w:rPr>
              <w:t>-6.4</w:t>
            </w:r>
          </w:p>
        </w:tc>
        <w:tc>
          <w:tcPr>
            <w:tcW w:w="810" w:type="dxa"/>
            <w:shd w:val="clear" w:color="auto" w:fill="auto"/>
          </w:tcPr>
          <w:p w14:paraId="65D42AAF" w14:textId="05FD556B" w:rsidR="003B753E" w:rsidRPr="00E26D09" w:rsidRDefault="003B753E" w:rsidP="003B753E">
            <w:pPr>
              <w:pStyle w:val="TAC"/>
              <w:rPr>
                <w:rFonts w:cs="Arial"/>
                <w:lang w:eastAsia="zh-CN"/>
              </w:rPr>
            </w:pPr>
            <w:r w:rsidRPr="00864A30">
              <w:rPr>
                <w:rFonts w:cs="Arial"/>
                <w:lang w:eastAsia="zh-CN"/>
              </w:rPr>
              <w:t>-6.0</w:t>
            </w:r>
          </w:p>
        </w:tc>
        <w:tc>
          <w:tcPr>
            <w:tcW w:w="900" w:type="dxa"/>
            <w:shd w:val="clear" w:color="auto" w:fill="auto"/>
          </w:tcPr>
          <w:p w14:paraId="177670FD" w14:textId="603AA412" w:rsidR="003B753E" w:rsidRPr="00E26D09" w:rsidRDefault="003B753E" w:rsidP="003B753E">
            <w:pPr>
              <w:pStyle w:val="TAC"/>
              <w:rPr>
                <w:rFonts w:cs="Arial"/>
                <w:lang w:eastAsia="zh-CN"/>
              </w:rPr>
            </w:pPr>
            <w:r w:rsidRPr="00864A30">
              <w:rPr>
                <w:rFonts w:cs="Arial"/>
                <w:lang w:eastAsia="zh-CN"/>
              </w:rPr>
              <w:t>-6.4</w:t>
            </w:r>
          </w:p>
        </w:tc>
        <w:tc>
          <w:tcPr>
            <w:tcW w:w="720" w:type="dxa"/>
          </w:tcPr>
          <w:p w14:paraId="35D96597" w14:textId="75122A9D" w:rsidR="003B753E" w:rsidRPr="00E26D09" w:rsidRDefault="003B753E" w:rsidP="003B753E">
            <w:pPr>
              <w:pStyle w:val="TAC"/>
              <w:rPr>
                <w:rFonts w:cs="Arial"/>
                <w:lang w:eastAsia="zh-CN"/>
              </w:rPr>
            </w:pPr>
            <w:r w:rsidRPr="00864A30">
              <w:rPr>
                <w:rFonts w:cs="Arial"/>
                <w:lang w:eastAsia="zh-CN"/>
              </w:rPr>
              <w:t>-6.2</w:t>
            </w:r>
          </w:p>
        </w:tc>
      </w:tr>
    </w:tbl>
    <w:p w14:paraId="5A49014A" w14:textId="77777777" w:rsidR="006645AA" w:rsidRPr="00E26D09" w:rsidRDefault="006645AA" w:rsidP="006645AA"/>
    <w:p w14:paraId="3DC34807" w14:textId="77777777" w:rsidR="006645AA" w:rsidRPr="00E26D09" w:rsidRDefault="006645AA" w:rsidP="006645AA">
      <w:pPr>
        <w:pStyle w:val="Heading3"/>
      </w:pPr>
      <w:bookmarkStart w:id="491" w:name="_Toc21127598"/>
      <w:bookmarkStart w:id="492" w:name="_Toc29811807"/>
      <w:r w:rsidRPr="00E26D09">
        <w:t>8.3.6</w:t>
      </w:r>
      <w:r w:rsidRPr="00E26D09">
        <w:tab/>
        <w:t>Performance requirements for PUCCH format 4</w:t>
      </w:r>
      <w:bookmarkEnd w:id="491"/>
      <w:bookmarkEnd w:id="492"/>
    </w:p>
    <w:p w14:paraId="07AF0DB6" w14:textId="77777777" w:rsidR="006645AA" w:rsidRPr="00E26D09" w:rsidRDefault="006645AA" w:rsidP="006645AA">
      <w:pPr>
        <w:pStyle w:val="Heading4"/>
      </w:pPr>
      <w:bookmarkStart w:id="493" w:name="_Toc21127599"/>
      <w:bookmarkStart w:id="494" w:name="_Toc29811808"/>
      <w:r w:rsidRPr="00E26D09">
        <w:t>8.3.6.1</w:t>
      </w:r>
      <w:r w:rsidRPr="00E26D09">
        <w:tab/>
        <w:t>General</w:t>
      </w:r>
      <w:bookmarkEnd w:id="493"/>
      <w:bookmarkEnd w:id="494"/>
    </w:p>
    <w:p w14:paraId="61ADB870" w14:textId="77777777" w:rsidR="006645AA" w:rsidRPr="00E26D09" w:rsidRDefault="006645AA" w:rsidP="006645AA">
      <w:pPr>
        <w:rPr>
          <w:lang w:eastAsia="zh-CN"/>
        </w:rPr>
      </w:pPr>
      <w:r w:rsidRPr="00E26D09">
        <w:rPr>
          <w:lang w:eastAsia="zh-CN"/>
        </w:rPr>
        <w:t>The performance is measured by the required SNR at UCI block error probability not exceeding 1%.</w:t>
      </w:r>
    </w:p>
    <w:p w14:paraId="613FCC55" w14:textId="5D73316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608978CD" w14:textId="0FB05136" w:rsidR="006645AA" w:rsidRPr="00E26D09" w:rsidRDefault="00685232" w:rsidP="00685232">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sidR="00454ABF">
        <w:rPr>
          <w:lang w:eastAsia="zh-CN"/>
        </w:rPr>
        <w:t>centre</w:t>
      </w:r>
      <w:r w:rsidRPr="00E26D09">
        <w:rPr>
          <w:lang w:eastAsia="zh-CN"/>
        </w:rPr>
        <w:t>, i.e. intra-slot frequency hopping is enabled.</w:t>
      </w:r>
    </w:p>
    <w:p w14:paraId="14EC41B1" w14:textId="77777777" w:rsidR="006645AA" w:rsidRPr="00E26D09" w:rsidRDefault="006645AA" w:rsidP="006645AA">
      <w:pPr>
        <w:pStyle w:val="TH"/>
      </w:pPr>
      <w:r w:rsidRPr="00E26D09">
        <w:lastRenderedPageBreak/>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26D09" w:rsidRPr="00E26D09" w14:paraId="64CA4E6D" w14:textId="77777777" w:rsidTr="00E77A26">
        <w:trPr>
          <w:cantSplit/>
          <w:jc w:val="center"/>
        </w:trPr>
        <w:tc>
          <w:tcPr>
            <w:tcW w:w="2925" w:type="dxa"/>
          </w:tcPr>
          <w:p w14:paraId="46A0E862" w14:textId="77777777" w:rsidR="006645AA" w:rsidRPr="00E26D09" w:rsidRDefault="006645AA" w:rsidP="006645AA">
            <w:pPr>
              <w:pStyle w:val="TAH"/>
              <w:rPr>
                <w:rFonts w:eastAsia="?? ??" w:cs="Arial"/>
                <w:bCs/>
              </w:rPr>
            </w:pPr>
            <w:r w:rsidRPr="00E26D09">
              <w:rPr>
                <w:rFonts w:eastAsia="?? ??" w:cs="Arial"/>
                <w:bCs/>
              </w:rPr>
              <w:t>Parameter</w:t>
            </w:r>
          </w:p>
        </w:tc>
        <w:tc>
          <w:tcPr>
            <w:tcW w:w="2552" w:type="dxa"/>
          </w:tcPr>
          <w:p w14:paraId="25FFE393"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561E5A3F" w14:textId="77777777" w:rsidTr="00E77A26">
        <w:trPr>
          <w:cantSplit/>
          <w:jc w:val="center"/>
        </w:trPr>
        <w:tc>
          <w:tcPr>
            <w:tcW w:w="2925" w:type="dxa"/>
            <w:vAlign w:val="center"/>
          </w:tcPr>
          <w:p w14:paraId="402F8523" w14:textId="55672E75" w:rsidR="006645AA" w:rsidRPr="00E26D09" w:rsidRDefault="006645AA" w:rsidP="006645AA">
            <w:pPr>
              <w:pStyle w:val="TAL"/>
              <w:rPr>
                <w:lang w:eastAsia="zh-CN"/>
              </w:rPr>
            </w:pPr>
            <w:r w:rsidRPr="00E26D09">
              <w:rPr>
                <w:lang w:eastAsia="zh-CN"/>
              </w:rPr>
              <w:t>Modulation</w:t>
            </w:r>
            <w:r w:rsidR="00400AAE" w:rsidRPr="00E26D09">
              <w:rPr>
                <w:lang w:eastAsia="zh-CN"/>
              </w:rPr>
              <w:t xml:space="preserve"> order</w:t>
            </w:r>
          </w:p>
        </w:tc>
        <w:tc>
          <w:tcPr>
            <w:tcW w:w="2552" w:type="dxa"/>
            <w:vAlign w:val="center"/>
          </w:tcPr>
          <w:p w14:paraId="7A136BE0" w14:textId="77777777" w:rsidR="006645AA" w:rsidRPr="00E26D09" w:rsidRDefault="006645AA" w:rsidP="006645AA">
            <w:pPr>
              <w:pStyle w:val="TAC"/>
              <w:rPr>
                <w:rFonts w:cs="Arial"/>
                <w:lang w:eastAsia="zh-CN"/>
              </w:rPr>
            </w:pPr>
            <w:r w:rsidRPr="00E26D09">
              <w:rPr>
                <w:rFonts w:cs="Arial"/>
                <w:lang w:eastAsia="zh-CN"/>
              </w:rPr>
              <w:t>QPSK</w:t>
            </w:r>
          </w:p>
        </w:tc>
      </w:tr>
      <w:tr w:rsidR="00E77A26" w:rsidRPr="00E26D09" w14:paraId="1E261BF6" w14:textId="77777777" w:rsidTr="00E77A26">
        <w:trPr>
          <w:cantSplit/>
          <w:jc w:val="center"/>
        </w:trPr>
        <w:tc>
          <w:tcPr>
            <w:tcW w:w="2925" w:type="dxa"/>
            <w:vAlign w:val="center"/>
          </w:tcPr>
          <w:p w14:paraId="6579160D" w14:textId="0A851F1F" w:rsidR="00E77A26" w:rsidRPr="00E26D09" w:rsidRDefault="00E77A26" w:rsidP="00E77A26">
            <w:pPr>
              <w:pStyle w:val="TAL"/>
              <w:rPr>
                <w:rFonts w:eastAsia="?? ??" w:cs="Arial"/>
              </w:rPr>
            </w:pPr>
            <w:r w:rsidRPr="00864A30">
              <w:t>First PRB prior to frequency hopping</w:t>
            </w:r>
          </w:p>
        </w:tc>
        <w:tc>
          <w:tcPr>
            <w:tcW w:w="2552" w:type="dxa"/>
            <w:vAlign w:val="center"/>
          </w:tcPr>
          <w:p w14:paraId="714FD187" w14:textId="25B64FF4" w:rsidR="00E77A26" w:rsidRPr="00E26D09" w:rsidRDefault="00E77A26" w:rsidP="00E77A26">
            <w:pPr>
              <w:pStyle w:val="TAC"/>
              <w:rPr>
                <w:rFonts w:eastAsia="?? ??" w:cs="Arial"/>
              </w:rPr>
            </w:pPr>
            <w:r w:rsidRPr="00864A30">
              <w:rPr>
                <w:rFonts w:eastAsia="?? ??" w:cs="Arial"/>
              </w:rPr>
              <w:t>0</w:t>
            </w:r>
          </w:p>
        </w:tc>
      </w:tr>
      <w:tr w:rsidR="00E77A26" w:rsidRPr="00E26D09" w14:paraId="0C6648F9" w14:textId="77777777" w:rsidTr="00E77A26">
        <w:trPr>
          <w:cantSplit/>
          <w:jc w:val="center"/>
        </w:trPr>
        <w:tc>
          <w:tcPr>
            <w:tcW w:w="2925" w:type="dxa"/>
            <w:vAlign w:val="center"/>
          </w:tcPr>
          <w:p w14:paraId="7E0DF9B8" w14:textId="5E260B45" w:rsidR="00E77A26" w:rsidRPr="00E26D09" w:rsidRDefault="00E77A26" w:rsidP="00E77A26">
            <w:pPr>
              <w:pStyle w:val="TAL"/>
            </w:pPr>
            <w:r w:rsidRPr="00864A30">
              <w:rPr>
                <w:lang w:eastAsia="zh-CN"/>
              </w:rPr>
              <w:t>Number of PRBs</w:t>
            </w:r>
          </w:p>
        </w:tc>
        <w:tc>
          <w:tcPr>
            <w:tcW w:w="2552" w:type="dxa"/>
            <w:vAlign w:val="center"/>
          </w:tcPr>
          <w:p w14:paraId="7931F3E3" w14:textId="748B48C7" w:rsidR="00E77A26" w:rsidRPr="00E26D09" w:rsidRDefault="00E77A26" w:rsidP="00E77A26">
            <w:pPr>
              <w:pStyle w:val="TAC"/>
              <w:rPr>
                <w:rFonts w:eastAsia="?? ??" w:cs="Arial"/>
              </w:rPr>
            </w:pPr>
            <w:r w:rsidRPr="00864A30">
              <w:rPr>
                <w:rFonts w:cs="Arial"/>
                <w:lang w:eastAsia="zh-CN"/>
              </w:rPr>
              <w:t>1</w:t>
            </w:r>
          </w:p>
        </w:tc>
      </w:tr>
      <w:tr w:rsidR="00E77A26" w:rsidRPr="00E26D09" w14:paraId="2DAD4578" w14:textId="77777777" w:rsidTr="00E77A26">
        <w:trPr>
          <w:cantSplit/>
          <w:jc w:val="center"/>
        </w:trPr>
        <w:tc>
          <w:tcPr>
            <w:tcW w:w="2925" w:type="dxa"/>
            <w:vAlign w:val="center"/>
          </w:tcPr>
          <w:p w14:paraId="370B5FD8" w14:textId="3007A541" w:rsidR="00E77A26" w:rsidRPr="00E26D09" w:rsidRDefault="00E77A26" w:rsidP="00E77A26">
            <w:pPr>
              <w:pStyle w:val="TAL"/>
              <w:rPr>
                <w:rFonts w:eastAsia="?? ??" w:cs="Arial"/>
              </w:rPr>
            </w:pPr>
            <w:r w:rsidRPr="00864A30">
              <w:t>Intra-slot frequency hopping</w:t>
            </w:r>
          </w:p>
        </w:tc>
        <w:tc>
          <w:tcPr>
            <w:tcW w:w="2552" w:type="dxa"/>
            <w:vAlign w:val="center"/>
          </w:tcPr>
          <w:p w14:paraId="4A68B324" w14:textId="6C60E564" w:rsidR="00E77A26" w:rsidRPr="00E26D09" w:rsidRDefault="00E77A26" w:rsidP="00E77A26">
            <w:pPr>
              <w:pStyle w:val="TAC"/>
              <w:rPr>
                <w:rFonts w:eastAsia="?? ??" w:cs="Arial"/>
              </w:rPr>
            </w:pPr>
            <w:r w:rsidRPr="00864A30">
              <w:rPr>
                <w:rFonts w:eastAsia="?? ??" w:cs="Arial"/>
              </w:rPr>
              <w:t>enabled</w:t>
            </w:r>
          </w:p>
        </w:tc>
      </w:tr>
      <w:tr w:rsidR="00E77A26" w:rsidRPr="00E26D09" w14:paraId="2A16500D" w14:textId="77777777" w:rsidTr="00E77A26">
        <w:trPr>
          <w:cantSplit/>
          <w:jc w:val="center"/>
        </w:trPr>
        <w:tc>
          <w:tcPr>
            <w:tcW w:w="2925" w:type="dxa"/>
            <w:vAlign w:val="center"/>
          </w:tcPr>
          <w:p w14:paraId="6B4EDAD1" w14:textId="305B82E9" w:rsidR="00E77A26" w:rsidRPr="00E26D09" w:rsidRDefault="00E77A26" w:rsidP="00E77A26">
            <w:pPr>
              <w:pStyle w:val="TAL"/>
              <w:rPr>
                <w:rFonts w:eastAsia="?? ??" w:cs="Arial"/>
              </w:rPr>
            </w:pPr>
            <w:r w:rsidRPr="00864A30">
              <w:t>First PRB after frequency hopping</w:t>
            </w:r>
          </w:p>
        </w:tc>
        <w:tc>
          <w:tcPr>
            <w:tcW w:w="2552" w:type="dxa"/>
            <w:vAlign w:val="center"/>
          </w:tcPr>
          <w:p w14:paraId="4B2D760B" w14:textId="69DDE49C" w:rsidR="00E77A26" w:rsidRPr="00E26D09" w:rsidRDefault="00E77A26" w:rsidP="00E77A26">
            <w:pPr>
              <w:pStyle w:val="TAC"/>
              <w:rPr>
                <w:rFonts w:eastAsia="?? ??" w:cs="Arial"/>
              </w:rPr>
            </w:pPr>
            <w:r w:rsidRPr="00864A30">
              <w:rPr>
                <w:rFonts w:eastAsia="?? ??" w:cs="Arial"/>
              </w:rPr>
              <w:t xml:space="preserve">The largest PRB index – (Number of PRBs </w:t>
            </w:r>
            <w:r w:rsidRPr="00864A30">
              <w:rPr>
                <w:rFonts w:eastAsia="Times New Roman" w:cs="Arial"/>
              </w:rPr>
              <w:t>–</w:t>
            </w:r>
            <w:r w:rsidRPr="00864A30">
              <w:rPr>
                <w:rFonts w:eastAsia="?? ??" w:cs="Arial"/>
              </w:rPr>
              <w:t xml:space="preserve"> 1)</w:t>
            </w:r>
          </w:p>
        </w:tc>
      </w:tr>
      <w:tr w:rsidR="00E77A26" w:rsidRPr="00E26D09" w14:paraId="0971592A" w14:textId="77777777" w:rsidTr="00E77A26">
        <w:trPr>
          <w:cantSplit/>
          <w:jc w:val="center"/>
        </w:trPr>
        <w:tc>
          <w:tcPr>
            <w:tcW w:w="2925" w:type="dxa"/>
            <w:vAlign w:val="center"/>
          </w:tcPr>
          <w:p w14:paraId="7E4D4A4D" w14:textId="41B9E562" w:rsidR="00E77A26" w:rsidRPr="00E26D09" w:rsidRDefault="00E77A26" w:rsidP="00E77A26">
            <w:pPr>
              <w:pStyle w:val="TAL"/>
            </w:pPr>
            <w:r w:rsidRPr="00864A30">
              <w:t>Group and sequence hopping</w:t>
            </w:r>
          </w:p>
        </w:tc>
        <w:tc>
          <w:tcPr>
            <w:tcW w:w="2552" w:type="dxa"/>
            <w:vAlign w:val="center"/>
          </w:tcPr>
          <w:p w14:paraId="76287730" w14:textId="29B45D2C" w:rsidR="00E77A26" w:rsidRPr="00E26D09" w:rsidRDefault="00E77A26" w:rsidP="00E77A26">
            <w:pPr>
              <w:pStyle w:val="TAC"/>
              <w:rPr>
                <w:rFonts w:eastAsia="?? ??" w:cs="Arial"/>
              </w:rPr>
            </w:pPr>
            <w:r w:rsidRPr="00864A30">
              <w:rPr>
                <w:rFonts w:eastAsia="?? ??" w:cs="Arial"/>
              </w:rPr>
              <w:t>neither</w:t>
            </w:r>
          </w:p>
        </w:tc>
      </w:tr>
      <w:tr w:rsidR="00E77A26" w:rsidRPr="00E26D09" w14:paraId="225EFD3E" w14:textId="77777777" w:rsidTr="00E77A26">
        <w:trPr>
          <w:cantSplit/>
          <w:jc w:val="center"/>
        </w:trPr>
        <w:tc>
          <w:tcPr>
            <w:tcW w:w="2925" w:type="dxa"/>
            <w:vAlign w:val="center"/>
          </w:tcPr>
          <w:p w14:paraId="46E7B970" w14:textId="13A1B80C" w:rsidR="00E77A26" w:rsidRPr="00E26D09" w:rsidRDefault="00E77A26" w:rsidP="00E77A26">
            <w:pPr>
              <w:pStyle w:val="TAL"/>
            </w:pPr>
            <w:r w:rsidRPr="00864A30">
              <w:t>Hopping ID</w:t>
            </w:r>
          </w:p>
        </w:tc>
        <w:tc>
          <w:tcPr>
            <w:tcW w:w="2552" w:type="dxa"/>
            <w:vAlign w:val="center"/>
          </w:tcPr>
          <w:p w14:paraId="42C1DD99" w14:textId="1785333C" w:rsidR="00E77A26" w:rsidRPr="00E26D09" w:rsidRDefault="00E77A26" w:rsidP="00E77A26">
            <w:pPr>
              <w:pStyle w:val="TAC"/>
              <w:rPr>
                <w:rFonts w:eastAsia="?? ??" w:cs="Arial"/>
              </w:rPr>
            </w:pPr>
            <w:r w:rsidRPr="00864A30">
              <w:rPr>
                <w:rFonts w:eastAsia="?? ??" w:cs="Arial"/>
              </w:rPr>
              <w:t>0</w:t>
            </w:r>
          </w:p>
        </w:tc>
      </w:tr>
      <w:tr w:rsidR="00E77A26" w:rsidRPr="00E26D09" w14:paraId="22749B79" w14:textId="77777777" w:rsidTr="00E77A26">
        <w:trPr>
          <w:cantSplit/>
          <w:jc w:val="center"/>
        </w:trPr>
        <w:tc>
          <w:tcPr>
            <w:tcW w:w="2925" w:type="dxa"/>
            <w:vAlign w:val="center"/>
          </w:tcPr>
          <w:p w14:paraId="3509C436" w14:textId="3E1E56DD" w:rsidR="00E77A26" w:rsidRPr="00E26D09" w:rsidRDefault="00E77A26" w:rsidP="00E77A26">
            <w:pPr>
              <w:pStyle w:val="TAL"/>
              <w:rPr>
                <w:rFonts w:eastAsia="?? ??" w:cs="Arial"/>
              </w:rPr>
            </w:pPr>
            <w:r w:rsidRPr="00864A30">
              <w:t>Number of symbols</w:t>
            </w:r>
          </w:p>
        </w:tc>
        <w:tc>
          <w:tcPr>
            <w:tcW w:w="2552" w:type="dxa"/>
            <w:vAlign w:val="center"/>
          </w:tcPr>
          <w:p w14:paraId="52B91C04" w14:textId="231F3FEB" w:rsidR="00E77A26" w:rsidRPr="00E26D09" w:rsidRDefault="00E77A26" w:rsidP="00E77A26">
            <w:pPr>
              <w:pStyle w:val="TAC"/>
              <w:rPr>
                <w:rFonts w:eastAsia="?? ??" w:cs="Arial"/>
              </w:rPr>
            </w:pPr>
            <w:r w:rsidRPr="00864A30">
              <w:rPr>
                <w:rFonts w:eastAsia="?? ??" w:cs="Arial"/>
              </w:rPr>
              <w:t>14</w:t>
            </w:r>
          </w:p>
        </w:tc>
      </w:tr>
      <w:tr w:rsidR="00E77A26" w:rsidRPr="00E26D09" w14:paraId="4583F5E0" w14:textId="77777777" w:rsidTr="00E77A26">
        <w:trPr>
          <w:cantSplit/>
          <w:jc w:val="center"/>
        </w:trPr>
        <w:tc>
          <w:tcPr>
            <w:tcW w:w="2925" w:type="dxa"/>
            <w:vAlign w:val="center"/>
          </w:tcPr>
          <w:p w14:paraId="6E7D3883" w14:textId="2CF72019" w:rsidR="00E77A26" w:rsidRPr="00E26D09" w:rsidRDefault="00E77A26" w:rsidP="00E77A26">
            <w:pPr>
              <w:pStyle w:val="TAL"/>
            </w:pPr>
            <w:r w:rsidRPr="00864A30">
              <w:t>The number of UCI information bits</w:t>
            </w:r>
          </w:p>
        </w:tc>
        <w:tc>
          <w:tcPr>
            <w:tcW w:w="2552" w:type="dxa"/>
            <w:vAlign w:val="center"/>
          </w:tcPr>
          <w:p w14:paraId="54EDE556" w14:textId="34E733F9" w:rsidR="00E77A26" w:rsidRPr="00E26D09" w:rsidRDefault="00E77A26" w:rsidP="00E77A26">
            <w:pPr>
              <w:pStyle w:val="TAC"/>
              <w:rPr>
                <w:rFonts w:eastAsia="?? ??" w:cs="Arial"/>
              </w:rPr>
            </w:pPr>
            <w:r w:rsidRPr="00864A30">
              <w:rPr>
                <w:rFonts w:eastAsia="?? ??" w:cs="Arial"/>
              </w:rPr>
              <w:t>22</w:t>
            </w:r>
          </w:p>
        </w:tc>
      </w:tr>
      <w:tr w:rsidR="00E77A26" w:rsidRPr="00E26D09" w14:paraId="5210DF2C" w14:textId="77777777" w:rsidTr="00E77A26">
        <w:trPr>
          <w:cantSplit/>
          <w:jc w:val="center"/>
        </w:trPr>
        <w:tc>
          <w:tcPr>
            <w:tcW w:w="2925" w:type="dxa"/>
            <w:vAlign w:val="center"/>
          </w:tcPr>
          <w:p w14:paraId="727C5FD9" w14:textId="1F972152" w:rsidR="00E77A26" w:rsidRPr="00E26D09" w:rsidRDefault="00E77A26" w:rsidP="00E77A26">
            <w:pPr>
              <w:pStyle w:val="TAL"/>
            </w:pPr>
            <w:r w:rsidRPr="00864A30">
              <w:t>First symbol</w:t>
            </w:r>
          </w:p>
        </w:tc>
        <w:tc>
          <w:tcPr>
            <w:tcW w:w="2552" w:type="dxa"/>
            <w:vAlign w:val="center"/>
          </w:tcPr>
          <w:p w14:paraId="287600FE" w14:textId="6E00D884" w:rsidR="00E77A26" w:rsidRPr="00E26D09" w:rsidRDefault="00E77A26" w:rsidP="00E77A26">
            <w:pPr>
              <w:pStyle w:val="TAC"/>
              <w:rPr>
                <w:rFonts w:eastAsia="?? ??" w:cs="Arial"/>
              </w:rPr>
            </w:pPr>
            <w:r w:rsidRPr="00864A30">
              <w:rPr>
                <w:rFonts w:eastAsia="?? ??" w:cs="Arial"/>
              </w:rPr>
              <w:t>0</w:t>
            </w:r>
          </w:p>
        </w:tc>
      </w:tr>
      <w:tr w:rsidR="00E77A26" w:rsidRPr="00E26D09" w14:paraId="17C9B8A4" w14:textId="77777777" w:rsidTr="00E77A26">
        <w:trPr>
          <w:cantSplit/>
          <w:jc w:val="center"/>
        </w:trPr>
        <w:tc>
          <w:tcPr>
            <w:tcW w:w="2925" w:type="dxa"/>
            <w:vAlign w:val="center"/>
          </w:tcPr>
          <w:p w14:paraId="6C4E7F16" w14:textId="03E61026" w:rsidR="00E77A26" w:rsidRPr="00E26D09" w:rsidRDefault="00E77A26" w:rsidP="00E77A26">
            <w:pPr>
              <w:pStyle w:val="TAL"/>
            </w:pPr>
            <w:r w:rsidRPr="00864A30">
              <w:t>Length of the orthogonal cover code</w:t>
            </w:r>
          </w:p>
        </w:tc>
        <w:tc>
          <w:tcPr>
            <w:tcW w:w="2552" w:type="dxa"/>
            <w:vAlign w:val="center"/>
          </w:tcPr>
          <w:p w14:paraId="1A6E629C" w14:textId="36898756" w:rsidR="00E77A26" w:rsidRPr="00E26D09" w:rsidRDefault="00E77A26" w:rsidP="00E77A26">
            <w:pPr>
              <w:pStyle w:val="TAC"/>
              <w:rPr>
                <w:rFonts w:eastAsia="?? ??" w:cs="Arial"/>
              </w:rPr>
            </w:pPr>
            <w:r w:rsidRPr="00864A30">
              <w:rPr>
                <w:rFonts w:eastAsia="?? ??" w:cs="Arial"/>
              </w:rPr>
              <w:t>n2</w:t>
            </w:r>
          </w:p>
        </w:tc>
      </w:tr>
      <w:tr w:rsidR="00E77A26" w:rsidRPr="00E26D09" w14:paraId="7C392EBA" w14:textId="77777777" w:rsidTr="00E77A26">
        <w:trPr>
          <w:cantSplit/>
          <w:jc w:val="center"/>
        </w:trPr>
        <w:tc>
          <w:tcPr>
            <w:tcW w:w="2925" w:type="dxa"/>
            <w:vAlign w:val="center"/>
          </w:tcPr>
          <w:p w14:paraId="30BD275F" w14:textId="2C062E9D" w:rsidR="00E77A26" w:rsidRPr="00E26D09" w:rsidRDefault="00E77A26" w:rsidP="00E77A26">
            <w:pPr>
              <w:pStyle w:val="TAL"/>
            </w:pPr>
            <w:r w:rsidRPr="00864A30">
              <w:t>Index of the orthogonal cover code</w:t>
            </w:r>
          </w:p>
        </w:tc>
        <w:tc>
          <w:tcPr>
            <w:tcW w:w="2552" w:type="dxa"/>
            <w:vAlign w:val="center"/>
          </w:tcPr>
          <w:p w14:paraId="639C3F67" w14:textId="49632857" w:rsidR="00E77A26" w:rsidRPr="00E26D09" w:rsidRDefault="00E77A26" w:rsidP="00E77A26">
            <w:pPr>
              <w:pStyle w:val="TAC"/>
              <w:rPr>
                <w:rFonts w:eastAsia="?? ??" w:cs="Arial"/>
              </w:rPr>
            </w:pPr>
            <w:r w:rsidRPr="00864A30">
              <w:rPr>
                <w:rFonts w:eastAsia="?? ??" w:cs="Arial"/>
              </w:rPr>
              <w:t>n0</w:t>
            </w:r>
          </w:p>
        </w:tc>
      </w:tr>
    </w:tbl>
    <w:p w14:paraId="38C28D62" w14:textId="77777777" w:rsidR="006645AA" w:rsidRPr="00E26D09" w:rsidRDefault="006645AA" w:rsidP="006645AA">
      <w:pPr>
        <w:rPr>
          <w:lang w:eastAsia="zh-CN"/>
        </w:rPr>
      </w:pPr>
    </w:p>
    <w:p w14:paraId="1AB6AD2A" w14:textId="77777777" w:rsidR="006645AA" w:rsidRPr="00E26D09" w:rsidRDefault="006645AA" w:rsidP="006645AA">
      <w:pPr>
        <w:pStyle w:val="Heading4"/>
      </w:pPr>
      <w:bookmarkStart w:id="495" w:name="_Toc21127600"/>
      <w:bookmarkStart w:id="496" w:name="_Toc29811809"/>
      <w:r w:rsidRPr="00E26D09">
        <w:t>8.3.6.2</w:t>
      </w:r>
      <w:r w:rsidRPr="00E26D09">
        <w:tab/>
        <w:t>Minimum requirement</w:t>
      </w:r>
      <w:bookmarkEnd w:id="495"/>
      <w:bookmarkEnd w:id="496"/>
    </w:p>
    <w:p w14:paraId="6D1DDF73" w14:textId="66AB6616" w:rsidR="006645AA" w:rsidRPr="00E26D09" w:rsidRDefault="006645AA" w:rsidP="006645AA">
      <w:pPr>
        <w:rPr>
          <w:lang w:eastAsia="zh-CN"/>
        </w:rPr>
      </w:pPr>
      <w:r w:rsidRPr="00E26D09">
        <w:t xml:space="preserve">The UCI block error probability shall not exceed 1% at the SNR given in </w:t>
      </w:r>
      <w:r w:rsidR="00AD027C" w:rsidRPr="00E26D09">
        <w:t xml:space="preserve">Table </w:t>
      </w:r>
      <w:r w:rsidRPr="00E26D09">
        <w:t>8.3.</w:t>
      </w:r>
      <w:r w:rsidRPr="00E26D09">
        <w:rPr>
          <w:lang w:eastAsia="zh-CN"/>
        </w:rPr>
        <w:t>6.2</w:t>
      </w:r>
      <w:r w:rsidRPr="00E26D09">
        <w:t xml:space="preserve">-1 and </w:t>
      </w:r>
      <w:r w:rsidR="00AD027C" w:rsidRPr="00E26D09">
        <w:t xml:space="preserve">Table </w:t>
      </w:r>
      <w:r w:rsidRPr="00E26D09">
        <w:t>8.3.</w:t>
      </w:r>
      <w:r w:rsidRPr="00E26D09">
        <w:rPr>
          <w:lang w:eastAsia="zh-CN"/>
        </w:rPr>
        <w:t>6.2</w:t>
      </w:r>
      <w:r w:rsidRPr="00E26D09">
        <w:t>-2.</w:t>
      </w:r>
    </w:p>
    <w:p w14:paraId="2E122BA6" w14:textId="77777777" w:rsidR="006645AA" w:rsidRPr="00E26D09" w:rsidRDefault="006645AA" w:rsidP="006645AA">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26D09" w:rsidRPr="00E26D09" w14:paraId="48A746FD" w14:textId="77777777" w:rsidTr="00DC4968">
        <w:trPr>
          <w:trHeight w:val="227"/>
          <w:jc w:val="center"/>
        </w:trPr>
        <w:tc>
          <w:tcPr>
            <w:tcW w:w="1012" w:type="dxa"/>
            <w:vMerge w:val="restart"/>
          </w:tcPr>
          <w:p w14:paraId="0A21564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3BF877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5FB2414"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EA3F99E" w14:textId="77777777" w:rsidR="006645AA" w:rsidRPr="00E26D09" w:rsidRDefault="006645AA" w:rsidP="006645AA">
            <w:pPr>
              <w:pStyle w:val="TAH"/>
              <w:rPr>
                <w:rFonts w:cs="Arial"/>
              </w:rPr>
            </w:pPr>
            <w:r w:rsidRPr="00E26D09">
              <w:rPr>
                <w:rFonts w:cs="Arial"/>
              </w:rPr>
              <w:t>Propagation conditions and correlation matrix (Annex</w:t>
            </w:r>
            <w:r w:rsidRPr="00E26D09">
              <w:rPr>
                <w:rFonts w:cs="Arial"/>
                <w:lang w:eastAsia="zh-CN"/>
              </w:rPr>
              <w:t xml:space="preserve"> </w:t>
            </w:r>
            <w:r w:rsidR="00DC461B" w:rsidRPr="00E26D09">
              <w:rPr>
                <w:rFonts w:cs="Arial"/>
                <w:lang w:eastAsia="zh-CN"/>
              </w:rPr>
              <w:t>G</w:t>
            </w:r>
            <w:r w:rsidRPr="00E26D09">
              <w:rPr>
                <w:rFonts w:cs="Arial"/>
              </w:rPr>
              <w:t>)</w:t>
            </w:r>
          </w:p>
        </w:tc>
        <w:tc>
          <w:tcPr>
            <w:tcW w:w="1294" w:type="dxa"/>
            <w:vMerge w:val="restart"/>
          </w:tcPr>
          <w:p w14:paraId="03AC00E3" w14:textId="5BDF2D2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t>-</w:t>
            </w:r>
            <w:r w:rsidRPr="00E26D09">
              <w:rPr>
                <w:rFonts w:cs="Arial"/>
                <w:lang w:eastAsia="zh-CN"/>
              </w:rPr>
              <w:t>RS configuration</w:t>
            </w:r>
          </w:p>
        </w:tc>
        <w:tc>
          <w:tcPr>
            <w:tcW w:w="2799" w:type="dxa"/>
            <w:gridSpan w:val="3"/>
          </w:tcPr>
          <w:p w14:paraId="78AAB9D0" w14:textId="77777777" w:rsidR="006645AA" w:rsidRPr="00E26D09" w:rsidRDefault="006645AA" w:rsidP="006645AA">
            <w:pPr>
              <w:pStyle w:val="TAH"/>
              <w:rPr>
                <w:rFonts w:cs="Arial"/>
              </w:rPr>
            </w:pPr>
            <w:r w:rsidRPr="00E26D09">
              <w:rPr>
                <w:rFonts w:cs="Arial"/>
              </w:rPr>
              <w:t>Channel bandwidth / SNR (dB)</w:t>
            </w:r>
          </w:p>
        </w:tc>
      </w:tr>
      <w:tr w:rsidR="00E26D09" w:rsidRPr="00E26D09" w14:paraId="51BB16A3" w14:textId="77777777" w:rsidTr="00DC4968">
        <w:trPr>
          <w:trHeight w:val="160"/>
          <w:jc w:val="center"/>
        </w:trPr>
        <w:tc>
          <w:tcPr>
            <w:tcW w:w="1012" w:type="dxa"/>
            <w:vMerge/>
          </w:tcPr>
          <w:p w14:paraId="545B3D70" w14:textId="77777777" w:rsidR="006645AA" w:rsidRPr="00E26D09" w:rsidRDefault="006645AA" w:rsidP="006645AA">
            <w:pPr>
              <w:pStyle w:val="TAH"/>
              <w:rPr>
                <w:rFonts w:cs="Arial"/>
              </w:rPr>
            </w:pPr>
          </w:p>
        </w:tc>
        <w:tc>
          <w:tcPr>
            <w:tcW w:w="1012" w:type="dxa"/>
            <w:vMerge/>
          </w:tcPr>
          <w:p w14:paraId="4B50D03F" w14:textId="77777777" w:rsidR="006645AA" w:rsidRPr="00E26D09" w:rsidRDefault="006645AA" w:rsidP="006645AA">
            <w:pPr>
              <w:pStyle w:val="TAH"/>
              <w:rPr>
                <w:rFonts w:cs="Arial"/>
              </w:rPr>
            </w:pPr>
          </w:p>
        </w:tc>
        <w:tc>
          <w:tcPr>
            <w:tcW w:w="919" w:type="dxa"/>
            <w:vMerge/>
          </w:tcPr>
          <w:p w14:paraId="7651E390" w14:textId="77777777" w:rsidR="006645AA" w:rsidRPr="00E26D09" w:rsidRDefault="006645AA" w:rsidP="006645AA">
            <w:pPr>
              <w:pStyle w:val="TAH"/>
              <w:rPr>
                <w:rFonts w:cs="Arial"/>
              </w:rPr>
            </w:pPr>
          </w:p>
        </w:tc>
        <w:tc>
          <w:tcPr>
            <w:tcW w:w="1294" w:type="dxa"/>
            <w:vMerge/>
          </w:tcPr>
          <w:p w14:paraId="3E9413FB" w14:textId="77777777" w:rsidR="006645AA" w:rsidRPr="00E26D09" w:rsidRDefault="006645AA" w:rsidP="006645AA">
            <w:pPr>
              <w:pStyle w:val="TAH"/>
              <w:rPr>
                <w:rFonts w:cs="Arial"/>
              </w:rPr>
            </w:pPr>
          </w:p>
        </w:tc>
        <w:tc>
          <w:tcPr>
            <w:tcW w:w="1294" w:type="dxa"/>
            <w:vMerge/>
          </w:tcPr>
          <w:p w14:paraId="51CF6A03" w14:textId="77777777" w:rsidR="006645AA" w:rsidRPr="00E26D09" w:rsidRDefault="006645AA" w:rsidP="006645AA">
            <w:pPr>
              <w:pStyle w:val="TAH"/>
              <w:rPr>
                <w:rFonts w:cs="Arial"/>
              </w:rPr>
            </w:pPr>
          </w:p>
        </w:tc>
        <w:tc>
          <w:tcPr>
            <w:tcW w:w="980" w:type="dxa"/>
          </w:tcPr>
          <w:p w14:paraId="1D22C929" w14:textId="77777777" w:rsidR="006645AA" w:rsidRPr="00E26D09" w:rsidRDefault="006645AA" w:rsidP="006645AA">
            <w:pPr>
              <w:pStyle w:val="TAH"/>
              <w:rPr>
                <w:rFonts w:cs="Arial"/>
              </w:rPr>
            </w:pPr>
            <w:r w:rsidRPr="00E26D09">
              <w:rPr>
                <w:rFonts w:cs="Arial"/>
              </w:rPr>
              <w:t>5 MHz</w:t>
            </w:r>
          </w:p>
        </w:tc>
        <w:tc>
          <w:tcPr>
            <w:tcW w:w="974" w:type="dxa"/>
          </w:tcPr>
          <w:p w14:paraId="5A8BFC17" w14:textId="77777777" w:rsidR="006645AA" w:rsidRPr="00E26D09" w:rsidRDefault="006645AA" w:rsidP="006645AA">
            <w:pPr>
              <w:pStyle w:val="TAH"/>
              <w:rPr>
                <w:rFonts w:cs="Arial"/>
              </w:rPr>
            </w:pPr>
            <w:r w:rsidRPr="00E26D09">
              <w:rPr>
                <w:rFonts w:cs="Arial"/>
              </w:rPr>
              <w:t>10 MHz</w:t>
            </w:r>
          </w:p>
        </w:tc>
        <w:tc>
          <w:tcPr>
            <w:tcW w:w="845" w:type="dxa"/>
          </w:tcPr>
          <w:p w14:paraId="4752E229" w14:textId="77777777" w:rsidR="006645AA" w:rsidRPr="00E26D09" w:rsidRDefault="006645AA" w:rsidP="006645AA">
            <w:pPr>
              <w:pStyle w:val="TAH"/>
              <w:rPr>
                <w:rFonts w:cs="Arial"/>
              </w:rPr>
            </w:pPr>
            <w:r w:rsidRPr="00E26D09">
              <w:rPr>
                <w:rFonts w:cs="Arial"/>
              </w:rPr>
              <w:t>20 MHz</w:t>
            </w:r>
          </w:p>
        </w:tc>
      </w:tr>
      <w:tr w:rsidR="005951D0" w:rsidRPr="00E26D09" w14:paraId="441FD2CF" w14:textId="77777777" w:rsidTr="00DC4968">
        <w:trPr>
          <w:trHeight w:val="180"/>
          <w:jc w:val="center"/>
        </w:trPr>
        <w:tc>
          <w:tcPr>
            <w:tcW w:w="1012" w:type="dxa"/>
            <w:vMerge w:val="restart"/>
          </w:tcPr>
          <w:p w14:paraId="11603998" w14:textId="77777777" w:rsidR="005951D0" w:rsidRPr="00E26D09" w:rsidRDefault="005951D0" w:rsidP="005951D0">
            <w:pPr>
              <w:pStyle w:val="TAC"/>
              <w:rPr>
                <w:rFonts w:cs="Arial"/>
                <w:lang w:eastAsia="zh-CN"/>
              </w:rPr>
            </w:pPr>
            <w:r w:rsidRPr="00E26D09">
              <w:rPr>
                <w:rFonts w:cs="Arial"/>
                <w:lang w:eastAsia="zh-CN"/>
              </w:rPr>
              <w:t>1</w:t>
            </w:r>
          </w:p>
        </w:tc>
        <w:tc>
          <w:tcPr>
            <w:tcW w:w="1012" w:type="dxa"/>
            <w:vMerge w:val="restart"/>
          </w:tcPr>
          <w:p w14:paraId="338E2F8C" w14:textId="77777777" w:rsidR="005951D0" w:rsidRPr="00E26D09" w:rsidRDefault="005951D0" w:rsidP="005951D0">
            <w:pPr>
              <w:pStyle w:val="TAC"/>
              <w:rPr>
                <w:rFonts w:cs="Arial"/>
                <w:lang w:eastAsia="zh-CN"/>
              </w:rPr>
            </w:pPr>
            <w:r w:rsidRPr="00E26D09">
              <w:rPr>
                <w:rFonts w:cs="Arial"/>
                <w:lang w:eastAsia="zh-CN"/>
              </w:rPr>
              <w:t>2</w:t>
            </w:r>
          </w:p>
        </w:tc>
        <w:tc>
          <w:tcPr>
            <w:tcW w:w="919" w:type="dxa"/>
            <w:vMerge w:val="restart"/>
          </w:tcPr>
          <w:p w14:paraId="70C2D198" w14:textId="77777777" w:rsidR="005951D0" w:rsidRPr="00E26D09" w:rsidRDefault="005951D0" w:rsidP="005951D0">
            <w:pPr>
              <w:pStyle w:val="TAC"/>
              <w:rPr>
                <w:rFonts w:cs="Arial"/>
              </w:rPr>
            </w:pPr>
            <w:r w:rsidRPr="00E26D09">
              <w:rPr>
                <w:rFonts w:cs="Arial"/>
              </w:rPr>
              <w:t>Normal</w:t>
            </w:r>
          </w:p>
        </w:tc>
        <w:tc>
          <w:tcPr>
            <w:tcW w:w="1294" w:type="dxa"/>
            <w:vMerge w:val="restart"/>
          </w:tcPr>
          <w:p w14:paraId="7CEF95D9"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E5499C0"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5E9B0E39" w14:textId="4E47BA23" w:rsidR="005951D0" w:rsidRPr="00E26D09" w:rsidRDefault="005951D0" w:rsidP="005951D0">
            <w:pPr>
              <w:pStyle w:val="TAC"/>
              <w:rPr>
                <w:rFonts w:cs="Arial"/>
                <w:lang w:eastAsia="zh-CN"/>
              </w:rPr>
            </w:pPr>
            <w:r w:rsidRPr="00864A30">
              <w:rPr>
                <w:rFonts w:cs="Arial"/>
                <w:lang w:eastAsia="zh-CN"/>
              </w:rPr>
              <w:t>1.8</w:t>
            </w:r>
          </w:p>
        </w:tc>
        <w:tc>
          <w:tcPr>
            <w:tcW w:w="974" w:type="dxa"/>
            <w:shd w:val="clear" w:color="auto" w:fill="auto"/>
          </w:tcPr>
          <w:p w14:paraId="7D7D98BD" w14:textId="4FEAE6A3" w:rsidR="005951D0" w:rsidRPr="00E26D09" w:rsidRDefault="005951D0" w:rsidP="005951D0">
            <w:pPr>
              <w:pStyle w:val="TAC"/>
              <w:rPr>
                <w:rFonts w:cs="Arial"/>
                <w:lang w:eastAsia="zh-CN"/>
              </w:rPr>
            </w:pPr>
            <w:r w:rsidRPr="00864A30">
              <w:rPr>
                <w:rFonts w:cs="Arial"/>
                <w:lang w:eastAsia="zh-CN"/>
              </w:rPr>
              <w:t>2.6</w:t>
            </w:r>
          </w:p>
        </w:tc>
        <w:tc>
          <w:tcPr>
            <w:tcW w:w="845" w:type="dxa"/>
            <w:shd w:val="clear" w:color="auto" w:fill="auto"/>
          </w:tcPr>
          <w:p w14:paraId="56598A69" w14:textId="47E9EE88" w:rsidR="005951D0" w:rsidRPr="00E26D09" w:rsidRDefault="005951D0" w:rsidP="005951D0">
            <w:pPr>
              <w:pStyle w:val="TAC"/>
              <w:rPr>
                <w:rFonts w:cs="Arial"/>
                <w:lang w:eastAsia="zh-CN"/>
              </w:rPr>
            </w:pPr>
            <w:r w:rsidRPr="00864A30">
              <w:rPr>
                <w:rFonts w:cs="Arial"/>
                <w:lang w:eastAsia="zh-CN"/>
              </w:rPr>
              <w:t>2.2</w:t>
            </w:r>
          </w:p>
        </w:tc>
      </w:tr>
      <w:tr w:rsidR="005951D0" w:rsidRPr="00E26D09" w14:paraId="707F3537" w14:textId="77777777" w:rsidTr="00DC4968">
        <w:trPr>
          <w:trHeight w:val="180"/>
          <w:jc w:val="center"/>
        </w:trPr>
        <w:tc>
          <w:tcPr>
            <w:tcW w:w="1012" w:type="dxa"/>
            <w:vMerge/>
          </w:tcPr>
          <w:p w14:paraId="13E721EC" w14:textId="77777777" w:rsidR="005951D0" w:rsidRPr="00E26D09" w:rsidRDefault="005951D0" w:rsidP="005951D0">
            <w:pPr>
              <w:pStyle w:val="TAC"/>
              <w:rPr>
                <w:rFonts w:cs="Arial"/>
                <w:lang w:eastAsia="zh-CN"/>
              </w:rPr>
            </w:pPr>
          </w:p>
        </w:tc>
        <w:tc>
          <w:tcPr>
            <w:tcW w:w="1012" w:type="dxa"/>
            <w:vMerge/>
          </w:tcPr>
          <w:p w14:paraId="250D2298" w14:textId="77777777" w:rsidR="005951D0" w:rsidRPr="00E26D09" w:rsidRDefault="005951D0" w:rsidP="005951D0">
            <w:pPr>
              <w:pStyle w:val="TAC"/>
              <w:rPr>
                <w:rFonts w:cs="Arial"/>
                <w:lang w:eastAsia="zh-CN"/>
              </w:rPr>
            </w:pPr>
          </w:p>
        </w:tc>
        <w:tc>
          <w:tcPr>
            <w:tcW w:w="919" w:type="dxa"/>
            <w:vMerge/>
          </w:tcPr>
          <w:p w14:paraId="03F4DC1E" w14:textId="77777777" w:rsidR="005951D0" w:rsidRPr="00E26D09" w:rsidRDefault="005951D0" w:rsidP="005951D0">
            <w:pPr>
              <w:pStyle w:val="TAC"/>
              <w:rPr>
                <w:rFonts w:cs="Arial"/>
              </w:rPr>
            </w:pPr>
          </w:p>
        </w:tc>
        <w:tc>
          <w:tcPr>
            <w:tcW w:w="1294" w:type="dxa"/>
            <w:vMerge/>
          </w:tcPr>
          <w:p w14:paraId="63AD1588" w14:textId="77777777" w:rsidR="005951D0" w:rsidRPr="00E26D09" w:rsidRDefault="005951D0" w:rsidP="005951D0">
            <w:pPr>
              <w:pStyle w:val="TAC"/>
              <w:rPr>
                <w:rFonts w:cs="Arial"/>
              </w:rPr>
            </w:pPr>
          </w:p>
        </w:tc>
        <w:tc>
          <w:tcPr>
            <w:tcW w:w="1294" w:type="dxa"/>
          </w:tcPr>
          <w:p w14:paraId="021FE9D0" w14:textId="0122EC9D"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D597727" w14:textId="20A32E2A" w:rsidR="005951D0" w:rsidRPr="00E26D09" w:rsidRDefault="005951D0" w:rsidP="005951D0">
            <w:pPr>
              <w:pStyle w:val="TAC"/>
              <w:rPr>
                <w:rFonts w:cs="Arial"/>
                <w:lang w:eastAsia="zh-CN"/>
              </w:rPr>
            </w:pPr>
            <w:r w:rsidRPr="00864A30">
              <w:rPr>
                <w:rFonts w:cs="Arial"/>
                <w:lang w:eastAsia="zh-CN"/>
              </w:rPr>
              <w:t>1.6</w:t>
            </w:r>
          </w:p>
        </w:tc>
        <w:tc>
          <w:tcPr>
            <w:tcW w:w="974" w:type="dxa"/>
            <w:shd w:val="clear" w:color="auto" w:fill="auto"/>
          </w:tcPr>
          <w:p w14:paraId="0C3CDB8E" w14:textId="31C0B4F7" w:rsidR="005951D0" w:rsidRPr="00E26D09" w:rsidRDefault="005951D0" w:rsidP="005951D0">
            <w:pPr>
              <w:pStyle w:val="TAC"/>
              <w:rPr>
                <w:rFonts w:cs="Arial"/>
                <w:lang w:eastAsia="zh-CN"/>
              </w:rPr>
            </w:pPr>
            <w:r w:rsidRPr="00864A30">
              <w:rPr>
                <w:rFonts w:cs="Arial"/>
                <w:lang w:eastAsia="zh-CN"/>
              </w:rPr>
              <w:t>2.4</w:t>
            </w:r>
          </w:p>
        </w:tc>
        <w:tc>
          <w:tcPr>
            <w:tcW w:w="845" w:type="dxa"/>
            <w:shd w:val="clear" w:color="auto" w:fill="auto"/>
          </w:tcPr>
          <w:p w14:paraId="15BF8C8A" w14:textId="01FAA9D7" w:rsidR="005951D0" w:rsidRPr="00E26D09" w:rsidRDefault="005951D0" w:rsidP="005951D0">
            <w:pPr>
              <w:pStyle w:val="TAC"/>
              <w:rPr>
                <w:rFonts w:cs="Arial"/>
                <w:lang w:eastAsia="zh-CN"/>
              </w:rPr>
            </w:pPr>
            <w:r w:rsidRPr="00864A30">
              <w:rPr>
                <w:rFonts w:cs="Arial"/>
                <w:lang w:eastAsia="zh-CN"/>
              </w:rPr>
              <w:t>1.8</w:t>
            </w:r>
          </w:p>
        </w:tc>
      </w:tr>
      <w:tr w:rsidR="005951D0" w:rsidRPr="00E26D09" w14:paraId="257DEE73" w14:textId="77777777" w:rsidTr="00DC4968">
        <w:trPr>
          <w:trHeight w:val="180"/>
          <w:jc w:val="center"/>
        </w:trPr>
        <w:tc>
          <w:tcPr>
            <w:tcW w:w="1012" w:type="dxa"/>
            <w:vMerge/>
          </w:tcPr>
          <w:p w14:paraId="5B2969D4" w14:textId="77777777" w:rsidR="005951D0" w:rsidRPr="00E26D09" w:rsidRDefault="005951D0" w:rsidP="005951D0">
            <w:pPr>
              <w:pStyle w:val="TAC"/>
              <w:rPr>
                <w:rFonts w:cs="Arial"/>
                <w:lang w:eastAsia="zh-CN"/>
              </w:rPr>
            </w:pPr>
          </w:p>
        </w:tc>
        <w:tc>
          <w:tcPr>
            <w:tcW w:w="1012" w:type="dxa"/>
            <w:vMerge w:val="restart"/>
          </w:tcPr>
          <w:p w14:paraId="5ECDC4C1" w14:textId="77777777" w:rsidR="005951D0" w:rsidRPr="00E26D09" w:rsidRDefault="005951D0" w:rsidP="005951D0">
            <w:pPr>
              <w:pStyle w:val="TAC"/>
              <w:rPr>
                <w:rFonts w:cs="Arial"/>
                <w:lang w:eastAsia="zh-CN"/>
              </w:rPr>
            </w:pPr>
            <w:r w:rsidRPr="00E26D09">
              <w:rPr>
                <w:rFonts w:cs="Arial"/>
                <w:lang w:eastAsia="zh-CN"/>
              </w:rPr>
              <w:t>4</w:t>
            </w:r>
          </w:p>
        </w:tc>
        <w:tc>
          <w:tcPr>
            <w:tcW w:w="919" w:type="dxa"/>
            <w:vMerge w:val="restart"/>
          </w:tcPr>
          <w:p w14:paraId="1701F8AE" w14:textId="77777777" w:rsidR="005951D0" w:rsidRPr="00E26D09" w:rsidRDefault="005951D0" w:rsidP="005951D0">
            <w:pPr>
              <w:pStyle w:val="TAC"/>
              <w:rPr>
                <w:rFonts w:cs="Arial"/>
              </w:rPr>
            </w:pPr>
            <w:r w:rsidRPr="00E26D09">
              <w:rPr>
                <w:rFonts w:cs="Arial"/>
              </w:rPr>
              <w:t>Normal</w:t>
            </w:r>
          </w:p>
        </w:tc>
        <w:tc>
          <w:tcPr>
            <w:tcW w:w="1294" w:type="dxa"/>
            <w:vMerge w:val="restart"/>
          </w:tcPr>
          <w:p w14:paraId="41ADF983"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49E94F"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108869EC" w14:textId="571E4A7E" w:rsidR="005951D0" w:rsidRPr="00E26D09" w:rsidRDefault="005951D0" w:rsidP="005951D0">
            <w:pPr>
              <w:pStyle w:val="TAC"/>
              <w:rPr>
                <w:rFonts w:cs="Arial"/>
                <w:lang w:eastAsia="zh-CN"/>
              </w:rPr>
            </w:pPr>
            <w:r w:rsidRPr="00864A30">
              <w:rPr>
                <w:rFonts w:cs="Arial"/>
                <w:lang w:eastAsia="zh-CN"/>
              </w:rPr>
              <w:t>-2.3</w:t>
            </w:r>
          </w:p>
        </w:tc>
        <w:tc>
          <w:tcPr>
            <w:tcW w:w="974" w:type="dxa"/>
            <w:shd w:val="clear" w:color="auto" w:fill="auto"/>
          </w:tcPr>
          <w:p w14:paraId="5C543DA0" w14:textId="294C325B" w:rsidR="005951D0" w:rsidRPr="00E26D09" w:rsidRDefault="005951D0" w:rsidP="005951D0">
            <w:pPr>
              <w:pStyle w:val="TAC"/>
              <w:rPr>
                <w:rFonts w:cs="Arial"/>
                <w:lang w:eastAsia="zh-CN"/>
              </w:rPr>
            </w:pPr>
            <w:r w:rsidRPr="00864A30">
              <w:rPr>
                <w:rFonts w:cs="Arial"/>
                <w:lang w:eastAsia="zh-CN"/>
              </w:rPr>
              <w:t>-1.9</w:t>
            </w:r>
          </w:p>
        </w:tc>
        <w:tc>
          <w:tcPr>
            <w:tcW w:w="845" w:type="dxa"/>
            <w:shd w:val="clear" w:color="auto" w:fill="auto"/>
          </w:tcPr>
          <w:p w14:paraId="26CD1A7D" w14:textId="59DA666E" w:rsidR="005951D0" w:rsidRPr="00E26D09" w:rsidRDefault="005951D0" w:rsidP="005951D0">
            <w:pPr>
              <w:pStyle w:val="TAC"/>
              <w:rPr>
                <w:rFonts w:cs="Arial"/>
                <w:lang w:eastAsia="zh-CN"/>
              </w:rPr>
            </w:pPr>
            <w:r w:rsidRPr="00864A30">
              <w:rPr>
                <w:rFonts w:cs="Arial"/>
                <w:lang w:eastAsia="zh-CN"/>
              </w:rPr>
              <w:t>-2.2</w:t>
            </w:r>
          </w:p>
        </w:tc>
      </w:tr>
      <w:tr w:rsidR="005951D0" w:rsidRPr="00E26D09" w14:paraId="69ADFDDF" w14:textId="77777777" w:rsidTr="00DC4968">
        <w:trPr>
          <w:trHeight w:val="180"/>
          <w:jc w:val="center"/>
        </w:trPr>
        <w:tc>
          <w:tcPr>
            <w:tcW w:w="1012" w:type="dxa"/>
            <w:vMerge/>
          </w:tcPr>
          <w:p w14:paraId="6B317EBA" w14:textId="77777777" w:rsidR="005951D0" w:rsidRPr="00E26D09" w:rsidRDefault="005951D0" w:rsidP="005951D0">
            <w:pPr>
              <w:pStyle w:val="TAC"/>
              <w:rPr>
                <w:rFonts w:cs="Arial"/>
                <w:lang w:eastAsia="zh-CN"/>
              </w:rPr>
            </w:pPr>
          </w:p>
        </w:tc>
        <w:tc>
          <w:tcPr>
            <w:tcW w:w="1012" w:type="dxa"/>
            <w:vMerge/>
          </w:tcPr>
          <w:p w14:paraId="64D79450" w14:textId="77777777" w:rsidR="005951D0" w:rsidRPr="00E26D09" w:rsidRDefault="005951D0" w:rsidP="005951D0">
            <w:pPr>
              <w:pStyle w:val="TAC"/>
              <w:rPr>
                <w:rFonts w:cs="Arial"/>
                <w:lang w:eastAsia="zh-CN"/>
              </w:rPr>
            </w:pPr>
          </w:p>
        </w:tc>
        <w:tc>
          <w:tcPr>
            <w:tcW w:w="919" w:type="dxa"/>
            <w:vMerge/>
          </w:tcPr>
          <w:p w14:paraId="3D61ACE3" w14:textId="77777777" w:rsidR="005951D0" w:rsidRPr="00E26D09" w:rsidRDefault="005951D0" w:rsidP="005951D0">
            <w:pPr>
              <w:pStyle w:val="TAC"/>
              <w:rPr>
                <w:rFonts w:cs="Arial"/>
              </w:rPr>
            </w:pPr>
          </w:p>
        </w:tc>
        <w:tc>
          <w:tcPr>
            <w:tcW w:w="1294" w:type="dxa"/>
            <w:vMerge/>
          </w:tcPr>
          <w:p w14:paraId="6732428D" w14:textId="77777777" w:rsidR="005951D0" w:rsidRPr="00E26D09" w:rsidRDefault="005951D0" w:rsidP="005951D0">
            <w:pPr>
              <w:pStyle w:val="TAC"/>
              <w:rPr>
                <w:rFonts w:cs="Arial"/>
              </w:rPr>
            </w:pPr>
          </w:p>
        </w:tc>
        <w:tc>
          <w:tcPr>
            <w:tcW w:w="1294" w:type="dxa"/>
          </w:tcPr>
          <w:p w14:paraId="0E2FFD02" w14:textId="7EA40F46"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6209EAC6" w14:textId="345EB3F4" w:rsidR="005951D0" w:rsidRPr="00E26D09" w:rsidRDefault="005951D0" w:rsidP="005951D0">
            <w:pPr>
              <w:pStyle w:val="TAC"/>
              <w:rPr>
                <w:rFonts w:cs="Arial"/>
                <w:lang w:eastAsia="zh-CN"/>
              </w:rPr>
            </w:pPr>
            <w:r w:rsidRPr="00864A30">
              <w:rPr>
                <w:rFonts w:cs="Arial"/>
                <w:lang w:eastAsia="zh-CN"/>
              </w:rPr>
              <w:t>-2.9</w:t>
            </w:r>
          </w:p>
        </w:tc>
        <w:tc>
          <w:tcPr>
            <w:tcW w:w="974" w:type="dxa"/>
            <w:shd w:val="clear" w:color="auto" w:fill="auto"/>
          </w:tcPr>
          <w:p w14:paraId="31809ED9" w14:textId="677E4B49" w:rsidR="005951D0" w:rsidRPr="00E26D09" w:rsidRDefault="005951D0" w:rsidP="005951D0">
            <w:pPr>
              <w:pStyle w:val="TAC"/>
              <w:rPr>
                <w:rFonts w:cs="Arial"/>
                <w:lang w:eastAsia="zh-CN"/>
              </w:rPr>
            </w:pPr>
            <w:r w:rsidRPr="00864A30">
              <w:rPr>
                <w:rFonts w:cs="Arial"/>
                <w:lang w:eastAsia="zh-CN"/>
              </w:rPr>
              <w:t>-2.6</w:t>
            </w:r>
          </w:p>
        </w:tc>
        <w:tc>
          <w:tcPr>
            <w:tcW w:w="845" w:type="dxa"/>
            <w:shd w:val="clear" w:color="auto" w:fill="auto"/>
          </w:tcPr>
          <w:p w14:paraId="2E5ABA68" w14:textId="70CF8E3E" w:rsidR="005951D0" w:rsidRPr="00E26D09" w:rsidRDefault="005951D0" w:rsidP="005951D0">
            <w:pPr>
              <w:pStyle w:val="TAC"/>
              <w:rPr>
                <w:rFonts w:cs="Arial"/>
                <w:lang w:eastAsia="zh-CN"/>
              </w:rPr>
            </w:pPr>
            <w:r w:rsidRPr="00864A30">
              <w:rPr>
                <w:rFonts w:cs="Arial"/>
                <w:lang w:eastAsia="zh-CN"/>
              </w:rPr>
              <w:t>-2.7</w:t>
            </w:r>
          </w:p>
        </w:tc>
      </w:tr>
      <w:tr w:rsidR="005951D0" w:rsidRPr="00E26D09" w14:paraId="4ED36EE9" w14:textId="77777777" w:rsidTr="00DC4968">
        <w:trPr>
          <w:trHeight w:val="180"/>
          <w:jc w:val="center"/>
        </w:trPr>
        <w:tc>
          <w:tcPr>
            <w:tcW w:w="1012" w:type="dxa"/>
            <w:vMerge/>
          </w:tcPr>
          <w:p w14:paraId="52F148E6" w14:textId="77777777" w:rsidR="005951D0" w:rsidRPr="00E26D09" w:rsidRDefault="005951D0" w:rsidP="005951D0">
            <w:pPr>
              <w:pStyle w:val="TAC"/>
              <w:rPr>
                <w:rFonts w:cs="Arial"/>
                <w:lang w:eastAsia="zh-CN"/>
              </w:rPr>
            </w:pPr>
          </w:p>
        </w:tc>
        <w:tc>
          <w:tcPr>
            <w:tcW w:w="1012" w:type="dxa"/>
            <w:vMerge w:val="restart"/>
          </w:tcPr>
          <w:p w14:paraId="0D86872F" w14:textId="77777777" w:rsidR="005951D0" w:rsidRPr="00E26D09" w:rsidRDefault="005951D0" w:rsidP="005951D0">
            <w:pPr>
              <w:pStyle w:val="TAC"/>
              <w:rPr>
                <w:rFonts w:cs="Arial"/>
                <w:lang w:eastAsia="zh-CN"/>
              </w:rPr>
            </w:pPr>
            <w:r w:rsidRPr="00E26D09">
              <w:rPr>
                <w:rFonts w:cs="Arial"/>
                <w:lang w:eastAsia="zh-CN"/>
              </w:rPr>
              <w:t>8</w:t>
            </w:r>
          </w:p>
        </w:tc>
        <w:tc>
          <w:tcPr>
            <w:tcW w:w="919" w:type="dxa"/>
            <w:vMerge w:val="restart"/>
          </w:tcPr>
          <w:p w14:paraId="7CFCD190" w14:textId="77777777" w:rsidR="005951D0" w:rsidRPr="00E26D09" w:rsidRDefault="005951D0" w:rsidP="005951D0">
            <w:pPr>
              <w:pStyle w:val="TAC"/>
              <w:rPr>
                <w:rFonts w:cs="Arial"/>
              </w:rPr>
            </w:pPr>
            <w:r w:rsidRPr="00E26D09">
              <w:rPr>
                <w:rFonts w:cs="Arial"/>
              </w:rPr>
              <w:t>Normal</w:t>
            </w:r>
          </w:p>
        </w:tc>
        <w:tc>
          <w:tcPr>
            <w:tcW w:w="1294" w:type="dxa"/>
            <w:vMerge w:val="restart"/>
          </w:tcPr>
          <w:p w14:paraId="0A008A0F"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1BD27F5"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60B2B8EB" w14:textId="02FB8675" w:rsidR="005951D0" w:rsidRPr="00E26D09" w:rsidRDefault="005951D0" w:rsidP="005951D0">
            <w:pPr>
              <w:pStyle w:val="TAC"/>
              <w:rPr>
                <w:rFonts w:cs="Arial"/>
                <w:lang w:eastAsia="zh-CN"/>
              </w:rPr>
            </w:pPr>
            <w:r w:rsidRPr="00864A30">
              <w:rPr>
                <w:rFonts w:cs="Arial"/>
                <w:lang w:eastAsia="zh-CN"/>
              </w:rPr>
              <w:t>-5.9</w:t>
            </w:r>
          </w:p>
        </w:tc>
        <w:tc>
          <w:tcPr>
            <w:tcW w:w="974" w:type="dxa"/>
            <w:shd w:val="clear" w:color="auto" w:fill="auto"/>
          </w:tcPr>
          <w:p w14:paraId="436D042F" w14:textId="7631AA28" w:rsidR="005951D0" w:rsidRPr="00E26D09" w:rsidRDefault="005951D0" w:rsidP="005951D0">
            <w:pPr>
              <w:pStyle w:val="TAC"/>
              <w:rPr>
                <w:rFonts w:cs="Arial"/>
                <w:lang w:eastAsia="zh-CN"/>
              </w:rPr>
            </w:pPr>
            <w:r w:rsidRPr="00864A30">
              <w:rPr>
                <w:rFonts w:cs="Arial"/>
                <w:lang w:eastAsia="zh-CN"/>
              </w:rPr>
              <w:t>-5.7</w:t>
            </w:r>
          </w:p>
        </w:tc>
        <w:tc>
          <w:tcPr>
            <w:tcW w:w="845" w:type="dxa"/>
            <w:shd w:val="clear" w:color="auto" w:fill="auto"/>
          </w:tcPr>
          <w:p w14:paraId="48465FBB" w14:textId="0D918113" w:rsidR="005951D0" w:rsidRPr="00E26D09" w:rsidRDefault="005951D0" w:rsidP="005951D0">
            <w:pPr>
              <w:pStyle w:val="TAC"/>
              <w:rPr>
                <w:rFonts w:cs="Arial"/>
                <w:lang w:eastAsia="zh-CN"/>
              </w:rPr>
            </w:pPr>
            <w:r w:rsidRPr="00864A30">
              <w:rPr>
                <w:rFonts w:cs="Arial"/>
                <w:lang w:eastAsia="zh-CN"/>
              </w:rPr>
              <w:t>-5.8</w:t>
            </w:r>
          </w:p>
        </w:tc>
      </w:tr>
      <w:tr w:rsidR="005951D0" w:rsidRPr="00E26D09" w14:paraId="4814845F" w14:textId="77777777" w:rsidTr="00DC4968">
        <w:trPr>
          <w:trHeight w:val="180"/>
          <w:jc w:val="center"/>
        </w:trPr>
        <w:tc>
          <w:tcPr>
            <w:tcW w:w="1012" w:type="dxa"/>
            <w:vMerge/>
          </w:tcPr>
          <w:p w14:paraId="2052C2A7" w14:textId="77777777" w:rsidR="005951D0" w:rsidRPr="00E26D09" w:rsidRDefault="005951D0" w:rsidP="005951D0">
            <w:pPr>
              <w:pStyle w:val="TAC"/>
              <w:rPr>
                <w:rFonts w:cs="Arial"/>
                <w:lang w:eastAsia="zh-CN"/>
              </w:rPr>
            </w:pPr>
          </w:p>
        </w:tc>
        <w:tc>
          <w:tcPr>
            <w:tcW w:w="1012" w:type="dxa"/>
            <w:vMerge/>
          </w:tcPr>
          <w:p w14:paraId="22024AA0" w14:textId="77777777" w:rsidR="005951D0" w:rsidRPr="00E26D09" w:rsidRDefault="005951D0" w:rsidP="005951D0">
            <w:pPr>
              <w:pStyle w:val="TAC"/>
              <w:rPr>
                <w:rFonts w:cs="Arial"/>
                <w:lang w:eastAsia="zh-CN"/>
              </w:rPr>
            </w:pPr>
          </w:p>
        </w:tc>
        <w:tc>
          <w:tcPr>
            <w:tcW w:w="919" w:type="dxa"/>
            <w:vMerge/>
          </w:tcPr>
          <w:p w14:paraId="4CF59A51" w14:textId="77777777" w:rsidR="005951D0" w:rsidRPr="00E26D09" w:rsidRDefault="005951D0" w:rsidP="005951D0">
            <w:pPr>
              <w:pStyle w:val="TAC"/>
              <w:rPr>
                <w:rFonts w:cs="Arial"/>
              </w:rPr>
            </w:pPr>
          </w:p>
        </w:tc>
        <w:tc>
          <w:tcPr>
            <w:tcW w:w="1294" w:type="dxa"/>
            <w:vMerge/>
          </w:tcPr>
          <w:p w14:paraId="052DE621" w14:textId="77777777" w:rsidR="005951D0" w:rsidRPr="00E26D09" w:rsidRDefault="005951D0" w:rsidP="005951D0">
            <w:pPr>
              <w:pStyle w:val="TAC"/>
              <w:rPr>
                <w:rFonts w:cs="Arial"/>
              </w:rPr>
            </w:pPr>
          </w:p>
        </w:tc>
        <w:tc>
          <w:tcPr>
            <w:tcW w:w="1294" w:type="dxa"/>
          </w:tcPr>
          <w:p w14:paraId="4CE22527" w14:textId="1713BAF0"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AB8269B" w14:textId="106C26C5" w:rsidR="005951D0" w:rsidRPr="00E26D09" w:rsidRDefault="005951D0" w:rsidP="005951D0">
            <w:pPr>
              <w:pStyle w:val="TAC"/>
              <w:rPr>
                <w:rFonts w:cs="Arial"/>
                <w:lang w:eastAsia="zh-CN"/>
              </w:rPr>
            </w:pPr>
            <w:r w:rsidRPr="00864A30">
              <w:rPr>
                <w:rFonts w:cs="Arial"/>
                <w:lang w:eastAsia="zh-CN"/>
              </w:rPr>
              <w:t>-6.6</w:t>
            </w:r>
          </w:p>
        </w:tc>
        <w:tc>
          <w:tcPr>
            <w:tcW w:w="974" w:type="dxa"/>
            <w:shd w:val="clear" w:color="auto" w:fill="auto"/>
          </w:tcPr>
          <w:p w14:paraId="25ADCF31" w14:textId="52FE77BF" w:rsidR="005951D0" w:rsidRPr="00E26D09" w:rsidRDefault="005951D0" w:rsidP="005951D0">
            <w:pPr>
              <w:pStyle w:val="TAC"/>
              <w:rPr>
                <w:rFonts w:cs="Arial"/>
                <w:lang w:eastAsia="zh-CN"/>
              </w:rPr>
            </w:pPr>
            <w:r w:rsidRPr="00864A30">
              <w:rPr>
                <w:rFonts w:cs="Arial"/>
                <w:lang w:eastAsia="zh-CN"/>
              </w:rPr>
              <w:t>-6.4</w:t>
            </w:r>
          </w:p>
        </w:tc>
        <w:tc>
          <w:tcPr>
            <w:tcW w:w="845" w:type="dxa"/>
            <w:shd w:val="clear" w:color="auto" w:fill="auto"/>
          </w:tcPr>
          <w:p w14:paraId="17F25E33" w14:textId="749FE5C3" w:rsidR="005951D0" w:rsidRPr="00E26D09" w:rsidRDefault="005951D0" w:rsidP="005951D0">
            <w:pPr>
              <w:pStyle w:val="TAC"/>
              <w:rPr>
                <w:rFonts w:cs="Arial"/>
                <w:lang w:eastAsia="zh-CN"/>
              </w:rPr>
            </w:pPr>
            <w:r w:rsidRPr="00864A30">
              <w:rPr>
                <w:rFonts w:cs="Arial"/>
                <w:lang w:eastAsia="zh-CN"/>
              </w:rPr>
              <w:t>-6.3</w:t>
            </w:r>
          </w:p>
        </w:tc>
      </w:tr>
    </w:tbl>
    <w:p w14:paraId="5627130B" w14:textId="77777777" w:rsidR="006645AA" w:rsidRPr="00E26D09" w:rsidRDefault="006645AA" w:rsidP="006645AA"/>
    <w:p w14:paraId="3412615E" w14:textId="77777777" w:rsidR="006645AA" w:rsidRPr="00E26D09" w:rsidRDefault="006645AA" w:rsidP="006645AA">
      <w:pPr>
        <w:pStyle w:val="TH"/>
      </w:pPr>
      <w:r w:rsidRPr="00E26D09">
        <w:lastRenderedPageBreak/>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26D09" w:rsidRPr="00E26D09" w14:paraId="16B93773" w14:textId="77777777" w:rsidTr="006645AA">
        <w:trPr>
          <w:trHeight w:val="227"/>
          <w:jc w:val="center"/>
        </w:trPr>
        <w:tc>
          <w:tcPr>
            <w:tcW w:w="1080" w:type="dxa"/>
            <w:vMerge w:val="restart"/>
          </w:tcPr>
          <w:p w14:paraId="402E1AD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43C916E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47F8EFB"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7C9CF378"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lang w:eastAsia="zh-CN"/>
              </w:rPr>
              <w:t>G</w:t>
            </w:r>
            <w:r w:rsidRPr="00E26D09">
              <w:rPr>
                <w:rFonts w:cs="Arial"/>
              </w:rPr>
              <w:t>)</w:t>
            </w:r>
          </w:p>
        </w:tc>
        <w:tc>
          <w:tcPr>
            <w:tcW w:w="1260" w:type="dxa"/>
            <w:vMerge w:val="restart"/>
          </w:tcPr>
          <w:p w14:paraId="2C353CF4" w14:textId="3786F398"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117027F2" w14:textId="77777777" w:rsidR="006645AA" w:rsidRPr="00E26D09" w:rsidRDefault="006645AA" w:rsidP="006645AA">
            <w:pPr>
              <w:pStyle w:val="TAH"/>
              <w:rPr>
                <w:rFonts w:cs="Arial"/>
              </w:rPr>
            </w:pPr>
            <w:r w:rsidRPr="00E26D09">
              <w:rPr>
                <w:rFonts w:cs="Arial"/>
              </w:rPr>
              <w:t>Channel bandwidth / SNR (dB)</w:t>
            </w:r>
          </w:p>
        </w:tc>
      </w:tr>
      <w:tr w:rsidR="00E26D09" w:rsidRPr="00E26D09" w14:paraId="473D4E57" w14:textId="77777777" w:rsidTr="006645AA">
        <w:trPr>
          <w:trHeight w:val="160"/>
          <w:jc w:val="center"/>
        </w:trPr>
        <w:tc>
          <w:tcPr>
            <w:tcW w:w="1080" w:type="dxa"/>
            <w:vMerge/>
          </w:tcPr>
          <w:p w14:paraId="5A90E3A8" w14:textId="77777777" w:rsidR="006645AA" w:rsidRPr="00E26D09" w:rsidRDefault="006645AA" w:rsidP="006645AA">
            <w:pPr>
              <w:pStyle w:val="TAH"/>
              <w:rPr>
                <w:rFonts w:cs="Arial"/>
              </w:rPr>
            </w:pPr>
          </w:p>
        </w:tc>
        <w:tc>
          <w:tcPr>
            <w:tcW w:w="990" w:type="dxa"/>
            <w:vMerge/>
          </w:tcPr>
          <w:p w14:paraId="037A9CAB" w14:textId="77777777" w:rsidR="006645AA" w:rsidRPr="00E26D09" w:rsidRDefault="006645AA" w:rsidP="006645AA">
            <w:pPr>
              <w:pStyle w:val="TAH"/>
              <w:rPr>
                <w:rFonts w:cs="Arial"/>
              </w:rPr>
            </w:pPr>
          </w:p>
        </w:tc>
        <w:tc>
          <w:tcPr>
            <w:tcW w:w="900" w:type="dxa"/>
            <w:vMerge/>
          </w:tcPr>
          <w:p w14:paraId="11D91089" w14:textId="77777777" w:rsidR="006645AA" w:rsidRPr="00E26D09" w:rsidRDefault="006645AA" w:rsidP="006645AA">
            <w:pPr>
              <w:pStyle w:val="TAH"/>
              <w:rPr>
                <w:rFonts w:cs="Arial"/>
              </w:rPr>
            </w:pPr>
          </w:p>
        </w:tc>
        <w:tc>
          <w:tcPr>
            <w:tcW w:w="1350" w:type="dxa"/>
            <w:vMerge/>
          </w:tcPr>
          <w:p w14:paraId="4F5C0507" w14:textId="77777777" w:rsidR="006645AA" w:rsidRPr="00E26D09" w:rsidRDefault="006645AA" w:rsidP="006645AA">
            <w:pPr>
              <w:pStyle w:val="TAH"/>
              <w:rPr>
                <w:rFonts w:cs="Arial"/>
              </w:rPr>
            </w:pPr>
          </w:p>
        </w:tc>
        <w:tc>
          <w:tcPr>
            <w:tcW w:w="1260" w:type="dxa"/>
            <w:vMerge/>
          </w:tcPr>
          <w:p w14:paraId="1839AC4C" w14:textId="77777777" w:rsidR="006645AA" w:rsidRPr="00E26D09" w:rsidRDefault="006645AA" w:rsidP="006645AA">
            <w:pPr>
              <w:pStyle w:val="TAH"/>
              <w:rPr>
                <w:rFonts w:cs="Arial"/>
              </w:rPr>
            </w:pPr>
          </w:p>
        </w:tc>
        <w:tc>
          <w:tcPr>
            <w:tcW w:w="810" w:type="dxa"/>
          </w:tcPr>
          <w:p w14:paraId="77938F69" w14:textId="77777777" w:rsidR="006645AA" w:rsidRPr="00E26D09" w:rsidRDefault="006645AA" w:rsidP="006645AA">
            <w:pPr>
              <w:pStyle w:val="TAH"/>
              <w:rPr>
                <w:rFonts w:cs="Arial"/>
              </w:rPr>
            </w:pPr>
            <w:r w:rsidRPr="00E26D09">
              <w:rPr>
                <w:rFonts w:cs="Arial"/>
              </w:rPr>
              <w:t>10 MHz</w:t>
            </w:r>
          </w:p>
        </w:tc>
        <w:tc>
          <w:tcPr>
            <w:tcW w:w="810" w:type="dxa"/>
          </w:tcPr>
          <w:p w14:paraId="72F1AB00" w14:textId="77777777" w:rsidR="006645AA" w:rsidRPr="00E26D09" w:rsidRDefault="006645AA" w:rsidP="006645AA">
            <w:pPr>
              <w:pStyle w:val="TAH"/>
              <w:rPr>
                <w:rFonts w:cs="Arial"/>
              </w:rPr>
            </w:pPr>
            <w:r w:rsidRPr="00E26D09">
              <w:rPr>
                <w:rFonts w:cs="Arial"/>
              </w:rPr>
              <w:t>20 MHz</w:t>
            </w:r>
          </w:p>
        </w:tc>
        <w:tc>
          <w:tcPr>
            <w:tcW w:w="900" w:type="dxa"/>
          </w:tcPr>
          <w:p w14:paraId="3C3A0295" w14:textId="77777777" w:rsidR="006645AA" w:rsidRPr="00E26D09" w:rsidRDefault="006645AA" w:rsidP="006645AA">
            <w:pPr>
              <w:pStyle w:val="TAH"/>
              <w:rPr>
                <w:rFonts w:cs="Arial"/>
              </w:rPr>
            </w:pPr>
            <w:r w:rsidRPr="00E26D09">
              <w:rPr>
                <w:rFonts w:cs="Arial"/>
              </w:rPr>
              <w:t>40 MHz</w:t>
            </w:r>
          </w:p>
        </w:tc>
        <w:tc>
          <w:tcPr>
            <w:tcW w:w="720" w:type="dxa"/>
          </w:tcPr>
          <w:p w14:paraId="1881D10B" w14:textId="77777777" w:rsidR="006645AA" w:rsidRPr="00E26D09" w:rsidRDefault="006645AA" w:rsidP="006645AA">
            <w:pPr>
              <w:pStyle w:val="TAH"/>
              <w:rPr>
                <w:rFonts w:cs="Arial"/>
              </w:rPr>
            </w:pPr>
            <w:r w:rsidRPr="00E26D09">
              <w:rPr>
                <w:rFonts w:cs="Arial"/>
              </w:rPr>
              <w:t>100 MHz</w:t>
            </w:r>
          </w:p>
        </w:tc>
      </w:tr>
      <w:tr w:rsidR="00E542C6" w:rsidRPr="00E26D09" w14:paraId="17D80481" w14:textId="77777777" w:rsidTr="006645AA">
        <w:trPr>
          <w:trHeight w:val="180"/>
          <w:jc w:val="center"/>
        </w:trPr>
        <w:tc>
          <w:tcPr>
            <w:tcW w:w="1080" w:type="dxa"/>
            <w:vMerge w:val="restart"/>
          </w:tcPr>
          <w:p w14:paraId="15F3340D" w14:textId="77777777" w:rsidR="00E542C6" w:rsidRPr="00E26D09" w:rsidRDefault="00E542C6" w:rsidP="00E542C6">
            <w:pPr>
              <w:pStyle w:val="TAC"/>
              <w:rPr>
                <w:rFonts w:cs="Arial"/>
                <w:lang w:eastAsia="zh-CN"/>
              </w:rPr>
            </w:pPr>
            <w:r w:rsidRPr="00E26D09">
              <w:rPr>
                <w:rFonts w:cs="Arial"/>
                <w:lang w:eastAsia="zh-CN"/>
              </w:rPr>
              <w:t>1</w:t>
            </w:r>
          </w:p>
        </w:tc>
        <w:tc>
          <w:tcPr>
            <w:tcW w:w="990" w:type="dxa"/>
            <w:vMerge w:val="restart"/>
          </w:tcPr>
          <w:p w14:paraId="2E20A566" w14:textId="77777777" w:rsidR="00E542C6" w:rsidRPr="00E26D09" w:rsidRDefault="00E542C6" w:rsidP="00E542C6">
            <w:pPr>
              <w:pStyle w:val="TAC"/>
              <w:rPr>
                <w:rFonts w:cs="Arial"/>
                <w:lang w:eastAsia="zh-CN"/>
              </w:rPr>
            </w:pPr>
            <w:r w:rsidRPr="00E26D09">
              <w:rPr>
                <w:rFonts w:cs="Arial"/>
                <w:lang w:eastAsia="zh-CN"/>
              </w:rPr>
              <w:t>2</w:t>
            </w:r>
          </w:p>
        </w:tc>
        <w:tc>
          <w:tcPr>
            <w:tcW w:w="900" w:type="dxa"/>
            <w:vMerge w:val="restart"/>
          </w:tcPr>
          <w:p w14:paraId="35760941" w14:textId="77777777" w:rsidR="00E542C6" w:rsidRPr="00E26D09" w:rsidRDefault="00E542C6" w:rsidP="00E542C6">
            <w:pPr>
              <w:pStyle w:val="TAC"/>
              <w:rPr>
                <w:rFonts w:cs="Arial"/>
              </w:rPr>
            </w:pPr>
            <w:r w:rsidRPr="00E26D09">
              <w:rPr>
                <w:rFonts w:cs="Arial"/>
              </w:rPr>
              <w:t>Normal</w:t>
            </w:r>
          </w:p>
        </w:tc>
        <w:tc>
          <w:tcPr>
            <w:tcW w:w="1350" w:type="dxa"/>
            <w:vMerge w:val="restart"/>
          </w:tcPr>
          <w:p w14:paraId="0C4DDC3B"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2068034"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6E710A47" w14:textId="3423F470" w:rsidR="00E542C6" w:rsidRPr="00E26D09" w:rsidRDefault="00E542C6" w:rsidP="00E542C6">
            <w:pPr>
              <w:pStyle w:val="TAC"/>
              <w:rPr>
                <w:rFonts w:cs="Arial"/>
                <w:lang w:eastAsia="zh-CN"/>
              </w:rPr>
            </w:pPr>
            <w:r w:rsidRPr="00864A30">
              <w:rPr>
                <w:rFonts w:cs="Arial"/>
                <w:lang w:eastAsia="zh-CN"/>
              </w:rPr>
              <w:t>3.1</w:t>
            </w:r>
          </w:p>
        </w:tc>
        <w:tc>
          <w:tcPr>
            <w:tcW w:w="810" w:type="dxa"/>
            <w:shd w:val="clear" w:color="auto" w:fill="auto"/>
          </w:tcPr>
          <w:p w14:paraId="01A43943" w14:textId="27C5294C" w:rsidR="00E542C6" w:rsidRPr="00E26D09" w:rsidRDefault="00E542C6" w:rsidP="00E542C6">
            <w:pPr>
              <w:pStyle w:val="TAC"/>
              <w:rPr>
                <w:rFonts w:cs="Arial"/>
                <w:lang w:eastAsia="zh-CN"/>
              </w:rPr>
            </w:pPr>
            <w:r w:rsidRPr="00864A30">
              <w:rPr>
                <w:rFonts w:cs="Arial"/>
                <w:lang w:eastAsia="zh-CN"/>
              </w:rPr>
              <w:t>2.8</w:t>
            </w:r>
          </w:p>
        </w:tc>
        <w:tc>
          <w:tcPr>
            <w:tcW w:w="900" w:type="dxa"/>
            <w:shd w:val="clear" w:color="auto" w:fill="auto"/>
          </w:tcPr>
          <w:p w14:paraId="14356F5F" w14:textId="6B03F358" w:rsidR="00E542C6" w:rsidRPr="00E26D09" w:rsidRDefault="00E542C6" w:rsidP="00E542C6">
            <w:pPr>
              <w:pStyle w:val="TAC"/>
              <w:rPr>
                <w:rFonts w:cs="Arial"/>
                <w:lang w:eastAsia="zh-CN"/>
              </w:rPr>
            </w:pPr>
            <w:r w:rsidRPr="00864A30">
              <w:rPr>
                <w:rFonts w:cs="Arial"/>
                <w:lang w:eastAsia="zh-CN"/>
              </w:rPr>
              <w:t>3.1</w:t>
            </w:r>
          </w:p>
        </w:tc>
        <w:tc>
          <w:tcPr>
            <w:tcW w:w="720" w:type="dxa"/>
          </w:tcPr>
          <w:p w14:paraId="60FE538C" w14:textId="47902D82" w:rsidR="00E542C6" w:rsidRPr="00E26D09" w:rsidRDefault="00E542C6" w:rsidP="00E542C6">
            <w:pPr>
              <w:pStyle w:val="TAC"/>
              <w:rPr>
                <w:rFonts w:cs="Arial"/>
                <w:lang w:eastAsia="zh-CN"/>
              </w:rPr>
            </w:pPr>
            <w:r w:rsidRPr="00864A30">
              <w:rPr>
                <w:rFonts w:cs="Arial"/>
                <w:lang w:eastAsia="zh-CN"/>
              </w:rPr>
              <w:t>2.8</w:t>
            </w:r>
          </w:p>
        </w:tc>
      </w:tr>
      <w:tr w:rsidR="00E542C6" w:rsidRPr="00E26D09" w14:paraId="5F6E90A8" w14:textId="77777777" w:rsidTr="006645AA">
        <w:trPr>
          <w:trHeight w:val="180"/>
          <w:jc w:val="center"/>
        </w:trPr>
        <w:tc>
          <w:tcPr>
            <w:tcW w:w="1080" w:type="dxa"/>
            <w:vMerge/>
          </w:tcPr>
          <w:p w14:paraId="5531948A" w14:textId="77777777" w:rsidR="00E542C6" w:rsidRPr="00E26D09" w:rsidRDefault="00E542C6" w:rsidP="00E542C6">
            <w:pPr>
              <w:pStyle w:val="TAC"/>
              <w:rPr>
                <w:rFonts w:cs="Arial"/>
                <w:lang w:eastAsia="zh-CN"/>
              </w:rPr>
            </w:pPr>
          </w:p>
        </w:tc>
        <w:tc>
          <w:tcPr>
            <w:tcW w:w="990" w:type="dxa"/>
            <w:vMerge/>
          </w:tcPr>
          <w:p w14:paraId="6A1C5D81" w14:textId="77777777" w:rsidR="00E542C6" w:rsidRPr="00E26D09" w:rsidRDefault="00E542C6" w:rsidP="00E542C6">
            <w:pPr>
              <w:pStyle w:val="TAC"/>
              <w:rPr>
                <w:rFonts w:cs="Arial"/>
                <w:lang w:eastAsia="zh-CN"/>
              </w:rPr>
            </w:pPr>
          </w:p>
        </w:tc>
        <w:tc>
          <w:tcPr>
            <w:tcW w:w="900" w:type="dxa"/>
            <w:vMerge/>
          </w:tcPr>
          <w:p w14:paraId="5D3C02DD" w14:textId="77777777" w:rsidR="00E542C6" w:rsidRPr="00E26D09" w:rsidRDefault="00E542C6" w:rsidP="00E542C6">
            <w:pPr>
              <w:pStyle w:val="TAC"/>
              <w:rPr>
                <w:rFonts w:cs="Arial"/>
              </w:rPr>
            </w:pPr>
          </w:p>
        </w:tc>
        <w:tc>
          <w:tcPr>
            <w:tcW w:w="1350" w:type="dxa"/>
            <w:vMerge/>
          </w:tcPr>
          <w:p w14:paraId="6246D2CB" w14:textId="77777777" w:rsidR="00E542C6" w:rsidRPr="00E26D09" w:rsidRDefault="00E542C6" w:rsidP="00E542C6">
            <w:pPr>
              <w:pStyle w:val="TAC"/>
              <w:rPr>
                <w:rFonts w:cs="Arial"/>
              </w:rPr>
            </w:pPr>
          </w:p>
        </w:tc>
        <w:tc>
          <w:tcPr>
            <w:tcW w:w="1260" w:type="dxa"/>
          </w:tcPr>
          <w:p w14:paraId="52118EE9" w14:textId="2B97F23F"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06A46055" w14:textId="5DF93048" w:rsidR="00E542C6" w:rsidRPr="00E26D09" w:rsidRDefault="00E542C6" w:rsidP="00E542C6">
            <w:pPr>
              <w:pStyle w:val="TAC"/>
              <w:rPr>
                <w:rFonts w:cs="Arial"/>
                <w:lang w:eastAsia="zh-CN"/>
              </w:rPr>
            </w:pPr>
            <w:r w:rsidRPr="00864A30">
              <w:rPr>
                <w:rFonts w:cs="Arial"/>
                <w:lang w:eastAsia="zh-CN"/>
              </w:rPr>
              <w:t>2.8</w:t>
            </w:r>
          </w:p>
        </w:tc>
        <w:tc>
          <w:tcPr>
            <w:tcW w:w="810" w:type="dxa"/>
            <w:shd w:val="clear" w:color="auto" w:fill="auto"/>
          </w:tcPr>
          <w:p w14:paraId="6B104EA1" w14:textId="0A3F3F34" w:rsidR="00E542C6" w:rsidRPr="00E26D09" w:rsidRDefault="00E542C6" w:rsidP="00E542C6">
            <w:pPr>
              <w:pStyle w:val="TAC"/>
              <w:rPr>
                <w:rFonts w:cs="Arial"/>
                <w:lang w:eastAsia="zh-CN"/>
              </w:rPr>
            </w:pPr>
            <w:r w:rsidRPr="00864A30">
              <w:rPr>
                <w:rFonts w:cs="Arial"/>
                <w:lang w:eastAsia="zh-CN"/>
              </w:rPr>
              <w:t>2.3</w:t>
            </w:r>
          </w:p>
        </w:tc>
        <w:tc>
          <w:tcPr>
            <w:tcW w:w="900" w:type="dxa"/>
            <w:shd w:val="clear" w:color="auto" w:fill="auto"/>
          </w:tcPr>
          <w:p w14:paraId="6BA567B4" w14:textId="3A946303" w:rsidR="00E542C6" w:rsidRPr="00E26D09" w:rsidRDefault="00E542C6" w:rsidP="00E542C6">
            <w:pPr>
              <w:pStyle w:val="TAC"/>
              <w:rPr>
                <w:rFonts w:cs="Arial"/>
                <w:lang w:eastAsia="zh-CN"/>
              </w:rPr>
            </w:pPr>
            <w:r w:rsidRPr="00864A30">
              <w:rPr>
                <w:rFonts w:cs="Arial"/>
                <w:lang w:eastAsia="zh-CN"/>
              </w:rPr>
              <w:t>3.1</w:t>
            </w:r>
          </w:p>
        </w:tc>
        <w:tc>
          <w:tcPr>
            <w:tcW w:w="720" w:type="dxa"/>
          </w:tcPr>
          <w:p w14:paraId="43884FEA" w14:textId="4DEEF546" w:rsidR="00E542C6" w:rsidRPr="00E26D09" w:rsidRDefault="00E542C6" w:rsidP="00E542C6">
            <w:pPr>
              <w:pStyle w:val="TAC"/>
              <w:rPr>
                <w:rFonts w:cs="Arial"/>
                <w:lang w:eastAsia="zh-CN"/>
              </w:rPr>
            </w:pPr>
            <w:r w:rsidRPr="00864A30">
              <w:rPr>
                <w:rFonts w:cs="Arial"/>
                <w:lang w:eastAsia="zh-CN"/>
              </w:rPr>
              <w:t>2.2</w:t>
            </w:r>
          </w:p>
        </w:tc>
      </w:tr>
      <w:tr w:rsidR="00E542C6" w:rsidRPr="00E26D09" w14:paraId="72A3817F" w14:textId="77777777" w:rsidTr="006645AA">
        <w:trPr>
          <w:trHeight w:val="180"/>
          <w:jc w:val="center"/>
        </w:trPr>
        <w:tc>
          <w:tcPr>
            <w:tcW w:w="1080" w:type="dxa"/>
            <w:vMerge/>
          </w:tcPr>
          <w:p w14:paraId="2FB07644" w14:textId="77777777" w:rsidR="00E542C6" w:rsidRPr="00E26D09" w:rsidRDefault="00E542C6" w:rsidP="00E542C6">
            <w:pPr>
              <w:pStyle w:val="TAC"/>
              <w:rPr>
                <w:rFonts w:cs="Arial"/>
                <w:lang w:eastAsia="zh-CN"/>
              </w:rPr>
            </w:pPr>
          </w:p>
        </w:tc>
        <w:tc>
          <w:tcPr>
            <w:tcW w:w="990" w:type="dxa"/>
            <w:vMerge w:val="restart"/>
          </w:tcPr>
          <w:p w14:paraId="1FB5E480" w14:textId="77777777" w:rsidR="00E542C6" w:rsidRPr="00E26D09" w:rsidRDefault="00E542C6" w:rsidP="00E542C6">
            <w:pPr>
              <w:pStyle w:val="TAC"/>
              <w:rPr>
                <w:rFonts w:cs="Arial"/>
                <w:lang w:eastAsia="zh-CN"/>
              </w:rPr>
            </w:pPr>
            <w:r w:rsidRPr="00E26D09">
              <w:rPr>
                <w:rFonts w:cs="Arial"/>
                <w:lang w:eastAsia="zh-CN"/>
              </w:rPr>
              <w:t>4</w:t>
            </w:r>
          </w:p>
        </w:tc>
        <w:tc>
          <w:tcPr>
            <w:tcW w:w="900" w:type="dxa"/>
            <w:vMerge w:val="restart"/>
          </w:tcPr>
          <w:p w14:paraId="200BB527" w14:textId="77777777" w:rsidR="00E542C6" w:rsidRPr="00E26D09" w:rsidRDefault="00E542C6" w:rsidP="00E542C6">
            <w:pPr>
              <w:pStyle w:val="TAC"/>
              <w:rPr>
                <w:rFonts w:cs="Arial"/>
              </w:rPr>
            </w:pPr>
            <w:r w:rsidRPr="00E26D09">
              <w:rPr>
                <w:rFonts w:cs="Arial"/>
              </w:rPr>
              <w:t>Normal</w:t>
            </w:r>
          </w:p>
        </w:tc>
        <w:tc>
          <w:tcPr>
            <w:tcW w:w="1350" w:type="dxa"/>
            <w:vMerge w:val="restart"/>
          </w:tcPr>
          <w:p w14:paraId="7C316AE9"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0EDF735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2D59A767" w14:textId="51FAC9B8" w:rsidR="00E542C6" w:rsidRPr="00E26D09" w:rsidRDefault="00E542C6" w:rsidP="00E542C6">
            <w:pPr>
              <w:pStyle w:val="TAC"/>
              <w:rPr>
                <w:rFonts w:cs="Arial"/>
                <w:lang w:eastAsia="zh-CN"/>
              </w:rPr>
            </w:pPr>
            <w:r w:rsidRPr="00864A30">
              <w:rPr>
                <w:rFonts w:cs="Arial"/>
                <w:lang w:eastAsia="zh-CN"/>
              </w:rPr>
              <w:t>-1.7</w:t>
            </w:r>
          </w:p>
        </w:tc>
        <w:tc>
          <w:tcPr>
            <w:tcW w:w="810" w:type="dxa"/>
            <w:shd w:val="clear" w:color="auto" w:fill="auto"/>
          </w:tcPr>
          <w:p w14:paraId="6377F47B" w14:textId="7367A10A" w:rsidR="00E542C6" w:rsidRPr="00E26D09" w:rsidRDefault="00E542C6" w:rsidP="00E542C6">
            <w:pPr>
              <w:pStyle w:val="TAC"/>
              <w:rPr>
                <w:rFonts w:cs="Arial"/>
                <w:lang w:eastAsia="zh-CN"/>
              </w:rPr>
            </w:pPr>
            <w:r w:rsidRPr="00864A30">
              <w:rPr>
                <w:rFonts w:cs="Arial"/>
                <w:lang w:eastAsia="zh-CN"/>
              </w:rPr>
              <w:t>-1.9</w:t>
            </w:r>
          </w:p>
        </w:tc>
        <w:tc>
          <w:tcPr>
            <w:tcW w:w="900" w:type="dxa"/>
            <w:shd w:val="clear" w:color="auto" w:fill="auto"/>
          </w:tcPr>
          <w:p w14:paraId="0BEAF944" w14:textId="4F74DE4E" w:rsidR="00E542C6" w:rsidRPr="00E26D09" w:rsidRDefault="00E542C6" w:rsidP="00E542C6">
            <w:pPr>
              <w:pStyle w:val="TAC"/>
              <w:rPr>
                <w:rFonts w:cs="Arial"/>
                <w:lang w:eastAsia="zh-CN"/>
              </w:rPr>
            </w:pPr>
            <w:r w:rsidRPr="00864A30">
              <w:rPr>
                <w:rFonts w:cs="Arial"/>
                <w:lang w:eastAsia="zh-CN"/>
              </w:rPr>
              <w:t>-1.7</w:t>
            </w:r>
          </w:p>
        </w:tc>
        <w:tc>
          <w:tcPr>
            <w:tcW w:w="720" w:type="dxa"/>
          </w:tcPr>
          <w:p w14:paraId="50694C5E" w14:textId="64755C44" w:rsidR="00E542C6" w:rsidRPr="00E26D09" w:rsidRDefault="00E542C6" w:rsidP="00E542C6">
            <w:pPr>
              <w:pStyle w:val="TAC"/>
              <w:rPr>
                <w:rFonts w:cs="Arial"/>
                <w:lang w:eastAsia="zh-CN"/>
              </w:rPr>
            </w:pPr>
            <w:r w:rsidRPr="00864A30">
              <w:rPr>
                <w:rFonts w:cs="Arial"/>
                <w:lang w:eastAsia="zh-CN"/>
              </w:rPr>
              <w:t>-2.1</w:t>
            </w:r>
          </w:p>
        </w:tc>
      </w:tr>
      <w:tr w:rsidR="00E542C6" w:rsidRPr="00E26D09" w14:paraId="5CC24B9E" w14:textId="77777777" w:rsidTr="006645AA">
        <w:trPr>
          <w:trHeight w:val="180"/>
          <w:jc w:val="center"/>
        </w:trPr>
        <w:tc>
          <w:tcPr>
            <w:tcW w:w="1080" w:type="dxa"/>
            <w:vMerge/>
          </w:tcPr>
          <w:p w14:paraId="05ABCCB1" w14:textId="77777777" w:rsidR="00E542C6" w:rsidRPr="00E26D09" w:rsidRDefault="00E542C6" w:rsidP="00E542C6">
            <w:pPr>
              <w:pStyle w:val="TAC"/>
              <w:rPr>
                <w:rFonts w:cs="Arial"/>
                <w:lang w:eastAsia="zh-CN"/>
              </w:rPr>
            </w:pPr>
          </w:p>
        </w:tc>
        <w:tc>
          <w:tcPr>
            <w:tcW w:w="990" w:type="dxa"/>
            <w:vMerge/>
          </w:tcPr>
          <w:p w14:paraId="2AD856FA" w14:textId="77777777" w:rsidR="00E542C6" w:rsidRPr="00E26D09" w:rsidRDefault="00E542C6" w:rsidP="00E542C6">
            <w:pPr>
              <w:pStyle w:val="TAC"/>
              <w:rPr>
                <w:rFonts w:cs="Arial"/>
                <w:lang w:eastAsia="zh-CN"/>
              </w:rPr>
            </w:pPr>
          </w:p>
        </w:tc>
        <w:tc>
          <w:tcPr>
            <w:tcW w:w="900" w:type="dxa"/>
            <w:vMerge/>
          </w:tcPr>
          <w:p w14:paraId="488D82E5" w14:textId="77777777" w:rsidR="00E542C6" w:rsidRPr="00E26D09" w:rsidRDefault="00E542C6" w:rsidP="00E542C6">
            <w:pPr>
              <w:pStyle w:val="TAC"/>
              <w:rPr>
                <w:rFonts w:cs="Arial"/>
              </w:rPr>
            </w:pPr>
          </w:p>
        </w:tc>
        <w:tc>
          <w:tcPr>
            <w:tcW w:w="1350" w:type="dxa"/>
            <w:vMerge/>
          </w:tcPr>
          <w:p w14:paraId="77E36F5E" w14:textId="77777777" w:rsidR="00E542C6" w:rsidRPr="00E26D09" w:rsidRDefault="00E542C6" w:rsidP="00E542C6">
            <w:pPr>
              <w:pStyle w:val="TAC"/>
              <w:rPr>
                <w:rFonts w:cs="Arial"/>
              </w:rPr>
            </w:pPr>
          </w:p>
        </w:tc>
        <w:tc>
          <w:tcPr>
            <w:tcW w:w="1260" w:type="dxa"/>
          </w:tcPr>
          <w:p w14:paraId="6B3463BB" w14:textId="335EBD48"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E2DD11" w14:textId="0C126A5D" w:rsidR="00E542C6" w:rsidRPr="00E26D09" w:rsidRDefault="00E542C6" w:rsidP="00E542C6">
            <w:pPr>
              <w:pStyle w:val="TAC"/>
              <w:rPr>
                <w:rFonts w:cs="Arial"/>
                <w:lang w:eastAsia="zh-CN"/>
              </w:rPr>
            </w:pPr>
            <w:r w:rsidRPr="00864A30">
              <w:rPr>
                <w:rFonts w:cs="Arial"/>
                <w:lang w:eastAsia="zh-CN"/>
              </w:rPr>
              <w:t>-2.0</w:t>
            </w:r>
          </w:p>
        </w:tc>
        <w:tc>
          <w:tcPr>
            <w:tcW w:w="810" w:type="dxa"/>
            <w:shd w:val="clear" w:color="auto" w:fill="auto"/>
          </w:tcPr>
          <w:p w14:paraId="4147B0D0" w14:textId="10822EF4" w:rsidR="00E542C6" w:rsidRPr="00E26D09" w:rsidRDefault="00E542C6" w:rsidP="00E542C6">
            <w:pPr>
              <w:pStyle w:val="TAC"/>
              <w:rPr>
                <w:rFonts w:cs="Arial"/>
                <w:lang w:eastAsia="zh-CN"/>
              </w:rPr>
            </w:pPr>
            <w:r w:rsidRPr="00864A30">
              <w:rPr>
                <w:rFonts w:cs="Arial"/>
                <w:lang w:eastAsia="zh-CN"/>
              </w:rPr>
              <w:t>-2.5</w:t>
            </w:r>
          </w:p>
        </w:tc>
        <w:tc>
          <w:tcPr>
            <w:tcW w:w="900" w:type="dxa"/>
            <w:shd w:val="clear" w:color="auto" w:fill="auto"/>
          </w:tcPr>
          <w:p w14:paraId="7656FB05" w14:textId="33AD9ADE" w:rsidR="00E542C6" w:rsidRPr="00E26D09" w:rsidRDefault="00E542C6" w:rsidP="00E542C6">
            <w:pPr>
              <w:pStyle w:val="TAC"/>
              <w:rPr>
                <w:rFonts w:cs="Arial"/>
                <w:lang w:eastAsia="zh-CN"/>
              </w:rPr>
            </w:pPr>
            <w:r w:rsidRPr="00864A30">
              <w:rPr>
                <w:rFonts w:cs="Arial"/>
                <w:lang w:eastAsia="zh-CN"/>
              </w:rPr>
              <w:t>-2.5</w:t>
            </w:r>
          </w:p>
        </w:tc>
        <w:tc>
          <w:tcPr>
            <w:tcW w:w="720" w:type="dxa"/>
          </w:tcPr>
          <w:p w14:paraId="01E8D865" w14:textId="77659C4E" w:rsidR="00E542C6" w:rsidRPr="00E26D09" w:rsidRDefault="00E542C6" w:rsidP="00E542C6">
            <w:pPr>
              <w:pStyle w:val="TAC"/>
              <w:rPr>
                <w:rFonts w:cs="Arial"/>
                <w:lang w:eastAsia="zh-CN"/>
              </w:rPr>
            </w:pPr>
            <w:r w:rsidRPr="00864A30">
              <w:rPr>
                <w:rFonts w:cs="Arial"/>
                <w:lang w:eastAsia="zh-CN"/>
              </w:rPr>
              <w:t>-2.4</w:t>
            </w:r>
          </w:p>
        </w:tc>
      </w:tr>
      <w:tr w:rsidR="00E542C6" w:rsidRPr="00E26D09" w14:paraId="01A5ED47" w14:textId="77777777" w:rsidTr="006645AA">
        <w:trPr>
          <w:trHeight w:val="180"/>
          <w:jc w:val="center"/>
        </w:trPr>
        <w:tc>
          <w:tcPr>
            <w:tcW w:w="1080" w:type="dxa"/>
            <w:vMerge/>
          </w:tcPr>
          <w:p w14:paraId="24DBDDB2" w14:textId="77777777" w:rsidR="00E542C6" w:rsidRPr="00E26D09" w:rsidRDefault="00E542C6" w:rsidP="00E542C6">
            <w:pPr>
              <w:pStyle w:val="TAC"/>
              <w:rPr>
                <w:rFonts w:cs="Arial"/>
                <w:lang w:eastAsia="zh-CN"/>
              </w:rPr>
            </w:pPr>
          </w:p>
        </w:tc>
        <w:tc>
          <w:tcPr>
            <w:tcW w:w="990" w:type="dxa"/>
            <w:vMerge w:val="restart"/>
          </w:tcPr>
          <w:p w14:paraId="21D4B25C" w14:textId="77777777" w:rsidR="00E542C6" w:rsidRPr="00E26D09" w:rsidRDefault="00E542C6" w:rsidP="00E542C6">
            <w:pPr>
              <w:pStyle w:val="TAC"/>
              <w:rPr>
                <w:rFonts w:cs="Arial"/>
                <w:lang w:eastAsia="zh-CN"/>
              </w:rPr>
            </w:pPr>
            <w:r w:rsidRPr="00E26D09">
              <w:rPr>
                <w:rFonts w:cs="Arial"/>
                <w:lang w:eastAsia="zh-CN"/>
              </w:rPr>
              <w:t>8</w:t>
            </w:r>
          </w:p>
        </w:tc>
        <w:tc>
          <w:tcPr>
            <w:tcW w:w="900" w:type="dxa"/>
            <w:vMerge w:val="restart"/>
          </w:tcPr>
          <w:p w14:paraId="77CB2BD7" w14:textId="77777777" w:rsidR="00E542C6" w:rsidRPr="00E26D09" w:rsidRDefault="00E542C6" w:rsidP="00E542C6">
            <w:pPr>
              <w:pStyle w:val="TAC"/>
              <w:rPr>
                <w:rFonts w:cs="Arial"/>
              </w:rPr>
            </w:pPr>
            <w:r w:rsidRPr="00E26D09">
              <w:rPr>
                <w:rFonts w:cs="Arial"/>
              </w:rPr>
              <w:t>Normal</w:t>
            </w:r>
          </w:p>
        </w:tc>
        <w:tc>
          <w:tcPr>
            <w:tcW w:w="1350" w:type="dxa"/>
            <w:vMerge w:val="restart"/>
          </w:tcPr>
          <w:p w14:paraId="485DCEB1"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1CF323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14C75B7A" w14:textId="40671755" w:rsidR="00E542C6" w:rsidRPr="00E26D09" w:rsidRDefault="00E542C6" w:rsidP="00E542C6">
            <w:pPr>
              <w:pStyle w:val="TAC"/>
              <w:rPr>
                <w:rFonts w:cs="Arial"/>
                <w:lang w:eastAsia="zh-CN"/>
              </w:rPr>
            </w:pPr>
            <w:r w:rsidRPr="00864A30">
              <w:rPr>
                <w:rFonts w:cs="Arial"/>
                <w:lang w:eastAsia="zh-CN"/>
              </w:rPr>
              <w:t>-5.6</w:t>
            </w:r>
          </w:p>
        </w:tc>
        <w:tc>
          <w:tcPr>
            <w:tcW w:w="810" w:type="dxa"/>
            <w:shd w:val="clear" w:color="auto" w:fill="auto"/>
          </w:tcPr>
          <w:p w14:paraId="3F0D20D3" w14:textId="74970594" w:rsidR="00E542C6" w:rsidRPr="00E26D09" w:rsidRDefault="00E542C6" w:rsidP="00E542C6">
            <w:pPr>
              <w:pStyle w:val="TAC"/>
              <w:rPr>
                <w:rFonts w:cs="Arial"/>
                <w:lang w:eastAsia="zh-CN"/>
              </w:rPr>
            </w:pPr>
            <w:r w:rsidRPr="00864A30">
              <w:rPr>
                <w:rFonts w:cs="Arial"/>
                <w:lang w:eastAsia="zh-CN"/>
              </w:rPr>
              <w:t>-5.5</w:t>
            </w:r>
          </w:p>
        </w:tc>
        <w:tc>
          <w:tcPr>
            <w:tcW w:w="900" w:type="dxa"/>
            <w:shd w:val="clear" w:color="auto" w:fill="auto"/>
          </w:tcPr>
          <w:p w14:paraId="75B11FC2" w14:textId="740240CE" w:rsidR="00E542C6" w:rsidRPr="00E26D09" w:rsidRDefault="00E542C6" w:rsidP="00E542C6">
            <w:pPr>
              <w:pStyle w:val="TAC"/>
              <w:rPr>
                <w:rFonts w:cs="Arial"/>
                <w:lang w:eastAsia="zh-CN"/>
              </w:rPr>
            </w:pPr>
            <w:r w:rsidRPr="00864A30">
              <w:rPr>
                <w:rFonts w:cs="Arial"/>
                <w:lang w:eastAsia="zh-CN"/>
              </w:rPr>
              <w:t>-5.5</w:t>
            </w:r>
          </w:p>
        </w:tc>
        <w:tc>
          <w:tcPr>
            <w:tcW w:w="720" w:type="dxa"/>
          </w:tcPr>
          <w:p w14:paraId="271C3EE7" w14:textId="7825E21A" w:rsidR="00E542C6" w:rsidRPr="00E26D09" w:rsidRDefault="00E542C6" w:rsidP="00E542C6">
            <w:pPr>
              <w:pStyle w:val="TAC"/>
              <w:rPr>
                <w:rFonts w:cs="Arial"/>
                <w:lang w:eastAsia="zh-CN"/>
              </w:rPr>
            </w:pPr>
            <w:r w:rsidRPr="00864A30">
              <w:rPr>
                <w:rFonts w:cs="Arial"/>
                <w:lang w:eastAsia="zh-CN"/>
              </w:rPr>
              <w:t>-5.5</w:t>
            </w:r>
          </w:p>
        </w:tc>
      </w:tr>
      <w:tr w:rsidR="00E542C6" w:rsidRPr="00E26D09" w14:paraId="1F05614B" w14:textId="77777777" w:rsidTr="006645AA">
        <w:trPr>
          <w:trHeight w:val="180"/>
          <w:jc w:val="center"/>
        </w:trPr>
        <w:tc>
          <w:tcPr>
            <w:tcW w:w="1080" w:type="dxa"/>
            <w:vMerge/>
          </w:tcPr>
          <w:p w14:paraId="558C6999" w14:textId="77777777" w:rsidR="00E542C6" w:rsidRPr="00E26D09" w:rsidRDefault="00E542C6" w:rsidP="00E542C6">
            <w:pPr>
              <w:pStyle w:val="TAC"/>
              <w:rPr>
                <w:rFonts w:cs="Arial"/>
                <w:lang w:eastAsia="zh-CN"/>
              </w:rPr>
            </w:pPr>
          </w:p>
        </w:tc>
        <w:tc>
          <w:tcPr>
            <w:tcW w:w="990" w:type="dxa"/>
            <w:vMerge/>
          </w:tcPr>
          <w:p w14:paraId="06BC0441" w14:textId="77777777" w:rsidR="00E542C6" w:rsidRPr="00E26D09" w:rsidRDefault="00E542C6" w:rsidP="00E542C6">
            <w:pPr>
              <w:pStyle w:val="TAC"/>
              <w:rPr>
                <w:rFonts w:cs="Arial"/>
                <w:lang w:eastAsia="zh-CN"/>
              </w:rPr>
            </w:pPr>
          </w:p>
        </w:tc>
        <w:tc>
          <w:tcPr>
            <w:tcW w:w="900" w:type="dxa"/>
            <w:vMerge/>
          </w:tcPr>
          <w:p w14:paraId="75FBDF3E" w14:textId="77777777" w:rsidR="00E542C6" w:rsidRPr="00E26D09" w:rsidRDefault="00E542C6" w:rsidP="00E542C6">
            <w:pPr>
              <w:pStyle w:val="TAC"/>
              <w:rPr>
                <w:rFonts w:cs="Arial"/>
              </w:rPr>
            </w:pPr>
          </w:p>
        </w:tc>
        <w:tc>
          <w:tcPr>
            <w:tcW w:w="1350" w:type="dxa"/>
            <w:vMerge/>
          </w:tcPr>
          <w:p w14:paraId="5AB03F1D" w14:textId="77777777" w:rsidR="00E542C6" w:rsidRPr="00E26D09" w:rsidRDefault="00E542C6" w:rsidP="00E542C6">
            <w:pPr>
              <w:pStyle w:val="TAC"/>
              <w:rPr>
                <w:rFonts w:cs="Arial"/>
              </w:rPr>
            </w:pPr>
          </w:p>
        </w:tc>
        <w:tc>
          <w:tcPr>
            <w:tcW w:w="1260" w:type="dxa"/>
          </w:tcPr>
          <w:p w14:paraId="36722376" w14:textId="2C3F3E0A"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C73D3C" w14:textId="5F6EE326" w:rsidR="00E542C6" w:rsidRPr="00E26D09" w:rsidRDefault="00E542C6" w:rsidP="00E542C6">
            <w:pPr>
              <w:pStyle w:val="TAC"/>
              <w:rPr>
                <w:rFonts w:cs="Arial"/>
                <w:lang w:eastAsia="zh-CN"/>
              </w:rPr>
            </w:pPr>
            <w:r w:rsidRPr="00864A30">
              <w:rPr>
                <w:rFonts w:cs="Arial"/>
                <w:lang w:eastAsia="zh-CN"/>
              </w:rPr>
              <w:t>-6.2</w:t>
            </w:r>
          </w:p>
        </w:tc>
        <w:tc>
          <w:tcPr>
            <w:tcW w:w="810" w:type="dxa"/>
            <w:shd w:val="clear" w:color="auto" w:fill="auto"/>
          </w:tcPr>
          <w:p w14:paraId="1D84F8B2" w14:textId="5C9549CF" w:rsidR="00E542C6" w:rsidRPr="00E26D09" w:rsidRDefault="00E542C6" w:rsidP="00E542C6">
            <w:pPr>
              <w:pStyle w:val="TAC"/>
              <w:rPr>
                <w:rFonts w:cs="Arial"/>
                <w:lang w:eastAsia="zh-CN"/>
              </w:rPr>
            </w:pPr>
            <w:r w:rsidRPr="00864A30">
              <w:rPr>
                <w:rFonts w:cs="Arial"/>
                <w:lang w:eastAsia="zh-CN"/>
              </w:rPr>
              <w:t>-6.1</w:t>
            </w:r>
          </w:p>
        </w:tc>
        <w:tc>
          <w:tcPr>
            <w:tcW w:w="900" w:type="dxa"/>
            <w:shd w:val="clear" w:color="auto" w:fill="auto"/>
          </w:tcPr>
          <w:p w14:paraId="11458C99" w14:textId="5B958C6B" w:rsidR="00E542C6" w:rsidRPr="00E26D09" w:rsidRDefault="00E542C6" w:rsidP="00E542C6">
            <w:pPr>
              <w:pStyle w:val="TAC"/>
              <w:rPr>
                <w:rFonts w:cs="Arial"/>
                <w:lang w:eastAsia="zh-CN"/>
              </w:rPr>
            </w:pPr>
            <w:r w:rsidRPr="00864A30">
              <w:rPr>
                <w:rFonts w:cs="Arial"/>
                <w:lang w:eastAsia="zh-CN"/>
              </w:rPr>
              <w:t>-6.4</w:t>
            </w:r>
          </w:p>
        </w:tc>
        <w:tc>
          <w:tcPr>
            <w:tcW w:w="720" w:type="dxa"/>
          </w:tcPr>
          <w:p w14:paraId="342F8B72" w14:textId="0260C4A6" w:rsidR="00E542C6" w:rsidRPr="00E26D09" w:rsidRDefault="00E542C6" w:rsidP="00E542C6">
            <w:pPr>
              <w:pStyle w:val="TAC"/>
              <w:rPr>
                <w:rFonts w:cs="Arial"/>
                <w:lang w:eastAsia="zh-CN"/>
              </w:rPr>
            </w:pPr>
            <w:r w:rsidRPr="00864A30">
              <w:rPr>
                <w:rFonts w:cs="Arial"/>
                <w:lang w:eastAsia="zh-CN"/>
              </w:rPr>
              <w:t>-6.2</w:t>
            </w:r>
          </w:p>
        </w:tc>
      </w:tr>
    </w:tbl>
    <w:p w14:paraId="2C723BA9" w14:textId="77777777" w:rsidR="006645AA" w:rsidRPr="00E26D09" w:rsidRDefault="006645AA" w:rsidP="006645AA"/>
    <w:p w14:paraId="3E45E074" w14:textId="77777777" w:rsidR="00F47C2C" w:rsidRPr="00E26D09" w:rsidRDefault="00F47C2C" w:rsidP="00F47C2C">
      <w:pPr>
        <w:pStyle w:val="Heading3"/>
      </w:pPr>
      <w:bookmarkStart w:id="497" w:name="_Toc21127601"/>
      <w:bookmarkStart w:id="498" w:name="_Toc29811810"/>
      <w:r w:rsidRPr="00E26D09">
        <w:t>8.3.</w:t>
      </w:r>
      <w:r w:rsidRPr="00E26D09">
        <w:rPr>
          <w:lang w:eastAsia="zh-CN"/>
        </w:rPr>
        <w:t>7</w:t>
      </w:r>
      <w:r w:rsidRPr="00E26D09">
        <w:tab/>
        <w:t>Performance requirements for multi-slot PUCCH</w:t>
      </w:r>
      <w:bookmarkEnd w:id="497"/>
      <w:bookmarkEnd w:id="498"/>
    </w:p>
    <w:p w14:paraId="19C0A726" w14:textId="77777777" w:rsidR="00F47C2C" w:rsidRPr="00E26D09" w:rsidRDefault="00F47C2C" w:rsidP="00F47C2C">
      <w:pPr>
        <w:pStyle w:val="Heading4"/>
      </w:pPr>
      <w:bookmarkStart w:id="499" w:name="_Toc21127602"/>
      <w:bookmarkStart w:id="500" w:name="_Toc29811811"/>
      <w:r w:rsidRPr="00E26D09">
        <w:t>8.3.7.1</w:t>
      </w:r>
      <w:r w:rsidRPr="00E26D09">
        <w:tab/>
        <w:t>General</w:t>
      </w:r>
      <w:bookmarkEnd w:id="499"/>
      <w:bookmarkEnd w:id="500"/>
    </w:p>
    <w:p w14:paraId="0ED90A97" w14:textId="77777777" w:rsidR="00F47C2C" w:rsidRPr="00E26D09" w:rsidRDefault="00F47C2C" w:rsidP="00F47C2C">
      <w:pPr>
        <w:pStyle w:val="Heading4"/>
        <w:rPr>
          <w:lang w:eastAsia="zh-CN"/>
        </w:rPr>
      </w:pPr>
      <w:bookmarkStart w:id="501" w:name="_Toc21127603"/>
      <w:bookmarkStart w:id="502" w:name="_Toc29811812"/>
      <w:r w:rsidRPr="00E26D09">
        <w:rPr>
          <w:lang w:eastAsia="zh-CN"/>
        </w:rPr>
        <w:t>8.3.7.2</w:t>
      </w:r>
      <w:r w:rsidRPr="00E26D09">
        <w:rPr>
          <w:lang w:eastAsia="zh-CN"/>
        </w:rPr>
        <w:tab/>
        <w:t>Performance requirements for multi-slot PUCCH format 1</w:t>
      </w:r>
      <w:bookmarkEnd w:id="501"/>
      <w:bookmarkEnd w:id="502"/>
    </w:p>
    <w:p w14:paraId="3777F5A8" w14:textId="77777777" w:rsidR="00F47C2C" w:rsidRPr="00E26D09" w:rsidRDefault="00F47C2C" w:rsidP="00F47C2C">
      <w:pPr>
        <w:pStyle w:val="Heading5"/>
      </w:pPr>
      <w:bookmarkStart w:id="503" w:name="_Toc21127604"/>
      <w:bookmarkStart w:id="504" w:name="_Toc29811813"/>
      <w:r w:rsidRPr="00E26D09">
        <w:t>8.3.7.2.1</w:t>
      </w:r>
      <w:r w:rsidRPr="00E26D09">
        <w:tab/>
        <w:t>NACK to ACK requirements</w:t>
      </w:r>
      <w:bookmarkEnd w:id="503"/>
      <w:bookmarkEnd w:id="504"/>
    </w:p>
    <w:p w14:paraId="10180DB8" w14:textId="77777777" w:rsidR="00F47C2C" w:rsidRPr="00E26D09" w:rsidRDefault="00F47C2C" w:rsidP="00F47C2C">
      <w:pPr>
        <w:pStyle w:val="Heading5"/>
      </w:pPr>
      <w:bookmarkStart w:id="505" w:name="_Toc21127605"/>
      <w:bookmarkStart w:id="506" w:name="_Toc29811814"/>
      <w:r w:rsidRPr="00E26D09">
        <w:t>8.3.7.2.1.1</w:t>
      </w:r>
      <w:r w:rsidRPr="00E26D09">
        <w:tab/>
        <w:t>General</w:t>
      </w:r>
      <w:bookmarkEnd w:id="505"/>
      <w:bookmarkEnd w:id="506"/>
    </w:p>
    <w:p w14:paraId="05D2FD9A" w14:textId="77777777" w:rsidR="00F47C2C" w:rsidRPr="00E26D09" w:rsidRDefault="00F47C2C" w:rsidP="00F47C2C">
      <w:r w:rsidRPr="00E26D09">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E26D09" w:rsidRDefault="00F47C2C" w:rsidP="00F47C2C">
      <w:pPr>
        <w:pStyle w:val="EQ"/>
      </w:pPr>
      <w:r w:rsidRPr="00E26D09">
        <w:tab/>
      </w:r>
      <w:r w:rsidRPr="00E26D09">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ED90AC5" w14:textId="77777777" w:rsidR="00F47C2C" w:rsidRPr="00E26D09" w:rsidRDefault="00F47C2C" w:rsidP="00F47C2C">
      <w:pPr>
        <w:rPr>
          <w:lang w:eastAsia="zh-CN"/>
        </w:rPr>
      </w:pPr>
      <w:r w:rsidRPr="00E26D09">
        <w:t>where:</w:t>
      </w:r>
    </w:p>
    <w:p w14:paraId="477F138A"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711D6527"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0FBE8913" w14:textId="77777777" w:rsidR="00F47C2C" w:rsidRPr="00E26D09" w:rsidRDefault="00F47C2C" w:rsidP="00F47C2C">
      <w:pPr>
        <w:pStyle w:val="B1"/>
      </w:pPr>
      <w:r w:rsidRPr="00E26D09">
        <w:t>-</w:t>
      </w:r>
      <w:r w:rsidRPr="00E26D09">
        <w:tab/>
        <w:t>NACK bits in the definition do not contain the NACK bits which are mapped from DTX, i.e. NACK bits received when DTX is sent should not be considered.</w:t>
      </w:r>
    </w:p>
    <w:p w14:paraId="1B9D53C7" w14:textId="77777777" w:rsidR="00F47C2C" w:rsidRPr="00E26D09" w:rsidRDefault="00F47C2C" w:rsidP="00F47C2C">
      <w:r w:rsidRPr="00E26D09">
        <w:t>Random codeword selection is assumed.</w:t>
      </w:r>
    </w:p>
    <w:p w14:paraId="7DA3C3C5" w14:textId="77777777" w:rsidR="00F47C2C" w:rsidRPr="00E26D09" w:rsidRDefault="00F47C2C" w:rsidP="00F47C2C">
      <w:pPr>
        <w:pStyle w:val="TH"/>
      </w:pPr>
      <w:r w:rsidRPr="00E26D09">
        <w:lastRenderedPageBreak/>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26D09" w:rsidRPr="00E26D09" w14:paraId="403F9191" w14:textId="77777777" w:rsidTr="0017135D">
        <w:trPr>
          <w:cantSplit/>
          <w:jc w:val="center"/>
        </w:trPr>
        <w:tc>
          <w:tcPr>
            <w:tcW w:w="3573" w:type="dxa"/>
          </w:tcPr>
          <w:p w14:paraId="0E9A4B8A" w14:textId="77777777" w:rsidR="00F47C2C" w:rsidRPr="00E26D09" w:rsidRDefault="00F47C2C" w:rsidP="009174D1">
            <w:pPr>
              <w:pStyle w:val="TAH"/>
              <w:rPr>
                <w:rFonts w:eastAsia="?? ??" w:cs="Arial"/>
                <w:bCs/>
              </w:rPr>
            </w:pPr>
            <w:r w:rsidRPr="00E26D09">
              <w:rPr>
                <w:rFonts w:eastAsia="?? ??" w:cs="Arial"/>
                <w:bCs/>
              </w:rPr>
              <w:t>Parameter</w:t>
            </w:r>
          </w:p>
        </w:tc>
        <w:tc>
          <w:tcPr>
            <w:tcW w:w="2254" w:type="dxa"/>
          </w:tcPr>
          <w:p w14:paraId="5050A10F" w14:textId="77777777" w:rsidR="00F47C2C" w:rsidRPr="00E26D09" w:rsidRDefault="00F47C2C" w:rsidP="009174D1">
            <w:pPr>
              <w:pStyle w:val="TAH"/>
              <w:rPr>
                <w:rFonts w:eastAsia="?? ??" w:cs="Arial"/>
                <w:bCs/>
              </w:rPr>
            </w:pPr>
            <w:r w:rsidRPr="00E26D09">
              <w:rPr>
                <w:rFonts w:eastAsia="?? ??" w:cs="Arial"/>
                <w:bCs/>
              </w:rPr>
              <w:t>Test</w:t>
            </w:r>
          </w:p>
        </w:tc>
      </w:tr>
      <w:tr w:rsidR="00E26D09" w:rsidRPr="00E26D09" w14:paraId="4C0B3E45" w14:textId="77777777" w:rsidTr="0017135D">
        <w:trPr>
          <w:cantSplit/>
          <w:jc w:val="center"/>
        </w:trPr>
        <w:tc>
          <w:tcPr>
            <w:tcW w:w="3573" w:type="dxa"/>
            <w:vAlign w:val="center"/>
          </w:tcPr>
          <w:p w14:paraId="61C04EB3" w14:textId="4609DD31" w:rsidR="004D407E" w:rsidRPr="00E26D09" w:rsidRDefault="004D407E" w:rsidP="004D407E">
            <w:pPr>
              <w:pStyle w:val="TAL"/>
              <w:rPr>
                <w:lang w:eastAsia="zh-CN"/>
              </w:rPr>
            </w:pPr>
            <w:r w:rsidRPr="00E26D09">
              <w:rPr>
                <w:lang w:eastAsia="zh-CN"/>
              </w:rPr>
              <w:t>Number of information bits</w:t>
            </w:r>
          </w:p>
        </w:tc>
        <w:tc>
          <w:tcPr>
            <w:tcW w:w="2254" w:type="dxa"/>
            <w:vAlign w:val="center"/>
          </w:tcPr>
          <w:p w14:paraId="29981FDE" w14:textId="77777777" w:rsidR="004D407E" w:rsidRPr="00E26D09" w:rsidRDefault="004D407E" w:rsidP="004D407E">
            <w:pPr>
              <w:pStyle w:val="TAC"/>
              <w:rPr>
                <w:rFonts w:eastAsia="?? ??" w:cs="Arial"/>
              </w:rPr>
            </w:pPr>
            <w:r w:rsidRPr="00E26D09">
              <w:rPr>
                <w:rFonts w:eastAsia="?? ??" w:cs="Arial"/>
              </w:rPr>
              <w:t>2</w:t>
            </w:r>
          </w:p>
        </w:tc>
      </w:tr>
      <w:tr w:rsidR="00E26D09" w:rsidRPr="00E26D09" w14:paraId="5E7B8BBD" w14:textId="77777777" w:rsidTr="0017135D">
        <w:trPr>
          <w:cantSplit/>
          <w:jc w:val="center"/>
        </w:trPr>
        <w:tc>
          <w:tcPr>
            <w:tcW w:w="3573" w:type="dxa"/>
            <w:vAlign w:val="center"/>
          </w:tcPr>
          <w:p w14:paraId="6660C6DD" w14:textId="03778822" w:rsidR="004D407E" w:rsidRPr="00E26D09" w:rsidRDefault="004D407E" w:rsidP="004D407E">
            <w:pPr>
              <w:pStyle w:val="TAL"/>
              <w:rPr>
                <w:rFonts w:eastAsia="?? ??" w:cs="Arial"/>
              </w:rPr>
            </w:pPr>
            <w:r w:rsidRPr="00E26D09">
              <w:t>Number of PRBs</w:t>
            </w:r>
          </w:p>
        </w:tc>
        <w:tc>
          <w:tcPr>
            <w:tcW w:w="2254" w:type="dxa"/>
            <w:vAlign w:val="center"/>
          </w:tcPr>
          <w:p w14:paraId="29B9F869" w14:textId="77777777" w:rsidR="004D407E" w:rsidRPr="00E26D09" w:rsidRDefault="004D407E" w:rsidP="004D407E">
            <w:pPr>
              <w:pStyle w:val="TAC"/>
              <w:rPr>
                <w:rFonts w:eastAsia="?? ??" w:cs="Arial"/>
              </w:rPr>
            </w:pPr>
            <w:r w:rsidRPr="00E26D09">
              <w:rPr>
                <w:rFonts w:eastAsia="?? ??" w:cs="Arial"/>
              </w:rPr>
              <w:t>1</w:t>
            </w:r>
          </w:p>
        </w:tc>
      </w:tr>
      <w:tr w:rsidR="00E26D09" w:rsidRPr="00E26D09" w14:paraId="21FD54DC" w14:textId="77777777" w:rsidTr="0017135D">
        <w:trPr>
          <w:cantSplit/>
          <w:jc w:val="center"/>
        </w:trPr>
        <w:tc>
          <w:tcPr>
            <w:tcW w:w="3573" w:type="dxa"/>
            <w:vAlign w:val="center"/>
          </w:tcPr>
          <w:p w14:paraId="44ACC952" w14:textId="1BAE1FF9" w:rsidR="004D407E" w:rsidRPr="00E26D09" w:rsidRDefault="004D407E" w:rsidP="004D407E">
            <w:pPr>
              <w:pStyle w:val="TAL"/>
              <w:rPr>
                <w:rFonts w:eastAsia="?? ??" w:cs="Arial"/>
              </w:rPr>
            </w:pPr>
            <w:r w:rsidRPr="00E26D09">
              <w:t>Number of symbols</w:t>
            </w:r>
          </w:p>
        </w:tc>
        <w:tc>
          <w:tcPr>
            <w:tcW w:w="2254" w:type="dxa"/>
            <w:vAlign w:val="center"/>
          </w:tcPr>
          <w:p w14:paraId="33B42BB4" w14:textId="77777777" w:rsidR="004D407E" w:rsidRPr="00E26D09" w:rsidRDefault="004D407E" w:rsidP="004D407E">
            <w:pPr>
              <w:pStyle w:val="TAC"/>
              <w:rPr>
                <w:rFonts w:eastAsia="?? ??" w:cs="Arial"/>
              </w:rPr>
            </w:pPr>
            <w:r w:rsidRPr="00E26D09">
              <w:rPr>
                <w:rFonts w:eastAsia="?? ??" w:cs="Arial"/>
              </w:rPr>
              <w:t>14</w:t>
            </w:r>
          </w:p>
        </w:tc>
      </w:tr>
      <w:tr w:rsidR="00E26D09" w:rsidRPr="00E26D09" w14:paraId="5F24BF44" w14:textId="77777777" w:rsidTr="0017135D">
        <w:trPr>
          <w:cantSplit/>
          <w:jc w:val="center"/>
        </w:trPr>
        <w:tc>
          <w:tcPr>
            <w:tcW w:w="3573" w:type="dxa"/>
            <w:vAlign w:val="center"/>
          </w:tcPr>
          <w:p w14:paraId="0EAD45CE" w14:textId="020D5FF7" w:rsidR="004D407E" w:rsidRPr="00E26D09" w:rsidRDefault="004D407E" w:rsidP="004D407E">
            <w:pPr>
              <w:pStyle w:val="TAL"/>
            </w:pPr>
            <w:r w:rsidRPr="00E26D09">
              <w:t>First PRB prior to frequency hopping</w:t>
            </w:r>
          </w:p>
        </w:tc>
        <w:tc>
          <w:tcPr>
            <w:tcW w:w="2254" w:type="dxa"/>
            <w:vAlign w:val="center"/>
          </w:tcPr>
          <w:p w14:paraId="285BA70F" w14:textId="77777777" w:rsidR="004D407E" w:rsidRPr="00E26D09" w:rsidRDefault="004D407E" w:rsidP="004D407E">
            <w:pPr>
              <w:pStyle w:val="TAC"/>
              <w:rPr>
                <w:rFonts w:eastAsia="?? ??" w:cs="Arial"/>
              </w:rPr>
            </w:pPr>
            <w:r w:rsidRPr="00E26D09">
              <w:rPr>
                <w:rFonts w:eastAsia="?? ??" w:cs="Arial"/>
              </w:rPr>
              <w:t>0</w:t>
            </w:r>
          </w:p>
        </w:tc>
      </w:tr>
      <w:tr w:rsidR="00E26D09" w:rsidRPr="00E26D09" w14:paraId="4F43E376" w14:textId="77777777" w:rsidTr="0017135D">
        <w:trPr>
          <w:cantSplit/>
          <w:jc w:val="center"/>
        </w:trPr>
        <w:tc>
          <w:tcPr>
            <w:tcW w:w="3573" w:type="dxa"/>
            <w:vAlign w:val="center"/>
          </w:tcPr>
          <w:p w14:paraId="1FCA8539" w14:textId="5627254D" w:rsidR="004D407E" w:rsidRPr="00E26D09" w:rsidRDefault="004D407E" w:rsidP="004D407E">
            <w:pPr>
              <w:pStyle w:val="TAL"/>
            </w:pPr>
            <w:r w:rsidRPr="00E26D09">
              <w:t>Intra-slot frequency hopping</w:t>
            </w:r>
          </w:p>
        </w:tc>
        <w:tc>
          <w:tcPr>
            <w:tcW w:w="2254" w:type="dxa"/>
            <w:vAlign w:val="center"/>
          </w:tcPr>
          <w:p w14:paraId="3765964D" w14:textId="77777777" w:rsidR="004D407E" w:rsidRPr="00E26D09" w:rsidRDefault="004D407E" w:rsidP="004D407E">
            <w:pPr>
              <w:pStyle w:val="TAC"/>
              <w:rPr>
                <w:rFonts w:eastAsia="?? ??" w:cs="Arial"/>
              </w:rPr>
            </w:pPr>
            <w:r w:rsidRPr="00E26D09">
              <w:rPr>
                <w:rFonts w:eastAsia="?? ??" w:cs="Arial"/>
              </w:rPr>
              <w:t>disabled</w:t>
            </w:r>
          </w:p>
        </w:tc>
      </w:tr>
      <w:tr w:rsidR="00E26D09" w:rsidRPr="00E26D09" w14:paraId="11EA0934" w14:textId="77777777" w:rsidTr="0017135D">
        <w:trPr>
          <w:cantSplit/>
          <w:jc w:val="center"/>
        </w:trPr>
        <w:tc>
          <w:tcPr>
            <w:tcW w:w="3573" w:type="dxa"/>
            <w:vAlign w:val="center"/>
          </w:tcPr>
          <w:p w14:paraId="7A79F763" w14:textId="36CED903" w:rsidR="004D407E" w:rsidRPr="00E26D09" w:rsidRDefault="004D407E" w:rsidP="004D407E">
            <w:pPr>
              <w:pStyle w:val="TAL"/>
            </w:pPr>
            <w:r w:rsidRPr="00E26D09">
              <w:t xml:space="preserve">Inter-slot frequency hopping </w:t>
            </w:r>
          </w:p>
        </w:tc>
        <w:tc>
          <w:tcPr>
            <w:tcW w:w="2254" w:type="dxa"/>
            <w:vAlign w:val="center"/>
          </w:tcPr>
          <w:p w14:paraId="341482C8" w14:textId="77777777" w:rsidR="004D407E" w:rsidRPr="00E26D09" w:rsidRDefault="004D407E" w:rsidP="004D407E">
            <w:pPr>
              <w:pStyle w:val="TAC"/>
              <w:rPr>
                <w:rFonts w:eastAsia="?? ??" w:cs="Arial"/>
              </w:rPr>
            </w:pPr>
            <w:r w:rsidRPr="00E26D09">
              <w:rPr>
                <w:rFonts w:eastAsia="SimSun"/>
              </w:rPr>
              <w:t>enabled</w:t>
            </w:r>
          </w:p>
        </w:tc>
      </w:tr>
      <w:tr w:rsidR="00E26D09" w:rsidRPr="00E26D09" w14:paraId="3911E929" w14:textId="77777777" w:rsidTr="0017135D">
        <w:trPr>
          <w:cantSplit/>
          <w:jc w:val="center"/>
        </w:trPr>
        <w:tc>
          <w:tcPr>
            <w:tcW w:w="3573" w:type="dxa"/>
            <w:vAlign w:val="center"/>
          </w:tcPr>
          <w:p w14:paraId="5A6FBB7F" w14:textId="0B60D65D" w:rsidR="004D407E" w:rsidRPr="00E26D09" w:rsidRDefault="004D407E" w:rsidP="004D407E">
            <w:pPr>
              <w:pStyle w:val="TAL"/>
            </w:pPr>
            <w:r w:rsidRPr="00E26D09">
              <w:t>First PRB after frequency hopping</w:t>
            </w:r>
          </w:p>
        </w:tc>
        <w:tc>
          <w:tcPr>
            <w:tcW w:w="2254" w:type="dxa"/>
            <w:vAlign w:val="center"/>
          </w:tcPr>
          <w:p w14:paraId="4CF0D3B5" w14:textId="77777777" w:rsidR="001654D9" w:rsidRPr="00E26D09" w:rsidRDefault="004D407E" w:rsidP="004D407E">
            <w:pPr>
              <w:pStyle w:val="TAC"/>
              <w:rPr>
                <w:rFonts w:eastAsia="?? ??" w:cs="Arial"/>
              </w:rPr>
            </w:pPr>
            <w:r w:rsidRPr="00E26D09">
              <w:rPr>
                <w:rFonts w:eastAsia="?? ??" w:cs="Arial"/>
              </w:rPr>
              <w:t xml:space="preserve">The largest PRB index </w:t>
            </w:r>
          </w:p>
          <w:p w14:paraId="0B78EC67" w14:textId="1D0C6B74" w:rsidR="004D407E" w:rsidRPr="00E26D09" w:rsidRDefault="008B3DFC" w:rsidP="004D407E">
            <w:pPr>
              <w:pStyle w:val="TAC"/>
              <w:rPr>
                <w:rFonts w:eastAsia="?? ??" w:cs="Arial"/>
              </w:rPr>
            </w:pPr>
            <w:r w:rsidRPr="00E26D09">
              <w:rPr>
                <w:rFonts w:eastAsia="?? ??" w:cs="Arial"/>
              </w:rPr>
              <w:t>–</w:t>
            </w:r>
            <w:r w:rsidR="004D407E" w:rsidRPr="00E26D09">
              <w:rPr>
                <w:rFonts w:eastAsia="?? ??" w:cs="Arial"/>
              </w:rPr>
              <w:t xml:space="preserve"> </w:t>
            </w:r>
            <w:r w:rsidRPr="00E26D09">
              <w:rPr>
                <w:rFonts w:eastAsia="?? ??" w:cs="Arial"/>
              </w:rPr>
              <w:t>(</w:t>
            </w:r>
            <w:r w:rsidR="004D407E" w:rsidRPr="00E26D09">
              <w:rPr>
                <w:rFonts w:eastAsia="?? ??" w:cs="Arial"/>
              </w:rPr>
              <w:t>nrofPRBs</w:t>
            </w:r>
            <w:r w:rsidRPr="00E26D09">
              <w:rPr>
                <w:rFonts w:eastAsia="?? ??" w:cs="Arial"/>
              </w:rPr>
              <w:t xml:space="preserve"> – 1)</w:t>
            </w:r>
          </w:p>
        </w:tc>
      </w:tr>
      <w:tr w:rsidR="00E26D09" w:rsidRPr="00E26D09" w14:paraId="203F6A01" w14:textId="77777777" w:rsidTr="0017135D">
        <w:trPr>
          <w:cantSplit/>
          <w:jc w:val="center"/>
        </w:trPr>
        <w:tc>
          <w:tcPr>
            <w:tcW w:w="3573" w:type="dxa"/>
            <w:vAlign w:val="center"/>
          </w:tcPr>
          <w:p w14:paraId="7F2A9724" w14:textId="0083076D" w:rsidR="004D407E" w:rsidRPr="00E26D09" w:rsidRDefault="004D407E" w:rsidP="004D407E">
            <w:pPr>
              <w:pStyle w:val="TAL"/>
            </w:pPr>
            <w:r w:rsidRPr="00E26D09">
              <w:t>Group and sequence hopping</w:t>
            </w:r>
          </w:p>
        </w:tc>
        <w:tc>
          <w:tcPr>
            <w:tcW w:w="2254" w:type="dxa"/>
            <w:vAlign w:val="center"/>
          </w:tcPr>
          <w:p w14:paraId="1FF54AB3" w14:textId="77777777" w:rsidR="004D407E" w:rsidRPr="00E26D09" w:rsidRDefault="004D407E" w:rsidP="004D407E">
            <w:pPr>
              <w:pStyle w:val="TAC"/>
              <w:rPr>
                <w:rFonts w:eastAsia="?? ??" w:cs="Arial"/>
              </w:rPr>
            </w:pPr>
            <w:r w:rsidRPr="00E26D09">
              <w:rPr>
                <w:rFonts w:eastAsia="?? ??" w:cs="Arial"/>
              </w:rPr>
              <w:t>neither</w:t>
            </w:r>
          </w:p>
        </w:tc>
      </w:tr>
      <w:tr w:rsidR="00E26D09" w:rsidRPr="00E26D09" w14:paraId="7158522C" w14:textId="77777777" w:rsidTr="0017135D">
        <w:trPr>
          <w:cantSplit/>
          <w:jc w:val="center"/>
        </w:trPr>
        <w:tc>
          <w:tcPr>
            <w:tcW w:w="3573" w:type="dxa"/>
            <w:vAlign w:val="center"/>
          </w:tcPr>
          <w:p w14:paraId="3BD26BF3" w14:textId="3DC0A29C" w:rsidR="004D407E" w:rsidRPr="00E26D09" w:rsidRDefault="004D407E" w:rsidP="004D407E">
            <w:pPr>
              <w:pStyle w:val="TAL"/>
            </w:pPr>
            <w:r w:rsidRPr="00E26D09">
              <w:t>Hopping ID</w:t>
            </w:r>
          </w:p>
        </w:tc>
        <w:tc>
          <w:tcPr>
            <w:tcW w:w="2254" w:type="dxa"/>
            <w:vAlign w:val="center"/>
          </w:tcPr>
          <w:p w14:paraId="12841CFA" w14:textId="77777777" w:rsidR="004D407E" w:rsidRPr="00E26D09" w:rsidRDefault="004D407E" w:rsidP="004D407E">
            <w:pPr>
              <w:pStyle w:val="TAC"/>
              <w:rPr>
                <w:rFonts w:eastAsia="?? ??" w:cs="Arial"/>
              </w:rPr>
            </w:pPr>
            <w:r w:rsidRPr="00E26D09">
              <w:rPr>
                <w:rFonts w:eastAsia="?? ??" w:cs="Arial"/>
              </w:rPr>
              <w:t>0</w:t>
            </w:r>
          </w:p>
        </w:tc>
      </w:tr>
      <w:tr w:rsidR="00E26D09" w:rsidRPr="00E26D09" w14:paraId="0B93EFCE" w14:textId="77777777" w:rsidTr="0017135D">
        <w:trPr>
          <w:cantSplit/>
          <w:jc w:val="center"/>
        </w:trPr>
        <w:tc>
          <w:tcPr>
            <w:tcW w:w="3573" w:type="dxa"/>
            <w:vAlign w:val="center"/>
          </w:tcPr>
          <w:p w14:paraId="64555A64" w14:textId="222B157D" w:rsidR="004D407E" w:rsidRPr="00E26D09" w:rsidRDefault="004D407E" w:rsidP="004D407E">
            <w:pPr>
              <w:pStyle w:val="TAL"/>
            </w:pPr>
            <w:r w:rsidRPr="00E26D09">
              <w:t>Initial cyclic shift</w:t>
            </w:r>
          </w:p>
        </w:tc>
        <w:tc>
          <w:tcPr>
            <w:tcW w:w="2254" w:type="dxa"/>
            <w:vAlign w:val="center"/>
          </w:tcPr>
          <w:p w14:paraId="3979AAA3" w14:textId="77777777" w:rsidR="004D407E" w:rsidRPr="00E26D09" w:rsidRDefault="004D407E" w:rsidP="004D407E">
            <w:pPr>
              <w:pStyle w:val="TAC"/>
              <w:rPr>
                <w:rFonts w:eastAsia="?? ??" w:cs="Arial"/>
              </w:rPr>
            </w:pPr>
            <w:r w:rsidRPr="00E26D09">
              <w:rPr>
                <w:rFonts w:eastAsia="?? ??" w:cs="Arial"/>
              </w:rPr>
              <w:t>0</w:t>
            </w:r>
          </w:p>
        </w:tc>
      </w:tr>
      <w:tr w:rsidR="00E26D09" w:rsidRPr="00E26D09" w14:paraId="7E38C48A" w14:textId="77777777" w:rsidTr="0017135D">
        <w:trPr>
          <w:cantSplit/>
          <w:jc w:val="center"/>
        </w:trPr>
        <w:tc>
          <w:tcPr>
            <w:tcW w:w="3573" w:type="dxa"/>
            <w:vAlign w:val="center"/>
          </w:tcPr>
          <w:p w14:paraId="45637B57" w14:textId="69E4210B" w:rsidR="004D407E" w:rsidRPr="00E26D09" w:rsidRDefault="004D407E" w:rsidP="004D407E">
            <w:pPr>
              <w:pStyle w:val="TAL"/>
            </w:pPr>
            <w:r w:rsidRPr="00E26D09">
              <w:t>First symbol</w:t>
            </w:r>
          </w:p>
        </w:tc>
        <w:tc>
          <w:tcPr>
            <w:tcW w:w="2254" w:type="dxa"/>
            <w:vAlign w:val="center"/>
          </w:tcPr>
          <w:p w14:paraId="147F99B7" w14:textId="77777777" w:rsidR="004D407E" w:rsidRPr="00E26D09" w:rsidRDefault="004D407E" w:rsidP="004D407E">
            <w:pPr>
              <w:pStyle w:val="TAC"/>
              <w:rPr>
                <w:rFonts w:eastAsia="?? ??" w:cs="Arial"/>
              </w:rPr>
            </w:pPr>
            <w:r w:rsidRPr="00E26D09">
              <w:rPr>
                <w:rFonts w:eastAsia="?? ??" w:cs="Arial"/>
              </w:rPr>
              <w:t>0</w:t>
            </w:r>
          </w:p>
        </w:tc>
      </w:tr>
      <w:tr w:rsidR="00E26D09" w:rsidRPr="00E26D09" w14:paraId="6A9E164D" w14:textId="77777777" w:rsidTr="0017135D">
        <w:trPr>
          <w:cantSplit/>
          <w:jc w:val="center"/>
        </w:trPr>
        <w:tc>
          <w:tcPr>
            <w:tcW w:w="3573" w:type="dxa"/>
            <w:vAlign w:val="center"/>
          </w:tcPr>
          <w:p w14:paraId="62D8D1C6" w14:textId="6FD48B85" w:rsidR="004D407E" w:rsidRPr="00E26D09" w:rsidRDefault="004D407E" w:rsidP="004D407E">
            <w:pPr>
              <w:pStyle w:val="TAL"/>
            </w:pPr>
            <w:r w:rsidRPr="00E26D09">
              <w:t>Index of orthogonal cover code (</w:t>
            </w:r>
            <w:r w:rsidRPr="00E26D09">
              <w:rPr>
                <w:i/>
              </w:rPr>
              <w:t>timeDomainOCC</w:t>
            </w:r>
            <w:r w:rsidRPr="00E26D09">
              <w:t>)</w:t>
            </w:r>
          </w:p>
        </w:tc>
        <w:tc>
          <w:tcPr>
            <w:tcW w:w="2254" w:type="dxa"/>
            <w:vAlign w:val="center"/>
          </w:tcPr>
          <w:p w14:paraId="32F48BA5" w14:textId="77777777" w:rsidR="004D407E" w:rsidRPr="00E26D09" w:rsidRDefault="004D407E" w:rsidP="004D407E">
            <w:pPr>
              <w:pStyle w:val="TAC"/>
              <w:rPr>
                <w:rFonts w:eastAsia="SimSun"/>
              </w:rPr>
            </w:pPr>
            <w:r w:rsidRPr="00E26D09">
              <w:rPr>
                <w:rFonts w:eastAsia="SimSun"/>
              </w:rPr>
              <w:t>0</w:t>
            </w:r>
          </w:p>
        </w:tc>
      </w:tr>
      <w:tr w:rsidR="00E26D09" w:rsidRPr="00E26D09" w14:paraId="5FCA9309" w14:textId="77777777" w:rsidTr="0017135D">
        <w:trPr>
          <w:cantSplit/>
          <w:jc w:val="center"/>
        </w:trPr>
        <w:tc>
          <w:tcPr>
            <w:tcW w:w="3573" w:type="dxa"/>
            <w:vAlign w:val="center"/>
          </w:tcPr>
          <w:p w14:paraId="4DCA6E40" w14:textId="69201D66" w:rsidR="00F47C2C" w:rsidRPr="00E26D09" w:rsidRDefault="00F47C2C" w:rsidP="009174D1">
            <w:pPr>
              <w:pStyle w:val="TAL"/>
            </w:pPr>
            <w:r w:rsidRPr="00E26D09">
              <w:t>Number of slots</w:t>
            </w:r>
            <w:r w:rsidR="008B3DFC" w:rsidRPr="00E26D09">
              <w:t xml:space="preserve"> for PUCCH repetition</w:t>
            </w:r>
          </w:p>
        </w:tc>
        <w:tc>
          <w:tcPr>
            <w:tcW w:w="2254" w:type="dxa"/>
            <w:vAlign w:val="center"/>
          </w:tcPr>
          <w:p w14:paraId="69F464C4" w14:textId="77777777" w:rsidR="00F47C2C" w:rsidRPr="00E26D09" w:rsidRDefault="00F47C2C" w:rsidP="009174D1">
            <w:pPr>
              <w:pStyle w:val="TAC"/>
              <w:rPr>
                <w:rFonts w:eastAsia="SimSun"/>
              </w:rPr>
            </w:pPr>
            <w:r w:rsidRPr="00E26D09">
              <w:rPr>
                <w:rFonts w:eastAsia="SimSun"/>
              </w:rPr>
              <w:t>2</w:t>
            </w:r>
          </w:p>
        </w:tc>
      </w:tr>
    </w:tbl>
    <w:p w14:paraId="7977A652" w14:textId="77777777" w:rsidR="00F47C2C" w:rsidRPr="00E26D09" w:rsidRDefault="00F47C2C" w:rsidP="00F47C2C">
      <w:pPr>
        <w:rPr>
          <w:lang w:eastAsia="zh-CN"/>
        </w:rPr>
      </w:pPr>
    </w:p>
    <w:p w14:paraId="7E3480C3" w14:textId="77777777" w:rsidR="00F47C2C" w:rsidRPr="00E26D09" w:rsidRDefault="00F47C2C" w:rsidP="00F47C2C">
      <w:pPr>
        <w:pStyle w:val="Heading5"/>
      </w:pPr>
      <w:bookmarkStart w:id="507" w:name="_Toc21127606"/>
      <w:bookmarkStart w:id="508" w:name="_Toc29811815"/>
      <w:r w:rsidRPr="00E26D09">
        <w:t>8.3.7.2.1.2</w:t>
      </w:r>
      <w:r w:rsidRPr="00E26D09">
        <w:tab/>
        <w:t>Minimum requirements</w:t>
      </w:r>
      <w:bookmarkEnd w:id="507"/>
      <w:bookmarkEnd w:id="508"/>
    </w:p>
    <w:p w14:paraId="3F3CA51D" w14:textId="77777777" w:rsidR="00F47C2C" w:rsidRPr="00E26D09" w:rsidRDefault="00F47C2C" w:rsidP="00F47C2C">
      <w:r w:rsidRPr="00E26D09">
        <w:rPr>
          <w:lang w:eastAsia="zh-CN"/>
        </w:rPr>
        <w:t>T</w:t>
      </w:r>
      <w:r w:rsidRPr="00E26D09">
        <w:t>he multi-slot NACK to ACK probability shall not exceed 0.1% at the SNR given in table 8.3.7.2.1.2-1.</w:t>
      </w:r>
    </w:p>
    <w:p w14:paraId="14970F26" w14:textId="77777777" w:rsidR="00F47C2C" w:rsidRPr="00E26D09" w:rsidRDefault="00F47C2C" w:rsidP="00F47C2C">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26D09" w:rsidRPr="00E26D09" w14:paraId="3CFDADE8" w14:textId="77777777" w:rsidTr="009174D1">
        <w:trPr>
          <w:trHeight w:val="227"/>
          <w:jc w:val="center"/>
        </w:trPr>
        <w:tc>
          <w:tcPr>
            <w:tcW w:w="1080" w:type="dxa"/>
            <w:vMerge w:val="restart"/>
          </w:tcPr>
          <w:p w14:paraId="022CCE78"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14:paraId="0BF984C6"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815" w:type="dxa"/>
            <w:vMerge w:val="restart"/>
          </w:tcPr>
          <w:p w14:paraId="7E6755BA" w14:textId="77777777" w:rsidR="00F47C2C" w:rsidRPr="00E26D09" w:rsidRDefault="00F47C2C" w:rsidP="009174D1">
            <w:pPr>
              <w:pStyle w:val="TAH"/>
              <w:rPr>
                <w:rFonts w:cs="Arial"/>
              </w:rPr>
            </w:pPr>
            <w:r w:rsidRPr="00E26D09">
              <w:rPr>
                <w:rFonts w:cs="Arial"/>
              </w:rPr>
              <w:t>Cyclic Prefix</w:t>
            </w:r>
          </w:p>
        </w:tc>
        <w:tc>
          <w:tcPr>
            <w:tcW w:w="2515" w:type="dxa"/>
            <w:vMerge w:val="restart"/>
          </w:tcPr>
          <w:p w14:paraId="5D50C170"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075" w:type="dxa"/>
          </w:tcPr>
          <w:p w14:paraId="7E19C092" w14:textId="5564BB91" w:rsidR="00F47C2C" w:rsidRPr="00E26D09" w:rsidRDefault="00E53B20" w:rsidP="009174D1">
            <w:pPr>
              <w:pStyle w:val="TAH"/>
              <w:rPr>
                <w:rFonts w:cs="Arial"/>
              </w:rPr>
            </w:pPr>
            <w:r w:rsidRPr="00E26D09">
              <w:rPr>
                <w:rFonts w:cs="Arial"/>
              </w:rPr>
              <w:t>Channel bandwidth  / SNR (dB)</w:t>
            </w:r>
          </w:p>
        </w:tc>
      </w:tr>
      <w:tr w:rsidR="00E26D09" w:rsidRPr="00E26D09" w14:paraId="281BA1E3" w14:textId="77777777" w:rsidTr="009174D1">
        <w:trPr>
          <w:trHeight w:val="160"/>
          <w:jc w:val="center"/>
        </w:trPr>
        <w:tc>
          <w:tcPr>
            <w:tcW w:w="1080" w:type="dxa"/>
            <w:vMerge/>
          </w:tcPr>
          <w:p w14:paraId="6B056356" w14:textId="77777777" w:rsidR="00F47C2C" w:rsidRPr="00E26D09" w:rsidRDefault="00F47C2C" w:rsidP="009174D1">
            <w:pPr>
              <w:pStyle w:val="TAH"/>
              <w:rPr>
                <w:rFonts w:cs="Arial"/>
              </w:rPr>
            </w:pPr>
          </w:p>
        </w:tc>
        <w:tc>
          <w:tcPr>
            <w:tcW w:w="1075" w:type="dxa"/>
            <w:vMerge/>
          </w:tcPr>
          <w:p w14:paraId="48C0D413" w14:textId="77777777" w:rsidR="00F47C2C" w:rsidRPr="00E26D09" w:rsidRDefault="00F47C2C" w:rsidP="009174D1">
            <w:pPr>
              <w:pStyle w:val="TAH"/>
              <w:rPr>
                <w:rFonts w:cs="Arial"/>
              </w:rPr>
            </w:pPr>
          </w:p>
        </w:tc>
        <w:tc>
          <w:tcPr>
            <w:tcW w:w="815" w:type="dxa"/>
            <w:vMerge/>
          </w:tcPr>
          <w:p w14:paraId="2894C43B" w14:textId="77777777" w:rsidR="00F47C2C" w:rsidRPr="00E26D09" w:rsidRDefault="00F47C2C" w:rsidP="009174D1">
            <w:pPr>
              <w:pStyle w:val="TAH"/>
              <w:rPr>
                <w:rFonts w:cs="Arial"/>
              </w:rPr>
            </w:pPr>
          </w:p>
        </w:tc>
        <w:tc>
          <w:tcPr>
            <w:tcW w:w="2515" w:type="dxa"/>
            <w:vMerge/>
          </w:tcPr>
          <w:p w14:paraId="6E38D16A" w14:textId="77777777" w:rsidR="00F47C2C" w:rsidRPr="00E26D09" w:rsidRDefault="00F47C2C" w:rsidP="009174D1">
            <w:pPr>
              <w:pStyle w:val="TAH"/>
              <w:rPr>
                <w:rFonts w:cs="Arial"/>
              </w:rPr>
            </w:pPr>
          </w:p>
        </w:tc>
        <w:tc>
          <w:tcPr>
            <w:tcW w:w="2075" w:type="dxa"/>
            <w:vAlign w:val="center"/>
          </w:tcPr>
          <w:p w14:paraId="14C6C260" w14:textId="77777777" w:rsidR="00F47C2C" w:rsidRPr="00E26D09" w:rsidRDefault="00F47C2C" w:rsidP="009174D1">
            <w:pPr>
              <w:pStyle w:val="TAH"/>
              <w:rPr>
                <w:rFonts w:cs="Arial"/>
              </w:rPr>
            </w:pPr>
            <w:r w:rsidRPr="00E26D09">
              <w:rPr>
                <w:rFonts w:cs="Arial"/>
              </w:rPr>
              <w:t>40 MHz</w:t>
            </w:r>
          </w:p>
        </w:tc>
      </w:tr>
      <w:tr w:rsidR="00F47C2C" w:rsidRPr="00E26D09" w14:paraId="1013B8F6" w14:textId="77777777" w:rsidTr="009174D1">
        <w:trPr>
          <w:trHeight w:val="424"/>
          <w:jc w:val="center"/>
        </w:trPr>
        <w:tc>
          <w:tcPr>
            <w:tcW w:w="1080" w:type="dxa"/>
            <w:vAlign w:val="center"/>
          </w:tcPr>
          <w:p w14:paraId="471E401B" w14:textId="77777777" w:rsidR="00F47C2C" w:rsidRPr="00E26D09" w:rsidRDefault="00F47C2C" w:rsidP="009174D1">
            <w:pPr>
              <w:pStyle w:val="TAC"/>
              <w:rPr>
                <w:rFonts w:cs="Arial"/>
                <w:lang w:eastAsia="zh-CN"/>
              </w:rPr>
            </w:pPr>
            <w:r w:rsidRPr="00E26D09">
              <w:rPr>
                <w:rFonts w:cs="Arial"/>
                <w:lang w:eastAsia="zh-CN"/>
              </w:rPr>
              <w:t>1</w:t>
            </w:r>
          </w:p>
        </w:tc>
        <w:tc>
          <w:tcPr>
            <w:tcW w:w="1075" w:type="dxa"/>
            <w:vAlign w:val="center"/>
          </w:tcPr>
          <w:p w14:paraId="6E8E1FF3" w14:textId="47F95611" w:rsidR="00F47C2C" w:rsidRPr="00E26D09" w:rsidRDefault="0015229C" w:rsidP="009174D1">
            <w:pPr>
              <w:pStyle w:val="TAC"/>
              <w:rPr>
                <w:rFonts w:cs="Arial"/>
                <w:lang w:eastAsia="zh-CN"/>
              </w:rPr>
            </w:pPr>
            <w:r w:rsidRPr="00E26D09">
              <w:rPr>
                <w:rFonts w:cs="Arial"/>
                <w:lang w:eastAsia="zh-CN"/>
              </w:rPr>
              <w:t>2</w:t>
            </w:r>
          </w:p>
        </w:tc>
        <w:tc>
          <w:tcPr>
            <w:tcW w:w="815" w:type="dxa"/>
            <w:vAlign w:val="center"/>
          </w:tcPr>
          <w:p w14:paraId="5D6CACCE" w14:textId="77777777" w:rsidR="00F47C2C" w:rsidRPr="00E26D09" w:rsidRDefault="00F47C2C" w:rsidP="009174D1">
            <w:pPr>
              <w:pStyle w:val="TAC"/>
              <w:rPr>
                <w:rFonts w:cs="Arial"/>
              </w:rPr>
            </w:pPr>
            <w:r w:rsidRPr="00E26D09">
              <w:rPr>
                <w:rFonts w:cs="Arial"/>
              </w:rPr>
              <w:t>Normal</w:t>
            </w:r>
          </w:p>
        </w:tc>
        <w:tc>
          <w:tcPr>
            <w:tcW w:w="2515" w:type="dxa"/>
            <w:vAlign w:val="center"/>
          </w:tcPr>
          <w:p w14:paraId="2D2E3AAC"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14:paraId="618D982C" w14:textId="147C8A6A" w:rsidR="00F47C2C" w:rsidRPr="00E26D09" w:rsidRDefault="00EA582A" w:rsidP="009174D1">
            <w:pPr>
              <w:pStyle w:val="TAC"/>
              <w:rPr>
                <w:rFonts w:cs="Arial"/>
                <w:lang w:eastAsia="zh-CN"/>
              </w:rPr>
            </w:pPr>
            <w:r>
              <w:rPr>
                <w:rFonts w:cs="Arial"/>
                <w:lang w:eastAsia="zh-CN"/>
              </w:rPr>
              <w:t>-6.3</w:t>
            </w:r>
          </w:p>
        </w:tc>
      </w:tr>
    </w:tbl>
    <w:p w14:paraId="5FAB7B33" w14:textId="77777777" w:rsidR="00F47C2C" w:rsidRPr="00E26D09" w:rsidRDefault="00F47C2C" w:rsidP="00F47C2C">
      <w:pPr>
        <w:rPr>
          <w:noProof/>
        </w:rPr>
      </w:pPr>
    </w:p>
    <w:p w14:paraId="50A23874" w14:textId="77777777" w:rsidR="00F47C2C" w:rsidRPr="00E26D09" w:rsidRDefault="00F47C2C" w:rsidP="00F47C2C">
      <w:pPr>
        <w:pStyle w:val="Heading5"/>
        <w:rPr>
          <w:lang w:eastAsia="ko-KR"/>
        </w:rPr>
      </w:pPr>
      <w:bookmarkStart w:id="509" w:name="_Toc21127607"/>
      <w:bookmarkStart w:id="510" w:name="_Toc29811816"/>
      <w:r w:rsidRPr="00E26D09">
        <w:t>8.3.7.2.2</w:t>
      </w:r>
      <w:r w:rsidRPr="00E26D09">
        <w:tab/>
        <w:t>ACK missed detection requirements</w:t>
      </w:r>
      <w:bookmarkEnd w:id="509"/>
      <w:bookmarkEnd w:id="510"/>
    </w:p>
    <w:p w14:paraId="7A5CADAD" w14:textId="77777777" w:rsidR="00F47C2C" w:rsidRPr="00E26D09" w:rsidRDefault="00F47C2C" w:rsidP="00F47C2C">
      <w:pPr>
        <w:pStyle w:val="Heading6"/>
      </w:pPr>
      <w:bookmarkStart w:id="511" w:name="_Toc21127608"/>
      <w:bookmarkStart w:id="512" w:name="_Toc29811817"/>
      <w:r w:rsidRPr="00E26D09">
        <w:t>8.3.7.2.2.1</w:t>
      </w:r>
      <w:r w:rsidRPr="00E26D09">
        <w:tab/>
        <w:t>General</w:t>
      </w:r>
      <w:bookmarkEnd w:id="511"/>
      <w:bookmarkEnd w:id="512"/>
    </w:p>
    <w:p w14:paraId="507FC97F" w14:textId="77777777" w:rsidR="00F47C2C" w:rsidRPr="00E26D09" w:rsidRDefault="00F47C2C" w:rsidP="00F47C2C">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14:paraId="5161EC85" w14:textId="77777777" w:rsidR="00F47C2C" w:rsidRPr="00E26D09" w:rsidRDefault="00F47C2C" w:rsidP="00F47C2C">
      <w:pPr>
        <w:pStyle w:val="Heading6"/>
      </w:pPr>
      <w:bookmarkStart w:id="513" w:name="_Toc21127609"/>
      <w:bookmarkStart w:id="514" w:name="_Toc29811818"/>
      <w:r w:rsidRPr="00E26D09">
        <w:t>8.3.7.2.2.2</w:t>
      </w:r>
      <w:r w:rsidRPr="00E26D09">
        <w:tab/>
        <w:t>Minimum requirements</w:t>
      </w:r>
      <w:bookmarkEnd w:id="513"/>
      <w:bookmarkEnd w:id="514"/>
    </w:p>
    <w:p w14:paraId="34BB8CEC" w14:textId="77777777" w:rsidR="00F47C2C" w:rsidRPr="00E26D09" w:rsidRDefault="00F47C2C" w:rsidP="00F47C2C">
      <w:pPr>
        <w:rPr>
          <w:lang w:eastAsia="zh-CN"/>
        </w:rPr>
      </w:pPr>
      <w:r w:rsidRPr="00E26D09">
        <w:t>The multi-slot ACK missed detection probability shall not exceed 1% at the SNR given in table 8.3.7.2.2.2-1.</w:t>
      </w:r>
    </w:p>
    <w:p w14:paraId="1A1A1513" w14:textId="77777777" w:rsidR="00F47C2C" w:rsidRPr="00E26D09" w:rsidRDefault="00F47C2C" w:rsidP="00F47C2C">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26D09" w:rsidRPr="00E26D09" w14:paraId="5890C29B" w14:textId="77777777" w:rsidTr="009174D1">
        <w:trPr>
          <w:trHeight w:val="227"/>
          <w:jc w:val="center"/>
        </w:trPr>
        <w:tc>
          <w:tcPr>
            <w:tcW w:w="1080" w:type="dxa"/>
            <w:vMerge w:val="restart"/>
          </w:tcPr>
          <w:p w14:paraId="75A73D7C"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2BEEB81B"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900" w:type="dxa"/>
            <w:vMerge w:val="restart"/>
          </w:tcPr>
          <w:p w14:paraId="0019B99B" w14:textId="77777777" w:rsidR="00F47C2C" w:rsidRPr="00E26D09" w:rsidRDefault="00F47C2C" w:rsidP="009174D1">
            <w:pPr>
              <w:pStyle w:val="TAH"/>
              <w:rPr>
                <w:rFonts w:cs="Arial"/>
              </w:rPr>
            </w:pPr>
            <w:r w:rsidRPr="00E26D09">
              <w:rPr>
                <w:rFonts w:cs="Arial"/>
              </w:rPr>
              <w:t>Cyclic Prefix</w:t>
            </w:r>
          </w:p>
        </w:tc>
        <w:tc>
          <w:tcPr>
            <w:tcW w:w="2425" w:type="dxa"/>
            <w:vMerge w:val="restart"/>
          </w:tcPr>
          <w:p w14:paraId="75F221F5"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165" w:type="dxa"/>
          </w:tcPr>
          <w:p w14:paraId="650DAC1D" w14:textId="08D6BBBC" w:rsidR="00F47C2C" w:rsidRPr="00E26D09" w:rsidRDefault="00655654" w:rsidP="009174D1">
            <w:pPr>
              <w:pStyle w:val="TAH"/>
              <w:rPr>
                <w:rFonts w:cs="Arial"/>
              </w:rPr>
            </w:pPr>
            <w:r w:rsidRPr="00E26D09">
              <w:rPr>
                <w:rFonts w:cs="Arial"/>
              </w:rPr>
              <w:t>Channel bandwidth  / SNR (dB)</w:t>
            </w:r>
          </w:p>
        </w:tc>
      </w:tr>
      <w:tr w:rsidR="00E26D09" w:rsidRPr="00E26D09" w14:paraId="23F18D1B" w14:textId="77777777" w:rsidTr="009174D1">
        <w:trPr>
          <w:trHeight w:val="160"/>
          <w:jc w:val="center"/>
        </w:trPr>
        <w:tc>
          <w:tcPr>
            <w:tcW w:w="1080" w:type="dxa"/>
            <w:vMerge/>
          </w:tcPr>
          <w:p w14:paraId="448687A1" w14:textId="77777777" w:rsidR="00F47C2C" w:rsidRPr="00E26D09" w:rsidRDefault="00F47C2C" w:rsidP="009174D1">
            <w:pPr>
              <w:pStyle w:val="TAH"/>
              <w:rPr>
                <w:rFonts w:cs="Arial"/>
              </w:rPr>
            </w:pPr>
          </w:p>
        </w:tc>
        <w:tc>
          <w:tcPr>
            <w:tcW w:w="990" w:type="dxa"/>
            <w:vMerge/>
          </w:tcPr>
          <w:p w14:paraId="780E04BA" w14:textId="77777777" w:rsidR="00F47C2C" w:rsidRPr="00E26D09" w:rsidRDefault="00F47C2C" w:rsidP="009174D1">
            <w:pPr>
              <w:pStyle w:val="TAH"/>
              <w:rPr>
                <w:rFonts w:cs="Arial"/>
              </w:rPr>
            </w:pPr>
          </w:p>
        </w:tc>
        <w:tc>
          <w:tcPr>
            <w:tcW w:w="900" w:type="dxa"/>
            <w:vMerge/>
          </w:tcPr>
          <w:p w14:paraId="4CD83A39" w14:textId="77777777" w:rsidR="00F47C2C" w:rsidRPr="00E26D09" w:rsidRDefault="00F47C2C" w:rsidP="009174D1">
            <w:pPr>
              <w:pStyle w:val="TAH"/>
              <w:rPr>
                <w:rFonts w:cs="Arial"/>
              </w:rPr>
            </w:pPr>
          </w:p>
        </w:tc>
        <w:tc>
          <w:tcPr>
            <w:tcW w:w="2425" w:type="dxa"/>
            <w:vMerge/>
          </w:tcPr>
          <w:p w14:paraId="1E3E70DB" w14:textId="77777777" w:rsidR="00F47C2C" w:rsidRPr="00E26D09" w:rsidRDefault="00F47C2C" w:rsidP="009174D1">
            <w:pPr>
              <w:pStyle w:val="TAH"/>
              <w:rPr>
                <w:rFonts w:cs="Arial"/>
              </w:rPr>
            </w:pPr>
          </w:p>
        </w:tc>
        <w:tc>
          <w:tcPr>
            <w:tcW w:w="2165" w:type="dxa"/>
            <w:vAlign w:val="center"/>
          </w:tcPr>
          <w:p w14:paraId="5C7C345C" w14:textId="77777777" w:rsidR="00F47C2C" w:rsidRPr="00E26D09" w:rsidRDefault="00F47C2C" w:rsidP="009174D1">
            <w:pPr>
              <w:pStyle w:val="TAH"/>
              <w:rPr>
                <w:rFonts w:cs="Arial"/>
              </w:rPr>
            </w:pPr>
            <w:r w:rsidRPr="00E26D09">
              <w:rPr>
                <w:rFonts w:cs="Arial"/>
              </w:rPr>
              <w:t>40 MHz</w:t>
            </w:r>
          </w:p>
        </w:tc>
      </w:tr>
      <w:tr w:rsidR="00F47C2C" w:rsidRPr="00E26D09" w14:paraId="167139D7" w14:textId="77777777" w:rsidTr="009174D1">
        <w:trPr>
          <w:trHeight w:val="424"/>
          <w:jc w:val="center"/>
        </w:trPr>
        <w:tc>
          <w:tcPr>
            <w:tcW w:w="1080" w:type="dxa"/>
            <w:vAlign w:val="center"/>
          </w:tcPr>
          <w:p w14:paraId="04BF1CEE" w14:textId="77777777" w:rsidR="00F47C2C" w:rsidRPr="00E26D09" w:rsidRDefault="00F47C2C" w:rsidP="009174D1">
            <w:pPr>
              <w:pStyle w:val="TAC"/>
              <w:rPr>
                <w:rFonts w:cs="Arial"/>
                <w:lang w:eastAsia="zh-CN"/>
              </w:rPr>
            </w:pPr>
            <w:r w:rsidRPr="00E26D09">
              <w:rPr>
                <w:rFonts w:cs="Arial"/>
                <w:lang w:eastAsia="zh-CN"/>
              </w:rPr>
              <w:t>1</w:t>
            </w:r>
          </w:p>
        </w:tc>
        <w:tc>
          <w:tcPr>
            <w:tcW w:w="990" w:type="dxa"/>
            <w:vAlign w:val="center"/>
          </w:tcPr>
          <w:p w14:paraId="32C57AF4" w14:textId="4367A19E" w:rsidR="00F47C2C" w:rsidRPr="00E26D09" w:rsidRDefault="0015229C" w:rsidP="009174D1">
            <w:pPr>
              <w:pStyle w:val="TAC"/>
              <w:rPr>
                <w:rFonts w:cs="Arial"/>
                <w:lang w:eastAsia="zh-CN"/>
              </w:rPr>
            </w:pPr>
            <w:r w:rsidRPr="00E26D09">
              <w:rPr>
                <w:rFonts w:cs="Arial"/>
                <w:lang w:eastAsia="zh-CN"/>
              </w:rPr>
              <w:t>2</w:t>
            </w:r>
          </w:p>
        </w:tc>
        <w:tc>
          <w:tcPr>
            <w:tcW w:w="900" w:type="dxa"/>
            <w:vAlign w:val="center"/>
          </w:tcPr>
          <w:p w14:paraId="5D0AA7B9" w14:textId="77777777" w:rsidR="00F47C2C" w:rsidRPr="00E26D09" w:rsidRDefault="00F47C2C" w:rsidP="009174D1">
            <w:pPr>
              <w:pStyle w:val="TAC"/>
              <w:rPr>
                <w:rFonts w:cs="Arial"/>
              </w:rPr>
            </w:pPr>
            <w:r w:rsidRPr="00E26D09">
              <w:rPr>
                <w:rFonts w:cs="Arial"/>
              </w:rPr>
              <w:t>Normal</w:t>
            </w:r>
          </w:p>
        </w:tc>
        <w:tc>
          <w:tcPr>
            <w:tcW w:w="2425" w:type="dxa"/>
            <w:vAlign w:val="center"/>
          </w:tcPr>
          <w:p w14:paraId="7CD1502D"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14:paraId="04FDC4BD" w14:textId="30ECC9C1" w:rsidR="00F47C2C" w:rsidRPr="00E26D09" w:rsidRDefault="002B7B00" w:rsidP="009174D1">
            <w:pPr>
              <w:pStyle w:val="TAC"/>
              <w:rPr>
                <w:rFonts w:cs="Arial"/>
                <w:lang w:eastAsia="zh-CN"/>
              </w:rPr>
            </w:pPr>
            <w:r>
              <w:rPr>
                <w:rFonts w:cs="Arial"/>
                <w:lang w:eastAsia="zh-CN"/>
              </w:rPr>
              <w:t>-7.6</w:t>
            </w:r>
          </w:p>
        </w:tc>
      </w:tr>
    </w:tbl>
    <w:p w14:paraId="68D5A128" w14:textId="77777777" w:rsidR="00F47C2C" w:rsidRPr="00E26D09" w:rsidRDefault="00F47C2C" w:rsidP="00CF28C0"/>
    <w:p w14:paraId="35678BD3" w14:textId="3087E7D5" w:rsidR="006645AA" w:rsidRPr="00E26D09" w:rsidRDefault="006645AA" w:rsidP="006645AA">
      <w:pPr>
        <w:pStyle w:val="Heading2"/>
      </w:pPr>
      <w:bookmarkStart w:id="515" w:name="_Toc21127610"/>
      <w:bookmarkStart w:id="516" w:name="_Toc29811819"/>
      <w:r w:rsidRPr="00E26D09">
        <w:t>8.</w:t>
      </w:r>
      <w:r w:rsidRPr="00E26D09">
        <w:rPr>
          <w:rFonts w:eastAsia="DengXian"/>
          <w:lang w:eastAsia="zh-CN"/>
        </w:rPr>
        <w:t>4</w:t>
      </w:r>
      <w:r w:rsidRPr="00E26D09">
        <w:tab/>
        <w:t>Performance requirements for PRACH</w:t>
      </w:r>
      <w:bookmarkEnd w:id="515"/>
      <w:bookmarkEnd w:id="516"/>
    </w:p>
    <w:p w14:paraId="606BF7CA" w14:textId="77777777" w:rsidR="006645AA" w:rsidRPr="00E26D09" w:rsidRDefault="006645AA" w:rsidP="006645AA">
      <w:pPr>
        <w:pStyle w:val="Heading3"/>
      </w:pPr>
      <w:bookmarkStart w:id="517" w:name="_Toc21127611"/>
      <w:bookmarkStart w:id="518" w:name="_Toc29811820"/>
      <w:r w:rsidRPr="00E26D09">
        <w:t>8.4.1</w:t>
      </w:r>
      <w:r w:rsidRPr="00E26D09">
        <w:tab/>
        <w:t>PRACH False alarm probability</w:t>
      </w:r>
      <w:bookmarkEnd w:id="517"/>
      <w:bookmarkEnd w:id="518"/>
    </w:p>
    <w:p w14:paraId="290DEDEE" w14:textId="77777777" w:rsidR="006645AA" w:rsidRPr="00E26D09" w:rsidRDefault="006645AA" w:rsidP="006645AA">
      <w:pPr>
        <w:pStyle w:val="Heading4"/>
        <w:rPr>
          <w:lang w:eastAsia="zh-CN"/>
        </w:rPr>
      </w:pPr>
      <w:bookmarkStart w:id="519" w:name="_Toc21127612"/>
      <w:bookmarkStart w:id="520" w:name="_Toc29811821"/>
      <w:r w:rsidRPr="00E26D09">
        <w:t>8.4.1.1</w:t>
      </w:r>
      <w:r w:rsidRPr="00E26D09">
        <w:tab/>
      </w:r>
      <w:r w:rsidRPr="00E26D09">
        <w:rPr>
          <w:lang w:eastAsia="zh-CN"/>
        </w:rPr>
        <w:t>General</w:t>
      </w:r>
      <w:bookmarkEnd w:id="519"/>
      <w:bookmarkEnd w:id="520"/>
    </w:p>
    <w:p w14:paraId="166D8C5E" w14:textId="77777777" w:rsidR="006645AA" w:rsidRPr="00E26D09" w:rsidRDefault="006645AA" w:rsidP="006645AA">
      <w:r w:rsidRPr="00E26D09">
        <w:t>The false alarm requirement is valid for any number of receive antennas, for any channel bandwidth.</w:t>
      </w:r>
    </w:p>
    <w:p w14:paraId="03AEC1E0" w14:textId="77777777" w:rsidR="006645AA" w:rsidRPr="00E26D09" w:rsidRDefault="006645AA" w:rsidP="006645AA">
      <w:r w:rsidRPr="00E26D09">
        <w:lastRenderedPageBreak/>
        <w:t>The false alarm probability is the conditional total probability of erroneous detection of the preamble (i.e. erroneous detection from any detector) when input is only noise.</w:t>
      </w:r>
    </w:p>
    <w:p w14:paraId="62506C0A" w14:textId="77777777" w:rsidR="006645AA" w:rsidRPr="00E26D09" w:rsidRDefault="006645AA" w:rsidP="006645AA">
      <w:pPr>
        <w:pStyle w:val="Heading4"/>
      </w:pPr>
      <w:bookmarkStart w:id="521" w:name="_Toc21127613"/>
      <w:bookmarkStart w:id="522" w:name="_Toc29811822"/>
      <w:r w:rsidRPr="00E26D09">
        <w:t>8.4.1.2</w:t>
      </w:r>
      <w:r w:rsidRPr="00E26D09">
        <w:tab/>
        <w:t>Minimum requirement</w:t>
      </w:r>
      <w:bookmarkEnd w:id="521"/>
      <w:bookmarkEnd w:id="522"/>
    </w:p>
    <w:p w14:paraId="424DA847" w14:textId="77777777" w:rsidR="006645AA" w:rsidRPr="00E26D09" w:rsidRDefault="006645AA" w:rsidP="006645AA">
      <w:pPr>
        <w:rPr>
          <w:lang w:eastAsia="zh-CN"/>
        </w:rPr>
      </w:pPr>
      <w:r w:rsidRPr="00E26D09">
        <w:t>The false alarm probability shall be less than or equal to 0.1%.</w:t>
      </w:r>
    </w:p>
    <w:p w14:paraId="383D942B" w14:textId="77777777" w:rsidR="006645AA" w:rsidRPr="00E26D09" w:rsidRDefault="006645AA" w:rsidP="006645AA">
      <w:pPr>
        <w:pStyle w:val="Heading3"/>
      </w:pPr>
      <w:bookmarkStart w:id="523" w:name="_Toc21127614"/>
      <w:bookmarkStart w:id="524" w:name="_Toc29811823"/>
      <w:r w:rsidRPr="00E26D09">
        <w:t>8.4.2</w:t>
      </w:r>
      <w:r w:rsidRPr="00E26D09">
        <w:tab/>
        <w:t>PRACH detection requirements</w:t>
      </w:r>
      <w:bookmarkEnd w:id="523"/>
      <w:bookmarkEnd w:id="524"/>
    </w:p>
    <w:p w14:paraId="2D6A1070" w14:textId="77777777" w:rsidR="006645AA" w:rsidRPr="00E26D09" w:rsidRDefault="006645AA" w:rsidP="006645AA">
      <w:pPr>
        <w:pStyle w:val="Heading4"/>
        <w:rPr>
          <w:lang w:eastAsia="zh-CN"/>
        </w:rPr>
      </w:pPr>
      <w:bookmarkStart w:id="525" w:name="_Toc21127615"/>
      <w:bookmarkStart w:id="526" w:name="_Toc29811824"/>
      <w:r w:rsidRPr="00E26D09">
        <w:t>8.4.2.1</w:t>
      </w:r>
      <w:r w:rsidRPr="00E26D09">
        <w:tab/>
      </w:r>
      <w:r w:rsidRPr="00E26D09">
        <w:rPr>
          <w:lang w:eastAsia="zh-CN"/>
        </w:rPr>
        <w:t>General</w:t>
      </w:r>
      <w:bookmarkEnd w:id="525"/>
      <w:bookmarkEnd w:id="526"/>
    </w:p>
    <w:p w14:paraId="590551DB"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14:paraId="3C222F1A" w14:textId="77777777" w:rsidR="006645AA" w:rsidRPr="00E26D09" w:rsidRDefault="006645AA" w:rsidP="006645AA">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181A2CDB" w14:textId="77777777" w:rsidTr="006645AA">
        <w:trPr>
          <w:cantSplit/>
          <w:jc w:val="center"/>
        </w:trPr>
        <w:tc>
          <w:tcPr>
            <w:tcW w:w="1484" w:type="dxa"/>
            <w:vMerge w:val="restart"/>
            <w:vAlign w:val="center"/>
          </w:tcPr>
          <w:p w14:paraId="0675CB8B"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700E57D4" w14:textId="6DE355F4" w:rsidR="006645AA" w:rsidRPr="00E26D09" w:rsidRDefault="006645AA" w:rsidP="006645AA">
            <w:pPr>
              <w:pStyle w:val="TAH"/>
              <w:rPr>
                <w:rFonts w:cs="v5.0.0"/>
                <w:lang w:eastAsia="zh-CN"/>
              </w:rPr>
            </w:pPr>
            <w:r w:rsidRPr="00E26D09">
              <w:rPr>
                <w:rFonts w:cs="v5.0.0"/>
                <w:lang w:eastAsia="zh-CN"/>
              </w:rPr>
              <w:t>PRACH SCS (</w:t>
            </w:r>
            <w:r w:rsidR="006C206A" w:rsidRPr="00E26D09">
              <w:rPr>
                <w:rFonts w:cs="v5.0.0"/>
                <w:lang w:eastAsia="zh-CN"/>
              </w:rPr>
              <w:t>kHz</w:t>
            </w:r>
            <w:r w:rsidRPr="00E26D09">
              <w:rPr>
                <w:rFonts w:cs="v5.0.0"/>
                <w:lang w:eastAsia="zh-CN"/>
              </w:rPr>
              <w:t>)</w:t>
            </w:r>
          </w:p>
        </w:tc>
        <w:tc>
          <w:tcPr>
            <w:tcW w:w="3582" w:type="dxa"/>
            <w:gridSpan w:val="2"/>
            <w:vAlign w:val="center"/>
          </w:tcPr>
          <w:p w14:paraId="714C5307"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1850ECCF" w14:textId="77777777" w:rsidTr="006645AA">
        <w:trPr>
          <w:cantSplit/>
          <w:jc w:val="center"/>
        </w:trPr>
        <w:tc>
          <w:tcPr>
            <w:tcW w:w="1484" w:type="dxa"/>
            <w:vMerge/>
          </w:tcPr>
          <w:p w14:paraId="3F378408" w14:textId="77777777" w:rsidR="006645AA" w:rsidRPr="00E26D09" w:rsidRDefault="006645AA" w:rsidP="006645AA">
            <w:pPr>
              <w:pStyle w:val="TAH"/>
              <w:rPr>
                <w:rFonts w:cs="v5.0.0"/>
                <w:lang w:eastAsia="zh-CN"/>
              </w:rPr>
            </w:pPr>
          </w:p>
        </w:tc>
        <w:tc>
          <w:tcPr>
            <w:tcW w:w="1559" w:type="dxa"/>
            <w:vMerge/>
            <w:vAlign w:val="center"/>
          </w:tcPr>
          <w:p w14:paraId="4FD102C5" w14:textId="77777777" w:rsidR="006645AA" w:rsidRPr="00E26D09" w:rsidRDefault="006645AA" w:rsidP="006645AA">
            <w:pPr>
              <w:pStyle w:val="TAH"/>
              <w:rPr>
                <w:rFonts w:cs="v5.0.0"/>
                <w:lang w:eastAsia="zh-CN"/>
              </w:rPr>
            </w:pPr>
          </w:p>
        </w:tc>
        <w:tc>
          <w:tcPr>
            <w:tcW w:w="1843" w:type="dxa"/>
            <w:vAlign w:val="center"/>
          </w:tcPr>
          <w:p w14:paraId="20640D92"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396950E3" w14:textId="77777777" w:rsidR="006645AA" w:rsidRPr="00E26D09" w:rsidRDefault="006645AA" w:rsidP="006645AA">
            <w:pPr>
              <w:pStyle w:val="TAH"/>
              <w:rPr>
                <w:rFonts w:cs="v5.0.0"/>
                <w:lang w:eastAsia="zh-CN"/>
              </w:rPr>
            </w:pPr>
            <w:r w:rsidRPr="00E26D09">
              <w:rPr>
                <w:rFonts w:cs="v5.0.0"/>
                <w:lang w:eastAsia="zh-CN"/>
              </w:rPr>
              <w:t>TDLC300-100</w:t>
            </w:r>
          </w:p>
        </w:tc>
      </w:tr>
      <w:tr w:rsidR="00E26D09" w:rsidRPr="00E26D09" w14:paraId="5C970AFA" w14:textId="77777777" w:rsidTr="006645AA">
        <w:trPr>
          <w:cantSplit/>
          <w:trHeight w:val="197"/>
          <w:jc w:val="center"/>
        </w:trPr>
        <w:tc>
          <w:tcPr>
            <w:tcW w:w="1484" w:type="dxa"/>
          </w:tcPr>
          <w:p w14:paraId="73997A97" w14:textId="77777777" w:rsidR="006645AA" w:rsidRPr="00E26D09" w:rsidRDefault="006645AA" w:rsidP="006645AA">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14:paraId="6200F84D" w14:textId="77777777" w:rsidR="006645AA" w:rsidRPr="00E26D09" w:rsidRDefault="006645AA" w:rsidP="006645AA">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14:paraId="5A428F24" w14:textId="77777777" w:rsidR="006645AA" w:rsidRPr="00E26D09" w:rsidRDefault="006645AA" w:rsidP="006645AA">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14:paraId="467A4ADE" w14:textId="77777777" w:rsidR="006645AA" w:rsidRPr="00E26D09" w:rsidRDefault="006645AA" w:rsidP="006645AA">
            <w:pPr>
              <w:pStyle w:val="TAC"/>
              <w:rPr>
                <w:rFonts w:cs="v5.0.0"/>
                <w:lang w:eastAsia="zh-CN"/>
              </w:rPr>
            </w:pPr>
            <w:r w:rsidRPr="00E26D09">
              <w:rPr>
                <w:rFonts w:cs="v5.0.0"/>
                <w:lang w:eastAsia="zh-CN"/>
              </w:rPr>
              <w:t>2.55 us</w:t>
            </w:r>
          </w:p>
        </w:tc>
      </w:tr>
      <w:tr w:rsidR="00E26D09" w:rsidRPr="00E26D09" w14:paraId="2365CBA2" w14:textId="77777777" w:rsidTr="006645AA">
        <w:trPr>
          <w:cantSplit/>
          <w:trHeight w:val="70"/>
          <w:jc w:val="center"/>
        </w:trPr>
        <w:tc>
          <w:tcPr>
            <w:tcW w:w="1484" w:type="dxa"/>
            <w:vMerge w:val="restart"/>
          </w:tcPr>
          <w:p w14:paraId="298CFAFA"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208520B7" w14:textId="77777777" w:rsidR="006645AA" w:rsidRPr="00E26D09" w:rsidRDefault="006645AA" w:rsidP="006645AA">
            <w:pPr>
              <w:pStyle w:val="TAC"/>
              <w:rPr>
                <w:rFonts w:cs="v5.0.0"/>
                <w:lang w:eastAsia="zh-CN"/>
              </w:rPr>
            </w:pPr>
            <w:r w:rsidRPr="00E26D09">
              <w:rPr>
                <w:lang w:eastAsia="zh-CN"/>
              </w:rPr>
              <w:t>15</w:t>
            </w:r>
          </w:p>
        </w:tc>
        <w:tc>
          <w:tcPr>
            <w:tcW w:w="1843" w:type="dxa"/>
            <w:tcBorders>
              <w:bottom w:val="single" w:sz="4" w:space="0" w:color="auto"/>
            </w:tcBorders>
            <w:vAlign w:val="center"/>
          </w:tcPr>
          <w:p w14:paraId="2E44C26E" w14:textId="77777777" w:rsidR="006645AA" w:rsidRPr="00E26D09" w:rsidRDefault="006645AA" w:rsidP="006645AA">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14:paraId="1EE3C769" w14:textId="77777777" w:rsidR="006645AA" w:rsidRPr="00E26D09" w:rsidRDefault="006645AA" w:rsidP="006645AA">
            <w:pPr>
              <w:pStyle w:val="TAC"/>
              <w:rPr>
                <w:rFonts w:cs="v5.0.0"/>
                <w:lang w:eastAsia="zh-CN"/>
              </w:rPr>
            </w:pPr>
            <w:r w:rsidRPr="00E26D09">
              <w:rPr>
                <w:rFonts w:cs="v5.0.0"/>
                <w:lang w:eastAsia="zh-CN"/>
              </w:rPr>
              <w:t>2.03 us</w:t>
            </w:r>
          </w:p>
        </w:tc>
      </w:tr>
      <w:tr w:rsidR="006645AA" w:rsidRPr="00E26D09" w14:paraId="4155D1F7" w14:textId="77777777" w:rsidTr="006645AA">
        <w:trPr>
          <w:cantSplit/>
          <w:trHeight w:val="70"/>
          <w:jc w:val="center"/>
        </w:trPr>
        <w:tc>
          <w:tcPr>
            <w:tcW w:w="1484" w:type="dxa"/>
            <w:vMerge/>
          </w:tcPr>
          <w:p w14:paraId="1341BA14"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E26D09" w:rsidRDefault="006645AA" w:rsidP="006645AA">
            <w:pPr>
              <w:pStyle w:val="TAC"/>
              <w:rPr>
                <w:rFonts w:cs="v5.0.0"/>
                <w:lang w:eastAsia="zh-CN"/>
              </w:rPr>
            </w:pPr>
            <w:r w:rsidRPr="00E26D09">
              <w:rPr>
                <w:lang w:eastAsia="zh-CN"/>
              </w:rPr>
              <w:t>30</w:t>
            </w:r>
          </w:p>
        </w:tc>
        <w:tc>
          <w:tcPr>
            <w:tcW w:w="1843" w:type="dxa"/>
            <w:tcBorders>
              <w:bottom w:val="single" w:sz="4" w:space="0" w:color="auto"/>
            </w:tcBorders>
            <w:vAlign w:val="center"/>
          </w:tcPr>
          <w:p w14:paraId="32AE36BC" w14:textId="77777777" w:rsidR="006645AA" w:rsidRPr="00E26D09" w:rsidRDefault="006645AA" w:rsidP="006645AA">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14:paraId="60769C44" w14:textId="77777777" w:rsidR="006645AA" w:rsidRPr="00E26D09" w:rsidRDefault="006645AA" w:rsidP="006645AA">
            <w:pPr>
              <w:pStyle w:val="TAC"/>
              <w:rPr>
                <w:rFonts w:cs="v5.0.0"/>
                <w:lang w:eastAsia="zh-CN"/>
              </w:rPr>
            </w:pPr>
            <w:r w:rsidRPr="00E26D09">
              <w:rPr>
                <w:rFonts w:cs="v5.0.0"/>
                <w:lang w:eastAsia="zh-CN"/>
              </w:rPr>
              <w:t>1.77 us</w:t>
            </w:r>
          </w:p>
        </w:tc>
      </w:tr>
    </w:tbl>
    <w:p w14:paraId="1464D4D6" w14:textId="77777777" w:rsidR="006645AA" w:rsidRPr="00E26D09" w:rsidRDefault="006645AA" w:rsidP="006645AA">
      <w:pPr>
        <w:rPr>
          <w:lang w:eastAsia="zh-CN"/>
        </w:rPr>
      </w:pPr>
    </w:p>
    <w:p w14:paraId="7B45E2FD" w14:textId="3C3E3144" w:rsidR="006645AA" w:rsidRPr="00E26D09" w:rsidRDefault="006645AA" w:rsidP="006645AA">
      <w:pPr>
        <w:rPr>
          <w:lang w:eastAsia="zh-CN"/>
        </w:rPr>
      </w:pPr>
      <w:r w:rsidRPr="00E26D09">
        <w:rPr>
          <w:lang w:eastAsia="zh-CN"/>
        </w:rPr>
        <w:t>The test preambles for normal mode are listed in table A.6-1</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43220E87" w14:textId="77777777" w:rsidR="006645AA" w:rsidRPr="00E26D09" w:rsidRDefault="006645AA" w:rsidP="006645AA">
      <w:pPr>
        <w:pStyle w:val="Heading4"/>
      </w:pPr>
      <w:bookmarkStart w:id="527" w:name="_Toc21127616"/>
      <w:bookmarkStart w:id="528" w:name="_Toc29811825"/>
      <w:r w:rsidRPr="00E26D09">
        <w:t>8.4.2.</w:t>
      </w:r>
      <w:r w:rsidRPr="00E26D09">
        <w:rPr>
          <w:lang w:eastAsia="zh-CN"/>
        </w:rPr>
        <w:t>2</w:t>
      </w:r>
      <w:r w:rsidRPr="00E26D09">
        <w:tab/>
        <w:t>Minimum requirements</w:t>
      </w:r>
      <w:bookmarkEnd w:id="527"/>
      <w:bookmarkEnd w:id="528"/>
    </w:p>
    <w:p w14:paraId="0C942C62" w14:textId="456562C8" w:rsidR="006645AA" w:rsidRPr="00E26D09" w:rsidRDefault="006645AA" w:rsidP="006645AA">
      <w:pPr>
        <w:rPr>
          <w:lang w:eastAsia="zh-CN"/>
        </w:rPr>
      </w:pPr>
      <w:r w:rsidRPr="00E26D09">
        <w:t xml:space="preserve">The probability of detection shall be equal to or exceed 99% for the SNR levels listed in </w:t>
      </w:r>
      <w:r w:rsidR="008C6E4C" w:rsidRPr="00E26D09">
        <w:rPr>
          <w:lang w:eastAsia="zh-CN"/>
        </w:rPr>
        <w:t>Tables</w:t>
      </w:r>
      <w:r w:rsidR="008C6E4C" w:rsidRPr="00E26D09">
        <w:t xml:space="preserve"> </w:t>
      </w:r>
      <w:r w:rsidRPr="00E26D09">
        <w:t>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sidRPr="00E26D09">
        <w:rPr>
          <w:lang w:eastAsia="zh-CN"/>
        </w:rPr>
        <w:t>3</w:t>
      </w:r>
      <w:r w:rsidRPr="00E26D09">
        <w:t>.</w:t>
      </w:r>
    </w:p>
    <w:p w14:paraId="2B776F30"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26D09" w:rsidRPr="00E26D09" w14:paraId="1B8CF269" w14:textId="77777777" w:rsidTr="00DC4968">
        <w:trPr>
          <w:jc w:val="center"/>
        </w:trPr>
        <w:tc>
          <w:tcPr>
            <w:tcW w:w="1010" w:type="dxa"/>
            <w:vMerge w:val="restart"/>
          </w:tcPr>
          <w:p w14:paraId="1FF15822"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08CEE613" w14:textId="77777777" w:rsidR="006645AA" w:rsidRPr="00E26D09" w:rsidRDefault="006645AA" w:rsidP="006645AA">
            <w:pPr>
              <w:pStyle w:val="TAH"/>
              <w:rPr>
                <w:rFonts w:cs="Arial"/>
              </w:rPr>
            </w:pPr>
            <w:r w:rsidRPr="00E26D09">
              <w:rPr>
                <w:rFonts w:cs="Arial"/>
              </w:rPr>
              <w:t>Number of RX antennas</w:t>
            </w:r>
          </w:p>
        </w:tc>
        <w:tc>
          <w:tcPr>
            <w:tcW w:w="1849" w:type="dxa"/>
            <w:vMerge w:val="restart"/>
          </w:tcPr>
          <w:p w14:paraId="045D1297" w14:textId="3F33C5F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34" w:type="dxa"/>
            <w:vMerge w:val="restart"/>
          </w:tcPr>
          <w:p w14:paraId="019EDA5D" w14:textId="77777777" w:rsidR="006645AA" w:rsidRPr="00E26D09" w:rsidRDefault="006645AA" w:rsidP="006645AA">
            <w:pPr>
              <w:pStyle w:val="TAH"/>
              <w:rPr>
                <w:rFonts w:cs="Arial"/>
              </w:rPr>
            </w:pPr>
            <w:r w:rsidRPr="00E26D09">
              <w:rPr>
                <w:rFonts w:cs="Arial"/>
              </w:rPr>
              <w:t>Frequency offset</w:t>
            </w:r>
          </w:p>
        </w:tc>
        <w:tc>
          <w:tcPr>
            <w:tcW w:w="965" w:type="dxa"/>
          </w:tcPr>
          <w:p w14:paraId="462BDB68" w14:textId="77777777" w:rsidR="006645AA" w:rsidRPr="00E26D09" w:rsidRDefault="006645AA" w:rsidP="006645AA">
            <w:pPr>
              <w:pStyle w:val="TAH"/>
              <w:rPr>
                <w:rFonts w:cs="Arial"/>
              </w:rPr>
            </w:pPr>
            <w:r w:rsidRPr="00E26D09">
              <w:rPr>
                <w:rFonts w:cs="Arial"/>
              </w:rPr>
              <w:t>SNR (dB)</w:t>
            </w:r>
          </w:p>
        </w:tc>
      </w:tr>
      <w:tr w:rsidR="00E26D09" w:rsidRPr="00E26D09" w14:paraId="2B888D11" w14:textId="77777777" w:rsidTr="003E15B4">
        <w:trPr>
          <w:jc w:val="center"/>
        </w:trPr>
        <w:tc>
          <w:tcPr>
            <w:tcW w:w="1010" w:type="dxa"/>
            <w:vMerge/>
          </w:tcPr>
          <w:p w14:paraId="093C6BFB" w14:textId="77777777" w:rsidR="006645AA" w:rsidRPr="00E26D09" w:rsidRDefault="006645AA" w:rsidP="006645AA">
            <w:pPr>
              <w:pStyle w:val="TAH"/>
              <w:rPr>
                <w:rFonts w:cs="Arial"/>
              </w:rPr>
            </w:pPr>
          </w:p>
        </w:tc>
        <w:tc>
          <w:tcPr>
            <w:tcW w:w="1007" w:type="dxa"/>
            <w:vMerge/>
          </w:tcPr>
          <w:p w14:paraId="6E073ABF" w14:textId="77777777" w:rsidR="006645AA" w:rsidRPr="00E26D09" w:rsidRDefault="006645AA" w:rsidP="006645AA">
            <w:pPr>
              <w:pStyle w:val="TAH"/>
              <w:rPr>
                <w:rFonts w:cs="Arial"/>
              </w:rPr>
            </w:pPr>
          </w:p>
        </w:tc>
        <w:tc>
          <w:tcPr>
            <w:tcW w:w="1849" w:type="dxa"/>
            <w:vMerge/>
          </w:tcPr>
          <w:p w14:paraId="2665A4EE" w14:textId="77777777" w:rsidR="006645AA" w:rsidRPr="00E26D09" w:rsidRDefault="006645AA" w:rsidP="006645AA">
            <w:pPr>
              <w:pStyle w:val="TAH"/>
              <w:rPr>
                <w:rFonts w:cs="Arial"/>
              </w:rPr>
            </w:pPr>
          </w:p>
        </w:tc>
        <w:tc>
          <w:tcPr>
            <w:tcW w:w="1134" w:type="dxa"/>
            <w:vMerge/>
          </w:tcPr>
          <w:p w14:paraId="2474F589" w14:textId="77777777" w:rsidR="006645AA" w:rsidRPr="00E26D09" w:rsidRDefault="006645AA" w:rsidP="006645AA">
            <w:pPr>
              <w:pStyle w:val="TAH"/>
              <w:rPr>
                <w:rFonts w:cs="Arial"/>
              </w:rPr>
            </w:pPr>
          </w:p>
        </w:tc>
        <w:tc>
          <w:tcPr>
            <w:tcW w:w="965" w:type="dxa"/>
          </w:tcPr>
          <w:p w14:paraId="35FC4FA7" w14:textId="77777777" w:rsidR="006645AA" w:rsidRPr="00E26D09" w:rsidRDefault="006645AA" w:rsidP="006645AA">
            <w:pPr>
              <w:pStyle w:val="TAH"/>
              <w:rPr>
                <w:rFonts w:cs="Arial"/>
              </w:rPr>
            </w:pPr>
            <w:r w:rsidRPr="00E26D09">
              <w:rPr>
                <w:rFonts w:cs="Arial"/>
              </w:rPr>
              <w:t xml:space="preserve">Burst format </w:t>
            </w:r>
            <w:r w:rsidRPr="00E26D09">
              <w:rPr>
                <w:rFonts w:cs="Arial"/>
                <w:lang w:eastAsia="ja-JP"/>
              </w:rPr>
              <w:t>0</w:t>
            </w:r>
          </w:p>
        </w:tc>
      </w:tr>
      <w:tr w:rsidR="003E15B4" w:rsidRPr="00E26D09" w14:paraId="45976287" w14:textId="77777777" w:rsidTr="00DC4968">
        <w:trPr>
          <w:jc w:val="center"/>
        </w:trPr>
        <w:tc>
          <w:tcPr>
            <w:tcW w:w="1010" w:type="dxa"/>
            <w:vMerge w:val="restart"/>
          </w:tcPr>
          <w:p w14:paraId="30987F06" w14:textId="77777777" w:rsidR="003E15B4" w:rsidRPr="00E26D09" w:rsidRDefault="003E15B4" w:rsidP="003E15B4">
            <w:pPr>
              <w:pStyle w:val="TAC"/>
              <w:rPr>
                <w:rFonts w:cs="Arial"/>
              </w:rPr>
            </w:pPr>
            <w:r w:rsidRPr="00E26D09">
              <w:rPr>
                <w:rFonts w:cs="Arial"/>
              </w:rPr>
              <w:t>1</w:t>
            </w:r>
          </w:p>
        </w:tc>
        <w:tc>
          <w:tcPr>
            <w:tcW w:w="1007" w:type="dxa"/>
            <w:vMerge w:val="restart"/>
          </w:tcPr>
          <w:p w14:paraId="654DC558" w14:textId="77777777" w:rsidR="003E15B4" w:rsidRPr="00E26D09" w:rsidRDefault="003E15B4" w:rsidP="003E15B4">
            <w:pPr>
              <w:pStyle w:val="TAC"/>
              <w:rPr>
                <w:rFonts w:cs="Arial"/>
              </w:rPr>
            </w:pPr>
            <w:r w:rsidRPr="00E26D09">
              <w:rPr>
                <w:rFonts w:cs="Arial"/>
              </w:rPr>
              <w:t>2</w:t>
            </w:r>
          </w:p>
        </w:tc>
        <w:tc>
          <w:tcPr>
            <w:tcW w:w="1849" w:type="dxa"/>
          </w:tcPr>
          <w:p w14:paraId="7398BBB3"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4565B01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6921827A" w14:textId="5BB75DA9" w:rsidR="003E15B4" w:rsidRPr="00E26D09" w:rsidRDefault="003E15B4" w:rsidP="003E15B4">
            <w:pPr>
              <w:pStyle w:val="TAC"/>
              <w:rPr>
                <w:rFonts w:cs="Arial"/>
                <w:lang w:eastAsia="zh-CN"/>
              </w:rPr>
            </w:pPr>
            <w:r w:rsidRPr="007A7019">
              <w:t>-14.5</w:t>
            </w:r>
          </w:p>
        </w:tc>
      </w:tr>
      <w:tr w:rsidR="003E15B4" w:rsidRPr="00E26D09" w14:paraId="5DAD2574" w14:textId="77777777" w:rsidTr="003E15B4">
        <w:trPr>
          <w:jc w:val="center"/>
        </w:trPr>
        <w:tc>
          <w:tcPr>
            <w:tcW w:w="1010" w:type="dxa"/>
            <w:vMerge/>
          </w:tcPr>
          <w:p w14:paraId="5BABB793" w14:textId="77777777" w:rsidR="003E15B4" w:rsidRPr="00E26D09" w:rsidRDefault="003E15B4" w:rsidP="003E15B4">
            <w:pPr>
              <w:pStyle w:val="TAC"/>
              <w:rPr>
                <w:rFonts w:cs="Arial"/>
              </w:rPr>
            </w:pPr>
          </w:p>
        </w:tc>
        <w:tc>
          <w:tcPr>
            <w:tcW w:w="1007" w:type="dxa"/>
            <w:vMerge/>
          </w:tcPr>
          <w:p w14:paraId="65AE56C5" w14:textId="77777777" w:rsidR="003E15B4" w:rsidRPr="00E26D09" w:rsidRDefault="003E15B4" w:rsidP="003E15B4">
            <w:pPr>
              <w:pStyle w:val="TAC"/>
              <w:rPr>
                <w:rFonts w:cs="Arial"/>
              </w:rPr>
            </w:pPr>
          </w:p>
        </w:tc>
        <w:tc>
          <w:tcPr>
            <w:tcW w:w="1849" w:type="dxa"/>
          </w:tcPr>
          <w:p w14:paraId="6C43B1A2" w14:textId="73197420"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7C028D88"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08FC9A03" w14:textId="68826A9F" w:rsidR="003E15B4" w:rsidRPr="00E26D09" w:rsidRDefault="003E15B4" w:rsidP="003E15B4">
            <w:pPr>
              <w:pStyle w:val="TAC"/>
              <w:rPr>
                <w:rFonts w:cs="Arial"/>
                <w:lang w:eastAsia="zh-CN"/>
              </w:rPr>
            </w:pPr>
            <w:r w:rsidRPr="007A7019">
              <w:t>-6.6</w:t>
            </w:r>
          </w:p>
        </w:tc>
      </w:tr>
      <w:tr w:rsidR="003E15B4" w:rsidRPr="00E26D09" w14:paraId="76F658F8" w14:textId="77777777" w:rsidTr="003E15B4">
        <w:trPr>
          <w:jc w:val="center"/>
        </w:trPr>
        <w:tc>
          <w:tcPr>
            <w:tcW w:w="1010" w:type="dxa"/>
            <w:vMerge/>
          </w:tcPr>
          <w:p w14:paraId="5682AE1A" w14:textId="77777777" w:rsidR="003E15B4" w:rsidRPr="00E26D09" w:rsidRDefault="003E15B4" w:rsidP="003E15B4">
            <w:pPr>
              <w:pStyle w:val="TAC"/>
              <w:rPr>
                <w:rFonts w:cs="Arial"/>
              </w:rPr>
            </w:pPr>
          </w:p>
        </w:tc>
        <w:tc>
          <w:tcPr>
            <w:tcW w:w="1007" w:type="dxa"/>
            <w:vMerge w:val="restart"/>
          </w:tcPr>
          <w:p w14:paraId="6E5E08EA" w14:textId="77777777" w:rsidR="003E15B4" w:rsidRPr="00E26D09" w:rsidRDefault="003E15B4" w:rsidP="003E15B4">
            <w:pPr>
              <w:pStyle w:val="TAC"/>
              <w:rPr>
                <w:rFonts w:cs="Arial"/>
              </w:rPr>
            </w:pPr>
            <w:r w:rsidRPr="00E26D09">
              <w:rPr>
                <w:rFonts w:cs="Arial"/>
                <w:lang w:eastAsia="zh-CN"/>
              </w:rPr>
              <w:t>4</w:t>
            </w:r>
          </w:p>
        </w:tc>
        <w:tc>
          <w:tcPr>
            <w:tcW w:w="1849" w:type="dxa"/>
          </w:tcPr>
          <w:p w14:paraId="2888E14F"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2638678C"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5CE92326" w14:textId="5963CF3B" w:rsidR="003E15B4" w:rsidRPr="00E26D09" w:rsidRDefault="003E15B4" w:rsidP="003E15B4">
            <w:pPr>
              <w:pStyle w:val="TAC"/>
              <w:rPr>
                <w:rFonts w:cs="Arial"/>
                <w:lang w:eastAsia="zh-CN"/>
              </w:rPr>
            </w:pPr>
            <w:r w:rsidRPr="007A7019">
              <w:t>-16.7</w:t>
            </w:r>
          </w:p>
        </w:tc>
      </w:tr>
      <w:tr w:rsidR="003E15B4" w:rsidRPr="00E26D09" w14:paraId="41E64863" w14:textId="77777777" w:rsidTr="003E15B4">
        <w:trPr>
          <w:jc w:val="center"/>
        </w:trPr>
        <w:tc>
          <w:tcPr>
            <w:tcW w:w="1010" w:type="dxa"/>
            <w:vMerge/>
          </w:tcPr>
          <w:p w14:paraId="63C01F13" w14:textId="77777777" w:rsidR="003E15B4" w:rsidRPr="00E26D09" w:rsidRDefault="003E15B4" w:rsidP="003E15B4">
            <w:pPr>
              <w:pStyle w:val="TAC"/>
              <w:rPr>
                <w:rFonts w:cs="Arial"/>
              </w:rPr>
            </w:pPr>
          </w:p>
        </w:tc>
        <w:tc>
          <w:tcPr>
            <w:tcW w:w="1007" w:type="dxa"/>
            <w:vMerge/>
          </w:tcPr>
          <w:p w14:paraId="5C74F4D7" w14:textId="77777777" w:rsidR="003E15B4" w:rsidRPr="00E26D09" w:rsidRDefault="003E15B4" w:rsidP="003E15B4">
            <w:pPr>
              <w:pStyle w:val="TAC"/>
              <w:rPr>
                <w:rFonts w:cs="Arial"/>
              </w:rPr>
            </w:pPr>
          </w:p>
        </w:tc>
        <w:tc>
          <w:tcPr>
            <w:tcW w:w="1849" w:type="dxa"/>
          </w:tcPr>
          <w:p w14:paraId="0DE1CD40" w14:textId="3B9F07FD"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2A8BCE5E"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5078B5E1" w14:textId="7DFB7A3B" w:rsidR="003E15B4" w:rsidRPr="00E26D09" w:rsidRDefault="003E15B4" w:rsidP="003E15B4">
            <w:pPr>
              <w:pStyle w:val="TAC"/>
              <w:rPr>
                <w:rFonts w:cs="Arial"/>
                <w:lang w:eastAsia="zh-CN"/>
              </w:rPr>
            </w:pPr>
            <w:r w:rsidRPr="007A7019">
              <w:t>-11.9</w:t>
            </w:r>
          </w:p>
        </w:tc>
      </w:tr>
      <w:tr w:rsidR="003E15B4" w:rsidRPr="00E26D09" w14:paraId="324743B2" w14:textId="77777777" w:rsidTr="003E15B4">
        <w:trPr>
          <w:jc w:val="center"/>
        </w:trPr>
        <w:tc>
          <w:tcPr>
            <w:tcW w:w="1010" w:type="dxa"/>
            <w:vMerge/>
          </w:tcPr>
          <w:p w14:paraId="3A73DB07" w14:textId="77777777" w:rsidR="003E15B4" w:rsidRPr="00E26D09" w:rsidRDefault="003E15B4" w:rsidP="003E15B4">
            <w:pPr>
              <w:pStyle w:val="TAC"/>
              <w:rPr>
                <w:rFonts w:cs="Arial"/>
              </w:rPr>
            </w:pPr>
          </w:p>
        </w:tc>
        <w:tc>
          <w:tcPr>
            <w:tcW w:w="1007" w:type="dxa"/>
            <w:vMerge w:val="restart"/>
          </w:tcPr>
          <w:p w14:paraId="09A665F3" w14:textId="77777777" w:rsidR="003E15B4" w:rsidRPr="00E26D09" w:rsidRDefault="003E15B4" w:rsidP="003E15B4">
            <w:pPr>
              <w:pStyle w:val="TAC"/>
              <w:rPr>
                <w:rFonts w:cs="Arial"/>
              </w:rPr>
            </w:pPr>
            <w:r w:rsidRPr="00E26D09">
              <w:rPr>
                <w:rFonts w:cs="Arial"/>
                <w:lang w:eastAsia="zh-CN"/>
              </w:rPr>
              <w:t>8</w:t>
            </w:r>
          </w:p>
        </w:tc>
        <w:tc>
          <w:tcPr>
            <w:tcW w:w="1849" w:type="dxa"/>
          </w:tcPr>
          <w:p w14:paraId="4FA1DCEA"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0FA4DB5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427F8CBF" w14:textId="49C2611E" w:rsidR="003E15B4" w:rsidRPr="00E26D09" w:rsidRDefault="003E15B4" w:rsidP="003E15B4">
            <w:pPr>
              <w:pStyle w:val="TAC"/>
              <w:rPr>
                <w:rFonts w:cs="Arial"/>
                <w:lang w:eastAsia="zh-CN"/>
              </w:rPr>
            </w:pPr>
            <w:r w:rsidRPr="007A7019">
              <w:t>-18.9</w:t>
            </w:r>
          </w:p>
        </w:tc>
      </w:tr>
      <w:tr w:rsidR="003E15B4" w:rsidRPr="00E26D09" w14:paraId="0B85E6B7" w14:textId="77777777" w:rsidTr="003E15B4">
        <w:trPr>
          <w:jc w:val="center"/>
        </w:trPr>
        <w:tc>
          <w:tcPr>
            <w:tcW w:w="1010" w:type="dxa"/>
            <w:vMerge/>
          </w:tcPr>
          <w:p w14:paraId="72FCC200" w14:textId="77777777" w:rsidR="003E15B4" w:rsidRPr="00E26D09" w:rsidRDefault="003E15B4" w:rsidP="003E15B4">
            <w:pPr>
              <w:pStyle w:val="TAC"/>
              <w:rPr>
                <w:rFonts w:cs="Arial"/>
              </w:rPr>
            </w:pPr>
          </w:p>
        </w:tc>
        <w:tc>
          <w:tcPr>
            <w:tcW w:w="1007" w:type="dxa"/>
            <w:vMerge/>
          </w:tcPr>
          <w:p w14:paraId="65AB7EFF" w14:textId="77777777" w:rsidR="003E15B4" w:rsidRPr="00E26D09" w:rsidRDefault="003E15B4" w:rsidP="003E15B4">
            <w:pPr>
              <w:pStyle w:val="TAC"/>
              <w:rPr>
                <w:rFonts w:cs="Arial"/>
              </w:rPr>
            </w:pPr>
          </w:p>
        </w:tc>
        <w:tc>
          <w:tcPr>
            <w:tcW w:w="1849" w:type="dxa"/>
          </w:tcPr>
          <w:p w14:paraId="7F33E65B" w14:textId="4610DE35"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05193C94"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3435B5A2" w14:textId="4CA4B223" w:rsidR="003E15B4" w:rsidRPr="00E26D09" w:rsidRDefault="003E15B4" w:rsidP="003E15B4">
            <w:pPr>
              <w:pStyle w:val="TAC"/>
              <w:rPr>
                <w:rFonts w:cs="Arial"/>
                <w:lang w:eastAsia="zh-CN"/>
              </w:rPr>
            </w:pPr>
            <w:r w:rsidRPr="007A7019">
              <w:t>-15.8</w:t>
            </w:r>
          </w:p>
        </w:tc>
      </w:tr>
    </w:tbl>
    <w:p w14:paraId="2AF0AC4F" w14:textId="77777777" w:rsidR="006645AA" w:rsidRPr="00E26D09" w:rsidRDefault="006645AA" w:rsidP="006645AA">
      <w:pPr>
        <w:rPr>
          <w:noProof/>
          <w:lang w:eastAsia="zh-CN"/>
        </w:rPr>
      </w:pPr>
    </w:p>
    <w:p w14:paraId="6E0F2485"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26D09" w:rsidRPr="00E26D09" w14:paraId="70250890" w14:textId="77777777" w:rsidTr="00B53BE5">
        <w:trPr>
          <w:jc w:val="center"/>
        </w:trPr>
        <w:tc>
          <w:tcPr>
            <w:tcW w:w="1007" w:type="dxa"/>
            <w:vMerge w:val="restart"/>
          </w:tcPr>
          <w:p w14:paraId="55F8E9A4"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9282500" w14:textId="77777777" w:rsidR="006645AA" w:rsidRPr="00E26D09" w:rsidRDefault="006645AA" w:rsidP="006645AA">
            <w:pPr>
              <w:pStyle w:val="TAH"/>
              <w:rPr>
                <w:rFonts w:cs="Arial"/>
              </w:rPr>
            </w:pPr>
            <w:r w:rsidRPr="00E26D09">
              <w:rPr>
                <w:rFonts w:cs="Arial"/>
              </w:rPr>
              <w:t>Number of RX antennas</w:t>
            </w:r>
          </w:p>
        </w:tc>
        <w:tc>
          <w:tcPr>
            <w:tcW w:w="1722" w:type="dxa"/>
            <w:vMerge w:val="restart"/>
          </w:tcPr>
          <w:p w14:paraId="24204479" w14:textId="1FAE055C"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04EF96C6" w14:textId="77777777" w:rsidR="006645AA" w:rsidRPr="00E26D09" w:rsidRDefault="006645AA" w:rsidP="006645AA">
            <w:pPr>
              <w:pStyle w:val="TAH"/>
              <w:rPr>
                <w:rFonts w:cs="Arial"/>
              </w:rPr>
            </w:pPr>
            <w:r w:rsidRPr="00E26D09">
              <w:rPr>
                <w:rFonts w:cs="Arial"/>
              </w:rPr>
              <w:t>Frequency offset</w:t>
            </w:r>
          </w:p>
        </w:tc>
        <w:tc>
          <w:tcPr>
            <w:tcW w:w="5922" w:type="dxa"/>
            <w:gridSpan w:val="6"/>
          </w:tcPr>
          <w:p w14:paraId="7677E1F9" w14:textId="77777777" w:rsidR="006645AA" w:rsidRPr="00E26D09" w:rsidRDefault="006645AA" w:rsidP="006645AA">
            <w:pPr>
              <w:pStyle w:val="TAH"/>
              <w:rPr>
                <w:rFonts w:cs="Arial"/>
              </w:rPr>
            </w:pPr>
            <w:r w:rsidRPr="00E26D09">
              <w:rPr>
                <w:rFonts w:cs="Arial"/>
              </w:rPr>
              <w:t>SNR (dB)</w:t>
            </w:r>
          </w:p>
        </w:tc>
      </w:tr>
      <w:tr w:rsidR="00E26D09" w:rsidRPr="00E26D09" w14:paraId="2FD4AD88" w14:textId="77777777" w:rsidTr="00B53BE5">
        <w:trPr>
          <w:jc w:val="center"/>
        </w:trPr>
        <w:tc>
          <w:tcPr>
            <w:tcW w:w="1007" w:type="dxa"/>
            <w:vMerge/>
          </w:tcPr>
          <w:p w14:paraId="57C666EF" w14:textId="77777777" w:rsidR="006645AA" w:rsidRPr="00E26D09" w:rsidRDefault="006645AA" w:rsidP="006645AA">
            <w:pPr>
              <w:pStyle w:val="TAH"/>
              <w:rPr>
                <w:rFonts w:cs="Arial"/>
              </w:rPr>
            </w:pPr>
          </w:p>
        </w:tc>
        <w:tc>
          <w:tcPr>
            <w:tcW w:w="1007" w:type="dxa"/>
            <w:vMerge/>
          </w:tcPr>
          <w:p w14:paraId="7167CAF1" w14:textId="77777777" w:rsidR="006645AA" w:rsidRPr="00E26D09" w:rsidRDefault="006645AA" w:rsidP="006645AA">
            <w:pPr>
              <w:pStyle w:val="TAH"/>
              <w:rPr>
                <w:rFonts w:cs="Arial"/>
              </w:rPr>
            </w:pPr>
          </w:p>
        </w:tc>
        <w:tc>
          <w:tcPr>
            <w:tcW w:w="1722" w:type="dxa"/>
            <w:vMerge/>
          </w:tcPr>
          <w:p w14:paraId="35E183E0" w14:textId="77777777" w:rsidR="006645AA" w:rsidRPr="00E26D09" w:rsidRDefault="006645AA" w:rsidP="006645AA">
            <w:pPr>
              <w:pStyle w:val="TAH"/>
              <w:rPr>
                <w:rFonts w:cs="Arial"/>
              </w:rPr>
            </w:pPr>
          </w:p>
        </w:tc>
        <w:tc>
          <w:tcPr>
            <w:tcW w:w="1127" w:type="dxa"/>
            <w:vMerge/>
          </w:tcPr>
          <w:p w14:paraId="278CF9D3" w14:textId="77777777" w:rsidR="006645AA" w:rsidRPr="00E26D09" w:rsidRDefault="006645AA" w:rsidP="006645AA">
            <w:pPr>
              <w:pStyle w:val="TAH"/>
              <w:rPr>
                <w:rFonts w:cs="Arial"/>
              </w:rPr>
            </w:pPr>
          </w:p>
        </w:tc>
        <w:tc>
          <w:tcPr>
            <w:tcW w:w="987" w:type="dxa"/>
          </w:tcPr>
          <w:p w14:paraId="6658D823"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14:paraId="7968914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14:paraId="3B9B27F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14:paraId="4A59054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542C206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14:paraId="3BE3DE51"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8B4385" w:rsidRPr="00E26D09" w14:paraId="3A474CD9" w14:textId="77777777" w:rsidTr="00B53BE5">
        <w:trPr>
          <w:jc w:val="center"/>
        </w:trPr>
        <w:tc>
          <w:tcPr>
            <w:tcW w:w="1007" w:type="dxa"/>
            <w:vMerge w:val="restart"/>
          </w:tcPr>
          <w:p w14:paraId="0D1207A9" w14:textId="77777777" w:rsidR="008B4385" w:rsidRPr="00E26D09" w:rsidRDefault="008B4385" w:rsidP="008B4385">
            <w:pPr>
              <w:pStyle w:val="TAC"/>
              <w:rPr>
                <w:rFonts w:cs="Arial"/>
              </w:rPr>
            </w:pPr>
            <w:r w:rsidRPr="00E26D09">
              <w:rPr>
                <w:rFonts w:cs="Arial"/>
              </w:rPr>
              <w:t>1</w:t>
            </w:r>
          </w:p>
        </w:tc>
        <w:tc>
          <w:tcPr>
            <w:tcW w:w="1007" w:type="dxa"/>
            <w:vMerge w:val="restart"/>
          </w:tcPr>
          <w:p w14:paraId="07BC9C4A" w14:textId="77777777" w:rsidR="008B4385" w:rsidRPr="00E26D09" w:rsidRDefault="008B4385" w:rsidP="008B4385">
            <w:pPr>
              <w:pStyle w:val="TAC"/>
              <w:rPr>
                <w:rFonts w:cs="Arial"/>
              </w:rPr>
            </w:pPr>
            <w:r w:rsidRPr="00E26D09">
              <w:rPr>
                <w:rFonts w:cs="Arial"/>
              </w:rPr>
              <w:t>2</w:t>
            </w:r>
          </w:p>
        </w:tc>
        <w:tc>
          <w:tcPr>
            <w:tcW w:w="1722" w:type="dxa"/>
          </w:tcPr>
          <w:p w14:paraId="69C477B4"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313136C4"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480ED924" w14:textId="30D3CC38" w:rsidR="008B4385" w:rsidRPr="00E26D09" w:rsidRDefault="008B4385" w:rsidP="008B4385">
            <w:pPr>
              <w:pStyle w:val="TAC"/>
              <w:rPr>
                <w:rFonts w:cs="Arial"/>
                <w:lang w:eastAsia="zh-CN"/>
              </w:rPr>
            </w:pPr>
            <w:r w:rsidRPr="007A7019">
              <w:t>-9.3</w:t>
            </w:r>
          </w:p>
        </w:tc>
        <w:tc>
          <w:tcPr>
            <w:tcW w:w="977" w:type="dxa"/>
          </w:tcPr>
          <w:p w14:paraId="7CAD0F0B" w14:textId="7F4B813C" w:rsidR="008B4385" w:rsidRPr="00E26D09" w:rsidRDefault="008B4385" w:rsidP="008B4385">
            <w:pPr>
              <w:pStyle w:val="TAC"/>
              <w:rPr>
                <w:rFonts w:cs="Arial"/>
                <w:lang w:eastAsia="zh-CN"/>
              </w:rPr>
            </w:pPr>
            <w:r w:rsidRPr="007A7019">
              <w:t>-12.6</w:t>
            </w:r>
          </w:p>
        </w:tc>
        <w:tc>
          <w:tcPr>
            <w:tcW w:w="972" w:type="dxa"/>
          </w:tcPr>
          <w:p w14:paraId="16271874" w14:textId="2745E9AD" w:rsidR="008B4385" w:rsidRPr="00E26D09" w:rsidRDefault="008B4385" w:rsidP="008B4385">
            <w:pPr>
              <w:pStyle w:val="TAC"/>
              <w:rPr>
                <w:rFonts w:cs="Arial"/>
                <w:lang w:eastAsia="zh-CN"/>
              </w:rPr>
            </w:pPr>
            <w:r w:rsidRPr="007A7019">
              <w:t>-14.2</w:t>
            </w:r>
          </w:p>
        </w:tc>
        <w:tc>
          <w:tcPr>
            <w:tcW w:w="1022" w:type="dxa"/>
          </w:tcPr>
          <w:p w14:paraId="74E1CC91" w14:textId="7E7F6AAC" w:rsidR="008B4385" w:rsidRPr="00E26D09" w:rsidRDefault="008B4385" w:rsidP="008B4385">
            <w:pPr>
              <w:pStyle w:val="TAC"/>
              <w:rPr>
                <w:rFonts w:cs="Arial"/>
                <w:lang w:eastAsia="zh-CN"/>
              </w:rPr>
            </w:pPr>
            <w:r w:rsidRPr="007A7019">
              <w:t>-16.8</w:t>
            </w:r>
          </w:p>
        </w:tc>
        <w:tc>
          <w:tcPr>
            <w:tcW w:w="987" w:type="dxa"/>
          </w:tcPr>
          <w:p w14:paraId="1571B9E2" w14:textId="34322AFF" w:rsidR="008B4385" w:rsidRPr="00E26D09" w:rsidRDefault="008B4385" w:rsidP="008B4385">
            <w:pPr>
              <w:pStyle w:val="TAC"/>
              <w:rPr>
                <w:rFonts w:cs="Arial"/>
                <w:lang w:eastAsia="zh-CN"/>
              </w:rPr>
            </w:pPr>
            <w:r w:rsidRPr="007A7019">
              <w:t>-6.3</w:t>
            </w:r>
          </w:p>
        </w:tc>
        <w:tc>
          <w:tcPr>
            <w:tcW w:w="977" w:type="dxa"/>
          </w:tcPr>
          <w:p w14:paraId="46F4D976" w14:textId="6A966DD2" w:rsidR="008B4385" w:rsidRPr="00E26D09" w:rsidRDefault="008B4385" w:rsidP="008B4385">
            <w:pPr>
              <w:pStyle w:val="TAC"/>
              <w:rPr>
                <w:rFonts w:cs="Arial"/>
                <w:lang w:eastAsia="zh-CN"/>
              </w:rPr>
            </w:pPr>
            <w:r w:rsidRPr="007A7019">
              <w:t>-12.5</w:t>
            </w:r>
          </w:p>
        </w:tc>
      </w:tr>
      <w:tr w:rsidR="008B4385" w:rsidRPr="00E26D09" w14:paraId="6901C520" w14:textId="77777777" w:rsidTr="00B53BE5">
        <w:trPr>
          <w:jc w:val="center"/>
        </w:trPr>
        <w:tc>
          <w:tcPr>
            <w:tcW w:w="1007" w:type="dxa"/>
            <w:vMerge/>
          </w:tcPr>
          <w:p w14:paraId="5C5BF786" w14:textId="77777777" w:rsidR="008B4385" w:rsidRPr="00E26D09" w:rsidRDefault="008B4385" w:rsidP="008B4385">
            <w:pPr>
              <w:pStyle w:val="TAC"/>
              <w:rPr>
                <w:rFonts w:cs="Arial"/>
              </w:rPr>
            </w:pPr>
          </w:p>
        </w:tc>
        <w:tc>
          <w:tcPr>
            <w:tcW w:w="1007" w:type="dxa"/>
            <w:vMerge/>
          </w:tcPr>
          <w:p w14:paraId="4F33AF96" w14:textId="77777777" w:rsidR="008B4385" w:rsidRPr="00E26D09" w:rsidRDefault="008B4385" w:rsidP="008B4385">
            <w:pPr>
              <w:pStyle w:val="TAC"/>
              <w:rPr>
                <w:rFonts w:cs="Arial"/>
              </w:rPr>
            </w:pPr>
          </w:p>
        </w:tc>
        <w:tc>
          <w:tcPr>
            <w:tcW w:w="1722" w:type="dxa"/>
          </w:tcPr>
          <w:p w14:paraId="0CE3FA84" w14:textId="1DD754E0"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210E587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E63D39F" w14:textId="20CC5893" w:rsidR="008B4385" w:rsidRPr="00E26D09" w:rsidRDefault="008B4385" w:rsidP="008B4385">
            <w:pPr>
              <w:pStyle w:val="TAC"/>
              <w:rPr>
                <w:rFonts w:cs="Arial"/>
                <w:lang w:eastAsia="zh-CN"/>
              </w:rPr>
            </w:pPr>
            <w:r w:rsidRPr="007A7019">
              <w:t>-2.1</w:t>
            </w:r>
          </w:p>
        </w:tc>
        <w:tc>
          <w:tcPr>
            <w:tcW w:w="977" w:type="dxa"/>
          </w:tcPr>
          <w:p w14:paraId="16BA5C2C" w14:textId="67520B0F" w:rsidR="008B4385" w:rsidRPr="00E26D09" w:rsidRDefault="008B4385" w:rsidP="008B4385">
            <w:pPr>
              <w:pStyle w:val="TAC"/>
              <w:rPr>
                <w:rFonts w:cs="Arial"/>
                <w:lang w:eastAsia="zh-CN"/>
              </w:rPr>
            </w:pPr>
            <w:r w:rsidRPr="007A7019">
              <w:t>-4.8</w:t>
            </w:r>
          </w:p>
        </w:tc>
        <w:tc>
          <w:tcPr>
            <w:tcW w:w="972" w:type="dxa"/>
          </w:tcPr>
          <w:p w14:paraId="066EBC8F" w14:textId="168B4143" w:rsidR="008B4385" w:rsidRPr="00E26D09" w:rsidRDefault="008B4385" w:rsidP="008B4385">
            <w:pPr>
              <w:pStyle w:val="TAC"/>
              <w:rPr>
                <w:rFonts w:cs="Arial"/>
                <w:lang w:eastAsia="zh-CN"/>
              </w:rPr>
            </w:pPr>
            <w:r w:rsidRPr="007A7019">
              <w:t>-6.6</w:t>
            </w:r>
          </w:p>
        </w:tc>
        <w:tc>
          <w:tcPr>
            <w:tcW w:w="1022" w:type="dxa"/>
          </w:tcPr>
          <w:p w14:paraId="614472BE" w14:textId="53C4561D" w:rsidR="008B4385" w:rsidRPr="00E26D09" w:rsidRDefault="008B4385" w:rsidP="008B4385">
            <w:pPr>
              <w:pStyle w:val="TAC"/>
              <w:rPr>
                <w:rFonts w:cs="Arial"/>
                <w:lang w:eastAsia="zh-CN"/>
              </w:rPr>
            </w:pPr>
            <w:r w:rsidRPr="007A7019">
              <w:t>-8.8</w:t>
            </w:r>
          </w:p>
        </w:tc>
        <w:tc>
          <w:tcPr>
            <w:tcW w:w="987" w:type="dxa"/>
          </w:tcPr>
          <w:p w14:paraId="19F2D717" w14:textId="62D8C89C" w:rsidR="008B4385" w:rsidRPr="00E26D09" w:rsidRDefault="008B4385" w:rsidP="008B4385">
            <w:pPr>
              <w:pStyle w:val="TAC"/>
              <w:rPr>
                <w:rFonts w:cs="Arial"/>
                <w:lang w:eastAsia="zh-CN"/>
              </w:rPr>
            </w:pPr>
            <w:r w:rsidRPr="007A7019">
              <w:t>0.8</w:t>
            </w:r>
          </w:p>
        </w:tc>
        <w:tc>
          <w:tcPr>
            <w:tcW w:w="977" w:type="dxa"/>
          </w:tcPr>
          <w:p w14:paraId="14324EB2" w14:textId="3C461946" w:rsidR="008B4385" w:rsidRPr="00E26D09" w:rsidRDefault="008B4385" w:rsidP="008B4385">
            <w:pPr>
              <w:pStyle w:val="TAC"/>
              <w:rPr>
                <w:rFonts w:cs="Arial"/>
                <w:lang w:eastAsia="zh-CN"/>
              </w:rPr>
            </w:pPr>
            <w:r w:rsidRPr="007A7019">
              <w:t>-4.9</w:t>
            </w:r>
          </w:p>
        </w:tc>
      </w:tr>
      <w:tr w:rsidR="008B4385" w:rsidRPr="00E26D09" w14:paraId="3B13E9A8" w14:textId="77777777" w:rsidTr="00B53BE5">
        <w:trPr>
          <w:jc w:val="center"/>
        </w:trPr>
        <w:tc>
          <w:tcPr>
            <w:tcW w:w="1007" w:type="dxa"/>
            <w:vMerge/>
          </w:tcPr>
          <w:p w14:paraId="03F43AE4" w14:textId="77777777" w:rsidR="008B4385" w:rsidRPr="00E26D09" w:rsidRDefault="008B4385" w:rsidP="008B4385">
            <w:pPr>
              <w:pStyle w:val="TAC"/>
              <w:rPr>
                <w:rFonts w:cs="Arial"/>
              </w:rPr>
            </w:pPr>
          </w:p>
        </w:tc>
        <w:tc>
          <w:tcPr>
            <w:tcW w:w="1007" w:type="dxa"/>
            <w:vMerge w:val="restart"/>
          </w:tcPr>
          <w:p w14:paraId="4B83DD46" w14:textId="77777777" w:rsidR="008B4385" w:rsidRPr="00E26D09" w:rsidRDefault="008B4385" w:rsidP="008B4385">
            <w:pPr>
              <w:pStyle w:val="TAC"/>
              <w:rPr>
                <w:rFonts w:cs="Arial"/>
              </w:rPr>
            </w:pPr>
            <w:r w:rsidRPr="00E26D09">
              <w:rPr>
                <w:rFonts w:cs="Arial"/>
                <w:lang w:eastAsia="zh-CN"/>
              </w:rPr>
              <w:t>4</w:t>
            </w:r>
          </w:p>
        </w:tc>
        <w:tc>
          <w:tcPr>
            <w:tcW w:w="1722" w:type="dxa"/>
          </w:tcPr>
          <w:p w14:paraId="1CCC92DC"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6F2ABFE3"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5610499F" w14:textId="22DAF1AC" w:rsidR="008B4385" w:rsidRPr="00E26D09" w:rsidRDefault="008B4385" w:rsidP="008B4385">
            <w:pPr>
              <w:pStyle w:val="TAC"/>
              <w:rPr>
                <w:rFonts w:cs="Arial"/>
                <w:lang w:eastAsia="zh-CN"/>
              </w:rPr>
            </w:pPr>
            <w:r w:rsidRPr="007A7019">
              <w:t>-11.6</w:t>
            </w:r>
          </w:p>
        </w:tc>
        <w:tc>
          <w:tcPr>
            <w:tcW w:w="977" w:type="dxa"/>
          </w:tcPr>
          <w:p w14:paraId="49E530CD" w14:textId="0328ECAD" w:rsidR="008B4385" w:rsidRPr="00E26D09" w:rsidRDefault="008B4385" w:rsidP="008B4385">
            <w:pPr>
              <w:pStyle w:val="TAC"/>
              <w:rPr>
                <w:rFonts w:cs="Arial"/>
                <w:lang w:eastAsia="zh-CN"/>
              </w:rPr>
            </w:pPr>
            <w:r w:rsidRPr="007A7019">
              <w:t>-14.3</w:t>
            </w:r>
          </w:p>
        </w:tc>
        <w:tc>
          <w:tcPr>
            <w:tcW w:w="972" w:type="dxa"/>
          </w:tcPr>
          <w:p w14:paraId="788E12B8" w14:textId="782ABA3D" w:rsidR="008B4385" w:rsidRPr="00E26D09" w:rsidRDefault="008B4385" w:rsidP="008B4385">
            <w:pPr>
              <w:pStyle w:val="TAC"/>
              <w:rPr>
                <w:rFonts w:cs="Arial"/>
                <w:lang w:eastAsia="zh-CN"/>
              </w:rPr>
            </w:pPr>
            <w:r w:rsidRPr="007A7019">
              <w:t>-16.0</w:t>
            </w:r>
          </w:p>
        </w:tc>
        <w:tc>
          <w:tcPr>
            <w:tcW w:w="1022" w:type="dxa"/>
          </w:tcPr>
          <w:p w14:paraId="7D710C69" w14:textId="65C9460D" w:rsidR="008B4385" w:rsidRPr="00E26D09" w:rsidRDefault="008B4385" w:rsidP="008B4385">
            <w:pPr>
              <w:pStyle w:val="TAC"/>
              <w:rPr>
                <w:rFonts w:cs="Arial"/>
                <w:lang w:eastAsia="zh-CN"/>
              </w:rPr>
            </w:pPr>
            <w:r w:rsidRPr="007A7019">
              <w:t>-19.0</w:t>
            </w:r>
          </w:p>
        </w:tc>
        <w:tc>
          <w:tcPr>
            <w:tcW w:w="987" w:type="dxa"/>
          </w:tcPr>
          <w:p w14:paraId="74F603D0" w14:textId="622F7913" w:rsidR="008B4385" w:rsidRPr="00E26D09" w:rsidRDefault="008B4385" w:rsidP="008B4385">
            <w:pPr>
              <w:pStyle w:val="TAC"/>
              <w:rPr>
                <w:rFonts w:cs="Arial"/>
                <w:lang w:eastAsia="zh-CN"/>
              </w:rPr>
            </w:pPr>
            <w:r w:rsidRPr="007A7019">
              <w:t>-8.7</w:t>
            </w:r>
          </w:p>
        </w:tc>
        <w:tc>
          <w:tcPr>
            <w:tcW w:w="977" w:type="dxa"/>
          </w:tcPr>
          <w:p w14:paraId="1CFD4384" w14:textId="30B5A0BF" w:rsidR="008B4385" w:rsidRPr="00E26D09" w:rsidRDefault="008B4385" w:rsidP="008B4385">
            <w:pPr>
              <w:pStyle w:val="TAC"/>
              <w:rPr>
                <w:rFonts w:cs="Arial"/>
                <w:lang w:eastAsia="zh-CN"/>
              </w:rPr>
            </w:pPr>
            <w:r w:rsidRPr="007A7019">
              <w:t>-14.1</w:t>
            </w:r>
          </w:p>
        </w:tc>
      </w:tr>
      <w:tr w:rsidR="008B4385" w:rsidRPr="00E26D09" w14:paraId="5D997F9A" w14:textId="77777777" w:rsidTr="00B53BE5">
        <w:trPr>
          <w:jc w:val="center"/>
        </w:trPr>
        <w:tc>
          <w:tcPr>
            <w:tcW w:w="1007" w:type="dxa"/>
            <w:vMerge/>
          </w:tcPr>
          <w:p w14:paraId="05F7AF8C" w14:textId="77777777" w:rsidR="008B4385" w:rsidRPr="00E26D09" w:rsidRDefault="008B4385" w:rsidP="008B4385">
            <w:pPr>
              <w:pStyle w:val="TAC"/>
              <w:rPr>
                <w:rFonts w:cs="Arial"/>
              </w:rPr>
            </w:pPr>
          </w:p>
        </w:tc>
        <w:tc>
          <w:tcPr>
            <w:tcW w:w="1007" w:type="dxa"/>
            <w:vMerge/>
          </w:tcPr>
          <w:p w14:paraId="0A16355A" w14:textId="77777777" w:rsidR="008B4385" w:rsidRPr="00E26D09" w:rsidRDefault="008B4385" w:rsidP="008B4385">
            <w:pPr>
              <w:pStyle w:val="TAC"/>
              <w:rPr>
                <w:rFonts w:cs="Arial"/>
              </w:rPr>
            </w:pPr>
          </w:p>
        </w:tc>
        <w:tc>
          <w:tcPr>
            <w:tcW w:w="1722" w:type="dxa"/>
          </w:tcPr>
          <w:p w14:paraId="1109669C" w14:textId="14701816"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30B228E4"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DD791D6" w14:textId="5475B329" w:rsidR="008B4385" w:rsidRPr="00E26D09" w:rsidRDefault="008B4385" w:rsidP="008B4385">
            <w:pPr>
              <w:pStyle w:val="TAC"/>
              <w:rPr>
                <w:rFonts w:cs="Arial"/>
                <w:lang w:eastAsia="zh-CN"/>
              </w:rPr>
            </w:pPr>
            <w:r w:rsidRPr="007A7019">
              <w:t>-7.3</w:t>
            </w:r>
          </w:p>
        </w:tc>
        <w:tc>
          <w:tcPr>
            <w:tcW w:w="977" w:type="dxa"/>
          </w:tcPr>
          <w:p w14:paraId="1202A4DF" w14:textId="03F51EC0" w:rsidR="008B4385" w:rsidRPr="00E26D09" w:rsidRDefault="008B4385" w:rsidP="008B4385">
            <w:pPr>
              <w:pStyle w:val="TAC"/>
              <w:rPr>
                <w:rFonts w:cs="Arial"/>
                <w:lang w:eastAsia="zh-CN"/>
              </w:rPr>
            </w:pPr>
            <w:r w:rsidRPr="007A7019">
              <w:t>-10.3</w:t>
            </w:r>
          </w:p>
        </w:tc>
        <w:tc>
          <w:tcPr>
            <w:tcW w:w="972" w:type="dxa"/>
          </w:tcPr>
          <w:p w14:paraId="0A7BC898" w14:textId="1640FF8A" w:rsidR="008B4385" w:rsidRPr="00E26D09" w:rsidRDefault="008B4385" w:rsidP="008B4385">
            <w:pPr>
              <w:pStyle w:val="TAC"/>
              <w:rPr>
                <w:rFonts w:cs="Arial"/>
                <w:lang w:eastAsia="zh-CN"/>
              </w:rPr>
            </w:pPr>
            <w:r w:rsidRPr="007A7019">
              <w:t>-11.7</w:t>
            </w:r>
          </w:p>
        </w:tc>
        <w:tc>
          <w:tcPr>
            <w:tcW w:w="1022" w:type="dxa"/>
          </w:tcPr>
          <w:p w14:paraId="49CB30EE" w14:textId="20043136" w:rsidR="008B4385" w:rsidRPr="00E26D09" w:rsidRDefault="008B4385" w:rsidP="008B4385">
            <w:pPr>
              <w:pStyle w:val="TAC"/>
              <w:rPr>
                <w:rFonts w:cs="Arial"/>
                <w:lang w:eastAsia="zh-CN"/>
              </w:rPr>
            </w:pPr>
            <w:r w:rsidRPr="007A7019">
              <w:t>-13.8</w:t>
            </w:r>
          </w:p>
        </w:tc>
        <w:tc>
          <w:tcPr>
            <w:tcW w:w="987" w:type="dxa"/>
          </w:tcPr>
          <w:p w14:paraId="1320FFC4" w14:textId="5248E19D" w:rsidR="008B4385" w:rsidRPr="00E26D09" w:rsidRDefault="008B4385" w:rsidP="008B4385">
            <w:pPr>
              <w:pStyle w:val="TAC"/>
              <w:rPr>
                <w:rFonts w:cs="Arial"/>
                <w:lang w:eastAsia="zh-CN"/>
              </w:rPr>
            </w:pPr>
            <w:r w:rsidRPr="007A7019">
              <w:t>-4.3</w:t>
            </w:r>
          </w:p>
        </w:tc>
        <w:tc>
          <w:tcPr>
            <w:tcW w:w="977" w:type="dxa"/>
          </w:tcPr>
          <w:p w14:paraId="7400CBDB" w14:textId="27F4D54A" w:rsidR="008B4385" w:rsidRPr="00E26D09" w:rsidRDefault="008B4385" w:rsidP="008B4385">
            <w:pPr>
              <w:pStyle w:val="TAC"/>
              <w:rPr>
                <w:rFonts w:cs="Arial"/>
                <w:lang w:eastAsia="zh-CN"/>
              </w:rPr>
            </w:pPr>
            <w:r w:rsidRPr="007A7019">
              <w:t>-10.2</w:t>
            </w:r>
          </w:p>
        </w:tc>
      </w:tr>
      <w:tr w:rsidR="008B4385" w:rsidRPr="00E26D09" w14:paraId="55CA46B7" w14:textId="77777777" w:rsidTr="00B53BE5">
        <w:trPr>
          <w:jc w:val="center"/>
        </w:trPr>
        <w:tc>
          <w:tcPr>
            <w:tcW w:w="1007" w:type="dxa"/>
            <w:vMerge/>
          </w:tcPr>
          <w:p w14:paraId="64C11846" w14:textId="77777777" w:rsidR="008B4385" w:rsidRPr="00E26D09" w:rsidRDefault="008B4385" w:rsidP="008B4385">
            <w:pPr>
              <w:pStyle w:val="TAC"/>
              <w:rPr>
                <w:rFonts w:cs="Arial"/>
              </w:rPr>
            </w:pPr>
          </w:p>
        </w:tc>
        <w:tc>
          <w:tcPr>
            <w:tcW w:w="1007" w:type="dxa"/>
            <w:vMerge w:val="restart"/>
          </w:tcPr>
          <w:p w14:paraId="5ECD33C2" w14:textId="77777777" w:rsidR="008B4385" w:rsidRPr="00E26D09" w:rsidRDefault="008B4385" w:rsidP="008B4385">
            <w:pPr>
              <w:pStyle w:val="TAC"/>
              <w:rPr>
                <w:rFonts w:cs="Arial"/>
              </w:rPr>
            </w:pPr>
            <w:r w:rsidRPr="00E26D09">
              <w:rPr>
                <w:rFonts w:cs="Arial"/>
                <w:lang w:eastAsia="zh-CN"/>
              </w:rPr>
              <w:t>8</w:t>
            </w:r>
          </w:p>
        </w:tc>
        <w:tc>
          <w:tcPr>
            <w:tcW w:w="1722" w:type="dxa"/>
          </w:tcPr>
          <w:p w14:paraId="01477CC3"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2E89EBCE"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7C2802B1" w14:textId="06AFF4AA" w:rsidR="008B4385" w:rsidRPr="00E26D09" w:rsidRDefault="008B4385" w:rsidP="008B4385">
            <w:pPr>
              <w:pStyle w:val="TAC"/>
              <w:rPr>
                <w:rFonts w:cs="Arial"/>
                <w:lang w:eastAsia="zh-CN"/>
              </w:rPr>
            </w:pPr>
            <w:r w:rsidRPr="007A7019">
              <w:t>-13.8</w:t>
            </w:r>
          </w:p>
        </w:tc>
        <w:tc>
          <w:tcPr>
            <w:tcW w:w="977" w:type="dxa"/>
          </w:tcPr>
          <w:p w14:paraId="25FC493C" w14:textId="58AA1CE9" w:rsidR="008B4385" w:rsidRPr="00E26D09" w:rsidRDefault="008B4385" w:rsidP="008B4385">
            <w:pPr>
              <w:pStyle w:val="TAC"/>
              <w:rPr>
                <w:rFonts w:cs="Arial"/>
                <w:lang w:eastAsia="zh-CN"/>
              </w:rPr>
            </w:pPr>
            <w:r w:rsidRPr="007A7019">
              <w:t>-16.7</w:t>
            </w:r>
          </w:p>
        </w:tc>
        <w:tc>
          <w:tcPr>
            <w:tcW w:w="972" w:type="dxa"/>
          </w:tcPr>
          <w:p w14:paraId="5A924781" w14:textId="2F45A340" w:rsidR="008B4385" w:rsidRPr="00E26D09" w:rsidRDefault="008B4385" w:rsidP="008B4385">
            <w:pPr>
              <w:pStyle w:val="TAC"/>
              <w:rPr>
                <w:rFonts w:cs="Arial"/>
                <w:lang w:eastAsia="zh-CN"/>
              </w:rPr>
            </w:pPr>
            <w:r w:rsidRPr="007A7019">
              <w:t>-18.2</w:t>
            </w:r>
          </w:p>
        </w:tc>
        <w:tc>
          <w:tcPr>
            <w:tcW w:w="1022" w:type="dxa"/>
          </w:tcPr>
          <w:p w14:paraId="38CE0F5B" w14:textId="669A7EB9" w:rsidR="008B4385" w:rsidRPr="00E26D09" w:rsidRDefault="008B4385" w:rsidP="008B4385">
            <w:pPr>
              <w:pStyle w:val="TAC"/>
              <w:rPr>
                <w:rFonts w:cs="Arial"/>
                <w:lang w:eastAsia="zh-CN"/>
              </w:rPr>
            </w:pPr>
            <w:r w:rsidRPr="007A7019">
              <w:t>-21.2</w:t>
            </w:r>
          </w:p>
        </w:tc>
        <w:tc>
          <w:tcPr>
            <w:tcW w:w="987" w:type="dxa"/>
          </w:tcPr>
          <w:p w14:paraId="542FFAB0" w14:textId="1F80AC91" w:rsidR="008B4385" w:rsidRPr="00E26D09" w:rsidRDefault="008B4385" w:rsidP="008B4385">
            <w:pPr>
              <w:pStyle w:val="TAC"/>
              <w:rPr>
                <w:rFonts w:cs="Arial"/>
                <w:lang w:eastAsia="zh-CN"/>
              </w:rPr>
            </w:pPr>
            <w:r w:rsidRPr="007A7019">
              <w:t>-11.1</w:t>
            </w:r>
          </w:p>
        </w:tc>
        <w:tc>
          <w:tcPr>
            <w:tcW w:w="977" w:type="dxa"/>
          </w:tcPr>
          <w:p w14:paraId="4FB1099A" w14:textId="257802FA" w:rsidR="008B4385" w:rsidRPr="00E26D09" w:rsidRDefault="008B4385" w:rsidP="008B4385">
            <w:pPr>
              <w:pStyle w:val="TAC"/>
              <w:rPr>
                <w:rFonts w:cs="Arial"/>
                <w:lang w:eastAsia="zh-CN"/>
              </w:rPr>
            </w:pPr>
            <w:r w:rsidRPr="007A7019">
              <w:t>-16.6</w:t>
            </w:r>
          </w:p>
        </w:tc>
      </w:tr>
      <w:tr w:rsidR="008B4385" w:rsidRPr="00E26D09" w14:paraId="284783CC" w14:textId="77777777" w:rsidTr="00B53BE5">
        <w:trPr>
          <w:jc w:val="center"/>
        </w:trPr>
        <w:tc>
          <w:tcPr>
            <w:tcW w:w="1007" w:type="dxa"/>
            <w:vMerge/>
          </w:tcPr>
          <w:p w14:paraId="4C07B84A" w14:textId="77777777" w:rsidR="008B4385" w:rsidRPr="00E26D09" w:rsidRDefault="008B4385" w:rsidP="008B4385">
            <w:pPr>
              <w:pStyle w:val="TAC"/>
              <w:rPr>
                <w:rFonts w:cs="Arial"/>
              </w:rPr>
            </w:pPr>
          </w:p>
        </w:tc>
        <w:tc>
          <w:tcPr>
            <w:tcW w:w="1007" w:type="dxa"/>
            <w:vMerge/>
          </w:tcPr>
          <w:p w14:paraId="5F35D89B" w14:textId="77777777" w:rsidR="008B4385" w:rsidRPr="00E26D09" w:rsidRDefault="008B4385" w:rsidP="008B4385">
            <w:pPr>
              <w:pStyle w:val="TAC"/>
              <w:rPr>
                <w:rFonts w:cs="Arial"/>
              </w:rPr>
            </w:pPr>
          </w:p>
        </w:tc>
        <w:tc>
          <w:tcPr>
            <w:tcW w:w="1722" w:type="dxa"/>
          </w:tcPr>
          <w:p w14:paraId="2FC39777" w14:textId="6DC3629C"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7D966BF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0EB81A34" w14:textId="7180466F" w:rsidR="008B4385" w:rsidRPr="00E26D09" w:rsidRDefault="008B4385" w:rsidP="008B4385">
            <w:pPr>
              <w:pStyle w:val="TAC"/>
              <w:rPr>
                <w:rFonts w:cs="Arial"/>
                <w:lang w:eastAsia="zh-CN"/>
              </w:rPr>
            </w:pPr>
            <w:r w:rsidRPr="007A7019">
              <w:t>-11.0</w:t>
            </w:r>
          </w:p>
        </w:tc>
        <w:tc>
          <w:tcPr>
            <w:tcW w:w="977" w:type="dxa"/>
          </w:tcPr>
          <w:p w14:paraId="47D1F6F6" w14:textId="642DF59E" w:rsidR="008B4385" w:rsidRPr="00E26D09" w:rsidRDefault="008B4385" w:rsidP="008B4385">
            <w:pPr>
              <w:pStyle w:val="TAC"/>
              <w:rPr>
                <w:rFonts w:cs="Arial"/>
                <w:lang w:eastAsia="zh-CN"/>
              </w:rPr>
            </w:pPr>
            <w:r w:rsidRPr="007A7019">
              <w:t>-13.9</w:t>
            </w:r>
          </w:p>
        </w:tc>
        <w:tc>
          <w:tcPr>
            <w:tcW w:w="972" w:type="dxa"/>
          </w:tcPr>
          <w:p w14:paraId="5CFC0C70" w14:textId="48ED4932" w:rsidR="008B4385" w:rsidRPr="00E26D09" w:rsidRDefault="008B4385" w:rsidP="008B4385">
            <w:pPr>
              <w:pStyle w:val="TAC"/>
              <w:rPr>
                <w:rFonts w:cs="Arial"/>
                <w:lang w:eastAsia="zh-CN"/>
              </w:rPr>
            </w:pPr>
            <w:r w:rsidRPr="007A7019">
              <w:t>-15.2</w:t>
            </w:r>
          </w:p>
        </w:tc>
        <w:tc>
          <w:tcPr>
            <w:tcW w:w="1022" w:type="dxa"/>
          </w:tcPr>
          <w:p w14:paraId="4C76130E" w14:textId="603E0F51" w:rsidR="008B4385" w:rsidRPr="00E26D09" w:rsidRDefault="008B4385" w:rsidP="008B4385">
            <w:pPr>
              <w:pStyle w:val="TAC"/>
              <w:rPr>
                <w:rFonts w:cs="Arial"/>
                <w:lang w:eastAsia="zh-CN"/>
              </w:rPr>
            </w:pPr>
            <w:r w:rsidRPr="007A7019">
              <w:t>-17.3</w:t>
            </w:r>
          </w:p>
        </w:tc>
        <w:tc>
          <w:tcPr>
            <w:tcW w:w="987" w:type="dxa"/>
          </w:tcPr>
          <w:p w14:paraId="68C5EF47" w14:textId="3D154066" w:rsidR="008B4385" w:rsidRPr="00E26D09" w:rsidRDefault="008B4385" w:rsidP="008B4385">
            <w:pPr>
              <w:pStyle w:val="TAC"/>
              <w:rPr>
                <w:rFonts w:cs="Arial"/>
                <w:lang w:eastAsia="zh-CN"/>
              </w:rPr>
            </w:pPr>
            <w:r w:rsidRPr="007A7019">
              <w:t>-8.1</w:t>
            </w:r>
          </w:p>
        </w:tc>
        <w:tc>
          <w:tcPr>
            <w:tcW w:w="977" w:type="dxa"/>
          </w:tcPr>
          <w:p w14:paraId="0C7965EA" w14:textId="07B6191E" w:rsidR="008B4385" w:rsidRPr="00E26D09" w:rsidRDefault="008B4385" w:rsidP="008B4385">
            <w:pPr>
              <w:pStyle w:val="TAC"/>
              <w:rPr>
                <w:rFonts w:cs="Arial"/>
                <w:lang w:eastAsia="zh-CN"/>
              </w:rPr>
            </w:pPr>
            <w:r w:rsidRPr="007A7019">
              <w:t>-13.9</w:t>
            </w:r>
          </w:p>
        </w:tc>
      </w:tr>
    </w:tbl>
    <w:p w14:paraId="5A97EF04" w14:textId="77777777" w:rsidR="006645AA" w:rsidRPr="00E26D09" w:rsidRDefault="006645AA" w:rsidP="006645AA">
      <w:pPr>
        <w:rPr>
          <w:noProof/>
          <w:lang w:eastAsia="zh-CN"/>
        </w:rPr>
      </w:pPr>
    </w:p>
    <w:p w14:paraId="11B9585A" w14:textId="77777777" w:rsidR="006645AA" w:rsidRPr="00E26D09" w:rsidRDefault="006645AA" w:rsidP="006645AA">
      <w:pPr>
        <w:pStyle w:val="TH"/>
        <w:rPr>
          <w:lang w:eastAsia="zh-CN"/>
        </w:rPr>
      </w:pPr>
      <w:r w:rsidRPr="00E26D09">
        <w:lastRenderedPageBreak/>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26D09" w:rsidRPr="00E26D09" w14:paraId="1787BACC" w14:textId="77777777" w:rsidTr="00B53BE5">
        <w:trPr>
          <w:jc w:val="center"/>
        </w:trPr>
        <w:tc>
          <w:tcPr>
            <w:tcW w:w="1007" w:type="dxa"/>
            <w:vMerge w:val="restart"/>
          </w:tcPr>
          <w:p w14:paraId="0E7F3DC1"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270CC69" w14:textId="77777777" w:rsidR="006645AA" w:rsidRPr="00E26D09" w:rsidRDefault="006645AA" w:rsidP="006645AA">
            <w:pPr>
              <w:pStyle w:val="TAH"/>
              <w:rPr>
                <w:rFonts w:cs="Arial"/>
              </w:rPr>
            </w:pPr>
            <w:r w:rsidRPr="00E26D09">
              <w:rPr>
                <w:rFonts w:cs="Arial"/>
              </w:rPr>
              <w:t>Number of RX antennas</w:t>
            </w:r>
          </w:p>
        </w:tc>
        <w:tc>
          <w:tcPr>
            <w:tcW w:w="1738" w:type="dxa"/>
            <w:vMerge w:val="restart"/>
          </w:tcPr>
          <w:p w14:paraId="7C5EB3EE" w14:textId="30628E0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58299EDB" w14:textId="77777777" w:rsidR="006645AA" w:rsidRPr="00E26D09" w:rsidRDefault="006645AA" w:rsidP="006645AA">
            <w:pPr>
              <w:pStyle w:val="TAH"/>
              <w:rPr>
                <w:rFonts w:cs="Arial"/>
              </w:rPr>
            </w:pPr>
            <w:r w:rsidRPr="00E26D09">
              <w:rPr>
                <w:rFonts w:cs="Arial"/>
              </w:rPr>
              <w:t>Frequency offset</w:t>
            </w:r>
          </w:p>
        </w:tc>
        <w:tc>
          <w:tcPr>
            <w:tcW w:w="5866" w:type="dxa"/>
            <w:gridSpan w:val="6"/>
          </w:tcPr>
          <w:p w14:paraId="4FC018E4" w14:textId="77777777" w:rsidR="006645AA" w:rsidRPr="00E26D09" w:rsidRDefault="006645AA" w:rsidP="006645AA">
            <w:pPr>
              <w:pStyle w:val="TAH"/>
              <w:rPr>
                <w:rFonts w:cs="Arial"/>
              </w:rPr>
            </w:pPr>
            <w:r w:rsidRPr="00E26D09">
              <w:rPr>
                <w:rFonts w:cs="Arial"/>
              </w:rPr>
              <w:t>SNR (dB)</w:t>
            </w:r>
          </w:p>
        </w:tc>
      </w:tr>
      <w:tr w:rsidR="00E26D09" w:rsidRPr="00E26D09" w14:paraId="3C91E822" w14:textId="77777777" w:rsidTr="00B53BE5">
        <w:trPr>
          <w:jc w:val="center"/>
        </w:trPr>
        <w:tc>
          <w:tcPr>
            <w:tcW w:w="1007" w:type="dxa"/>
            <w:vMerge/>
          </w:tcPr>
          <w:p w14:paraId="4D15E107" w14:textId="77777777" w:rsidR="006645AA" w:rsidRPr="00E26D09" w:rsidRDefault="006645AA" w:rsidP="006645AA">
            <w:pPr>
              <w:pStyle w:val="TAH"/>
              <w:rPr>
                <w:rFonts w:cs="Arial"/>
              </w:rPr>
            </w:pPr>
          </w:p>
        </w:tc>
        <w:tc>
          <w:tcPr>
            <w:tcW w:w="1007" w:type="dxa"/>
            <w:vMerge/>
          </w:tcPr>
          <w:p w14:paraId="5B6696DE" w14:textId="77777777" w:rsidR="006645AA" w:rsidRPr="00E26D09" w:rsidRDefault="006645AA" w:rsidP="006645AA">
            <w:pPr>
              <w:pStyle w:val="TAH"/>
              <w:rPr>
                <w:rFonts w:cs="Arial"/>
              </w:rPr>
            </w:pPr>
          </w:p>
        </w:tc>
        <w:tc>
          <w:tcPr>
            <w:tcW w:w="1738" w:type="dxa"/>
            <w:vMerge/>
          </w:tcPr>
          <w:p w14:paraId="09B6ADE0" w14:textId="77777777" w:rsidR="006645AA" w:rsidRPr="00E26D09" w:rsidRDefault="006645AA" w:rsidP="006645AA">
            <w:pPr>
              <w:pStyle w:val="TAH"/>
              <w:rPr>
                <w:rFonts w:cs="Arial"/>
              </w:rPr>
            </w:pPr>
          </w:p>
        </w:tc>
        <w:tc>
          <w:tcPr>
            <w:tcW w:w="1127" w:type="dxa"/>
            <w:vMerge/>
          </w:tcPr>
          <w:p w14:paraId="40391B14" w14:textId="77777777" w:rsidR="006645AA" w:rsidRPr="00E26D09" w:rsidRDefault="006645AA" w:rsidP="006645AA">
            <w:pPr>
              <w:pStyle w:val="TAH"/>
              <w:rPr>
                <w:rFonts w:cs="Arial"/>
              </w:rPr>
            </w:pPr>
          </w:p>
        </w:tc>
        <w:tc>
          <w:tcPr>
            <w:tcW w:w="977" w:type="dxa"/>
          </w:tcPr>
          <w:p w14:paraId="69D0AAA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14:paraId="052FA11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14:paraId="0F43895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14:paraId="2CF9430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718D044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14:paraId="49EA4CD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FC63CF" w:rsidRPr="00E26D09" w14:paraId="2A1137BE" w14:textId="77777777" w:rsidTr="00B53BE5">
        <w:trPr>
          <w:jc w:val="center"/>
        </w:trPr>
        <w:tc>
          <w:tcPr>
            <w:tcW w:w="1007" w:type="dxa"/>
            <w:vMerge w:val="restart"/>
          </w:tcPr>
          <w:p w14:paraId="44834402" w14:textId="77777777" w:rsidR="00FC63CF" w:rsidRPr="00E26D09" w:rsidRDefault="00FC63CF" w:rsidP="00FC63CF">
            <w:pPr>
              <w:pStyle w:val="TAC"/>
              <w:rPr>
                <w:rFonts w:cs="Arial"/>
              </w:rPr>
            </w:pPr>
            <w:r w:rsidRPr="00E26D09">
              <w:rPr>
                <w:rFonts w:cs="Arial"/>
              </w:rPr>
              <w:t>1</w:t>
            </w:r>
          </w:p>
        </w:tc>
        <w:tc>
          <w:tcPr>
            <w:tcW w:w="1007" w:type="dxa"/>
            <w:vMerge w:val="restart"/>
          </w:tcPr>
          <w:p w14:paraId="7AD4CA87" w14:textId="77777777" w:rsidR="00FC63CF" w:rsidRPr="00E26D09" w:rsidRDefault="00FC63CF" w:rsidP="00FC63CF">
            <w:pPr>
              <w:pStyle w:val="TAC"/>
              <w:rPr>
                <w:rFonts w:cs="Arial"/>
              </w:rPr>
            </w:pPr>
            <w:r w:rsidRPr="00E26D09">
              <w:rPr>
                <w:rFonts w:cs="Arial"/>
              </w:rPr>
              <w:t>2</w:t>
            </w:r>
          </w:p>
        </w:tc>
        <w:tc>
          <w:tcPr>
            <w:tcW w:w="1738" w:type="dxa"/>
          </w:tcPr>
          <w:p w14:paraId="506A9A06"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24A3B11F"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6CEBD0B" w14:textId="227D07D3" w:rsidR="00FC63CF" w:rsidRPr="00E26D09" w:rsidRDefault="00FC63CF" w:rsidP="00FC63CF">
            <w:pPr>
              <w:pStyle w:val="TAC"/>
              <w:rPr>
                <w:rFonts w:cs="Arial"/>
                <w:lang w:eastAsia="zh-CN"/>
              </w:rPr>
            </w:pPr>
            <w:r w:rsidRPr="007A7019">
              <w:t>-9.1</w:t>
            </w:r>
          </w:p>
        </w:tc>
        <w:tc>
          <w:tcPr>
            <w:tcW w:w="975" w:type="dxa"/>
          </w:tcPr>
          <w:p w14:paraId="34370D1D" w14:textId="2EA9533E" w:rsidR="00FC63CF" w:rsidRPr="00E26D09" w:rsidRDefault="00FC63CF" w:rsidP="00FC63CF">
            <w:pPr>
              <w:pStyle w:val="TAC"/>
              <w:rPr>
                <w:rFonts w:cs="Arial"/>
                <w:lang w:eastAsia="zh-CN"/>
              </w:rPr>
            </w:pPr>
            <w:r w:rsidRPr="007A7019">
              <w:t>-12.0</w:t>
            </w:r>
          </w:p>
        </w:tc>
        <w:tc>
          <w:tcPr>
            <w:tcW w:w="975" w:type="dxa"/>
          </w:tcPr>
          <w:p w14:paraId="3EFEDB44" w14:textId="49A66F46" w:rsidR="00FC63CF" w:rsidRPr="00E26D09" w:rsidRDefault="00FC63CF" w:rsidP="00FC63CF">
            <w:pPr>
              <w:pStyle w:val="TAC"/>
              <w:rPr>
                <w:rFonts w:cs="Arial"/>
                <w:lang w:eastAsia="zh-CN"/>
              </w:rPr>
            </w:pPr>
            <w:r w:rsidRPr="007A7019">
              <w:t>-13.8</w:t>
            </w:r>
          </w:p>
        </w:tc>
        <w:tc>
          <w:tcPr>
            <w:tcW w:w="977" w:type="dxa"/>
          </w:tcPr>
          <w:p w14:paraId="522E8F5A" w14:textId="6D63F303" w:rsidR="00FC63CF" w:rsidRPr="00E26D09" w:rsidRDefault="00FC63CF" w:rsidP="00FC63CF">
            <w:pPr>
              <w:pStyle w:val="TAC"/>
              <w:rPr>
                <w:rFonts w:cs="Arial"/>
                <w:lang w:eastAsia="zh-CN"/>
              </w:rPr>
            </w:pPr>
            <w:r w:rsidRPr="007A7019">
              <w:t>-16.5</w:t>
            </w:r>
          </w:p>
        </w:tc>
        <w:tc>
          <w:tcPr>
            <w:tcW w:w="987" w:type="dxa"/>
          </w:tcPr>
          <w:p w14:paraId="5F3E4CC1" w14:textId="68246A0B" w:rsidR="00FC63CF" w:rsidRPr="00E26D09" w:rsidRDefault="00FC63CF" w:rsidP="00FC63CF">
            <w:pPr>
              <w:pStyle w:val="TAC"/>
              <w:rPr>
                <w:rFonts w:cs="Arial"/>
                <w:lang w:eastAsia="zh-CN"/>
              </w:rPr>
            </w:pPr>
            <w:r w:rsidRPr="007A7019">
              <w:t>-6.1</w:t>
            </w:r>
          </w:p>
        </w:tc>
        <w:tc>
          <w:tcPr>
            <w:tcW w:w="975" w:type="dxa"/>
          </w:tcPr>
          <w:p w14:paraId="741378E1" w14:textId="571AF2C3" w:rsidR="00FC63CF" w:rsidRPr="00E26D09" w:rsidRDefault="00FC63CF" w:rsidP="00FC63CF">
            <w:pPr>
              <w:pStyle w:val="TAC"/>
              <w:rPr>
                <w:rFonts w:cs="Arial"/>
                <w:lang w:eastAsia="zh-CN"/>
              </w:rPr>
            </w:pPr>
            <w:r w:rsidRPr="007A7019">
              <w:t>-11.9</w:t>
            </w:r>
          </w:p>
        </w:tc>
      </w:tr>
      <w:tr w:rsidR="00FC63CF" w:rsidRPr="00E26D09" w14:paraId="68A8A64C" w14:textId="77777777" w:rsidTr="00B53BE5">
        <w:trPr>
          <w:jc w:val="center"/>
        </w:trPr>
        <w:tc>
          <w:tcPr>
            <w:tcW w:w="1007" w:type="dxa"/>
            <w:vMerge/>
          </w:tcPr>
          <w:p w14:paraId="71942BFE" w14:textId="77777777" w:rsidR="00FC63CF" w:rsidRPr="00E26D09" w:rsidRDefault="00FC63CF" w:rsidP="00FC63CF">
            <w:pPr>
              <w:pStyle w:val="TAC"/>
              <w:rPr>
                <w:rFonts w:cs="Arial"/>
              </w:rPr>
            </w:pPr>
          </w:p>
        </w:tc>
        <w:tc>
          <w:tcPr>
            <w:tcW w:w="1007" w:type="dxa"/>
            <w:vMerge/>
          </w:tcPr>
          <w:p w14:paraId="5C68A369" w14:textId="77777777" w:rsidR="00FC63CF" w:rsidRPr="00E26D09" w:rsidRDefault="00FC63CF" w:rsidP="00FC63CF">
            <w:pPr>
              <w:pStyle w:val="TAC"/>
              <w:rPr>
                <w:rFonts w:cs="Arial"/>
              </w:rPr>
            </w:pPr>
          </w:p>
        </w:tc>
        <w:tc>
          <w:tcPr>
            <w:tcW w:w="1738" w:type="dxa"/>
          </w:tcPr>
          <w:p w14:paraId="3551E1F7" w14:textId="2714C256"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21568D02"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106C5C1F" w14:textId="0F520C5C" w:rsidR="00FC63CF" w:rsidRPr="00E26D09" w:rsidRDefault="00FC63CF" w:rsidP="00FC63CF">
            <w:pPr>
              <w:pStyle w:val="TAC"/>
              <w:rPr>
                <w:rFonts w:cs="Arial"/>
                <w:lang w:eastAsia="zh-CN"/>
              </w:rPr>
            </w:pPr>
            <w:r w:rsidRPr="007A7019">
              <w:t>-2.8</w:t>
            </w:r>
          </w:p>
        </w:tc>
        <w:tc>
          <w:tcPr>
            <w:tcW w:w="975" w:type="dxa"/>
          </w:tcPr>
          <w:p w14:paraId="2816D54C" w14:textId="71CE1218" w:rsidR="00FC63CF" w:rsidRPr="00E26D09" w:rsidRDefault="00FC63CF" w:rsidP="00FC63CF">
            <w:pPr>
              <w:pStyle w:val="TAC"/>
              <w:rPr>
                <w:rFonts w:cs="Arial"/>
                <w:lang w:eastAsia="zh-CN"/>
              </w:rPr>
            </w:pPr>
            <w:r w:rsidRPr="007A7019">
              <w:t>-5.7</w:t>
            </w:r>
          </w:p>
        </w:tc>
        <w:tc>
          <w:tcPr>
            <w:tcW w:w="975" w:type="dxa"/>
          </w:tcPr>
          <w:p w14:paraId="0F019BC1" w14:textId="4F87CFF7" w:rsidR="00FC63CF" w:rsidRPr="00E26D09" w:rsidRDefault="00FC63CF" w:rsidP="00FC63CF">
            <w:pPr>
              <w:pStyle w:val="TAC"/>
              <w:rPr>
                <w:rFonts w:cs="Arial"/>
                <w:lang w:eastAsia="zh-CN"/>
              </w:rPr>
            </w:pPr>
            <w:r w:rsidRPr="007A7019">
              <w:t>-7.4</w:t>
            </w:r>
          </w:p>
        </w:tc>
        <w:tc>
          <w:tcPr>
            <w:tcW w:w="977" w:type="dxa"/>
          </w:tcPr>
          <w:p w14:paraId="4BC0F81B" w14:textId="0AFB11C6" w:rsidR="00FC63CF" w:rsidRPr="00E26D09" w:rsidRDefault="00FC63CF" w:rsidP="00FC63CF">
            <w:pPr>
              <w:pStyle w:val="TAC"/>
              <w:rPr>
                <w:rFonts w:cs="Arial"/>
                <w:lang w:eastAsia="zh-CN"/>
              </w:rPr>
            </w:pPr>
            <w:r w:rsidRPr="007A7019">
              <w:t>-9.9</w:t>
            </w:r>
          </w:p>
        </w:tc>
        <w:tc>
          <w:tcPr>
            <w:tcW w:w="987" w:type="dxa"/>
          </w:tcPr>
          <w:p w14:paraId="44FAF81A" w14:textId="6CCCA903" w:rsidR="00FC63CF" w:rsidRPr="00E26D09" w:rsidRDefault="00FC63CF" w:rsidP="00FC63CF">
            <w:pPr>
              <w:pStyle w:val="TAC"/>
              <w:rPr>
                <w:rFonts w:cs="Arial"/>
                <w:lang w:eastAsia="zh-CN"/>
              </w:rPr>
            </w:pPr>
            <w:r w:rsidRPr="007A7019">
              <w:t>0.1</w:t>
            </w:r>
          </w:p>
        </w:tc>
        <w:tc>
          <w:tcPr>
            <w:tcW w:w="975" w:type="dxa"/>
          </w:tcPr>
          <w:p w14:paraId="6B0CE48B" w14:textId="0840C111" w:rsidR="00FC63CF" w:rsidRPr="00E26D09" w:rsidRDefault="00FC63CF" w:rsidP="00FC63CF">
            <w:pPr>
              <w:pStyle w:val="TAC"/>
              <w:rPr>
                <w:rFonts w:cs="Arial"/>
                <w:lang w:eastAsia="zh-CN"/>
              </w:rPr>
            </w:pPr>
            <w:r w:rsidRPr="007A7019">
              <w:t>-5.6</w:t>
            </w:r>
          </w:p>
        </w:tc>
      </w:tr>
      <w:tr w:rsidR="00FC63CF" w:rsidRPr="00E26D09" w14:paraId="43CC7D13" w14:textId="77777777" w:rsidTr="00B53BE5">
        <w:trPr>
          <w:jc w:val="center"/>
        </w:trPr>
        <w:tc>
          <w:tcPr>
            <w:tcW w:w="1007" w:type="dxa"/>
            <w:vMerge/>
          </w:tcPr>
          <w:p w14:paraId="2900B0EA" w14:textId="77777777" w:rsidR="00FC63CF" w:rsidRPr="00E26D09" w:rsidRDefault="00FC63CF" w:rsidP="00FC63CF">
            <w:pPr>
              <w:pStyle w:val="TAC"/>
              <w:rPr>
                <w:rFonts w:cs="Arial"/>
              </w:rPr>
            </w:pPr>
          </w:p>
        </w:tc>
        <w:tc>
          <w:tcPr>
            <w:tcW w:w="1007" w:type="dxa"/>
            <w:vMerge w:val="restart"/>
          </w:tcPr>
          <w:p w14:paraId="1A8FCBCA" w14:textId="77777777" w:rsidR="00FC63CF" w:rsidRPr="00E26D09" w:rsidRDefault="00FC63CF" w:rsidP="00FC63CF">
            <w:pPr>
              <w:pStyle w:val="TAC"/>
              <w:rPr>
                <w:rFonts w:cs="Arial"/>
              </w:rPr>
            </w:pPr>
            <w:r w:rsidRPr="00E26D09">
              <w:rPr>
                <w:rFonts w:cs="Arial"/>
                <w:lang w:eastAsia="zh-CN"/>
              </w:rPr>
              <w:t>4</w:t>
            </w:r>
          </w:p>
        </w:tc>
        <w:tc>
          <w:tcPr>
            <w:tcW w:w="1738" w:type="dxa"/>
          </w:tcPr>
          <w:p w14:paraId="1989C280"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54F7723A"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3E61115" w14:textId="7B0AFF15" w:rsidR="00FC63CF" w:rsidRPr="00E26D09" w:rsidRDefault="00FC63CF" w:rsidP="00FC63CF">
            <w:pPr>
              <w:pStyle w:val="TAC"/>
              <w:rPr>
                <w:rFonts w:cs="Arial"/>
                <w:lang w:eastAsia="zh-CN"/>
              </w:rPr>
            </w:pPr>
            <w:r w:rsidRPr="007A7019">
              <w:t>-11.4</w:t>
            </w:r>
          </w:p>
        </w:tc>
        <w:tc>
          <w:tcPr>
            <w:tcW w:w="975" w:type="dxa"/>
          </w:tcPr>
          <w:p w14:paraId="1C2A2FB1" w14:textId="4D5F884D" w:rsidR="00FC63CF" w:rsidRPr="00E26D09" w:rsidRDefault="00FC63CF" w:rsidP="00FC63CF">
            <w:pPr>
              <w:pStyle w:val="TAC"/>
              <w:rPr>
                <w:rFonts w:cs="Arial"/>
                <w:lang w:eastAsia="zh-CN"/>
              </w:rPr>
            </w:pPr>
            <w:r w:rsidRPr="007A7019">
              <w:t>-14.2</w:t>
            </w:r>
          </w:p>
        </w:tc>
        <w:tc>
          <w:tcPr>
            <w:tcW w:w="975" w:type="dxa"/>
          </w:tcPr>
          <w:p w14:paraId="197463B5" w14:textId="5362A25E" w:rsidR="00FC63CF" w:rsidRPr="00E26D09" w:rsidRDefault="00FC63CF" w:rsidP="00FC63CF">
            <w:pPr>
              <w:pStyle w:val="TAC"/>
              <w:rPr>
                <w:rFonts w:cs="Arial"/>
                <w:lang w:eastAsia="zh-CN"/>
              </w:rPr>
            </w:pPr>
            <w:r w:rsidRPr="007A7019">
              <w:t>-15.9</w:t>
            </w:r>
          </w:p>
        </w:tc>
        <w:tc>
          <w:tcPr>
            <w:tcW w:w="977" w:type="dxa"/>
          </w:tcPr>
          <w:p w14:paraId="2121D865" w14:textId="1E665F38" w:rsidR="00FC63CF" w:rsidRPr="00E26D09" w:rsidRDefault="00FC63CF" w:rsidP="00FC63CF">
            <w:pPr>
              <w:pStyle w:val="TAC"/>
              <w:rPr>
                <w:rFonts w:cs="Arial"/>
                <w:lang w:eastAsia="zh-CN"/>
              </w:rPr>
            </w:pPr>
            <w:r w:rsidRPr="007A7019">
              <w:t>-19.0</w:t>
            </w:r>
          </w:p>
        </w:tc>
        <w:tc>
          <w:tcPr>
            <w:tcW w:w="987" w:type="dxa"/>
          </w:tcPr>
          <w:p w14:paraId="2A7752AA" w14:textId="6855A9DA" w:rsidR="00FC63CF" w:rsidRPr="00E26D09" w:rsidRDefault="00FC63CF" w:rsidP="00FC63CF">
            <w:pPr>
              <w:pStyle w:val="TAC"/>
              <w:rPr>
                <w:rFonts w:cs="Arial"/>
                <w:lang w:eastAsia="zh-CN"/>
              </w:rPr>
            </w:pPr>
            <w:r w:rsidRPr="007A7019">
              <w:t>-8.6</w:t>
            </w:r>
          </w:p>
        </w:tc>
        <w:tc>
          <w:tcPr>
            <w:tcW w:w="975" w:type="dxa"/>
          </w:tcPr>
          <w:p w14:paraId="3EAB1189" w14:textId="50E1F9CD" w:rsidR="00FC63CF" w:rsidRPr="00E26D09" w:rsidRDefault="00FC63CF" w:rsidP="00FC63CF">
            <w:pPr>
              <w:pStyle w:val="TAC"/>
              <w:rPr>
                <w:rFonts w:cs="Arial"/>
                <w:lang w:eastAsia="zh-CN"/>
              </w:rPr>
            </w:pPr>
            <w:r w:rsidRPr="007A7019">
              <w:t>-14.1</w:t>
            </w:r>
          </w:p>
        </w:tc>
      </w:tr>
      <w:tr w:rsidR="00FC63CF" w:rsidRPr="00E26D09" w14:paraId="1FA86FA9" w14:textId="77777777" w:rsidTr="00B53BE5">
        <w:trPr>
          <w:jc w:val="center"/>
        </w:trPr>
        <w:tc>
          <w:tcPr>
            <w:tcW w:w="1007" w:type="dxa"/>
            <w:vMerge/>
          </w:tcPr>
          <w:p w14:paraId="16E7269C" w14:textId="77777777" w:rsidR="00FC63CF" w:rsidRPr="00E26D09" w:rsidRDefault="00FC63CF" w:rsidP="00FC63CF">
            <w:pPr>
              <w:pStyle w:val="TAC"/>
              <w:rPr>
                <w:rFonts w:cs="Arial"/>
              </w:rPr>
            </w:pPr>
          </w:p>
        </w:tc>
        <w:tc>
          <w:tcPr>
            <w:tcW w:w="1007" w:type="dxa"/>
            <w:vMerge/>
          </w:tcPr>
          <w:p w14:paraId="3CC0E6F2" w14:textId="77777777" w:rsidR="00FC63CF" w:rsidRPr="00E26D09" w:rsidRDefault="00FC63CF" w:rsidP="00FC63CF">
            <w:pPr>
              <w:pStyle w:val="TAC"/>
              <w:rPr>
                <w:rFonts w:cs="Arial"/>
              </w:rPr>
            </w:pPr>
          </w:p>
        </w:tc>
        <w:tc>
          <w:tcPr>
            <w:tcW w:w="1738" w:type="dxa"/>
          </w:tcPr>
          <w:p w14:paraId="4F689533" w14:textId="53D10CC5"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7A30A3B5"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37056352" w14:textId="1166F362" w:rsidR="00FC63CF" w:rsidRPr="00E26D09" w:rsidRDefault="00FC63CF" w:rsidP="00FC63CF">
            <w:pPr>
              <w:pStyle w:val="TAC"/>
              <w:rPr>
                <w:rFonts w:cs="Arial"/>
                <w:lang w:eastAsia="zh-CN"/>
              </w:rPr>
            </w:pPr>
            <w:r w:rsidRPr="007A7019">
              <w:t>-7.2</w:t>
            </w:r>
          </w:p>
        </w:tc>
        <w:tc>
          <w:tcPr>
            <w:tcW w:w="975" w:type="dxa"/>
          </w:tcPr>
          <w:p w14:paraId="64C01156" w14:textId="7F0CFA9F" w:rsidR="00FC63CF" w:rsidRPr="00E26D09" w:rsidRDefault="00FC63CF" w:rsidP="00FC63CF">
            <w:pPr>
              <w:pStyle w:val="TAC"/>
              <w:rPr>
                <w:rFonts w:cs="Arial"/>
                <w:lang w:eastAsia="zh-CN"/>
              </w:rPr>
            </w:pPr>
            <w:r w:rsidRPr="007A7019">
              <w:t>-10.4</w:t>
            </w:r>
          </w:p>
        </w:tc>
        <w:tc>
          <w:tcPr>
            <w:tcW w:w="975" w:type="dxa"/>
          </w:tcPr>
          <w:p w14:paraId="3765F433" w14:textId="4976142F" w:rsidR="00FC63CF" w:rsidRPr="00E26D09" w:rsidRDefault="00FC63CF" w:rsidP="00FC63CF">
            <w:pPr>
              <w:pStyle w:val="TAC"/>
              <w:rPr>
                <w:rFonts w:cs="Arial"/>
                <w:lang w:eastAsia="zh-CN"/>
              </w:rPr>
            </w:pPr>
            <w:r w:rsidRPr="007A7019">
              <w:t>-12.0</w:t>
            </w:r>
          </w:p>
        </w:tc>
        <w:tc>
          <w:tcPr>
            <w:tcW w:w="977" w:type="dxa"/>
          </w:tcPr>
          <w:p w14:paraId="5D5607D7" w14:textId="2EEEA5D3" w:rsidR="00FC63CF" w:rsidRPr="00E26D09" w:rsidRDefault="00FC63CF" w:rsidP="00FC63CF">
            <w:pPr>
              <w:pStyle w:val="TAC"/>
              <w:rPr>
                <w:rFonts w:cs="Arial"/>
                <w:lang w:eastAsia="zh-CN"/>
              </w:rPr>
            </w:pPr>
            <w:r w:rsidRPr="007A7019">
              <w:t>-14.5</w:t>
            </w:r>
          </w:p>
        </w:tc>
        <w:tc>
          <w:tcPr>
            <w:tcW w:w="987" w:type="dxa"/>
          </w:tcPr>
          <w:p w14:paraId="4877AF9A" w14:textId="34AD21F6" w:rsidR="00FC63CF" w:rsidRPr="00E26D09" w:rsidRDefault="00FC63CF" w:rsidP="00FC63CF">
            <w:pPr>
              <w:pStyle w:val="TAC"/>
              <w:rPr>
                <w:rFonts w:cs="Arial"/>
                <w:lang w:eastAsia="zh-CN"/>
              </w:rPr>
            </w:pPr>
            <w:r w:rsidRPr="007A7019">
              <w:t>-4.5</w:t>
            </w:r>
          </w:p>
        </w:tc>
        <w:tc>
          <w:tcPr>
            <w:tcW w:w="975" w:type="dxa"/>
          </w:tcPr>
          <w:p w14:paraId="32988163" w14:textId="5D4A1331" w:rsidR="00FC63CF" w:rsidRPr="00E26D09" w:rsidRDefault="00FC63CF" w:rsidP="00FC63CF">
            <w:pPr>
              <w:pStyle w:val="TAC"/>
              <w:rPr>
                <w:rFonts w:cs="Arial"/>
                <w:lang w:eastAsia="zh-CN"/>
              </w:rPr>
            </w:pPr>
            <w:r w:rsidRPr="007A7019">
              <w:t>-10.4</w:t>
            </w:r>
          </w:p>
        </w:tc>
      </w:tr>
      <w:tr w:rsidR="00FC63CF" w:rsidRPr="00E26D09" w14:paraId="6E5DD6A6" w14:textId="77777777" w:rsidTr="00B53BE5">
        <w:trPr>
          <w:jc w:val="center"/>
        </w:trPr>
        <w:tc>
          <w:tcPr>
            <w:tcW w:w="1007" w:type="dxa"/>
            <w:vMerge/>
          </w:tcPr>
          <w:p w14:paraId="1BD05ED1" w14:textId="77777777" w:rsidR="00FC63CF" w:rsidRPr="00E26D09" w:rsidRDefault="00FC63CF" w:rsidP="00FC63CF">
            <w:pPr>
              <w:pStyle w:val="TAC"/>
              <w:rPr>
                <w:rFonts w:cs="Arial"/>
              </w:rPr>
            </w:pPr>
          </w:p>
        </w:tc>
        <w:tc>
          <w:tcPr>
            <w:tcW w:w="1007" w:type="dxa"/>
            <w:vMerge w:val="restart"/>
          </w:tcPr>
          <w:p w14:paraId="23D24926" w14:textId="77777777" w:rsidR="00FC63CF" w:rsidRPr="00E26D09" w:rsidRDefault="00FC63CF" w:rsidP="00FC63CF">
            <w:pPr>
              <w:pStyle w:val="TAC"/>
              <w:rPr>
                <w:rFonts w:cs="Arial"/>
              </w:rPr>
            </w:pPr>
            <w:r w:rsidRPr="00E26D09">
              <w:rPr>
                <w:rFonts w:cs="Arial"/>
                <w:lang w:eastAsia="zh-CN"/>
              </w:rPr>
              <w:t>8</w:t>
            </w:r>
          </w:p>
        </w:tc>
        <w:tc>
          <w:tcPr>
            <w:tcW w:w="1738" w:type="dxa"/>
          </w:tcPr>
          <w:p w14:paraId="554D0CBF"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07EEE258"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726DED1B" w14:textId="0E472DDD" w:rsidR="00FC63CF" w:rsidRPr="00E26D09" w:rsidRDefault="00FC63CF" w:rsidP="00FC63CF">
            <w:pPr>
              <w:pStyle w:val="TAC"/>
              <w:rPr>
                <w:rFonts w:cs="Arial"/>
                <w:lang w:eastAsia="zh-CN"/>
              </w:rPr>
            </w:pPr>
            <w:r w:rsidRPr="007A7019">
              <w:t>-13.7</w:t>
            </w:r>
          </w:p>
        </w:tc>
        <w:tc>
          <w:tcPr>
            <w:tcW w:w="975" w:type="dxa"/>
          </w:tcPr>
          <w:p w14:paraId="7E2E2C47" w14:textId="1E20FECE" w:rsidR="00FC63CF" w:rsidRPr="00E26D09" w:rsidRDefault="00FC63CF" w:rsidP="00FC63CF">
            <w:pPr>
              <w:pStyle w:val="TAC"/>
              <w:rPr>
                <w:rFonts w:cs="Arial"/>
                <w:lang w:eastAsia="zh-CN"/>
              </w:rPr>
            </w:pPr>
            <w:r w:rsidRPr="007A7019">
              <w:t>-16.6</w:t>
            </w:r>
          </w:p>
        </w:tc>
        <w:tc>
          <w:tcPr>
            <w:tcW w:w="975" w:type="dxa"/>
          </w:tcPr>
          <w:p w14:paraId="4C658937" w14:textId="7A7B9EE6" w:rsidR="00FC63CF" w:rsidRPr="00E26D09" w:rsidRDefault="00FC63CF" w:rsidP="00FC63CF">
            <w:pPr>
              <w:pStyle w:val="TAC"/>
              <w:rPr>
                <w:rFonts w:cs="Arial"/>
                <w:lang w:eastAsia="zh-CN"/>
              </w:rPr>
            </w:pPr>
            <w:r w:rsidRPr="007A7019">
              <w:t>-18.1</w:t>
            </w:r>
          </w:p>
        </w:tc>
        <w:tc>
          <w:tcPr>
            <w:tcW w:w="977" w:type="dxa"/>
          </w:tcPr>
          <w:p w14:paraId="6E4DF2B2" w14:textId="573D336E" w:rsidR="00FC63CF" w:rsidRPr="00E26D09" w:rsidRDefault="00FC63CF" w:rsidP="00FC63CF">
            <w:pPr>
              <w:pStyle w:val="TAC"/>
              <w:rPr>
                <w:rFonts w:cs="Arial"/>
                <w:lang w:eastAsia="zh-CN"/>
              </w:rPr>
            </w:pPr>
            <w:r w:rsidRPr="007A7019">
              <w:t>-21.1</w:t>
            </w:r>
          </w:p>
        </w:tc>
        <w:tc>
          <w:tcPr>
            <w:tcW w:w="987" w:type="dxa"/>
          </w:tcPr>
          <w:p w14:paraId="3F649033" w14:textId="0C08606C" w:rsidR="00FC63CF" w:rsidRPr="00E26D09" w:rsidRDefault="00FC63CF" w:rsidP="00FC63CF">
            <w:pPr>
              <w:pStyle w:val="TAC"/>
              <w:rPr>
                <w:rFonts w:cs="Arial"/>
                <w:lang w:eastAsia="zh-CN"/>
              </w:rPr>
            </w:pPr>
            <w:r w:rsidRPr="007A7019">
              <w:t>-11.0</w:t>
            </w:r>
          </w:p>
        </w:tc>
        <w:tc>
          <w:tcPr>
            <w:tcW w:w="975" w:type="dxa"/>
          </w:tcPr>
          <w:p w14:paraId="0FFCBFFC" w14:textId="7F4F55AA" w:rsidR="00FC63CF" w:rsidRPr="00E26D09" w:rsidRDefault="00FC63CF" w:rsidP="00FC63CF">
            <w:pPr>
              <w:pStyle w:val="TAC"/>
              <w:rPr>
                <w:rFonts w:cs="Arial"/>
                <w:lang w:eastAsia="zh-CN"/>
              </w:rPr>
            </w:pPr>
            <w:r w:rsidRPr="007A7019">
              <w:t>-16.5</w:t>
            </w:r>
          </w:p>
        </w:tc>
      </w:tr>
      <w:tr w:rsidR="00FC63CF" w:rsidRPr="00E26D09" w14:paraId="604F80EF" w14:textId="77777777" w:rsidTr="00B53BE5">
        <w:trPr>
          <w:jc w:val="center"/>
        </w:trPr>
        <w:tc>
          <w:tcPr>
            <w:tcW w:w="1007" w:type="dxa"/>
            <w:vMerge/>
          </w:tcPr>
          <w:p w14:paraId="21008FAC" w14:textId="77777777" w:rsidR="00FC63CF" w:rsidRPr="00E26D09" w:rsidRDefault="00FC63CF" w:rsidP="00FC63CF">
            <w:pPr>
              <w:pStyle w:val="TAC"/>
              <w:rPr>
                <w:rFonts w:cs="Arial"/>
              </w:rPr>
            </w:pPr>
          </w:p>
        </w:tc>
        <w:tc>
          <w:tcPr>
            <w:tcW w:w="1007" w:type="dxa"/>
            <w:vMerge/>
          </w:tcPr>
          <w:p w14:paraId="2D948C95" w14:textId="77777777" w:rsidR="00FC63CF" w:rsidRPr="00E26D09" w:rsidRDefault="00FC63CF" w:rsidP="00FC63CF">
            <w:pPr>
              <w:pStyle w:val="TAC"/>
              <w:rPr>
                <w:rFonts w:cs="Arial"/>
              </w:rPr>
            </w:pPr>
          </w:p>
        </w:tc>
        <w:tc>
          <w:tcPr>
            <w:tcW w:w="1738" w:type="dxa"/>
          </w:tcPr>
          <w:p w14:paraId="36E1F477" w14:textId="4FF5BAA2"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156C45E3"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75C1C1F8" w14:textId="2162D326" w:rsidR="00FC63CF" w:rsidRPr="00E26D09" w:rsidRDefault="00FC63CF" w:rsidP="00FC63CF">
            <w:pPr>
              <w:pStyle w:val="TAC"/>
              <w:rPr>
                <w:rFonts w:cs="Arial"/>
                <w:lang w:eastAsia="zh-CN"/>
              </w:rPr>
            </w:pPr>
            <w:r w:rsidRPr="007A7019">
              <w:t>-10.7</w:t>
            </w:r>
          </w:p>
        </w:tc>
        <w:tc>
          <w:tcPr>
            <w:tcW w:w="975" w:type="dxa"/>
          </w:tcPr>
          <w:p w14:paraId="253B4340" w14:textId="48677232" w:rsidR="00FC63CF" w:rsidRPr="00E26D09" w:rsidRDefault="00FC63CF" w:rsidP="00FC63CF">
            <w:pPr>
              <w:pStyle w:val="TAC"/>
              <w:rPr>
                <w:rFonts w:cs="Arial"/>
                <w:lang w:eastAsia="zh-CN"/>
              </w:rPr>
            </w:pPr>
            <w:r w:rsidRPr="007A7019">
              <w:t>-13.7</w:t>
            </w:r>
          </w:p>
        </w:tc>
        <w:tc>
          <w:tcPr>
            <w:tcW w:w="975" w:type="dxa"/>
          </w:tcPr>
          <w:p w14:paraId="6D8FC756" w14:textId="3B53E403" w:rsidR="00FC63CF" w:rsidRPr="00E26D09" w:rsidRDefault="00FC63CF" w:rsidP="00FC63CF">
            <w:pPr>
              <w:pStyle w:val="TAC"/>
              <w:rPr>
                <w:rFonts w:cs="Arial"/>
                <w:lang w:eastAsia="zh-CN"/>
              </w:rPr>
            </w:pPr>
            <w:r w:rsidRPr="007A7019">
              <w:t>-15.1</w:t>
            </w:r>
          </w:p>
        </w:tc>
        <w:tc>
          <w:tcPr>
            <w:tcW w:w="977" w:type="dxa"/>
          </w:tcPr>
          <w:p w14:paraId="3FDF2D52" w14:textId="08094170" w:rsidR="00FC63CF" w:rsidRPr="00E26D09" w:rsidRDefault="00FC63CF" w:rsidP="00FC63CF">
            <w:pPr>
              <w:pStyle w:val="TAC"/>
              <w:rPr>
                <w:rFonts w:cs="Arial"/>
                <w:lang w:eastAsia="zh-CN"/>
              </w:rPr>
            </w:pPr>
            <w:r w:rsidRPr="007A7019">
              <w:t>-17.6</w:t>
            </w:r>
          </w:p>
        </w:tc>
        <w:tc>
          <w:tcPr>
            <w:tcW w:w="987" w:type="dxa"/>
          </w:tcPr>
          <w:p w14:paraId="6FDA7F06" w14:textId="7AB3F7EF" w:rsidR="00FC63CF" w:rsidRPr="00E26D09" w:rsidRDefault="00FC63CF" w:rsidP="00FC63CF">
            <w:pPr>
              <w:pStyle w:val="TAC"/>
              <w:rPr>
                <w:rFonts w:cs="Arial"/>
                <w:lang w:eastAsia="zh-CN"/>
              </w:rPr>
            </w:pPr>
            <w:r w:rsidRPr="007A7019">
              <w:t>-7.8</w:t>
            </w:r>
          </w:p>
        </w:tc>
        <w:tc>
          <w:tcPr>
            <w:tcW w:w="975" w:type="dxa"/>
          </w:tcPr>
          <w:p w14:paraId="2C47FA06" w14:textId="34FF8254" w:rsidR="00FC63CF" w:rsidRPr="00E26D09" w:rsidRDefault="00FC63CF" w:rsidP="00FC63CF">
            <w:pPr>
              <w:pStyle w:val="TAC"/>
              <w:rPr>
                <w:rFonts w:cs="Arial"/>
                <w:lang w:eastAsia="zh-CN"/>
              </w:rPr>
            </w:pPr>
            <w:r w:rsidRPr="007A7019">
              <w:t>-13.7</w:t>
            </w:r>
          </w:p>
        </w:tc>
      </w:tr>
    </w:tbl>
    <w:p w14:paraId="651238F9" w14:textId="77777777" w:rsidR="007013AB" w:rsidRPr="00E26D09" w:rsidRDefault="007013AB" w:rsidP="007013AB"/>
    <w:p w14:paraId="072094BB" w14:textId="77777777" w:rsidR="000723CA" w:rsidRPr="00E26D09" w:rsidRDefault="000723CA" w:rsidP="006645AA">
      <w:pPr>
        <w:pStyle w:val="Heading1"/>
      </w:pPr>
      <w:r w:rsidRPr="00E26D09">
        <w:br w:type="page"/>
      </w:r>
      <w:bookmarkStart w:id="529" w:name="_Toc21127617"/>
      <w:bookmarkStart w:id="530" w:name="_Toc29811826"/>
      <w:r w:rsidRPr="00E26D09">
        <w:lastRenderedPageBreak/>
        <w:t>9</w:t>
      </w:r>
      <w:r w:rsidRPr="00E26D09">
        <w:tab/>
        <w:t>Radiated transmitter characteristics</w:t>
      </w:r>
      <w:bookmarkEnd w:id="529"/>
      <w:bookmarkEnd w:id="530"/>
    </w:p>
    <w:p w14:paraId="07F68F79" w14:textId="77777777" w:rsidR="000723CA" w:rsidRPr="00E26D09" w:rsidRDefault="000723CA" w:rsidP="000723CA">
      <w:pPr>
        <w:pStyle w:val="Heading2"/>
      </w:pPr>
      <w:bookmarkStart w:id="531" w:name="_Toc21127618"/>
      <w:bookmarkStart w:id="532" w:name="_Toc29811827"/>
      <w:r w:rsidRPr="00E26D09">
        <w:t>9.1</w:t>
      </w:r>
      <w:r w:rsidRPr="00E26D09">
        <w:tab/>
        <w:t>General</w:t>
      </w:r>
      <w:bookmarkEnd w:id="531"/>
      <w:bookmarkEnd w:id="532"/>
    </w:p>
    <w:p w14:paraId="18EAB7A7" w14:textId="77777777" w:rsidR="000723CA" w:rsidRPr="00E26D09" w:rsidRDefault="000723CA" w:rsidP="000723CA">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14:paraId="7F9438F6" w14:textId="77777777" w:rsidR="000723CA" w:rsidRPr="00E26D09" w:rsidRDefault="000723CA" w:rsidP="000723CA">
      <w:pPr>
        <w:pStyle w:val="Heading2"/>
      </w:pPr>
      <w:bookmarkStart w:id="533" w:name="_Toc21127619"/>
      <w:bookmarkStart w:id="534" w:name="_Toc29811828"/>
      <w:r w:rsidRPr="00E26D09">
        <w:t>9.2</w:t>
      </w:r>
      <w:r w:rsidRPr="00E26D09">
        <w:tab/>
        <w:t>Radiated transmit power</w:t>
      </w:r>
      <w:bookmarkEnd w:id="533"/>
      <w:bookmarkEnd w:id="534"/>
    </w:p>
    <w:p w14:paraId="745A3784" w14:textId="77777777" w:rsidR="000723CA" w:rsidRPr="00E26D09" w:rsidRDefault="000723CA" w:rsidP="000723CA">
      <w:pPr>
        <w:pStyle w:val="Heading3"/>
      </w:pPr>
      <w:bookmarkStart w:id="535" w:name="_Toc21127620"/>
      <w:bookmarkStart w:id="536" w:name="_Toc29811829"/>
      <w:r w:rsidRPr="00E26D09">
        <w:t>9.2.1</w:t>
      </w:r>
      <w:r w:rsidRPr="00E26D09">
        <w:tab/>
        <w:t>General</w:t>
      </w:r>
      <w:bookmarkEnd w:id="535"/>
      <w:bookmarkEnd w:id="536"/>
    </w:p>
    <w:p w14:paraId="4410B06C" w14:textId="31FA3A4D" w:rsidR="000723CA" w:rsidRPr="00E26D09" w:rsidRDefault="004440E9" w:rsidP="000723CA">
      <w:pPr>
        <w:rPr>
          <w:lang w:eastAsia="ja-JP"/>
        </w:rPr>
      </w:pPr>
      <w:r w:rsidRPr="00E26D09">
        <w:rPr>
          <w:rFonts w:cs="v5.0.0"/>
          <w:i/>
          <w:snapToGrid w:val="0"/>
          <w:lang w:eastAsia="zh-CN"/>
        </w:rPr>
        <w:t xml:space="preserve">BS type 1-H, </w:t>
      </w:r>
      <w:r w:rsidR="000723CA" w:rsidRPr="00E26D09">
        <w:rPr>
          <w:rFonts w:cs="v5.0.0"/>
          <w:i/>
          <w:snapToGrid w:val="0"/>
          <w:lang w:eastAsia="zh-CN"/>
        </w:rPr>
        <w:t>BS type 1-O</w:t>
      </w:r>
      <w:r w:rsidR="000723CA" w:rsidRPr="00E26D09">
        <w:rPr>
          <w:rFonts w:cs="v5.0.0"/>
          <w:snapToGrid w:val="0"/>
          <w:lang w:eastAsia="zh-CN"/>
        </w:rPr>
        <w:t xml:space="preserve"> and </w:t>
      </w:r>
      <w:r w:rsidR="000723CA" w:rsidRPr="00E26D09">
        <w:rPr>
          <w:rFonts w:cs="v5.0.0"/>
          <w:i/>
          <w:snapToGrid w:val="0"/>
          <w:lang w:eastAsia="zh-CN"/>
        </w:rPr>
        <w:t>BS type 2-O</w:t>
      </w:r>
      <w:r w:rsidR="000723CA" w:rsidRPr="00E26D09">
        <w:rPr>
          <w:rFonts w:cs="v5.0.0"/>
          <w:snapToGrid w:val="0"/>
          <w:lang w:eastAsia="zh-CN"/>
        </w:rPr>
        <w:t xml:space="preserve"> </w:t>
      </w:r>
      <w:r w:rsidR="008D1E0D" w:rsidRPr="00E26D09">
        <w:rPr>
          <w:rFonts w:cs="v5.0.0"/>
          <w:snapToGrid w:val="0"/>
          <w:lang w:eastAsia="zh-CN"/>
        </w:rPr>
        <w:t xml:space="preserve">are </w:t>
      </w:r>
      <w:r w:rsidR="000723CA" w:rsidRPr="00E26D09">
        <w:rPr>
          <w:rFonts w:cs="v5.0.0"/>
          <w:snapToGrid w:val="0"/>
          <w:lang w:eastAsia="zh-CN"/>
        </w:rPr>
        <w:t>declared to support one or more beams, as per manufacturer</w:t>
      </w:r>
      <w:r w:rsidR="00E26D09" w:rsidRPr="00E26D09">
        <w:t>'</w:t>
      </w:r>
      <w:r w:rsidR="000723CA" w:rsidRPr="00E26D09">
        <w:rPr>
          <w:rFonts w:cs="v5.0.0"/>
          <w:snapToGrid w:val="0"/>
          <w:lang w:eastAsia="zh-CN"/>
        </w:rPr>
        <w:t xml:space="preserve">s declarations specified in TS 38.141-2 [6]. </w:t>
      </w:r>
      <w:r w:rsidR="000723CA" w:rsidRPr="00E26D09">
        <w:rPr>
          <w:lang w:eastAsia="zh-CN"/>
        </w:rPr>
        <w:t xml:space="preserve">Radiated transmit power is defined as the EIRP level for a declared beam at a specific </w:t>
      </w:r>
      <w:r w:rsidR="000723CA" w:rsidRPr="00E26D09">
        <w:rPr>
          <w:i/>
          <w:lang w:eastAsia="zh-CN"/>
        </w:rPr>
        <w:t>beam peak direction</w:t>
      </w:r>
      <w:r w:rsidR="000723CA" w:rsidRPr="00E26D09">
        <w:rPr>
          <w:lang w:eastAsia="zh-CN"/>
        </w:rPr>
        <w:t>.</w:t>
      </w:r>
    </w:p>
    <w:p w14:paraId="0E58D035" w14:textId="77777777" w:rsidR="00D6124B" w:rsidRPr="007E346D" w:rsidRDefault="00D6124B" w:rsidP="00D6124B">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A7019">
        <w:rPr>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A7019">
        <w:rPr>
          <w:lang w:eastAsia="ja-JP"/>
        </w:rPr>
        <w:t>beamwidth(s)</w:t>
      </w:r>
      <w:r w:rsidRPr="007E346D">
        <w:rPr>
          <w:lang w:eastAsia="ja-JP"/>
        </w:rPr>
        <w:t>.</w:t>
      </w:r>
    </w:p>
    <w:p w14:paraId="5929C67C" w14:textId="77777777" w:rsidR="000723CA" w:rsidRPr="00E26D09" w:rsidRDefault="000723CA" w:rsidP="000723CA">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14:paraId="32B06295" w14:textId="77777777" w:rsidR="000723CA" w:rsidRPr="00E26D09" w:rsidRDefault="000723CA" w:rsidP="000723CA">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14:paraId="33C2B84F" w14:textId="77777777" w:rsidR="000723CA" w:rsidRPr="00E26D09" w:rsidRDefault="000723CA" w:rsidP="000723CA">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14:paraId="502581CB" w14:textId="77777777" w:rsidR="000723CA" w:rsidRPr="00E26D09" w:rsidRDefault="000723CA" w:rsidP="000723CA">
      <w:pPr>
        <w:pStyle w:val="NO"/>
        <w:rPr>
          <w:lang w:eastAsia="zh-CN"/>
        </w:rPr>
      </w:pPr>
      <w:r w:rsidRPr="00E26D09">
        <w:rPr>
          <w:lang w:eastAsia="zh-CN"/>
        </w:rPr>
        <w:t>NOTE 2:</w:t>
      </w:r>
      <w:r w:rsidR="001318F4"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14:paraId="49F13372" w14:textId="77777777" w:rsidR="000723CA" w:rsidRPr="00E26D09" w:rsidRDefault="000723CA" w:rsidP="000723CA">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64FECDD" w14:textId="1887584B" w:rsidR="00843FE0" w:rsidRPr="007E346D" w:rsidRDefault="009A5025" w:rsidP="00843FE0">
      <w:pPr>
        <w:pStyle w:val="B1"/>
      </w:pPr>
      <w:r w:rsidRPr="00E26D09">
        <w:tab/>
      </w:r>
      <w:r w:rsidR="00843FE0" w:rsidRPr="007E346D">
        <w:t xml:space="preserve">For </w:t>
      </w:r>
      <w:r w:rsidR="00843FE0" w:rsidRPr="007E346D">
        <w:rPr>
          <w:i/>
        </w:rPr>
        <w:t>operating bands</w:t>
      </w:r>
      <w:r w:rsidR="00843FE0" w:rsidRPr="007E346D">
        <w:t xml:space="preserve"> where the supported </w:t>
      </w:r>
      <w:r w:rsidR="00843FE0" w:rsidRPr="007A7019">
        <w:rPr>
          <w:i/>
        </w:rPr>
        <w:t>fractional bandwidth</w:t>
      </w:r>
      <w:r w:rsidR="00843FE0" w:rsidRPr="007E346D">
        <w:t xml:space="preserve"> (FBW) is larger than 6%, two rated carrier EIRP may be declared by manufacturer:</w:t>
      </w:r>
    </w:p>
    <w:p w14:paraId="127E840D"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00D203BF" w:rsidRPr="00E26D09">
        <w:rPr>
          <w:lang w:eastAsia="zh-CN"/>
        </w:rPr>
        <w:t xml:space="preserve"> for lower supported frequency range, and</w:t>
      </w:r>
    </w:p>
    <w:p w14:paraId="1A9C9628"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00D203BF" w:rsidRPr="00E26D09">
        <w:rPr>
          <w:lang w:eastAsia="zh-CN"/>
        </w:rPr>
        <w:t xml:space="preserve"> for higher supported frequency range.</w:t>
      </w:r>
    </w:p>
    <w:p w14:paraId="04392F30" w14:textId="77777777" w:rsidR="00243D12" w:rsidRPr="00E26D09" w:rsidRDefault="00243D12" w:rsidP="00243D12">
      <w:pPr>
        <w:keepLines/>
        <w:rPr>
          <w:lang w:eastAsia="zh-CN"/>
        </w:rPr>
      </w:pPr>
      <w:r w:rsidRPr="00E26D09">
        <w:rPr>
          <w:lang w:eastAsia="zh-CN"/>
        </w:rPr>
        <w:t xml:space="preserve">For frequencies in between </w:t>
      </w:r>
      <w:r w:rsidR="0056559B" w:rsidRPr="00E26D09">
        <w:rPr>
          <w:lang w:eastAsia="zh-CN"/>
        </w:rPr>
        <w:t>F</w:t>
      </w:r>
      <w:r w:rsidR="003B3318" w:rsidRPr="00E26D09">
        <w:rPr>
          <w:vertAlign w:val="subscript"/>
          <w:lang w:eastAsia="zh-CN"/>
        </w:rPr>
        <w:t>F</w:t>
      </w:r>
      <w:r w:rsidR="0056559B" w:rsidRPr="00E26D09">
        <w:rPr>
          <w:vertAlign w:val="subscript"/>
          <w:lang w:eastAsia="zh-CN"/>
        </w:rPr>
        <w:t>BWlow</w:t>
      </w:r>
      <w:r w:rsidR="0056559B" w:rsidRPr="00E26D09">
        <w:rPr>
          <w:lang w:eastAsia="zh-CN"/>
        </w:rPr>
        <w:t xml:space="preserve"> </w:t>
      </w:r>
      <w:r w:rsidRPr="00E26D09">
        <w:rPr>
          <w:lang w:eastAsia="zh-CN"/>
        </w:rPr>
        <w:t xml:space="preserve">and </w:t>
      </w:r>
      <w:r w:rsidR="0056559B" w:rsidRPr="00E26D09">
        <w:rPr>
          <w:lang w:eastAsia="zh-CN"/>
        </w:rPr>
        <w:t>F</w:t>
      </w:r>
      <w:r w:rsidR="003B3318" w:rsidRPr="00E26D09">
        <w:rPr>
          <w:vertAlign w:val="subscript"/>
          <w:lang w:eastAsia="zh-CN"/>
        </w:rPr>
        <w:t>F</w:t>
      </w:r>
      <w:r w:rsidR="0056559B" w:rsidRPr="00E26D09">
        <w:rPr>
          <w:vertAlign w:val="subscript"/>
          <w:lang w:eastAsia="zh-CN"/>
        </w:rPr>
        <w:t>BWhigh</w:t>
      </w:r>
      <w:r w:rsidR="0056559B" w:rsidRPr="00E26D09" w:rsidDel="008B1FB6">
        <w:rPr>
          <w:lang w:eastAsia="zh-CN"/>
        </w:rPr>
        <w:t xml:space="preserve"> </w:t>
      </w:r>
      <w:r w:rsidRPr="00E26D09">
        <w:rPr>
          <w:lang w:eastAsia="zh-CN"/>
        </w:rPr>
        <w:t xml:space="preserve">the </w:t>
      </w:r>
      <w:r w:rsidR="00D203BF" w:rsidRPr="00E26D09">
        <w:rPr>
          <w:lang w:eastAsia="zh-CN"/>
        </w:rPr>
        <w:t xml:space="preserve">rated carrier </w:t>
      </w:r>
      <w:r w:rsidRPr="00E26D09">
        <w:rPr>
          <w:lang w:eastAsia="zh-CN"/>
        </w:rPr>
        <w:t>EIRP is:</w:t>
      </w:r>
    </w:p>
    <w:p w14:paraId="20D3EFD3"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Pr="00E26D09">
        <w:rPr>
          <w:vertAlign w:val="subscript"/>
          <w:lang w:eastAsia="zh-CN"/>
        </w:rPr>
        <w:t>,</w:t>
      </w:r>
      <w:r w:rsidRPr="00E26D09">
        <w:rPr>
          <w:lang w:eastAsia="zh-CN"/>
        </w:rPr>
        <w:t xml:space="preserve"> 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rFonts w:hint="eastAsia"/>
          <w:lang w:eastAsia="zh-CN"/>
        </w:rPr>
        <w:t>≤</w:t>
      </w:r>
      <w:r w:rsidRPr="00E26D09">
        <w:rPr>
          <w:lang w:eastAsia="zh-CN"/>
        </w:rPr>
        <w:t xml:space="preserve"> f &lt;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 2,</w:t>
      </w:r>
    </w:p>
    <w:p w14:paraId="7DA42BA5"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Pr="00E26D09">
        <w:rPr>
          <w:vertAlign w:val="subscript"/>
          <w:lang w:eastAsia="zh-CN"/>
        </w:rPr>
        <w:t xml:space="preserve">, </w:t>
      </w:r>
      <w:r w:rsidRPr="00E26D09">
        <w:rPr>
          <w:lang w:eastAsia="zh-CN"/>
        </w:rPr>
        <w:t>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0056559B" w:rsidRPr="00E26D09">
        <w:rPr>
          <w:lang w:eastAsia="zh-CN"/>
        </w:rPr>
        <w:t>F</w:t>
      </w:r>
      <w:r w:rsidR="0056559B" w:rsidRPr="00E26D09">
        <w:rPr>
          <w:vertAlign w:val="subscript"/>
          <w:lang w:eastAsia="zh-CN"/>
        </w:rPr>
        <w:t>FBWhigh</w:t>
      </w:r>
      <w:r w:rsidRPr="00E26D09">
        <w:rPr>
          <w:lang w:eastAsia="zh-CN"/>
        </w:rPr>
        <w:t>.</w:t>
      </w:r>
    </w:p>
    <w:p w14:paraId="1E2B4969" w14:textId="77777777" w:rsidR="000723CA" w:rsidRPr="00E26D09" w:rsidRDefault="000723CA" w:rsidP="000723CA">
      <w:pPr>
        <w:pStyle w:val="Heading3"/>
        <w:rPr>
          <w:lang w:eastAsia="zh-CN"/>
        </w:rPr>
      </w:pPr>
      <w:bookmarkStart w:id="537" w:name="_Toc21127621"/>
      <w:bookmarkStart w:id="538" w:name="_Toc29811830"/>
      <w:r w:rsidRPr="00E26D09">
        <w:rPr>
          <w:lang w:eastAsia="zh-CN"/>
        </w:rPr>
        <w:lastRenderedPageBreak/>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537"/>
      <w:bookmarkEnd w:id="538"/>
    </w:p>
    <w:p w14:paraId="7DAC0D58"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14:paraId="4C88DEC1" w14:textId="77777777" w:rsidR="000723CA" w:rsidRPr="00E26D09" w:rsidRDefault="00AC1E5A" w:rsidP="000723CA">
      <w:pPr>
        <w:rPr>
          <w:lang w:eastAsia="zh-CN"/>
        </w:rPr>
      </w:pPr>
      <w:r w:rsidRPr="00E26D09">
        <w:rPr>
          <w:lang w:eastAsia="zh-CN"/>
        </w:rPr>
        <w:t xml:space="preserve">For </w:t>
      </w:r>
      <w:r w:rsidRPr="00E26D09">
        <w:rPr>
          <w:i/>
          <w:lang w:eastAsia="zh-CN"/>
        </w:rPr>
        <w:t>BS type 1-O</w:t>
      </w:r>
      <w:r w:rsidRPr="00E26D09">
        <w:rPr>
          <w:lang w:eastAsia="zh-CN"/>
        </w:rPr>
        <w:t xml:space="preserve"> only, f</w:t>
      </w:r>
      <w:r w:rsidR="000723CA" w:rsidRPr="00E26D09">
        <w:rPr>
          <w:lang w:eastAsia="zh-CN"/>
        </w:rPr>
        <w:t>or each declared beam, in extreme conditions, for any specific</w:t>
      </w:r>
      <w:r w:rsidR="000723CA" w:rsidRPr="00E26D09">
        <w:rPr>
          <w:i/>
          <w:lang w:eastAsia="zh-CN"/>
        </w:rPr>
        <w:t xml:space="preserve"> beam peak direction </w:t>
      </w:r>
      <w:r w:rsidR="000723CA" w:rsidRPr="00E26D09">
        <w:rPr>
          <w:lang w:eastAsia="zh-CN"/>
        </w:rPr>
        <w:t xml:space="preserve">associated with a </w:t>
      </w:r>
      <w:r w:rsidR="000723CA" w:rsidRPr="00E26D09">
        <w:rPr>
          <w:i/>
          <w:lang w:eastAsia="zh-CN"/>
        </w:rPr>
        <w:t>beam direction pair</w:t>
      </w:r>
      <w:r w:rsidR="000723CA" w:rsidRPr="00E26D09">
        <w:rPr>
          <w:lang w:eastAsia="zh-CN"/>
        </w:rPr>
        <w:t xml:space="preserve"> within the </w:t>
      </w:r>
      <w:r w:rsidR="000723CA" w:rsidRPr="00E26D09">
        <w:rPr>
          <w:i/>
          <w:lang w:eastAsia="zh-CN"/>
        </w:rPr>
        <w:t>OTA peak directions set</w:t>
      </w:r>
      <w:r w:rsidR="000723CA" w:rsidRPr="00E26D09">
        <w:rPr>
          <w:lang w:eastAsia="zh-CN"/>
        </w:rPr>
        <w:t xml:space="preserve">, a manufacturer claimed EIRP level in the corresponding </w:t>
      </w:r>
      <w:r w:rsidR="000723CA" w:rsidRPr="00E26D09">
        <w:rPr>
          <w:i/>
          <w:lang w:eastAsia="zh-CN"/>
        </w:rPr>
        <w:t>beam peak direction</w:t>
      </w:r>
      <w:r w:rsidR="000723CA" w:rsidRPr="00E26D09">
        <w:rPr>
          <w:lang w:eastAsia="zh-CN"/>
        </w:rPr>
        <w:t xml:space="preserve"> shall be achievable to within ±2.7 dB of the claimed value.</w:t>
      </w:r>
    </w:p>
    <w:p w14:paraId="39D680A2" w14:textId="77777777" w:rsidR="000723CA" w:rsidRPr="00E26D09" w:rsidRDefault="000723CA" w:rsidP="000723CA">
      <w:pPr>
        <w:rPr>
          <w:lang w:eastAsia="zh-CN"/>
        </w:rPr>
      </w:pPr>
      <w:r w:rsidRPr="00E26D09">
        <w:t>Normal and extreme conditions are defined in TS 38.141-2, annex B [6].</w:t>
      </w:r>
    </w:p>
    <w:p w14:paraId="75119D9E"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3FD89D46" w14:textId="77777777" w:rsidR="000723CA" w:rsidRPr="00E26D09" w:rsidRDefault="000723CA" w:rsidP="000723CA">
      <w:pPr>
        <w:pStyle w:val="Heading3"/>
        <w:rPr>
          <w:lang w:eastAsia="zh-CN"/>
        </w:rPr>
      </w:pPr>
      <w:bookmarkStart w:id="539" w:name="_Toc21127622"/>
      <w:bookmarkStart w:id="540" w:name="_Toc29811831"/>
      <w:r w:rsidRPr="00E26D09">
        <w:rPr>
          <w:lang w:eastAsia="zh-CN"/>
        </w:rPr>
        <w:t>9.2.3</w:t>
      </w:r>
      <w:r w:rsidRPr="00E26D09">
        <w:rPr>
          <w:lang w:eastAsia="zh-CN"/>
        </w:rPr>
        <w:tab/>
      </w:r>
      <w:r w:rsidRPr="00E26D09">
        <w:t xml:space="preserve">Minimum requirement for </w:t>
      </w:r>
      <w:r w:rsidRPr="00E26D09">
        <w:rPr>
          <w:i/>
        </w:rPr>
        <w:t>BS type 2-O</w:t>
      </w:r>
      <w:bookmarkEnd w:id="539"/>
      <w:bookmarkEnd w:id="540"/>
    </w:p>
    <w:p w14:paraId="74166F67"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14:paraId="1BBCAE9E" w14:textId="77777777" w:rsidR="000723CA" w:rsidRPr="00E26D09" w:rsidRDefault="000723CA" w:rsidP="000723CA">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w:t>
      </w:r>
      <w:r w:rsidR="00E61734" w:rsidRPr="00E26D09">
        <w:rPr>
          <w:lang w:eastAsia="zh-CN"/>
        </w:rPr>
        <w:t>4.5</w:t>
      </w:r>
      <w:r w:rsidRPr="00E26D09">
        <w:rPr>
          <w:lang w:eastAsia="zh-CN"/>
        </w:rPr>
        <w:t xml:space="preserve"> dB of the claimed value.</w:t>
      </w:r>
    </w:p>
    <w:p w14:paraId="3083A1F7" w14:textId="77777777" w:rsidR="000723CA" w:rsidRPr="00E26D09" w:rsidRDefault="000723CA" w:rsidP="000723CA">
      <w:pPr>
        <w:rPr>
          <w:lang w:eastAsia="zh-CN"/>
        </w:rPr>
      </w:pPr>
      <w:r w:rsidRPr="00E26D09">
        <w:t>Normal and extreme conditions are defined in TS 38.141-2, annex B [6].</w:t>
      </w:r>
    </w:p>
    <w:p w14:paraId="44E94DE8"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55E9A91" w14:textId="77777777" w:rsidR="000723CA" w:rsidRPr="00E26D09" w:rsidRDefault="000723CA" w:rsidP="000723CA">
      <w:pPr>
        <w:pStyle w:val="Heading2"/>
      </w:pPr>
      <w:bookmarkStart w:id="541" w:name="_Toc21127623"/>
      <w:bookmarkStart w:id="542" w:name="_Toc29811832"/>
      <w:r w:rsidRPr="00E26D09">
        <w:t>9.3</w:t>
      </w:r>
      <w:r w:rsidRPr="00E26D09">
        <w:tab/>
        <w:t>OTA base station output power</w:t>
      </w:r>
      <w:bookmarkEnd w:id="541"/>
      <w:bookmarkEnd w:id="542"/>
    </w:p>
    <w:p w14:paraId="595C8BFC" w14:textId="77777777" w:rsidR="000723CA" w:rsidRPr="00E26D09" w:rsidRDefault="000723CA" w:rsidP="000723CA">
      <w:pPr>
        <w:pStyle w:val="Heading3"/>
      </w:pPr>
      <w:bookmarkStart w:id="543" w:name="_Toc21127624"/>
      <w:bookmarkStart w:id="544" w:name="_Toc29811833"/>
      <w:r w:rsidRPr="00E26D09">
        <w:t>9.3.1</w:t>
      </w:r>
      <w:r w:rsidRPr="00E26D09">
        <w:tab/>
        <w:t>General</w:t>
      </w:r>
      <w:bookmarkEnd w:id="543"/>
      <w:bookmarkEnd w:id="544"/>
    </w:p>
    <w:p w14:paraId="4E731E2F" w14:textId="77777777" w:rsidR="000723CA" w:rsidRPr="00E26D09" w:rsidRDefault="000723CA" w:rsidP="000723CA">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008D1E0D" w:rsidRPr="00E26D09">
        <w:rPr>
          <w:lang w:val="en-US" w:eastAsia="zh-CN"/>
        </w:rPr>
        <w:t xml:space="preserve"> TRP does not change with beamforming settings as long as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 xml:space="preserve">. Thus the TRP accuracy requirement must be met for any beamforming setting for which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w:t>
      </w:r>
    </w:p>
    <w:p w14:paraId="3159D089" w14:textId="0D7E9DB3" w:rsidR="000723CA" w:rsidRPr="00E26D09" w:rsidRDefault="000723CA" w:rsidP="000723CA">
      <w:r w:rsidRPr="00E26D09">
        <w:t xml:space="preserve">The BS </w:t>
      </w:r>
      <w:r w:rsidRPr="00E26D09">
        <w:rPr>
          <w:i/>
        </w:rPr>
        <w:t>rated carrier TRP output power</w:t>
      </w:r>
      <w:r w:rsidRPr="00E26D09">
        <w:t xml:space="preserve"> </w:t>
      </w:r>
      <w:r w:rsidR="00303225" w:rsidRPr="00E26D09">
        <w:t xml:space="preserve">for </w:t>
      </w:r>
      <w:r w:rsidR="00303225" w:rsidRPr="00E26D09">
        <w:rPr>
          <w:i/>
        </w:rPr>
        <w:t xml:space="preserve">BS type 1-O </w:t>
      </w:r>
      <w:r w:rsidRPr="00E26D09">
        <w:t>shall be within limits as specified in table 9.3.1-1.</w:t>
      </w:r>
    </w:p>
    <w:p w14:paraId="5DA1DAFB" w14:textId="53858E6D" w:rsidR="000723CA" w:rsidRPr="00E26D09" w:rsidRDefault="000723CA" w:rsidP="00854B6F">
      <w:pPr>
        <w:pStyle w:val="TH"/>
      </w:pPr>
      <w:r w:rsidRPr="00E26D09">
        <w:t xml:space="preserve">Table 9.3.1-1: </w:t>
      </w:r>
      <w:r w:rsidR="008451B3" w:rsidRPr="007E346D">
        <w:t xml:space="preserve">BS </w:t>
      </w:r>
      <w:r w:rsidR="008451B3" w:rsidRPr="007A7019">
        <w:rPr>
          <w:i/>
        </w:rPr>
        <w:t>rated carrier TRP output power</w:t>
      </w:r>
      <w:r w:rsidR="008451B3" w:rsidRPr="007E346D">
        <w:rPr>
          <w:i/>
        </w:rPr>
        <w:t xml:space="preserve"> </w:t>
      </w:r>
      <w:r w:rsidR="008451B3" w:rsidRPr="007E346D">
        <w:t xml:space="preserve">limits for </w:t>
      </w:r>
      <w:r w:rsidR="008451B3"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26D09" w:rsidRPr="00E26D09"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E26D09" w:rsidRDefault="000723CA" w:rsidP="00FA671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E26D09" w:rsidRDefault="000723CA" w:rsidP="00FA6718">
            <w:pPr>
              <w:pStyle w:val="TAH"/>
            </w:pPr>
            <w:r w:rsidRPr="00E26D09">
              <w:t>P</w:t>
            </w:r>
            <w:r w:rsidRPr="00E26D09">
              <w:rPr>
                <w:vertAlign w:val="subscript"/>
              </w:rPr>
              <w:t>rated,c,TRP</w:t>
            </w:r>
          </w:p>
        </w:tc>
      </w:tr>
      <w:tr w:rsidR="00E26D09" w:rsidRPr="00E26D09"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E26D09" w:rsidRDefault="000723CA" w:rsidP="00FA671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E26D09" w:rsidRDefault="000723CA" w:rsidP="00FA6718">
            <w:pPr>
              <w:pStyle w:val="TAC"/>
            </w:pPr>
            <w:r w:rsidRPr="00E26D09">
              <w:t>(note)</w:t>
            </w:r>
          </w:p>
        </w:tc>
      </w:tr>
      <w:tr w:rsidR="00E26D09" w:rsidRPr="00E26D09"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E26D09" w:rsidRDefault="000723CA" w:rsidP="00FA671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E26D09" w:rsidRDefault="000723CA" w:rsidP="00FA6718">
            <w:pPr>
              <w:pStyle w:val="TAC"/>
            </w:pPr>
            <w:r w:rsidRPr="00E26D09">
              <w:rPr>
                <w:rFonts w:hint="eastAsia"/>
              </w:rPr>
              <w:t>≤</w:t>
            </w:r>
            <w:r w:rsidRPr="00E26D09">
              <w:t xml:space="preserve"> + 47 dBm</w:t>
            </w:r>
          </w:p>
        </w:tc>
      </w:tr>
      <w:tr w:rsidR="00E26D09" w:rsidRPr="00E26D09"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E26D09" w:rsidRDefault="000723CA" w:rsidP="00FA671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E26D09" w:rsidRDefault="000723CA" w:rsidP="00FA6718">
            <w:pPr>
              <w:pStyle w:val="TAC"/>
            </w:pPr>
            <w:r w:rsidRPr="00E26D09">
              <w:rPr>
                <w:rFonts w:hint="eastAsia"/>
              </w:rPr>
              <w:t>≤</w:t>
            </w:r>
            <w:r w:rsidRPr="00E26D09">
              <w:t xml:space="preserve"> + 33 dBm</w:t>
            </w:r>
          </w:p>
        </w:tc>
      </w:tr>
      <w:tr w:rsidR="00DC4968" w:rsidRPr="00E26D09"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E26D09" w:rsidRDefault="000723CA" w:rsidP="00FA671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14:paraId="7F82E840" w14:textId="77777777" w:rsidR="00CC1256" w:rsidRPr="00E26D09" w:rsidRDefault="00CC1256" w:rsidP="00CC1256">
      <w:pPr>
        <w:rPr>
          <w:lang w:eastAsia="zh-CN"/>
        </w:rPr>
      </w:pPr>
    </w:p>
    <w:p w14:paraId="78A59A96" w14:textId="5C14E5E5" w:rsidR="000723CA" w:rsidRPr="00E26D09" w:rsidRDefault="00CC1256" w:rsidP="00CC1256">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14:paraId="0428716B" w14:textId="7267749F" w:rsidR="000723CA" w:rsidRPr="00E26D09" w:rsidRDefault="000723CA" w:rsidP="000723CA">
      <w:pPr>
        <w:rPr>
          <w:lang w:eastAsia="zh-CN"/>
        </w:rPr>
      </w:pPr>
      <w:r w:rsidRPr="00E26D09">
        <w:rPr>
          <w:lang w:eastAsia="zh-CN"/>
        </w:rPr>
        <w:t xml:space="preserve">Despite the general requirements for the BS output power described in </w:t>
      </w:r>
      <w:r w:rsidR="00B74DD3">
        <w:rPr>
          <w:lang w:eastAsia="zh-CN"/>
        </w:rPr>
        <w:t>clause</w:t>
      </w:r>
      <w:r w:rsidRPr="00E26D09">
        <w:rPr>
          <w:lang w:eastAsia="zh-CN"/>
        </w:rPr>
        <w:t>s 9.3.2 – 9.3.3, additional regional requirements might be applicable.</w:t>
      </w:r>
    </w:p>
    <w:p w14:paraId="1E93D257" w14:textId="77777777" w:rsidR="000723CA" w:rsidRPr="00E26D09" w:rsidRDefault="000723CA" w:rsidP="000723CA">
      <w:pPr>
        <w:pStyle w:val="NO"/>
      </w:pPr>
      <w:r w:rsidRPr="00E26D09">
        <w:t>NOTE:</w:t>
      </w:r>
      <w:r w:rsidRPr="00E26D09">
        <w:tab/>
        <w:t xml:space="preserve">In certain regions, power limits corresponding to BS classes may apply for </w:t>
      </w:r>
      <w:r w:rsidRPr="00E26D09">
        <w:rPr>
          <w:i/>
        </w:rPr>
        <w:t>BS type 2-O</w:t>
      </w:r>
      <w:r w:rsidRPr="00E26D09">
        <w:t>.</w:t>
      </w:r>
    </w:p>
    <w:p w14:paraId="27F91D7D" w14:textId="77777777" w:rsidR="000723CA" w:rsidRPr="00E26D09" w:rsidRDefault="000723CA" w:rsidP="000723CA">
      <w:pPr>
        <w:pStyle w:val="Heading3"/>
      </w:pPr>
      <w:bookmarkStart w:id="545" w:name="_Toc21127625"/>
      <w:bookmarkStart w:id="546" w:name="_Toc29811834"/>
      <w:r w:rsidRPr="00E26D09">
        <w:rPr>
          <w:lang w:eastAsia="zh-CN"/>
        </w:rPr>
        <w:lastRenderedPageBreak/>
        <w:t>9.3.2</w:t>
      </w:r>
      <w:r w:rsidRPr="00E26D09">
        <w:rPr>
          <w:lang w:eastAsia="zh-CN"/>
        </w:rPr>
        <w:tab/>
      </w:r>
      <w:r w:rsidRPr="00E26D09">
        <w:t xml:space="preserve">Minimum requirement for </w:t>
      </w:r>
      <w:r w:rsidRPr="00E26D09">
        <w:rPr>
          <w:i/>
        </w:rPr>
        <w:t>BS type 1-O</w:t>
      </w:r>
      <w:bookmarkEnd w:id="545"/>
      <w:bookmarkEnd w:id="546"/>
    </w:p>
    <w:p w14:paraId="1AECFBA3" w14:textId="2460B7C8" w:rsidR="000723CA" w:rsidRPr="00E26D09" w:rsidRDefault="000723CA" w:rsidP="000723CA">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107E4AAC" w14:textId="77777777" w:rsidR="000723CA" w:rsidRPr="00E26D09" w:rsidRDefault="000723CA" w:rsidP="000723CA">
      <w:r w:rsidRPr="00E26D09">
        <w:t>Normal conditions are defined in TS 38.141-1, annex B [6].</w:t>
      </w:r>
    </w:p>
    <w:p w14:paraId="580373A3" w14:textId="77777777" w:rsidR="000723CA" w:rsidRPr="00E26D09" w:rsidRDefault="000723CA" w:rsidP="000723CA">
      <w:pPr>
        <w:pStyle w:val="Heading3"/>
        <w:rPr>
          <w:lang w:eastAsia="zh-CN"/>
        </w:rPr>
      </w:pPr>
      <w:bookmarkStart w:id="547" w:name="_Toc21127626"/>
      <w:bookmarkStart w:id="548" w:name="_Toc29811835"/>
      <w:r w:rsidRPr="00E26D09">
        <w:rPr>
          <w:lang w:eastAsia="zh-CN"/>
        </w:rPr>
        <w:t>9.3.3</w:t>
      </w:r>
      <w:r w:rsidRPr="00E26D09">
        <w:rPr>
          <w:lang w:eastAsia="zh-CN"/>
        </w:rPr>
        <w:tab/>
      </w:r>
      <w:r w:rsidRPr="00E26D09">
        <w:t xml:space="preserve">Minimum requirement for </w:t>
      </w:r>
      <w:r w:rsidRPr="00E26D09">
        <w:rPr>
          <w:i/>
        </w:rPr>
        <w:t>BS type 2-O</w:t>
      </w:r>
      <w:bookmarkEnd w:id="547"/>
      <w:bookmarkEnd w:id="548"/>
    </w:p>
    <w:p w14:paraId="1778152D" w14:textId="2D774721" w:rsidR="000723CA" w:rsidRPr="00E26D09" w:rsidRDefault="000723CA" w:rsidP="000723CA">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74D11478" w14:textId="77777777" w:rsidR="000723CA" w:rsidRPr="00E26D09" w:rsidRDefault="000723CA" w:rsidP="000723CA">
      <w:r w:rsidRPr="00E26D09">
        <w:t>Normal conditions are defined in TS 38.141-2, annex B [6].</w:t>
      </w:r>
    </w:p>
    <w:p w14:paraId="140B377B" w14:textId="77777777" w:rsidR="000723CA" w:rsidRPr="00E26D09" w:rsidRDefault="000723CA" w:rsidP="000723CA">
      <w:pPr>
        <w:pStyle w:val="Heading3"/>
      </w:pPr>
      <w:bookmarkStart w:id="549" w:name="_Toc21127627"/>
      <w:bookmarkStart w:id="550" w:name="_Toc29811836"/>
      <w:r w:rsidRPr="00E26D09">
        <w:t>9.3.4</w:t>
      </w:r>
      <w:r w:rsidR="001318F4" w:rsidRPr="00E26D09">
        <w:tab/>
      </w:r>
      <w:r w:rsidRPr="00E26D09">
        <w:t>Additional requirements (regional)</w:t>
      </w:r>
      <w:bookmarkEnd w:id="549"/>
      <w:bookmarkEnd w:id="550"/>
    </w:p>
    <w:p w14:paraId="0D5C3524" w14:textId="77777777" w:rsidR="000723CA" w:rsidRPr="00E26D09" w:rsidRDefault="000723CA" w:rsidP="000723CA">
      <w:pPr>
        <w:pStyle w:val="Guidance"/>
        <w:rPr>
          <w:color w:val="auto"/>
        </w:rPr>
      </w:pPr>
      <w:r w:rsidRPr="00E26D09">
        <w:rPr>
          <w:color w:val="auto"/>
        </w:rPr>
        <w:t>In certain regions, additional regional requirements may apply.</w:t>
      </w:r>
    </w:p>
    <w:p w14:paraId="256F562F" w14:textId="77777777" w:rsidR="000723CA" w:rsidRPr="00E26D09" w:rsidRDefault="000723CA" w:rsidP="000723CA">
      <w:pPr>
        <w:pStyle w:val="Heading2"/>
      </w:pPr>
      <w:bookmarkStart w:id="551" w:name="_Toc21127628"/>
      <w:bookmarkStart w:id="552" w:name="_Hlk500499328"/>
      <w:bookmarkStart w:id="553" w:name="_Toc29811837"/>
      <w:r w:rsidRPr="00E26D09">
        <w:t>9.4</w:t>
      </w:r>
      <w:r w:rsidRPr="00E26D09">
        <w:tab/>
        <w:t>OTA output power dynamics</w:t>
      </w:r>
      <w:bookmarkEnd w:id="551"/>
      <w:bookmarkEnd w:id="553"/>
    </w:p>
    <w:p w14:paraId="3B4A1414" w14:textId="77777777" w:rsidR="000723CA" w:rsidRPr="00E26D09" w:rsidRDefault="000723CA" w:rsidP="000723CA">
      <w:pPr>
        <w:pStyle w:val="Heading3"/>
      </w:pPr>
      <w:bookmarkStart w:id="554" w:name="_Toc21127629"/>
      <w:bookmarkStart w:id="555" w:name="_Hlk500499284"/>
      <w:bookmarkStart w:id="556" w:name="_Toc29811838"/>
      <w:bookmarkEnd w:id="552"/>
      <w:r w:rsidRPr="00E26D09">
        <w:t>9.4.1</w:t>
      </w:r>
      <w:r w:rsidRPr="00E26D09">
        <w:tab/>
        <w:t>General</w:t>
      </w:r>
      <w:bookmarkEnd w:id="554"/>
      <w:bookmarkEnd w:id="556"/>
    </w:p>
    <w:p w14:paraId="23F1164A" w14:textId="47596382" w:rsidR="000723CA" w:rsidRPr="00E26D09" w:rsidRDefault="000723CA" w:rsidP="000723CA">
      <w:pPr>
        <w:rPr>
          <w:rFonts w:cs="v4.2.0"/>
        </w:rPr>
      </w:pPr>
      <w:r w:rsidRPr="00E26D09">
        <w:t xml:space="preserve">The requirements in </w:t>
      </w:r>
      <w:r w:rsidR="00B74DD3">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sidR="00B74DD3">
        <w:rPr>
          <w:rFonts w:cs="v4.2.0"/>
        </w:rPr>
        <w:t>clause</w:t>
      </w:r>
      <w:r w:rsidRPr="00E26D09">
        <w:rPr>
          <w:rFonts w:cs="v4.2.0"/>
        </w:rPr>
        <w:t xml:space="preserve"> 9.6) shall be maintained for the o</w:t>
      </w:r>
      <w:r w:rsidRPr="00E26D09">
        <w:t>utput power dynamics requirements</w:t>
      </w:r>
      <w:r w:rsidRPr="00E26D09">
        <w:rPr>
          <w:rFonts w:cs="v4.2.0"/>
        </w:rPr>
        <w:t>.</w:t>
      </w:r>
    </w:p>
    <w:p w14:paraId="72F0D23F" w14:textId="77777777" w:rsidR="000723CA" w:rsidRPr="00E26D09" w:rsidRDefault="000723CA" w:rsidP="000723CA">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1BBEB206" w14:textId="77777777" w:rsidR="000723CA" w:rsidRPr="00E26D09" w:rsidRDefault="000723CA" w:rsidP="000723CA">
      <w:pPr>
        <w:pStyle w:val="Heading3"/>
        <w:rPr>
          <w:lang w:eastAsia="zh-CN"/>
        </w:rPr>
      </w:pPr>
      <w:bookmarkStart w:id="557" w:name="_Toc21127630"/>
      <w:bookmarkStart w:id="558" w:name="_Toc29811839"/>
      <w:r w:rsidRPr="00E26D09">
        <w:t>9.4.2</w:t>
      </w:r>
      <w:r w:rsidRPr="00E26D09">
        <w:tab/>
        <w:t>OTA RE power control dynamic range</w:t>
      </w:r>
      <w:bookmarkEnd w:id="557"/>
      <w:bookmarkEnd w:id="558"/>
    </w:p>
    <w:p w14:paraId="7DC062D2" w14:textId="77777777" w:rsidR="000723CA" w:rsidRPr="00E26D09" w:rsidRDefault="000723CA" w:rsidP="000723CA">
      <w:pPr>
        <w:pStyle w:val="Heading4"/>
      </w:pPr>
      <w:bookmarkStart w:id="559" w:name="_Toc21127631"/>
      <w:bookmarkStart w:id="560" w:name="_Toc29811840"/>
      <w:r w:rsidRPr="00E26D09">
        <w:t>9.4.2.1</w:t>
      </w:r>
      <w:r w:rsidRPr="00E26D09">
        <w:tab/>
        <w:t>General</w:t>
      </w:r>
      <w:bookmarkEnd w:id="559"/>
      <w:bookmarkEnd w:id="560"/>
    </w:p>
    <w:p w14:paraId="589C1FE7" w14:textId="77777777" w:rsidR="000723CA" w:rsidRPr="00E26D09" w:rsidRDefault="000723CA" w:rsidP="000723CA">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00243D12" w:rsidRPr="00E26D09">
        <w:t>P</w:t>
      </w:r>
      <w:r w:rsidR="00243D12" w:rsidRPr="00E26D09">
        <w:rPr>
          <w:vertAlign w:val="subscript"/>
        </w:rPr>
        <w:t>max</w:t>
      </w:r>
      <w:r w:rsidR="00243D12" w:rsidRPr="00E26D09">
        <w:rPr>
          <w:vertAlign w:val="subscript"/>
          <w:lang w:eastAsia="zh-CN"/>
        </w:rPr>
        <w:t>,c,EIRP</w:t>
      </w:r>
      <w:r w:rsidRPr="00E26D09">
        <w:t xml:space="preserve">) </w:t>
      </w:r>
      <w:r w:rsidRPr="00E26D09">
        <w:rPr>
          <w:rFonts w:cs="v5.0.0"/>
        </w:rPr>
        <w:t>for a specified reference condition.</w:t>
      </w:r>
    </w:p>
    <w:p w14:paraId="7880C671" w14:textId="77777777" w:rsidR="000723CA" w:rsidRPr="00E26D09" w:rsidRDefault="000723CA" w:rsidP="000723CA">
      <w:r w:rsidRPr="00E26D09">
        <w:rPr>
          <w:rFonts w:cs="v5.0.0"/>
        </w:rPr>
        <w:t xml:space="preserve">This requirement </w:t>
      </w:r>
      <w:r w:rsidR="00A90492" w:rsidRPr="00E26D09">
        <w:rPr>
          <w:rFonts w:cs="v5.0.0"/>
        </w:rPr>
        <w:t>shall apply</w:t>
      </w:r>
      <w:r w:rsidRPr="00E26D09">
        <w:rPr>
          <w:rFonts w:cs="v5.0.0"/>
        </w:rPr>
        <w:t xml:space="preserve"> at each RIB supporting transmission in the </w:t>
      </w:r>
      <w:r w:rsidRPr="00E26D09">
        <w:rPr>
          <w:rFonts w:cs="v5.0.0"/>
          <w:i/>
        </w:rPr>
        <w:t>operating band</w:t>
      </w:r>
      <w:r w:rsidRPr="00E26D09">
        <w:rPr>
          <w:rFonts w:cs="v5.0.0"/>
        </w:rPr>
        <w:t>.</w:t>
      </w:r>
    </w:p>
    <w:p w14:paraId="7F49E1F8" w14:textId="77777777" w:rsidR="000723CA" w:rsidRPr="00E26D09" w:rsidRDefault="000723CA" w:rsidP="000723CA">
      <w:pPr>
        <w:pStyle w:val="Heading4"/>
      </w:pPr>
      <w:bookmarkStart w:id="561" w:name="_Toc21127632"/>
      <w:bookmarkStart w:id="562" w:name="_Toc29811841"/>
      <w:r w:rsidRPr="00E26D09">
        <w:t>9.4.2.2</w:t>
      </w:r>
      <w:r w:rsidRPr="00E26D09">
        <w:tab/>
        <w:t xml:space="preserve">Minimum requirement for </w:t>
      </w:r>
      <w:r w:rsidRPr="00E26D09">
        <w:rPr>
          <w:i/>
        </w:rPr>
        <w:t>BS type 1-O</w:t>
      </w:r>
      <w:bookmarkEnd w:id="561"/>
      <w:bookmarkEnd w:id="562"/>
    </w:p>
    <w:p w14:paraId="506EF049" w14:textId="77777777" w:rsidR="000723CA" w:rsidRPr="00E26D09" w:rsidRDefault="000723CA" w:rsidP="000723CA">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14:paraId="4B0510D6" w14:textId="77777777" w:rsidR="000723CA" w:rsidRPr="00E26D09" w:rsidRDefault="000723CA" w:rsidP="000723CA">
      <w:pPr>
        <w:pStyle w:val="Heading3"/>
      </w:pPr>
      <w:bookmarkStart w:id="563" w:name="_Toc21127633"/>
      <w:bookmarkStart w:id="564" w:name="_Toc29811842"/>
      <w:r w:rsidRPr="00E26D09">
        <w:t>9.4.3</w:t>
      </w:r>
      <w:r w:rsidR="001318F4" w:rsidRPr="00E26D09">
        <w:tab/>
      </w:r>
      <w:r w:rsidRPr="00E26D09">
        <w:t>OTA total power dynamic range</w:t>
      </w:r>
      <w:bookmarkEnd w:id="563"/>
      <w:bookmarkEnd w:id="564"/>
    </w:p>
    <w:p w14:paraId="1C63C64C" w14:textId="77777777" w:rsidR="000723CA" w:rsidRPr="00E26D09" w:rsidRDefault="000723CA" w:rsidP="000723CA">
      <w:pPr>
        <w:pStyle w:val="Heading4"/>
      </w:pPr>
      <w:bookmarkStart w:id="565" w:name="_Toc21127634"/>
      <w:bookmarkStart w:id="566" w:name="_Toc29811843"/>
      <w:r w:rsidRPr="00E26D09">
        <w:t>9.4.3.1</w:t>
      </w:r>
      <w:r w:rsidRPr="00E26D09">
        <w:tab/>
        <w:t>General</w:t>
      </w:r>
      <w:bookmarkEnd w:id="565"/>
      <w:bookmarkEnd w:id="566"/>
    </w:p>
    <w:p w14:paraId="3ABB224F" w14:textId="77777777" w:rsidR="000723CA" w:rsidRPr="00E26D09" w:rsidRDefault="000723CA" w:rsidP="000723CA">
      <w:r w:rsidRPr="00E26D09">
        <w:t>The OTA total power dynamic range is the difference between the maximum and the minimum transmit power of an OFDM symbol for a specified reference condition.</w:t>
      </w:r>
    </w:p>
    <w:p w14:paraId="381FFC3A" w14:textId="77777777" w:rsidR="000723CA" w:rsidRPr="00E26D09" w:rsidRDefault="000723CA" w:rsidP="000723CA">
      <w:r w:rsidRPr="00E26D09">
        <w:t xml:space="preserve">This requirement </w:t>
      </w:r>
      <w:r w:rsidR="00A90492" w:rsidRPr="00E26D09">
        <w:t>shall apply</w:t>
      </w:r>
      <w:r w:rsidRPr="00E26D09">
        <w:t xml:space="preserve"> at each RIB supporting transmission in the </w:t>
      </w:r>
      <w:r w:rsidRPr="00E26D09">
        <w:rPr>
          <w:i/>
        </w:rPr>
        <w:t>operating band</w:t>
      </w:r>
      <w:r w:rsidRPr="00E26D09">
        <w:t>.</w:t>
      </w:r>
    </w:p>
    <w:p w14:paraId="3E1C1A82" w14:textId="77777777" w:rsidR="000723CA" w:rsidRPr="00E26D09" w:rsidRDefault="000723CA" w:rsidP="000723CA">
      <w:pPr>
        <w:pStyle w:val="NO"/>
      </w:pPr>
      <w:r w:rsidRPr="00E26D09">
        <w:t>NOTE 1:</w:t>
      </w:r>
      <w:r w:rsidRPr="00E26D09">
        <w:tab/>
        <w:t xml:space="preserve">The upper limit of the OTA total power dynamic range is the BS maximum </w:t>
      </w:r>
      <w:r w:rsidR="000800C5" w:rsidRPr="00E26D09">
        <w:t xml:space="preserve">carrier EIRP </w:t>
      </w:r>
      <w:r w:rsidRPr="00E26D09">
        <w:t>(</w:t>
      </w:r>
      <w:r w:rsidR="00CE0970" w:rsidRPr="00E26D09">
        <w:t>P</w:t>
      </w:r>
      <w:r w:rsidR="00CE0970" w:rsidRPr="00E26D09">
        <w:rPr>
          <w:vertAlign w:val="subscript"/>
        </w:rPr>
        <w:t>max</w:t>
      </w:r>
      <w:r w:rsidR="00CE0970" w:rsidRPr="00E26D09">
        <w:rPr>
          <w:vertAlign w:val="subscript"/>
          <w:lang w:eastAsia="zh-CN"/>
        </w:rPr>
        <w:t>,c,EIRP</w:t>
      </w:r>
      <w:r w:rsidRPr="00E26D09">
        <w:t>)</w:t>
      </w:r>
      <w:r w:rsidR="008D1E0D" w:rsidRPr="00E26D09">
        <w:t xml:space="preserve"> </w:t>
      </w:r>
      <w:bookmarkStart w:id="567" w:name="_Hlk528437478"/>
      <w:r w:rsidR="008D1E0D" w:rsidRPr="00E26D09">
        <w:t>when transmitting on all RBs</w:t>
      </w:r>
      <w:bookmarkEnd w:id="567"/>
      <w:r w:rsidRPr="00E26D09">
        <w:t xml:space="preserve">. The lower limit of the OTA total power dynamic range is the average </w:t>
      </w:r>
      <w:r w:rsidR="00CE0970" w:rsidRPr="00E26D09">
        <w:t xml:space="preserve">EIRP </w:t>
      </w:r>
      <w:r w:rsidRPr="00E26D09">
        <w:t>for single RB transmission</w:t>
      </w:r>
      <w:r w:rsidR="00CE0970" w:rsidRPr="00E26D09">
        <w:t xml:space="preserve"> in the same direction using the same beam</w:t>
      </w:r>
      <w:r w:rsidRPr="00E26D09">
        <w:t>. The OFDM symbol carries PDSCH and not contain RS</w:t>
      </w:r>
      <w:r w:rsidR="008D1E0D" w:rsidRPr="00E26D09">
        <w:t xml:space="preserve"> or SSB</w:t>
      </w:r>
      <w:r w:rsidRPr="00E26D09">
        <w:t>.</w:t>
      </w:r>
    </w:p>
    <w:p w14:paraId="5731B41C" w14:textId="77777777" w:rsidR="000723CA" w:rsidRPr="00E26D09" w:rsidRDefault="000723CA" w:rsidP="000723CA">
      <w:pPr>
        <w:pStyle w:val="Heading4"/>
      </w:pPr>
      <w:bookmarkStart w:id="568" w:name="_Toc21127635"/>
      <w:bookmarkStart w:id="569" w:name="_Toc29811844"/>
      <w:r w:rsidRPr="00E26D09">
        <w:lastRenderedPageBreak/>
        <w:t>9.4.3.2</w:t>
      </w:r>
      <w:r w:rsidRPr="00E26D09">
        <w:tab/>
        <w:t xml:space="preserve">Minimum requirement for </w:t>
      </w:r>
      <w:r w:rsidRPr="00E26D09">
        <w:rPr>
          <w:i/>
        </w:rPr>
        <w:t>BS type 1-O</w:t>
      </w:r>
      <w:bookmarkEnd w:id="568"/>
      <w:bookmarkEnd w:id="569"/>
    </w:p>
    <w:p w14:paraId="28D76992" w14:textId="77777777" w:rsidR="000723CA" w:rsidRPr="00E26D09" w:rsidRDefault="000723CA" w:rsidP="000723CA">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w:t>
      </w:r>
      <w:r w:rsidR="009A3A33" w:rsidRPr="00E26D09">
        <w:t>table 6.3.3</w:t>
      </w:r>
      <w:r w:rsidR="009A3A33" w:rsidRPr="00E26D09">
        <w:rPr>
          <w:rFonts w:eastAsia="SimSun"/>
          <w:lang w:val="en-US" w:eastAsia="zh-CN"/>
        </w:rPr>
        <w:t>.2</w:t>
      </w:r>
      <w:r w:rsidR="009A3A33" w:rsidRPr="00E26D09">
        <w:t>-1</w:t>
      </w:r>
      <w:r w:rsidRPr="00E26D09">
        <w:t>.</w:t>
      </w:r>
    </w:p>
    <w:p w14:paraId="6AF9BFE2" w14:textId="77777777" w:rsidR="000723CA" w:rsidRPr="00E26D09" w:rsidRDefault="000723CA" w:rsidP="000723CA">
      <w:pPr>
        <w:pStyle w:val="Heading4"/>
      </w:pPr>
      <w:bookmarkStart w:id="570" w:name="_Toc21127636"/>
      <w:bookmarkStart w:id="571" w:name="_Toc29811845"/>
      <w:r w:rsidRPr="00E26D09">
        <w:t>9.4.3.3</w:t>
      </w:r>
      <w:r w:rsidRPr="00E26D09">
        <w:tab/>
        <w:t xml:space="preserve">Minimum requirement for </w:t>
      </w:r>
      <w:r w:rsidRPr="00E26D09">
        <w:rPr>
          <w:i/>
        </w:rPr>
        <w:t>BS type 2-O</w:t>
      </w:r>
      <w:bookmarkEnd w:id="570"/>
      <w:bookmarkEnd w:id="571"/>
    </w:p>
    <w:p w14:paraId="0A4323A3" w14:textId="77777777" w:rsidR="000723CA" w:rsidRPr="00E26D09" w:rsidRDefault="000723CA" w:rsidP="000723CA">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14:paraId="4CBAD24C" w14:textId="77777777" w:rsidR="000723CA" w:rsidRPr="00E26D09" w:rsidRDefault="000723CA" w:rsidP="00854B6F">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7159A" w:rsidRPr="00E26D09" w14:paraId="1B73F6D9" w14:textId="77777777" w:rsidTr="00AC1E0C">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63EED3C" w14:textId="2BC7E747" w:rsidR="0047159A" w:rsidRPr="00E26D09" w:rsidRDefault="0047159A" w:rsidP="00AC1E0C">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14:paraId="64869E4E" w14:textId="3B4610D7" w:rsidR="0047159A" w:rsidRPr="00E26D09" w:rsidRDefault="0047159A" w:rsidP="00AC1E0C">
            <w:pPr>
              <w:pStyle w:val="TAH"/>
              <w:rPr>
                <w:rFonts w:eastAsia="Yu Mincho"/>
              </w:rPr>
            </w:pPr>
            <w:r w:rsidRPr="00E26D09">
              <w:t>OTA total power dynamic range (dB)</w:t>
            </w:r>
          </w:p>
        </w:tc>
      </w:tr>
      <w:tr w:rsidR="00AC1E0C" w:rsidRPr="00E26D09" w14:paraId="7CA70A5A" w14:textId="77777777" w:rsidTr="007964D5">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9042C02" w14:textId="77777777" w:rsidR="00AC1E0C" w:rsidRPr="00E26D09" w:rsidRDefault="00AC1E0C" w:rsidP="00AC1E0C">
            <w:pPr>
              <w:pStyle w:val="TAC"/>
            </w:pPr>
          </w:p>
        </w:tc>
        <w:tc>
          <w:tcPr>
            <w:tcW w:w="0" w:type="auto"/>
            <w:tcBorders>
              <w:top w:val="nil"/>
              <w:left w:val="nil"/>
              <w:bottom w:val="single" w:sz="4" w:space="0" w:color="auto"/>
              <w:right w:val="single" w:sz="4" w:space="0" w:color="auto"/>
            </w:tcBorders>
            <w:shd w:val="clear" w:color="auto" w:fill="auto"/>
            <w:vAlign w:val="center"/>
          </w:tcPr>
          <w:p w14:paraId="401917A0" w14:textId="0C334A29" w:rsidR="00AC1E0C" w:rsidRPr="00E26D09" w:rsidRDefault="00AC1E0C" w:rsidP="00AC1E0C">
            <w:pPr>
              <w:pStyle w:val="TAC"/>
            </w:pPr>
            <w:r>
              <w:t>50 MHz</w:t>
            </w:r>
          </w:p>
        </w:tc>
        <w:tc>
          <w:tcPr>
            <w:tcW w:w="0" w:type="auto"/>
            <w:tcBorders>
              <w:top w:val="nil"/>
              <w:left w:val="nil"/>
              <w:bottom w:val="single" w:sz="4" w:space="0" w:color="auto"/>
              <w:right w:val="single" w:sz="4" w:space="0" w:color="auto"/>
            </w:tcBorders>
            <w:shd w:val="clear" w:color="auto" w:fill="auto"/>
            <w:vAlign w:val="center"/>
          </w:tcPr>
          <w:p w14:paraId="1DAC393B" w14:textId="26B0B4E7" w:rsidR="00AC1E0C" w:rsidRPr="00E26D09" w:rsidRDefault="00AC1E0C" w:rsidP="00AC1E0C">
            <w:pPr>
              <w:pStyle w:val="TAC"/>
            </w:pPr>
            <w:r>
              <w:t>100 MHz</w:t>
            </w:r>
          </w:p>
        </w:tc>
        <w:tc>
          <w:tcPr>
            <w:tcW w:w="0" w:type="auto"/>
            <w:tcBorders>
              <w:top w:val="nil"/>
              <w:left w:val="nil"/>
              <w:bottom w:val="single" w:sz="4" w:space="0" w:color="auto"/>
              <w:right w:val="single" w:sz="4" w:space="0" w:color="auto"/>
            </w:tcBorders>
            <w:shd w:val="clear" w:color="auto" w:fill="auto"/>
            <w:vAlign w:val="center"/>
          </w:tcPr>
          <w:p w14:paraId="731C59AF" w14:textId="6418C99F" w:rsidR="00AC1E0C" w:rsidRPr="00E26D09" w:rsidRDefault="00AC1E0C" w:rsidP="00AC1E0C">
            <w:pPr>
              <w:pStyle w:val="TAC"/>
            </w:pPr>
            <w:r>
              <w:t>200 MHz</w:t>
            </w:r>
          </w:p>
        </w:tc>
        <w:tc>
          <w:tcPr>
            <w:tcW w:w="0" w:type="auto"/>
            <w:tcBorders>
              <w:top w:val="nil"/>
              <w:left w:val="nil"/>
              <w:bottom w:val="single" w:sz="4" w:space="0" w:color="auto"/>
              <w:right w:val="single" w:sz="4" w:space="0" w:color="auto"/>
            </w:tcBorders>
            <w:shd w:val="clear" w:color="auto" w:fill="auto"/>
            <w:vAlign w:val="center"/>
          </w:tcPr>
          <w:p w14:paraId="21A972D5" w14:textId="25FBD272" w:rsidR="00AC1E0C" w:rsidRPr="00E26D09" w:rsidRDefault="00AC1E0C" w:rsidP="00AC1E0C">
            <w:pPr>
              <w:pStyle w:val="TAC"/>
              <w:rPr>
                <w:rFonts w:eastAsia="Yu Mincho"/>
              </w:rPr>
            </w:pPr>
            <w:r>
              <w:t>400 MHz</w:t>
            </w:r>
          </w:p>
        </w:tc>
      </w:tr>
      <w:tr w:rsidR="00E26D09" w:rsidRPr="00E26D09" w14:paraId="39D58CB4" w14:textId="77777777" w:rsidTr="0017135D">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E26D09" w:rsidRDefault="003971FB" w:rsidP="003971FB">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E26D09" w:rsidRDefault="003971FB" w:rsidP="003971FB">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E26D09" w:rsidRDefault="003971FB" w:rsidP="003971FB">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E26D09" w:rsidRDefault="003971FB" w:rsidP="003971FB">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14:paraId="281B493E" w14:textId="15188945" w:rsidR="003971FB" w:rsidRPr="00E26D09" w:rsidRDefault="003971FB" w:rsidP="003971FB">
            <w:pPr>
              <w:pStyle w:val="TAC"/>
            </w:pPr>
            <w:r w:rsidRPr="00E26D09">
              <w:rPr>
                <w:rFonts w:eastAsia="Yu Mincho"/>
              </w:rPr>
              <w:t>N/A</w:t>
            </w:r>
          </w:p>
        </w:tc>
      </w:tr>
      <w:tr w:rsidR="000723CA" w:rsidRPr="00E26D09"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E26D09" w:rsidRDefault="000723CA" w:rsidP="00FA671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E26D09" w:rsidRDefault="000723CA" w:rsidP="00FA671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E26D09" w:rsidRDefault="000723CA" w:rsidP="00FA671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E26D09" w:rsidRDefault="000723CA" w:rsidP="00FA671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E26D09" w:rsidRDefault="000723CA" w:rsidP="00FA6718">
            <w:pPr>
              <w:pStyle w:val="TAC"/>
            </w:pPr>
            <w:r w:rsidRPr="00E26D09">
              <w:t>24.2</w:t>
            </w:r>
          </w:p>
        </w:tc>
      </w:tr>
      <w:bookmarkEnd w:id="555"/>
    </w:tbl>
    <w:p w14:paraId="101BC47F" w14:textId="77777777" w:rsidR="000723CA" w:rsidRPr="00E26D09" w:rsidRDefault="000723CA" w:rsidP="000723CA"/>
    <w:p w14:paraId="144E062B" w14:textId="77777777" w:rsidR="000723CA" w:rsidRPr="00E26D09" w:rsidRDefault="000723CA" w:rsidP="000723CA">
      <w:pPr>
        <w:pStyle w:val="Heading2"/>
      </w:pPr>
      <w:bookmarkStart w:id="572" w:name="_Toc21127637"/>
      <w:bookmarkStart w:id="573" w:name="_Toc29811846"/>
      <w:r w:rsidRPr="00E26D09">
        <w:t>9.5</w:t>
      </w:r>
      <w:r w:rsidRPr="00E26D09">
        <w:tab/>
        <w:t>OTA transmit ON/OFF power</w:t>
      </w:r>
      <w:bookmarkEnd w:id="572"/>
      <w:bookmarkEnd w:id="573"/>
    </w:p>
    <w:p w14:paraId="104F64C8" w14:textId="77777777" w:rsidR="000723CA" w:rsidRPr="00E26D09" w:rsidRDefault="000723CA" w:rsidP="000723CA">
      <w:pPr>
        <w:pStyle w:val="Heading3"/>
      </w:pPr>
      <w:bookmarkStart w:id="574" w:name="_Toc21127638"/>
      <w:bookmarkStart w:id="575" w:name="_Toc29811847"/>
      <w:r w:rsidRPr="00E26D09">
        <w:t>9.5.1</w:t>
      </w:r>
      <w:r w:rsidRPr="00E26D09">
        <w:tab/>
        <w:t>General</w:t>
      </w:r>
      <w:bookmarkEnd w:id="574"/>
      <w:bookmarkEnd w:id="575"/>
    </w:p>
    <w:p w14:paraId="50DA193B" w14:textId="77777777" w:rsidR="00DE3980" w:rsidRPr="00E26D09" w:rsidRDefault="00EF2D09" w:rsidP="00DE3980">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w:t>
      </w:r>
      <w:r w:rsidR="00DE3980" w:rsidRPr="00E26D09">
        <w:rPr>
          <w:i w:val="0"/>
          <w:color w:val="auto"/>
          <w:kern w:val="2"/>
          <w:lang w:eastAsia="zh-CN"/>
        </w:rPr>
        <w:t xml:space="preserve"> BS</w:t>
      </w:r>
      <w:r w:rsidRPr="00E26D09">
        <w:rPr>
          <w:i w:val="0"/>
          <w:color w:val="auto"/>
        </w:rPr>
        <w:t>.</w:t>
      </w:r>
    </w:p>
    <w:p w14:paraId="5A06DEB3" w14:textId="77777777" w:rsidR="000723CA" w:rsidRPr="00E26D09" w:rsidRDefault="000723CA" w:rsidP="000723CA">
      <w:pPr>
        <w:pStyle w:val="Heading3"/>
      </w:pPr>
      <w:bookmarkStart w:id="576" w:name="_Toc21127639"/>
      <w:bookmarkStart w:id="577" w:name="_Toc29811848"/>
      <w:r w:rsidRPr="00E26D09">
        <w:t>9.5.2</w:t>
      </w:r>
      <w:r w:rsidRPr="00E26D09">
        <w:tab/>
      </w:r>
      <w:r w:rsidR="00333122" w:rsidRPr="00E26D09">
        <w:t>OTA t</w:t>
      </w:r>
      <w:r w:rsidRPr="00E26D09">
        <w:t>ransmitter OFF power</w:t>
      </w:r>
      <w:bookmarkEnd w:id="576"/>
      <w:bookmarkEnd w:id="577"/>
    </w:p>
    <w:p w14:paraId="549A52F1" w14:textId="77777777" w:rsidR="000723CA" w:rsidRPr="00E26D09" w:rsidRDefault="000723CA" w:rsidP="000723CA">
      <w:pPr>
        <w:pStyle w:val="Heading4"/>
      </w:pPr>
      <w:bookmarkStart w:id="578" w:name="_Toc21127640"/>
      <w:bookmarkStart w:id="579" w:name="_Toc29811849"/>
      <w:r w:rsidRPr="00E26D09">
        <w:t>9.5.2.1</w:t>
      </w:r>
      <w:r w:rsidRPr="00E26D09">
        <w:tab/>
        <w:t>General</w:t>
      </w:r>
      <w:bookmarkEnd w:id="578"/>
      <w:bookmarkEnd w:id="579"/>
    </w:p>
    <w:p w14:paraId="48FBBA77" w14:textId="77777777" w:rsidR="00B84172" w:rsidRPr="007E346D" w:rsidRDefault="00B84172" w:rsidP="00B84172">
      <w:r w:rsidRPr="007E346D">
        <w:t xml:space="preserve">OTA transmitter OFF power is defined as the mean power measured over 70/N µs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centred</w:t>
      </w:r>
      <w:bookmarkStart w:id="580" w:name="_Hlk498674997"/>
      <w:r w:rsidRPr="007E346D">
        <w:t xml:space="preserve"> on the assigned channel frequency during the </w:t>
      </w:r>
      <w:r w:rsidRPr="007E346D">
        <w:rPr>
          <w:i/>
        </w:rPr>
        <w:t>transmitter OFF period</w:t>
      </w:r>
      <w:r w:rsidRPr="007E346D">
        <w:t>. N = SCS/15, where SCS is Sub Carrier Spacing in kHz</w:t>
      </w:r>
      <w:bookmarkEnd w:id="580"/>
      <w:r w:rsidRPr="007E346D">
        <w:t>.</w:t>
      </w:r>
    </w:p>
    <w:p w14:paraId="4A15ED12" w14:textId="53F07DCD" w:rsidR="001C1CC5" w:rsidRPr="00E26D09" w:rsidRDefault="001C1CC5" w:rsidP="001C1CC5">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the smallest supported</w:t>
      </w:r>
      <w:r w:rsidR="00516622" w:rsidRPr="00E26D09">
        <w:t xml:space="preserve">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00516622" w:rsidRPr="00E26D09">
        <w:t>.</w:t>
      </w:r>
    </w:p>
    <w:p w14:paraId="46349A24" w14:textId="77777777" w:rsidR="000723CA" w:rsidRPr="00E26D09" w:rsidRDefault="000723CA" w:rsidP="001C1CC5">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14:paraId="6B0A1F4F" w14:textId="77777777" w:rsidR="000723CA" w:rsidRPr="00E26D09" w:rsidRDefault="000723CA" w:rsidP="000723CA">
      <w:r w:rsidRPr="00E26D09">
        <w:t xml:space="preserve">For </w:t>
      </w:r>
      <w:r w:rsidR="00A53D3E" w:rsidRPr="00E26D09">
        <w:rPr>
          <w:i/>
        </w:rPr>
        <w:t>multi-band</w:t>
      </w:r>
      <w:r w:rsidR="006F36FB" w:rsidRPr="00E26D09">
        <w:t xml:space="preserve"> </w:t>
      </w:r>
      <w:r w:rsidR="00EF2D09" w:rsidRPr="00E26D09">
        <w:rPr>
          <w:i/>
        </w:rPr>
        <w:t>RIBs</w:t>
      </w:r>
      <w:r w:rsidR="008D1E0D" w:rsidRPr="00E26D09">
        <w:rPr>
          <w:i/>
        </w:rPr>
        <w:t xml:space="preserve"> </w:t>
      </w:r>
      <w:bookmarkStart w:id="581" w:name="_Hlk528438836"/>
      <w:r w:rsidR="008D1E0D" w:rsidRPr="00E26D09">
        <w:t>and</w:t>
      </w:r>
      <w:r w:rsidR="008D1E0D" w:rsidRPr="00E26D09">
        <w:rPr>
          <w:i/>
        </w:rPr>
        <w:t xml:space="preserve"> single band RIBs </w:t>
      </w:r>
      <w:r w:rsidR="008D1E0D" w:rsidRPr="00E26D09">
        <w:t>supporting transmission in multiple bands</w:t>
      </w:r>
      <w:bookmarkEnd w:id="581"/>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7E5FF76E" w14:textId="77777777" w:rsidR="000723CA" w:rsidRPr="00E26D09" w:rsidRDefault="000723CA" w:rsidP="000723CA">
      <w:pPr>
        <w:pStyle w:val="Heading4"/>
        <w:rPr>
          <w:lang w:eastAsia="zh-CN"/>
        </w:rPr>
      </w:pPr>
      <w:bookmarkStart w:id="582" w:name="_Toc21127641"/>
      <w:bookmarkStart w:id="583" w:name="_Toc29811850"/>
      <w:r w:rsidRPr="00E26D09">
        <w:t>9.5.2.2</w:t>
      </w:r>
      <w:r w:rsidRPr="00E26D09">
        <w:tab/>
      </w:r>
      <w:r w:rsidRPr="00E26D09">
        <w:rPr>
          <w:lang w:eastAsia="zh-CN"/>
        </w:rPr>
        <w:t xml:space="preserve">Minimum requirement for </w:t>
      </w:r>
      <w:r w:rsidRPr="00E26D09">
        <w:rPr>
          <w:i/>
          <w:lang w:eastAsia="zh-CN"/>
        </w:rPr>
        <w:t>BS type 1-O</w:t>
      </w:r>
      <w:bookmarkEnd w:id="582"/>
      <w:bookmarkEnd w:id="583"/>
    </w:p>
    <w:p w14:paraId="42A44028" w14:textId="77777777" w:rsidR="000723CA" w:rsidRPr="00E26D09" w:rsidRDefault="000723CA" w:rsidP="000723CA">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14:paraId="323E087D" w14:textId="77777777" w:rsidR="000723CA" w:rsidRPr="00E26D09" w:rsidRDefault="000723CA" w:rsidP="000723CA">
      <w:pPr>
        <w:pStyle w:val="Heading4"/>
        <w:rPr>
          <w:lang w:eastAsia="zh-CN"/>
        </w:rPr>
      </w:pPr>
      <w:bookmarkStart w:id="584" w:name="_Toc21127642"/>
      <w:bookmarkStart w:id="585" w:name="_Toc29811851"/>
      <w:r w:rsidRPr="00E26D09">
        <w:t>9.5.2.3</w:t>
      </w:r>
      <w:r w:rsidRPr="00E26D09">
        <w:tab/>
      </w:r>
      <w:r w:rsidRPr="00E26D09">
        <w:rPr>
          <w:lang w:eastAsia="zh-CN"/>
        </w:rPr>
        <w:t xml:space="preserve">Minimum requirement for </w:t>
      </w:r>
      <w:r w:rsidRPr="00E26D09">
        <w:rPr>
          <w:i/>
          <w:lang w:eastAsia="zh-CN"/>
        </w:rPr>
        <w:t>BS type 2-O</w:t>
      </w:r>
      <w:bookmarkEnd w:id="584"/>
      <w:bookmarkEnd w:id="585"/>
    </w:p>
    <w:p w14:paraId="10D8619B" w14:textId="4C16FFE2" w:rsidR="000723CA" w:rsidRPr="00E26D09" w:rsidRDefault="000723CA" w:rsidP="000723CA">
      <w:r w:rsidRPr="00E26D09">
        <w:t xml:space="preserve">The OTA transmitter OFF </w:t>
      </w:r>
      <w:r w:rsidR="00F14BA3" w:rsidRPr="00E26D09">
        <w:t xml:space="preserve">TRP </w:t>
      </w:r>
      <w:r w:rsidRPr="00E26D09">
        <w:t xml:space="preserve">spectral density for </w:t>
      </w:r>
      <w:r w:rsidRPr="00E26D09">
        <w:rPr>
          <w:i/>
        </w:rPr>
        <w:t>BS type 2-O</w:t>
      </w:r>
      <w:r w:rsidRPr="00E26D09">
        <w:t xml:space="preserve"> </w:t>
      </w:r>
      <w:r w:rsidR="003817D6" w:rsidRPr="00E26D09">
        <w:t>shall</w:t>
      </w:r>
      <w:r w:rsidR="005D52E8" w:rsidRPr="00E26D09">
        <w:t xml:space="preserve"> </w:t>
      </w:r>
      <w:r w:rsidRPr="00E26D09">
        <w:t xml:space="preserve">be less than </w:t>
      </w:r>
      <w:r w:rsidRPr="00E26D09">
        <w:noBreakHyphen/>
        <w:t>36 dBm/MHz.</w:t>
      </w:r>
    </w:p>
    <w:p w14:paraId="23888279" w14:textId="77777777" w:rsidR="000723CA" w:rsidRPr="00E26D09" w:rsidRDefault="000723CA" w:rsidP="000723CA">
      <w:pPr>
        <w:pStyle w:val="Heading3"/>
      </w:pPr>
      <w:bookmarkStart w:id="586" w:name="_Toc21127643"/>
      <w:bookmarkStart w:id="587" w:name="_Toc29811852"/>
      <w:r w:rsidRPr="00E26D09">
        <w:t>9.5.3</w:t>
      </w:r>
      <w:r w:rsidRPr="00E26D09">
        <w:tab/>
        <w:t>OTA transient period</w:t>
      </w:r>
      <w:bookmarkEnd w:id="586"/>
      <w:bookmarkEnd w:id="587"/>
    </w:p>
    <w:p w14:paraId="47021307" w14:textId="77777777" w:rsidR="000723CA" w:rsidRPr="00E26D09" w:rsidRDefault="000723CA" w:rsidP="000723CA">
      <w:pPr>
        <w:pStyle w:val="Heading4"/>
      </w:pPr>
      <w:bookmarkStart w:id="588" w:name="_Toc21127644"/>
      <w:bookmarkStart w:id="589" w:name="_Toc29811853"/>
      <w:r w:rsidRPr="00E26D09">
        <w:t>9.5.3.1</w:t>
      </w:r>
      <w:r w:rsidRPr="00E26D09">
        <w:tab/>
        <w:t>General</w:t>
      </w:r>
      <w:bookmarkEnd w:id="588"/>
      <w:bookmarkEnd w:id="589"/>
    </w:p>
    <w:p w14:paraId="6D89FDF5" w14:textId="77777777" w:rsidR="0059673C" w:rsidRPr="007E346D" w:rsidRDefault="0059673C" w:rsidP="0059673C">
      <w:r w:rsidRPr="007E346D">
        <w:t xml:space="preserve">The OTA </w:t>
      </w:r>
      <w:r w:rsidRPr="007A7019">
        <w:rPr>
          <w:i/>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7A7019">
        <w:rPr>
          <w:i/>
        </w:rPr>
        <w:t>transmitter transient period</w:t>
      </w:r>
      <w:r w:rsidRPr="007E346D">
        <w:t xml:space="preserve"> is illustrated in figure 6.4.2.1-1.</w:t>
      </w:r>
    </w:p>
    <w:p w14:paraId="77DC78C6" w14:textId="0F9FEDEB" w:rsidR="009544A4" w:rsidRPr="00E26D09" w:rsidRDefault="009544A4" w:rsidP="009544A4">
      <w:r w:rsidRPr="00E26D09">
        <w:lastRenderedPageBreak/>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14:paraId="1856CDBD" w14:textId="77777777" w:rsidR="00A46745" w:rsidRPr="007E346D" w:rsidRDefault="00A46745" w:rsidP="00A46745">
      <w:pPr>
        <w:pStyle w:val="Heading4"/>
      </w:pPr>
      <w:bookmarkStart w:id="590" w:name="_Toc13080355"/>
      <w:bookmarkStart w:id="591" w:name="_Toc29811854"/>
      <w:r w:rsidRPr="007E346D">
        <w:t>9.5.3.2</w:t>
      </w:r>
      <w:r w:rsidRPr="007E346D">
        <w:tab/>
        <w:t xml:space="preserve">Minimum requirement for </w:t>
      </w:r>
      <w:r w:rsidRPr="007E346D">
        <w:rPr>
          <w:i/>
        </w:rPr>
        <w:t>BS type 1-O</w:t>
      </w:r>
      <w:bookmarkEnd w:id="590"/>
      <w:bookmarkEnd w:id="591"/>
    </w:p>
    <w:p w14:paraId="551F8F05" w14:textId="77777777" w:rsidR="00A46745" w:rsidRPr="007E346D" w:rsidRDefault="00A46745" w:rsidP="00A46745">
      <w:r w:rsidRPr="007E346D">
        <w:t xml:space="preserve">For </w:t>
      </w:r>
      <w:r w:rsidRPr="007E346D">
        <w:rPr>
          <w:i/>
        </w:rPr>
        <w:t>BS type 1-O</w:t>
      </w:r>
      <w:r w:rsidRPr="007E346D">
        <w:t xml:space="preserve">, the OTA </w:t>
      </w:r>
      <w:r w:rsidRPr="007A7019">
        <w:rPr>
          <w:i/>
        </w:rPr>
        <w:t>transmitter transient period</w:t>
      </w:r>
      <w:r w:rsidRPr="007E346D">
        <w:t xml:space="preserve"> shall be shorter than the values listed in the minimum requirement table 9.5.3.2-1.</w:t>
      </w:r>
    </w:p>
    <w:p w14:paraId="36BE97F8" w14:textId="77777777" w:rsidR="00A46745" w:rsidRPr="007E346D" w:rsidRDefault="00A46745" w:rsidP="00A46745">
      <w:pPr>
        <w:pStyle w:val="TH"/>
        <w:rPr>
          <w:lang w:eastAsia="zh-CN"/>
        </w:rPr>
      </w:pPr>
      <w:r w:rsidRPr="007E346D">
        <w:t xml:space="preserve">Table 9.5.3.2-1: </w:t>
      </w:r>
      <w:r w:rsidRPr="007E346D">
        <w:rPr>
          <w:lang w:eastAsia="zh-CN"/>
        </w:rPr>
        <w:t>Minimum requirement</w:t>
      </w:r>
      <w:r w:rsidRPr="007E346D">
        <w:t xml:space="preserve"> for the OTA </w:t>
      </w:r>
      <w:r w:rsidRPr="007A7019">
        <w:rPr>
          <w:i/>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06448981"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48D8E72D" w14:textId="77777777" w:rsidR="00A46745" w:rsidRPr="007E346D" w:rsidRDefault="00A46745" w:rsidP="00252937">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44297A45" w14:textId="77777777" w:rsidR="00A46745" w:rsidRPr="007E346D" w:rsidRDefault="00A46745" w:rsidP="00252937">
            <w:pPr>
              <w:pStyle w:val="TAH"/>
            </w:pPr>
            <w:r w:rsidRPr="007E346D">
              <w:t>Transient period length (µs)</w:t>
            </w:r>
          </w:p>
        </w:tc>
      </w:tr>
      <w:tr w:rsidR="00A46745" w:rsidRPr="007E346D" w14:paraId="633C9BF9"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0E5BC493" w14:textId="77777777" w:rsidR="00A46745" w:rsidRPr="007E346D" w:rsidRDefault="00A46745" w:rsidP="00252937">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71910368" w14:textId="77777777" w:rsidR="00A46745" w:rsidRPr="007E346D" w:rsidRDefault="00A46745" w:rsidP="00252937">
            <w:pPr>
              <w:pStyle w:val="TAC"/>
              <w:rPr>
                <w:lang w:eastAsia="zh-CN"/>
              </w:rPr>
            </w:pPr>
            <w:r w:rsidRPr="007E346D">
              <w:t>1</w:t>
            </w:r>
            <w:r w:rsidRPr="007E346D">
              <w:rPr>
                <w:lang w:eastAsia="zh-CN"/>
              </w:rPr>
              <w:t>0</w:t>
            </w:r>
          </w:p>
        </w:tc>
      </w:tr>
      <w:tr w:rsidR="00A46745" w:rsidRPr="007E346D" w14:paraId="248A5E7F"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27388E94" w14:textId="77777777" w:rsidR="00A46745" w:rsidRPr="007E346D" w:rsidRDefault="00A46745" w:rsidP="00252937">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3FC2858E" w14:textId="77777777" w:rsidR="00A46745" w:rsidRPr="007E346D" w:rsidRDefault="00A46745" w:rsidP="00252937">
            <w:pPr>
              <w:pStyle w:val="TAC"/>
              <w:rPr>
                <w:lang w:eastAsia="zh-CN"/>
              </w:rPr>
            </w:pPr>
            <w:r w:rsidRPr="007E346D">
              <w:t>1</w:t>
            </w:r>
            <w:r w:rsidRPr="007E346D">
              <w:rPr>
                <w:lang w:eastAsia="zh-CN"/>
              </w:rPr>
              <w:t>0</w:t>
            </w:r>
          </w:p>
        </w:tc>
      </w:tr>
    </w:tbl>
    <w:p w14:paraId="6B57F3AB" w14:textId="77777777" w:rsidR="00A46745" w:rsidRPr="007E346D" w:rsidRDefault="00A46745" w:rsidP="00A46745">
      <w:pPr>
        <w:rPr>
          <w:lang w:eastAsia="zh-CN"/>
        </w:rPr>
      </w:pPr>
    </w:p>
    <w:p w14:paraId="282BD68B" w14:textId="77777777" w:rsidR="00A46745" w:rsidRPr="007E346D" w:rsidRDefault="00A46745" w:rsidP="00A46745">
      <w:pPr>
        <w:pStyle w:val="Heading4"/>
      </w:pPr>
      <w:bookmarkStart w:id="592" w:name="_Toc13080356"/>
      <w:bookmarkStart w:id="593" w:name="_Toc29811855"/>
      <w:r w:rsidRPr="007E346D">
        <w:t>9.5.3.3</w:t>
      </w:r>
      <w:r w:rsidRPr="007E346D">
        <w:tab/>
        <w:t xml:space="preserve">Minimum requirement for </w:t>
      </w:r>
      <w:r w:rsidRPr="007E346D">
        <w:rPr>
          <w:i/>
        </w:rPr>
        <w:t>BS type 2-O</w:t>
      </w:r>
      <w:bookmarkEnd w:id="592"/>
      <w:bookmarkEnd w:id="593"/>
    </w:p>
    <w:p w14:paraId="34D249DE" w14:textId="77777777" w:rsidR="00A46745" w:rsidRPr="007E346D" w:rsidRDefault="00A46745" w:rsidP="00A46745">
      <w:r w:rsidRPr="007E346D">
        <w:t xml:space="preserve">For </w:t>
      </w:r>
      <w:r w:rsidRPr="007E346D">
        <w:rPr>
          <w:i/>
        </w:rPr>
        <w:t>BS type 2-O</w:t>
      </w:r>
      <w:r w:rsidRPr="007E346D">
        <w:t xml:space="preserve">, the OTA </w:t>
      </w:r>
      <w:r w:rsidRPr="007A7019">
        <w:rPr>
          <w:i/>
        </w:rPr>
        <w:t>transmitter transient period</w:t>
      </w:r>
      <w:r w:rsidRPr="007E346D">
        <w:t xml:space="preserve"> shall be shorter than the values listed in the minimum requirement table 9.5.3.3-1.</w:t>
      </w:r>
    </w:p>
    <w:p w14:paraId="0268AC68" w14:textId="77777777" w:rsidR="00A46745" w:rsidRPr="007E346D" w:rsidRDefault="00A46745" w:rsidP="00A46745">
      <w:pPr>
        <w:pStyle w:val="TH"/>
        <w:rPr>
          <w:lang w:eastAsia="zh-CN"/>
        </w:rPr>
      </w:pPr>
      <w:r w:rsidRPr="007E346D">
        <w:t xml:space="preserve">Table 9.5.3.3-1: Minimum requirement for the OTA </w:t>
      </w:r>
      <w:r w:rsidRPr="007A7019">
        <w:rPr>
          <w:i/>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4672742A" w14:textId="77777777" w:rsidTr="00252937">
        <w:trPr>
          <w:jc w:val="center"/>
        </w:trPr>
        <w:tc>
          <w:tcPr>
            <w:tcW w:w="2507" w:type="dxa"/>
          </w:tcPr>
          <w:p w14:paraId="04AAD4B2" w14:textId="77777777" w:rsidR="00A46745" w:rsidRPr="007E346D" w:rsidRDefault="00A46745" w:rsidP="00252937">
            <w:pPr>
              <w:pStyle w:val="TAH"/>
            </w:pPr>
            <w:r w:rsidRPr="007E346D">
              <w:t>Transition</w:t>
            </w:r>
          </w:p>
        </w:tc>
        <w:tc>
          <w:tcPr>
            <w:tcW w:w="3969" w:type="dxa"/>
          </w:tcPr>
          <w:p w14:paraId="28AE6C03" w14:textId="77777777" w:rsidR="00A46745" w:rsidRPr="007E346D" w:rsidRDefault="00A46745" w:rsidP="00252937">
            <w:pPr>
              <w:pStyle w:val="TAH"/>
            </w:pPr>
            <w:r w:rsidRPr="007E346D">
              <w:t>Transient period length (µs)</w:t>
            </w:r>
          </w:p>
        </w:tc>
      </w:tr>
      <w:tr w:rsidR="00A46745" w:rsidRPr="007E346D" w14:paraId="6158E35B" w14:textId="77777777" w:rsidTr="00252937">
        <w:trPr>
          <w:jc w:val="center"/>
        </w:trPr>
        <w:tc>
          <w:tcPr>
            <w:tcW w:w="2507" w:type="dxa"/>
          </w:tcPr>
          <w:p w14:paraId="2FDF4BFC" w14:textId="77777777" w:rsidR="00A46745" w:rsidRPr="007E346D" w:rsidRDefault="00A46745" w:rsidP="00252937">
            <w:pPr>
              <w:pStyle w:val="TAC"/>
            </w:pPr>
            <w:r w:rsidRPr="007E346D">
              <w:t>OFF to ON</w:t>
            </w:r>
          </w:p>
        </w:tc>
        <w:tc>
          <w:tcPr>
            <w:tcW w:w="3969" w:type="dxa"/>
          </w:tcPr>
          <w:p w14:paraId="2472C0BD" w14:textId="77777777" w:rsidR="00A46745" w:rsidRPr="007E346D" w:rsidRDefault="00A46745" w:rsidP="00252937">
            <w:pPr>
              <w:pStyle w:val="TAC"/>
              <w:rPr>
                <w:lang w:eastAsia="zh-CN"/>
              </w:rPr>
            </w:pPr>
            <w:r w:rsidRPr="007E346D">
              <w:rPr>
                <w:lang w:eastAsia="zh-CN"/>
              </w:rPr>
              <w:t>3</w:t>
            </w:r>
          </w:p>
        </w:tc>
      </w:tr>
      <w:tr w:rsidR="00A46745" w:rsidRPr="007E346D" w14:paraId="10CFA15E" w14:textId="77777777" w:rsidTr="00252937">
        <w:trPr>
          <w:jc w:val="center"/>
        </w:trPr>
        <w:tc>
          <w:tcPr>
            <w:tcW w:w="2507" w:type="dxa"/>
          </w:tcPr>
          <w:p w14:paraId="2A170BF4" w14:textId="77777777" w:rsidR="00A46745" w:rsidRPr="007E346D" w:rsidRDefault="00A46745" w:rsidP="00252937">
            <w:pPr>
              <w:pStyle w:val="TAC"/>
            </w:pPr>
            <w:r w:rsidRPr="007E346D">
              <w:t>ON to OFF</w:t>
            </w:r>
          </w:p>
        </w:tc>
        <w:tc>
          <w:tcPr>
            <w:tcW w:w="3969" w:type="dxa"/>
          </w:tcPr>
          <w:p w14:paraId="513246B6" w14:textId="77777777" w:rsidR="00A46745" w:rsidRPr="007E346D" w:rsidRDefault="00A46745" w:rsidP="00252937">
            <w:pPr>
              <w:pStyle w:val="TAC"/>
              <w:rPr>
                <w:lang w:eastAsia="zh-CN"/>
              </w:rPr>
            </w:pPr>
            <w:r w:rsidRPr="007E346D">
              <w:rPr>
                <w:lang w:eastAsia="zh-CN"/>
              </w:rPr>
              <w:t xml:space="preserve">3 </w:t>
            </w:r>
          </w:p>
        </w:tc>
      </w:tr>
    </w:tbl>
    <w:p w14:paraId="672BB493" w14:textId="77777777" w:rsidR="000723CA" w:rsidRPr="00E26D09" w:rsidRDefault="000723CA" w:rsidP="000723CA"/>
    <w:p w14:paraId="12BB48D7" w14:textId="77777777" w:rsidR="000723CA" w:rsidRPr="00E26D09" w:rsidRDefault="000723CA" w:rsidP="000723CA">
      <w:pPr>
        <w:pStyle w:val="Heading2"/>
      </w:pPr>
      <w:bookmarkStart w:id="594" w:name="_Toc21127647"/>
      <w:bookmarkStart w:id="595" w:name="_Toc29811856"/>
      <w:r w:rsidRPr="00E26D09">
        <w:t>9.6</w:t>
      </w:r>
      <w:r w:rsidRPr="00E26D09">
        <w:tab/>
        <w:t>OTA transmitted signal quality</w:t>
      </w:r>
      <w:bookmarkEnd w:id="594"/>
      <w:bookmarkEnd w:id="595"/>
    </w:p>
    <w:p w14:paraId="35E626FD" w14:textId="77777777" w:rsidR="000723CA" w:rsidRPr="00E26D09" w:rsidRDefault="000723CA" w:rsidP="000723CA">
      <w:pPr>
        <w:pStyle w:val="Heading3"/>
      </w:pPr>
      <w:bookmarkStart w:id="596" w:name="_Toc21127648"/>
      <w:bookmarkStart w:id="597" w:name="_Toc29811857"/>
      <w:r w:rsidRPr="00E26D09">
        <w:rPr>
          <w:lang w:eastAsia="zh-CN"/>
        </w:rPr>
        <w:t>9</w:t>
      </w:r>
      <w:r w:rsidRPr="00E26D09">
        <w:t>.</w:t>
      </w:r>
      <w:r w:rsidRPr="00E26D09">
        <w:rPr>
          <w:lang w:eastAsia="zh-CN"/>
        </w:rPr>
        <w:t>6</w:t>
      </w:r>
      <w:r w:rsidRPr="00E26D09">
        <w:t>.1</w:t>
      </w:r>
      <w:r w:rsidRPr="00E26D09">
        <w:tab/>
        <w:t>OTA frequency error</w:t>
      </w:r>
      <w:bookmarkEnd w:id="596"/>
      <w:bookmarkEnd w:id="597"/>
    </w:p>
    <w:p w14:paraId="59728B4E" w14:textId="77777777" w:rsidR="000723CA" w:rsidRPr="00E26D09" w:rsidRDefault="000723CA" w:rsidP="000723CA">
      <w:pPr>
        <w:pStyle w:val="Heading4"/>
        <w:rPr>
          <w:lang w:eastAsia="zh-CN"/>
        </w:rPr>
      </w:pPr>
      <w:bookmarkStart w:id="598" w:name="_Toc21127649"/>
      <w:bookmarkStart w:id="599" w:name="_Toc29811858"/>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598"/>
      <w:bookmarkEnd w:id="599"/>
    </w:p>
    <w:p w14:paraId="1A570F8C" w14:textId="66C5A19C" w:rsidR="000723CA" w:rsidRPr="00E26D09" w:rsidRDefault="000723CA" w:rsidP="000723CA">
      <w:pPr>
        <w:rPr>
          <w:lang w:eastAsia="zh-CN"/>
        </w:rPr>
      </w:pPr>
      <w:r w:rsidRPr="00E26D09">
        <w:t xml:space="preserve">The requirements in </w:t>
      </w:r>
      <w:r w:rsidR="00B74DD3">
        <w:t>clause</w:t>
      </w:r>
      <w:r w:rsidRPr="00E26D09">
        <w:t xml:space="preserv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14:paraId="18FC2A08" w14:textId="77777777" w:rsidR="000723CA" w:rsidRPr="00E26D09" w:rsidRDefault="000723CA" w:rsidP="000723CA">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14:paraId="43ED94AB" w14:textId="77777777" w:rsidR="00486926" w:rsidRPr="007E346D" w:rsidRDefault="00486926" w:rsidP="00486926">
      <w:pPr>
        <w:rPr>
          <w:rFonts w:cs="v5.0.0"/>
        </w:rPr>
      </w:pPr>
      <w:bookmarkStart w:id="600" w:name="_Toc21127650"/>
      <w:r w:rsidRPr="007E346D">
        <w:rPr>
          <w:rFonts w:cs="v5.0.0"/>
        </w:rPr>
        <w:t xml:space="preserve">OTA frequency error requirement is defined as a </w:t>
      </w:r>
      <w:r w:rsidRPr="007A7019">
        <w:rPr>
          <w:rFonts w:cs="v5.0.0"/>
          <w:i/>
        </w:rPr>
        <w:t>directional requirement</w:t>
      </w:r>
      <w:r w:rsidRPr="007E346D">
        <w:rPr>
          <w:rFonts w:cs="v5.0.0"/>
        </w:rPr>
        <w:t xml:space="preserve"> at the RIB and shall be met within the </w:t>
      </w:r>
      <w:r w:rsidRPr="007A7019">
        <w:rPr>
          <w:rFonts w:cs="v5.0.0"/>
          <w:i/>
        </w:rPr>
        <w:t>OTA coverage range</w:t>
      </w:r>
      <w:r w:rsidRPr="007E346D">
        <w:rPr>
          <w:rFonts w:cs="v5.0.0"/>
        </w:rPr>
        <w:t>.</w:t>
      </w:r>
    </w:p>
    <w:p w14:paraId="1D7932B7" w14:textId="77777777" w:rsidR="000723CA" w:rsidRPr="00E26D09" w:rsidRDefault="000723CA" w:rsidP="000723CA">
      <w:pPr>
        <w:pStyle w:val="Heading4"/>
        <w:rPr>
          <w:lang w:eastAsia="zh-CN"/>
        </w:rPr>
      </w:pPr>
      <w:bookmarkStart w:id="601" w:name="_Toc29811859"/>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600"/>
      <w:bookmarkEnd w:id="601"/>
    </w:p>
    <w:p w14:paraId="4D9B69CD" w14:textId="77777777" w:rsidR="000723CA" w:rsidRPr="00E26D09" w:rsidRDefault="000723CA" w:rsidP="000723CA">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14:paraId="5E36B6B6" w14:textId="77777777" w:rsidR="000723CA" w:rsidRPr="00E26D09" w:rsidRDefault="000723CA" w:rsidP="000723CA">
      <w:pPr>
        <w:pStyle w:val="Heading4"/>
        <w:rPr>
          <w:lang w:eastAsia="zh-CN"/>
        </w:rPr>
      </w:pPr>
      <w:bookmarkStart w:id="602" w:name="_Toc21127651"/>
      <w:bookmarkStart w:id="603" w:name="_Toc29811860"/>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602"/>
      <w:bookmarkEnd w:id="603"/>
    </w:p>
    <w:p w14:paraId="740C4AC4" w14:textId="77777777" w:rsidR="000723CA" w:rsidRPr="00E26D09" w:rsidRDefault="000723CA" w:rsidP="000723CA">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14:paraId="169D3B90" w14:textId="77777777" w:rsidR="000723CA" w:rsidRPr="00E26D09" w:rsidRDefault="000723CA" w:rsidP="00854B6F">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5816BCB5" w14:textId="77777777" w:rsidTr="00FA6718">
        <w:trPr>
          <w:jc w:val="center"/>
        </w:trPr>
        <w:tc>
          <w:tcPr>
            <w:tcW w:w="2518" w:type="dxa"/>
          </w:tcPr>
          <w:p w14:paraId="2902CE9E" w14:textId="77777777" w:rsidR="000723CA" w:rsidRPr="00E26D09" w:rsidRDefault="000723CA" w:rsidP="00FA6718">
            <w:pPr>
              <w:pStyle w:val="TAH"/>
            </w:pPr>
            <w:r w:rsidRPr="00E26D09">
              <w:t>BS class</w:t>
            </w:r>
          </w:p>
        </w:tc>
        <w:tc>
          <w:tcPr>
            <w:tcW w:w="1559" w:type="dxa"/>
          </w:tcPr>
          <w:p w14:paraId="6BBD4BED" w14:textId="77777777" w:rsidR="000723CA" w:rsidRPr="00E26D09" w:rsidRDefault="000723CA" w:rsidP="00FA6718">
            <w:pPr>
              <w:pStyle w:val="TAH"/>
            </w:pPr>
            <w:r w:rsidRPr="00E26D09">
              <w:t>Accuracy</w:t>
            </w:r>
          </w:p>
        </w:tc>
      </w:tr>
      <w:tr w:rsidR="00E26D09" w:rsidRPr="00E26D09" w14:paraId="37B50C4D" w14:textId="77777777" w:rsidTr="00FA6718">
        <w:trPr>
          <w:jc w:val="center"/>
        </w:trPr>
        <w:tc>
          <w:tcPr>
            <w:tcW w:w="2518" w:type="dxa"/>
          </w:tcPr>
          <w:p w14:paraId="7B523E19" w14:textId="77777777" w:rsidR="000723CA" w:rsidRPr="00E26D09" w:rsidRDefault="000723CA" w:rsidP="00FA6718">
            <w:pPr>
              <w:pStyle w:val="TAC"/>
            </w:pPr>
            <w:r w:rsidRPr="00E26D09">
              <w:t>Wide Area BS</w:t>
            </w:r>
          </w:p>
        </w:tc>
        <w:tc>
          <w:tcPr>
            <w:tcW w:w="1559" w:type="dxa"/>
          </w:tcPr>
          <w:p w14:paraId="1D2536D3" w14:textId="77777777" w:rsidR="000723CA" w:rsidRPr="00E26D09" w:rsidRDefault="000723CA" w:rsidP="00FA6718">
            <w:pPr>
              <w:pStyle w:val="TAC"/>
            </w:pPr>
            <w:r w:rsidRPr="00E26D09">
              <w:t>±0.05 ppm</w:t>
            </w:r>
          </w:p>
        </w:tc>
      </w:tr>
      <w:tr w:rsidR="00E26D09" w:rsidRPr="00E26D09"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E26D09" w:rsidRDefault="000723CA" w:rsidP="00FA6718">
            <w:pPr>
              <w:pStyle w:val="TAC"/>
            </w:pPr>
            <w:r w:rsidRPr="00E26D09">
              <w:t>±0.1 ppm</w:t>
            </w:r>
          </w:p>
        </w:tc>
      </w:tr>
      <w:tr w:rsidR="000723CA" w:rsidRPr="00E26D09" w14:paraId="7338858B" w14:textId="77777777" w:rsidTr="00FA6718">
        <w:trPr>
          <w:jc w:val="center"/>
        </w:trPr>
        <w:tc>
          <w:tcPr>
            <w:tcW w:w="2518" w:type="dxa"/>
          </w:tcPr>
          <w:p w14:paraId="5085F362" w14:textId="77777777" w:rsidR="000723CA" w:rsidRPr="00E26D09" w:rsidRDefault="000723CA" w:rsidP="00FA6718">
            <w:pPr>
              <w:pStyle w:val="TAC"/>
            </w:pPr>
            <w:r w:rsidRPr="00E26D09">
              <w:t>Local Area BS</w:t>
            </w:r>
          </w:p>
        </w:tc>
        <w:tc>
          <w:tcPr>
            <w:tcW w:w="1559" w:type="dxa"/>
          </w:tcPr>
          <w:p w14:paraId="3DD6C461" w14:textId="77777777" w:rsidR="000723CA" w:rsidRPr="00E26D09" w:rsidRDefault="000723CA" w:rsidP="00FA6718">
            <w:pPr>
              <w:pStyle w:val="TAC"/>
            </w:pPr>
            <w:r w:rsidRPr="00E26D09">
              <w:t>±0.1 ppm</w:t>
            </w:r>
          </w:p>
        </w:tc>
      </w:tr>
    </w:tbl>
    <w:p w14:paraId="5A680A33" w14:textId="77777777" w:rsidR="000723CA" w:rsidRPr="00E26D09" w:rsidRDefault="000723CA" w:rsidP="000723CA">
      <w:pPr>
        <w:rPr>
          <w:lang w:eastAsia="zh-CN"/>
        </w:rPr>
      </w:pPr>
    </w:p>
    <w:p w14:paraId="645C2529" w14:textId="77777777" w:rsidR="000723CA" w:rsidRPr="00E26D09" w:rsidRDefault="000723CA" w:rsidP="000723CA">
      <w:pPr>
        <w:pStyle w:val="Heading3"/>
      </w:pPr>
      <w:bookmarkStart w:id="604" w:name="_Toc21127652"/>
      <w:bookmarkStart w:id="605" w:name="_Toc29811861"/>
      <w:r w:rsidRPr="00E26D09">
        <w:lastRenderedPageBreak/>
        <w:t>9.6.2</w:t>
      </w:r>
      <w:r w:rsidRPr="00E26D09">
        <w:tab/>
        <w:t>OTA modulation quality</w:t>
      </w:r>
      <w:bookmarkEnd w:id="604"/>
      <w:bookmarkEnd w:id="605"/>
    </w:p>
    <w:p w14:paraId="3E0A7F8B" w14:textId="77777777" w:rsidR="000723CA" w:rsidRPr="00E26D09" w:rsidRDefault="000723CA" w:rsidP="000723CA">
      <w:pPr>
        <w:pStyle w:val="Heading4"/>
      </w:pPr>
      <w:bookmarkStart w:id="606" w:name="_Toc21127653"/>
      <w:bookmarkStart w:id="607" w:name="_Toc29811862"/>
      <w:r w:rsidRPr="00E26D09">
        <w:t>9.6.2.1</w:t>
      </w:r>
      <w:r w:rsidRPr="00E26D09">
        <w:tab/>
        <w:t>General</w:t>
      </w:r>
      <w:bookmarkEnd w:id="606"/>
      <w:bookmarkEnd w:id="607"/>
    </w:p>
    <w:p w14:paraId="33CBD5AF" w14:textId="05770679"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w:t>
      </w:r>
      <w:r w:rsidR="0076630A" w:rsidRPr="00E26D09">
        <w:t xml:space="preserve"> Details about how the EVM is determined are specified in Annex B for FR1 and Annex C for FR2.</w:t>
      </w:r>
    </w:p>
    <w:p w14:paraId="7C42E922" w14:textId="77777777" w:rsidR="006F273C" w:rsidRPr="007E346D" w:rsidRDefault="006F273C" w:rsidP="006F273C">
      <w:pPr>
        <w:rPr>
          <w:rFonts w:cs="v5.0.0"/>
        </w:rPr>
      </w:pPr>
      <w:bookmarkStart w:id="608" w:name="_Toc21127654"/>
      <w:r w:rsidRPr="007E346D">
        <w:rPr>
          <w:rFonts w:cs="v5.0.0"/>
        </w:rPr>
        <w:t xml:space="preserve">OTA modulation quality requirement is defined as a </w:t>
      </w:r>
      <w:r w:rsidRPr="007A7019">
        <w:rPr>
          <w:rFonts w:cs="v5.0.0"/>
          <w:i/>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14:paraId="5386650E" w14:textId="77777777" w:rsidR="000723CA" w:rsidRPr="00E26D09" w:rsidRDefault="000723CA" w:rsidP="000723CA">
      <w:pPr>
        <w:pStyle w:val="Heading4"/>
      </w:pPr>
      <w:bookmarkStart w:id="609" w:name="_Toc29811863"/>
      <w:r w:rsidRPr="00E26D09">
        <w:t>9.6.2.2</w:t>
      </w:r>
      <w:r w:rsidRPr="00E26D09">
        <w:tab/>
        <w:t xml:space="preserve">Minimum Requirement for </w:t>
      </w:r>
      <w:r w:rsidRPr="00E26D09">
        <w:rPr>
          <w:i/>
        </w:rPr>
        <w:t>BS type 1-O</w:t>
      </w:r>
      <w:bookmarkEnd w:id="608"/>
      <w:bookmarkEnd w:id="609"/>
    </w:p>
    <w:p w14:paraId="65DFAE0A" w14:textId="68656E0B" w:rsidR="000723CA" w:rsidRPr="00E26D09" w:rsidRDefault="00EF23BB" w:rsidP="000723CA">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w:t>
      </w:r>
      <w:r w:rsidRPr="00E26D09">
        <w:t>6.5.</w:t>
      </w:r>
      <w:r w:rsidRPr="00E26D09">
        <w:rPr>
          <w:rFonts w:eastAsia="SimSun"/>
          <w:lang w:val="en-US" w:eastAsia="zh-CN"/>
        </w:rPr>
        <w:t>2</w:t>
      </w:r>
      <w:r w:rsidRPr="00E26D09">
        <w:t>.</w:t>
      </w:r>
      <w:r w:rsidRPr="00E26D09">
        <w:rPr>
          <w:rFonts w:eastAsia="SimSun"/>
          <w:lang w:val="en-US" w:eastAsia="zh-CN"/>
        </w:rPr>
        <w:t>2</w:t>
      </w:r>
      <w:r w:rsidRPr="00E26D09">
        <w:t>-1</w:t>
      </w:r>
      <w:r w:rsidR="000723CA" w:rsidRPr="00E26D09">
        <w:t xml:space="preserve"> shall be met. Requirements </w:t>
      </w:r>
      <w:r w:rsidR="003817D6" w:rsidRPr="00E26D09">
        <w:t>shall</w:t>
      </w:r>
      <w:r w:rsidR="005D52E8" w:rsidRPr="00E26D09">
        <w:t xml:space="preserve"> </w:t>
      </w:r>
      <w:r w:rsidR="000723CA" w:rsidRPr="00E26D09">
        <w:t xml:space="preserve">be the same as </w:t>
      </w:r>
      <w:r w:rsidR="00B74DD3">
        <w:rPr>
          <w:lang w:val="en-US" w:eastAsia="zh-CN"/>
        </w:rPr>
        <w:t>clause</w:t>
      </w:r>
      <w:r w:rsidRPr="00E26D09">
        <w:rPr>
          <w:lang w:val="en-US" w:eastAsia="zh-CN"/>
        </w:rPr>
        <w:t xml:space="preserve"> </w:t>
      </w:r>
      <w:r w:rsidR="000723CA" w:rsidRPr="00E26D09">
        <w:t xml:space="preserve">6.5.2.2 and follow EVM frame structure from </w:t>
      </w:r>
      <w:r w:rsidR="00B74DD3">
        <w:rPr>
          <w:lang w:val="en-US" w:eastAsia="zh-CN"/>
        </w:rPr>
        <w:t>clause</w:t>
      </w:r>
      <w:r w:rsidRPr="00E26D09">
        <w:rPr>
          <w:lang w:val="en-US" w:eastAsia="zh-CN"/>
        </w:rPr>
        <w:t xml:space="preserve"> </w:t>
      </w:r>
      <w:r w:rsidR="000723CA" w:rsidRPr="00E26D09">
        <w:t>6.5.2.3.</w:t>
      </w:r>
    </w:p>
    <w:p w14:paraId="69F36E11" w14:textId="77777777" w:rsidR="00BC0DC1" w:rsidRPr="007E346D" w:rsidRDefault="00BC0DC1" w:rsidP="00BC0DC1">
      <w:pPr>
        <w:pStyle w:val="Heading4"/>
      </w:pPr>
      <w:bookmarkStart w:id="610" w:name="_Toc13080365"/>
      <w:bookmarkStart w:id="611" w:name="_Hlk497671816"/>
      <w:bookmarkStart w:id="612" w:name="_Toc29811864"/>
      <w:r w:rsidRPr="007E346D">
        <w:t>9.6.2.3</w:t>
      </w:r>
      <w:r w:rsidRPr="007E346D">
        <w:tab/>
        <w:t xml:space="preserve">Minimum Requirement for </w:t>
      </w:r>
      <w:r w:rsidRPr="007A7019">
        <w:rPr>
          <w:i/>
        </w:rPr>
        <w:t>BS type 2-O</w:t>
      </w:r>
      <w:bookmarkEnd w:id="610"/>
      <w:bookmarkEnd w:id="612"/>
    </w:p>
    <w:p w14:paraId="04671233" w14:textId="0329F8A6" w:rsidR="00EF23BB" w:rsidRPr="00E26D09" w:rsidRDefault="00EF23BB" w:rsidP="00EF23BB">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shall be met</w:t>
      </w:r>
      <w:r w:rsidR="008D1E0D" w:rsidRPr="00E26D09">
        <w:rPr>
          <w:szCs w:val="22"/>
        </w:rPr>
        <w:t xml:space="preserve">, following the EVM frame structure described in </w:t>
      </w:r>
      <w:r w:rsidR="00B74DD3">
        <w:rPr>
          <w:szCs w:val="22"/>
        </w:rPr>
        <w:t>clause</w:t>
      </w:r>
      <w:r w:rsidR="008D1E0D" w:rsidRPr="00E26D09">
        <w:rPr>
          <w:szCs w:val="22"/>
        </w:rPr>
        <w:t xml:space="preserve"> 9.6.2.3.1.</w:t>
      </w:r>
    </w:p>
    <w:p w14:paraId="0131E29B" w14:textId="77777777" w:rsidR="000723CA" w:rsidRPr="00E26D09" w:rsidRDefault="000723CA" w:rsidP="00854B6F">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41ECFADB" w14:textId="77777777" w:rsidTr="00FA6718">
        <w:trPr>
          <w:jc w:val="center"/>
        </w:trPr>
        <w:tc>
          <w:tcPr>
            <w:tcW w:w="3214" w:type="dxa"/>
          </w:tcPr>
          <w:p w14:paraId="71CF10FF" w14:textId="77777777" w:rsidR="000723CA" w:rsidRPr="00E26D09" w:rsidRDefault="000723CA" w:rsidP="00FA6718">
            <w:pPr>
              <w:pStyle w:val="TAH"/>
              <w:rPr>
                <w:rFonts w:cs="Arial"/>
              </w:rPr>
            </w:pPr>
            <w:r w:rsidRPr="00E26D09">
              <w:rPr>
                <w:rFonts w:cs="Arial"/>
              </w:rPr>
              <w:t>Modulation scheme for PDSCH</w:t>
            </w:r>
          </w:p>
        </w:tc>
        <w:tc>
          <w:tcPr>
            <w:tcW w:w="2583" w:type="dxa"/>
          </w:tcPr>
          <w:p w14:paraId="2FCC0BC9" w14:textId="77777777" w:rsidR="000723CA" w:rsidRPr="00E26D09" w:rsidRDefault="000723CA" w:rsidP="00FA6718">
            <w:pPr>
              <w:pStyle w:val="TAH"/>
              <w:rPr>
                <w:rFonts w:cs="Arial"/>
              </w:rPr>
            </w:pPr>
            <w:r w:rsidRPr="00E26D09">
              <w:rPr>
                <w:rFonts w:cs="Arial"/>
              </w:rPr>
              <w:t xml:space="preserve">Required EVM </w:t>
            </w:r>
            <w:r w:rsidR="00ED325A" w:rsidRPr="00E26D09">
              <w:rPr>
                <w:rFonts w:cs="Arial"/>
              </w:rPr>
              <w:t>(%)</w:t>
            </w:r>
          </w:p>
        </w:tc>
      </w:tr>
      <w:tr w:rsidR="00E26D09" w:rsidRPr="00E26D09" w14:paraId="5FB27B02" w14:textId="77777777" w:rsidTr="00FA6718">
        <w:trPr>
          <w:jc w:val="center"/>
        </w:trPr>
        <w:tc>
          <w:tcPr>
            <w:tcW w:w="3214" w:type="dxa"/>
          </w:tcPr>
          <w:p w14:paraId="3B607F6C" w14:textId="77777777" w:rsidR="000723CA" w:rsidRPr="00E26D09" w:rsidRDefault="000723CA" w:rsidP="00FA6718">
            <w:pPr>
              <w:pStyle w:val="TAC"/>
              <w:rPr>
                <w:rFonts w:cs="Arial"/>
              </w:rPr>
            </w:pPr>
            <w:r w:rsidRPr="00E26D09">
              <w:rPr>
                <w:rFonts w:cs="Arial"/>
              </w:rPr>
              <w:t>QPSK</w:t>
            </w:r>
          </w:p>
        </w:tc>
        <w:tc>
          <w:tcPr>
            <w:tcW w:w="2583" w:type="dxa"/>
          </w:tcPr>
          <w:p w14:paraId="0005203D" w14:textId="77777777" w:rsidR="000723CA" w:rsidRPr="00E26D09" w:rsidRDefault="000723CA" w:rsidP="00FA6718">
            <w:pPr>
              <w:pStyle w:val="TAC"/>
              <w:rPr>
                <w:rFonts w:cs="Arial"/>
              </w:rPr>
            </w:pPr>
            <w:r w:rsidRPr="00E26D09">
              <w:rPr>
                <w:rFonts w:eastAsia="Malgun Gothic" w:cs="Arial"/>
              </w:rPr>
              <w:t xml:space="preserve">17.5 </w:t>
            </w:r>
          </w:p>
        </w:tc>
      </w:tr>
      <w:tr w:rsidR="00E26D09" w:rsidRPr="00E26D09" w14:paraId="77F7CAFB" w14:textId="77777777" w:rsidTr="00FA6718">
        <w:trPr>
          <w:jc w:val="center"/>
        </w:trPr>
        <w:tc>
          <w:tcPr>
            <w:tcW w:w="3214" w:type="dxa"/>
          </w:tcPr>
          <w:p w14:paraId="5D25D411" w14:textId="77777777" w:rsidR="000723CA" w:rsidRPr="00E26D09" w:rsidRDefault="000723CA" w:rsidP="00FA6718">
            <w:pPr>
              <w:pStyle w:val="TAC"/>
              <w:rPr>
                <w:rFonts w:cs="Arial"/>
              </w:rPr>
            </w:pPr>
            <w:r w:rsidRPr="00E26D09">
              <w:rPr>
                <w:rFonts w:cs="Arial"/>
              </w:rPr>
              <w:t>16QAM</w:t>
            </w:r>
          </w:p>
        </w:tc>
        <w:tc>
          <w:tcPr>
            <w:tcW w:w="2583" w:type="dxa"/>
          </w:tcPr>
          <w:p w14:paraId="0F457DCD" w14:textId="77777777" w:rsidR="000723CA" w:rsidRPr="00E26D09" w:rsidRDefault="000723CA" w:rsidP="00FA6718">
            <w:pPr>
              <w:pStyle w:val="TAC"/>
              <w:rPr>
                <w:rFonts w:cs="Arial"/>
              </w:rPr>
            </w:pPr>
            <w:r w:rsidRPr="00E26D09">
              <w:rPr>
                <w:rFonts w:eastAsia="Malgun Gothic" w:cs="Arial"/>
              </w:rPr>
              <w:t xml:space="preserve">12.5 </w:t>
            </w:r>
          </w:p>
        </w:tc>
      </w:tr>
      <w:tr w:rsidR="000723CA" w:rsidRPr="00E26D09" w14:paraId="7E087152" w14:textId="77777777" w:rsidTr="00FA6718">
        <w:trPr>
          <w:jc w:val="center"/>
        </w:trPr>
        <w:tc>
          <w:tcPr>
            <w:tcW w:w="3214" w:type="dxa"/>
          </w:tcPr>
          <w:p w14:paraId="7832F125" w14:textId="77777777" w:rsidR="000723CA" w:rsidRPr="00E26D09" w:rsidRDefault="000723CA" w:rsidP="00FA6718">
            <w:pPr>
              <w:pStyle w:val="TAC"/>
              <w:rPr>
                <w:rFonts w:cs="Arial"/>
              </w:rPr>
            </w:pPr>
            <w:r w:rsidRPr="00E26D09">
              <w:rPr>
                <w:rFonts w:cs="Arial"/>
              </w:rPr>
              <w:t>64QAM</w:t>
            </w:r>
          </w:p>
        </w:tc>
        <w:tc>
          <w:tcPr>
            <w:tcW w:w="2583" w:type="dxa"/>
          </w:tcPr>
          <w:p w14:paraId="555A2348" w14:textId="77777777" w:rsidR="000723CA" w:rsidRPr="00E26D09" w:rsidRDefault="000723CA" w:rsidP="00FA6718">
            <w:pPr>
              <w:pStyle w:val="TAC"/>
              <w:rPr>
                <w:rFonts w:cs="Arial"/>
              </w:rPr>
            </w:pPr>
            <w:r w:rsidRPr="00E26D09">
              <w:rPr>
                <w:rFonts w:eastAsia="Malgun Gothic" w:cs="Arial"/>
              </w:rPr>
              <w:t xml:space="preserve">8 </w:t>
            </w:r>
          </w:p>
        </w:tc>
      </w:tr>
      <w:bookmarkEnd w:id="611"/>
    </w:tbl>
    <w:p w14:paraId="24F053C5" w14:textId="77777777" w:rsidR="000723CA" w:rsidRPr="00E26D09" w:rsidRDefault="000723CA" w:rsidP="000723CA">
      <w:pPr>
        <w:rPr>
          <w:rFonts w:eastAsia="SimSun"/>
          <w:lang w:eastAsia="zh-CN"/>
        </w:rPr>
      </w:pPr>
    </w:p>
    <w:p w14:paraId="32CA8582" w14:textId="77777777" w:rsidR="00402830" w:rsidRPr="00E26D09" w:rsidRDefault="00402830" w:rsidP="007D45E9">
      <w:pPr>
        <w:pStyle w:val="Heading5"/>
      </w:pPr>
      <w:bookmarkStart w:id="613" w:name="_Toc21127656"/>
      <w:bookmarkStart w:id="614" w:name="_Toc29811865"/>
      <w:r w:rsidRPr="00E26D09">
        <w:t>9.6.2.3.1</w:t>
      </w:r>
      <w:r w:rsidRPr="00E26D09">
        <w:tab/>
        <w:t>EVM frame structure for measurement</w:t>
      </w:r>
      <w:bookmarkEnd w:id="613"/>
      <w:bookmarkEnd w:id="614"/>
    </w:p>
    <w:p w14:paraId="1E709702" w14:textId="77777777" w:rsidR="000723CA" w:rsidRPr="00E26D09" w:rsidRDefault="000723CA" w:rsidP="000723CA">
      <w:r w:rsidRPr="00E26D09">
        <w:t xml:space="preserve">EVM requirements shall apply for each NR carrier over all allocated resource blocks. Different modulation schemes listed in table </w:t>
      </w:r>
      <w:r w:rsidR="00230249" w:rsidRPr="00E26D09">
        <w:t>9.6.2.3</w:t>
      </w:r>
      <w:r w:rsidRPr="00E26D09">
        <w:t>-1 shall be considered for rank 1.</w:t>
      </w:r>
    </w:p>
    <w:p w14:paraId="605DE5D7" w14:textId="77777777" w:rsidR="00402830" w:rsidRPr="00E26D09" w:rsidRDefault="00402830" w:rsidP="00402830">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0535C92E" w14:textId="77777777" w:rsidR="000723CA" w:rsidRPr="00E26D09" w:rsidRDefault="000723CA" w:rsidP="000723CA">
      <w:pPr>
        <w:pStyle w:val="Heading3"/>
        <w:rPr>
          <w:lang w:val="en-US"/>
        </w:rPr>
      </w:pPr>
      <w:bookmarkStart w:id="615" w:name="_Toc21127657"/>
      <w:bookmarkStart w:id="616" w:name="_Toc29811866"/>
      <w:r w:rsidRPr="00E26D09">
        <w:rPr>
          <w:lang w:val="en-US"/>
        </w:rPr>
        <w:t>9.6.3</w:t>
      </w:r>
      <w:r w:rsidRPr="00E26D09">
        <w:rPr>
          <w:lang w:val="en-US"/>
        </w:rPr>
        <w:tab/>
        <w:t>OTA time alignment error</w:t>
      </w:r>
      <w:bookmarkEnd w:id="615"/>
      <w:bookmarkEnd w:id="616"/>
    </w:p>
    <w:p w14:paraId="7B73A068" w14:textId="77777777" w:rsidR="000723CA" w:rsidRPr="00E26D09" w:rsidRDefault="000723CA" w:rsidP="000723CA">
      <w:pPr>
        <w:pStyle w:val="Heading4"/>
        <w:rPr>
          <w:lang w:val="en-US"/>
        </w:rPr>
      </w:pPr>
      <w:bookmarkStart w:id="617" w:name="_Toc21127658"/>
      <w:bookmarkStart w:id="618" w:name="_Toc29811867"/>
      <w:r w:rsidRPr="00E26D09">
        <w:t>9.6.3.1</w:t>
      </w:r>
      <w:r w:rsidRPr="00E26D09">
        <w:tab/>
        <w:t>General</w:t>
      </w:r>
      <w:bookmarkEnd w:id="617"/>
      <w:bookmarkEnd w:id="618"/>
    </w:p>
    <w:p w14:paraId="7AB4EF90" w14:textId="77777777" w:rsidR="00652BCC" w:rsidRPr="007E346D" w:rsidRDefault="00652BCC" w:rsidP="00652BCC">
      <w:r w:rsidRPr="007E346D">
        <w:t xml:space="preserve">This requirement shall apply to frame timing in MIMO transmission, </w:t>
      </w:r>
      <w:r w:rsidRPr="007A7019">
        <w:rPr>
          <w:i/>
        </w:rPr>
        <w:t>carrier aggregation</w:t>
      </w:r>
      <w:r w:rsidRPr="007E346D">
        <w:t xml:space="preserve"> and their combinations.</w:t>
      </w:r>
    </w:p>
    <w:p w14:paraId="5B4B30EF" w14:textId="77777777" w:rsidR="000723CA" w:rsidRPr="00E26D09" w:rsidRDefault="000723CA" w:rsidP="000723CA">
      <w:r w:rsidRPr="00E26D09">
        <w:t>Frames of the NR signals present in the radiated domain are not perfectly aligned in time. In relation to each other, the RF signals present in the radiated domain may experience certain timing differences.</w:t>
      </w:r>
    </w:p>
    <w:p w14:paraId="6EA12620" w14:textId="77777777" w:rsidR="000723CA" w:rsidRPr="00E26D09" w:rsidRDefault="000723CA" w:rsidP="000723CA">
      <w:r w:rsidRPr="00E26D09">
        <w:t>The TAE is specified for a specific set of signals/transmitter configuration/transmission mode.</w:t>
      </w:r>
    </w:p>
    <w:p w14:paraId="374089A5" w14:textId="37F677B3" w:rsidR="000723CA" w:rsidRPr="00E26D09" w:rsidRDefault="00592BCF" w:rsidP="000723CA">
      <w:r w:rsidRPr="0006458D">
        <w:t xml:space="preserve">For a specific set of signals/transmitter configuration/transmission mode, the OTA Time Alignment Error (OTA TAE) is defined as the largest timing difference between any two different NR signals. </w:t>
      </w:r>
      <w:r w:rsidR="000723CA" w:rsidRPr="00E26D09">
        <w:t xml:space="preserve">The OTA time alignment error requirement is defined as a </w:t>
      </w:r>
      <w:r w:rsidR="000723CA" w:rsidRPr="00E26D09">
        <w:rPr>
          <w:i/>
          <w:iCs/>
        </w:rPr>
        <w:t>directional requirement</w:t>
      </w:r>
      <w:r w:rsidR="000723CA" w:rsidRPr="00E26D09">
        <w:t xml:space="preserve"> at the RIB and shall be met within the </w:t>
      </w:r>
      <w:r w:rsidR="000723CA" w:rsidRPr="00E26D09">
        <w:rPr>
          <w:i/>
          <w:iCs/>
        </w:rPr>
        <w:t>OTA coverage range.</w:t>
      </w:r>
    </w:p>
    <w:p w14:paraId="41ED47B2" w14:textId="77777777" w:rsidR="000723CA" w:rsidRPr="00E26D09" w:rsidRDefault="000723CA" w:rsidP="000723CA">
      <w:pPr>
        <w:pStyle w:val="Heading4"/>
      </w:pPr>
      <w:bookmarkStart w:id="619" w:name="_Toc21127659"/>
      <w:bookmarkStart w:id="620" w:name="_Toc29811868"/>
      <w:r w:rsidRPr="00E26D09">
        <w:t>9.6.3.2</w:t>
      </w:r>
      <w:r w:rsidRPr="00E26D09">
        <w:tab/>
        <w:t>Minimum requirement</w:t>
      </w:r>
      <w:r w:rsidRPr="00E26D09">
        <w:rPr>
          <w:lang w:eastAsia="ja-JP"/>
        </w:rPr>
        <w:t xml:space="preserve"> for </w:t>
      </w:r>
      <w:r w:rsidRPr="00E26D09">
        <w:rPr>
          <w:i/>
          <w:lang w:eastAsia="ja-JP"/>
        </w:rPr>
        <w:t>BS type 1-O</w:t>
      </w:r>
      <w:bookmarkEnd w:id="619"/>
      <w:bookmarkEnd w:id="620"/>
    </w:p>
    <w:p w14:paraId="46E45FD0" w14:textId="60739E99" w:rsidR="000723CA" w:rsidRPr="00E26D09" w:rsidRDefault="000723CA" w:rsidP="000723CA">
      <w:r w:rsidRPr="00E26D09">
        <w:t>For MIMO transmission, at each carrier frequency, OTA TAE shall not exceed 65 ns.</w:t>
      </w:r>
    </w:p>
    <w:p w14:paraId="5F8E6DB5" w14:textId="77777777" w:rsidR="00737AB0" w:rsidRPr="007E346D" w:rsidRDefault="00737AB0" w:rsidP="00737AB0">
      <w:r w:rsidRPr="007E346D">
        <w:t xml:space="preserve">For </w:t>
      </w:r>
      <w:r w:rsidRPr="007A7019">
        <w:rPr>
          <w:i/>
        </w:rPr>
        <w:t>intra-band contiguous carrier aggregation</w:t>
      </w:r>
      <w:r w:rsidRPr="007E346D">
        <w:t xml:space="preserve">, with or without MIMO, OTA TAE shall not exceed </w:t>
      </w:r>
      <w:r w:rsidRPr="007E346D">
        <w:rPr>
          <w:lang w:eastAsia="zh-CN"/>
        </w:rPr>
        <w:t>260 ns</w:t>
      </w:r>
      <w:r w:rsidRPr="007E346D">
        <w:t>.</w:t>
      </w:r>
    </w:p>
    <w:p w14:paraId="7613B4E8" w14:textId="77777777" w:rsidR="00737AB0" w:rsidRPr="007E346D" w:rsidRDefault="00737AB0" w:rsidP="00737AB0">
      <w:r w:rsidRPr="007E346D">
        <w:t xml:space="preserve">For </w:t>
      </w:r>
      <w:r w:rsidRPr="007A7019">
        <w:rPr>
          <w:i/>
        </w:rPr>
        <w:t>intra-band non-contiguous carrier aggregation</w:t>
      </w:r>
      <w:r w:rsidRPr="007E346D">
        <w:t>, with or without MIMO, OTA TAE shall not exceed 3 µs.</w:t>
      </w:r>
    </w:p>
    <w:p w14:paraId="6D1027A8" w14:textId="77777777" w:rsidR="00737AB0" w:rsidRPr="007E346D" w:rsidRDefault="00737AB0" w:rsidP="00737AB0">
      <w:r w:rsidRPr="007E346D">
        <w:lastRenderedPageBreak/>
        <w:t xml:space="preserve">For inter-band </w:t>
      </w:r>
      <w:r w:rsidRPr="007A7019">
        <w:rPr>
          <w:i/>
        </w:rPr>
        <w:t>carrier aggregation</w:t>
      </w:r>
      <w:r w:rsidRPr="007E346D">
        <w:t>, with or without MIMO, OTA TAE shall not exceed 3 µs.</w:t>
      </w:r>
    </w:p>
    <w:p w14:paraId="58266F7E" w14:textId="77777777" w:rsidR="003028B3" w:rsidRPr="00E26D09" w:rsidRDefault="003028B3" w:rsidP="003028B3">
      <w:pPr>
        <w:pStyle w:val="TH"/>
      </w:pPr>
      <w:r w:rsidRPr="00E26D09">
        <w:t>Table 9.6.3.2-1: Void</w:t>
      </w:r>
    </w:p>
    <w:p w14:paraId="5590108F" w14:textId="77777777" w:rsidR="003028B3" w:rsidRPr="00E26D09" w:rsidRDefault="003028B3" w:rsidP="003028B3">
      <w:pPr>
        <w:pStyle w:val="TH"/>
      </w:pPr>
      <w:r w:rsidRPr="00E26D09">
        <w:t>Table 9.6.3.2-2: Void</w:t>
      </w:r>
    </w:p>
    <w:p w14:paraId="12D82B59" w14:textId="77777777" w:rsidR="003028B3" w:rsidRPr="00E26D09" w:rsidRDefault="003028B3" w:rsidP="003028B3">
      <w:pPr>
        <w:pStyle w:val="TH"/>
      </w:pPr>
      <w:r w:rsidRPr="00E26D09">
        <w:t>Table 9.6.3.2-3: Void</w:t>
      </w:r>
    </w:p>
    <w:p w14:paraId="0A03B04E" w14:textId="77777777" w:rsidR="00CF3DE3" w:rsidRPr="00E26D09" w:rsidRDefault="00CF3DE3" w:rsidP="00CF3DE3"/>
    <w:p w14:paraId="4A8F51F0" w14:textId="77777777" w:rsidR="000723CA" w:rsidRPr="00E26D09" w:rsidRDefault="000723CA" w:rsidP="000723CA">
      <w:pPr>
        <w:pStyle w:val="Heading4"/>
      </w:pPr>
      <w:bookmarkStart w:id="621" w:name="_Toc21127660"/>
      <w:bookmarkStart w:id="622" w:name="_Toc29811869"/>
      <w:r w:rsidRPr="00E26D09">
        <w:t>9.6.3.3</w:t>
      </w:r>
      <w:r w:rsidRPr="00E26D09">
        <w:tab/>
        <w:t>Minimum requirement</w:t>
      </w:r>
      <w:r w:rsidRPr="00E26D09">
        <w:rPr>
          <w:lang w:eastAsia="ja-JP"/>
        </w:rPr>
        <w:t xml:space="preserve"> for </w:t>
      </w:r>
      <w:r w:rsidRPr="00E26D09">
        <w:rPr>
          <w:i/>
          <w:lang w:eastAsia="ja-JP"/>
        </w:rPr>
        <w:t>BS type 2-O</w:t>
      </w:r>
      <w:bookmarkEnd w:id="621"/>
      <w:bookmarkEnd w:id="622"/>
    </w:p>
    <w:p w14:paraId="77474777" w14:textId="64D6C8A7" w:rsidR="000723CA" w:rsidRPr="00E26D09" w:rsidRDefault="000723CA" w:rsidP="000723CA">
      <w:r w:rsidRPr="00E26D09">
        <w:t>For MIMO transmission, at each carrier frequency, OTA TAE shall not exceed 65 ns.</w:t>
      </w:r>
    </w:p>
    <w:p w14:paraId="1E7B4176" w14:textId="77777777" w:rsidR="00F53B98" w:rsidRPr="007E346D" w:rsidRDefault="00F53B98" w:rsidP="00F53B98">
      <w:r w:rsidRPr="007E346D">
        <w:t xml:space="preserve">For </w:t>
      </w:r>
      <w:r w:rsidRPr="007A7019">
        <w:rPr>
          <w:i/>
        </w:rPr>
        <w:t>intra-band contiguous carrier aggregation</w:t>
      </w:r>
      <w:r w:rsidRPr="007E346D">
        <w:t xml:space="preserve">, with or without MIMO, OTA TAE shall not exceed </w:t>
      </w:r>
      <w:r w:rsidRPr="007E346D">
        <w:rPr>
          <w:lang w:eastAsia="zh-CN"/>
        </w:rPr>
        <w:t>130 ns</w:t>
      </w:r>
      <w:r w:rsidRPr="007E346D">
        <w:t>.</w:t>
      </w:r>
    </w:p>
    <w:p w14:paraId="798B1AC3" w14:textId="77777777" w:rsidR="00F53B98" w:rsidRPr="007E346D" w:rsidRDefault="00F53B98" w:rsidP="00F53B98">
      <w:r w:rsidRPr="007E346D">
        <w:t xml:space="preserve">For </w:t>
      </w:r>
      <w:r w:rsidRPr="007A7019">
        <w:rPr>
          <w:i/>
        </w:rPr>
        <w:t>intra-band non-contiguous carrier aggregation</w:t>
      </w:r>
      <w:r w:rsidRPr="007E346D">
        <w:t>, with or without MIMO, OTA TAE shall not exceed 260 ns.</w:t>
      </w:r>
    </w:p>
    <w:p w14:paraId="688EB54E" w14:textId="77777777" w:rsidR="00F53B98" w:rsidRPr="007E346D" w:rsidRDefault="00F53B98" w:rsidP="00F53B98"/>
    <w:p w14:paraId="45CE64F3" w14:textId="77777777" w:rsidR="00F53B98" w:rsidRPr="007E346D" w:rsidRDefault="00F53B98" w:rsidP="00F53B98">
      <w:r w:rsidRPr="007E346D">
        <w:t xml:space="preserve">For inter-band </w:t>
      </w:r>
      <w:r w:rsidRPr="007A7019">
        <w:rPr>
          <w:i/>
        </w:rPr>
        <w:t>carrier aggregation</w:t>
      </w:r>
      <w:r w:rsidRPr="007E346D">
        <w:t>, with or without MIMO, OTA TAE shall not exceed 3 µs.</w:t>
      </w:r>
    </w:p>
    <w:p w14:paraId="2DF473B3" w14:textId="77777777" w:rsidR="003028B3" w:rsidRPr="00E26D09" w:rsidRDefault="003028B3" w:rsidP="00704FA4">
      <w:pPr>
        <w:pStyle w:val="TH"/>
      </w:pPr>
      <w:r w:rsidRPr="00E26D09">
        <w:t>Table 9.6.3.3-1: Void</w:t>
      </w:r>
    </w:p>
    <w:p w14:paraId="16075A65" w14:textId="77777777" w:rsidR="003028B3" w:rsidRPr="00E26D09" w:rsidRDefault="003028B3" w:rsidP="00704FA4">
      <w:pPr>
        <w:pStyle w:val="TH"/>
      </w:pPr>
      <w:r w:rsidRPr="00E26D09">
        <w:t>Table 9.6.3.3-2: Void</w:t>
      </w:r>
    </w:p>
    <w:p w14:paraId="3323894B" w14:textId="77777777" w:rsidR="003028B3" w:rsidRPr="00E26D09" w:rsidRDefault="003028B3" w:rsidP="00704FA4">
      <w:pPr>
        <w:pStyle w:val="TH"/>
      </w:pPr>
      <w:r w:rsidRPr="00E26D09">
        <w:t>Table 9.6.3.3-3: Void</w:t>
      </w:r>
    </w:p>
    <w:p w14:paraId="7556C95A" w14:textId="77777777" w:rsidR="00CF3DE3" w:rsidRPr="00E26D09" w:rsidRDefault="00CF3DE3" w:rsidP="000723CA"/>
    <w:p w14:paraId="1D7769FF" w14:textId="77777777" w:rsidR="000723CA" w:rsidRPr="00E26D09" w:rsidRDefault="000723CA" w:rsidP="000723CA">
      <w:pPr>
        <w:pStyle w:val="Heading2"/>
      </w:pPr>
      <w:bookmarkStart w:id="623" w:name="_Toc21127661"/>
      <w:bookmarkStart w:id="624" w:name="_Toc29811870"/>
      <w:r w:rsidRPr="00E26D09">
        <w:t>9.7</w:t>
      </w:r>
      <w:r w:rsidRPr="00E26D09">
        <w:tab/>
        <w:t>OTA unwanted emissions</w:t>
      </w:r>
      <w:bookmarkEnd w:id="623"/>
      <w:bookmarkEnd w:id="624"/>
    </w:p>
    <w:p w14:paraId="092A2F7C" w14:textId="77777777" w:rsidR="000723CA" w:rsidRPr="00E26D09" w:rsidRDefault="000723CA" w:rsidP="000723CA">
      <w:pPr>
        <w:pStyle w:val="Heading3"/>
      </w:pPr>
      <w:bookmarkStart w:id="625" w:name="_Toc21127662"/>
      <w:bookmarkStart w:id="626" w:name="_Toc29811871"/>
      <w:r w:rsidRPr="00E26D09">
        <w:t>9.7.1</w:t>
      </w:r>
      <w:r w:rsidRPr="00E26D09">
        <w:tab/>
        <w:t>General</w:t>
      </w:r>
      <w:bookmarkEnd w:id="625"/>
      <w:bookmarkEnd w:id="626"/>
    </w:p>
    <w:p w14:paraId="326C6557" w14:textId="77777777" w:rsidR="00A03A2F" w:rsidRPr="00E26D09" w:rsidRDefault="00A03A2F" w:rsidP="00A03A2F">
      <w:bookmarkStart w:id="627"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w:t>
      </w:r>
      <w:r w:rsidR="003505ED" w:rsidRPr="00E26D09">
        <w:t>2</w:t>
      </w:r>
      <w:r w:rsidRPr="00E26D09">
        <w:t xml:space="preserve">]. In ITU terminology, out of band emissions are unwanted emissions immediately outside the </w:t>
      </w:r>
      <w:r w:rsidR="00601F80"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7DF50A6" w14:textId="77777777" w:rsidR="00044FB4" w:rsidRPr="007E346D" w:rsidRDefault="00044FB4" w:rsidP="00044FB4">
      <w:pPr>
        <w:rPr>
          <w:rFonts w:cs="v5.0.0"/>
        </w:rPr>
      </w:pPr>
      <w:r w:rsidRPr="007E346D">
        <w:rPr>
          <w:rFonts w:cs="v5.0.0"/>
        </w:rPr>
        <w:t xml:space="preserve">The OTA out-of-band emissions requirement for the </w:t>
      </w:r>
      <w:r w:rsidRPr="007A7019">
        <w:rPr>
          <w:rFonts w:cs="v5.0.0"/>
          <w:i/>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E26D09" w:rsidRDefault="00E5507B" w:rsidP="00E5507B">
      <w:pPr>
        <w:rPr>
          <w:rFonts w:cs="v5.0.0"/>
        </w:rPr>
      </w:pPr>
      <w:r w:rsidRPr="00E26D09">
        <w:rPr>
          <w:rFonts w:cs="v5.0.0"/>
        </w:rPr>
        <w:t xml:space="preserve">The maximum offset of the operating band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w:t>
      </w:r>
      <w:r w:rsidR="005D318F" w:rsidRPr="00E26D09">
        <w:rPr>
          <w:rFonts w:cs="v5.0.0"/>
        </w:rPr>
        <w:t xml:space="preserve">and </w:t>
      </w:r>
      <w:r w:rsidR="005D318F"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14:paraId="614ABFC7" w14:textId="77777777" w:rsidR="00E5507B" w:rsidRPr="00E26D09" w:rsidRDefault="00E5507B" w:rsidP="00023485">
      <w:pPr>
        <w:pStyle w:val="TH"/>
      </w:pPr>
      <w:r w:rsidRPr="00E26D09">
        <w:t xml:space="preserve">Table 9.7.1-1: Maximum offset </w:t>
      </w:r>
      <w:r w:rsidR="003505ED" w:rsidRPr="00E26D09">
        <w:t>Δf</w:t>
      </w:r>
      <w:r w:rsidR="003505ED"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26D09" w:rsidRPr="00E26D09" w14:paraId="0F178654" w14:textId="77777777" w:rsidTr="00171ED1">
        <w:trPr>
          <w:jc w:val="center"/>
        </w:trPr>
        <w:tc>
          <w:tcPr>
            <w:tcW w:w="1556" w:type="dxa"/>
          </w:tcPr>
          <w:p w14:paraId="0BAC2670" w14:textId="77777777" w:rsidR="00E5507B" w:rsidRPr="00E26D09" w:rsidRDefault="00E5507B" w:rsidP="00023485">
            <w:pPr>
              <w:pStyle w:val="TAH"/>
            </w:pPr>
            <w:r w:rsidRPr="00E26D09">
              <w:t>BS type</w:t>
            </w:r>
          </w:p>
        </w:tc>
        <w:tc>
          <w:tcPr>
            <w:tcW w:w="3801" w:type="dxa"/>
            <w:shd w:val="clear" w:color="auto" w:fill="auto"/>
          </w:tcPr>
          <w:p w14:paraId="664B54CD" w14:textId="77777777" w:rsidR="00E5507B" w:rsidRPr="00E26D09" w:rsidRDefault="00C529F7" w:rsidP="00023485">
            <w:pPr>
              <w:pStyle w:val="TAH"/>
            </w:pPr>
            <w:r w:rsidRPr="00E26D09">
              <w:rPr>
                <w:i/>
              </w:rPr>
              <w:t>Operating band</w:t>
            </w:r>
            <w:r w:rsidR="00E5507B" w:rsidRPr="00E26D09">
              <w:t xml:space="preserve"> characteristics</w:t>
            </w:r>
          </w:p>
        </w:tc>
        <w:tc>
          <w:tcPr>
            <w:tcW w:w="1784" w:type="dxa"/>
            <w:shd w:val="clear" w:color="auto" w:fill="auto"/>
          </w:tcPr>
          <w:p w14:paraId="73012C90" w14:textId="77777777" w:rsidR="00E5507B" w:rsidRPr="00E26D09" w:rsidRDefault="00E5507B" w:rsidP="00023485">
            <w:pPr>
              <w:pStyle w:val="TAH"/>
            </w:pPr>
            <w:r w:rsidRPr="00E26D09">
              <w:t>Δf</w:t>
            </w:r>
            <w:r w:rsidRPr="00E26D09">
              <w:rPr>
                <w:vertAlign w:val="subscript"/>
              </w:rPr>
              <w:t>OBUE</w:t>
            </w:r>
            <w:r w:rsidRPr="00E26D09">
              <w:t xml:space="preserve"> </w:t>
            </w:r>
            <w:r w:rsidR="00C47990" w:rsidRPr="00E26D09">
              <w:t>(MHz)</w:t>
            </w:r>
          </w:p>
        </w:tc>
      </w:tr>
      <w:tr w:rsidR="00E26D09" w:rsidRPr="00E26D09" w14:paraId="1E104C7C" w14:textId="77777777" w:rsidTr="00171ED1">
        <w:trPr>
          <w:jc w:val="center"/>
        </w:trPr>
        <w:tc>
          <w:tcPr>
            <w:tcW w:w="1556" w:type="dxa"/>
            <w:vMerge w:val="restart"/>
            <w:vAlign w:val="center"/>
          </w:tcPr>
          <w:p w14:paraId="1488FB4B" w14:textId="77777777" w:rsidR="00E5507B" w:rsidRPr="00E26D09" w:rsidRDefault="00E5507B" w:rsidP="00023485">
            <w:pPr>
              <w:pStyle w:val="TAC"/>
              <w:rPr>
                <w:i/>
              </w:rPr>
            </w:pPr>
            <w:r w:rsidRPr="00E26D09">
              <w:rPr>
                <w:i/>
                <w:lang w:eastAsia="zh-CN"/>
              </w:rPr>
              <w:t>BS type 1-O</w:t>
            </w:r>
          </w:p>
        </w:tc>
        <w:tc>
          <w:tcPr>
            <w:tcW w:w="3801" w:type="dxa"/>
            <w:shd w:val="clear" w:color="auto" w:fill="auto"/>
          </w:tcPr>
          <w:p w14:paraId="661D1741" w14:textId="77777777" w:rsidR="00E5507B" w:rsidRPr="00E26D09" w:rsidRDefault="00E5507B" w:rsidP="009E2E11">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&lt; 100 MHz</w:t>
            </w:r>
          </w:p>
        </w:tc>
        <w:tc>
          <w:tcPr>
            <w:tcW w:w="1784" w:type="dxa"/>
            <w:shd w:val="clear" w:color="auto" w:fill="auto"/>
          </w:tcPr>
          <w:p w14:paraId="0511FC7F" w14:textId="77777777" w:rsidR="00E5507B" w:rsidRPr="00E26D09" w:rsidRDefault="00E5507B" w:rsidP="00023485">
            <w:pPr>
              <w:pStyle w:val="TAC"/>
            </w:pPr>
            <w:r w:rsidRPr="00E26D09">
              <w:t>10</w:t>
            </w:r>
          </w:p>
        </w:tc>
      </w:tr>
      <w:tr w:rsidR="00E26D09" w:rsidRPr="00E26D09" w14:paraId="616B5FAC" w14:textId="77777777" w:rsidTr="00171ED1">
        <w:trPr>
          <w:jc w:val="center"/>
        </w:trPr>
        <w:tc>
          <w:tcPr>
            <w:tcW w:w="1556" w:type="dxa"/>
            <w:vMerge/>
            <w:vAlign w:val="center"/>
          </w:tcPr>
          <w:p w14:paraId="7252FB4C" w14:textId="77777777" w:rsidR="00E5507B" w:rsidRPr="00E26D09"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E26D09" w:rsidRDefault="00E5507B" w:rsidP="009E2E11">
            <w:pPr>
              <w:pStyle w:val="TAC"/>
              <w:rPr>
                <w:b/>
              </w:rPr>
            </w:pPr>
            <w:r w:rsidRPr="00E26D09">
              <w:t xml:space="preserve">100 MHz </w:t>
            </w:r>
            <w:r w:rsidRPr="00E26D09">
              <w:rPr>
                <w:rFonts w:hint="eastAsia"/>
              </w:rPr>
              <w:t>≤</w:t>
            </w:r>
            <w:r w:rsidRPr="00E26D09">
              <w:t xml:space="preserve"> 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900 MHz   </w:t>
            </w:r>
          </w:p>
        </w:tc>
        <w:tc>
          <w:tcPr>
            <w:tcW w:w="1784" w:type="dxa"/>
            <w:shd w:val="clear" w:color="auto" w:fill="auto"/>
          </w:tcPr>
          <w:p w14:paraId="5D38A6FF" w14:textId="77777777" w:rsidR="00E5507B" w:rsidRPr="00E26D09" w:rsidRDefault="00E5507B" w:rsidP="00023485">
            <w:pPr>
              <w:pStyle w:val="TAC"/>
            </w:pPr>
            <w:r w:rsidRPr="00E26D09">
              <w:t>40</w:t>
            </w:r>
          </w:p>
        </w:tc>
      </w:tr>
      <w:tr w:rsidR="005D318F" w:rsidRPr="00E26D09" w14:paraId="424FDC13" w14:textId="77777777" w:rsidTr="00171ED1">
        <w:trPr>
          <w:jc w:val="center"/>
        </w:trPr>
        <w:tc>
          <w:tcPr>
            <w:tcW w:w="1556" w:type="dxa"/>
            <w:vAlign w:val="center"/>
          </w:tcPr>
          <w:p w14:paraId="6F423DEC" w14:textId="77777777" w:rsidR="00BB04A1" w:rsidRPr="00E26D09" w:rsidRDefault="00EF2D09">
            <w:pPr>
              <w:pStyle w:val="TAC"/>
              <w:rPr>
                <w:i/>
              </w:rPr>
            </w:pPr>
            <w:r w:rsidRPr="00E26D09">
              <w:rPr>
                <w:i/>
              </w:rPr>
              <w:t>BS type 2-O</w:t>
            </w:r>
          </w:p>
        </w:tc>
        <w:tc>
          <w:tcPr>
            <w:tcW w:w="3801" w:type="dxa"/>
            <w:shd w:val="clear" w:color="auto" w:fill="auto"/>
          </w:tcPr>
          <w:p w14:paraId="5B4E6AEA" w14:textId="77777777" w:rsidR="005D318F" w:rsidRPr="00E26D09" w:rsidRDefault="0077104E">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3250 MHz</w:t>
            </w:r>
          </w:p>
        </w:tc>
        <w:tc>
          <w:tcPr>
            <w:tcW w:w="1784" w:type="dxa"/>
            <w:shd w:val="clear" w:color="auto" w:fill="auto"/>
          </w:tcPr>
          <w:p w14:paraId="6A68674D" w14:textId="77777777" w:rsidR="005D318F" w:rsidRPr="00E26D09" w:rsidRDefault="005D318F">
            <w:pPr>
              <w:pStyle w:val="TAC"/>
            </w:pPr>
            <w:r w:rsidRPr="00E26D09">
              <w:t>1500</w:t>
            </w:r>
          </w:p>
        </w:tc>
      </w:tr>
      <w:bookmarkEnd w:id="627"/>
    </w:tbl>
    <w:p w14:paraId="0CBA9C59" w14:textId="77777777" w:rsidR="00E5507B" w:rsidRPr="00E26D09" w:rsidRDefault="00E5507B" w:rsidP="00E5507B"/>
    <w:p w14:paraId="6E0CB4D5" w14:textId="77777777" w:rsidR="00A03A2F" w:rsidRPr="00E26D09" w:rsidRDefault="00A03A2F" w:rsidP="00A03A2F">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14:paraId="7882398D" w14:textId="77777777" w:rsidR="00A03A2F" w:rsidRPr="00E26D09" w:rsidRDefault="00A03A2F" w:rsidP="00E5507B">
      <w:r w:rsidRPr="00E26D09">
        <w:lastRenderedPageBreak/>
        <w:t>There is in addition a requirement for occupied bandwidth.</w:t>
      </w:r>
    </w:p>
    <w:p w14:paraId="36E6BEE6" w14:textId="77777777" w:rsidR="000723CA" w:rsidRPr="00E26D09" w:rsidRDefault="000723CA" w:rsidP="000723CA">
      <w:pPr>
        <w:pStyle w:val="Heading3"/>
        <w:rPr>
          <w:szCs w:val="28"/>
        </w:rPr>
      </w:pPr>
      <w:bookmarkStart w:id="628" w:name="_Toc21127663"/>
      <w:bookmarkStart w:id="629" w:name="_Toc29811872"/>
      <w:r w:rsidRPr="00E26D09">
        <w:rPr>
          <w:szCs w:val="28"/>
        </w:rPr>
        <w:t>9.7.2</w:t>
      </w:r>
      <w:r w:rsidRPr="00E26D09">
        <w:rPr>
          <w:szCs w:val="28"/>
        </w:rPr>
        <w:tab/>
        <w:t>OTA occupied bandwidth</w:t>
      </w:r>
      <w:bookmarkEnd w:id="628"/>
      <w:bookmarkEnd w:id="629"/>
    </w:p>
    <w:p w14:paraId="4D364DF4" w14:textId="77777777" w:rsidR="000723CA" w:rsidRPr="00E26D09" w:rsidRDefault="000723CA" w:rsidP="000723CA">
      <w:pPr>
        <w:pStyle w:val="Heading4"/>
      </w:pPr>
      <w:bookmarkStart w:id="630" w:name="_Toc21127664"/>
      <w:bookmarkStart w:id="631" w:name="_Toc29811873"/>
      <w:r w:rsidRPr="00E26D09">
        <w:t>9.7.2.1</w:t>
      </w:r>
      <w:r w:rsidRPr="00E26D09">
        <w:tab/>
        <w:t>General</w:t>
      </w:r>
      <w:bookmarkEnd w:id="630"/>
      <w:bookmarkEnd w:id="631"/>
    </w:p>
    <w:p w14:paraId="37595FA9" w14:textId="77777777" w:rsidR="000723CA" w:rsidRPr="00E26D09" w:rsidRDefault="000723CA" w:rsidP="000723CA">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14:paraId="7AB79DF3" w14:textId="77777777" w:rsidR="000723CA" w:rsidRPr="00E26D09" w:rsidRDefault="000723CA" w:rsidP="000723CA">
      <w:r w:rsidRPr="00E26D09">
        <w:t xml:space="preserve">The value of </w:t>
      </w:r>
      <w:r w:rsidRPr="00E26D09">
        <w:rPr>
          <w:rFonts w:ascii="Symbol" w:hAnsi="Symbol" w:cs="v4.2.0"/>
        </w:rPr>
        <w:t></w:t>
      </w:r>
      <w:r w:rsidRPr="00E26D09">
        <w:t>/2 shall be taken as 0.5%.</w:t>
      </w:r>
    </w:p>
    <w:p w14:paraId="71335F06" w14:textId="77777777" w:rsidR="000723CA" w:rsidRPr="00E26D09" w:rsidRDefault="000723CA" w:rsidP="000723CA">
      <w:r w:rsidRPr="00E26D09">
        <w:t xml:space="preserve">The OTA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14:paraId="5AD14ACF" w14:textId="4E09EC04" w:rsidR="000723CA" w:rsidRPr="00E26D09" w:rsidRDefault="000723CA" w:rsidP="000723CA">
      <w:pPr>
        <w:rPr>
          <w:lang w:eastAsia="zh-CN"/>
        </w:rPr>
      </w:pPr>
      <w:r w:rsidRPr="00E26D09">
        <w:t xml:space="preserve">The OTA occupied bandwidth is defined as a </w:t>
      </w:r>
      <w:r w:rsidRPr="00E26D09">
        <w:rPr>
          <w:i/>
        </w:rPr>
        <w:t>directional requirement</w:t>
      </w:r>
      <w:r w:rsidR="006A5E1C" w:rsidRPr="00E26D09">
        <w:t xml:space="preserve"> and shall be met in the manufacturer</w:t>
      </w:r>
      <w:r w:rsidR="00E26D09" w:rsidRPr="00E26D09">
        <w:t>'</w:t>
      </w:r>
      <w:r w:rsidR="006A5E1C" w:rsidRPr="00E26D09">
        <w:t xml:space="preserve">s declared </w:t>
      </w:r>
      <w:r w:rsidR="006A5E1C" w:rsidRPr="00E26D09">
        <w:rPr>
          <w:i/>
        </w:rPr>
        <w:t xml:space="preserve">OTA coverage range </w:t>
      </w:r>
      <w:r w:rsidR="006A5E1C" w:rsidRPr="00E26D09">
        <w:t>at the RIB</w:t>
      </w:r>
      <w:r w:rsidRPr="00E26D09">
        <w:rPr>
          <w:lang w:eastAsia="zh-CN"/>
        </w:rPr>
        <w:t>.</w:t>
      </w:r>
    </w:p>
    <w:p w14:paraId="2A2FDB1D" w14:textId="77777777" w:rsidR="000723CA" w:rsidRPr="00E26D09" w:rsidRDefault="000723CA" w:rsidP="000723CA">
      <w:pPr>
        <w:pStyle w:val="Heading4"/>
        <w:rPr>
          <w:szCs w:val="28"/>
          <w:lang w:eastAsia="zh-CN"/>
        </w:rPr>
      </w:pPr>
      <w:bookmarkStart w:id="632" w:name="_Toc21127665"/>
      <w:bookmarkStart w:id="633" w:name="_Toc29811874"/>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001C1CC5" w:rsidRPr="00E26D09">
        <w:rPr>
          <w:i/>
          <w:iCs/>
          <w:lang w:val="en-US" w:eastAsia="zh-CN"/>
        </w:rPr>
        <w:t xml:space="preserve">BS type </w:t>
      </w:r>
      <w:r w:rsidRPr="00E26D09">
        <w:rPr>
          <w:lang w:eastAsia="zh-CN"/>
        </w:rPr>
        <w:t>2-O</w:t>
      </w:r>
      <w:bookmarkEnd w:id="632"/>
      <w:bookmarkEnd w:id="633"/>
    </w:p>
    <w:p w14:paraId="08F5C14E" w14:textId="77777777" w:rsidR="000723CA" w:rsidRPr="00E26D09" w:rsidRDefault="000723CA" w:rsidP="000723CA">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00601F80" w:rsidRPr="00E26D09">
        <w:rPr>
          <w:rFonts w:cs="v5.0.0"/>
          <w:i/>
          <w:snapToGrid w:val="0"/>
        </w:rPr>
        <w:t>BS channel bandwidth</w:t>
      </w:r>
      <w:r w:rsidRPr="00E26D09">
        <w:rPr>
          <w:rFonts w:cs="v5.0.0"/>
          <w:snapToGrid w:val="0"/>
          <w:lang w:eastAsia="zh-CN"/>
        </w:rPr>
        <w:t>.</w:t>
      </w:r>
      <w:r w:rsidR="001C1CC5" w:rsidRPr="00E26D09">
        <w:rPr>
          <w:snapToGrid w:val="0"/>
        </w:rPr>
        <w:t xml:space="preserve"> For </w:t>
      </w:r>
      <w:r w:rsidR="001C1CC5" w:rsidRPr="00E26D09">
        <w:t xml:space="preserve">intra-band </w:t>
      </w:r>
      <w:r w:rsidR="001C1CC5" w:rsidRPr="00E26D09">
        <w:rPr>
          <w:snapToGrid w:val="0"/>
        </w:rPr>
        <w:t>contiguous CA, t</w:t>
      </w:r>
      <w:r w:rsidR="001C1CC5" w:rsidRPr="00E26D09">
        <w:rPr>
          <w:bCs/>
        </w:rPr>
        <w:t xml:space="preserve">he </w:t>
      </w:r>
      <w:r w:rsidR="001C1CC5" w:rsidRPr="00E26D09">
        <w:rPr>
          <w:bCs/>
          <w:lang w:val="en-US" w:eastAsia="zh-CN"/>
        </w:rPr>
        <w:t xml:space="preserve">OTA </w:t>
      </w:r>
      <w:r w:rsidR="001C1CC5" w:rsidRPr="00E26D09">
        <w:rPr>
          <w:bCs/>
        </w:rPr>
        <w:t xml:space="preserve">occupied bandwidth shall be less than or equal to the </w:t>
      </w:r>
      <w:r w:rsidR="001C1CC5" w:rsidRPr="00E26D09">
        <w:rPr>
          <w:bCs/>
          <w:i/>
          <w:iCs/>
        </w:rPr>
        <w:t xml:space="preserve">Aggregated </w:t>
      </w:r>
      <w:r w:rsidR="001C1CC5" w:rsidRPr="00E26D09">
        <w:rPr>
          <w:bCs/>
          <w:i/>
          <w:iCs/>
          <w:lang w:val="en-US" w:eastAsia="zh-CN"/>
        </w:rPr>
        <w:t xml:space="preserve">BS </w:t>
      </w:r>
      <w:r w:rsidR="001C1CC5" w:rsidRPr="00E26D09">
        <w:rPr>
          <w:bCs/>
          <w:i/>
          <w:iCs/>
        </w:rPr>
        <w:t>Channel Bandwidth</w:t>
      </w:r>
      <w:r w:rsidR="00EF2D09" w:rsidRPr="00E26D09">
        <w:rPr>
          <w:bCs/>
          <w:iCs/>
        </w:rPr>
        <w:t>.</w:t>
      </w:r>
    </w:p>
    <w:p w14:paraId="570571AD" w14:textId="77777777" w:rsidR="000723CA" w:rsidRPr="00E26D09" w:rsidRDefault="000723CA" w:rsidP="000723CA">
      <w:pPr>
        <w:pStyle w:val="Heading3"/>
      </w:pPr>
      <w:bookmarkStart w:id="634" w:name="_Toc21127666"/>
      <w:bookmarkStart w:id="635" w:name="_Toc29811875"/>
      <w:r w:rsidRPr="00E26D09">
        <w:t>9.7.3</w:t>
      </w:r>
      <w:r w:rsidRPr="00E26D09">
        <w:tab/>
        <w:t>OTA Adjacent Channel Leakage Power Ratio (ACLR)</w:t>
      </w:r>
      <w:bookmarkEnd w:id="634"/>
      <w:bookmarkEnd w:id="635"/>
    </w:p>
    <w:p w14:paraId="06E6D75D" w14:textId="77777777" w:rsidR="000723CA" w:rsidRPr="00E26D09" w:rsidRDefault="000723CA" w:rsidP="000723CA">
      <w:pPr>
        <w:pStyle w:val="Heading4"/>
      </w:pPr>
      <w:bookmarkStart w:id="636" w:name="_Toc21127667"/>
      <w:bookmarkStart w:id="637" w:name="_Toc29811876"/>
      <w:r w:rsidRPr="00E26D09">
        <w:t>9.7.3.1</w:t>
      </w:r>
      <w:r w:rsidRPr="00E26D09">
        <w:tab/>
        <w:t>General</w:t>
      </w:r>
      <w:bookmarkEnd w:id="636"/>
      <w:bookmarkEnd w:id="637"/>
    </w:p>
    <w:p w14:paraId="60E0B245" w14:textId="77777777" w:rsidR="000723CA" w:rsidRPr="00E26D09" w:rsidRDefault="000723CA" w:rsidP="000723CA">
      <w:r w:rsidRPr="00E26D09">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E26D09" w:rsidRDefault="000723CA" w:rsidP="000723CA">
      <w:r w:rsidRPr="00E26D09">
        <w:t xml:space="preserve">The requirement </w:t>
      </w:r>
      <w:r w:rsidR="00E9727E" w:rsidRPr="00E26D09">
        <w:rPr>
          <w:rFonts w:eastAsia="SimSun"/>
          <w:lang w:val="en-US" w:eastAsia="zh-CN"/>
        </w:rPr>
        <w:t xml:space="preserve">shall be applied </w:t>
      </w:r>
      <w:r w:rsidR="00E9727E" w:rsidRPr="00E26D09">
        <w:t xml:space="preserve">per RIB </w:t>
      </w:r>
      <w:r w:rsidRPr="00E26D09">
        <w:t xml:space="preserve">during the </w:t>
      </w:r>
      <w:r w:rsidRPr="00E26D09">
        <w:rPr>
          <w:i/>
        </w:rPr>
        <w:t>transmitter ON period</w:t>
      </w:r>
      <w:r w:rsidRPr="00E26D09">
        <w:t>.</w:t>
      </w:r>
    </w:p>
    <w:p w14:paraId="29BC37FA" w14:textId="77777777" w:rsidR="000723CA" w:rsidRPr="00E26D09" w:rsidRDefault="000723CA" w:rsidP="000723CA">
      <w:pPr>
        <w:pStyle w:val="Heading4"/>
      </w:pPr>
      <w:bookmarkStart w:id="638" w:name="_Toc21127668"/>
      <w:bookmarkStart w:id="639" w:name="_Toc29811877"/>
      <w:r w:rsidRPr="00E26D09">
        <w:t>9.7.3.2</w:t>
      </w:r>
      <w:r w:rsidRPr="00E26D09">
        <w:tab/>
        <w:t xml:space="preserve">Minimum requirement for </w:t>
      </w:r>
      <w:r w:rsidRPr="00E26D09">
        <w:rPr>
          <w:i/>
        </w:rPr>
        <w:t>BS type 1-O</w:t>
      </w:r>
      <w:bookmarkEnd w:id="638"/>
      <w:bookmarkEnd w:id="639"/>
    </w:p>
    <w:p w14:paraId="34BC2A78" w14:textId="25358F0E" w:rsidR="00796735" w:rsidRPr="00E26D09" w:rsidRDefault="00796735" w:rsidP="00796735">
      <w:r w:rsidRPr="00E26D09">
        <w:t xml:space="preserve">The ACLR </w:t>
      </w:r>
      <w:r w:rsidR="00C2100B" w:rsidRPr="00E26D09">
        <w:rPr>
          <w:lang w:val="en-US" w:eastAsia="zh-CN"/>
        </w:rPr>
        <w:t xml:space="preserve">(CACLR) </w:t>
      </w:r>
      <w:r w:rsidRPr="00E26D09">
        <w:t xml:space="preserve">absolute </w:t>
      </w:r>
      <w:r w:rsidR="00C529F7" w:rsidRPr="00E26D09">
        <w:rPr>
          <w:i/>
        </w:rPr>
        <w:t>basic limits</w:t>
      </w:r>
      <w:r w:rsidRPr="00E26D09">
        <w:t xml:space="preserve"> in table 6.6.3.2-2 + X</w:t>
      </w:r>
      <w:r w:rsidR="00C2100B" w:rsidRPr="00E26D09">
        <w:rPr>
          <w:rFonts w:eastAsia="SimSun"/>
          <w:lang w:val="en-US" w:eastAsia="zh-CN"/>
        </w:rPr>
        <w:t xml:space="preserve">, </w:t>
      </w:r>
      <w:r w:rsidR="00C2100B" w:rsidRPr="00E26D09">
        <w:t>6.6.3.2-2</w:t>
      </w:r>
      <w:r w:rsidR="00C2100B" w:rsidRPr="00E26D09">
        <w:rPr>
          <w:rFonts w:eastAsia="SimSun"/>
          <w:lang w:val="en-US" w:eastAsia="zh-CN"/>
        </w:rPr>
        <w:t>a</w:t>
      </w:r>
      <w:r w:rsidR="00C2100B" w:rsidRPr="00E26D09">
        <w:t xml:space="preserve"> + X</w:t>
      </w:r>
      <w:r w:rsidRPr="00E26D09">
        <w:t xml:space="preserve"> (where X = 9 dB) or the ACLR (CACLR) </w:t>
      </w:r>
      <w:r w:rsidR="00C529F7" w:rsidRPr="00E26D09">
        <w:rPr>
          <w:i/>
        </w:rPr>
        <w:t>basic limit</w:t>
      </w:r>
      <w:r w:rsidRPr="00E26D09">
        <w:t xml:space="preserve"> in table 6.6.3.2-1, 6.6.3.2-2a or 6.6.3.2-3, whichever is less stringent, shall apply.</w:t>
      </w:r>
    </w:p>
    <w:p w14:paraId="2D365552" w14:textId="6613D496" w:rsidR="00A50C68" w:rsidRPr="007E346D" w:rsidRDefault="00A50C68" w:rsidP="00A50C68">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w:t>
      </w:r>
      <w:r w:rsidR="00B74DD3">
        <w:t>clause</w:t>
      </w:r>
      <w:r w:rsidRPr="007E346D">
        <w:t xml:space="preserv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7A7019">
        <w:rPr>
          <w:i/>
        </w:rPr>
        <w:t>non-contiguous spectrum</w:t>
      </w:r>
      <w:r w:rsidRPr="007E346D">
        <w:t xml:space="preserve">, the ACLR requirement in </w:t>
      </w:r>
      <w:r w:rsidR="00B74DD3">
        <w:t>clause</w:t>
      </w:r>
      <w:r w:rsidRPr="007E346D">
        <w:t xml:space="preserve"> 6.6.3.2 shall apply in </w:t>
      </w:r>
      <w:r w:rsidRPr="0068373B">
        <w:rPr>
          <w:i/>
        </w:rPr>
        <w:t>sub-block gaps</w:t>
      </w:r>
      <w:r w:rsidRPr="007E346D">
        <w:t xml:space="preserve"> for the frequency ranges defined in table 6.6.3.2-2a, while the CACLR requirement in </w:t>
      </w:r>
      <w:r w:rsidR="00B74DD3">
        <w:t>clause</w:t>
      </w:r>
      <w:r w:rsidRPr="007E346D">
        <w:t xml:space="preserve"> 6.6.3.2 shall apply in </w:t>
      </w:r>
      <w:r w:rsidRPr="0068373B">
        <w:rPr>
          <w:i/>
        </w:rPr>
        <w:t>sub-block gaps</w:t>
      </w:r>
      <w:r w:rsidRPr="007E346D">
        <w:t xml:space="preserve"> for the frequency ranges defined in table 6.6.3.2-3.</w:t>
      </w:r>
    </w:p>
    <w:p w14:paraId="2DC57C01" w14:textId="632EBE83" w:rsidR="00796735" w:rsidRPr="00E26D09" w:rsidRDefault="00796735" w:rsidP="00796735">
      <w:r w:rsidRPr="00E26D09">
        <w:t xml:space="preserve">For a </w:t>
      </w:r>
      <w:r w:rsidRPr="00E26D09">
        <w:rPr>
          <w:i/>
        </w:rPr>
        <w:t>multi-band RIB</w:t>
      </w:r>
      <w:r w:rsidRPr="00E26D09">
        <w:t xml:space="preserve">, the ACLR requirement in </w:t>
      </w:r>
      <w:r w:rsidR="00B74DD3">
        <w:t>clause</w:t>
      </w:r>
      <w:r w:rsidRPr="00E26D09">
        <w:t xml:space="preserve"> 6.6.3.2 shall apply in </w:t>
      </w:r>
      <w:r w:rsidRPr="00E26D09">
        <w:rPr>
          <w:i/>
        </w:rPr>
        <w:t>Inter RF Bandwidth gaps</w:t>
      </w:r>
      <w:r w:rsidRPr="00E26D09">
        <w:t xml:space="preserve"> for the frequency ranges defined in table 6.6.3.2-2a, while the </w:t>
      </w:r>
      <w:r w:rsidR="00566CD4" w:rsidRPr="00E26D09">
        <w:rPr>
          <w:lang w:val="en-US" w:eastAsia="zh-CN"/>
        </w:rPr>
        <w:t xml:space="preserve">CACLR </w:t>
      </w:r>
      <w:r w:rsidRPr="00E26D09">
        <w:t xml:space="preserve">requirement in </w:t>
      </w:r>
      <w:r w:rsidR="00B74DD3">
        <w:t>clause</w:t>
      </w:r>
      <w:r w:rsidRPr="00E26D09">
        <w:t xml:space="preserve"> 6.6.3.2 shall apply in </w:t>
      </w:r>
      <w:r w:rsidRPr="00E26D09">
        <w:rPr>
          <w:i/>
        </w:rPr>
        <w:t>Inter RF Bandwidth gaps</w:t>
      </w:r>
      <w:r w:rsidRPr="00E26D09">
        <w:t xml:space="preserve"> for the frequency ranges defined in table 6.6.3.2-3.</w:t>
      </w:r>
    </w:p>
    <w:p w14:paraId="0C32F414" w14:textId="77777777" w:rsidR="000723CA" w:rsidRPr="00E26D09" w:rsidRDefault="000723CA" w:rsidP="000723CA">
      <w:pPr>
        <w:pStyle w:val="Heading4"/>
      </w:pPr>
      <w:bookmarkStart w:id="640" w:name="_Toc21127669"/>
      <w:bookmarkStart w:id="641" w:name="_Toc29811878"/>
      <w:r w:rsidRPr="00E26D09">
        <w:t>9.7.3.3</w:t>
      </w:r>
      <w:r w:rsidRPr="00E26D09">
        <w:tab/>
        <w:t xml:space="preserve">Minimum requirement for </w:t>
      </w:r>
      <w:r w:rsidRPr="00E26D09">
        <w:rPr>
          <w:i/>
        </w:rPr>
        <w:t>BS type 2-O</w:t>
      </w:r>
      <w:bookmarkEnd w:id="640"/>
      <w:bookmarkEnd w:id="641"/>
    </w:p>
    <w:p w14:paraId="19CA6235" w14:textId="77777777" w:rsidR="000723CA" w:rsidRPr="00E26D09" w:rsidRDefault="00B87B7B" w:rsidP="000723CA">
      <w:bookmarkStart w:id="642" w:name="_Hlk515966075"/>
      <w:r w:rsidRPr="00E26D09">
        <w:t xml:space="preserve">The </w:t>
      </w:r>
      <w:r w:rsidR="000723CA" w:rsidRPr="00E26D09">
        <w:t>OTA ACLR limit is specified in table 9.7.3.3-1.</w:t>
      </w:r>
    </w:p>
    <w:p w14:paraId="042654EA" w14:textId="77777777" w:rsidR="000723CA" w:rsidRPr="00E26D09" w:rsidRDefault="00B87B7B" w:rsidP="000723CA">
      <w:r w:rsidRPr="00E26D09">
        <w:t xml:space="preserve">The </w:t>
      </w:r>
      <w:r w:rsidR="000723CA" w:rsidRPr="00E26D09">
        <w:t>OTA ACLR absolute limit is specified in table 9.7.3.3-2.</w:t>
      </w:r>
    </w:p>
    <w:bookmarkEnd w:id="642"/>
    <w:p w14:paraId="4D943753" w14:textId="19A08CFB" w:rsidR="000723CA" w:rsidRPr="00E26D09" w:rsidRDefault="000723CA" w:rsidP="000723CA">
      <w:r w:rsidRPr="00E26D09">
        <w:t>The OTA ACLR</w:t>
      </w:r>
      <w:r w:rsidR="001229C0" w:rsidRPr="00E26D09">
        <w:t xml:space="preserve"> (CACLR)</w:t>
      </w:r>
      <w:r w:rsidRPr="00E26D09">
        <w:t xml:space="preserve"> absolute limit in table 9.7.3.3-2 </w:t>
      </w:r>
      <w:r w:rsidR="001229C0" w:rsidRPr="00E26D09">
        <w:rPr>
          <w:lang w:val="en-US" w:eastAsia="zh-CN"/>
        </w:rPr>
        <w:t xml:space="preserve">or </w:t>
      </w:r>
      <w:r w:rsidR="001229C0" w:rsidRPr="00E26D09">
        <w:t>9.7.3.3-</w:t>
      </w:r>
      <w:r w:rsidR="001229C0" w:rsidRPr="00E26D09">
        <w:rPr>
          <w:rFonts w:eastAsia="SimSun"/>
          <w:lang w:val="en-US" w:eastAsia="zh-CN"/>
        </w:rPr>
        <w:t>4a</w:t>
      </w:r>
      <w:r w:rsidR="001229C0" w:rsidRPr="00E26D09">
        <w:t xml:space="preserve"> </w:t>
      </w:r>
      <w:r w:rsidR="00B87B7B" w:rsidRPr="00E26D09">
        <w:t>or the ACLR (CACLR) limit in table 9.7.3.3-1, 9.7.3.3-3 or 9.7.3.3-4</w:t>
      </w:r>
      <w:r w:rsidRPr="00E26D09">
        <w:t xml:space="preserve">, </w:t>
      </w:r>
      <w:bookmarkStart w:id="643" w:name="_Hlk515966152"/>
      <w:r w:rsidRPr="00E26D09">
        <w:t>whichever is less stringent</w:t>
      </w:r>
      <w:r w:rsidR="00B87B7B" w:rsidRPr="00E26D09">
        <w:t>, shall apply</w:t>
      </w:r>
      <w:r w:rsidRPr="00E26D09">
        <w:t>.</w:t>
      </w:r>
    </w:p>
    <w:bookmarkEnd w:id="643"/>
    <w:p w14:paraId="3DC33109" w14:textId="77777777" w:rsidR="003C5B79" w:rsidRPr="007E346D" w:rsidRDefault="003C5B79" w:rsidP="003C5B79">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7A7019">
        <w:rPr>
          <w:i/>
        </w:rPr>
        <w:t>non-contiguous spectrum</w:t>
      </w:r>
      <w:r w:rsidRPr="007E346D">
        <w:t xml:space="preserve">, the OTA ACLR requirement in table 9.7.3.3-3 shall apply in </w:t>
      </w:r>
      <w:r w:rsidRPr="007A7019">
        <w:rPr>
          <w:i/>
        </w:rPr>
        <w:t>sub-block gaps</w:t>
      </w:r>
      <w:r w:rsidRPr="007E346D">
        <w:t xml:space="preserve"> for the frequency </w:t>
      </w:r>
      <w:r w:rsidRPr="007E346D">
        <w:lastRenderedPageBreak/>
        <w:t xml:space="preserve">ranges defined in the table, while the OTA CACLR requirement in table 9.7.3.3-4 shall apply in </w:t>
      </w:r>
      <w:r w:rsidRPr="007A7019">
        <w:rPr>
          <w:i/>
        </w:rPr>
        <w:t>sub-block gaps</w:t>
      </w:r>
      <w:r w:rsidRPr="007E346D">
        <w:t xml:space="preserve"> for the frequency ranges defined in the table.</w:t>
      </w:r>
    </w:p>
    <w:p w14:paraId="144C4946" w14:textId="77777777" w:rsidR="00B87B7B" w:rsidRPr="00E26D09" w:rsidRDefault="00B87B7B" w:rsidP="00B87B7B">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14:paraId="4DA3C797" w14:textId="77777777" w:rsidR="00B87B7B" w:rsidRPr="00E26D09" w:rsidRDefault="00B87B7B" w:rsidP="00B87B7B">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14:paraId="1F2CB86F" w14:textId="77777777" w:rsidR="00B87B7B" w:rsidRPr="00E26D09" w:rsidRDefault="00B87B7B" w:rsidP="00B87B7B">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14:paraId="14C3A0F1" w14:textId="77777777" w:rsidR="0038421C" w:rsidRPr="007E346D" w:rsidRDefault="0038421C" w:rsidP="0038421C">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300201D0" w14:textId="77777777" w:rsidR="0038421C" w:rsidRPr="007E346D" w:rsidRDefault="0038421C" w:rsidP="0038421C">
      <w:pPr>
        <w:overflowPunct w:val="0"/>
        <w:autoSpaceDE w:val="0"/>
        <w:autoSpaceDN w:val="0"/>
        <w:adjustRightInd w:val="0"/>
        <w:textAlignment w:val="baseline"/>
        <w:rPr>
          <w:rFonts w:eastAsia="SimSun"/>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the CACLR for NR carriers located on either side of the </w:t>
      </w:r>
      <w:r w:rsidRPr="007A7019">
        <w:rPr>
          <w:rFonts w:cs="v5.0.0"/>
          <w:i/>
          <w:lang w:eastAsia="ko-KR"/>
        </w:rPr>
        <w:t>sub-block gap</w:t>
      </w:r>
      <w:r w:rsidRPr="007E346D">
        <w:rPr>
          <w:rFonts w:cs="v5.0.0"/>
          <w:lang w:eastAsia="ko-KR"/>
        </w:rPr>
        <w:t xml:space="preserve"> shall be higher than the value specified in table 9.7.3.3-4.</w:t>
      </w:r>
    </w:p>
    <w:p w14:paraId="580C4E3F" w14:textId="77777777" w:rsidR="0038421C" w:rsidRPr="007E346D" w:rsidRDefault="0038421C" w:rsidP="0038421C">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38421C" w:rsidRPr="007E346D" w14:paraId="56C0DB94" w14:textId="77777777" w:rsidTr="00252937">
        <w:trPr>
          <w:trHeight w:val="1490"/>
        </w:trPr>
        <w:tc>
          <w:tcPr>
            <w:tcW w:w="1373" w:type="dxa"/>
            <w:tcBorders>
              <w:bottom w:val="single" w:sz="4" w:space="0" w:color="auto"/>
            </w:tcBorders>
            <w:shd w:val="clear" w:color="auto" w:fill="auto"/>
          </w:tcPr>
          <w:p w14:paraId="6B229DE0" w14:textId="6920A2AD" w:rsidR="0038421C" w:rsidRPr="007E346D" w:rsidRDefault="0038421C" w:rsidP="00252937">
            <w:pPr>
              <w:pStyle w:val="TAH"/>
            </w:pPr>
            <w:r w:rsidRPr="007E346D">
              <w:rPr>
                <w:i/>
              </w:rPr>
              <w:t>BS channel bandwidth</w:t>
            </w:r>
            <w:r w:rsidRPr="007E346D">
              <w:t xml:space="preserve"> of </w:t>
            </w:r>
            <w:r w:rsidRPr="007A7019">
              <w:rPr>
                <w:i/>
              </w:rPr>
              <w:t>lowest/highest carrier</w:t>
            </w:r>
            <w:r w:rsidRPr="007E346D">
              <w:t xml:space="preserve"> transmitted</w:t>
            </w:r>
          </w:p>
          <w:p w14:paraId="2A0F9628" w14:textId="77777777" w:rsidR="0038421C" w:rsidRPr="007E346D" w:rsidRDefault="0038421C" w:rsidP="00252937">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14:paraId="33005912" w14:textId="77777777" w:rsidR="0038421C" w:rsidRPr="007E346D" w:rsidRDefault="0038421C" w:rsidP="00252937">
            <w:pPr>
              <w:pStyle w:val="TAH"/>
            </w:pPr>
            <w:r w:rsidRPr="007E346D">
              <w:t xml:space="preserve">BS adjacent channel centre frequency offset below the </w:t>
            </w:r>
            <w:r w:rsidRPr="007A7019">
              <w:rPr>
                <w:i/>
              </w:rPr>
              <w:t>lowest</w:t>
            </w:r>
            <w:r w:rsidRPr="007E346D">
              <w:t xml:space="preserve"> or above the </w:t>
            </w:r>
            <w:r w:rsidRPr="007A7019">
              <w:rPr>
                <w:i/>
              </w:rPr>
              <w:t>highest carrier</w:t>
            </w:r>
            <w:r w:rsidRPr="007E346D">
              <w:t xml:space="preserve"> centre frequency transmitted</w:t>
            </w:r>
          </w:p>
        </w:tc>
        <w:tc>
          <w:tcPr>
            <w:tcW w:w="1843" w:type="dxa"/>
            <w:tcBorders>
              <w:bottom w:val="single" w:sz="4" w:space="0" w:color="auto"/>
            </w:tcBorders>
            <w:shd w:val="clear" w:color="auto" w:fill="auto"/>
          </w:tcPr>
          <w:p w14:paraId="2F65C787" w14:textId="77777777" w:rsidR="0038421C" w:rsidRPr="007E346D" w:rsidRDefault="0038421C" w:rsidP="00252937">
            <w:pPr>
              <w:pStyle w:val="TAH"/>
            </w:pPr>
            <w:r w:rsidRPr="007E346D">
              <w:t>Assumed adjacent channel carrier</w:t>
            </w:r>
          </w:p>
        </w:tc>
        <w:tc>
          <w:tcPr>
            <w:tcW w:w="1610" w:type="dxa"/>
            <w:tcBorders>
              <w:bottom w:val="single" w:sz="4" w:space="0" w:color="auto"/>
            </w:tcBorders>
            <w:shd w:val="clear" w:color="auto" w:fill="auto"/>
          </w:tcPr>
          <w:p w14:paraId="6EA46486" w14:textId="77777777" w:rsidR="0038421C" w:rsidRPr="007E346D" w:rsidRDefault="0038421C" w:rsidP="00252937">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33B16AC2" w14:textId="77777777" w:rsidR="0038421C" w:rsidRPr="007E346D" w:rsidRDefault="0038421C" w:rsidP="00252937">
            <w:pPr>
              <w:pStyle w:val="TAH"/>
            </w:pPr>
            <w:r w:rsidRPr="007E346D">
              <w:t>ACLR limit</w:t>
            </w:r>
          </w:p>
          <w:p w14:paraId="3859548B" w14:textId="77777777" w:rsidR="0038421C" w:rsidRPr="007E346D" w:rsidRDefault="0038421C" w:rsidP="00252937">
            <w:pPr>
              <w:pStyle w:val="TAH"/>
            </w:pPr>
            <w:r w:rsidRPr="007E346D">
              <w:t>(dB)</w:t>
            </w:r>
          </w:p>
          <w:p w14:paraId="560D1796" w14:textId="77777777" w:rsidR="0038421C" w:rsidRPr="007E346D" w:rsidRDefault="0038421C" w:rsidP="00252937">
            <w:pPr>
              <w:pStyle w:val="TAC"/>
            </w:pPr>
          </w:p>
          <w:p w14:paraId="4F4EAD15" w14:textId="77777777" w:rsidR="0038421C" w:rsidRPr="007E346D" w:rsidRDefault="0038421C" w:rsidP="00252937">
            <w:pPr>
              <w:pStyle w:val="TAC"/>
            </w:pPr>
          </w:p>
          <w:p w14:paraId="1852E56F" w14:textId="77777777" w:rsidR="0038421C" w:rsidRPr="007E346D" w:rsidRDefault="0038421C" w:rsidP="00252937">
            <w:pPr>
              <w:pStyle w:val="TAC"/>
            </w:pPr>
          </w:p>
          <w:p w14:paraId="3F388EE5" w14:textId="77777777" w:rsidR="0038421C" w:rsidRPr="007E346D" w:rsidRDefault="0038421C" w:rsidP="00252937">
            <w:pPr>
              <w:pStyle w:val="TAC"/>
            </w:pPr>
          </w:p>
          <w:p w14:paraId="77CEAA2D" w14:textId="77777777" w:rsidR="0038421C" w:rsidRPr="007E346D" w:rsidRDefault="0038421C" w:rsidP="00252937">
            <w:pPr>
              <w:pStyle w:val="TAC"/>
            </w:pPr>
          </w:p>
          <w:p w14:paraId="4E636906" w14:textId="77777777" w:rsidR="0038421C" w:rsidRPr="007E346D" w:rsidRDefault="0038421C" w:rsidP="00252937">
            <w:pPr>
              <w:pStyle w:val="TAC"/>
            </w:pPr>
          </w:p>
        </w:tc>
      </w:tr>
      <w:tr w:rsidR="0038421C" w:rsidRPr="007E346D" w14:paraId="5C386581" w14:textId="77777777" w:rsidTr="00252937">
        <w:trPr>
          <w:trHeight w:val="201"/>
        </w:trPr>
        <w:tc>
          <w:tcPr>
            <w:tcW w:w="1373" w:type="dxa"/>
            <w:shd w:val="clear" w:color="auto" w:fill="auto"/>
            <w:vAlign w:val="center"/>
          </w:tcPr>
          <w:p w14:paraId="3FB492C9" w14:textId="77777777" w:rsidR="0038421C" w:rsidRPr="007E346D" w:rsidRDefault="0038421C" w:rsidP="00252937">
            <w:pPr>
              <w:pStyle w:val="TAC"/>
            </w:pPr>
            <w:r w:rsidRPr="007E346D">
              <w:t>50, 100, 200, 400</w:t>
            </w:r>
          </w:p>
        </w:tc>
        <w:tc>
          <w:tcPr>
            <w:tcW w:w="2137" w:type="dxa"/>
            <w:shd w:val="clear" w:color="auto" w:fill="auto"/>
            <w:vAlign w:val="center"/>
          </w:tcPr>
          <w:p w14:paraId="0D6FF094" w14:textId="77777777" w:rsidR="0038421C" w:rsidRPr="007E346D" w:rsidRDefault="0038421C" w:rsidP="00252937">
            <w:pPr>
              <w:pStyle w:val="TAC"/>
            </w:pPr>
            <w:r w:rsidRPr="007E346D">
              <w:t>BW</w:t>
            </w:r>
            <w:r w:rsidRPr="007E346D">
              <w:rPr>
                <w:vertAlign w:val="subscript"/>
              </w:rPr>
              <w:t>Channel</w:t>
            </w:r>
          </w:p>
        </w:tc>
        <w:tc>
          <w:tcPr>
            <w:tcW w:w="1843" w:type="dxa"/>
            <w:shd w:val="clear" w:color="auto" w:fill="auto"/>
            <w:vAlign w:val="center"/>
          </w:tcPr>
          <w:p w14:paraId="1A6D2327" w14:textId="77777777" w:rsidR="0038421C" w:rsidRPr="007E346D" w:rsidRDefault="0038421C" w:rsidP="00252937">
            <w:pPr>
              <w:pStyle w:val="TAC"/>
            </w:pPr>
            <w:r w:rsidRPr="007E346D">
              <w:t>NR of same BW (Note 2)</w:t>
            </w:r>
          </w:p>
        </w:tc>
        <w:tc>
          <w:tcPr>
            <w:tcW w:w="1610" w:type="dxa"/>
            <w:shd w:val="clear" w:color="auto" w:fill="auto"/>
            <w:vAlign w:val="center"/>
          </w:tcPr>
          <w:p w14:paraId="67EA4A49" w14:textId="77777777" w:rsidR="0038421C" w:rsidRPr="007E346D" w:rsidRDefault="0038421C" w:rsidP="00252937">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2230B86D" w14:textId="77777777" w:rsidR="0038421C" w:rsidRPr="007E346D" w:rsidRDefault="0038421C" w:rsidP="00252937">
            <w:pPr>
              <w:pStyle w:val="TAC"/>
            </w:pPr>
            <w:r w:rsidRPr="007E346D">
              <w:t>28 (Note 3)</w:t>
            </w:r>
          </w:p>
          <w:p w14:paraId="421FE246" w14:textId="77777777" w:rsidR="0038421C" w:rsidRPr="007E346D" w:rsidRDefault="0038421C" w:rsidP="00252937">
            <w:pPr>
              <w:pStyle w:val="TAC"/>
            </w:pPr>
            <w:r w:rsidRPr="007E346D">
              <w:t>26 (Note 4)</w:t>
            </w:r>
          </w:p>
        </w:tc>
      </w:tr>
      <w:tr w:rsidR="0038421C" w:rsidRPr="007E346D" w14:paraId="4BFA7592" w14:textId="77777777" w:rsidTr="00252937">
        <w:trPr>
          <w:trHeight w:val="201"/>
        </w:trPr>
        <w:tc>
          <w:tcPr>
            <w:tcW w:w="9857" w:type="dxa"/>
            <w:gridSpan w:val="5"/>
            <w:shd w:val="clear" w:color="auto" w:fill="auto"/>
          </w:tcPr>
          <w:p w14:paraId="7A9AEA0A" w14:textId="240DB345" w:rsidR="0038421C" w:rsidRPr="007E346D" w:rsidRDefault="0038421C" w:rsidP="00252937">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7A7019">
              <w:rPr>
                <w:i/>
              </w:rPr>
              <w:t>transmission bandwidth configuration</w:t>
            </w:r>
            <w:r w:rsidRPr="007E346D">
              <w:t xml:space="preserve"> of the </w:t>
            </w:r>
            <w:r w:rsidRPr="007A7019">
              <w:rPr>
                <w:i/>
              </w:rPr>
              <w:t>lowest/highest carrier</w:t>
            </w:r>
            <w:r w:rsidRPr="007E346D">
              <w:t xml:space="preserve"> transmitted on the assigned channel frequency.</w:t>
            </w:r>
          </w:p>
          <w:p w14:paraId="24117C38" w14:textId="77777777" w:rsidR="0038421C" w:rsidRPr="007E346D" w:rsidRDefault="0038421C" w:rsidP="00252937">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4DD72A1D" w14:textId="77777777" w:rsidR="0038421C" w:rsidRPr="007E346D" w:rsidRDefault="0038421C" w:rsidP="00252937">
            <w:pPr>
              <w:pStyle w:val="TAN"/>
            </w:pPr>
            <w:r w:rsidRPr="007E346D">
              <w:t>NOTE 3:</w:t>
            </w:r>
            <w:r w:rsidRPr="007E346D">
              <w:tab/>
              <w:t>Applicable to bands defined within the frequency spectrum range of 24.25 – 33.4 GHz</w:t>
            </w:r>
          </w:p>
          <w:p w14:paraId="52777619" w14:textId="77777777" w:rsidR="0038421C" w:rsidRPr="007E346D" w:rsidRDefault="0038421C" w:rsidP="00252937">
            <w:pPr>
              <w:pStyle w:val="TAN"/>
            </w:pPr>
            <w:r w:rsidRPr="007E346D">
              <w:t>NOTE 4:</w:t>
            </w:r>
            <w:r w:rsidRPr="007E346D">
              <w:tab/>
              <w:t>Applicable to bands defined within the frequency spectrum range of 37 – 52.6 GHz</w:t>
            </w:r>
          </w:p>
        </w:tc>
      </w:tr>
    </w:tbl>
    <w:p w14:paraId="32E66ED2" w14:textId="77777777" w:rsidR="000723CA" w:rsidRPr="00E26D09" w:rsidRDefault="000723CA" w:rsidP="000723CA"/>
    <w:p w14:paraId="4D3637F1" w14:textId="77777777" w:rsidR="000723CA" w:rsidRPr="00E26D09" w:rsidRDefault="000723CA" w:rsidP="00854B6F">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26D09" w:rsidRPr="00E26D09" w14:paraId="7765C072" w14:textId="77777777" w:rsidTr="002835C4">
        <w:trPr>
          <w:jc w:val="center"/>
        </w:trPr>
        <w:tc>
          <w:tcPr>
            <w:tcW w:w="2376" w:type="dxa"/>
            <w:shd w:val="clear" w:color="auto" w:fill="auto"/>
          </w:tcPr>
          <w:p w14:paraId="340D0798" w14:textId="77777777" w:rsidR="000723CA" w:rsidRPr="00E26D09" w:rsidRDefault="000723CA" w:rsidP="00FA6718">
            <w:pPr>
              <w:pStyle w:val="TAH"/>
            </w:pPr>
            <w:r w:rsidRPr="00E26D09">
              <w:t>BS class</w:t>
            </w:r>
          </w:p>
        </w:tc>
        <w:tc>
          <w:tcPr>
            <w:tcW w:w="2693" w:type="dxa"/>
            <w:shd w:val="clear" w:color="auto" w:fill="auto"/>
          </w:tcPr>
          <w:p w14:paraId="72E93366" w14:textId="77777777" w:rsidR="000723CA" w:rsidRPr="00E26D09" w:rsidRDefault="000723CA" w:rsidP="00FA6718">
            <w:pPr>
              <w:pStyle w:val="TAH"/>
            </w:pPr>
            <w:r w:rsidRPr="00E26D09">
              <w:t>ACLR absolute limit</w:t>
            </w:r>
          </w:p>
        </w:tc>
      </w:tr>
      <w:tr w:rsidR="00E26D09" w:rsidRPr="00E26D09" w14:paraId="3C60A1FA" w14:textId="77777777" w:rsidTr="002835C4">
        <w:trPr>
          <w:jc w:val="center"/>
        </w:trPr>
        <w:tc>
          <w:tcPr>
            <w:tcW w:w="2376" w:type="dxa"/>
            <w:shd w:val="clear" w:color="auto" w:fill="auto"/>
          </w:tcPr>
          <w:p w14:paraId="1594C0F0" w14:textId="77777777" w:rsidR="000723CA" w:rsidRPr="00E26D09" w:rsidRDefault="000723CA" w:rsidP="00FA6718">
            <w:pPr>
              <w:pStyle w:val="TAC"/>
            </w:pPr>
            <w:r w:rsidRPr="00E26D09">
              <w:t>Wide</w:t>
            </w:r>
            <w:r w:rsidR="00566CD4" w:rsidRPr="00E26D09">
              <w:t xml:space="preserve"> </w:t>
            </w:r>
            <w:r w:rsidRPr="00E26D09">
              <w:t>area BS</w:t>
            </w:r>
          </w:p>
        </w:tc>
        <w:tc>
          <w:tcPr>
            <w:tcW w:w="2693" w:type="dxa"/>
            <w:shd w:val="clear" w:color="auto" w:fill="auto"/>
          </w:tcPr>
          <w:p w14:paraId="06BA83D8" w14:textId="77777777" w:rsidR="000723CA" w:rsidRPr="00E26D09" w:rsidRDefault="000723CA" w:rsidP="00FA6718">
            <w:pPr>
              <w:pStyle w:val="TAC"/>
            </w:pPr>
            <w:r w:rsidRPr="00E26D09">
              <w:t>-13 dBm/MHz</w:t>
            </w:r>
          </w:p>
        </w:tc>
      </w:tr>
      <w:tr w:rsidR="00E26D09" w:rsidRPr="00E26D09" w14:paraId="6CCA7578" w14:textId="77777777" w:rsidTr="002835C4">
        <w:trPr>
          <w:jc w:val="center"/>
        </w:trPr>
        <w:tc>
          <w:tcPr>
            <w:tcW w:w="2376" w:type="dxa"/>
            <w:shd w:val="clear" w:color="auto" w:fill="auto"/>
          </w:tcPr>
          <w:p w14:paraId="6232C99D" w14:textId="77777777" w:rsidR="000723CA" w:rsidRPr="00E26D09" w:rsidRDefault="000723CA" w:rsidP="00FA6718">
            <w:pPr>
              <w:pStyle w:val="TAC"/>
            </w:pPr>
            <w:r w:rsidRPr="00E26D09">
              <w:t>Medium</w:t>
            </w:r>
            <w:r w:rsidR="00566CD4" w:rsidRPr="00E26D09">
              <w:t xml:space="preserve"> </w:t>
            </w:r>
            <w:r w:rsidRPr="00E26D09">
              <w:t>range BS</w:t>
            </w:r>
          </w:p>
        </w:tc>
        <w:tc>
          <w:tcPr>
            <w:tcW w:w="2693" w:type="dxa"/>
            <w:shd w:val="clear" w:color="auto" w:fill="auto"/>
          </w:tcPr>
          <w:p w14:paraId="516D650D" w14:textId="77777777" w:rsidR="000723CA" w:rsidRPr="00E26D09" w:rsidRDefault="000723CA" w:rsidP="00FA6718">
            <w:pPr>
              <w:pStyle w:val="TAC"/>
            </w:pPr>
            <w:r w:rsidRPr="00E26D09">
              <w:t>-20 dBm/MHz</w:t>
            </w:r>
          </w:p>
        </w:tc>
      </w:tr>
      <w:tr w:rsidR="000723CA" w:rsidRPr="00E26D09" w14:paraId="01BE1942" w14:textId="77777777" w:rsidTr="002835C4">
        <w:trPr>
          <w:jc w:val="center"/>
        </w:trPr>
        <w:tc>
          <w:tcPr>
            <w:tcW w:w="2376" w:type="dxa"/>
            <w:shd w:val="clear" w:color="auto" w:fill="auto"/>
          </w:tcPr>
          <w:p w14:paraId="2E095CF4" w14:textId="77777777" w:rsidR="000723CA" w:rsidRPr="00E26D09" w:rsidRDefault="000723CA" w:rsidP="00FA6718">
            <w:pPr>
              <w:pStyle w:val="TAC"/>
            </w:pPr>
            <w:r w:rsidRPr="00E26D09">
              <w:t>Local</w:t>
            </w:r>
            <w:r w:rsidR="00566CD4" w:rsidRPr="00E26D09">
              <w:t xml:space="preserve"> </w:t>
            </w:r>
            <w:r w:rsidRPr="00E26D09">
              <w:t>area BS</w:t>
            </w:r>
          </w:p>
        </w:tc>
        <w:tc>
          <w:tcPr>
            <w:tcW w:w="2693" w:type="dxa"/>
            <w:shd w:val="clear" w:color="auto" w:fill="auto"/>
          </w:tcPr>
          <w:p w14:paraId="383FC6E5" w14:textId="77777777" w:rsidR="000723CA" w:rsidRPr="00E26D09" w:rsidRDefault="000723CA" w:rsidP="00FA6718">
            <w:pPr>
              <w:pStyle w:val="TAC"/>
            </w:pPr>
            <w:r w:rsidRPr="00E26D09">
              <w:t>-20 dBm/MHz</w:t>
            </w:r>
          </w:p>
        </w:tc>
      </w:tr>
    </w:tbl>
    <w:p w14:paraId="74DBB930" w14:textId="77777777" w:rsidR="000723CA" w:rsidRPr="00E26D09" w:rsidRDefault="000723CA" w:rsidP="000723CA"/>
    <w:p w14:paraId="2C5C59D5" w14:textId="77777777" w:rsidR="00B87B7B" w:rsidRPr="00E26D09" w:rsidRDefault="00B87B7B" w:rsidP="00B87B7B">
      <w:pPr>
        <w:pStyle w:val="TH"/>
        <w:rPr>
          <w:lang w:val="en-US"/>
        </w:rPr>
      </w:pPr>
      <w:r w:rsidRPr="00E26D09">
        <w:rPr>
          <w:lang w:val="en-US"/>
        </w:rPr>
        <w:lastRenderedPageBreak/>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851BAC" w:rsidRPr="00E26D09" w14:paraId="15F19152"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6DEF0071" w14:textId="3CA33189" w:rsidR="00851BAC" w:rsidRPr="00E26D09" w:rsidRDefault="00851BAC" w:rsidP="00851BAC">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6427E053" w:rsidR="00851BAC" w:rsidRPr="00E26D09" w:rsidRDefault="00851BAC" w:rsidP="00851BAC">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615309B" w14:textId="6B98FC65" w:rsidR="00851BAC" w:rsidRPr="00E26D09" w:rsidRDefault="00851BAC" w:rsidP="00851BAC">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1095106D" w:rsidR="00851BAC" w:rsidRPr="00E26D09" w:rsidRDefault="00851BAC" w:rsidP="00851BAC">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449DAD27" w:rsidR="00851BAC" w:rsidRPr="00E26D09" w:rsidRDefault="00851BAC" w:rsidP="00851BAC">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14536BAF" w:rsidR="00851BAC" w:rsidRPr="00E26D09" w:rsidRDefault="00851BAC" w:rsidP="00851BAC">
            <w:pPr>
              <w:pStyle w:val="TAH"/>
              <w:rPr>
                <w:lang w:eastAsia="zh-CN"/>
              </w:rPr>
            </w:pPr>
            <w:r w:rsidRPr="007E346D">
              <w:rPr>
                <w:lang w:eastAsia="zh-CN"/>
              </w:rPr>
              <w:t>ACLR limit</w:t>
            </w:r>
          </w:p>
        </w:tc>
      </w:tr>
      <w:tr w:rsidR="00E26D09" w:rsidRPr="00E26D09" w14:paraId="7DA645DF"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E26D09" w:rsidRDefault="00B87B7B" w:rsidP="008F0775">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9931576"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100 (Note 5)</w:t>
            </w:r>
          </w:p>
          <w:p w14:paraId="000E70A0" w14:textId="73A26618"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E26D09" w:rsidRDefault="00B87B7B" w:rsidP="008F0775">
            <w:pPr>
              <w:pStyle w:val="TAC"/>
            </w:pPr>
            <w:r w:rsidRPr="00E26D09">
              <w:t>28 (Note 3)</w:t>
            </w:r>
          </w:p>
          <w:p w14:paraId="1C3B1457" w14:textId="77777777" w:rsidR="00B87B7B" w:rsidRPr="00E26D09" w:rsidRDefault="00B87B7B" w:rsidP="008F0775">
            <w:pPr>
              <w:pStyle w:val="TAC"/>
            </w:pPr>
          </w:p>
          <w:p w14:paraId="21881BFC" w14:textId="77777777" w:rsidR="00B87B7B" w:rsidRPr="00E26D09" w:rsidRDefault="00B87B7B" w:rsidP="008F0775">
            <w:pPr>
              <w:pStyle w:val="TAC"/>
              <w:rPr>
                <w:lang w:eastAsia="zh-CN"/>
              </w:rPr>
            </w:pPr>
            <w:r w:rsidRPr="00E26D09">
              <w:t>26 (Note 4)</w:t>
            </w:r>
          </w:p>
        </w:tc>
      </w:tr>
      <w:tr w:rsidR="00E26D09" w:rsidRPr="00E26D09" w14:paraId="1486B036"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833A7E5"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400 (Note 6)</w:t>
            </w:r>
          </w:p>
          <w:p w14:paraId="297AA963" w14:textId="30BCDBBA"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E26D09" w:rsidRDefault="00B87B7B" w:rsidP="008F0775">
            <w:pPr>
              <w:pStyle w:val="TAC"/>
            </w:pPr>
            <w:r w:rsidRPr="00E26D09">
              <w:t>28 (Note 3)</w:t>
            </w:r>
          </w:p>
          <w:p w14:paraId="68745582" w14:textId="77777777" w:rsidR="00B87B7B" w:rsidRPr="00E26D09" w:rsidRDefault="00B87B7B" w:rsidP="008F0775">
            <w:pPr>
              <w:pStyle w:val="TAC"/>
            </w:pPr>
          </w:p>
          <w:p w14:paraId="52013CCF" w14:textId="77777777" w:rsidR="00B87B7B" w:rsidRPr="00E26D09" w:rsidRDefault="00B87B7B" w:rsidP="008F0775">
            <w:pPr>
              <w:pStyle w:val="TAC"/>
              <w:rPr>
                <w:lang w:eastAsia="zh-CN"/>
              </w:rPr>
            </w:pPr>
            <w:r w:rsidRPr="00E26D09">
              <w:t>26 (Note 4)</w:t>
            </w:r>
          </w:p>
        </w:tc>
      </w:tr>
      <w:tr w:rsidR="00B87B7B" w:rsidRPr="00E26D09"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C2C43B5" w14:textId="77777777" w:rsidR="00800A04" w:rsidRPr="007E346D" w:rsidRDefault="00800A04" w:rsidP="00800A04">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7A7019">
              <w:rPr>
                <w:i/>
                <w:lang w:eastAsia="zh-CN"/>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292E5A43" w14:textId="77777777" w:rsidR="00800A04" w:rsidRPr="007E346D" w:rsidRDefault="00800A04" w:rsidP="00800A04">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72497834" w14:textId="77777777" w:rsidR="00800A04" w:rsidRPr="007E346D" w:rsidRDefault="00800A04" w:rsidP="00800A04">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0795681E" w14:textId="77777777" w:rsidR="00800A04" w:rsidRPr="007E346D" w:rsidRDefault="00800A04" w:rsidP="00800A04">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09C7F8E1" w14:textId="77777777" w:rsidR="00800A04" w:rsidRPr="007E346D" w:rsidRDefault="00800A04" w:rsidP="00800A04">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57A38922" w:rsidR="00B87B7B" w:rsidRPr="00E26D09" w:rsidRDefault="00800A04" w:rsidP="00800A04">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E26D09" w:rsidRDefault="00B87B7B" w:rsidP="00B87B7B">
      <w:pPr>
        <w:rPr>
          <w:szCs w:val="24"/>
        </w:rPr>
      </w:pPr>
    </w:p>
    <w:p w14:paraId="2E99E55D" w14:textId="77777777" w:rsidR="00B87B7B" w:rsidRPr="00E26D09" w:rsidRDefault="00B87B7B" w:rsidP="00F166A0">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25879" w:rsidRPr="00E26D09"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12F89154" w:rsidR="00C25879" w:rsidRPr="00E26D09" w:rsidRDefault="00C25879" w:rsidP="00C25879">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7B9ED4AF" w14:textId="48912233" w:rsidR="00C25879" w:rsidRPr="00E26D09" w:rsidRDefault="00C25879" w:rsidP="00C25879">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97F6921" w:rsidR="00C25879" w:rsidRPr="00E26D09" w:rsidRDefault="00C25879" w:rsidP="00C25879">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657B6DD7" w:rsidR="00C25879" w:rsidRPr="00E26D09" w:rsidRDefault="00C25879" w:rsidP="00C25879">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4B807733" w:rsidR="00C25879" w:rsidRPr="00E26D09" w:rsidRDefault="00C25879" w:rsidP="00C25879">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630D92EF" w:rsidR="00C25879" w:rsidRPr="00E26D09" w:rsidRDefault="00C25879" w:rsidP="00C25879">
            <w:pPr>
              <w:pStyle w:val="TAH"/>
              <w:rPr>
                <w:lang w:eastAsia="zh-CN"/>
              </w:rPr>
            </w:pPr>
            <w:r w:rsidRPr="007E346D">
              <w:rPr>
                <w:lang w:eastAsia="zh-CN"/>
              </w:rPr>
              <w:t>CACLR limit</w:t>
            </w:r>
          </w:p>
        </w:tc>
      </w:tr>
      <w:tr w:rsidR="00E26D09" w:rsidRPr="00E26D09"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E26D09" w:rsidRDefault="00B87B7B" w:rsidP="008F0775">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8FBF0D9" w:rsidR="00B87B7B" w:rsidRPr="00E26D09" w:rsidRDefault="00B87B7B" w:rsidP="008F0775">
            <w:pPr>
              <w:pStyle w:val="TAC"/>
              <w:rPr>
                <w:rFonts w:cs="Arial"/>
                <w:szCs w:val="18"/>
                <w:lang w:val="en-US"/>
              </w:rPr>
            </w:pPr>
            <w:r w:rsidRPr="00E26D09">
              <w:rPr>
                <w:rFonts w:cs="Arial" w:hint="eastAsia"/>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14:paraId="324F54A8" w14:textId="1453792B" w:rsidR="00B87B7B" w:rsidRPr="00E26D09" w:rsidRDefault="00B87B7B" w:rsidP="008F0775">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E26D09" w:rsidRDefault="00B87B7B" w:rsidP="008F0775">
            <w:pPr>
              <w:pStyle w:val="TAC"/>
            </w:pPr>
            <w:r w:rsidRPr="00E26D09">
              <w:t>28 (Note 3)</w:t>
            </w:r>
          </w:p>
          <w:p w14:paraId="348ED7F3" w14:textId="77777777" w:rsidR="00B87B7B" w:rsidRPr="00E26D09" w:rsidRDefault="00B87B7B" w:rsidP="008F0775">
            <w:pPr>
              <w:pStyle w:val="TAC"/>
            </w:pPr>
          </w:p>
          <w:p w14:paraId="66FF4471" w14:textId="77777777" w:rsidR="00B87B7B" w:rsidRPr="00E26D09" w:rsidRDefault="00B87B7B" w:rsidP="008F0775">
            <w:pPr>
              <w:pStyle w:val="TAC"/>
              <w:rPr>
                <w:lang w:eastAsia="zh-CN"/>
              </w:rPr>
            </w:pPr>
            <w:r w:rsidRPr="00E26D09">
              <w:t>26 (Note 4)</w:t>
            </w:r>
          </w:p>
        </w:tc>
      </w:tr>
      <w:tr w:rsidR="00E26D09" w:rsidRPr="00E26D09"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5C3345" w:rsidR="00B87B7B" w:rsidRPr="00E26D09" w:rsidRDefault="00B87B7B" w:rsidP="008F0775">
            <w:pPr>
              <w:pStyle w:val="TAC"/>
              <w:rPr>
                <w:rFonts w:cs="Arial"/>
                <w:lang w:val="en-US"/>
              </w:rPr>
            </w:pPr>
            <w:r w:rsidRPr="00E26D09">
              <w:rPr>
                <w:rFonts w:cs="Arial" w:hint="eastAsia"/>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14:paraId="012A88D5" w14:textId="2927D74D" w:rsidR="00B87B7B" w:rsidRPr="00E26D09" w:rsidRDefault="00B87B7B" w:rsidP="008F0775">
            <w:pPr>
              <w:pStyle w:val="TAC"/>
              <w:rPr>
                <w:rFonts w:cs="Arial"/>
                <w:lang w:eastAsia="zh-CN"/>
              </w:rPr>
            </w:pPr>
            <w:r w:rsidRPr="00E26D09">
              <w:rPr>
                <w:rFonts w:cs="Arial"/>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E26D09" w:rsidRDefault="00B87B7B" w:rsidP="008F0775">
            <w:pPr>
              <w:pStyle w:val="TAC"/>
            </w:pPr>
            <w:r w:rsidRPr="00E26D09">
              <w:t>28 (Note 3)</w:t>
            </w:r>
          </w:p>
          <w:p w14:paraId="3E80865A" w14:textId="77777777" w:rsidR="00B87B7B" w:rsidRPr="00E26D09" w:rsidRDefault="00B87B7B" w:rsidP="008F0775">
            <w:pPr>
              <w:pStyle w:val="TAC"/>
            </w:pPr>
          </w:p>
          <w:p w14:paraId="63AEF0FA" w14:textId="77777777" w:rsidR="00B87B7B" w:rsidRPr="00E26D09" w:rsidRDefault="00B87B7B" w:rsidP="008F0775">
            <w:pPr>
              <w:pStyle w:val="TAC"/>
              <w:rPr>
                <w:lang w:eastAsia="zh-CN"/>
              </w:rPr>
            </w:pPr>
            <w:r w:rsidRPr="00E26D09">
              <w:t>26 (Note 4)</w:t>
            </w:r>
          </w:p>
        </w:tc>
      </w:tr>
      <w:tr w:rsidR="00B87B7B" w:rsidRPr="00E26D09"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E26D09" w:rsidRDefault="00B87B7B" w:rsidP="008F0775">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855DEA0" w14:textId="77777777" w:rsidR="00B87B7B" w:rsidRPr="00E26D09" w:rsidRDefault="00B87B7B" w:rsidP="008F0775">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514A7D43" w14:textId="77777777" w:rsidR="00B87B7B" w:rsidRPr="00E26D09" w:rsidRDefault="00B87B7B" w:rsidP="008F0775">
            <w:pPr>
              <w:pStyle w:val="TAN"/>
              <w:rPr>
                <w:rFonts w:eastAsia="SimSun"/>
                <w:lang w:eastAsia="zh-CN"/>
              </w:rPr>
            </w:pPr>
            <w:r w:rsidRPr="00E26D09">
              <w:rPr>
                <w:rFonts w:eastAsia="SimSun"/>
                <w:lang w:eastAsia="zh-CN"/>
              </w:rPr>
              <w:t>NOTE 3:</w:t>
            </w:r>
            <w:r w:rsidRPr="00E26D09">
              <w:rPr>
                <w:rFonts w:eastAsia="SimSun"/>
                <w:lang w:eastAsia="zh-CN"/>
              </w:rPr>
              <w:tab/>
              <w:t xml:space="preserve">Applicable to bands defined within the frequency spectrum range of </w:t>
            </w:r>
            <w:r w:rsidR="00855ACC" w:rsidRPr="00E26D09">
              <w:rPr>
                <w:rFonts w:eastAsia="SimSun"/>
                <w:lang w:eastAsia="zh-CN"/>
              </w:rPr>
              <w:t>24.25</w:t>
            </w:r>
            <w:r w:rsidRPr="00E26D09">
              <w:rPr>
                <w:rFonts w:eastAsia="SimSun"/>
                <w:lang w:eastAsia="zh-CN"/>
              </w:rPr>
              <w:t xml:space="preserve"> – 33.4 GHz.</w:t>
            </w:r>
          </w:p>
          <w:p w14:paraId="31B444B7" w14:textId="77777777" w:rsidR="00B87B7B" w:rsidRPr="00E26D09" w:rsidRDefault="00B87B7B" w:rsidP="008F0775">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6BBCDDFF" w14:textId="77777777" w:rsidR="00B87B7B" w:rsidRPr="00E26D09" w:rsidRDefault="00B87B7B" w:rsidP="008F0775">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479D5E59" w14:textId="77777777" w:rsidR="00B87B7B" w:rsidRPr="00E26D09" w:rsidRDefault="00B87B7B" w:rsidP="008F0775">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5F55C28E" w14:textId="77777777" w:rsidR="00B87B7B" w:rsidRPr="00E26D09" w:rsidRDefault="00B87B7B" w:rsidP="00B87B7B">
      <w:pPr>
        <w:rPr>
          <w:szCs w:val="24"/>
        </w:rPr>
      </w:pPr>
    </w:p>
    <w:p w14:paraId="7815A84F" w14:textId="77777777" w:rsidR="001229C0" w:rsidRPr="00E26D09" w:rsidRDefault="001229C0">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26D09" w:rsidRPr="00E26D09" w14:paraId="7E290F6B" w14:textId="77777777" w:rsidTr="00313E12">
        <w:trPr>
          <w:jc w:val="center"/>
        </w:trPr>
        <w:tc>
          <w:tcPr>
            <w:tcW w:w="2376" w:type="dxa"/>
          </w:tcPr>
          <w:p w14:paraId="71E6E006" w14:textId="77777777" w:rsidR="001229C0" w:rsidRPr="00E26D09" w:rsidRDefault="001229C0" w:rsidP="00313E12">
            <w:pPr>
              <w:pStyle w:val="TAH"/>
            </w:pPr>
            <w:r w:rsidRPr="00E26D09">
              <w:t>BS class</w:t>
            </w:r>
          </w:p>
        </w:tc>
        <w:tc>
          <w:tcPr>
            <w:tcW w:w="2693" w:type="dxa"/>
          </w:tcPr>
          <w:p w14:paraId="412D33CD" w14:textId="77777777" w:rsidR="001229C0" w:rsidRPr="00E26D09" w:rsidRDefault="001229C0" w:rsidP="00313E12">
            <w:pPr>
              <w:pStyle w:val="TAH"/>
            </w:pPr>
            <w:r w:rsidRPr="00E26D09">
              <w:rPr>
                <w:rFonts w:eastAsia="SimSun"/>
                <w:lang w:val="en-US" w:eastAsia="zh-CN"/>
              </w:rPr>
              <w:t>C</w:t>
            </w:r>
            <w:r w:rsidRPr="00E26D09">
              <w:t>ACLR absolute limit</w:t>
            </w:r>
          </w:p>
        </w:tc>
      </w:tr>
      <w:tr w:rsidR="00E26D09" w:rsidRPr="00E26D09" w14:paraId="525D9F23" w14:textId="77777777" w:rsidTr="00313E12">
        <w:trPr>
          <w:jc w:val="center"/>
        </w:trPr>
        <w:tc>
          <w:tcPr>
            <w:tcW w:w="2376" w:type="dxa"/>
          </w:tcPr>
          <w:p w14:paraId="084174CF" w14:textId="77777777" w:rsidR="001229C0" w:rsidRPr="00E26D09" w:rsidRDefault="001229C0" w:rsidP="00313E12">
            <w:pPr>
              <w:pStyle w:val="TAC"/>
            </w:pPr>
            <w:r w:rsidRPr="00E26D09">
              <w:t>Wide</w:t>
            </w:r>
            <w:r w:rsidR="00566CD4" w:rsidRPr="00E26D09">
              <w:t xml:space="preserve"> </w:t>
            </w:r>
            <w:r w:rsidRPr="00E26D09">
              <w:t>area BS</w:t>
            </w:r>
          </w:p>
        </w:tc>
        <w:tc>
          <w:tcPr>
            <w:tcW w:w="2693" w:type="dxa"/>
          </w:tcPr>
          <w:p w14:paraId="522AE345" w14:textId="77777777" w:rsidR="001229C0" w:rsidRPr="00E26D09" w:rsidRDefault="001229C0" w:rsidP="00313E12">
            <w:pPr>
              <w:pStyle w:val="TAC"/>
            </w:pPr>
            <w:r w:rsidRPr="00E26D09">
              <w:t>-13 dBm/MHz</w:t>
            </w:r>
          </w:p>
        </w:tc>
      </w:tr>
      <w:tr w:rsidR="00E26D09" w:rsidRPr="00E26D09" w14:paraId="5F861B68" w14:textId="77777777" w:rsidTr="00313E12">
        <w:trPr>
          <w:jc w:val="center"/>
        </w:trPr>
        <w:tc>
          <w:tcPr>
            <w:tcW w:w="2376" w:type="dxa"/>
          </w:tcPr>
          <w:p w14:paraId="6CAEF015" w14:textId="77777777" w:rsidR="001229C0" w:rsidRPr="00E26D09" w:rsidRDefault="001229C0" w:rsidP="00313E12">
            <w:pPr>
              <w:pStyle w:val="TAC"/>
            </w:pPr>
            <w:r w:rsidRPr="00E26D09">
              <w:t>Medium</w:t>
            </w:r>
            <w:r w:rsidR="00566CD4" w:rsidRPr="00E26D09">
              <w:t xml:space="preserve"> </w:t>
            </w:r>
            <w:r w:rsidRPr="00E26D09">
              <w:t>range BS</w:t>
            </w:r>
          </w:p>
        </w:tc>
        <w:tc>
          <w:tcPr>
            <w:tcW w:w="2693" w:type="dxa"/>
          </w:tcPr>
          <w:p w14:paraId="0E3D44D3" w14:textId="77777777" w:rsidR="001229C0" w:rsidRPr="00E26D09" w:rsidRDefault="001229C0" w:rsidP="00313E12">
            <w:pPr>
              <w:pStyle w:val="TAC"/>
            </w:pPr>
            <w:r w:rsidRPr="00E26D09">
              <w:t>-20 dBm/MHz</w:t>
            </w:r>
          </w:p>
        </w:tc>
      </w:tr>
      <w:tr w:rsidR="001229C0" w:rsidRPr="00E26D09" w14:paraId="2A711BD5" w14:textId="77777777" w:rsidTr="00313E12">
        <w:trPr>
          <w:jc w:val="center"/>
        </w:trPr>
        <w:tc>
          <w:tcPr>
            <w:tcW w:w="2376" w:type="dxa"/>
          </w:tcPr>
          <w:p w14:paraId="36D64CEF" w14:textId="77777777" w:rsidR="001229C0" w:rsidRPr="00E26D09" w:rsidRDefault="001229C0" w:rsidP="00313E12">
            <w:pPr>
              <w:pStyle w:val="TAC"/>
            </w:pPr>
            <w:r w:rsidRPr="00E26D09">
              <w:t>Local</w:t>
            </w:r>
            <w:r w:rsidR="00566CD4" w:rsidRPr="00E26D09">
              <w:t xml:space="preserve"> </w:t>
            </w:r>
            <w:r w:rsidRPr="00E26D09">
              <w:t>area BS</w:t>
            </w:r>
          </w:p>
        </w:tc>
        <w:tc>
          <w:tcPr>
            <w:tcW w:w="2693" w:type="dxa"/>
          </w:tcPr>
          <w:p w14:paraId="565232BB" w14:textId="77777777" w:rsidR="001229C0" w:rsidRPr="00E26D09" w:rsidRDefault="001229C0" w:rsidP="00313E12">
            <w:pPr>
              <w:pStyle w:val="TAC"/>
            </w:pPr>
            <w:r w:rsidRPr="00E26D09">
              <w:t>-20 dBm/MHz</w:t>
            </w:r>
          </w:p>
        </w:tc>
      </w:tr>
    </w:tbl>
    <w:p w14:paraId="5045836F" w14:textId="77777777" w:rsidR="00BB04A1" w:rsidRPr="00E26D09" w:rsidRDefault="00BB04A1"/>
    <w:p w14:paraId="7DA14173" w14:textId="77777777" w:rsidR="00BA2243" w:rsidRPr="007E346D" w:rsidRDefault="00BA2243" w:rsidP="00BA2243">
      <w:pPr>
        <w:pStyle w:val="TH"/>
      </w:pPr>
      <w:r w:rsidRPr="007E346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A2243" w:rsidRPr="007E346D" w14:paraId="24281D81"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58D04A" w14:textId="77777777" w:rsidR="00BA2243" w:rsidRPr="007E346D" w:rsidRDefault="00BA2243" w:rsidP="00252937">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03B75EF" w14:textId="77777777" w:rsidR="00BA2243" w:rsidRPr="007E346D" w:rsidRDefault="00BA2243" w:rsidP="00252937">
            <w:pPr>
              <w:pStyle w:val="TAH"/>
            </w:pPr>
            <w:r w:rsidRPr="007E346D">
              <w:t>Filter on the assigned channel frequency and corresponding filter bandwidth</w:t>
            </w:r>
          </w:p>
        </w:tc>
      </w:tr>
      <w:tr w:rsidR="00BA2243" w:rsidRPr="007E346D" w14:paraId="72D9AF98"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3200A2E0" w14:textId="77777777" w:rsidR="00BA2243" w:rsidRPr="007E346D" w:rsidRDefault="00BA2243" w:rsidP="00252937">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5D752A03" w14:textId="77777777" w:rsidR="00BA2243" w:rsidRPr="007E346D" w:rsidRDefault="00BA2243" w:rsidP="00252937">
            <w:pPr>
              <w:pStyle w:val="TAC"/>
            </w:pPr>
            <w:r w:rsidRPr="007E346D">
              <w:t xml:space="preserve">NR of same BW with SCS that provides largest </w:t>
            </w:r>
            <w:r w:rsidRPr="007A7019">
              <w:rPr>
                <w:i/>
              </w:rPr>
              <w:t>transmission bandwidth configuration</w:t>
            </w:r>
          </w:p>
        </w:tc>
      </w:tr>
    </w:tbl>
    <w:p w14:paraId="1D0B28EF" w14:textId="77777777" w:rsidR="00B87B7B" w:rsidRPr="00E26D09" w:rsidRDefault="00B87B7B" w:rsidP="000723CA"/>
    <w:p w14:paraId="502E0987" w14:textId="77777777" w:rsidR="000723CA" w:rsidRPr="00E26D09" w:rsidRDefault="000723CA" w:rsidP="000723CA">
      <w:pPr>
        <w:pStyle w:val="Heading3"/>
      </w:pPr>
      <w:bookmarkStart w:id="644" w:name="_Toc21127670"/>
      <w:bookmarkStart w:id="645" w:name="_Toc29811879"/>
      <w:r w:rsidRPr="00E26D09">
        <w:t>9.7.4</w:t>
      </w:r>
      <w:r w:rsidRPr="00E26D09">
        <w:tab/>
        <w:t>OTA</w:t>
      </w:r>
      <w:bookmarkStart w:id="646" w:name="_Hlk496084370"/>
      <w:r w:rsidRPr="00E26D09">
        <w:t xml:space="preserve"> </w:t>
      </w:r>
      <w:r w:rsidR="00AA09BD" w:rsidRPr="00E26D09">
        <w:t xml:space="preserve">operating band unwanted </w:t>
      </w:r>
      <w:r w:rsidRPr="00E26D09">
        <w:t>emissions</w:t>
      </w:r>
      <w:bookmarkEnd w:id="644"/>
      <w:bookmarkEnd w:id="646"/>
      <w:bookmarkEnd w:id="645"/>
    </w:p>
    <w:p w14:paraId="11305C6F" w14:textId="77777777" w:rsidR="000723CA" w:rsidRPr="00E26D09" w:rsidRDefault="000723CA" w:rsidP="000723CA">
      <w:pPr>
        <w:pStyle w:val="Heading4"/>
      </w:pPr>
      <w:bookmarkStart w:id="647" w:name="_Toc21127671"/>
      <w:bookmarkStart w:id="648" w:name="_Toc29811880"/>
      <w:r w:rsidRPr="00E26D09">
        <w:t>9.7.4.1</w:t>
      </w:r>
      <w:r w:rsidRPr="00E26D09">
        <w:tab/>
        <w:t>General</w:t>
      </w:r>
      <w:bookmarkEnd w:id="647"/>
      <w:bookmarkEnd w:id="648"/>
    </w:p>
    <w:p w14:paraId="0756C061" w14:textId="77777777" w:rsidR="000723CA" w:rsidRPr="00E26D09" w:rsidRDefault="000723CA" w:rsidP="000723CA">
      <w:r w:rsidRPr="00E26D09">
        <w:t xml:space="preserve">The OTA limits for operating band unwanted emissions are specified as TRP per </w:t>
      </w:r>
      <w:r w:rsidR="00E9727E" w:rsidRPr="00E26D09">
        <w:t>RIB</w:t>
      </w:r>
      <w:r w:rsidRPr="00E26D09">
        <w:t xml:space="preserve"> unless otherwise stated.</w:t>
      </w:r>
    </w:p>
    <w:p w14:paraId="261F099B" w14:textId="77777777" w:rsidR="000723CA" w:rsidRPr="00E26D09" w:rsidRDefault="000723CA" w:rsidP="000723CA">
      <w:pPr>
        <w:pStyle w:val="Heading4"/>
      </w:pPr>
      <w:bookmarkStart w:id="649" w:name="_Toc21127672"/>
      <w:bookmarkStart w:id="650" w:name="_Toc29811881"/>
      <w:r w:rsidRPr="00E26D09">
        <w:t>9.7.4.2</w:t>
      </w:r>
      <w:r w:rsidRPr="00E26D09">
        <w:tab/>
        <w:t xml:space="preserve">Minimum requirement for </w:t>
      </w:r>
      <w:r w:rsidRPr="00E26D09">
        <w:rPr>
          <w:i/>
        </w:rPr>
        <w:t>BS type 1-O</w:t>
      </w:r>
      <w:bookmarkEnd w:id="649"/>
      <w:bookmarkEnd w:id="650"/>
    </w:p>
    <w:p w14:paraId="0FC033E9" w14:textId="77777777" w:rsidR="00C84DDA" w:rsidRPr="00E26D09" w:rsidRDefault="000723CA" w:rsidP="00C84DDA">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C84DDA" w:rsidRPr="00E26D09">
        <w:rPr>
          <w:lang w:val="en-US" w:eastAsia="zh-CN"/>
        </w:rPr>
        <w:t xml:space="preserve"> </w:t>
      </w:r>
      <w:r w:rsidR="00C84DDA" w:rsidRPr="00E26D09">
        <w:rPr>
          <w:rFonts w:cs="v5.0.0"/>
        </w:rPr>
        <w:t>The value</w:t>
      </w:r>
      <w:r w:rsidR="00C84DDA" w:rsidRPr="00E26D09">
        <w:rPr>
          <w:rFonts w:cs="v5.0.0"/>
          <w:lang w:eastAsia="zh-CN"/>
        </w:rPr>
        <w:t>s</w:t>
      </w:r>
      <w:r w:rsidR="00C84DDA" w:rsidRPr="00E26D09">
        <w:rPr>
          <w:rFonts w:cs="v5.0.0"/>
        </w:rPr>
        <w:t xml:space="preserve"> of </w:t>
      </w:r>
      <w:r w:rsidR="00C84DDA" w:rsidRPr="00E26D09">
        <w:t>Δf</w:t>
      </w:r>
      <w:r w:rsidR="00C84DDA" w:rsidRPr="00E26D09">
        <w:rPr>
          <w:vertAlign w:val="subscript"/>
        </w:rPr>
        <w:t>OBUE</w:t>
      </w:r>
      <w:r w:rsidR="00C84DDA" w:rsidRPr="00E26D09">
        <w:rPr>
          <w:rFonts w:cs="v5.0.0"/>
        </w:rPr>
        <w:t xml:space="preserve"> </w:t>
      </w:r>
      <w:r w:rsidR="00C84DDA" w:rsidRPr="00E26D09">
        <w:rPr>
          <w:rFonts w:cs="v5.0.0"/>
          <w:lang w:eastAsia="zh-CN"/>
        </w:rPr>
        <w:t>are</w:t>
      </w:r>
      <w:r w:rsidR="00C84DDA" w:rsidRPr="00E26D09">
        <w:rPr>
          <w:rFonts w:cs="v5.0.0"/>
        </w:rPr>
        <w:t xml:space="preserve"> defined in table 9.7.1-1 for the NR </w:t>
      </w:r>
      <w:r w:rsidR="00C529F7" w:rsidRPr="00E26D09">
        <w:rPr>
          <w:rFonts w:cs="v5.0.0"/>
          <w:i/>
        </w:rPr>
        <w:t>operating bands</w:t>
      </w:r>
      <w:r w:rsidR="00C84DDA" w:rsidRPr="00E26D09">
        <w:rPr>
          <w:rFonts w:cs="v5.0.0"/>
        </w:rPr>
        <w:t>.</w:t>
      </w:r>
    </w:p>
    <w:p w14:paraId="5B9438C0" w14:textId="6F78045A" w:rsidR="00C84DDA" w:rsidRPr="00E26D09" w:rsidRDefault="00C84DDA" w:rsidP="00C84DDA">
      <w:pPr>
        <w:rPr>
          <w:lang w:val="en-US" w:eastAsia="zh-CN"/>
        </w:rPr>
      </w:pPr>
      <w:r w:rsidRPr="00E26D09">
        <w:t>The requirements shall apply whatever the type of transmitter considered and for all transmission modes foreseen by the manufacturer</w:t>
      </w:r>
      <w:r w:rsidR="00E26D09" w:rsidRPr="00E26D09">
        <w:t>'</w:t>
      </w:r>
      <w:r w:rsidRPr="00E26D09">
        <w:t>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 xml:space="preserve">for the frequency ranges defined in </w:t>
      </w:r>
      <w:r w:rsidR="00B74DD3">
        <w:t>clause</w:t>
      </w:r>
      <w:r w:rsidRPr="00E26D09">
        <w:t xml:space="preserve"> 6.6.</w:t>
      </w:r>
      <w:r w:rsidRPr="00E26D09">
        <w:rPr>
          <w:lang w:val="en-US" w:eastAsia="zh-CN"/>
        </w:rPr>
        <w:t>4.1</w:t>
      </w:r>
      <w:r w:rsidRPr="00E26D09">
        <w:t>.</w:t>
      </w:r>
    </w:p>
    <w:p w14:paraId="5F925CAB" w14:textId="79BF6ED7" w:rsidR="00F557BC" w:rsidRPr="007E346D" w:rsidRDefault="00F557BC" w:rsidP="00F557BC">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7A7019">
        <w:rPr>
          <w:rFonts w:cs="v5.0.0"/>
          <w:i/>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 xml:space="preserve">for the frequency ranges defined in </w:t>
      </w:r>
      <w:r w:rsidR="00B74DD3">
        <w:t>clause</w:t>
      </w:r>
      <w:r w:rsidRPr="007E346D">
        <w:t xml:space="preserve"> 6.6.</w:t>
      </w:r>
      <w:r w:rsidRPr="007E346D">
        <w:rPr>
          <w:lang w:val="en-US" w:eastAsia="zh-CN"/>
        </w:rPr>
        <w:t>4.1</w:t>
      </w:r>
      <w:r w:rsidRPr="007E346D">
        <w:rPr>
          <w:rFonts w:cs="v5.0.0"/>
        </w:rPr>
        <w:t>.</w:t>
      </w:r>
    </w:p>
    <w:p w14:paraId="45BEF491" w14:textId="2C4B560A" w:rsidR="000723CA" w:rsidRPr="00E26D09" w:rsidRDefault="00C84DDA" w:rsidP="00C84DDA">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 xml:space="preserve">for the frequency ranges defined in </w:t>
      </w:r>
      <w:r w:rsidR="00B74DD3">
        <w:t>clause</w:t>
      </w:r>
      <w:r w:rsidRPr="00E26D09">
        <w:t xml:space="preserve"> 6.6.</w:t>
      </w:r>
      <w:r w:rsidRPr="00E26D09">
        <w:rPr>
          <w:lang w:val="en-US" w:eastAsia="zh-CN"/>
        </w:rPr>
        <w:t>4.1.</w:t>
      </w:r>
    </w:p>
    <w:p w14:paraId="49B94255" w14:textId="1E27860A" w:rsidR="000723CA" w:rsidRPr="00E26D09" w:rsidRDefault="000723CA" w:rsidP="000723CA">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w:t>
      </w:r>
      <w:r w:rsidR="00B74DD3">
        <w:t>clause</w:t>
      </w:r>
      <w:r w:rsidRPr="00E26D09">
        <w:t xml:space="preserv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w:t>
      </w:r>
      <w:r w:rsidR="00224B3B" w:rsidRPr="00E26D09">
        <w:t>9 dB</w:t>
      </w:r>
      <w:r w:rsidRPr="00E26D09">
        <w:t>.</w:t>
      </w:r>
    </w:p>
    <w:p w14:paraId="633280AE" w14:textId="77777777" w:rsidR="00866EEA" w:rsidRPr="00E26D09" w:rsidRDefault="00866EEA" w:rsidP="00866EEA">
      <w:pPr>
        <w:pStyle w:val="Heading5"/>
      </w:pPr>
      <w:bookmarkStart w:id="651" w:name="_Toc21127673"/>
      <w:bookmarkStart w:id="652" w:name="_Toc29811882"/>
      <w:r w:rsidRPr="00E26D09">
        <w:t>9.7.4.2.1</w:t>
      </w:r>
      <w:r w:rsidRPr="00E26D09">
        <w:tab/>
        <w:t>Additional requirements</w:t>
      </w:r>
      <w:bookmarkEnd w:id="651"/>
      <w:bookmarkEnd w:id="652"/>
    </w:p>
    <w:p w14:paraId="237F9032" w14:textId="77777777" w:rsidR="00866EEA" w:rsidRPr="00E26D09" w:rsidRDefault="00866EEA" w:rsidP="00866EEA">
      <w:pPr>
        <w:pStyle w:val="Heading6"/>
      </w:pPr>
      <w:bookmarkStart w:id="653" w:name="_Toc21127674"/>
      <w:bookmarkStart w:id="654" w:name="_Toc29811883"/>
      <w:r w:rsidRPr="00E26D09">
        <w:t>9.7.4.2.1.1</w:t>
      </w:r>
      <w:r w:rsidRPr="00E26D09">
        <w:tab/>
        <w:t>Protection of DTT</w:t>
      </w:r>
      <w:bookmarkEnd w:id="653"/>
      <w:bookmarkEnd w:id="654"/>
    </w:p>
    <w:p w14:paraId="6FCB80BD" w14:textId="77777777" w:rsidR="00866EEA" w:rsidRPr="00E26D09" w:rsidRDefault="00866EEA" w:rsidP="00866EEA">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E26D09" w:rsidRDefault="00866EEA" w:rsidP="00866EEA">
      <w:pPr>
        <w:pStyle w:val="TH"/>
      </w:pPr>
      <w:r w:rsidRPr="00E26D09">
        <w:lastRenderedPageBreak/>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2530C" w:rsidRPr="00E26D09" w14:paraId="4D688633" w14:textId="77777777" w:rsidTr="00866EEA">
        <w:trPr>
          <w:cantSplit/>
          <w:jc w:val="center"/>
        </w:trPr>
        <w:tc>
          <w:tcPr>
            <w:tcW w:w="1795" w:type="dxa"/>
          </w:tcPr>
          <w:p w14:paraId="1D62741B" w14:textId="241F848D" w:rsidR="0052530C" w:rsidRPr="00E26D09" w:rsidRDefault="0052530C" w:rsidP="0052530C">
            <w:pPr>
              <w:pStyle w:val="TAH"/>
              <w:rPr>
                <w:rFonts w:cs="v5.0.0"/>
              </w:rPr>
            </w:pPr>
            <w:r w:rsidRPr="007E346D">
              <w:rPr>
                <w:rFonts w:cs="v5.0.0"/>
              </w:rPr>
              <w:t>Case</w:t>
            </w:r>
          </w:p>
        </w:tc>
        <w:tc>
          <w:tcPr>
            <w:tcW w:w="1701" w:type="dxa"/>
          </w:tcPr>
          <w:p w14:paraId="650CE12F" w14:textId="1E5D902D" w:rsidR="0052530C" w:rsidRPr="00E26D09" w:rsidRDefault="0052530C" w:rsidP="0052530C">
            <w:pPr>
              <w:pStyle w:val="TAH"/>
              <w:rPr>
                <w:rFonts w:cs="v5.0.0"/>
              </w:rPr>
            </w:pPr>
            <w:r w:rsidRPr="007E346D">
              <w:rPr>
                <w:rFonts w:cs="v5.0.0"/>
              </w:rPr>
              <w:t>Measurement filter centre frequency</w:t>
            </w:r>
          </w:p>
        </w:tc>
        <w:tc>
          <w:tcPr>
            <w:tcW w:w="2268" w:type="dxa"/>
          </w:tcPr>
          <w:p w14:paraId="32E49DFE" w14:textId="77777777" w:rsidR="0052530C" w:rsidRPr="007E346D" w:rsidRDefault="0052530C" w:rsidP="0052530C">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21835141" w14:textId="078DE687" w:rsidR="0052530C" w:rsidRPr="00E26D09" w:rsidRDefault="0052530C" w:rsidP="0052530C">
            <w:pPr>
              <w:pStyle w:val="TAH"/>
              <w:rPr>
                <w:rFonts w:cs="v5.0.0"/>
              </w:rPr>
            </w:pPr>
            <w:r w:rsidRPr="007E346D">
              <w:rPr>
                <w:rFonts w:cs="Arial"/>
              </w:rPr>
              <w:t>(NOTE)</w:t>
            </w:r>
            <w:r w:rsidRPr="007E346D">
              <w:rPr>
                <w:rFonts w:cs="v5.0.0"/>
              </w:rPr>
              <w:t xml:space="preserve"> </w:t>
            </w:r>
          </w:p>
        </w:tc>
        <w:tc>
          <w:tcPr>
            <w:tcW w:w="1984" w:type="dxa"/>
          </w:tcPr>
          <w:p w14:paraId="26325A04" w14:textId="77777777" w:rsidR="0052530C" w:rsidRPr="007E346D" w:rsidRDefault="0052530C" w:rsidP="0052530C">
            <w:pPr>
              <w:pStyle w:val="TAH"/>
              <w:rPr>
                <w:rFonts w:cs="v5.0.0"/>
              </w:rPr>
            </w:pPr>
            <w:r w:rsidRPr="007E346D">
              <w:rPr>
                <w:rFonts w:cs="v5.0.0"/>
              </w:rPr>
              <w:t>Maximum level</w:t>
            </w:r>
          </w:p>
          <w:p w14:paraId="7B54ADF6" w14:textId="74B40119" w:rsidR="0052530C" w:rsidRPr="00E26D09" w:rsidRDefault="0052530C" w:rsidP="0052530C">
            <w:pPr>
              <w:pStyle w:val="TAH"/>
              <w:rPr>
                <w:rFonts w:cs="v5.0.0"/>
              </w:rPr>
            </w:pPr>
            <w:r w:rsidRPr="007E346D">
              <w:rPr>
                <w:rFonts w:cs="Arial"/>
              </w:rPr>
              <w:t>P</w:t>
            </w:r>
            <w:r w:rsidRPr="007E346D">
              <w:rPr>
                <w:rFonts w:cs="Arial"/>
                <w:vertAlign w:val="subscript"/>
              </w:rPr>
              <w:t>TRP,N,MAX</w:t>
            </w:r>
          </w:p>
        </w:tc>
        <w:tc>
          <w:tcPr>
            <w:tcW w:w="1512" w:type="dxa"/>
          </w:tcPr>
          <w:p w14:paraId="7AA2AA34" w14:textId="31E96AA5" w:rsidR="0052530C" w:rsidRPr="00E26D09" w:rsidRDefault="0052530C" w:rsidP="0052530C">
            <w:pPr>
              <w:pStyle w:val="TAH"/>
              <w:rPr>
                <w:rFonts w:cs="v5.0.0"/>
              </w:rPr>
            </w:pPr>
            <w:r w:rsidRPr="007A7019">
              <w:rPr>
                <w:rFonts w:cs="v5.0.0"/>
                <w:i/>
              </w:rPr>
              <w:t>Measurement bandwidth</w:t>
            </w:r>
          </w:p>
        </w:tc>
      </w:tr>
      <w:tr w:rsidR="00E26D09" w:rsidRPr="00E26D09" w14:paraId="5C83A379" w14:textId="77777777" w:rsidTr="00866EEA">
        <w:trPr>
          <w:cantSplit/>
          <w:jc w:val="center"/>
        </w:trPr>
        <w:tc>
          <w:tcPr>
            <w:tcW w:w="1795" w:type="dxa"/>
            <w:vMerge w:val="restart"/>
          </w:tcPr>
          <w:p w14:paraId="3DF12F5D" w14:textId="77777777" w:rsidR="00866EEA" w:rsidRPr="00E26D09" w:rsidRDefault="00866EEA" w:rsidP="00866EEA">
            <w:pPr>
              <w:pStyle w:val="TAL"/>
              <w:rPr>
                <w:rFonts w:cs="Arial"/>
              </w:rPr>
            </w:pPr>
            <w:r w:rsidRPr="00E26D09">
              <w:rPr>
                <w:rFonts w:cs="Arial"/>
              </w:rPr>
              <w:t>A: for DTT frequencies where broadcasting is protected</w:t>
            </w:r>
          </w:p>
        </w:tc>
        <w:tc>
          <w:tcPr>
            <w:tcW w:w="1701" w:type="dxa"/>
          </w:tcPr>
          <w:p w14:paraId="68B2DEA5" w14:textId="77777777" w:rsidR="00866EEA" w:rsidRPr="00E26D09" w:rsidRDefault="00866EEA" w:rsidP="00866EEA">
            <w:pPr>
              <w:pStyle w:val="TAC"/>
              <w:rPr>
                <w:rFonts w:cs="Arial"/>
              </w:rPr>
            </w:pPr>
            <w:r w:rsidRPr="00E26D09">
              <w:rPr>
                <w:rFonts w:cs="Arial"/>
              </w:rPr>
              <w:t>N*8 + 306 MHz,</w:t>
            </w:r>
          </w:p>
          <w:p w14:paraId="3114544E"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3F3118B"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4EF50033" w14:textId="77777777" w:rsidR="00866EEA" w:rsidRPr="00E26D09" w:rsidRDefault="00866EEA" w:rsidP="00866EEA">
            <w:pPr>
              <w:pStyle w:val="TAC"/>
              <w:rPr>
                <w:rFonts w:cs="Arial"/>
              </w:rPr>
            </w:pPr>
            <w:r w:rsidRPr="00E26D09">
              <w:rPr>
                <w:rFonts w:cs="Arial"/>
              </w:rPr>
              <w:t xml:space="preserve">0 dBm  </w:t>
            </w:r>
          </w:p>
        </w:tc>
        <w:tc>
          <w:tcPr>
            <w:tcW w:w="1512" w:type="dxa"/>
          </w:tcPr>
          <w:p w14:paraId="2815845D" w14:textId="77777777" w:rsidR="00866EEA" w:rsidRPr="00E26D09" w:rsidRDefault="00866EEA" w:rsidP="00866EEA">
            <w:pPr>
              <w:pStyle w:val="TAC"/>
              <w:rPr>
                <w:rFonts w:cs="Arial"/>
              </w:rPr>
            </w:pPr>
            <w:r w:rsidRPr="00E26D09">
              <w:rPr>
                <w:rFonts w:cs="Arial"/>
              </w:rPr>
              <w:t>8 MHz</w:t>
            </w:r>
          </w:p>
        </w:tc>
      </w:tr>
      <w:tr w:rsidR="00E26D09" w:rsidRPr="00E26D09" w14:paraId="1BF9A6A4" w14:textId="77777777" w:rsidTr="00866EEA">
        <w:trPr>
          <w:cantSplit/>
          <w:jc w:val="center"/>
        </w:trPr>
        <w:tc>
          <w:tcPr>
            <w:tcW w:w="1795" w:type="dxa"/>
            <w:vMerge/>
          </w:tcPr>
          <w:p w14:paraId="412341EF" w14:textId="77777777" w:rsidR="00866EEA" w:rsidRPr="00E26D09" w:rsidRDefault="00866EEA" w:rsidP="00866EEA">
            <w:pPr>
              <w:pStyle w:val="TAL"/>
              <w:rPr>
                <w:rFonts w:cs="Arial"/>
              </w:rPr>
            </w:pPr>
          </w:p>
        </w:tc>
        <w:tc>
          <w:tcPr>
            <w:tcW w:w="1701" w:type="dxa"/>
          </w:tcPr>
          <w:p w14:paraId="00A533A9" w14:textId="77777777" w:rsidR="00866EEA" w:rsidRPr="00E26D09" w:rsidRDefault="00866EEA" w:rsidP="00866EEA">
            <w:pPr>
              <w:pStyle w:val="TAC"/>
              <w:rPr>
                <w:rFonts w:cs="Arial"/>
              </w:rPr>
            </w:pPr>
            <w:r w:rsidRPr="00E26D09">
              <w:rPr>
                <w:rFonts w:cs="Arial"/>
              </w:rPr>
              <w:t>N*8 + 306 MHz,</w:t>
            </w:r>
          </w:p>
          <w:p w14:paraId="5CBB98F5"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23E7E28C"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11EAD740"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59 dBm</w:t>
            </w:r>
          </w:p>
        </w:tc>
        <w:tc>
          <w:tcPr>
            <w:tcW w:w="1512" w:type="dxa"/>
          </w:tcPr>
          <w:p w14:paraId="7950632D" w14:textId="77777777" w:rsidR="00866EEA" w:rsidRPr="00E26D09" w:rsidRDefault="00866EEA" w:rsidP="00866EEA">
            <w:pPr>
              <w:pStyle w:val="TAC"/>
              <w:rPr>
                <w:rFonts w:cs="Arial"/>
              </w:rPr>
            </w:pPr>
            <w:r w:rsidRPr="00E26D09">
              <w:rPr>
                <w:rFonts w:cs="Arial"/>
              </w:rPr>
              <w:t>8 MHz</w:t>
            </w:r>
          </w:p>
        </w:tc>
      </w:tr>
      <w:tr w:rsidR="00E26D09" w:rsidRPr="00E26D09" w14:paraId="36C60925" w14:textId="77777777" w:rsidTr="00866EEA">
        <w:trPr>
          <w:cantSplit/>
          <w:jc w:val="center"/>
        </w:trPr>
        <w:tc>
          <w:tcPr>
            <w:tcW w:w="1795" w:type="dxa"/>
            <w:vMerge/>
          </w:tcPr>
          <w:p w14:paraId="537AADA1" w14:textId="77777777" w:rsidR="00866EEA" w:rsidRPr="00E26D09" w:rsidRDefault="00866EEA" w:rsidP="00866EEA">
            <w:pPr>
              <w:pStyle w:val="TAL"/>
              <w:rPr>
                <w:rFonts w:cs="Arial"/>
              </w:rPr>
            </w:pPr>
          </w:p>
        </w:tc>
        <w:tc>
          <w:tcPr>
            <w:tcW w:w="1701" w:type="dxa"/>
          </w:tcPr>
          <w:p w14:paraId="2463E157" w14:textId="77777777" w:rsidR="00866EEA" w:rsidRPr="00E26D09" w:rsidRDefault="00866EEA" w:rsidP="00866EEA">
            <w:pPr>
              <w:pStyle w:val="TAC"/>
              <w:rPr>
                <w:rFonts w:cs="Arial"/>
              </w:rPr>
            </w:pPr>
            <w:r w:rsidRPr="00E26D09">
              <w:rPr>
                <w:rFonts w:cs="Arial"/>
              </w:rPr>
              <w:t>N*8 + 306 MHz,</w:t>
            </w:r>
          </w:p>
          <w:p w14:paraId="26C89701"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855D761"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10349229" w14:textId="77777777" w:rsidR="00866EEA" w:rsidRPr="00E26D09" w:rsidRDefault="00866EEA" w:rsidP="00866EEA">
            <w:pPr>
              <w:pStyle w:val="TAC"/>
              <w:rPr>
                <w:rFonts w:cs="Arial"/>
              </w:rPr>
            </w:pPr>
            <w:r w:rsidRPr="00E26D09">
              <w:rPr>
                <w:rFonts w:cs="Arial"/>
              </w:rPr>
              <w:t xml:space="preserve">-23 dBm  </w:t>
            </w:r>
          </w:p>
        </w:tc>
        <w:tc>
          <w:tcPr>
            <w:tcW w:w="1512" w:type="dxa"/>
          </w:tcPr>
          <w:p w14:paraId="4BD7F45A" w14:textId="77777777" w:rsidR="00866EEA" w:rsidRPr="00E26D09" w:rsidRDefault="00866EEA" w:rsidP="00866EEA">
            <w:pPr>
              <w:pStyle w:val="TAC"/>
              <w:rPr>
                <w:rFonts w:cs="Arial"/>
              </w:rPr>
            </w:pPr>
            <w:r w:rsidRPr="00E26D09">
              <w:rPr>
                <w:rFonts w:cs="Arial"/>
              </w:rPr>
              <w:t>8 MHz</w:t>
            </w:r>
          </w:p>
        </w:tc>
      </w:tr>
      <w:tr w:rsidR="00E26D09" w:rsidRPr="00E26D09" w14:paraId="566131F2" w14:textId="77777777" w:rsidTr="00866EEA">
        <w:trPr>
          <w:cantSplit/>
          <w:jc w:val="center"/>
        </w:trPr>
        <w:tc>
          <w:tcPr>
            <w:tcW w:w="1795" w:type="dxa"/>
            <w:vMerge w:val="restart"/>
          </w:tcPr>
          <w:p w14:paraId="6659B239" w14:textId="77777777" w:rsidR="00866EEA" w:rsidRPr="00E26D09" w:rsidRDefault="00866EEA" w:rsidP="00866EEA">
            <w:pPr>
              <w:pStyle w:val="TAL"/>
              <w:rPr>
                <w:rFonts w:cs="Arial"/>
              </w:rPr>
            </w:pPr>
            <w:r w:rsidRPr="00E26D09">
              <w:rPr>
                <w:rFonts w:cs="Arial"/>
              </w:rPr>
              <w:t>B: for DTT frequencies where broadcasting is subject to an intermediate level of protection</w:t>
            </w:r>
          </w:p>
        </w:tc>
        <w:tc>
          <w:tcPr>
            <w:tcW w:w="1701" w:type="dxa"/>
          </w:tcPr>
          <w:p w14:paraId="1A17101F" w14:textId="77777777" w:rsidR="00866EEA" w:rsidRPr="00E26D09" w:rsidRDefault="00866EEA" w:rsidP="00866EEA">
            <w:pPr>
              <w:pStyle w:val="TAC"/>
              <w:rPr>
                <w:rFonts w:cs="Arial"/>
              </w:rPr>
            </w:pPr>
            <w:r w:rsidRPr="00E26D09">
              <w:rPr>
                <w:rFonts w:cs="Arial"/>
              </w:rPr>
              <w:t>N*8 + 306 MHz,</w:t>
            </w:r>
          </w:p>
          <w:p w14:paraId="01D23FD2"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9E7047F"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2EA47899" w14:textId="77777777" w:rsidR="00866EEA" w:rsidRPr="00E26D09" w:rsidRDefault="00866EEA" w:rsidP="00866EEA">
            <w:pPr>
              <w:pStyle w:val="TAC"/>
              <w:rPr>
                <w:rFonts w:cs="Arial"/>
              </w:rPr>
            </w:pPr>
            <w:r w:rsidRPr="00E26D09">
              <w:rPr>
                <w:rFonts w:cs="Arial"/>
              </w:rPr>
              <w:t xml:space="preserve">10 dBm  </w:t>
            </w:r>
          </w:p>
        </w:tc>
        <w:tc>
          <w:tcPr>
            <w:tcW w:w="1512" w:type="dxa"/>
          </w:tcPr>
          <w:p w14:paraId="76B344BE" w14:textId="77777777" w:rsidR="00866EEA" w:rsidRPr="00E26D09" w:rsidRDefault="00866EEA" w:rsidP="00866EEA">
            <w:pPr>
              <w:pStyle w:val="TAC"/>
              <w:rPr>
                <w:rFonts w:cs="Arial"/>
              </w:rPr>
            </w:pPr>
            <w:r w:rsidRPr="00E26D09">
              <w:rPr>
                <w:rFonts w:cs="Arial"/>
              </w:rPr>
              <w:t>8 MHz</w:t>
            </w:r>
          </w:p>
        </w:tc>
      </w:tr>
      <w:tr w:rsidR="00E26D09" w:rsidRPr="00E26D09" w14:paraId="42E2D7A1" w14:textId="77777777" w:rsidTr="00866EEA">
        <w:trPr>
          <w:cantSplit/>
          <w:jc w:val="center"/>
        </w:trPr>
        <w:tc>
          <w:tcPr>
            <w:tcW w:w="1795" w:type="dxa"/>
            <w:vMerge/>
          </w:tcPr>
          <w:p w14:paraId="69C5F3BE" w14:textId="77777777" w:rsidR="00866EEA" w:rsidRPr="00E26D09" w:rsidRDefault="00866EEA" w:rsidP="00866EEA">
            <w:pPr>
              <w:pStyle w:val="TAL"/>
              <w:rPr>
                <w:rFonts w:cs="Arial"/>
              </w:rPr>
            </w:pPr>
          </w:p>
        </w:tc>
        <w:tc>
          <w:tcPr>
            <w:tcW w:w="1701" w:type="dxa"/>
          </w:tcPr>
          <w:p w14:paraId="6A24B044" w14:textId="77777777" w:rsidR="00866EEA" w:rsidRPr="00E26D09" w:rsidRDefault="00866EEA" w:rsidP="00866EEA">
            <w:pPr>
              <w:pStyle w:val="TAC"/>
              <w:rPr>
                <w:rFonts w:cs="Arial"/>
              </w:rPr>
            </w:pPr>
            <w:r w:rsidRPr="00E26D09">
              <w:rPr>
                <w:rFonts w:cs="Arial"/>
              </w:rPr>
              <w:t>N*8 + 306 MHz,</w:t>
            </w:r>
          </w:p>
          <w:p w14:paraId="1C8AFE4B"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1B4A31B4"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0861918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49 dBm</w:t>
            </w:r>
          </w:p>
        </w:tc>
        <w:tc>
          <w:tcPr>
            <w:tcW w:w="1512" w:type="dxa"/>
          </w:tcPr>
          <w:p w14:paraId="22196275" w14:textId="77777777" w:rsidR="00866EEA" w:rsidRPr="00E26D09" w:rsidRDefault="00866EEA" w:rsidP="00866EEA">
            <w:pPr>
              <w:pStyle w:val="TAC"/>
              <w:rPr>
                <w:rFonts w:cs="Arial"/>
              </w:rPr>
            </w:pPr>
            <w:r w:rsidRPr="00E26D09">
              <w:rPr>
                <w:rFonts w:cs="Arial"/>
              </w:rPr>
              <w:t>8 MHz</w:t>
            </w:r>
          </w:p>
        </w:tc>
      </w:tr>
      <w:tr w:rsidR="00E26D09" w:rsidRPr="00E26D09" w14:paraId="7A6D0C4D" w14:textId="77777777" w:rsidTr="00866EEA">
        <w:trPr>
          <w:cantSplit/>
          <w:jc w:val="center"/>
        </w:trPr>
        <w:tc>
          <w:tcPr>
            <w:tcW w:w="1795" w:type="dxa"/>
            <w:vMerge/>
          </w:tcPr>
          <w:p w14:paraId="13770D03" w14:textId="77777777" w:rsidR="00866EEA" w:rsidRPr="00E26D09" w:rsidRDefault="00866EEA" w:rsidP="00866EEA">
            <w:pPr>
              <w:pStyle w:val="TAL"/>
              <w:rPr>
                <w:rFonts w:cs="Arial"/>
              </w:rPr>
            </w:pPr>
          </w:p>
        </w:tc>
        <w:tc>
          <w:tcPr>
            <w:tcW w:w="1701" w:type="dxa"/>
          </w:tcPr>
          <w:p w14:paraId="593AF78B" w14:textId="77777777" w:rsidR="00866EEA" w:rsidRPr="00E26D09" w:rsidRDefault="00866EEA" w:rsidP="00866EEA">
            <w:pPr>
              <w:pStyle w:val="TAC"/>
              <w:rPr>
                <w:rFonts w:cs="Arial"/>
              </w:rPr>
            </w:pPr>
            <w:r w:rsidRPr="00E26D09">
              <w:rPr>
                <w:rFonts w:cs="Arial"/>
              </w:rPr>
              <w:t>N*8 + 306 MHz,</w:t>
            </w:r>
          </w:p>
          <w:p w14:paraId="463765F7"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564F7FB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42E42251" w14:textId="77777777" w:rsidR="00866EEA" w:rsidRPr="00E26D09" w:rsidRDefault="00866EEA" w:rsidP="00866EEA">
            <w:pPr>
              <w:pStyle w:val="TAC"/>
              <w:rPr>
                <w:rFonts w:cs="Arial"/>
              </w:rPr>
            </w:pPr>
            <w:r w:rsidRPr="00E26D09">
              <w:rPr>
                <w:rFonts w:cs="Arial"/>
              </w:rPr>
              <w:t xml:space="preserve">-13 dBm  </w:t>
            </w:r>
          </w:p>
        </w:tc>
        <w:tc>
          <w:tcPr>
            <w:tcW w:w="1512" w:type="dxa"/>
          </w:tcPr>
          <w:p w14:paraId="45056128" w14:textId="77777777" w:rsidR="00866EEA" w:rsidRPr="00E26D09" w:rsidRDefault="00866EEA" w:rsidP="00866EEA">
            <w:pPr>
              <w:pStyle w:val="TAC"/>
              <w:rPr>
                <w:rFonts w:cs="Arial"/>
              </w:rPr>
            </w:pPr>
            <w:r w:rsidRPr="00E26D09">
              <w:rPr>
                <w:rFonts w:cs="Arial"/>
              </w:rPr>
              <w:t>8 MHz</w:t>
            </w:r>
          </w:p>
        </w:tc>
      </w:tr>
      <w:tr w:rsidR="00E26D09" w:rsidRPr="00E26D09" w14:paraId="313F304D" w14:textId="77777777" w:rsidTr="00866EEA">
        <w:trPr>
          <w:cantSplit/>
          <w:jc w:val="center"/>
        </w:trPr>
        <w:tc>
          <w:tcPr>
            <w:tcW w:w="1795" w:type="dxa"/>
          </w:tcPr>
          <w:p w14:paraId="447DDED5" w14:textId="77777777" w:rsidR="009F252A" w:rsidRPr="00E26D09" w:rsidRDefault="009F252A" w:rsidP="009F252A">
            <w:pPr>
              <w:pStyle w:val="TAL"/>
              <w:rPr>
                <w:rFonts w:cs="Arial"/>
              </w:rPr>
            </w:pPr>
            <w:r w:rsidRPr="00E26D09">
              <w:rPr>
                <w:rFonts w:cs="Arial"/>
              </w:rPr>
              <w:t>C: for DTT frequencies where broadcasting is not protected</w:t>
            </w:r>
          </w:p>
        </w:tc>
        <w:tc>
          <w:tcPr>
            <w:tcW w:w="1701" w:type="dxa"/>
          </w:tcPr>
          <w:p w14:paraId="2BDA6AC5" w14:textId="77777777" w:rsidR="009F252A" w:rsidRPr="00E26D09" w:rsidRDefault="009F252A" w:rsidP="009F252A">
            <w:pPr>
              <w:pStyle w:val="TAC"/>
              <w:rPr>
                <w:rFonts w:cs="Arial"/>
              </w:rPr>
            </w:pPr>
            <w:r w:rsidRPr="00E26D09">
              <w:rPr>
                <w:rFonts w:cs="Arial"/>
              </w:rPr>
              <w:t>N*8 + 306 MHz,</w:t>
            </w:r>
          </w:p>
          <w:p w14:paraId="753ED5CA" w14:textId="77777777" w:rsidR="009F252A" w:rsidRPr="00E26D09" w:rsidRDefault="009F252A" w:rsidP="009F252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069C9881" w14:textId="787B7AC3" w:rsidR="009F252A" w:rsidRPr="00E26D09" w:rsidRDefault="009F252A" w:rsidP="009F252A">
            <w:pPr>
              <w:pStyle w:val="TAC"/>
              <w:rPr>
                <w:rFonts w:cs="Arial"/>
              </w:rPr>
            </w:pPr>
            <w:r w:rsidRPr="00E26D09">
              <w:rPr>
                <w:rFonts w:eastAsia="Yu Mincho"/>
              </w:rPr>
              <w:t>N/A</w:t>
            </w:r>
          </w:p>
        </w:tc>
        <w:tc>
          <w:tcPr>
            <w:tcW w:w="1984" w:type="dxa"/>
          </w:tcPr>
          <w:p w14:paraId="4093328D" w14:textId="77777777" w:rsidR="009F252A" w:rsidRPr="00E26D09" w:rsidRDefault="009F252A" w:rsidP="009F252A">
            <w:pPr>
              <w:pStyle w:val="TAC"/>
              <w:rPr>
                <w:rFonts w:cs="Arial"/>
              </w:rPr>
            </w:pPr>
            <w:r w:rsidRPr="00E26D09">
              <w:rPr>
                <w:rFonts w:cs="Arial"/>
              </w:rPr>
              <w:t xml:space="preserve">22 dBm  </w:t>
            </w:r>
          </w:p>
        </w:tc>
        <w:tc>
          <w:tcPr>
            <w:tcW w:w="1512" w:type="dxa"/>
          </w:tcPr>
          <w:p w14:paraId="6A073312" w14:textId="77777777" w:rsidR="009F252A" w:rsidRPr="00E26D09" w:rsidRDefault="009F252A" w:rsidP="009F252A">
            <w:pPr>
              <w:pStyle w:val="TAC"/>
              <w:rPr>
                <w:rFonts w:cs="Arial"/>
              </w:rPr>
            </w:pPr>
            <w:r w:rsidRPr="00E26D09">
              <w:rPr>
                <w:rFonts w:cs="Arial"/>
              </w:rPr>
              <w:t>8 MHz</w:t>
            </w:r>
          </w:p>
        </w:tc>
      </w:tr>
      <w:tr w:rsidR="00866EEA" w:rsidRPr="00E26D09" w14:paraId="32340AD5" w14:textId="77777777" w:rsidTr="00866EEA">
        <w:trPr>
          <w:cantSplit/>
          <w:jc w:val="center"/>
        </w:trPr>
        <w:tc>
          <w:tcPr>
            <w:tcW w:w="9260" w:type="dxa"/>
            <w:gridSpan w:val="5"/>
          </w:tcPr>
          <w:p w14:paraId="602CCFFD" w14:textId="77777777" w:rsidR="00866EEA" w:rsidRPr="00E26D09" w:rsidRDefault="00866EEA" w:rsidP="00866EEA">
            <w:pPr>
              <w:pStyle w:val="TAN"/>
            </w:pPr>
            <w:r w:rsidRPr="00E26D09">
              <w:t>NOTE:</w:t>
            </w:r>
            <w:r w:rsidRPr="00E26D09">
              <w:tab/>
            </w:r>
            <w:bookmarkStart w:id="655" w:name="_Hlk523346006"/>
            <w:r w:rsidRPr="00E26D09">
              <w:t>P</w:t>
            </w:r>
            <w:r w:rsidR="008D1E0D" w:rsidRPr="00E26D09">
              <w:rPr>
                <w:vertAlign w:val="subscript"/>
              </w:rPr>
              <w:t>TRP</w:t>
            </w:r>
            <w:r w:rsidRPr="00E26D09">
              <w:rPr>
                <w:vertAlign w:val="subscript"/>
              </w:rPr>
              <w:t>_10MHz</w:t>
            </w:r>
            <w:r w:rsidRPr="00E26D09">
              <w:t xml:space="preserve"> (dBm) is defined by P</w:t>
            </w:r>
            <w:r w:rsidR="008D1E0D" w:rsidRPr="00E26D09">
              <w:rPr>
                <w:vertAlign w:val="subscript"/>
              </w:rPr>
              <w:t>TRP</w:t>
            </w:r>
            <w:r w:rsidRPr="00E26D09">
              <w:rPr>
                <w:vertAlign w:val="subscript"/>
              </w:rPr>
              <w:t>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655"/>
          </w:p>
        </w:tc>
      </w:tr>
    </w:tbl>
    <w:p w14:paraId="119052C4" w14:textId="77777777" w:rsidR="00866EEA" w:rsidRPr="00E26D09" w:rsidRDefault="00866EEA" w:rsidP="007D45E9"/>
    <w:p w14:paraId="139FC62C" w14:textId="77777777" w:rsidR="00DA0EE5" w:rsidRPr="00E26D09" w:rsidRDefault="00DA0EE5" w:rsidP="00DA0EE5">
      <w:pPr>
        <w:pStyle w:val="Heading6"/>
      </w:pPr>
      <w:bookmarkStart w:id="656" w:name="_Toc21127675"/>
      <w:bookmarkStart w:id="657" w:name="_Toc29811884"/>
      <w:r w:rsidRPr="00E26D09">
        <w:t>9.7.4.2.1.2</w:t>
      </w:r>
      <w:r w:rsidRPr="00E26D09">
        <w:tab/>
        <w:t>Limits in FCC Title 47</w:t>
      </w:r>
      <w:bookmarkEnd w:id="656"/>
      <w:bookmarkEnd w:id="657"/>
    </w:p>
    <w:p w14:paraId="05CBA44A" w14:textId="34218A38" w:rsidR="009E1941" w:rsidRPr="00E26D09" w:rsidRDefault="00DA0EE5">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14:paraId="68C3E452" w14:textId="77777777" w:rsidR="000723CA" w:rsidRPr="00E26D09" w:rsidRDefault="000723CA" w:rsidP="000723CA">
      <w:pPr>
        <w:pStyle w:val="Heading4"/>
      </w:pPr>
      <w:bookmarkStart w:id="658" w:name="_Toc21127676"/>
      <w:bookmarkStart w:id="659" w:name="_Toc29811885"/>
      <w:r w:rsidRPr="00E26D09">
        <w:t>9.7.4.3</w:t>
      </w:r>
      <w:r w:rsidRPr="00E26D09">
        <w:tab/>
        <w:t xml:space="preserve">Minimum requirement for </w:t>
      </w:r>
      <w:r w:rsidRPr="00E26D09">
        <w:rPr>
          <w:i/>
        </w:rPr>
        <w:t>BS type 2-O</w:t>
      </w:r>
      <w:bookmarkEnd w:id="658"/>
      <w:bookmarkEnd w:id="659"/>
    </w:p>
    <w:p w14:paraId="3E1B03B1" w14:textId="77777777" w:rsidR="000723CA" w:rsidRPr="00E26D09" w:rsidRDefault="000723CA" w:rsidP="000723CA">
      <w:pPr>
        <w:pStyle w:val="Heading5"/>
      </w:pPr>
      <w:bookmarkStart w:id="660" w:name="_Toc21127677"/>
      <w:bookmarkStart w:id="661" w:name="_Toc29811886"/>
      <w:r w:rsidRPr="00E26D09">
        <w:t>9.7.4.3.1</w:t>
      </w:r>
      <w:r w:rsidRPr="00E26D09">
        <w:tab/>
        <w:t>General</w:t>
      </w:r>
      <w:bookmarkEnd w:id="660"/>
      <w:bookmarkEnd w:id="661"/>
    </w:p>
    <w:p w14:paraId="7152498C" w14:textId="6061FE73" w:rsidR="00955B20" w:rsidRPr="00E26D09" w:rsidRDefault="00955B20" w:rsidP="00955B20">
      <w:bookmarkStart w:id="662" w:name="_Hlk492900636"/>
      <w:r w:rsidRPr="00E26D09">
        <w:rPr>
          <w:rFonts w:cs="v5.0.0"/>
          <w:lang w:eastAsia="zh-CN"/>
        </w:rPr>
        <w:t>T</w:t>
      </w:r>
      <w:r w:rsidRPr="00E26D09">
        <w:rPr>
          <w:rFonts w:cs="v5.0.0"/>
        </w:rPr>
        <w:t xml:space="preserve">he requirements of either </w:t>
      </w:r>
      <w:r w:rsidR="00B74DD3">
        <w:rPr>
          <w:rFonts w:cs="v5.0.0"/>
        </w:rPr>
        <w:t>clause</w:t>
      </w:r>
      <w:r w:rsidRPr="00E26D09">
        <w:rPr>
          <w:rFonts w:cs="v5.0.0"/>
        </w:rPr>
        <w:t xml:space="preserve"> 9.7.4.3.2 (Category A limits) or </w:t>
      </w:r>
      <w:r w:rsidR="00B74DD3">
        <w:rPr>
          <w:rFonts w:cs="v5.0.0"/>
        </w:rPr>
        <w:t>clause</w:t>
      </w:r>
      <w:r w:rsidRPr="00E26D09">
        <w:rPr>
          <w:rFonts w:cs="v5.0.0"/>
        </w:rPr>
        <w:t xml:space="preserv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xml:space="preserve">) in </w:t>
      </w:r>
      <w:r w:rsidR="00B74DD3">
        <w:rPr>
          <w:rFonts w:cs="v5.0.0"/>
        </w:rPr>
        <w:t>clause</w:t>
      </w:r>
      <w:r w:rsidRPr="00E26D09">
        <w:rPr>
          <w:rFonts w:cs="v5.0.0"/>
        </w:rPr>
        <w:t xml:space="preserve"> 9.7.5.3.2.</w:t>
      </w:r>
    </w:p>
    <w:p w14:paraId="2D697857" w14:textId="77777777" w:rsidR="000723CA" w:rsidRPr="00E26D09" w:rsidRDefault="000723CA" w:rsidP="000723CA">
      <w:pPr>
        <w:rPr>
          <w:rFonts w:eastAsia="SimSun"/>
          <w:lang w:eastAsia="zh-CN"/>
        </w:rPr>
      </w:pPr>
      <w:r w:rsidRPr="00E26D09">
        <w:t xml:space="preserve">Out-of-band emissions in FR2 are limited by </w:t>
      </w:r>
      <w:r w:rsidR="00AA09BD" w:rsidRPr="00E26D09">
        <w:t>OTA operating band unwanted emission limits</w:t>
      </w:r>
      <w:r w:rsidRPr="00E26D09">
        <w:t xml:space="preserve">. Unless otherwise stated, the </w:t>
      </w:r>
      <w:r w:rsidR="00AA09BD" w:rsidRPr="00E26D09">
        <w:t xml:space="preserve">OTA operating band unwanted emission </w:t>
      </w:r>
      <w:r w:rsidRPr="00E26D09">
        <w:t>limits in FR2 are defined from</w:t>
      </w:r>
      <w:r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t xml:space="preserve"> below the lowest frequency of each supported downlink </w:t>
      </w:r>
      <w:r w:rsidR="008B2C0E" w:rsidRPr="00E26D09">
        <w:rPr>
          <w:i/>
        </w:rPr>
        <w:t>operating band</w:t>
      </w:r>
      <w:r w:rsidR="008B2C0E" w:rsidRPr="00E26D09">
        <w:t xml:space="preserve"> up to</w:t>
      </w:r>
      <w:r w:rsidR="008B2C0E"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rsidDel="001314A4">
        <w:rPr>
          <w:rFonts w:eastAsia="SimSun"/>
          <w:lang w:eastAsia="zh-CN"/>
        </w:rPr>
        <w:t xml:space="preserve"> </w:t>
      </w:r>
      <w:r w:rsidR="008B2C0E" w:rsidRPr="00E26D09">
        <w:t xml:space="preserve">above the highest frequency of each supported downlink </w:t>
      </w:r>
      <w:r w:rsidR="008B2C0E" w:rsidRPr="00E26D09">
        <w:rPr>
          <w:i/>
        </w:rPr>
        <w:t>operating band</w:t>
      </w:r>
      <w:r w:rsidR="008B2C0E" w:rsidRPr="00E26D09">
        <w:t>.</w:t>
      </w:r>
      <w:r w:rsidR="008B2C0E" w:rsidRPr="00E26D09">
        <w:rPr>
          <w:rFonts w:cs="v5.0.0"/>
        </w:rPr>
        <w:t xml:space="preserve"> The value</w:t>
      </w:r>
      <w:r w:rsidR="008B2C0E" w:rsidRPr="00E26D09">
        <w:rPr>
          <w:rFonts w:cs="v5.0.0"/>
          <w:lang w:eastAsia="zh-CN"/>
        </w:rPr>
        <w:t>s</w:t>
      </w:r>
      <w:r w:rsidR="008B2C0E" w:rsidRPr="00E26D09">
        <w:rPr>
          <w:rFonts w:cs="v5.0.0"/>
        </w:rPr>
        <w:t xml:space="preserve"> of </w:t>
      </w:r>
      <w:r w:rsidR="008B2C0E" w:rsidRPr="00E26D09">
        <w:t>Δf</w:t>
      </w:r>
      <w:r w:rsidR="008B2C0E" w:rsidRPr="00E26D09">
        <w:rPr>
          <w:vertAlign w:val="subscript"/>
        </w:rPr>
        <w:t>OBUE</w:t>
      </w:r>
      <w:r w:rsidR="008B2C0E" w:rsidRPr="00E26D09">
        <w:rPr>
          <w:rFonts w:cs="v5.0.0"/>
        </w:rPr>
        <w:t xml:space="preserve"> </w:t>
      </w:r>
      <w:r w:rsidR="008B2C0E" w:rsidRPr="00E26D09">
        <w:rPr>
          <w:rFonts w:cs="v5.0.0"/>
          <w:lang w:eastAsia="zh-CN"/>
        </w:rPr>
        <w:t>are</w:t>
      </w:r>
      <w:r w:rsidR="008B2C0E" w:rsidRPr="00E26D09">
        <w:rPr>
          <w:rFonts w:cs="v5.0.0"/>
        </w:rPr>
        <w:t xml:space="preserve"> defined in table 9.7.1-1 for the NR </w:t>
      </w:r>
      <w:r w:rsidR="00C529F7" w:rsidRPr="00E26D09">
        <w:rPr>
          <w:rFonts w:cs="v5.0.0"/>
          <w:i/>
        </w:rPr>
        <w:t>operating bands</w:t>
      </w:r>
      <w:r w:rsidR="008B2C0E" w:rsidRPr="00E26D09">
        <w:rPr>
          <w:rFonts w:cs="v5.0.0"/>
        </w:rPr>
        <w:t>.</w:t>
      </w:r>
    </w:p>
    <w:bookmarkEnd w:id="662"/>
    <w:p w14:paraId="7FAD496B" w14:textId="77777777" w:rsidR="00496E19" w:rsidRPr="007E346D" w:rsidRDefault="00496E19" w:rsidP="00496E19">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w:t>
      </w:r>
    </w:p>
    <w:p w14:paraId="56DB4A64" w14:textId="77777777" w:rsidR="000723CA" w:rsidRPr="00E26D09" w:rsidRDefault="000723CA" w:rsidP="000723CA">
      <w:pPr>
        <w:keepNext/>
        <w:rPr>
          <w:rFonts w:cs="v5.0.0"/>
        </w:rPr>
      </w:pPr>
      <w:r w:rsidRPr="00E26D09">
        <w:rPr>
          <w:rFonts w:cs="v5.0.0"/>
        </w:rPr>
        <w:t>Emissions shall not exceed the maximum levels specified in the tables below, where:</w:t>
      </w:r>
    </w:p>
    <w:p w14:paraId="35C1B28C" w14:textId="77777777" w:rsidR="008B2C0E" w:rsidRPr="00E26D09" w:rsidRDefault="008B2C0E" w:rsidP="008B2C0E">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00EF2D09" w:rsidRPr="00E26D09">
        <w:rPr>
          <w:rFonts w:cs="v5.0.0"/>
        </w:rPr>
        <w:t xml:space="preserve">is the separation between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rPr>
          <w:lang w:eastAsia="ja-JP"/>
        </w:rPr>
        <w:t xml:space="preserve"> edge</w:t>
      </w:r>
      <w:r w:rsidR="00EF2D09" w:rsidRPr="00E26D09">
        <w:t xml:space="preserve"> </w:t>
      </w:r>
      <w:r w:rsidR="00EF2D09" w:rsidRPr="00E26D09">
        <w:rPr>
          <w:rFonts w:cs="v5.0.0"/>
        </w:rPr>
        <w:t xml:space="preserve">frequency and the nominal -3dB point of the measuring filter closest to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t xml:space="preserve"> edge</w:t>
      </w:r>
      <w:r w:rsidR="00EF2D09" w:rsidRPr="00E26D09">
        <w:rPr>
          <w:rFonts w:cs="v5.0.0"/>
        </w:rPr>
        <w:t>.</w:t>
      </w:r>
    </w:p>
    <w:p w14:paraId="62EB84FE" w14:textId="77777777" w:rsidR="008B2C0E" w:rsidRPr="00E26D09" w:rsidRDefault="00EF2D09" w:rsidP="008B2C0E">
      <w:pPr>
        <w:pStyle w:val="B1"/>
        <w:keepNext/>
        <w:rPr>
          <w:rFonts w:cs="v5.0.0"/>
        </w:rPr>
      </w:pPr>
      <w:r w:rsidRPr="00E26D09">
        <w:rPr>
          <w:rFonts w:cs="v5.0.0"/>
        </w:rPr>
        <w:t>-</w:t>
      </w:r>
      <w:r w:rsidR="007D45E9" w:rsidRPr="00E26D09">
        <w:rPr>
          <w:rFonts w:cs="v5.0.0"/>
        </w:rPr>
        <w:tab/>
      </w:r>
      <w:r w:rsidRPr="00E26D09">
        <w:rPr>
          <w:rFonts w:cs="v5.0.0"/>
        </w:rPr>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14:paraId="0059DFD7" w14:textId="77777777" w:rsidR="00BB04A1" w:rsidRPr="00E26D09" w:rsidRDefault="00EF2D09">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00AA09BD" w:rsidRPr="00E26D09">
        <w:rPr>
          <w:lang w:eastAsia="fi-FI"/>
        </w:rPr>
        <w:t xml:space="preserve">downlink </w:t>
      </w:r>
      <w:r w:rsidR="00AA09BD" w:rsidRPr="00E26D09">
        <w:rPr>
          <w:i/>
          <w:lang w:eastAsia="fi-FI"/>
        </w:rPr>
        <w:t>operating band</w:t>
      </w:r>
      <w:r w:rsidRPr="00E26D09">
        <w:rPr>
          <w:rFonts w:cs="v5.0.0"/>
        </w:rPr>
        <w:t xml:space="preserve">, where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14:paraId="60AD31E8" w14:textId="77777777" w:rsidR="005D52E8" w:rsidRPr="00E26D09" w:rsidRDefault="00AA09BD" w:rsidP="00CF28C0">
      <w:pPr>
        <w:pStyle w:val="B1"/>
      </w:pPr>
      <w:r w:rsidRPr="00E26D09">
        <w:rPr>
          <w:rFonts w:cs="v5.0.0"/>
          <w:lang w:eastAsia="fi-FI"/>
        </w:rPr>
        <w:t>-</w:t>
      </w:r>
      <w:r w:rsidR="001318F4"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EDE563F" w14:textId="3A95CF59" w:rsidR="00490927" w:rsidRPr="007E346D" w:rsidRDefault="00490927" w:rsidP="00490927">
      <w:r w:rsidRPr="007E346D">
        <w:rPr>
          <w:rFonts w:eastAsia="SimSun"/>
          <w:lang w:val="en-US" w:eastAsia="zh-CN"/>
        </w:rPr>
        <w:lastRenderedPageBreak/>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7A7019">
        <w:rPr>
          <w:i/>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00B74DD3">
        <w:rPr>
          <w:rFonts w:eastAsia="SimSun"/>
          <w:lang w:val="en-US" w:eastAsia="zh-CN"/>
        </w:rPr>
        <w:t>clause</w:t>
      </w:r>
      <w:r w:rsidRPr="007E346D">
        <w:rPr>
          <w:rFonts w:eastAsia="SimSun"/>
          <w:lang w:val="en-US" w:eastAsia="zh-CN"/>
        </w:rPr>
        <w:t>s 9.7.4.3.2 and 9.7.4.3.3</w:t>
      </w:r>
      <w:r w:rsidRPr="007E346D">
        <w:rPr>
          <w:rFonts w:eastAsia="SimSun" w:hint="eastAsia"/>
          <w:lang w:val="en-US" w:eastAsia="zh-CN"/>
        </w:rPr>
        <w:t xml:space="preserve"> </w:t>
      </w:r>
      <w:r w:rsidRPr="007E346D">
        <w:t>below, where in this case:</w:t>
      </w:r>
    </w:p>
    <w:p w14:paraId="2655DE22" w14:textId="584C90AF" w:rsidR="00AA09BD" w:rsidRPr="00E26D09" w:rsidRDefault="00AA09BD" w:rsidP="00AA09BD">
      <w:pPr>
        <w:pStyle w:val="B1"/>
      </w:pPr>
      <w:r w:rsidRPr="00E26D09">
        <w:t>-</w:t>
      </w:r>
      <w:r w:rsidRPr="00E26D09">
        <w:tab/>
      </w:r>
      <w:r w:rsidRPr="00E26D09">
        <w:sym w:font="Symbol" w:char="F044"/>
      </w:r>
      <w:r w:rsidRPr="00E26D09">
        <w:t xml:space="preserve">f is the separation between the </w:t>
      </w:r>
      <w:r w:rsidR="008F1634" w:rsidRPr="00E26D09">
        <w:rPr>
          <w:i/>
        </w:rPr>
        <w:t>sub-block</w:t>
      </w:r>
      <w:r w:rsidRPr="00E26D09">
        <w:rPr>
          <w:i/>
        </w:rPr>
        <w:t xml:space="preserve"> </w:t>
      </w:r>
      <w:r w:rsidRPr="00E26D09">
        <w:t xml:space="preserve">edge frequency and the nominal -3 dB point of the measuring filter closest to the </w:t>
      </w:r>
      <w:r w:rsidR="008F1634" w:rsidRPr="00E26D09">
        <w:rPr>
          <w:i/>
        </w:rPr>
        <w:t>sub-block</w:t>
      </w:r>
      <w:r w:rsidRPr="00E26D09">
        <w:rPr>
          <w:i/>
        </w:rPr>
        <w:t xml:space="preserve"> </w:t>
      </w:r>
      <w:r w:rsidRPr="00E26D09">
        <w:t>edge.</w:t>
      </w:r>
    </w:p>
    <w:p w14:paraId="47377D33" w14:textId="0C577D31" w:rsidR="00AA09BD" w:rsidRPr="00E26D09" w:rsidRDefault="00AA09BD" w:rsidP="00AA09BD">
      <w:pPr>
        <w:pStyle w:val="B1"/>
      </w:pPr>
      <w:r w:rsidRPr="00E26D09">
        <w:t>-</w:t>
      </w:r>
      <w:r w:rsidRPr="00E26D09">
        <w:tab/>
        <w:t xml:space="preserve">f_offset is the separation between the </w:t>
      </w:r>
      <w:r w:rsidR="008F1634" w:rsidRPr="00E26D09">
        <w:rPr>
          <w:i/>
        </w:rPr>
        <w:t>sub-block</w:t>
      </w:r>
      <w:r w:rsidRPr="00E26D09">
        <w:t xml:space="preserve"> edge frequency and the centre of the measuring filter.</w:t>
      </w:r>
    </w:p>
    <w:p w14:paraId="36CAD815" w14:textId="136A7EB2" w:rsidR="00AA09BD" w:rsidRPr="00E26D09" w:rsidRDefault="00AA09BD" w:rsidP="00AA09BD">
      <w:pPr>
        <w:pStyle w:val="B1"/>
      </w:pPr>
      <w:r w:rsidRPr="00E26D09">
        <w:t>-</w:t>
      </w:r>
      <w:r w:rsidRPr="00E26D09">
        <w:tab/>
        <w:t>f_offset</w:t>
      </w:r>
      <w:r w:rsidRPr="00E26D09">
        <w:rPr>
          <w:vertAlign w:val="subscript"/>
        </w:rPr>
        <w:t>max</w:t>
      </w:r>
      <w:r w:rsidRPr="00E26D09">
        <w:t xml:space="preserve"> is equal to the </w:t>
      </w:r>
      <w:r w:rsidR="008F1634" w:rsidRPr="00E26D09">
        <w:rPr>
          <w:i/>
        </w:rPr>
        <w:t>sub-block</w:t>
      </w:r>
      <w:r w:rsidRPr="00E26D09">
        <w:rPr>
          <w:i/>
        </w:rPr>
        <w:t xml:space="preserve"> gap</w:t>
      </w:r>
      <w:r w:rsidRPr="00E26D09">
        <w:t xml:space="preserve"> bandwidth minus half of the bandwidth of the measuring filter.</w:t>
      </w:r>
    </w:p>
    <w:p w14:paraId="1ED06D35" w14:textId="77777777" w:rsidR="00AA09BD" w:rsidRPr="00E26D09" w:rsidRDefault="00AA09BD" w:rsidP="00FA3B4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3CFA39FC" w14:textId="2C9F684C" w:rsidR="000723CA" w:rsidRPr="00E26D09" w:rsidRDefault="000723CA" w:rsidP="000723CA">
      <w:pPr>
        <w:pStyle w:val="Heading5"/>
      </w:pPr>
      <w:bookmarkStart w:id="663" w:name="_Toc21127678"/>
      <w:bookmarkStart w:id="664" w:name="_Toc29811887"/>
      <w:r w:rsidRPr="00E26D09">
        <w:t>9.7.4.3.2</w:t>
      </w:r>
      <w:r w:rsidRPr="00E26D09">
        <w:tab/>
        <w:t xml:space="preserve">OTA </w:t>
      </w:r>
      <w:r w:rsidR="00AA09BD" w:rsidRPr="00E26D09">
        <w:rPr>
          <w:rFonts w:eastAsia="Malgun Gothic"/>
        </w:rPr>
        <w:t>operating band unwanted emission limits</w:t>
      </w:r>
      <w:r w:rsidR="00955B20" w:rsidRPr="00E26D09">
        <w:rPr>
          <w:rFonts w:eastAsia="Malgun Gothic"/>
        </w:rPr>
        <w:t xml:space="preserve"> (Category A)</w:t>
      </w:r>
      <w:bookmarkEnd w:id="663"/>
      <w:bookmarkEnd w:id="664"/>
    </w:p>
    <w:p w14:paraId="668F4712" w14:textId="02D6FE7A" w:rsidR="000723CA" w:rsidRPr="00E26D09" w:rsidRDefault="000723CA" w:rsidP="000723CA">
      <w:pPr>
        <w:keepNext/>
        <w:rPr>
          <w:rFonts w:cs="v5.0.0"/>
        </w:rPr>
      </w:pPr>
      <w:r w:rsidRPr="00E26D09">
        <w:rPr>
          <w:rFonts w:cs="v5.0.0"/>
        </w:rPr>
        <w:t>BS unwanted emissions shall not exceed the maximum levels specified in table 9.7.4.3.2</w:t>
      </w:r>
      <w:r w:rsidRPr="00E26D09">
        <w:rPr>
          <w:rFonts w:cs="v5.0.0"/>
        </w:rPr>
        <w:noBreakHyphen/>
        <w:t xml:space="preserve">1 </w:t>
      </w:r>
      <w:r w:rsidR="008B2C0E" w:rsidRPr="00E26D09">
        <w:rPr>
          <w:rFonts w:cs="v5.0.0"/>
        </w:rPr>
        <w:t>and</w:t>
      </w:r>
      <w:r w:rsidRPr="00E26D09">
        <w:rPr>
          <w:rFonts w:cs="v5.0.0"/>
        </w:rPr>
        <w:t xml:space="preserve"> 9.7.4.3.2-</w:t>
      </w:r>
      <w:r w:rsidR="008B2C0E" w:rsidRPr="00E26D09">
        <w:rPr>
          <w:rFonts w:cs="v5.0.0"/>
        </w:rPr>
        <w:t>2</w:t>
      </w:r>
      <w:r w:rsidRPr="00E26D09">
        <w:rPr>
          <w:rFonts w:cs="v5.0.0"/>
        </w:rPr>
        <w:t>.</w:t>
      </w:r>
    </w:p>
    <w:p w14:paraId="24CEDC14" w14:textId="77777777" w:rsidR="00747784" w:rsidRPr="007E346D" w:rsidRDefault="00747784" w:rsidP="00747784">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47784" w:rsidRPr="007E346D" w14:paraId="30464E1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EDDA7BC"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0878A12E"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6CC18F0"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EE55DA5" w14:textId="77777777" w:rsidR="00747784" w:rsidRPr="007A7019" w:rsidRDefault="00747784" w:rsidP="00252937">
            <w:pPr>
              <w:pStyle w:val="TAH"/>
              <w:rPr>
                <w:i/>
                <w:lang w:val="en-US"/>
              </w:rPr>
            </w:pPr>
            <w:r w:rsidRPr="007A7019">
              <w:rPr>
                <w:i/>
                <w:lang w:val="en-US"/>
              </w:rPr>
              <w:t>Measurement bandwidth</w:t>
            </w:r>
          </w:p>
        </w:tc>
      </w:tr>
      <w:tr w:rsidR="00747784" w:rsidRPr="007E346D" w14:paraId="24478080"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42ECFAE"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62E1FB55" w14:textId="77777777" w:rsidR="00747784" w:rsidRPr="007E346D" w:rsidRDefault="00747784" w:rsidP="0025293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273E3C4" w14:textId="77777777" w:rsidR="00747784" w:rsidRPr="007E346D" w:rsidRDefault="00747784" w:rsidP="0025293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2F5A1A9" w14:textId="77777777" w:rsidR="00747784" w:rsidRPr="007E346D" w:rsidRDefault="00747784" w:rsidP="00252937">
            <w:pPr>
              <w:pStyle w:val="TAC"/>
              <w:rPr>
                <w:lang w:val="en-US"/>
              </w:rPr>
            </w:pPr>
            <w:r w:rsidRPr="007E346D">
              <w:rPr>
                <w:lang w:val="en-US"/>
              </w:rPr>
              <w:t>1 MHz</w:t>
            </w:r>
          </w:p>
        </w:tc>
      </w:tr>
      <w:tr w:rsidR="00747784" w:rsidRPr="007E346D" w14:paraId="738AF9B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66197981" w14:textId="77777777" w:rsidR="00747784" w:rsidRPr="007E346D" w:rsidRDefault="00747784" w:rsidP="0025293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7A5733E2" w14:textId="77777777" w:rsidR="00747784" w:rsidRPr="007E346D" w:rsidRDefault="00747784" w:rsidP="0025293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E6E6620"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0D1BC" w14:textId="77777777" w:rsidR="00747784" w:rsidRPr="007E346D" w:rsidRDefault="00747784" w:rsidP="00252937">
            <w:pPr>
              <w:pStyle w:val="TAC"/>
              <w:rPr>
                <w:lang w:val="en-US"/>
              </w:rPr>
            </w:pPr>
            <w:r w:rsidRPr="007E346D">
              <w:rPr>
                <w:lang w:val="en-US"/>
              </w:rPr>
              <w:t>1 MHz</w:t>
            </w:r>
          </w:p>
        </w:tc>
      </w:tr>
      <w:tr w:rsidR="00747784" w:rsidRPr="007E346D" w14:paraId="21C290AE"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359B4C1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 xml:space="preserve">. </w:t>
            </w:r>
          </w:p>
        </w:tc>
      </w:tr>
    </w:tbl>
    <w:p w14:paraId="40352EE4" w14:textId="77777777" w:rsidR="00747784" w:rsidRPr="007E346D" w:rsidRDefault="00747784" w:rsidP="00747784"/>
    <w:p w14:paraId="5354A5D6" w14:textId="77777777" w:rsidR="00747784" w:rsidRPr="007E346D" w:rsidRDefault="00747784" w:rsidP="00747784">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47784" w:rsidRPr="007E346D" w14:paraId="56561B5D" w14:textId="77777777" w:rsidTr="00252937">
        <w:tc>
          <w:tcPr>
            <w:tcW w:w="1724" w:type="dxa"/>
            <w:tcBorders>
              <w:top w:val="single" w:sz="4" w:space="0" w:color="auto"/>
              <w:left w:val="single" w:sz="4" w:space="0" w:color="auto"/>
              <w:bottom w:val="single" w:sz="4" w:space="0" w:color="auto"/>
              <w:right w:val="single" w:sz="4" w:space="0" w:color="auto"/>
            </w:tcBorders>
          </w:tcPr>
          <w:p w14:paraId="716AE7BE"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D495E88"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2BC60A5"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FD48098" w14:textId="77777777" w:rsidR="00747784" w:rsidRPr="007A7019" w:rsidRDefault="00747784" w:rsidP="00252937">
            <w:pPr>
              <w:pStyle w:val="TAH"/>
              <w:rPr>
                <w:i/>
                <w:lang w:val="en-US"/>
              </w:rPr>
            </w:pPr>
            <w:r w:rsidRPr="007A7019">
              <w:rPr>
                <w:i/>
                <w:lang w:val="en-US"/>
              </w:rPr>
              <w:t>Measurement bandwidth</w:t>
            </w:r>
          </w:p>
        </w:tc>
      </w:tr>
      <w:tr w:rsidR="00747784" w:rsidRPr="007E346D" w14:paraId="5435B700" w14:textId="77777777" w:rsidTr="00252937">
        <w:tc>
          <w:tcPr>
            <w:tcW w:w="1724" w:type="dxa"/>
            <w:tcBorders>
              <w:top w:val="single" w:sz="4" w:space="0" w:color="auto"/>
              <w:left w:val="single" w:sz="4" w:space="0" w:color="auto"/>
              <w:bottom w:val="single" w:sz="4" w:space="0" w:color="auto"/>
              <w:right w:val="single" w:sz="4" w:space="0" w:color="auto"/>
            </w:tcBorders>
          </w:tcPr>
          <w:p w14:paraId="406497F3"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6E2624F5" w14:textId="77777777" w:rsidR="00747784" w:rsidRPr="007E346D" w:rsidRDefault="00747784" w:rsidP="00252937">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64C97C" w14:textId="77777777" w:rsidR="00747784" w:rsidRPr="007E346D" w:rsidRDefault="00747784" w:rsidP="00252937">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D9264E6" w14:textId="77777777" w:rsidR="00747784" w:rsidRPr="007E346D" w:rsidRDefault="00747784" w:rsidP="00252937">
            <w:pPr>
              <w:pStyle w:val="TAC"/>
              <w:rPr>
                <w:lang w:val="en-US"/>
              </w:rPr>
            </w:pPr>
            <w:r w:rsidRPr="007E346D">
              <w:rPr>
                <w:lang w:val="en-US"/>
              </w:rPr>
              <w:t>1 MHz</w:t>
            </w:r>
          </w:p>
        </w:tc>
      </w:tr>
      <w:tr w:rsidR="00747784" w:rsidRPr="007E346D" w14:paraId="3E01AAAC" w14:textId="77777777" w:rsidTr="00252937">
        <w:tc>
          <w:tcPr>
            <w:tcW w:w="1724" w:type="dxa"/>
            <w:tcBorders>
              <w:top w:val="single" w:sz="4" w:space="0" w:color="auto"/>
              <w:left w:val="single" w:sz="4" w:space="0" w:color="auto"/>
              <w:bottom w:val="single" w:sz="4" w:space="0" w:color="auto"/>
              <w:right w:val="single" w:sz="4" w:space="0" w:color="auto"/>
            </w:tcBorders>
          </w:tcPr>
          <w:p w14:paraId="2BBA66F9" w14:textId="77777777" w:rsidR="00747784" w:rsidRPr="007E346D" w:rsidRDefault="00747784" w:rsidP="00252937">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290D2E7B" w14:textId="77777777" w:rsidR="00747784" w:rsidRPr="007E346D" w:rsidRDefault="00747784" w:rsidP="00252937">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9BCFE38"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271ACDE" w14:textId="77777777" w:rsidR="00747784" w:rsidRPr="007E346D" w:rsidRDefault="00747784" w:rsidP="00252937">
            <w:pPr>
              <w:pStyle w:val="TAC"/>
              <w:rPr>
                <w:lang w:val="en-US"/>
              </w:rPr>
            </w:pPr>
            <w:r w:rsidRPr="007E346D">
              <w:rPr>
                <w:lang w:val="en-US"/>
              </w:rPr>
              <w:t>1 MHz</w:t>
            </w:r>
          </w:p>
        </w:tc>
      </w:tr>
      <w:tr w:rsidR="00747784" w:rsidRPr="007E346D" w14:paraId="73D17A66"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60FD632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w:t>
            </w:r>
          </w:p>
        </w:tc>
      </w:tr>
    </w:tbl>
    <w:p w14:paraId="37588BD0" w14:textId="77777777" w:rsidR="005514D7" w:rsidRPr="00E26D09" w:rsidRDefault="005514D7" w:rsidP="000723CA"/>
    <w:p w14:paraId="5AF88380" w14:textId="77777777" w:rsidR="000723CA" w:rsidRPr="00E26D09" w:rsidRDefault="000723CA" w:rsidP="00854B6F">
      <w:pPr>
        <w:pStyle w:val="TH"/>
      </w:pPr>
      <w:r w:rsidRPr="00E26D09">
        <w:lastRenderedPageBreak/>
        <w:t xml:space="preserve">Table 9.7.4.3.2-3: </w:t>
      </w:r>
      <w:r w:rsidR="005514D7" w:rsidRPr="00E26D09">
        <w:t>Void</w:t>
      </w:r>
    </w:p>
    <w:p w14:paraId="6A1ED4D8" w14:textId="77777777" w:rsidR="00955B20" w:rsidRPr="00E26D09" w:rsidRDefault="00955B20" w:rsidP="00955B20">
      <w:pPr>
        <w:pStyle w:val="Heading5"/>
      </w:pPr>
      <w:bookmarkStart w:id="665" w:name="_Toc21127679"/>
      <w:bookmarkStart w:id="666" w:name="_Toc29811888"/>
      <w:r w:rsidRPr="00E26D09">
        <w:t>9.7.4.3.3</w:t>
      </w:r>
      <w:r w:rsidRPr="00E26D09">
        <w:tab/>
        <w:t xml:space="preserve">OTA </w:t>
      </w:r>
      <w:r w:rsidRPr="00E26D09">
        <w:rPr>
          <w:rFonts w:eastAsia="Malgun Gothic"/>
        </w:rPr>
        <w:t>operating band unwanted emission limits (Category B)</w:t>
      </w:r>
      <w:bookmarkEnd w:id="665"/>
      <w:bookmarkEnd w:id="666"/>
    </w:p>
    <w:p w14:paraId="3BD85EED" w14:textId="77777777" w:rsidR="00955B20" w:rsidRPr="00E26D09" w:rsidRDefault="00955B20" w:rsidP="00955B20">
      <w:pPr>
        <w:keepNext/>
        <w:rPr>
          <w:rFonts w:cs="v5.0.0"/>
        </w:rPr>
      </w:pPr>
      <w:r w:rsidRPr="00E26D09">
        <w:rPr>
          <w:rFonts w:cs="v5.0.0"/>
        </w:rPr>
        <w:t>BS unwanted emissions shall not exceed the maximum levels specified in table 9.7.4.3.3</w:t>
      </w:r>
      <w:r w:rsidRPr="00E26D09">
        <w:rPr>
          <w:rFonts w:cs="v5.0.0"/>
        </w:rPr>
        <w:noBreakHyphen/>
        <w:t>1 or 9.7.4.3.3-2.</w:t>
      </w:r>
    </w:p>
    <w:p w14:paraId="4A649D6B" w14:textId="77777777" w:rsidR="006432B9" w:rsidRPr="007E346D" w:rsidRDefault="006432B9" w:rsidP="006432B9">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C3663" w:rsidRPr="007E346D" w14:paraId="06D039B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0F7F142" w14:textId="2436D20F" w:rsidR="006C3663" w:rsidRPr="007E346D" w:rsidRDefault="006C3663" w:rsidP="006C3663">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14:paraId="12EF2D39" w14:textId="4305C390" w:rsidR="006C3663" w:rsidRPr="007E346D" w:rsidRDefault="006C3663" w:rsidP="006C3663">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CA698AE" w14:textId="77777777" w:rsidR="006C3663" w:rsidRPr="007E346D" w:rsidRDefault="006C3663" w:rsidP="006C366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E3C3529" w14:textId="77777777" w:rsidR="006C3663" w:rsidRPr="007A7019" w:rsidRDefault="006C3663" w:rsidP="006C3663">
            <w:pPr>
              <w:pStyle w:val="TAH"/>
              <w:rPr>
                <w:i/>
                <w:lang w:val="en-US"/>
              </w:rPr>
            </w:pPr>
            <w:r w:rsidRPr="007A7019">
              <w:rPr>
                <w:i/>
                <w:lang w:val="en-US"/>
              </w:rPr>
              <w:t>Measurement bandwidth</w:t>
            </w:r>
          </w:p>
        </w:tc>
      </w:tr>
      <w:tr w:rsidR="006C3663" w:rsidRPr="007E346D" w14:paraId="770E876D"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D43EB50" w14:textId="723A45C2" w:rsidR="006C3663" w:rsidRPr="007E346D" w:rsidRDefault="006C3663" w:rsidP="006C3663">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31A74C3B" w14:textId="64CD1E69" w:rsidR="006C3663" w:rsidRPr="007E346D" w:rsidRDefault="006C3663" w:rsidP="006C3663">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A244A1F" w14:textId="77777777" w:rsidR="006C3663" w:rsidRPr="007E346D" w:rsidRDefault="006C3663" w:rsidP="006C366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D3C8D88" w14:textId="77777777" w:rsidR="006C3663" w:rsidRPr="007E346D" w:rsidRDefault="006C3663" w:rsidP="006C3663">
            <w:pPr>
              <w:pStyle w:val="TAC"/>
              <w:rPr>
                <w:lang w:val="en-US"/>
              </w:rPr>
            </w:pPr>
            <w:r w:rsidRPr="007E346D">
              <w:rPr>
                <w:lang w:val="en-US"/>
              </w:rPr>
              <w:t>1 MHz</w:t>
            </w:r>
          </w:p>
        </w:tc>
      </w:tr>
      <w:tr w:rsidR="006C3663" w:rsidRPr="007E346D" w14:paraId="21C95FC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036E4575" w14:textId="42D430C6" w:rsidR="006C3663" w:rsidRPr="007E346D" w:rsidRDefault="006C3663" w:rsidP="006C3663">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14:paraId="386B3980" w14:textId="47FF7C8C" w:rsidR="006C3663" w:rsidRPr="007E346D" w:rsidRDefault="006C3663" w:rsidP="006C3663">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489AC7C" w14:textId="77777777" w:rsidR="006C3663" w:rsidRPr="007E346D" w:rsidRDefault="006C3663" w:rsidP="006C366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30AAC160" w14:textId="77777777" w:rsidR="006C3663" w:rsidRPr="007E346D" w:rsidRDefault="006C3663" w:rsidP="006C3663">
            <w:pPr>
              <w:pStyle w:val="TAC"/>
              <w:rPr>
                <w:lang w:val="en-US"/>
              </w:rPr>
            </w:pPr>
            <w:r w:rsidRPr="007E346D">
              <w:rPr>
                <w:lang w:val="en-US"/>
              </w:rPr>
              <w:t>1 MHz</w:t>
            </w:r>
          </w:p>
        </w:tc>
      </w:tr>
      <w:tr w:rsidR="006C3663" w:rsidRPr="007E346D" w14:paraId="5C6672B7" w14:textId="77777777" w:rsidTr="00252937">
        <w:tc>
          <w:tcPr>
            <w:tcW w:w="1809" w:type="dxa"/>
            <w:tcBorders>
              <w:top w:val="single" w:sz="4" w:space="0" w:color="auto"/>
              <w:left w:val="single" w:sz="4" w:space="0" w:color="auto"/>
              <w:bottom w:val="single" w:sz="4" w:space="0" w:color="auto"/>
              <w:right w:val="single" w:sz="4" w:space="0" w:color="auto"/>
            </w:tcBorders>
          </w:tcPr>
          <w:p w14:paraId="456C68AD" w14:textId="0C0B0E9A" w:rsidR="006C3663" w:rsidRPr="007E346D" w:rsidRDefault="006C3663" w:rsidP="006C3663">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6AF899B3" w14:textId="6B709954" w:rsidR="006C3663" w:rsidRPr="007E346D" w:rsidRDefault="006C3663" w:rsidP="006C3663">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5E2D5499" w14:textId="77777777" w:rsidR="006C3663" w:rsidRPr="007E346D" w:rsidRDefault="006C3663" w:rsidP="006C3663">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C135311" w14:textId="77777777" w:rsidR="006C3663" w:rsidRPr="007E346D" w:rsidRDefault="006C3663" w:rsidP="006C3663">
            <w:pPr>
              <w:pStyle w:val="TAC"/>
              <w:rPr>
                <w:lang w:val="en-US"/>
              </w:rPr>
            </w:pPr>
            <w:r w:rsidRPr="007E346D">
              <w:rPr>
                <w:lang w:val="en-US"/>
              </w:rPr>
              <w:t>10 MHz</w:t>
            </w:r>
          </w:p>
        </w:tc>
      </w:tr>
      <w:tr w:rsidR="006432B9" w:rsidRPr="007E346D" w14:paraId="2FE60965"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18504421" w14:textId="77777777" w:rsidR="007A1A2F" w:rsidRDefault="007A1A2F" w:rsidP="007A1A2F">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614BB184" w14:textId="5A525976" w:rsidR="006432B9" w:rsidRPr="007E346D" w:rsidRDefault="007A1A2F" w:rsidP="007A1A2F">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14:paraId="27032582" w14:textId="77777777" w:rsidR="006432B9" w:rsidRPr="007E346D" w:rsidRDefault="006432B9" w:rsidP="006432B9"/>
    <w:p w14:paraId="3EC2C072" w14:textId="77777777" w:rsidR="006432B9" w:rsidRPr="007E346D" w:rsidRDefault="006432B9" w:rsidP="006432B9">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432B9" w:rsidRPr="007E346D" w14:paraId="3BBA34C3"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505DB58C" w14:textId="08EEAEBA" w:rsidR="006432B9" w:rsidRPr="007E346D" w:rsidRDefault="00E8404F" w:rsidP="00252937">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p>
        </w:tc>
        <w:tc>
          <w:tcPr>
            <w:tcW w:w="2552" w:type="dxa"/>
          </w:tcPr>
          <w:p w14:paraId="360A976C" w14:textId="77777777" w:rsidR="006432B9" w:rsidRPr="007E346D" w:rsidRDefault="006432B9"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F5FE2B9" w14:textId="77777777" w:rsidR="006432B9" w:rsidRPr="007E346D" w:rsidRDefault="006432B9"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C89C0E7" w14:textId="77777777" w:rsidR="006432B9" w:rsidRPr="007A7019" w:rsidRDefault="006432B9" w:rsidP="00252937">
            <w:pPr>
              <w:pStyle w:val="TAH"/>
              <w:rPr>
                <w:i/>
                <w:lang w:val="en-US"/>
              </w:rPr>
            </w:pPr>
            <w:r w:rsidRPr="007A7019">
              <w:rPr>
                <w:i/>
                <w:lang w:val="en-US"/>
              </w:rPr>
              <w:t>Measurement bandwidth</w:t>
            </w:r>
          </w:p>
        </w:tc>
      </w:tr>
      <w:tr w:rsidR="00D21A60" w:rsidRPr="007E346D" w14:paraId="2FDC013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186E452" w14:textId="4A7E6D4E" w:rsidR="00D21A60" w:rsidRPr="007E346D" w:rsidRDefault="00D21A60" w:rsidP="00D21A60">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5EF20291" w14:textId="3EAF0197" w:rsidR="00D21A60" w:rsidRPr="007E346D" w:rsidRDefault="00D21A60" w:rsidP="00D21A60">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5595A5B" w14:textId="62493BFE" w:rsidR="00D21A60" w:rsidRPr="007E346D" w:rsidRDefault="00D21A60" w:rsidP="00D21A60">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4FEC1B31" w14:textId="50D28BBC" w:rsidR="00D21A60" w:rsidRPr="007E346D" w:rsidRDefault="00D21A60" w:rsidP="00D21A60">
            <w:pPr>
              <w:pStyle w:val="TAC"/>
              <w:rPr>
                <w:lang w:val="en-US"/>
              </w:rPr>
            </w:pPr>
            <w:r w:rsidRPr="00E26D09">
              <w:rPr>
                <w:lang w:val="en-US"/>
              </w:rPr>
              <w:t>1 MHz</w:t>
            </w:r>
          </w:p>
        </w:tc>
      </w:tr>
      <w:tr w:rsidR="00D21A60" w:rsidRPr="007E346D" w14:paraId="132B142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6286438" w14:textId="7A1FCE6A" w:rsidR="00D21A60" w:rsidRPr="007E346D" w:rsidRDefault="00D21A60" w:rsidP="00D21A60">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14:paraId="769970C3" w14:textId="42018A39" w:rsidR="00D21A60" w:rsidRPr="007E346D" w:rsidRDefault="00D21A60" w:rsidP="00D21A60">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787E06C" w14:textId="4E11472E" w:rsidR="00D21A60" w:rsidRPr="007E346D" w:rsidRDefault="00D21A60" w:rsidP="00D21A60">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2B98B8B" w14:textId="65C2B4CA" w:rsidR="00D21A60" w:rsidRPr="007E346D" w:rsidRDefault="00D21A60" w:rsidP="00D21A60">
            <w:pPr>
              <w:pStyle w:val="TAC"/>
              <w:rPr>
                <w:lang w:val="en-US"/>
              </w:rPr>
            </w:pPr>
            <w:r w:rsidRPr="00E26D09">
              <w:rPr>
                <w:lang w:val="en-US"/>
              </w:rPr>
              <w:t>1 MHz</w:t>
            </w:r>
          </w:p>
        </w:tc>
      </w:tr>
      <w:tr w:rsidR="00D21A60" w:rsidRPr="007E346D" w14:paraId="6022AEF3" w14:textId="77777777" w:rsidTr="00252937">
        <w:tc>
          <w:tcPr>
            <w:tcW w:w="1809" w:type="dxa"/>
            <w:tcBorders>
              <w:top w:val="single" w:sz="4" w:space="0" w:color="auto"/>
              <w:left w:val="single" w:sz="4" w:space="0" w:color="auto"/>
              <w:bottom w:val="single" w:sz="4" w:space="0" w:color="auto"/>
              <w:right w:val="single" w:sz="4" w:space="0" w:color="auto"/>
            </w:tcBorders>
          </w:tcPr>
          <w:p w14:paraId="76B1395D" w14:textId="11CCA8E9" w:rsidR="00D21A60" w:rsidRPr="007E346D" w:rsidRDefault="00D21A60" w:rsidP="00D21A60">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07F2A823" w14:textId="3214757F" w:rsidR="00D21A60" w:rsidRPr="007E346D" w:rsidRDefault="00D21A60" w:rsidP="00D21A60">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3290A3B" w14:textId="6B1A2F20" w:rsidR="00D21A60" w:rsidRPr="007E346D" w:rsidRDefault="00D21A60" w:rsidP="00D21A60">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87A1FCC" w14:textId="0ECB6203" w:rsidR="00D21A60" w:rsidRPr="007E346D" w:rsidRDefault="00D21A60" w:rsidP="00D21A60">
            <w:pPr>
              <w:pStyle w:val="TAC"/>
              <w:rPr>
                <w:lang w:val="en-US"/>
              </w:rPr>
            </w:pPr>
            <w:r w:rsidRPr="00E26D09">
              <w:rPr>
                <w:lang w:val="en-US"/>
              </w:rPr>
              <w:t>10 MHz</w:t>
            </w:r>
          </w:p>
        </w:tc>
      </w:tr>
      <w:tr w:rsidR="006432B9" w:rsidRPr="007E346D" w14:paraId="35F8C8F7"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2933D7E3" w14:textId="77777777" w:rsidR="004D4B62" w:rsidRDefault="004D4B62" w:rsidP="004D4B62">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2D9E88F4" w14:textId="44EDDF9A" w:rsidR="006432B9" w:rsidRPr="007E346D" w:rsidRDefault="004D4B62" w:rsidP="004D4B62">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14:paraId="0AD9B6A5" w14:textId="77777777" w:rsidR="008B2C0E" w:rsidRPr="00E26D09" w:rsidRDefault="008B2C0E"/>
    <w:p w14:paraId="5D40960E" w14:textId="77777777" w:rsidR="000723CA" w:rsidRPr="00E26D09" w:rsidRDefault="000723CA" w:rsidP="000723CA">
      <w:pPr>
        <w:pStyle w:val="Heading3"/>
      </w:pPr>
      <w:bookmarkStart w:id="667" w:name="_Toc21127680"/>
      <w:bookmarkStart w:id="668" w:name="_Toc29811889"/>
      <w:r w:rsidRPr="00E26D09">
        <w:t>9.7.5</w:t>
      </w:r>
      <w:r w:rsidRPr="00E26D09">
        <w:tab/>
        <w:t>OTA transmitter spurious emissions</w:t>
      </w:r>
      <w:bookmarkEnd w:id="667"/>
      <w:bookmarkEnd w:id="668"/>
    </w:p>
    <w:p w14:paraId="11C9872F" w14:textId="77777777" w:rsidR="000723CA" w:rsidRPr="00E26D09" w:rsidRDefault="000723CA" w:rsidP="000723CA">
      <w:pPr>
        <w:pStyle w:val="Heading4"/>
      </w:pPr>
      <w:bookmarkStart w:id="669" w:name="_Toc21127681"/>
      <w:bookmarkStart w:id="670" w:name="_Hlk494698976"/>
      <w:bookmarkStart w:id="671" w:name="_Toc29811890"/>
      <w:r w:rsidRPr="00E26D09">
        <w:t>9.7.5.1</w:t>
      </w:r>
      <w:r w:rsidRPr="00E26D09">
        <w:tab/>
        <w:t>General</w:t>
      </w:r>
      <w:bookmarkEnd w:id="669"/>
      <w:bookmarkEnd w:id="671"/>
    </w:p>
    <w:p w14:paraId="7B53BF5B" w14:textId="77777777" w:rsidR="00A0600A" w:rsidRPr="00E26D09" w:rsidRDefault="00A0600A" w:rsidP="00A0600A">
      <w:pPr>
        <w:rPr>
          <w:rFonts w:cs="v5.0.0"/>
        </w:rPr>
      </w:pPr>
      <w:r w:rsidRPr="00E26D09">
        <w:rPr>
          <w:rFonts w:cs="v5.0.0"/>
        </w:rPr>
        <w:t>Unless otherwise stated, all requirements are measured as mean power.</w:t>
      </w:r>
    </w:p>
    <w:p w14:paraId="56E1097B" w14:textId="77777777" w:rsidR="000723CA" w:rsidRPr="00E26D09" w:rsidRDefault="000723CA" w:rsidP="000723CA">
      <w:r w:rsidRPr="00E26D09">
        <w:t xml:space="preserve">The OTA spurious emissions limits are specified as TRP per </w:t>
      </w:r>
      <w:r w:rsidR="00A0600A" w:rsidRPr="00E26D09">
        <w:t>RIB</w:t>
      </w:r>
      <w:r w:rsidRPr="00E26D09">
        <w:t xml:space="preserve"> unless otherwise stated.</w:t>
      </w:r>
    </w:p>
    <w:p w14:paraId="1235A49B" w14:textId="77777777" w:rsidR="000723CA" w:rsidRPr="00E26D09" w:rsidRDefault="000723CA" w:rsidP="000723CA">
      <w:pPr>
        <w:pStyle w:val="Heading4"/>
      </w:pPr>
      <w:bookmarkStart w:id="672" w:name="_Toc21127682"/>
      <w:bookmarkStart w:id="673" w:name="_Toc29811891"/>
      <w:r w:rsidRPr="00E26D09">
        <w:t>9.7.5.2</w:t>
      </w:r>
      <w:r w:rsidRPr="00E26D09">
        <w:tab/>
        <w:t xml:space="preserve">Minimum requirement for </w:t>
      </w:r>
      <w:r w:rsidRPr="00E26D09">
        <w:rPr>
          <w:i/>
        </w:rPr>
        <w:t>BS type 1-O</w:t>
      </w:r>
      <w:bookmarkEnd w:id="672"/>
      <w:bookmarkEnd w:id="673"/>
    </w:p>
    <w:p w14:paraId="2EF87785" w14:textId="77777777" w:rsidR="00A0600A" w:rsidRPr="00E26D09" w:rsidRDefault="00A0600A" w:rsidP="00A0600A">
      <w:pPr>
        <w:pStyle w:val="Heading5"/>
        <w:rPr>
          <w:lang w:eastAsia="zh-CN"/>
        </w:rPr>
      </w:pPr>
      <w:bookmarkStart w:id="674" w:name="_Toc21127683"/>
      <w:bookmarkStart w:id="675" w:name="_Toc29811892"/>
      <w:r w:rsidRPr="00E26D09">
        <w:rPr>
          <w:lang w:eastAsia="zh-CN"/>
        </w:rPr>
        <w:t>9.7.5.2.1</w:t>
      </w:r>
      <w:r w:rsidRPr="00E26D09">
        <w:rPr>
          <w:lang w:eastAsia="zh-CN"/>
        </w:rPr>
        <w:tab/>
        <w:t>General</w:t>
      </w:r>
      <w:bookmarkEnd w:id="674"/>
      <w:bookmarkEnd w:id="675"/>
    </w:p>
    <w:p w14:paraId="0D0DFF6A" w14:textId="77777777" w:rsidR="00A0600A" w:rsidRPr="00E26D09" w:rsidRDefault="00A0600A" w:rsidP="00A0600A">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00C529F7"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4440E9" w:rsidRPr="00E26D09">
        <w:rPr>
          <w:rFonts w:cs="v5.0.0"/>
        </w:rPr>
        <w:t>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9714817" w14:textId="77777777" w:rsidR="002168D4" w:rsidRPr="007E346D" w:rsidRDefault="002168D4" w:rsidP="002168D4">
      <w:r w:rsidRPr="007E346D">
        <w:t xml:space="preserve">For </w:t>
      </w:r>
      <w:r w:rsidRPr="007A7019">
        <w:rPr>
          <w:i/>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14:paraId="0740E0C0" w14:textId="38CA016E" w:rsidR="00A0600A" w:rsidRPr="00E26D09" w:rsidRDefault="00A0600A" w:rsidP="00A0600A">
      <w:pPr>
        <w:rPr>
          <w:rFonts w:cs="v4.2.0"/>
        </w:rPr>
      </w:pPr>
      <w:r w:rsidRPr="00E26D09">
        <w:rPr>
          <w:rFonts w:cs="v4.2.0"/>
        </w:rPr>
        <w:lastRenderedPageBreak/>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p>
    <w:p w14:paraId="5EFAE151" w14:textId="77777777" w:rsidR="00A0600A" w:rsidRPr="00E26D09" w:rsidRDefault="00A0600A">
      <w:r w:rsidRPr="00E26D09">
        <w:rPr>
          <w:i/>
        </w:rPr>
        <w:t>BS type 1-O</w:t>
      </w:r>
      <w:r w:rsidRPr="00E26D09">
        <w:t xml:space="preserve"> requirements consists of OTA transmitter spurious emission requirements based on TRP and co-location requirements not based on TRP.</w:t>
      </w:r>
    </w:p>
    <w:p w14:paraId="59A2C9C6" w14:textId="77777777" w:rsidR="00A0600A" w:rsidRPr="00E26D09" w:rsidRDefault="00A0600A" w:rsidP="00A0600A">
      <w:pPr>
        <w:pStyle w:val="Heading5"/>
        <w:rPr>
          <w:lang w:eastAsia="zh-CN"/>
        </w:rPr>
      </w:pPr>
      <w:bookmarkStart w:id="676" w:name="_Toc21127684"/>
      <w:bookmarkStart w:id="677" w:name="_Toc29811893"/>
      <w:r w:rsidRPr="00E26D09">
        <w:rPr>
          <w:lang w:eastAsia="zh-CN"/>
        </w:rPr>
        <w:t>9.7.5.2.2</w:t>
      </w:r>
      <w:r w:rsidRPr="00E26D09">
        <w:rPr>
          <w:lang w:eastAsia="zh-CN"/>
        </w:rPr>
        <w:tab/>
      </w:r>
      <w:r w:rsidR="008A079F" w:rsidRPr="00E26D09">
        <w:rPr>
          <w:lang w:eastAsia="zh-CN"/>
        </w:rPr>
        <w:t>General OTA transmitter spurious emissions requirements</w:t>
      </w:r>
      <w:bookmarkEnd w:id="676"/>
      <w:bookmarkEnd w:id="677"/>
    </w:p>
    <w:p w14:paraId="5523999B" w14:textId="5FC4F0B1" w:rsidR="000723CA" w:rsidRPr="00E26D09" w:rsidRDefault="000723CA" w:rsidP="007C0A66">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w:t>
      </w:r>
      <w:r w:rsidR="00E13F11" w:rsidRPr="00E26D09">
        <w:t xml:space="preserve">above 30 MHz </w:t>
      </w:r>
      <w:r w:rsidRPr="00E26D09">
        <w:t xml:space="preserve">in </w:t>
      </w:r>
      <w:r w:rsidR="00B74DD3">
        <w:t>clause</w:t>
      </w:r>
      <w:r w:rsidRPr="00E26D09">
        <w:t xml:space="preserve"> 6.6.5.2</w:t>
      </w:r>
      <w:r w:rsidR="00A0600A" w:rsidRPr="00E26D09">
        <w:t>.1</w:t>
      </w:r>
      <w:r w:rsidRPr="00E26D09">
        <w:t>, t</w:t>
      </w:r>
      <w:r w:rsidRPr="00E26D09">
        <w:rPr>
          <w:rFonts w:cs="v5.0.0"/>
        </w:rPr>
        <w:t xml:space="preserve">he </w:t>
      </w:r>
      <w:r w:rsidR="00A0600A" w:rsidRPr="00E26D09">
        <w:rPr>
          <w:rFonts w:cs="v5.0.0"/>
        </w:rPr>
        <w:t xml:space="preserve">TRP </w:t>
      </w:r>
      <w:r w:rsidRPr="00E26D09">
        <w:rPr>
          <w:rFonts w:cs="v5.0.0"/>
        </w:rPr>
        <w:t xml:space="preserve">of any spurious emission shall </w:t>
      </w:r>
      <w:r w:rsidRPr="00E26D09">
        <w:t xml:space="preserve">not exceed an OTA limit specified as the </w:t>
      </w:r>
      <w:r w:rsidRPr="00E26D09">
        <w:rPr>
          <w:i/>
        </w:rPr>
        <w:t>basic limit</w:t>
      </w:r>
      <w:r w:rsidRPr="00E26D09">
        <w:t xml:space="preserve"> </w:t>
      </w:r>
      <w:bookmarkStart w:id="678" w:name="_Hlk499807947"/>
      <w:r w:rsidRPr="00E26D09">
        <w:t xml:space="preserve">+ X, where X = </w:t>
      </w:r>
      <w:r w:rsidR="008B3652" w:rsidRPr="00E26D09">
        <w:t>9 dB</w:t>
      </w:r>
      <w:bookmarkStart w:id="679" w:name="_Hlk499881831"/>
      <w:r w:rsidRPr="00E26D09">
        <w:t xml:space="preserve">, </w:t>
      </w:r>
      <w:bookmarkEnd w:id="678"/>
      <w:r w:rsidRPr="00E26D09">
        <w:t>unless stated differently in regional regulation</w:t>
      </w:r>
      <w:bookmarkEnd w:id="679"/>
      <w:r w:rsidRPr="00E26D09">
        <w:t>.</w:t>
      </w:r>
    </w:p>
    <w:p w14:paraId="51C89FA2" w14:textId="77777777" w:rsidR="00A0600A" w:rsidRPr="00E26D09" w:rsidRDefault="00A0600A" w:rsidP="00A0600A">
      <w:pPr>
        <w:pStyle w:val="Heading5"/>
        <w:rPr>
          <w:lang w:eastAsia="zh-CN"/>
        </w:rPr>
      </w:pPr>
      <w:bookmarkStart w:id="680" w:name="_Toc21127685"/>
      <w:bookmarkStart w:id="681" w:name="_Toc29811894"/>
      <w:r w:rsidRPr="00E26D09">
        <w:rPr>
          <w:lang w:eastAsia="zh-CN"/>
        </w:rPr>
        <w:t>9.7.5.2.3</w:t>
      </w:r>
      <w:r w:rsidRPr="00E26D09">
        <w:rPr>
          <w:lang w:eastAsia="zh-CN"/>
        </w:rPr>
        <w:tab/>
        <w:t>Protection of the BS receiver of own or different BS</w:t>
      </w:r>
      <w:bookmarkEnd w:id="680"/>
      <w:bookmarkEnd w:id="681"/>
    </w:p>
    <w:p w14:paraId="18A0D8E7" w14:textId="77777777" w:rsidR="00A0600A" w:rsidRPr="00E26D09" w:rsidRDefault="00A0600A" w:rsidP="00A0600A">
      <w:pPr>
        <w:rPr>
          <w:rFonts w:cs="v5.0.0"/>
        </w:rPr>
      </w:pPr>
      <w:r w:rsidRPr="00E26D09">
        <w:rPr>
          <w:rFonts w:cs="v5.0.0"/>
        </w:rPr>
        <w:t>This requirement shall be applied for NR FDD operation in order to prevent the receivers of own or a different BS of the same band being desensitised by emissions from a type 1-O BS.</w:t>
      </w:r>
    </w:p>
    <w:p w14:paraId="6DADE198" w14:textId="7936B250" w:rsidR="00A0600A" w:rsidRPr="00E26D09" w:rsidRDefault="00A0600A" w:rsidP="00A0600A">
      <w:pPr>
        <w:rPr>
          <w:rFonts w:cs="v5.0.0"/>
        </w:rPr>
      </w:pPr>
      <w:r w:rsidRPr="00E26D09">
        <w:rPr>
          <w:rFonts w:cs="v5.0.0"/>
        </w:rPr>
        <w:t xml:space="preserve">This requirement is a co-location requirement as defined in </w:t>
      </w:r>
      <w:r w:rsidR="00B74DD3">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w:t>
      </w:r>
    </w:p>
    <w:p w14:paraId="42B46F97" w14:textId="042BAC6B" w:rsidR="00A0600A" w:rsidRPr="00E26D09" w:rsidRDefault="00A0600A" w:rsidP="00A0600A">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00C529F7" w:rsidRPr="00E26D09">
        <w:rPr>
          <w:rFonts w:cs="v5.0.0"/>
          <w:i/>
        </w:rPr>
        <w:t>basic limits</w:t>
      </w:r>
      <w:r w:rsidRPr="00E26D09">
        <w:rPr>
          <w:rFonts w:cs="v5.0.0"/>
        </w:rPr>
        <w:t xml:space="preserve"> in </w:t>
      </w:r>
      <w:r w:rsidR="00B74DD3">
        <w:rPr>
          <w:rFonts w:cs="v5.0.0"/>
        </w:rPr>
        <w:t>clause</w:t>
      </w:r>
      <w:r w:rsidRPr="00E26D09">
        <w:rPr>
          <w:rFonts w:cs="v5.0.0"/>
        </w:rPr>
        <w:t xml:space="preserve"> 6.6.5.2.2 + X dB, </w:t>
      </w:r>
      <w:r w:rsidRPr="00E26D09">
        <w:t>where X = -21 dB.</w:t>
      </w:r>
    </w:p>
    <w:p w14:paraId="1F29D8F0" w14:textId="77777777" w:rsidR="00A0600A" w:rsidRPr="00E26D09" w:rsidRDefault="00A0600A" w:rsidP="00A0600A">
      <w:pPr>
        <w:pStyle w:val="Heading5"/>
        <w:rPr>
          <w:lang w:eastAsia="zh-CN"/>
        </w:rPr>
      </w:pPr>
      <w:bookmarkStart w:id="682" w:name="_Toc21127686"/>
      <w:bookmarkStart w:id="683" w:name="_Toc29811895"/>
      <w:r w:rsidRPr="00E26D09">
        <w:rPr>
          <w:lang w:eastAsia="zh-CN"/>
        </w:rPr>
        <w:t>9.7.5.2.4</w:t>
      </w:r>
      <w:r w:rsidRPr="00E26D09">
        <w:rPr>
          <w:lang w:eastAsia="zh-CN"/>
        </w:rPr>
        <w:tab/>
        <w:t>Additional spurious emissions requirements</w:t>
      </w:r>
      <w:bookmarkEnd w:id="682"/>
      <w:bookmarkEnd w:id="683"/>
    </w:p>
    <w:p w14:paraId="237423F0" w14:textId="12818B72" w:rsidR="00A0600A" w:rsidRPr="00E26D09" w:rsidRDefault="00A0600A" w:rsidP="00A0600A">
      <w:r w:rsidRPr="00E26D09">
        <w:t xml:space="preserve">These requirements may be applied for the protection of systems operating in frequency ranges other than the BS downlink </w:t>
      </w:r>
      <w:r w:rsidR="00C529F7"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00C529F7"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74DD3">
        <w:t>clause</w:t>
      </w:r>
      <w:r w:rsidRPr="00E26D09">
        <w:t xml:space="preserve"> 4.5.</w:t>
      </w:r>
    </w:p>
    <w:p w14:paraId="3993833B" w14:textId="407EAD94" w:rsidR="00A0600A" w:rsidRPr="00E26D09" w:rsidRDefault="00A0600A" w:rsidP="00A0600A">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w:t>
      </w:r>
      <w:r w:rsidR="00B74DD3">
        <w:t>clause</w:t>
      </w:r>
      <w:r w:rsidRPr="00E26D09">
        <w:t xml:space="preserv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14:paraId="6B1E4E7D" w14:textId="77777777" w:rsidR="00A0600A" w:rsidRPr="00E26D09" w:rsidRDefault="00A0600A" w:rsidP="00A0600A">
      <w:pPr>
        <w:pStyle w:val="Heading5"/>
        <w:rPr>
          <w:lang w:eastAsia="zh-CN"/>
        </w:rPr>
      </w:pPr>
      <w:bookmarkStart w:id="684" w:name="_Toc21127687"/>
      <w:bookmarkStart w:id="685" w:name="_Toc29811896"/>
      <w:r w:rsidRPr="00E26D09">
        <w:rPr>
          <w:lang w:eastAsia="zh-CN"/>
        </w:rPr>
        <w:t>9.7.5.2.5</w:t>
      </w:r>
      <w:r w:rsidRPr="00E26D09">
        <w:rPr>
          <w:lang w:eastAsia="zh-CN"/>
        </w:rPr>
        <w:tab/>
        <w:t>Co-location with other base stations</w:t>
      </w:r>
      <w:bookmarkEnd w:id="684"/>
      <w:bookmarkEnd w:id="685"/>
    </w:p>
    <w:p w14:paraId="04B60C5F" w14:textId="77777777" w:rsidR="00A0600A" w:rsidRPr="00E26D09" w:rsidRDefault="00A0600A" w:rsidP="00A0600A">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57054ED5" w14:textId="77777777" w:rsidR="00A0600A" w:rsidRPr="00E26D09" w:rsidRDefault="00A0600A" w:rsidP="00A0600A">
      <w:pPr>
        <w:rPr>
          <w:rFonts w:cs="v5.0.0"/>
        </w:rPr>
      </w:pPr>
      <w:r w:rsidRPr="00E26D09">
        <w:rPr>
          <w:rFonts w:cs="v5.0.0"/>
        </w:rPr>
        <w:t>The requirements assume co-location with base stations of the same class.</w:t>
      </w:r>
    </w:p>
    <w:p w14:paraId="01AE35AC" w14:textId="77777777" w:rsidR="00A0600A" w:rsidRPr="00E26D09" w:rsidRDefault="00A0600A" w:rsidP="00A0600A">
      <w:pPr>
        <w:pStyle w:val="NO"/>
      </w:pPr>
      <w:r w:rsidRPr="00E26D09">
        <w:t>NOTE:</w:t>
      </w:r>
      <w:r w:rsidRPr="00E26D09">
        <w:tab/>
        <w:t>For co-location with UTRA, the requirements are based on co-location with UTRA FDD or TDD base stations.</w:t>
      </w:r>
    </w:p>
    <w:p w14:paraId="134DB75E" w14:textId="664D0985" w:rsidR="00A0600A" w:rsidRPr="00E26D09" w:rsidRDefault="00A0600A" w:rsidP="00A0600A">
      <w:pPr>
        <w:rPr>
          <w:rFonts w:cs="v5.0.0"/>
        </w:rPr>
      </w:pPr>
      <w:r w:rsidRPr="00E26D09">
        <w:rPr>
          <w:rFonts w:cs="v5.0.0"/>
        </w:rPr>
        <w:t xml:space="preserve">This requirement is a co-location requirement as defined in </w:t>
      </w:r>
      <w:r w:rsidR="00B74DD3">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w:t>
      </w:r>
      <w:r w:rsidR="008971C4" w:rsidRPr="00E26D09">
        <w:rPr>
          <w:rFonts w:cs="v5.0.0"/>
        </w:rPr>
        <w:t>(s)</w:t>
      </w:r>
      <w:r w:rsidRPr="00E26D09">
        <w:rPr>
          <w:rFonts w:cs="v5.0.0"/>
        </w:rPr>
        <w:t>.</w:t>
      </w:r>
    </w:p>
    <w:p w14:paraId="27804740" w14:textId="423EAA7B" w:rsidR="00A0600A" w:rsidRPr="00E26D09" w:rsidRDefault="00A0600A" w:rsidP="00A0600A">
      <w:r w:rsidRPr="00E26D09">
        <w:rPr>
          <w:rFonts w:cs="v5.0.0"/>
        </w:rPr>
        <w:t xml:space="preserve">The </w:t>
      </w:r>
      <w:r w:rsidR="008971C4" w:rsidRPr="00E26D09">
        <w:rPr>
          <w:rFonts w:cs="v5.0.0"/>
        </w:rPr>
        <w:t xml:space="preserve">power sum of any spurious emission is specified over all supported polarizations at the </w:t>
      </w:r>
      <w:r w:rsidRPr="00E26D09">
        <w:rPr>
          <w:rFonts w:cs="v5.0.0"/>
        </w:rPr>
        <w:t>output</w:t>
      </w:r>
      <w:r w:rsidR="008971C4" w:rsidRPr="00E26D09">
        <w:rPr>
          <w:rFonts w:cs="v5.0.0"/>
        </w:rPr>
        <w:t>(s)</w:t>
      </w:r>
      <w:r w:rsidRPr="00E26D09">
        <w:rPr>
          <w:rFonts w:cs="v5.0.0"/>
        </w:rPr>
        <w:t xml:space="preserve"> of the </w:t>
      </w:r>
      <w:r w:rsidRPr="00E26D09">
        <w:rPr>
          <w:rFonts w:cs="v5.0.0"/>
          <w:i/>
        </w:rPr>
        <w:t>co-location reference antenna</w:t>
      </w:r>
      <w:r w:rsidRPr="00E26D09">
        <w:rPr>
          <w:rFonts w:cs="v5.0.0"/>
        </w:rPr>
        <w:t xml:space="preserve"> </w:t>
      </w:r>
      <w:r w:rsidR="008971C4" w:rsidRPr="00E26D09">
        <w:rPr>
          <w:rFonts w:cs="v5.0.0"/>
        </w:rPr>
        <w:t xml:space="preserve">and </w:t>
      </w:r>
      <w:r w:rsidRPr="00E26D09">
        <w:rPr>
          <w:rFonts w:cs="v5.0.0"/>
        </w:rPr>
        <w:t>shall not exceed</w:t>
      </w:r>
      <w:r w:rsidRPr="00E26D09">
        <w:t xml:space="preserve"> the </w:t>
      </w:r>
      <w:r w:rsidR="00C529F7" w:rsidRPr="00E26D09">
        <w:rPr>
          <w:rFonts w:cs="v5.0.0"/>
          <w:i/>
        </w:rPr>
        <w:t>basic limits</w:t>
      </w:r>
      <w:r w:rsidRPr="00E26D09">
        <w:rPr>
          <w:rFonts w:cs="v5.0.0"/>
        </w:rPr>
        <w:t xml:space="preserve"> in </w:t>
      </w:r>
      <w:r w:rsidR="00B74DD3">
        <w:rPr>
          <w:rFonts w:cs="v5.0.0"/>
        </w:rPr>
        <w:t>clause</w:t>
      </w:r>
      <w:r w:rsidRPr="00E26D09">
        <w:rPr>
          <w:rFonts w:cs="v5.0.0"/>
        </w:rPr>
        <w:t xml:space="preserve"> 6.6.5.2.4 + X dB, </w:t>
      </w:r>
      <w:r w:rsidRPr="00E26D09">
        <w:t>where X = -21 dB.</w:t>
      </w:r>
    </w:p>
    <w:p w14:paraId="7F3A3245" w14:textId="77777777" w:rsidR="00A0600A" w:rsidRPr="00E26D09" w:rsidRDefault="00A0600A" w:rsidP="00A0600A">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00C529F7" w:rsidRPr="00E26D09">
        <w:rPr>
          <w:i/>
        </w:rPr>
        <w:t>operating band</w:t>
      </w:r>
      <w:r w:rsidRPr="00E26D09">
        <w:t>.</w:t>
      </w:r>
    </w:p>
    <w:p w14:paraId="76A780F7" w14:textId="77777777" w:rsidR="000723CA" w:rsidRPr="00E26D09" w:rsidRDefault="000723CA" w:rsidP="000723CA">
      <w:pPr>
        <w:pStyle w:val="Heading4"/>
      </w:pPr>
      <w:bookmarkStart w:id="686" w:name="_Toc21127688"/>
      <w:bookmarkStart w:id="687" w:name="_Toc29811897"/>
      <w:r w:rsidRPr="00E26D09">
        <w:t>9.7.5.3</w:t>
      </w:r>
      <w:r w:rsidRPr="00E26D09">
        <w:tab/>
        <w:t xml:space="preserve">Minimum requirement for </w:t>
      </w:r>
      <w:r w:rsidRPr="00E26D09">
        <w:rPr>
          <w:i/>
        </w:rPr>
        <w:t>BS type 2-O</w:t>
      </w:r>
      <w:bookmarkEnd w:id="686"/>
      <w:bookmarkEnd w:id="687"/>
    </w:p>
    <w:p w14:paraId="130B8655" w14:textId="77777777" w:rsidR="000723CA" w:rsidRPr="00E26D09" w:rsidRDefault="000723CA" w:rsidP="000723CA">
      <w:pPr>
        <w:pStyle w:val="Heading5"/>
      </w:pPr>
      <w:bookmarkStart w:id="688" w:name="_Toc21127689"/>
      <w:bookmarkStart w:id="689" w:name="_Toc29811898"/>
      <w:r w:rsidRPr="00E26D09">
        <w:t>9.7.5.3.1</w:t>
      </w:r>
      <w:r w:rsidRPr="00E26D09">
        <w:tab/>
        <w:t>General</w:t>
      </w:r>
      <w:bookmarkEnd w:id="688"/>
      <w:bookmarkEnd w:id="689"/>
    </w:p>
    <w:p w14:paraId="3C2D356F" w14:textId="77777777" w:rsidR="000723CA" w:rsidRPr="00E26D09" w:rsidRDefault="000723CA" w:rsidP="000723CA">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excluding the frequency range</w:t>
      </w:r>
      <w:r w:rsidR="00F166A0" w:rsidRPr="00E26D09">
        <w:t xml:space="preserve"> from </w:t>
      </w:r>
      <w:r w:rsidR="00F166A0" w:rsidRPr="00E26D09">
        <w:rPr>
          <w:rFonts w:cs="v5.0.0"/>
        </w:rPr>
        <w:t>Δf</w:t>
      </w:r>
      <w:r w:rsidR="00F166A0" w:rsidRPr="00E26D09">
        <w:rPr>
          <w:rFonts w:cs="v5.0.0"/>
          <w:vertAlign w:val="subscript"/>
        </w:rPr>
        <w:t>OBUE</w:t>
      </w:r>
      <w:r w:rsidR="00F166A0" w:rsidRPr="00E26D09" w:rsidDel="006D2990">
        <w:t xml:space="preserve"> </w:t>
      </w:r>
      <w:r w:rsidR="00F166A0" w:rsidRPr="00E26D09">
        <w:t xml:space="preserve">below the lowest frequency of the </w:t>
      </w:r>
      <w:r w:rsidR="00F166A0" w:rsidRPr="00E26D09">
        <w:lastRenderedPageBreak/>
        <w:t xml:space="preserve">downlink </w:t>
      </w:r>
      <w:r w:rsidR="00F166A0" w:rsidRPr="00E26D09">
        <w:rPr>
          <w:i/>
        </w:rPr>
        <w:t>operating band</w:t>
      </w:r>
      <w:r w:rsidR="00F166A0" w:rsidRPr="00E26D09">
        <w:t xml:space="preserve">, up to </w:t>
      </w:r>
      <w:r w:rsidR="00F166A0" w:rsidRPr="00E26D09">
        <w:rPr>
          <w:rFonts w:cs="v5.0.0"/>
        </w:rPr>
        <w:t>Δf</w:t>
      </w:r>
      <w:r w:rsidR="00F166A0" w:rsidRPr="00E26D09">
        <w:rPr>
          <w:rFonts w:cs="v5.0.0"/>
          <w:vertAlign w:val="subscript"/>
        </w:rPr>
        <w:t>OBUE</w:t>
      </w:r>
      <w:r w:rsidR="00F166A0" w:rsidRPr="00E26D09" w:rsidDel="001314A4">
        <w:rPr>
          <w:lang w:eastAsia="zh-CN"/>
        </w:rPr>
        <w:t xml:space="preserve"> </w:t>
      </w:r>
      <w:r w:rsidR="00F166A0" w:rsidRPr="00E26D09">
        <w:t xml:space="preserve">above the highest frequency of the downlink </w:t>
      </w:r>
      <w:r w:rsidR="00F166A0" w:rsidRPr="00E26D09">
        <w:rPr>
          <w:i/>
        </w:rPr>
        <w:t>operating band</w:t>
      </w:r>
      <w:r w:rsidR="00F166A0" w:rsidRPr="00E26D09">
        <w:t xml:space="preserve">, where the </w:t>
      </w:r>
      <w:r w:rsidR="00F166A0" w:rsidRPr="00E26D09">
        <w:rPr>
          <w:rFonts w:cs="v5.0.0"/>
        </w:rPr>
        <w:t>Δf</w:t>
      </w:r>
      <w:r w:rsidR="00F166A0" w:rsidRPr="00E26D09">
        <w:rPr>
          <w:rFonts w:cs="v5.0.0"/>
          <w:vertAlign w:val="subscript"/>
        </w:rPr>
        <w:t>OBUE</w:t>
      </w:r>
      <w:r w:rsidR="00F166A0" w:rsidRPr="00E26D09">
        <w:rPr>
          <w:rFonts w:cs="v5.0.0"/>
        </w:rPr>
        <w:t xml:space="preserve"> is defined in table 9.7.1-1</w:t>
      </w:r>
      <w:r w:rsidRPr="00E26D09">
        <w:t>.</w:t>
      </w:r>
    </w:p>
    <w:p w14:paraId="2D67B2E6" w14:textId="77777777" w:rsidR="000723CA" w:rsidRPr="00E26D09" w:rsidRDefault="000723CA" w:rsidP="000723CA">
      <w:pPr>
        <w:pStyle w:val="Heading5"/>
      </w:pPr>
      <w:bookmarkStart w:id="690" w:name="_Toc21127690"/>
      <w:bookmarkStart w:id="691" w:name="_Toc29811899"/>
      <w:r w:rsidRPr="00E26D09">
        <w:t>9.7.5.3.2</w:t>
      </w:r>
      <w:r w:rsidRPr="00E26D09">
        <w:tab/>
        <w:t>General OTA transmitter spurious emissions requirements</w:t>
      </w:r>
      <w:bookmarkEnd w:id="690"/>
      <w:bookmarkEnd w:id="691"/>
    </w:p>
    <w:p w14:paraId="65A8E02D" w14:textId="77777777" w:rsidR="00955B20" w:rsidRPr="00E26D09" w:rsidRDefault="00955B20" w:rsidP="00955B20">
      <w:pPr>
        <w:pStyle w:val="Heading6"/>
      </w:pPr>
      <w:bookmarkStart w:id="692" w:name="_Toc21127691"/>
      <w:bookmarkStart w:id="693" w:name="_Toc29811900"/>
      <w:bookmarkEnd w:id="670"/>
      <w:r w:rsidRPr="00E26D09">
        <w:t>9.7.5.3.2.1</w:t>
      </w:r>
      <w:r w:rsidRPr="00E26D09">
        <w:tab/>
        <w:t>General</w:t>
      </w:r>
      <w:bookmarkEnd w:id="692"/>
      <w:bookmarkEnd w:id="693"/>
    </w:p>
    <w:p w14:paraId="1AAD0A52" w14:textId="3DE72DEE" w:rsidR="00955B20" w:rsidRPr="00E26D09" w:rsidRDefault="00955B20" w:rsidP="00955B20">
      <w:pPr>
        <w:keepNext/>
        <w:rPr>
          <w:rFonts w:cs="v5.0.0"/>
        </w:rPr>
      </w:pPr>
      <w:r w:rsidRPr="00E26D09">
        <w:rPr>
          <w:rFonts w:cs="v5.0.0"/>
        </w:rPr>
        <w:t xml:space="preserve">The requirements of either </w:t>
      </w:r>
      <w:r w:rsidR="00B74DD3">
        <w:rPr>
          <w:rFonts w:cs="v5.0.0"/>
        </w:rPr>
        <w:t>clause</w:t>
      </w:r>
      <w:r w:rsidRPr="00E26D09">
        <w:rPr>
          <w:rFonts w:cs="v5.0.0"/>
        </w:rPr>
        <w:t xml:space="preserve"> </w:t>
      </w:r>
      <w:r w:rsidRPr="00E26D09">
        <w:t>9.7.5.3.2.2</w:t>
      </w:r>
      <w:r w:rsidRPr="00E26D09">
        <w:rPr>
          <w:rFonts w:cs="v5.0.0"/>
        </w:rPr>
        <w:t xml:space="preserve"> (Category A limits) or </w:t>
      </w:r>
      <w:r w:rsidR="00B74DD3">
        <w:rPr>
          <w:rFonts w:cs="v5.0.0"/>
        </w:rPr>
        <w:t>clause</w:t>
      </w:r>
      <w:r w:rsidRPr="00E26D09">
        <w:rPr>
          <w:rFonts w:cs="v5.0.0"/>
        </w:rPr>
        <w:t xml:space="preserve"> </w:t>
      </w:r>
      <w:r w:rsidRPr="00E26D09">
        <w:t>9.7.5.3.2.3</w:t>
      </w:r>
      <w:r w:rsidRPr="00E26D09">
        <w:rPr>
          <w:rFonts w:cs="v5.0.0"/>
        </w:rPr>
        <w:t xml:space="preserve"> (Category B limits) shall apply. The application of either Category A or Category B limits shall be the same as for Operating band unwanted emissions in </w:t>
      </w:r>
      <w:r w:rsidR="00B74DD3">
        <w:rPr>
          <w:rFonts w:cs="v5.0.0"/>
        </w:rPr>
        <w:t>clause</w:t>
      </w:r>
      <w:r w:rsidRPr="00E26D09">
        <w:rPr>
          <w:rFonts w:cs="v5.0.0"/>
        </w:rPr>
        <w:t xml:space="preserve"> 9.7.4.3.</w:t>
      </w:r>
    </w:p>
    <w:p w14:paraId="7B71BBCF" w14:textId="77777777" w:rsidR="00955B20" w:rsidRPr="00E26D09" w:rsidRDefault="00955B20" w:rsidP="00955B20">
      <w:pPr>
        <w:pStyle w:val="TH"/>
      </w:pPr>
      <w:r w:rsidRPr="00E26D09">
        <w:t>Table 9.7.5.3.2-1: Void</w:t>
      </w:r>
    </w:p>
    <w:p w14:paraId="553EF41A" w14:textId="09C95C1D" w:rsidR="00955B20" w:rsidRPr="00E26D09" w:rsidRDefault="00955B20" w:rsidP="00955B20">
      <w:pPr>
        <w:pStyle w:val="NO"/>
      </w:pPr>
      <w:r w:rsidRPr="00E26D09">
        <w:t>NOTE:</w:t>
      </w:r>
      <w:r w:rsidRPr="00E26D09">
        <w:tab/>
        <w:t xml:space="preserve">Table 9.7.5.3.2-1 is moved to </w:t>
      </w:r>
      <w:r w:rsidR="00B74DD3">
        <w:t>clause</w:t>
      </w:r>
      <w:r w:rsidRPr="00E26D09">
        <w:t xml:space="preserve"> 9.7.5.3.2.2 as Table 9.7.5.3.2.2-1.</w:t>
      </w:r>
    </w:p>
    <w:p w14:paraId="6B2765AE" w14:textId="77777777" w:rsidR="00955B20" w:rsidRPr="00E26D09" w:rsidRDefault="00955B20" w:rsidP="00955B20">
      <w:pPr>
        <w:pStyle w:val="Heading6"/>
      </w:pPr>
      <w:bookmarkStart w:id="694" w:name="_Toc21127692"/>
      <w:bookmarkStart w:id="695" w:name="_Toc29811901"/>
      <w:r w:rsidRPr="00E26D09">
        <w:t>9.7.5.3.2.2</w:t>
      </w:r>
      <w:r w:rsidRPr="00E26D09">
        <w:tab/>
        <w:t>OTA transmitter spurious emissions (Category A)</w:t>
      </w:r>
      <w:bookmarkEnd w:id="694"/>
      <w:bookmarkEnd w:id="695"/>
    </w:p>
    <w:p w14:paraId="7E46F7A5" w14:textId="77777777" w:rsidR="000723CA" w:rsidRPr="00E26D09" w:rsidRDefault="000723CA" w:rsidP="000723CA">
      <w:pPr>
        <w:keepNext/>
        <w:rPr>
          <w:rFonts w:cs="v5.0.0"/>
        </w:rPr>
      </w:pPr>
      <w:r w:rsidRPr="00E26D09">
        <w:rPr>
          <w:rFonts w:cs="v5.0.0"/>
        </w:rPr>
        <w:t>The power of any spurious emission shall not exceed the limits in table 9.7.5.3.2-1</w:t>
      </w:r>
    </w:p>
    <w:p w14:paraId="62C3D1A4" w14:textId="616DF207" w:rsidR="000723CA" w:rsidRPr="00E26D09" w:rsidRDefault="000723CA" w:rsidP="00854B6F">
      <w:pPr>
        <w:pStyle w:val="TH"/>
      </w:pPr>
      <w:r w:rsidRPr="00E26D09">
        <w:t>Table 9.7.5.3.2</w:t>
      </w:r>
      <w:r w:rsidR="00955B20" w:rsidRPr="00E26D09">
        <w:t>.2</w:t>
      </w:r>
      <w:r w:rsidRPr="00E26D09">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01A8F" w:rsidRPr="00E26D09" w14:paraId="53C73189" w14:textId="77777777" w:rsidTr="00FA6718">
        <w:trPr>
          <w:cantSplit/>
          <w:jc w:val="center"/>
        </w:trPr>
        <w:tc>
          <w:tcPr>
            <w:tcW w:w="2376" w:type="dxa"/>
          </w:tcPr>
          <w:p w14:paraId="0D4E6270" w14:textId="77777777" w:rsidR="00E01A8F" w:rsidRPr="00E26D09" w:rsidRDefault="00E01A8F" w:rsidP="00E01A8F">
            <w:pPr>
              <w:pStyle w:val="TAH"/>
            </w:pPr>
            <w:r w:rsidRPr="00E26D09">
              <w:t>Frequency range</w:t>
            </w:r>
          </w:p>
        </w:tc>
        <w:tc>
          <w:tcPr>
            <w:tcW w:w="2052" w:type="dxa"/>
          </w:tcPr>
          <w:p w14:paraId="13231EB5" w14:textId="77777777" w:rsidR="00E01A8F" w:rsidRPr="00E26D09" w:rsidRDefault="00E01A8F" w:rsidP="00E01A8F">
            <w:pPr>
              <w:pStyle w:val="TAH"/>
            </w:pPr>
            <w:r w:rsidRPr="00E26D09">
              <w:t>Limit</w:t>
            </w:r>
          </w:p>
        </w:tc>
        <w:tc>
          <w:tcPr>
            <w:tcW w:w="1440" w:type="dxa"/>
          </w:tcPr>
          <w:p w14:paraId="455DCC30" w14:textId="29A3B6E2" w:rsidR="00E01A8F" w:rsidRPr="00E26D09" w:rsidRDefault="00E01A8F" w:rsidP="00E01A8F">
            <w:pPr>
              <w:pStyle w:val="TAH"/>
            </w:pPr>
            <w:r w:rsidRPr="007A7019">
              <w:rPr>
                <w:i/>
              </w:rPr>
              <w:t>Measurement Bandwidth</w:t>
            </w:r>
          </w:p>
        </w:tc>
        <w:tc>
          <w:tcPr>
            <w:tcW w:w="2604" w:type="dxa"/>
          </w:tcPr>
          <w:p w14:paraId="3A6F1D63" w14:textId="428BF81D" w:rsidR="00E01A8F" w:rsidRPr="00E26D09" w:rsidRDefault="00E01A8F" w:rsidP="00E01A8F">
            <w:pPr>
              <w:pStyle w:val="TAH"/>
            </w:pPr>
            <w:r w:rsidRPr="007E346D">
              <w:t>Note</w:t>
            </w:r>
          </w:p>
        </w:tc>
      </w:tr>
      <w:tr w:rsidR="00E26D09" w:rsidRPr="00E26D09" w14:paraId="35C779CB" w14:textId="77777777" w:rsidTr="00FA6718">
        <w:trPr>
          <w:cantSplit/>
          <w:jc w:val="center"/>
        </w:trPr>
        <w:tc>
          <w:tcPr>
            <w:tcW w:w="2376" w:type="dxa"/>
          </w:tcPr>
          <w:p w14:paraId="1BC4350E" w14:textId="77777777" w:rsidR="000723CA" w:rsidRPr="00E26D09" w:rsidRDefault="000723CA" w:rsidP="00FA6718">
            <w:pPr>
              <w:pStyle w:val="TAC"/>
            </w:pPr>
            <w:r w:rsidRPr="00E26D09">
              <w:t>30 MHz – 1 GHz</w:t>
            </w:r>
          </w:p>
        </w:tc>
        <w:tc>
          <w:tcPr>
            <w:tcW w:w="2052" w:type="dxa"/>
            <w:vMerge w:val="restart"/>
            <w:vAlign w:val="center"/>
          </w:tcPr>
          <w:p w14:paraId="51341D39" w14:textId="77777777" w:rsidR="000723CA" w:rsidRPr="00E26D09" w:rsidRDefault="000723CA" w:rsidP="00FA6718">
            <w:pPr>
              <w:pStyle w:val="TAC"/>
            </w:pPr>
            <w:r w:rsidRPr="00E26D09">
              <w:t>-13 dBm</w:t>
            </w:r>
          </w:p>
        </w:tc>
        <w:tc>
          <w:tcPr>
            <w:tcW w:w="1440" w:type="dxa"/>
          </w:tcPr>
          <w:p w14:paraId="5751E3F4" w14:textId="77777777" w:rsidR="000723CA" w:rsidRPr="00E26D09" w:rsidRDefault="000723CA" w:rsidP="00FA6718">
            <w:pPr>
              <w:pStyle w:val="TAC"/>
            </w:pPr>
            <w:r w:rsidRPr="00E26D09">
              <w:t>100 kHz</w:t>
            </w:r>
          </w:p>
        </w:tc>
        <w:tc>
          <w:tcPr>
            <w:tcW w:w="2604" w:type="dxa"/>
          </w:tcPr>
          <w:p w14:paraId="7BA2F615" w14:textId="77777777" w:rsidR="000723CA" w:rsidRPr="00E26D09" w:rsidRDefault="000723CA" w:rsidP="00FA6718">
            <w:pPr>
              <w:pStyle w:val="TAC"/>
              <w:rPr>
                <w:rFonts w:cs="Arial"/>
              </w:rPr>
            </w:pPr>
            <w:r w:rsidRPr="00E26D09">
              <w:rPr>
                <w:rFonts w:cs="Arial"/>
              </w:rPr>
              <w:t>Note 1</w:t>
            </w:r>
          </w:p>
        </w:tc>
      </w:tr>
      <w:tr w:rsidR="00E26D09" w:rsidRPr="00E26D09" w14:paraId="7CC13F19" w14:textId="77777777" w:rsidTr="00FA6718">
        <w:trPr>
          <w:cantSplit/>
          <w:jc w:val="center"/>
        </w:trPr>
        <w:tc>
          <w:tcPr>
            <w:tcW w:w="2376" w:type="dxa"/>
          </w:tcPr>
          <w:p w14:paraId="40982575" w14:textId="77777777" w:rsidR="000723CA" w:rsidRPr="00E26D09" w:rsidRDefault="000723CA" w:rsidP="00FA671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14:paraId="27E1C2A3" w14:textId="77777777" w:rsidR="000723CA" w:rsidRPr="00E26D09" w:rsidRDefault="000723CA" w:rsidP="00FA6718">
            <w:pPr>
              <w:pStyle w:val="TAC"/>
            </w:pPr>
          </w:p>
        </w:tc>
        <w:tc>
          <w:tcPr>
            <w:tcW w:w="1440" w:type="dxa"/>
          </w:tcPr>
          <w:p w14:paraId="1AF4A57C" w14:textId="77777777" w:rsidR="000723CA" w:rsidRPr="00E26D09" w:rsidRDefault="000723CA" w:rsidP="00FA6718">
            <w:pPr>
              <w:pStyle w:val="TAC"/>
              <w:rPr>
                <w:rFonts w:cs="Arial"/>
              </w:rPr>
            </w:pPr>
            <w:r w:rsidRPr="00E26D09">
              <w:rPr>
                <w:rFonts w:cs="Arial"/>
              </w:rPr>
              <w:t>1 MHz</w:t>
            </w:r>
          </w:p>
        </w:tc>
        <w:tc>
          <w:tcPr>
            <w:tcW w:w="2604" w:type="dxa"/>
          </w:tcPr>
          <w:p w14:paraId="367D375A" w14:textId="77777777" w:rsidR="000723CA" w:rsidRPr="00E26D09" w:rsidRDefault="000723CA" w:rsidP="00FA6718">
            <w:pPr>
              <w:pStyle w:val="TAC"/>
              <w:rPr>
                <w:rFonts w:cs="Arial"/>
              </w:rPr>
            </w:pPr>
            <w:r w:rsidRPr="00E26D09">
              <w:rPr>
                <w:rFonts w:cs="Arial"/>
              </w:rPr>
              <w:t>Note 1, Note 2</w:t>
            </w:r>
          </w:p>
        </w:tc>
      </w:tr>
      <w:tr w:rsidR="000723CA" w:rsidRPr="00E26D09" w14:paraId="423CC965" w14:textId="77777777" w:rsidTr="00FA6718">
        <w:trPr>
          <w:cantSplit/>
          <w:jc w:val="center"/>
        </w:trPr>
        <w:tc>
          <w:tcPr>
            <w:tcW w:w="8472" w:type="dxa"/>
            <w:gridSpan w:val="4"/>
          </w:tcPr>
          <w:p w14:paraId="1C9EA642" w14:textId="77777777" w:rsidR="000723CA" w:rsidRPr="00E26D09" w:rsidRDefault="000723CA" w:rsidP="00FA6718">
            <w:pPr>
              <w:pStyle w:val="TAN"/>
            </w:pPr>
            <w:r w:rsidRPr="00E26D09">
              <w:t>NOTE 1:</w:t>
            </w:r>
            <w:r w:rsidRPr="00E26D09">
              <w:tab/>
              <w:t>Bandwidth as in ITU-R SM.329 [2], s4.1</w:t>
            </w:r>
          </w:p>
          <w:p w14:paraId="0D5CF557" w14:textId="77777777" w:rsidR="000723CA" w:rsidRPr="00E26D09" w:rsidRDefault="000723CA" w:rsidP="00FA6718">
            <w:pPr>
              <w:pStyle w:val="TAN"/>
            </w:pPr>
            <w:r w:rsidRPr="00E26D09">
              <w:t>NOTE 2:</w:t>
            </w:r>
            <w:r w:rsidRPr="00E26D09">
              <w:tab/>
              <w:t>Upper frequency as in ITU-R SM.329 [2], s2.5 table 1.</w:t>
            </w:r>
          </w:p>
        </w:tc>
      </w:tr>
    </w:tbl>
    <w:p w14:paraId="11637BDC" w14:textId="77777777" w:rsidR="00955B20" w:rsidRPr="00E26D09" w:rsidRDefault="00955B20" w:rsidP="00955B20"/>
    <w:p w14:paraId="30936DBB" w14:textId="77777777" w:rsidR="00955B20" w:rsidRPr="00E26D09" w:rsidRDefault="00955B20" w:rsidP="00955B20">
      <w:pPr>
        <w:pStyle w:val="Heading6"/>
      </w:pPr>
      <w:bookmarkStart w:id="696" w:name="_Toc21127693"/>
      <w:bookmarkStart w:id="697" w:name="_Toc29811902"/>
      <w:r w:rsidRPr="00E26D09">
        <w:t>9.7.5.3.2.3</w:t>
      </w:r>
      <w:r w:rsidRPr="00E26D09">
        <w:tab/>
        <w:t>OTA transmitter spurious emissions (Category B)</w:t>
      </w:r>
      <w:bookmarkEnd w:id="696"/>
      <w:bookmarkEnd w:id="697"/>
    </w:p>
    <w:p w14:paraId="22E56B5D" w14:textId="77777777" w:rsidR="00955B20" w:rsidRPr="00E26D09" w:rsidRDefault="00955B20" w:rsidP="00955B20">
      <w:pPr>
        <w:keepNext/>
        <w:rPr>
          <w:rFonts w:cs="v5.0.0"/>
        </w:rPr>
      </w:pPr>
      <w:r w:rsidRPr="00E26D09">
        <w:rPr>
          <w:rFonts w:cs="v5.0.0"/>
        </w:rPr>
        <w:t>The power of any spurious emission shall not exceed the limits in table 9.7.5.3.2.3-1.</w:t>
      </w:r>
    </w:p>
    <w:p w14:paraId="56548CC0" w14:textId="77777777" w:rsidR="00955B20" w:rsidRPr="00E26D09" w:rsidRDefault="00955B20" w:rsidP="00955B20">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24A51" w:rsidRPr="00E26D09" w14:paraId="7DB857EE" w14:textId="77777777" w:rsidTr="00F47C67">
        <w:trPr>
          <w:cantSplit/>
          <w:jc w:val="center"/>
        </w:trPr>
        <w:tc>
          <w:tcPr>
            <w:tcW w:w="2376" w:type="dxa"/>
          </w:tcPr>
          <w:p w14:paraId="04A883E9" w14:textId="2C6B8C15" w:rsidR="00024A51" w:rsidRPr="00E26D09" w:rsidRDefault="00024A51" w:rsidP="00024A51">
            <w:pPr>
              <w:pStyle w:val="TAH"/>
            </w:pPr>
            <w:r w:rsidRPr="007E346D">
              <w:t xml:space="preserve">Frequency range </w:t>
            </w:r>
            <w:r w:rsidRPr="007E346D">
              <w:br/>
              <w:t>(Note 4)</w:t>
            </w:r>
          </w:p>
        </w:tc>
        <w:tc>
          <w:tcPr>
            <w:tcW w:w="2052" w:type="dxa"/>
          </w:tcPr>
          <w:p w14:paraId="4FD9332C" w14:textId="09000E81" w:rsidR="00024A51" w:rsidRPr="00E26D09" w:rsidRDefault="00024A51" w:rsidP="00024A51">
            <w:pPr>
              <w:pStyle w:val="TAH"/>
            </w:pPr>
            <w:r w:rsidRPr="007E346D">
              <w:t>Limit</w:t>
            </w:r>
          </w:p>
        </w:tc>
        <w:tc>
          <w:tcPr>
            <w:tcW w:w="1440" w:type="dxa"/>
          </w:tcPr>
          <w:p w14:paraId="5A8CFB4B" w14:textId="4514185B" w:rsidR="00024A51" w:rsidRPr="00E26D09" w:rsidRDefault="00024A51" w:rsidP="00024A51">
            <w:pPr>
              <w:pStyle w:val="TAH"/>
            </w:pPr>
            <w:r w:rsidRPr="007A7019">
              <w:rPr>
                <w:i/>
              </w:rPr>
              <w:t>Measurement Bandwidth</w:t>
            </w:r>
          </w:p>
        </w:tc>
        <w:tc>
          <w:tcPr>
            <w:tcW w:w="2604" w:type="dxa"/>
          </w:tcPr>
          <w:p w14:paraId="6D91640E" w14:textId="5A45694A" w:rsidR="00024A51" w:rsidRPr="00E26D09" w:rsidRDefault="00024A51" w:rsidP="00024A51">
            <w:pPr>
              <w:pStyle w:val="TAH"/>
            </w:pPr>
            <w:r w:rsidRPr="007E346D">
              <w:t>Note</w:t>
            </w:r>
          </w:p>
        </w:tc>
      </w:tr>
      <w:tr w:rsidR="00E26D09" w:rsidRPr="00E26D09" w14:paraId="3A62BCDC" w14:textId="77777777" w:rsidTr="00F47C67">
        <w:trPr>
          <w:cantSplit/>
          <w:jc w:val="center"/>
        </w:trPr>
        <w:tc>
          <w:tcPr>
            <w:tcW w:w="2376" w:type="dxa"/>
          </w:tcPr>
          <w:p w14:paraId="24124690" w14:textId="77777777" w:rsidR="00955B20" w:rsidRPr="00E26D09" w:rsidRDefault="00955B20" w:rsidP="00F47C67">
            <w:pPr>
              <w:pStyle w:val="TAC"/>
            </w:pPr>
            <w:r w:rsidRPr="00E26D09">
              <w:t xml:space="preserve">30 MHz  </w:t>
            </w:r>
            <w:r w:rsidRPr="00E26D09">
              <w:rPr>
                <w:rFonts w:cs="Arial"/>
              </w:rPr>
              <w:sym w:font="Symbol" w:char="F0AB"/>
            </w:r>
            <w:r w:rsidRPr="00E26D09">
              <w:t xml:space="preserve">  1 GHz</w:t>
            </w:r>
          </w:p>
        </w:tc>
        <w:tc>
          <w:tcPr>
            <w:tcW w:w="2052" w:type="dxa"/>
          </w:tcPr>
          <w:p w14:paraId="6C29DAF3" w14:textId="77777777" w:rsidR="00955B20" w:rsidRPr="00E26D09" w:rsidRDefault="00955B20" w:rsidP="00F47C67">
            <w:pPr>
              <w:pStyle w:val="TAC"/>
            </w:pPr>
            <w:r w:rsidRPr="00E26D09">
              <w:t>-36 dBm</w:t>
            </w:r>
          </w:p>
        </w:tc>
        <w:tc>
          <w:tcPr>
            <w:tcW w:w="1440" w:type="dxa"/>
          </w:tcPr>
          <w:p w14:paraId="1CC197E9" w14:textId="77777777" w:rsidR="00955B20" w:rsidRPr="00E26D09" w:rsidRDefault="00955B20" w:rsidP="00F47C67">
            <w:pPr>
              <w:pStyle w:val="TAC"/>
              <w:rPr>
                <w:rFonts w:cs="Arial"/>
              </w:rPr>
            </w:pPr>
            <w:r w:rsidRPr="00E26D09">
              <w:t>100 kHz</w:t>
            </w:r>
          </w:p>
        </w:tc>
        <w:tc>
          <w:tcPr>
            <w:tcW w:w="2604" w:type="dxa"/>
          </w:tcPr>
          <w:p w14:paraId="49ED9465" w14:textId="77777777" w:rsidR="00955B20" w:rsidRPr="00E26D09" w:rsidRDefault="00955B20" w:rsidP="00F47C67">
            <w:pPr>
              <w:pStyle w:val="TAC"/>
              <w:rPr>
                <w:rFonts w:cs="Arial"/>
              </w:rPr>
            </w:pPr>
            <w:r w:rsidRPr="00E26D09">
              <w:rPr>
                <w:rFonts w:cs="Arial"/>
              </w:rPr>
              <w:t>Note 1</w:t>
            </w:r>
          </w:p>
        </w:tc>
      </w:tr>
      <w:tr w:rsidR="00E26D09" w:rsidRPr="00E26D09" w14:paraId="7909447E" w14:textId="77777777" w:rsidTr="00F47C67">
        <w:trPr>
          <w:cantSplit/>
          <w:jc w:val="center"/>
        </w:trPr>
        <w:tc>
          <w:tcPr>
            <w:tcW w:w="2376" w:type="dxa"/>
          </w:tcPr>
          <w:p w14:paraId="78F41969" w14:textId="77777777" w:rsidR="00955B20" w:rsidRPr="00E26D09" w:rsidRDefault="00955B20" w:rsidP="00F47C67">
            <w:pPr>
              <w:pStyle w:val="TAC"/>
            </w:pPr>
            <w:r w:rsidRPr="00E26D09">
              <w:t xml:space="preserve">1 GHz  </w:t>
            </w:r>
            <w:r w:rsidRPr="00E26D09">
              <w:rPr>
                <w:rFonts w:cs="Arial"/>
              </w:rPr>
              <w:sym w:font="Symbol" w:char="F0AB"/>
            </w:r>
            <w:r w:rsidRPr="00E26D09">
              <w:t xml:space="preserve">  18 GHz</w:t>
            </w:r>
          </w:p>
        </w:tc>
        <w:tc>
          <w:tcPr>
            <w:tcW w:w="2052" w:type="dxa"/>
          </w:tcPr>
          <w:p w14:paraId="477FDB03" w14:textId="77777777" w:rsidR="00955B20" w:rsidRPr="00E26D09" w:rsidRDefault="00955B20" w:rsidP="00F47C67">
            <w:pPr>
              <w:pStyle w:val="TAC"/>
            </w:pPr>
            <w:r w:rsidRPr="00E26D09">
              <w:t>-30 dBm</w:t>
            </w:r>
          </w:p>
        </w:tc>
        <w:tc>
          <w:tcPr>
            <w:tcW w:w="1440" w:type="dxa"/>
          </w:tcPr>
          <w:p w14:paraId="0F01E453" w14:textId="77777777" w:rsidR="00955B20" w:rsidRPr="00E26D09" w:rsidRDefault="00955B20" w:rsidP="00F47C67">
            <w:pPr>
              <w:pStyle w:val="TAC"/>
              <w:rPr>
                <w:rFonts w:cs="Arial"/>
              </w:rPr>
            </w:pPr>
            <w:r w:rsidRPr="00E26D09">
              <w:rPr>
                <w:rFonts w:cs="Arial"/>
              </w:rPr>
              <w:t>1 MHz</w:t>
            </w:r>
          </w:p>
        </w:tc>
        <w:tc>
          <w:tcPr>
            <w:tcW w:w="2604" w:type="dxa"/>
          </w:tcPr>
          <w:p w14:paraId="56A0FCA6" w14:textId="77777777" w:rsidR="00955B20" w:rsidRPr="00E26D09" w:rsidRDefault="00955B20" w:rsidP="00F47C67">
            <w:pPr>
              <w:pStyle w:val="TAC"/>
              <w:rPr>
                <w:rFonts w:cs="Arial"/>
              </w:rPr>
            </w:pPr>
            <w:r w:rsidRPr="00E26D09">
              <w:rPr>
                <w:rFonts w:cs="Arial"/>
              </w:rPr>
              <w:t>Note 1</w:t>
            </w:r>
          </w:p>
        </w:tc>
      </w:tr>
      <w:tr w:rsidR="00E26D09" w:rsidRPr="00E26D09" w14:paraId="0217BB36" w14:textId="77777777" w:rsidTr="00F47C67">
        <w:trPr>
          <w:cantSplit/>
          <w:jc w:val="center"/>
        </w:trPr>
        <w:tc>
          <w:tcPr>
            <w:tcW w:w="2376" w:type="dxa"/>
          </w:tcPr>
          <w:p w14:paraId="73958DF5" w14:textId="77777777" w:rsidR="00955B20" w:rsidRPr="00E26D09" w:rsidRDefault="00955B20" w:rsidP="00F47C67">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14:paraId="4B73D754" w14:textId="77777777" w:rsidR="00955B20" w:rsidRPr="00E26D09" w:rsidRDefault="00955B20" w:rsidP="00F47C67">
            <w:pPr>
              <w:pStyle w:val="TAC"/>
            </w:pPr>
            <w:r w:rsidRPr="00E26D09">
              <w:t>-20 dBm</w:t>
            </w:r>
          </w:p>
        </w:tc>
        <w:tc>
          <w:tcPr>
            <w:tcW w:w="1440" w:type="dxa"/>
          </w:tcPr>
          <w:p w14:paraId="36189DF0" w14:textId="77777777" w:rsidR="00955B20" w:rsidRPr="00E26D09" w:rsidRDefault="00955B20" w:rsidP="00F47C67">
            <w:pPr>
              <w:pStyle w:val="TAC"/>
              <w:rPr>
                <w:rFonts w:cs="Arial"/>
              </w:rPr>
            </w:pPr>
            <w:r w:rsidRPr="00E26D09">
              <w:rPr>
                <w:rFonts w:cs="Arial"/>
              </w:rPr>
              <w:t>10 MHz</w:t>
            </w:r>
          </w:p>
        </w:tc>
        <w:tc>
          <w:tcPr>
            <w:tcW w:w="2604" w:type="dxa"/>
          </w:tcPr>
          <w:p w14:paraId="696FD3A8" w14:textId="77777777" w:rsidR="00955B20" w:rsidRPr="00E26D09" w:rsidRDefault="00955B20" w:rsidP="00F47C67">
            <w:pPr>
              <w:pStyle w:val="TAC"/>
              <w:rPr>
                <w:rFonts w:cs="Arial"/>
              </w:rPr>
            </w:pPr>
            <w:r w:rsidRPr="00E26D09">
              <w:rPr>
                <w:rFonts w:cs="Arial"/>
              </w:rPr>
              <w:t>Note 2</w:t>
            </w:r>
          </w:p>
        </w:tc>
      </w:tr>
      <w:tr w:rsidR="00E26D09" w:rsidRPr="00E26D09" w14:paraId="1315323D" w14:textId="77777777" w:rsidTr="00F47C67">
        <w:trPr>
          <w:cantSplit/>
          <w:jc w:val="center"/>
        </w:trPr>
        <w:tc>
          <w:tcPr>
            <w:tcW w:w="2376" w:type="dxa"/>
          </w:tcPr>
          <w:p w14:paraId="6375BEA9" w14:textId="77777777" w:rsidR="00955B20" w:rsidRPr="00E26D09" w:rsidRDefault="00955B20" w:rsidP="00F47C67">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14:paraId="37205481" w14:textId="77777777" w:rsidR="00955B20" w:rsidRPr="00E26D09" w:rsidRDefault="00955B20" w:rsidP="00F47C67">
            <w:pPr>
              <w:pStyle w:val="TAC"/>
            </w:pPr>
            <w:r w:rsidRPr="00E26D09">
              <w:t>-15 dBm</w:t>
            </w:r>
          </w:p>
        </w:tc>
        <w:tc>
          <w:tcPr>
            <w:tcW w:w="1440" w:type="dxa"/>
          </w:tcPr>
          <w:p w14:paraId="6E56B40C" w14:textId="77777777" w:rsidR="00955B20" w:rsidRPr="00E26D09" w:rsidRDefault="00955B20" w:rsidP="00F47C67">
            <w:pPr>
              <w:pStyle w:val="TAC"/>
              <w:rPr>
                <w:rFonts w:cs="Arial"/>
              </w:rPr>
            </w:pPr>
            <w:r w:rsidRPr="00E26D09">
              <w:rPr>
                <w:rFonts w:cs="Arial"/>
              </w:rPr>
              <w:t>10 MHz</w:t>
            </w:r>
          </w:p>
        </w:tc>
        <w:tc>
          <w:tcPr>
            <w:tcW w:w="2604" w:type="dxa"/>
          </w:tcPr>
          <w:p w14:paraId="0F4632BD" w14:textId="77777777" w:rsidR="00955B20" w:rsidRPr="00E26D09" w:rsidRDefault="00955B20" w:rsidP="00F47C67">
            <w:pPr>
              <w:pStyle w:val="TAC"/>
              <w:rPr>
                <w:rFonts w:cs="Arial"/>
              </w:rPr>
            </w:pPr>
            <w:r w:rsidRPr="00E26D09">
              <w:rPr>
                <w:rFonts w:cs="Arial"/>
              </w:rPr>
              <w:t>Note 2</w:t>
            </w:r>
          </w:p>
        </w:tc>
      </w:tr>
      <w:tr w:rsidR="00E26D09" w:rsidRPr="00E26D09" w14:paraId="1D4C8ADD" w14:textId="77777777" w:rsidTr="00F47C67">
        <w:trPr>
          <w:cantSplit/>
          <w:jc w:val="center"/>
        </w:trPr>
        <w:tc>
          <w:tcPr>
            <w:tcW w:w="2376" w:type="dxa"/>
          </w:tcPr>
          <w:p w14:paraId="2F34FCC4" w14:textId="77777777" w:rsidR="00955B20" w:rsidRPr="00E26D09" w:rsidRDefault="00955B20" w:rsidP="00F47C67">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14:paraId="1ED1C44C" w14:textId="77777777" w:rsidR="00955B20" w:rsidRPr="00E26D09" w:rsidRDefault="00955B20" w:rsidP="00F47C67">
            <w:pPr>
              <w:pStyle w:val="TAC"/>
            </w:pPr>
            <w:r w:rsidRPr="00E26D09">
              <w:t>-10 dBm</w:t>
            </w:r>
          </w:p>
        </w:tc>
        <w:tc>
          <w:tcPr>
            <w:tcW w:w="1440" w:type="dxa"/>
          </w:tcPr>
          <w:p w14:paraId="706449F5" w14:textId="77777777" w:rsidR="00955B20" w:rsidRPr="00E26D09" w:rsidRDefault="00955B20" w:rsidP="00F47C67">
            <w:pPr>
              <w:pStyle w:val="TAC"/>
              <w:rPr>
                <w:rFonts w:cs="Arial"/>
              </w:rPr>
            </w:pPr>
            <w:r w:rsidRPr="00E26D09">
              <w:rPr>
                <w:rFonts w:cs="Arial"/>
              </w:rPr>
              <w:t>10 MHz</w:t>
            </w:r>
          </w:p>
        </w:tc>
        <w:tc>
          <w:tcPr>
            <w:tcW w:w="2604" w:type="dxa"/>
          </w:tcPr>
          <w:p w14:paraId="52763E9A" w14:textId="77777777" w:rsidR="00955B20" w:rsidRPr="00E26D09" w:rsidRDefault="00955B20" w:rsidP="00F47C67">
            <w:pPr>
              <w:pStyle w:val="TAC"/>
              <w:rPr>
                <w:rFonts w:cs="Arial"/>
              </w:rPr>
            </w:pPr>
            <w:r w:rsidRPr="00E26D09">
              <w:rPr>
                <w:rFonts w:cs="Arial"/>
              </w:rPr>
              <w:t>Note 2</w:t>
            </w:r>
          </w:p>
        </w:tc>
      </w:tr>
      <w:tr w:rsidR="00E26D09" w:rsidRPr="00E26D09" w14:paraId="78D14158" w14:textId="77777777" w:rsidTr="00F47C67">
        <w:trPr>
          <w:cantSplit/>
          <w:jc w:val="center"/>
        </w:trPr>
        <w:tc>
          <w:tcPr>
            <w:tcW w:w="2376" w:type="dxa"/>
          </w:tcPr>
          <w:p w14:paraId="1C780FDD" w14:textId="77777777" w:rsidR="00955B20" w:rsidRPr="00E26D09" w:rsidRDefault="00955B20" w:rsidP="00F47C67">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14:paraId="45054104" w14:textId="77777777" w:rsidR="00955B20" w:rsidRPr="00E26D09" w:rsidRDefault="00955B20" w:rsidP="00F47C67">
            <w:pPr>
              <w:pStyle w:val="TAC"/>
            </w:pPr>
            <w:r w:rsidRPr="00E26D09">
              <w:t>-10 dBm</w:t>
            </w:r>
          </w:p>
        </w:tc>
        <w:tc>
          <w:tcPr>
            <w:tcW w:w="1440" w:type="dxa"/>
          </w:tcPr>
          <w:p w14:paraId="759C04FA" w14:textId="77777777" w:rsidR="00955B20" w:rsidRPr="00E26D09" w:rsidRDefault="00955B20" w:rsidP="00F47C67">
            <w:pPr>
              <w:pStyle w:val="TAC"/>
              <w:rPr>
                <w:rFonts w:cs="Arial"/>
              </w:rPr>
            </w:pPr>
            <w:r w:rsidRPr="00E26D09">
              <w:rPr>
                <w:rFonts w:cs="Arial"/>
              </w:rPr>
              <w:t>10 MHz</w:t>
            </w:r>
          </w:p>
        </w:tc>
        <w:tc>
          <w:tcPr>
            <w:tcW w:w="2604" w:type="dxa"/>
          </w:tcPr>
          <w:p w14:paraId="7D77D271" w14:textId="77777777" w:rsidR="00955B20" w:rsidRPr="00E26D09" w:rsidRDefault="00955B20" w:rsidP="00F47C67">
            <w:pPr>
              <w:pStyle w:val="TAC"/>
              <w:rPr>
                <w:rFonts w:cs="Arial"/>
              </w:rPr>
            </w:pPr>
            <w:r w:rsidRPr="00E26D09">
              <w:rPr>
                <w:rFonts w:cs="Arial"/>
              </w:rPr>
              <w:t>Note 2</w:t>
            </w:r>
          </w:p>
        </w:tc>
      </w:tr>
      <w:tr w:rsidR="00E26D09" w:rsidRPr="00E26D09" w14:paraId="5D5913A5" w14:textId="77777777" w:rsidTr="00F47C67">
        <w:trPr>
          <w:cantSplit/>
          <w:jc w:val="center"/>
        </w:trPr>
        <w:tc>
          <w:tcPr>
            <w:tcW w:w="2376" w:type="dxa"/>
          </w:tcPr>
          <w:p w14:paraId="0EC4B665" w14:textId="77777777" w:rsidR="00955B20" w:rsidRPr="00E26D09" w:rsidRDefault="00955B20" w:rsidP="00F47C67">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14:paraId="2B960A0C" w14:textId="77777777" w:rsidR="00955B20" w:rsidRPr="00E26D09" w:rsidRDefault="00955B20" w:rsidP="00F47C67">
            <w:pPr>
              <w:pStyle w:val="TAC"/>
            </w:pPr>
            <w:r w:rsidRPr="00E26D09">
              <w:t>-15 dBm</w:t>
            </w:r>
          </w:p>
        </w:tc>
        <w:tc>
          <w:tcPr>
            <w:tcW w:w="1440" w:type="dxa"/>
          </w:tcPr>
          <w:p w14:paraId="360C4188" w14:textId="77777777" w:rsidR="00955B20" w:rsidRPr="00E26D09" w:rsidRDefault="00955B20" w:rsidP="00F47C67">
            <w:pPr>
              <w:pStyle w:val="TAC"/>
              <w:rPr>
                <w:rFonts w:cs="Arial"/>
              </w:rPr>
            </w:pPr>
            <w:r w:rsidRPr="00E26D09">
              <w:rPr>
                <w:rFonts w:cs="Arial"/>
              </w:rPr>
              <w:t>10 MHz</w:t>
            </w:r>
          </w:p>
        </w:tc>
        <w:tc>
          <w:tcPr>
            <w:tcW w:w="2604" w:type="dxa"/>
          </w:tcPr>
          <w:p w14:paraId="0F3AC9B6" w14:textId="77777777" w:rsidR="00955B20" w:rsidRPr="00E26D09" w:rsidRDefault="00955B20" w:rsidP="00F47C67">
            <w:pPr>
              <w:pStyle w:val="TAC"/>
              <w:rPr>
                <w:rFonts w:cs="Arial"/>
              </w:rPr>
            </w:pPr>
            <w:r w:rsidRPr="00E26D09">
              <w:rPr>
                <w:rFonts w:cs="Arial"/>
              </w:rPr>
              <w:t>Note 2</w:t>
            </w:r>
          </w:p>
        </w:tc>
      </w:tr>
      <w:tr w:rsidR="00E26D09" w:rsidRPr="00E26D09" w14:paraId="3F46B86F" w14:textId="77777777" w:rsidTr="00F47C67">
        <w:trPr>
          <w:cantSplit/>
          <w:jc w:val="center"/>
        </w:trPr>
        <w:tc>
          <w:tcPr>
            <w:tcW w:w="2376" w:type="dxa"/>
          </w:tcPr>
          <w:p w14:paraId="3D539A8D" w14:textId="77777777" w:rsidR="00955B20" w:rsidRPr="00E26D09" w:rsidRDefault="00955B20" w:rsidP="00F47C67">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14:paraId="4B5CE57E" w14:textId="77777777" w:rsidR="00955B20" w:rsidRPr="00E26D09" w:rsidRDefault="00955B20" w:rsidP="00F47C67">
            <w:pPr>
              <w:pStyle w:val="TAC"/>
            </w:pPr>
            <w:r w:rsidRPr="00E26D09">
              <w:t>-20 dBm</w:t>
            </w:r>
          </w:p>
        </w:tc>
        <w:tc>
          <w:tcPr>
            <w:tcW w:w="1440" w:type="dxa"/>
          </w:tcPr>
          <w:p w14:paraId="45DCFD8C" w14:textId="77777777" w:rsidR="00955B20" w:rsidRPr="00E26D09" w:rsidRDefault="00955B20" w:rsidP="00F47C67">
            <w:pPr>
              <w:pStyle w:val="TAC"/>
              <w:rPr>
                <w:rFonts w:cs="Arial"/>
              </w:rPr>
            </w:pPr>
            <w:r w:rsidRPr="00E26D09">
              <w:t>10 MHz</w:t>
            </w:r>
          </w:p>
        </w:tc>
        <w:tc>
          <w:tcPr>
            <w:tcW w:w="2604" w:type="dxa"/>
          </w:tcPr>
          <w:p w14:paraId="49F7B77B" w14:textId="77777777" w:rsidR="00955B20" w:rsidRPr="00E26D09" w:rsidRDefault="00955B20" w:rsidP="00F47C67">
            <w:pPr>
              <w:pStyle w:val="TAC"/>
              <w:rPr>
                <w:rFonts w:cs="Arial"/>
              </w:rPr>
            </w:pPr>
            <w:r w:rsidRPr="00E26D09">
              <w:t>Note 2, Note 3</w:t>
            </w:r>
          </w:p>
        </w:tc>
      </w:tr>
      <w:tr w:rsidR="00955B20" w:rsidRPr="00E26D09" w14:paraId="796ABD5E" w14:textId="77777777" w:rsidTr="00F47C67">
        <w:trPr>
          <w:cantSplit/>
          <w:jc w:val="center"/>
        </w:trPr>
        <w:tc>
          <w:tcPr>
            <w:tcW w:w="8472" w:type="dxa"/>
            <w:gridSpan w:val="4"/>
          </w:tcPr>
          <w:p w14:paraId="171E507F" w14:textId="77777777" w:rsidR="00955B20" w:rsidRPr="00E26D09" w:rsidRDefault="00955B20" w:rsidP="00F47C67">
            <w:pPr>
              <w:pStyle w:val="TAN"/>
            </w:pPr>
            <w:r w:rsidRPr="00E26D09">
              <w:t>NOTE 1:</w:t>
            </w:r>
            <w:r w:rsidRPr="00E26D09">
              <w:tab/>
              <w:t>Bandwidth as in ITU-R SM.329 [2], s4.1</w:t>
            </w:r>
          </w:p>
          <w:p w14:paraId="0102C745" w14:textId="77777777" w:rsidR="00955B20" w:rsidRPr="00E26D09" w:rsidRDefault="00955B20" w:rsidP="00F47C67">
            <w:pPr>
              <w:pStyle w:val="TAN"/>
            </w:pPr>
            <w:r w:rsidRPr="00E26D09">
              <w:t>NOTE 2:</w:t>
            </w:r>
            <w:r w:rsidRPr="00E26D09">
              <w:tab/>
              <w:t>Limit and bandwidth as in ERC Recommendation 74-01 [19], Annex 2.</w:t>
            </w:r>
          </w:p>
          <w:p w14:paraId="62A35F35" w14:textId="77777777" w:rsidR="00955B20" w:rsidRPr="00E26D09" w:rsidRDefault="00955B20" w:rsidP="00F47C67">
            <w:pPr>
              <w:pStyle w:val="TAN"/>
            </w:pPr>
            <w:r w:rsidRPr="00E26D09">
              <w:t>NOTE 3:</w:t>
            </w:r>
            <w:r w:rsidRPr="00E26D09">
              <w:tab/>
              <w:t>Upper frequency as in ITU-R SM.329 [2], s2.5 table 1.</w:t>
            </w:r>
          </w:p>
          <w:p w14:paraId="3088567D" w14:textId="77777777" w:rsidR="00955B20" w:rsidRPr="00E26D09" w:rsidRDefault="00955B20" w:rsidP="00F47C67">
            <w:pPr>
              <w:pStyle w:val="TAN"/>
            </w:pPr>
            <w:r w:rsidRPr="00E26D09">
              <w:t>NOTE 4:</w:t>
            </w:r>
            <w:r w:rsidRPr="00E26D09">
              <w:tab/>
              <w:t>The step frequencies F</w:t>
            </w:r>
            <w:r w:rsidRPr="00E26D09">
              <w:rPr>
                <w:vertAlign w:val="subscript"/>
              </w:rPr>
              <w:t>step,X</w:t>
            </w:r>
            <w:r w:rsidRPr="00E26D09">
              <w:t xml:space="preserve"> are defined in Table 9.7.5.3.2.3-2. </w:t>
            </w:r>
          </w:p>
        </w:tc>
      </w:tr>
    </w:tbl>
    <w:p w14:paraId="0EEFB5B0" w14:textId="77777777" w:rsidR="00955B20" w:rsidRPr="00E26D09" w:rsidRDefault="00955B20" w:rsidP="00955B20"/>
    <w:p w14:paraId="1D19E234" w14:textId="77777777" w:rsidR="00955B20" w:rsidRPr="00E26D09" w:rsidRDefault="00955B20" w:rsidP="00955B20">
      <w:pPr>
        <w:pStyle w:val="TH"/>
      </w:pPr>
      <w:r w:rsidRPr="00E26D09">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26D09" w:rsidRPr="00E26D09" w14:paraId="3B6E4618" w14:textId="77777777" w:rsidTr="00F47C67">
        <w:trPr>
          <w:jc w:val="center"/>
        </w:trPr>
        <w:tc>
          <w:tcPr>
            <w:tcW w:w="1912" w:type="dxa"/>
          </w:tcPr>
          <w:p w14:paraId="0507A063" w14:textId="77777777" w:rsidR="00955B20" w:rsidRPr="00E26D09" w:rsidRDefault="00955B20" w:rsidP="00F47C67">
            <w:pPr>
              <w:pStyle w:val="TAH"/>
            </w:pPr>
            <w:r w:rsidRPr="00E26D09">
              <w:t>Operating band</w:t>
            </w:r>
          </w:p>
        </w:tc>
        <w:tc>
          <w:tcPr>
            <w:tcW w:w="1031" w:type="dxa"/>
          </w:tcPr>
          <w:p w14:paraId="10A0B1FC" w14:textId="59C8496D" w:rsidR="00955B20" w:rsidRPr="00E26D09" w:rsidRDefault="00955B20" w:rsidP="00F47C67">
            <w:pPr>
              <w:pStyle w:val="TAH"/>
            </w:pPr>
            <w:r w:rsidRPr="00E26D09">
              <w:t>F</w:t>
            </w:r>
            <w:r w:rsidRPr="00E26D09">
              <w:rPr>
                <w:vertAlign w:val="subscript"/>
              </w:rPr>
              <w:t>step,1</w:t>
            </w:r>
            <w:r w:rsidRPr="00E26D09">
              <w:br/>
            </w:r>
            <w:r w:rsidR="008F1634" w:rsidRPr="00E26D09">
              <w:t>(GHz)</w:t>
            </w:r>
          </w:p>
        </w:tc>
        <w:tc>
          <w:tcPr>
            <w:tcW w:w="1134" w:type="dxa"/>
          </w:tcPr>
          <w:p w14:paraId="7FD8D6FA" w14:textId="73B5B4CF" w:rsidR="00955B20" w:rsidRPr="00E26D09" w:rsidRDefault="00955B20" w:rsidP="00F47C67">
            <w:pPr>
              <w:pStyle w:val="TAH"/>
            </w:pPr>
            <w:r w:rsidRPr="00E26D09">
              <w:t>F</w:t>
            </w:r>
            <w:r w:rsidRPr="00E26D09">
              <w:rPr>
                <w:vertAlign w:val="subscript"/>
              </w:rPr>
              <w:t>step,2</w:t>
            </w:r>
            <w:r w:rsidRPr="00E26D09">
              <w:br/>
            </w:r>
            <w:r w:rsidR="008F1634" w:rsidRPr="00E26D09">
              <w:t>(GHz)</w:t>
            </w:r>
          </w:p>
        </w:tc>
        <w:tc>
          <w:tcPr>
            <w:tcW w:w="1134" w:type="dxa"/>
          </w:tcPr>
          <w:p w14:paraId="3CBC2B22" w14:textId="1CE65DB7" w:rsidR="00955B20" w:rsidRPr="00E26D09" w:rsidRDefault="00955B20" w:rsidP="00F47C67">
            <w:pPr>
              <w:pStyle w:val="TAH"/>
            </w:pPr>
            <w:r w:rsidRPr="00E26D09">
              <w:t>F</w:t>
            </w:r>
            <w:r w:rsidRPr="00E26D09">
              <w:rPr>
                <w:vertAlign w:val="subscript"/>
              </w:rPr>
              <w:t>step,3</w:t>
            </w:r>
            <w:r w:rsidRPr="00E26D09">
              <w:br/>
            </w:r>
            <w:r w:rsidR="008F1634" w:rsidRPr="00E26D09">
              <w:t>(GHz)</w:t>
            </w:r>
            <w:r w:rsidRPr="00E26D09">
              <w:t xml:space="preserve"> (Note 2)</w:t>
            </w:r>
          </w:p>
        </w:tc>
        <w:tc>
          <w:tcPr>
            <w:tcW w:w="1196" w:type="dxa"/>
          </w:tcPr>
          <w:p w14:paraId="19CF8A00" w14:textId="4CA5FA57" w:rsidR="00955B20" w:rsidRPr="00E26D09" w:rsidRDefault="00955B20" w:rsidP="00F47C67">
            <w:pPr>
              <w:pStyle w:val="TAH"/>
            </w:pPr>
            <w:r w:rsidRPr="00E26D09">
              <w:t>F</w:t>
            </w:r>
            <w:r w:rsidRPr="00E26D09">
              <w:rPr>
                <w:vertAlign w:val="subscript"/>
              </w:rPr>
              <w:t>step,4</w:t>
            </w:r>
            <w:r w:rsidRPr="00E26D09">
              <w:br/>
            </w:r>
            <w:r w:rsidR="008F1634" w:rsidRPr="00E26D09">
              <w:t>(GHz)</w:t>
            </w:r>
            <w:r w:rsidRPr="00E26D09">
              <w:t xml:space="preserve"> (Note 2)</w:t>
            </w:r>
          </w:p>
        </w:tc>
        <w:tc>
          <w:tcPr>
            <w:tcW w:w="1019" w:type="dxa"/>
          </w:tcPr>
          <w:p w14:paraId="49EDE2E3" w14:textId="1681B2AD" w:rsidR="00955B20" w:rsidRPr="00E26D09" w:rsidRDefault="00955B20" w:rsidP="00F47C67">
            <w:pPr>
              <w:pStyle w:val="TAH"/>
            </w:pPr>
            <w:r w:rsidRPr="00E26D09">
              <w:t>F</w:t>
            </w:r>
            <w:r w:rsidRPr="00E26D09">
              <w:rPr>
                <w:vertAlign w:val="subscript"/>
              </w:rPr>
              <w:t>step,5</w:t>
            </w:r>
            <w:r w:rsidRPr="00E26D09">
              <w:br/>
            </w:r>
            <w:r w:rsidR="008F1634" w:rsidRPr="00E26D09">
              <w:t>(GHz)</w:t>
            </w:r>
          </w:p>
        </w:tc>
        <w:tc>
          <w:tcPr>
            <w:tcW w:w="1134" w:type="dxa"/>
          </w:tcPr>
          <w:p w14:paraId="462603D8" w14:textId="08B04CE0" w:rsidR="00955B20" w:rsidRPr="00E26D09" w:rsidRDefault="00955B20" w:rsidP="00F47C67">
            <w:pPr>
              <w:pStyle w:val="TAH"/>
            </w:pPr>
            <w:r w:rsidRPr="00E26D09">
              <w:t>F</w:t>
            </w:r>
            <w:r w:rsidRPr="00E26D09">
              <w:rPr>
                <w:vertAlign w:val="subscript"/>
              </w:rPr>
              <w:t>step,6</w:t>
            </w:r>
            <w:r w:rsidRPr="00E26D09">
              <w:br/>
            </w:r>
            <w:r w:rsidR="008F1634" w:rsidRPr="00E26D09">
              <w:t>(GHz)</w:t>
            </w:r>
          </w:p>
        </w:tc>
      </w:tr>
      <w:tr w:rsidR="00E26D09" w:rsidRPr="00E26D09" w14:paraId="5029E3F9" w14:textId="77777777" w:rsidTr="00F47C67">
        <w:trPr>
          <w:jc w:val="center"/>
        </w:trPr>
        <w:tc>
          <w:tcPr>
            <w:tcW w:w="1912" w:type="dxa"/>
          </w:tcPr>
          <w:p w14:paraId="1083CB48" w14:textId="77777777" w:rsidR="00955B20" w:rsidRPr="00E26D09" w:rsidRDefault="00955B20" w:rsidP="00F47C67">
            <w:pPr>
              <w:pStyle w:val="TAC"/>
            </w:pPr>
            <w:r w:rsidRPr="00E26D09">
              <w:t>n258</w:t>
            </w:r>
          </w:p>
        </w:tc>
        <w:tc>
          <w:tcPr>
            <w:tcW w:w="1031" w:type="dxa"/>
          </w:tcPr>
          <w:p w14:paraId="2B1A445A" w14:textId="77777777" w:rsidR="00955B20" w:rsidRPr="00E26D09" w:rsidRDefault="00955B20" w:rsidP="00F47C67">
            <w:pPr>
              <w:pStyle w:val="TAC"/>
            </w:pPr>
            <w:r w:rsidRPr="00E26D09">
              <w:t>18</w:t>
            </w:r>
          </w:p>
        </w:tc>
        <w:tc>
          <w:tcPr>
            <w:tcW w:w="1134" w:type="dxa"/>
          </w:tcPr>
          <w:p w14:paraId="29BCF734" w14:textId="77777777" w:rsidR="00955B20" w:rsidRPr="00E26D09" w:rsidRDefault="00955B20" w:rsidP="00F47C67">
            <w:pPr>
              <w:pStyle w:val="TAC"/>
            </w:pPr>
            <w:r w:rsidRPr="00E26D09">
              <w:t>21</w:t>
            </w:r>
          </w:p>
        </w:tc>
        <w:tc>
          <w:tcPr>
            <w:tcW w:w="1134" w:type="dxa"/>
          </w:tcPr>
          <w:p w14:paraId="51645CCF" w14:textId="77777777" w:rsidR="00955B20" w:rsidRPr="00E26D09" w:rsidRDefault="00955B20" w:rsidP="00F47C67">
            <w:pPr>
              <w:pStyle w:val="TAC"/>
            </w:pPr>
            <w:r w:rsidRPr="00E26D09">
              <w:t>22.75</w:t>
            </w:r>
          </w:p>
        </w:tc>
        <w:tc>
          <w:tcPr>
            <w:tcW w:w="1196" w:type="dxa"/>
          </w:tcPr>
          <w:p w14:paraId="12493FA7" w14:textId="77777777" w:rsidR="00955B20" w:rsidRPr="00E26D09" w:rsidRDefault="00955B20" w:rsidP="00F47C67">
            <w:pPr>
              <w:pStyle w:val="TAC"/>
            </w:pPr>
            <w:r w:rsidRPr="00E26D09">
              <w:t>29</w:t>
            </w:r>
          </w:p>
        </w:tc>
        <w:tc>
          <w:tcPr>
            <w:tcW w:w="1019" w:type="dxa"/>
          </w:tcPr>
          <w:p w14:paraId="1F1BA3F7" w14:textId="77777777" w:rsidR="00955B20" w:rsidRPr="00E26D09" w:rsidRDefault="00955B20" w:rsidP="00F47C67">
            <w:pPr>
              <w:pStyle w:val="TAC"/>
            </w:pPr>
            <w:r w:rsidRPr="00E26D09">
              <w:t>30.75</w:t>
            </w:r>
          </w:p>
        </w:tc>
        <w:tc>
          <w:tcPr>
            <w:tcW w:w="1134" w:type="dxa"/>
          </w:tcPr>
          <w:p w14:paraId="026DFA59" w14:textId="77777777" w:rsidR="00955B20" w:rsidRPr="00E26D09" w:rsidRDefault="00955B20" w:rsidP="00F47C67">
            <w:pPr>
              <w:pStyle w:val="TAC"/>
            </w:pPr>
            <w:r w:rsidRPr="00E26D09">
              <w:t>40.5</w:t>
            </w:r>
          </w:p>
        </w:tc>
      </w:tr>
      <w:tr w:rsidR="00E26D09" w:rsidRPr="00E26D09" w14:paraId="6545DD1D" w14:textId="77777777" w:rsidTr="00F47C67">
        <w:trPr>
          <w:jc w:val="center"/>
        </w:trPr>
        <w:tc>
          <w:tcPr>
            <w:tcW w:w="8560" w:type="dxa"/>
            <w:gridSpan w:val="7"/>
          </w:tcPr>
          <w:p w14:paraId="721BB7C6" w14:textId="77777777" w:rsidR="00955B20" w:rsidRPr="00E26D09" w:rsidRDefault="00955B20" w:rsidP="00F47C67">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14:paraId="2C66227D" w14:textId="77777777" w:rsidR="00955B20" w:rsidRPr="00E26D09" w:rsidRDefault="00955B20" w:rsidP="00F47C67">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14:paraId="310709C6" w14:textId="77777777" w:rsidR="00F166A0" w:rsidRPr="00E26D09" w:rsidRDefault="00F166A0" w:rsidP="00F166A0"/>
    <w:p w14:paraId="760EC1D9" w14:textId="77777777" w:rsidR="000723CA" w:rsidRPr="00E26D09" w:rsidRDefault="000723CA" w:rsidP="000723CA">
      <w:pPr>
        <w:pStyle w:val="Heading5"/>
      </w:pPr>
      <w:bookmarkStart w:id="698" w:name="_Toc21127694"/>
      <w:bookmarkStart w:id="699" w:name="_Toc29811903"/>
      <w:r w:rsidRPr="00E26D09">
        <w:t>9.7.5.3.3</w:t>
      </w:r>
      <w:r w:rsidRPr="00E26D09">
        <w:tab/>
        <w:t>Additional OTA transmitter spurious emissions requirements</w:t>
      </w:r>
      <w:bookmarkEnd w:id="698"/>
      <w:bookmarkEnd w:id="699"/>
    </w:p>
    <w:p w14:paraId="2F2FA8A1" w14:textId="45F78918" w:rsidR="000723CA" w:rsidRPr="00E26D09" w:rsidRDefault="00EF2D09">
      <w:pPr>
        <w:pStyle w:val="Guidance"/>
        <w:rPr>
          <w:color w:val="auto"/>
        </w:rPr>
      </w:pPr>
      <w:r w:rsidRPr="00E26D09">
        <w:rPr>
          <w:color w:val="auto"/>
        </w:rPr>
        <w:t>Editor</w:t>
      </w:r>
      <w:r w:rsidR="00E26D09" w:rsidRPr="00E26D09">
        <w:rPr>
          <w:color w:val="auto"/>
        </w:rPr>
        <w:t>'</w:t>
      </w:r>
      <w:r w:rsidRPr="00E26D09">
        <w:rPr>
          <w:color w:val="auto"/>
        </w:rPr>
        <w:t xml:space="preserve">s note: </w:t>
      </w:r>
      <w:bookmarkStart w:id="700" w:name="_Hlk494704628"/>
      <w:r w:rsidRPr="00E26D09">
        <w:rPr>
          <w:color w:val="auto"/>
        </w:rPr>
        <w:t>Additional spurious emissions requirement for protecting specific services are ffs</w:t>
      </w:r>
      <w:bookmarkEnd w:id="700"/>
      <w:r w:rsidRPr="00E26D09">
        <w:rPr>
          <w:color w:val="auto"/>
        </w:rPr>
        <w:t>.</w:t>
      </w:r>
    </w:p>
    <w:p w14:paraId="5264F9A3" w14:textId="77777777" w:rsidR="000723CA" w:rsidRPr="00E26D09" w:rsidRDefault="000723CA" w:rsidP="000723CA">
      <w:pPr>
        <w:pStyle w:val="Heading2"/>
      </w:pPr>
      <w:bookmarkStart w:id="701" w:name="_Toc21127695"/>
      <w:bookmarkStart w:id="702" w:name="_Toc29811904"/>
      <w:r w:rsidRPr="00E26D09">
        <w:t>9.8</w:t>
      </w:r>
      <w:r w:rsidRPr="00E26D09">
        <w:tab/>
        <w:t>OTA transmitter intermodulation</w:t>
      </w:r>
      <w:bookmarkEnd w:id="701"/>
      <w:bookmarkEnd w:id="702"/>
    </w:p>
    <w:p w14:paraId="06C9B131" w14:textId="77777777" w:rsidR="000723CA" w:rsidRPr="00E26D09" w:rsidRDefault="000723CA" w:rsidP="000723CA">
      <w:pPr>
        <w:pStyle w:val="Heading3"/>
      </w:pPr>
      <w:bookmarkStart w:id="703" w:name="_Toc21127696"/>
      <w:bookmarkStart w:id="704" w:name="_Toc29811905"/>
      <w:r w:rsidRPr="00E26D09">
        <w:t>9.8.1</w:t>
      </w:r>
      <w:r w:rsidRPr="00E26D09">
        <w:tab/>
        <w:t>General</w:t>
      </w:r>
      <w:bookmarkEnd w:id="703"/>
      <w:bookmarkEnd w:id="704"/>
    </w:p>
    <w:p w14:paraId="029F6984" w14:textId="77777777" w:rsidR="000723CA" w:rsidRPr="00E26D09" w:rsidRDefault="000723CA" w:rsidP="000723CA">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E26D09">
        <w:t>shall apply</w:t>
      </w:r>
      <w:r w:rsidRPr="00E26D09">
        <w:t xml:space="preserve"> during the </w:t>
      </w:r>
      <w:r w:rsidRPr="00E26D09">
        <w:rPr>
          <w:i/>
        </w:rPr>
        <w:t>transmitter ON period</w:t>
      </w:r>
      <w:r w:rsidRPr="00E26D09">
        <w:t xml:space="preserve"> and the </w:t>
      </w:r>
      <w:r w:rsidRPr="00E26D09">
        <w:rPr>
          <w:i/>
        </w:rPr>
        <w:t>transmitter transient period</w:t>
      </w:r>
      <w:r w:rsidRPr="00E26D09">
        <w:t>.</w:t>
      </w:r>
    </w:p>
    <w:p w14:paraId="389F8FB8" w14:textId="77777777" w:rsidR="000723CA" w:rsidRPr="00E26D09" w:rsidRDefault="000723CA" w:rsidP="000723CA">
      <w:r w:rsidRPr="00E26D09">
        <w:t xml:space="preserve">The requirement </w:t>
      </w:r>
      <w:r w:rsidR="00A90492" w:rsidRPr="00E26D09">
        <w:t>shall apply</w:t>
      </w:r>
      <w:r w:rsidRPr="00E26D09">
        <w:t xml:space="preserve"> at each RIB</w:t>
      </w:r>
      <w:r w:rsidRPr="00E26D09">
        <w:rPr>
          <w:rFonts w:cs="v5.0.0"/>
        </w:rPr>
        <w:t xml:space="preserve"> supporting transmission in the </w:t>
      </w:r>
      <w:r w:rsidRPr="00E26D09">
        <w:rPr>
          <w:rFonts w:cs="v5.0.0"/>
          <w:i/>
        </w:rPr>
        <w:t>operating band</w:t>
      </w:r>
      <w:r w:rsidRPr="00E26D09">
        <w:t>.</w:t>
      </w:r>
    </w:p>
    <w:p w14:paraId="6E267C25" w14:textId="77777777" w:rsidR="00BA741F" w:rsidRPr="007E346D" w:rsidRDefault="00BA741F" w:rsidP="00BA741F">
      <w:r w:rsidRPr="007E346D">
        <w:t xml:space="preserve">The transmitter intermodulation level is the </w:t>
      </w:r>
      <w:r w:rsidRPr="007A7019">
        <w:rPr>
          <w:i/>
        </w:rPr>
        <w:t>total radiated power</w:t>
      </w:r>
      <w:r w:rsidRPr="007E346D">
        <w:t xml:space="preserve"> of the intermodulation products when an interfering signal is injected into the </w:t>
      </w:r>
      <w:r w:rsidRPr="007E346D">
        <w:rPr>
          <w:i/>
        </w:rPr>
        <w:t>co-location reference antenna</w:t>
      </w:r>
      <w:r w:rsidRPr="007E346D">
        <w:t>.</w:t>
      </w:r>
    </w:p>
    <w:p w14:paraId="6D5692A0" w14:textId="77777777" w:rsidR="000723CA" w:rsidRPr="00E26D09" w:rsidRDefault="000723CA" w:rsidP="000723CA">
      <w:r w:rsidRPr="00E26D09">
        <w:t xml:space="preserve">The OTA transmitter intermodulation requirement is not applicable for </w:t>
      </w:r>
      <w:r w:rsidRPr="00E26D09">
        <w:rPr>
          <w:i/>
        </w:rPr>
        <w:t>BS type 2-O</w:t>
      </w:r>
      <w:r w:rsidRPr="00E26D09">
        <w:t>.</w:t>
      </w:r>
    </w:p>
    <w:p w14:paraId="2D43E8D5" w14:textId="77777777" w:rsidR="000723CA" w:rsidRPr="00E26D09" w:rsidRDefault="000723CA" w:rsidP="000723CA">
      <w:pPr>
        <w:pStyle w:val="Heading3"/>
      </w:pPr>
      <w:bookmarkStart w:id="705" w:name="_Toc21127697"/>
      <w:bookmarkStart w:id="706" w:name="_Toc29811906"/>
      <w:r w:rsidRPr="00E26D09">
        <w:t>9.8.2</w:t>
      </w:r>
      <w:r w:rsidRPr="00E26D09">
        <w:tab/>
        <w:t xml:space="preserve">Minimum requirement for </w:t>
      </w:r>
      <w:r w:rsidRPr="00E26D09">
        <w:rPr>
          <w:i/>
        </w:rPr>
        <w:t>BS type 1-O</w:t>
      </w:r>
      <w:bookmarkEnd w:id="705"/>
      <w:bookmarkEnd w:id="706"/>
    </w:p>
    <w:p w14:paraId="2147EBA7" w14:textId="1FE0A7AB" w:rsidR="000723CA" w:rsidRPr="00E26D09" w:rsidRDefault="000723CA" w:rsidP="000723CA">
      <w:r w:rsidRPr="00E26D09">
        <w:t xml:space="preserve">For </w:t>
      </w:r>
      <w:r w:rsidRPr="00E26D09">
        <w:rPr>
          <w:i/>
        </w:rPr>
        <w:t>BS type 1-O</w:t>
      </w:r>
      <w:r w:rsidRPr="00E26D09" w:rsidDel="00587CB2">
        <w:t xml:space="preserve"> </w:t>
      </w:r>
      <w:r w:rsidRPr="00E26D09">
        <w:t xml:space="preserve">the transmitter intermodulation level shall not exceed the </w:t>
      </w:r>
      <w:r w:rsidR="00195F02" w:rsidRPr="00E26D09">
        <w:t xml:space="preserve">TRP </w:t>
      </w:r>
      <w:r w:rsidRPr="00E26D09">
        <w:t xml:space="preserve">unwanted emission limits specified for OTA transmitter spurious emission in </w:t>
      </w:r>
      <w:r w:rsidR="00B74DD3">
        <w:t>clause</w:t>
      </w:r>
      <w:r w:rsidRPr="00E26D09">
        <w:t xml:space="preserve"> 9.7.5.2</w:t>
      </w:r>
      <w:r w:rsidR="00442251" w:rsidRPr="00E26D09">
        <w:t xml:space="preserve"> (except </w:t>
      </w:r>
      <w:r w:rsidR="00B74DD3">
        <w:rPr>
          <w:lang w:eastAsia="zh-CN"/>
        </w:rPr>
        <w:t>clause</w:t>
      </w:r>
      <w:r w:rsidR="004440E9" w:rsidRPr="00E26D09">
        <w:rPr>
          <w:lang w:eastAsia="zh-CN"/>
        </w:rPr>
        <w:t xml:space="preserve"> 9.7.5.2.3 and </w:t>
      </w:r>
      <w:r w:rsidR="00B74DD3">
        <w:rPr>
          <w:lang w:eastAsia="zh-CN"/>
        </w:rPr>
        <w:t>clause</w:t>
      </w:r>
      <w:r w:rsidR="004440E9" w:rsidRPr="00E26D09">
        <w:rPr>
          <w:lang w:eastAsia="zh-CN"/>
        </w:rPr>
        <w:t xml:space="preserve"> 9.7.5.2.5</w:t>
      </w:r>
      <w:r w:rsidR="00442251" w:rsidRPr="00E26D09">
        <w:t>)</w:t>
      </w:r>
      <w:r w:rsidRPr="00E26D09">
        <w:t xml:space="preserve">, OTA </w:t>
      </w:r>
      <w:r w:rsidR="004440E9" w:rsidRPr="00E26D09">
        <w:rPr>
          <w:lang w:eastAsia="zh-CN"/>
        </w:rPr>
        <w:t>operating band unwanted</w:t>
      </w:r>
      <w:r w:rsidR="00042C34" w:rsidRPr="00E26D09">
        <w:rPr>
          <w:lang w:eastAsia="zh-CN"/>
        </w:rPr>
        <w:t xml:space="preserve"> </w:t>
      </w:r>
      <w:r w:rsidR="00195F02" w:rsidRPr="00E26D09">
        <w:t xml:space="preserve">emissions </w:t>
      </w:r>
      <w:r w:rsidRPr="00E26D09">
        <w:t xml:space="preserve">in </w:t>
      </w:r>
      <w:r w:rsidR="00B74DD3">
        <w:t>clause</w:t>
      </w:r>
      <w:r w:rsidRPr="00E26D09">
        <w:t xml:space="preserve"> 9.7.4.2 and OTA ACLR in </w:t>
      </w:r>
      <w:r w:rsidR="00B74DD3">
        <w:t>clause</w:t>
      </w:r>
      <w:r w:rsidRPr="00E26D09">
        <w:t xml:space="preserve"> 9.7.3.2 in the presence of a wanted signal and an interfering signal</w:t>
      </w:r>
      <w:r w:rsidR="00195F02" w:rsidRPr="00E26D09">
        <w:t>, defined in table 9.8.2-1</w:t>
      </w:r>
      <w:r w:rsidRPr="00E26D09">
        <w:t>.</w:t>
      </w:r>
    </w:p>
    <w:p w14:paraId="5F2828F4"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22B7F6D4" w14:textId="77777777" w:rsidR="000723CA" w:rsidRPr="00E26D09" w:rsidRDefault="000723CA" w:rsidP="000723CA">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0684E2DC" w14:textId="77777777" w:rsidR="000723CA" w:rsidRPr="00E26D09" w:rsidRDefault="000723CA" w:rsidP="000723CA">
      <w:r w:rsidRPr="00E26D09">
        <w:t xml:space="preserve">For RIBs supporting operation in multiple </w:t>
      </w:r>
      <w:r w:rsidRPr="00E26D09">
        <w:rPr>
          <w:i/>
        </w:rPr>
        <w:t>operating bands</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0066668B" w:rsidRPr="00E26D09">
        <w:rPr>
          <w:lang w:val="en-US" w:eastAsia="zh-CN"/>
        </w:rPr>
        <w:t>3*BW</w:t>
      </w:r>
      <w:r w:rsidR="0066668B" w:rsidRPr="00E26D09">
        <w:rPr>
          <w:vertAlign w:val="subscript"/>
          <w:lang w:val="en-US" w:eastAsia="zh-CN"/>
        </w:rPr>
        <w:t>Channel</w:t>
      </w:r>
      <w:r w:rsidR="0066668B" w:rsidRPr="00E26D09">
        <w:rPr>
          <w:lang w:val="en-US" w:eastAsia="zh-CN"/>
        </w:rPr>
        <w:t xml:space="preserve"> </w:t>
      </w:r>
      <w:r w:rsidR="0066668B" w:rsidRPr="00E26D09">
        <w:rPr>
          <w:rFonts w:eastAsia="SimSun"/>
          <w:lang w:val="en-US" w:eastAsia="zh-CN"/>
        </w:rPr>
        <w:t xml:space="preserve">(where </w:t>
      </w:r>
      <w:r w:rsidR="0066668B" w:rsidRPr="00E26D09">
        <w:rPr>
          <w:lang w:eastAsia="zh-CN"/>
        </w:rPr>
        <w:t>BW</w:t>
      </w:r>
      <w:r w:rsidR="0066668B" w:rsidRPr="00E26D09">
        <w:rPr>
          <w:vertAlign w:val="subscript"/>
          <w:lang w:eastAsia="zh-CN"/>
        </w:rPr>
        <w:t>Channel</w:t>
      </w:r>
      <w:r w:rsidR="0066668B" w:rsidRPr="00E26D09">
        <w:rPr>
          <w:rFonts w:eastAsia="SimSun"/>
          <w:lang w:val="en-US" w:eastAsia="zh-CN"/>
        </w:rPr>
        <w:t xml:space="preserve"> is the minimal </w:t>
      </w:r>
      <w:r w:rsidR="0066668B" w:rsidRPr="00E26D09">
        <w:rPr>
          <w:rFonts w:eastAsia="SimSun"/>
          <w:i/>
          <w:lang w:val="en-US" w:eastAsia="zh-CN"/>
        </w:rPr>
        <w:t>BS channel bandwidth</w:t>
      </w:r>
      <w:r w:rsidR="0066668B"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32FFBC1C" w14:textId="77777777" w:rsidR="000723CA" w:rsidRPr="00E26D09" w:rsidRDefault="000723CA" w:rsidP="000723CA">
      <w:pPr>
        <w:pStyle w:val="TH"/>
      </w:pPr>
      <w:r w:rsidRPr="00E26D09">
        <w:lastRenderedPageBreak/>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E26D09" w:rsidRPr="00E26D09" w14:paraId="097EED74" w14:textId="77777777" w:rsidTr="00FA6718">
        <w:trPr>
          <w:cantSplit/>
          <w:tblHeader/>
          <w:jc w:val="center"/>
        </w:trPr>
        <w:tc>
          <w:tcPr>
            <w:tcW w:w="4076" w:type="dxa"/>
          </w:tcPr>
          <w:p w14:paraId="17E03BC4" w14:textId="77777777" w:rsidR="000723CA" w:rsidRPr="00E26D09" w:rsidRDefault="000723CA" w:rsidP="00FA6718">
            <w:pPr>
              <w:pStyle w:val="TAH"/>
            </w:pPr>
            <w:r w:rsidRPr="00E26D09">
              <w:t>Parameter</w:t>
            </w:r>
          </w:p>
        </w:tc>
        <w:tc>
          <w:tcPr>
            <w:tcW w:w="5701" w:type="dxa"/>
          </w:tcPr>
          <w:p w14:paraId="10618D85" w14:textId="77777777" w:rsidR="000723CA" w:rsidRPr="00E26D09" w:rsidRDefault="000723CA" w:rsidP="00FA6718">
            <w:pPr>
              <w:pStyle w:val="TAH"/>
            </w:pPr>
            <w:r w:rsidRPr="00E26D09">
              <w:t>Value</w:t>
            </w:r>
          </w:p>
        </w:tc>
      </w:tr>
      <w:tr w:rsidR="00E26D09" w:rsidRPr="00E26D09" w14:paraId="2F211C0E" w14:textId="77777777" w:rsidTr="00FA6718">
        <w:trPr>
          <w:cantSplit/>
          <w:jc w:val="center"/>
        </w:trPr>
        <w:tc>
          <w:tcPr>
            <w:tcW w:w="4076" w:type="dxa"/>
          </w:tcPr>
          <w:p w14:paraId="65682F37" w14:textId="77777777" w:rsidR="000723CA" w:rsidRPr="00E26D09" w:rsidRDefault="000723CA" w:rsidP="00FA6718">
            <w:pPr>
              <w:pStyle w:val="TAC"/>
            </w:pPr>
            <w:r w:rsidRPr="00E26D09">
              <w:t>Wanted signal</w:t>
            </w:r>
          </w:p>
        </w:tc>
        <w:tc>
          <w:tcPr>
            <w:tcW w:w="5701" w:type="dxa"/>
          </w:tcPr>
          <w:p w14:paraId="68E83409" w14:textId="77777777" w:rsidR="000723CA" w:rsidRPr="00E26D09" w:rsidRDefault="000723CA" w:rsidP="00FA6718">
            <w:pPr>
              <w:pStyle w:val="TAC"/>
            </w:pPr>
            <w:r w:rsidRPr="00E26D09">
              <w:t>NR signal</w:t>
            </w:r>
            <w:r w:rsidR="001C1CC5" w:rsidRPr="00E26D09">
              <w:rPr>
                <w:lang w:val="en-US" w:eastAsia="zh-CN"/>
              </w:rPr>
              <w:t xml:space="preserve"> </w:t>
            </w:r>
            <w:r w:rsidR="001C1CC5" w:rsidRPr="00E26D09">
              <w:rPr>
                <w:rFonts w:cs="Arial"/>
              </w:rPr>
              <w:t>or multi-carrier, or multiple intra-band contiguously or non-contiguously aggregated carriers</w:t>
            </w:r>
          </w:p>
        </w:tc>
      </w:tr>
      <w:tr w:rsidR="00E26D09" w:rsidRPr="00E26D09" w14:paraId="51A13C87" w14:textId="77777777" w:rsidTr="00FA6718">
        <w:trPr>
          <w:cantSplit/>
          <w:jc w:val="center"/>
        </w:trPr>
        <w:tc>
          <w:tcPr>
            <w:tcW w:w="4076" w:type="dxa"/>
          </w:tcPr>
          <w:p w14:paraId="243E164F" w14:textId="77777777" w:rsidR="000723CA" w:rsidRPr="00E26D09" w:rsidRDefault="000723CA" w:rsidP="00FA6718">
            <w:pPr>
              <w:pStyle w:val="TAC"/>
            </w:pPr>
            <w:r w:rsidRPr="00E26D09">
              <w:t>Interfering signal type</w:t>
            </w:r>
          </w:p>
        </w:tc>
        <w:tc>
          <w:tcPr>
            <w:tcW w:w="5701" w:type="dxa"/>
          </w:tcPr>
          <w:p w14:paraId="7CEAAAA3" w14:textId="28AA903B" w:rsidR="000723CA" w:rsidRPr="00E26D09" w:rsidRDefault="000723CA" w:rsidP="00FA6718">
            <w:pPr>
              <w:pStyle w:val="TAC"/>
            </w:pPr>
            <w:r w:rsidRPr="00E26D09">
              <w:t xml:space="preserve">NR signal </w:t>
            </w:r>
            <w:r w:rsidR="00CB5CE5" w:rsidRPr="00E26D09">
              <w:t xml:space="preserve">the </w:t>
            </w:r>
            <w:r w:rsidRPr="00E26D09">
              <w:t xml:space="preserve">minimum </w:t>
            </w:r>
            <w:r w:rsidR="00601F80" w:rsidRPr="00E26D09">
              <w:rPr>
                <w:i/>
              </w:rPr>
              <w:t>BS channel bandwidth</w:t>
            </w:r>
            <w:r w:rsidR="00195F02" w:rsidRPr="00E26D09">
              <w:t xml:space="preserve"> </w:t>
            </w:r>
            <w:r w:rsidRPr="00E26D09">
              <w:t>(</w:t>
            </w:r>
            <w:r w:rsidR="00195F02" w:rsidRPr="00E26D09">
              <w:t>BW</w:t>
            </w:r>
            <w:r w:rsidR="00195F02" w:rsidRPr="00E26D09">
              <w:rPr>
                <w:vertAlign w:val="subscript"/>
              </w:rPr>
              <w:t>Channel</w:t>
            </w:r>
            <w:r w:rsidRPr="00E26D09">
              <w:t xml:space="preserve">) </w:t>
            </w:r>
            <w:r w:rsidR="00CB5CE5" w:rsidRPr="00E26D09">
              <w:t>with</w:t>
            </w:r>
            <w:r w:rsidRPr="00E26D09">
              <w:t xml:space="preserve"> 15 kHz</w:t>
            </w:r>
            <w:r w:rsidR="00CB5CE5" w:rsidRPr="00E26D09">
              <w:t xml:space="preserve"> SCS of the band defined in </w:t>
            </w:r>
            <w:r w:rsidR="00B74DD3">
              <w:t>clause</w:t>
            </w:r>
            <w:r w:rsidR="00CB5CE5" w:rsidRPr="00E26D09">
              <w:t xml:space="preserve"> 5.3.5</w:t>
            </w:r>
          </w:p>
        </w:tc>
      </w:tr>
      <w:tr w:rsidR="00E26D09" w:rsidRPr="00E26D09" w14:paraId="124767F5" w14:textId="77777777" w:rsidTr="00FA6718">
        <w:trPr>
          <w:cantSplit/>
          <w:jc w:val="center"/>
        </w:trPr>
        <w:tc>
          <w:tcPr>
            <w:tcW w:w="4076" w:type="dxa"/>
          </w:tcPr>
          <w:p w14:paraId="319BF710" w14:textId="77777777" w:rsidR="000723CA" w:rsidRPr="00E26D09" w:rsidRDefault="000723CA" w:rsidP="00FA6718">
            <w:pPr>
              <w:pStyle w:val="TAC"/>
            </w:pPr>
            <w:r w:rsidRPr="00E26D09">
              <w:t>Interfering signal level</w:t>
            </w:r>
          </w:p>
        </w:tc>
        <w:tc>
          <w:tcPr>
            <w:tcW w:w="5701" w:type="dxa"/>
          </w:tcPr>
          <w:p w14:paraId="4761E97E" w14:textId="77777777" w:rsidR="000723CA" w:rsidRPr="00E26D09" w:rsidRDefault="000723CA" w:rsidP="00FA6718">
            <w:pPr>
              <w:pStyle w:val="TAC"/>
              <w:rPr>
                <w:rFonts w:eastAsia="SimSun"/>
              </w:rPr>
            </w:pPr>
            <w:r w:rsidRPr="00E26D09">
              <w:rPr>
                <w:rFonts w:eastAsia="SimSun"/>
              </w:rPr>
              <w:t>The interfering signal level is the same power level as the BS (</w:t>
            </w:r>
            <w:r w:rsidR="00195F02" w:rsidRPr="00E26D09">
              <w:rPr>
                <w:rFonts w:eastAsia="SimSun"/>
                <w:lang w:eastAsia="ja-JP"/>
              </w:rPr>
              <w:t>P</w:t>
            </w:r>
            <w:r w:rsidR="00195F02" w:rsidRPr="00E26D09">
              <w:rPr>
                <w:rFonts w:eastAsia="SimSun"/>
                <w:vertAlign w:val="subscript"/>
                <w:lang w:eastAsia="ja-JP"/>
              </w:rPr>
              <w:t>rated</w:t>
            </w:r>
            <w:r w:rsidRPr="00E26D09">
              <w:rPr>
                <w:rFonts w:eastAsia="SimSun"/>
                <w:vertAlign w:val="subscript"/>
                <w:lang w:eastAsia="ja-JP"/>
              </w:rPr>
              <w:t>,t,TRP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26D09" w:rsidRPr="00E26D09" w14:paraId="733F4F2E" w14:textId="77777777" w:rsidTr="00FA6718">
        <w:trPr>
          <w:cantSplit/>
          <w:jc w:val="center"/>
        </w:trPr>
        <w:tc>
          <w:tcPr>
            <w:tcW w:w="4076" w:type="dxa"/>
          </w:tcPr>
          <w:p w14:paraId="586BEC08" w14:textId="77777777" w:rsidR="000723CA" w:rsidRPr="00E26D09" w:rsidRDefault="000723CA" w:rsidP="00FA6718">
            <w:pPr>
              <w:pStyle w:val="TAC"/>
            </w:pPr>
            <w:r w:rsidRPr="00E26D09">
              <w:t>Interfering signal centre frequency offset from the lower (upper) edge of the wanted signal</w:t>
            </w:r>
            <w:r w:rsidR="0066668B" w:rsidRPr="00E26D09">
              <w:rPr>
                <w:lang w:val="en-US" w:eastAsia="zh-CN"/>
              </w:rPr>
              <w:t xml:space="preserve"> </w:t>
            </w:r>
            <w:r w:rsidR="0066668B" w:rsidRPr="00E26D09">
              <w:rPr>
                <w:rFonts w:cs="Arial"/>
              </w:rPr>
              <w:t xml:space="preserve">or edge of </w:t>
            </w:r>
            <w:r w:rsidR="0066668B" w:rsidRPr="00E26D09">
              <w:rPr>
                <w:rFonts w:cs="Arial"/>
                <w:i/>
              </w:rPr>
              <w:t>sub-block</w:t>
            </w:r>
            <w:r w:rsidR="0066668B" w:rsidRPr="00E26D09">
              <w:rPr>
                <w:rFonts w:cs="Arial"/>
              </w:rPr>
              <w:t xml:space="preserve"> inside a gap</w:t>
            </w:r>
          </w:p>
        </w:tc>
        <w:tc>
          <w:tcPr>
            <w:tcW w:w="5701" w:type="dxa"/>
          </w:tcPr>
          <w:p w14:paraId="3F4ADA6E" w14:textId="77777777" w:rsidR="000723CA" w:rsidRPr="00E26D09" w:rsidRDefault="0066668B" w:rsidP="00FA6718">
            <w:pPr>
              <w:pStyle w:val="TAC"/>
            </w:pPr>
            <w:r w:rsidRPr="00E26D09">
              <w:rPr>
                <w:position w:val="-28"/>
              </w:rPr>
              <w:object w:dxaOrig="2539" w:dyaOrig="679" w14:anchorId="3982AFEE">
                <v:shape id="对象 13" o:spid="_x0000_i1042" type="#_x0000_t75" style="width:101.5pt;height:29.5pt;mso-wrap-style:square;mso-position-horizontal-relative:page;mso-position-vertical-relative:page" o:ole="">
                  <v:imagedata r:id="rId48" o:title=""/>
                </v:shape>
                <o:OLEObject Type="Embed" ProgID="Equation.3" ShapeID="对象 13" DrawAspect="Content" ObjectID="_1640424699" r:id="rId49"/>
              </w:object>
            </w:r>
            <w:r w:rsidR="000723CA" w:rsidRPr="00E26D09">
              <w:t>, for n=1, 2 and 3</w:t>
            </w:r>
          </w:p>
        </w:tc>
      </w:tr>
      <w:tr w:rsidR="000723CA" w:rsidRPr="00E26D09" w14:paraId="101BBFD4" w14:textId="77777777" w:rsidTr="00FA6718">
        <w:trPr>
          <w:cantSplit/>
          <w:jc w:val="center"/>
        </w:trPr>
        <w:tc>
          <w:tcPr>
            <w:tcW w:w="9777" w:type="dxa"/>
            <w:gridSpan w:val="2"/>
          </w:tcPr>
          <w:p w14:paraId="09C8C11F" w14:textId="77777777" w:rsidR="00ED4422" w:rsidRPr="007E346D" w:rsidRDefault="00ED4422" w:rsidP="00ED4422">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75A56FBE" w14:textId="77777777" w:rsidR="00ED4422" w:rsidRPr="007E346D" w:rsidRDefault="00ED4422" w:rsidP="00ED4422">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66BCAFAD" w:rsidR="000723CA" w:rsidRPr="00E26D09" w:rsidRDefault="00ED4422" w:rsidP="00ED4422">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7A7019">
              <w:rPr>
                <w:i/>
                <w:lang w:eastAsia="ja-JP"/>
              </w:rPr>
              <w:t>co-location reference antenna</w:t>
            </w:r>
            <w:r w:rsidRPr="007E346D">
              <w:rPr>
                <w:lang w:eastAsia="ja-JP"/>
              </w:rPr>
              <w:t>.</w:t>
            </w:r>
          </w:p>
        </w:tc>
      </w:tr>
    </w:tbl>
    <w:p w14:paraId="139AD739" w14:textId="77777777" w:rsidR="000723CA" w:rsidRPr="00E26D09" w:rsidRDefault="000723CA" w:rsidP="000723CA"/>
    <w:p w14:paraId="363F69D1" w14:textId="77777777" w:rsidR="000723CA" w:rsidRPr="00E26D09" w:rsidRDefault="000723CA" w:rsidP="000723CA">
      <w:pPr>
        <w:pStyle w:val="Heading1"/>
      </w:pPr>
      <w:r w:rsidRPr="00E26D09">
        <w:br w:type="page"/>
      </w:r>
      <w:bookmarkStart w:id="707" w:name="_Toc21127698"/>
      <w:bookmarkStart w:id="708" w:name="_Toc29811907"/>
      <w:r w:rsidRPr="00E26D09">
        <w:lastRenderedPageBreak/>
        <w:t>10</w:t>
      </w:r>
      <w:r w:rsidRPr="00E26D09">
        <w:tab/>
        <w:t>Radiated receiver characteristics</w:t>
      </w:r>
      <w:bookmarkEnd w:id="707"/>
      <w:bookmarkEnd w:id="708"/>
    </w:p>
    <w:p w14:paraId="39CB5509" w14:textId="77777777" w:rsidR="000723CA" w:rsidRPr="00E26D09" w:rsidRDefault="000723CA" w:rsidP="000723CA">
      <w:pPr>
        <w:pStyle w:val="Heading2"/>
      </w:pPr>
      <w:bookmarkStart w:id="709" w:name="_Toc21127699"/>
      <w:bookmarkStart w:id="710" w:name="_Toc29811908"/>
      <w:r w:rsidRPr="00E26D09">
        <w:t>10.1</w:t>
      </w:r>
      <w:r w:rsidRPr="00E26D09">
        <w:tab/>
        <w:t>General</w:t>
      </w:r>
      <w:bookmarkEnd w:id="709"/>
      <w:bookmarkEnd w:id="710"/>
    </w:p>
    <w:p w14:paraId="488A1981" w14:textId="77777777" w:rsidR="00A0600A" w:rsidRPr="00E26D09" w:rsidRDefault="00A0600A" w:rsidP="00A0600A">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14:paraId="75013E88"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14:paraId="4BC8CAFC"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71200ED2"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75E56FFE"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7E065E14"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5541A61"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684D17C" w14:textId="749175FB" w:rsidR="001C1CC5" w:rsidRPr="00E26D09" w:rsidRDefault="001C1CC5" w:rsidP="00A0600A">
      <w:pPr>
        <w:pStyle w:val="B1"/>
        <w:rPr>
          <w:rFonts w:cs="v5.0.0"/>
        </w:rPr>
      </w:pPr>
      <w:r w:rsidRPr="00E26D09">
        <w:rPr>
          <w:lang w:val="en-US" w:eastAsia="zh-CN"/>
        </w:rPr>
        <w:t>-</w:t>
      </w:r>
      <w:r w:rsidR="005514D7"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00BF20AF" w:rsidRPr="00E26D09">
        <w:rPr>
          <w:rFonts w:cs="Arial"/>
          <w:i/>
        </w:rPr>
        <w:t>Base Station RF Bandwidth</w:t>
      </w:r>
      <w:r w:rsidR="00BF20AF" w:rsidRPr="00E26D09">
        <w:rPr>
          <w:rFonts w:cs="Arial"/>
        </w:rPr>
        <w:t xml:space="preserve"> </w:t>
      </w:r>
      <w:r w:rsidRPr="00E26D09">
        <w:rPr>
          <w:rFonts w:cs="v5.0.0"/>
        </w:rPr>
        <w:t xml:space="preserve">edge </w:t>
      </w:r>
      <w:r w:rsidR="00BF20AF" w:rsidRPr="00E26D09">
        <w:rPr>
          <w:rFonts w:cs="Arial"/>
        </w:rPr>
        <w:t xml:space="preserve">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00BF20AF" w:rsidRPr="00E26D09">
        <w:rPr>
          <w:rFonts w:cs="Arial"/>
        </w:rPr>
        <w:t>,</w:t>
      </w:r>
      <w:r w:rsidR="00BF20AF" w:rsidRPr="00E26D09">
        <w:t xml:space="preserve"> </w:t>
      </w:r>
      <w:r w:rsidRPr="00E26D09">
        <w:rPr>
          <w:rFonts w:cs="v5.0.0"/>
        </w:rPr>
        <w:t xml:space="preserve">and </w:t>
      </w:r>
      <w:r w:rsidR="00BF20AF" w:rsidRPr="00E26D09">
        <w:t xml:space="preserve">the </w:t>
      </w:r>
      <w:r w:rsidRPr="00E26D09">
        <w:rPr>
          <w:rFonts w:cs="v5.0.0"/>
        </w:rPr>
        <w:t xml:space="preserve">positive offsets of the interfering signal apply relative to the </w:t>
      </w:r>
      <w:r w:rsidR="00BF20AF" w:rsidRPr="00E26D09">
        <w:rPr>
          <w:rFonts w:cs="v5.0.0"/>
        </w:rPr>
        <w:t xml:space="preserve">upper </w:t>
      </w:r>
      <w:r w:rsidR="00BF20AF" w:rsidRPr="00E26D09">
        <w:rPr>
          <w:rFonts w:cs="Arial"/>
          <w:i/>
        </w:rPr>
        <w:t>Base Station RF Bandwidth</w:t>
      </w:r>
      <w:r w:rsidR="00BF20AF" w:rsidRPr="00E26D09">
        <w:rPr>
          <w:rFonts w:cs="Arial"/>
        </w:rPr>
        <w:t xml:space="preserve"> </w:t>
      </w:r>
      <w:r w:rsidRPr="00E26D09">
        <w:rPr>
          <w:rFonts w:cs="v5.0.0"/>
        </w:rPr>
        <w:t>edge</w:t>
      </w:r>
      <w:r w:rsidR="00BF20AF" w:rsidRPr="00E26D09">
        <w:rPr>
          <w:rFonts w:cs="Arial"/>
        </w:rPr>
        <w:t xml:space="preserve"> 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Pr="00E26D09">
        <w:rPr>
          <w:rFonts w:cs="v5.0.0"/>
        </w:rPr>
        <w:t>.</w:t>
      </w:r>
    </w:p>
    <w:p w14:paraId="00653826" w14:textId="77777777" w:rsidR="000723CA" w:rsidRPr="00E26D09" w:rsidRDefault="00A0600A" w:rsidP="00A0600A">
      <w:pPr>
        <w:pStyle w:val="B1"/>
      </w:pPr>
      <w:r w:rsidRPr="00E26D09">
        <w:t>-</w:t>
      </w:r>
      <w:r w:rsidRPr="00E26D09">
        <w:tab/>
      </w:r>
      <w:r w:rsidR="000723CA" w:rsidRPr="00E26D09">
        <w:t>Each requirement shall be met over the RoAoA specified.</w:t>
      </w:r>
    </w:p>
    <w:p w14:paraId="4627C2D3"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7E69FB42"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42D8FCB3" w14:textId="77777777" w:rsidR="000723CA" w:rsidRPr="00E26D09" w:rsidRDefault="000723CA" w:rsidP="000723CA">
      <w:r w:rsidRPr="00E26D09">
        <w:t xml:space="preserve">For FR1 requirements which are to be met over the </w:t>
      </w:r>
      <w:r w:rsidRPr="00E26D09">
        <w:rPr>
          <w:i/>
        </w:rPr>
        <w:t>OTA REFSENS RoAoA</w:t>
      </w:r>
      <w:r w:rsidRPr="00E26D09">
        <w:t xml:space="preserve"> absolute requirement values are offset by the following term:</w:t>
      </w:r>
    </w:p>
    <w:p w14:paraId="19634442"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44.1 - </w:t>
      </w:r>
      <w:r w:rsidRPr="00E26D09">
        <w:t>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14:paraId="103E5AAA" w14:textId="77777777" w:rsidR="000723CA" w:rsidRPr="00E26D09" w:rsidRDefault="000723CA" w:rsidP="000723CA">
      <w:pPr>
        <w:rPr>
          <w:noProof/>
        </w:rPr>
      </w:pPr>
      <w:r w:rsidRPr="00E26D09">
        <w:rPr>
          <w:noProof/>
        </w:rPr>
        <w:t>and</w:t>
      </w:r>
    </w:p>
    <w:p w14:paraId="4328F88F"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41.1 - </w:t>
      </w:r>
      <w:r w:rsidRPr="00E26D09">
        <w:t>10*log</w:t>
      </w:r>
      <w:r w:rsidRPr="00E26D09">
        <w:rPr>
          <w:vertAlign w:val="subscript"/>
        </w:rPr>
        <w:t>10</w:t>
      </w:r>
      <w:r w:rsidRPr="00E26D09">
        <w:t>(</w:t>
      </w:r>
      <w:r w:rsidR="008509A9" w:rsidRPr="00E26D09">
        <w:t>BeW</w:t>
      </w:r>
      <w:r w:rsidR="008509A9" w:rsidRPr="00E26D09">
        <w:rPr>
          <w:rFonts w:ascii="Calibri" w:hAnsi="Calibri"/>
          <w:vertAlign w:val="subscript"/>
        </w:rPr>
        <w:t>θ,REFSENS*</w:t>
      </w:r>
      <w:r w:rsidR="008509A9" w:rsidRPr="00E26D09">
        <w:t>BeW</w:t>
      </w:r>
      <w:r w:rsidR="008509A9" w:rsidRPr="00E26D09">
        <w:rPr>
          <w:vertAlign w:val="subscript"/>
        </w:rPr>
        <w:t>φ,</w:t>
      </w:r>
      <w:r w:rsidR="008509A9" w:rsidRPr="00E26D09">
        <w:rPr>
          <w:rFonts w:ascii="Calibri" w:hAnsi="Calibri"/>
          <w:vertAlign w:val="subscript"/>
        </w:rPr>
        <w:t>REFSENS</w:t>
      </w:r>
      <w:r w:rsidRPr="00E26D09">
        <w:t xml:space="preserve">) </w:t>
      </w:r>
      <w:r w:rsidR="008509A9" w:rsidRPr="00E26D09">
        <w:t xml:space="preserve">dB </w:t>
      </w:r>
      <w:r w:rsidRPr="00E26D09">
        <w:t>for all other directions</w:t>
      </w:r>
    </w:p>
    <w:p w14:paraId="15D466C2" w14:textId="77777777" w:rsidR="008509A9" w:rsidRPr="00E26D09" w:rsidRDefault="008509A9" w:rsidP="008509A9">
      <w:r w:rsidRPr="00E26D09">
        <w:t xml:space="preserve">For requirements which are to be met over the </w:t>
      </w:r>
      <w:r w:rsidRPr="00E26D09">
        <w:rPr>
          <w:i/>
        </w:rPr>
        <w:t>minSENS RoAoA</w:t>
      </w:r>
      <w:r w:rsidRPr="00E26D09">
        <w:t xml:space="preserve"> absolute requirement values are offset by the following term:</w:t>
      </w:r>
    </w:p>
    <w:p w14:paraId="1076EE08" w14:textId="77777777" w:rsidR="008509A9" w:rsidRPr="00E26D09" w:rsidRDefault="008509A9" w:rsidP="008509A9">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14:paraId="3D965C4F" w14:textId="77777777" w:rsidR="00F115EF" w:rsidRPr="00E26D09" w:rsidRDefault="00F115EF" w:rsidP="00F115EF">
      <w:r w:rsidRPr="00E26D09">
        <w:t xml:space="preserve">For FR2 requirements which are to be met over the </w:t>
      </w:r>
      <w:r w:rsidRPr="00E26D09">
        <w:rPr>
          <w:i/>
        </w:rPr>
        <w:t>OTA REFSENS RoAoA</w:t>
      </w:r>
      <w:r w:rsidRPr="00E26D09">
        <w:t xml:space="preserve"> absolute requirement values are offset by the following term:</w:t>
      </w:r>
    </w:p>
    <w:p w14:paraId="4C600D67" w14:textId="77777777" w:rsidR="00F115EF" w:rsidRPr="00E26D09" w:rsidRDefault="00F115EF" w:rsidP="00F115EF">
      <w:pPr>
        <w:pStyle w:val="EQ"/>
      </w:pPr>
      <w:r w:rsidRPr="00E26D09">
        <w:tab/>
        <w:t>Δ</w:t>
      </w:r>
      <w:r w:rsidRPr="00E26D09">
        <w:rPr>
          <w:vertAlign w:val="subscript"/>
        </w:rPr>
        <w:t>FR2_REFSENS</w:t>
      </w:r>
      <w:r w:rsidRPr="00E26D09">
        <w:t xml:space="preserve"> = -3 dB for the reference direction</w:t>
      </w:r>
    </w:p>
    <w:p w14:paraId="1BEF05EE" w14:textId="77777777" w:rsidR="00F115EF" w:rsidRPr="00E26D09" w:rsidRDefault="00F115EF" w:rsidP="00F115EF">
      <w:pPr>
        <w:rPr>
          <w:noProof/>
        </w:rPr>
      </w:pPr>
      <w:r w:rsidRPr="00E26D09">
        <w:rPr>
          <w:noProof/>
        </w:rPr>
        <w:t>and</w:t>
      </w:r>
    </w:p>
    <w:p w14:paraId="3BC34950" w14:textId="77777777" w:rsidR="00F115EF" w:rsidRPr="00E26D09" w:rsidRDefault="00F115EF" w:rsidP="00F115EF">
      <w:pPr>
        <w:pStyle w:val="EQ"/>
      </w:pPr>
      <w:r w:rsidRPr="00E26D09">
        <w:tab/>
        <w:t>Δ</w:t>
      </w:r>
      <w:r w:rsidRPr="00E26D09">
        <w:rPr>
          <w:vertAlign w:val="subscript"/>
        </w:rPr>
        <w:t>FR2_REFSENS</w:t>
      </w:r>
      <w:r w:rsidRPr="00E26D09">
        <w:t xml:space="preserve"> = 0 dB for all other directions</w:t>
      </w:r>
    </w:p>
    <w:p w14:paraId="4DE05156" w14:textId="77777777" w:rsidR="00F115EF" w:rsidRPr="00E26D09" w:rsidRDefault="00F115EF" w:rsidP="00FA3B41"/>
    <w:p w14:paraId="319D30D3" w14:textId="77777777" w:rsidR="000723CA" w:rsidRPr="00E26D09" w:rsidRDefault="000723CA" w:rsidP="000723CA">
      <w:pPr>
        <w:pStyle w:val="Heading2"/>
        <w:rPr>
          <w:lang w:val="en-US"/>
        </w:rPr>
      </w:pPr>
      <w:bookmarkStart w:id="711" w:name="_Toc21127700"/>
      <w:bookmarkStart w:id="712" w:name="_Toc29811909"/>
      <w:r w:rsidRPr="00E26D09">
        <w:rPr>
          <w:lang w:val="en-US"/>
        </w:rPr>
        <w:lastRenderedPageBreak/>
        <w:t>10.2</w:t>
      </w:r>
      <w:r w:rsidRPr="00E26D09">
        <w:rPr>
          <w:lang w:val="en-US"/>
        </w:rPr>
        <w:tab/>
        <w:t>OTA sensitivity</w:t>
      </w:r>
      <w:bookmarkEnd w:id="711"/>
      <w:bookmarkEnd w:id="712"/>
    </w:p>
    <w:p w14:paraId="397D9E90" w14:textId="77777777" w:rsidR="007F2562" w:rsidRPr="007E346D" w:rsidRDefault="007F2562" w:rsidP="007F2562">
      <w:pPr>
        <w:pStyle w:val="Heading3"/>
      </w:pPr>
      <w:bookmarkStart w:id="713" w:name="_Toc13080410"/>
      <w:bookmarkStart w:id="714" w:name="_Toc21127702"/>
      <w:bookmarkStart w:id="715" w:name="_Toc29811910"/>
      <w:r w:rsidRPr="007E346D">
        <w:t>10.2.1</w:t>
      </w:r>
      <w:r w:rsidRPr="007E346D">
        <w:tab/>
      </w:r>
      <w:r w:rsidRPr="007A7019">
        <w:rPr>
          <w:i/>
        </w:rPr>
        <w:t>BS type 1-H</w:t>
      </w:r>
      <w:r w:rsidRPr="007E346D">
        <w:t xml:space="preserve"> and </w:t>
      </w:r>
      <w:r w:rsidRPr="007A7019">
        <w:rPr>
          <w:i/>
        </w:rPr>
        <w:t>BS type 1-O</w:t>
      </w:r>
      <w:bookmarkEnd w:id="713"/>
      <w:bookmarkEnd w:id="715"/>
    </w:p>
    <w:p w14:paraId="65B85285" w14:textId="77777777" w:rsidR="000723CA" w:rsidRPr="00E26D09" w:rsidRDefault="000723CA" w:rsidP="000723CA">
      <w:pPr>
        <w:pStyle w:val="Heading4"/>
      </w:pPr>
      <w:bookmarkStart w:id="716" w:name="_Toc29811911"/>
      <w:r w:rsidRPr="00E26D09">
        <w:t>10.2.1.1</w:t>
      </w:r>
      <w:r w:rsidRPr="00E26D09">
        <w:tab/>
        <w:t>General</w:t>
      </w:r>
      <w:bookmarkEnd w:id="714"/>
      <w:bookmarkEnd w:id="716"/>
    </w:p>
    <w:p w14:paraId="0192E160" w14:textId="77777777" w:rsidR="000245C3" w:rsidRPr="007E346D" w:rsidRDefault="000245C3" w:rsidP="000245C3">
      <w:r w:rsidRPr="007E346D">
        <w:t xml:space="preserve">The OTA sensitivity requirement is </w:t>
      </w:r>
      <w:bookmarkStart w:id="717" w:name="_Hlk500328880"/>
      <w:r w:rsidRPr="007E346D">
        <w:t xml:space="preserve">a </w:t>
      </w:r>
      <w:r w:rsidRPr="007A7019">
        <w:rPr>
          <w:i/>
        </w:rPr>
        <w:t>directional requirement</w:t>
      </w:r>
      <w:bookmarkEnd w:id="717"/>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E26D09" w:rsidRDefault="000723CA" w:rsidP="000723CA">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14:paraId="08434612" w14:textId="77777777" w:rsidR="000723CA" w:rsidRPr="00E26D09" w:rsidRDefault="000723CA" w:rsidP="000723CA">
      <w:r w:rsidRPr="00E26D09">
        <w:t xml:space="preserve">If the BS is capable of redirecting the </w:t>
      </w:r>
      <w:r w:rsidRPr="00E26D09">
        <w:rPr>
          <w:i/>
        </w:rPr>
        <w:t>receiver target</w:t>
      </w:r>
      <w:r w:rsidRPr="00E26D09">
        <w:t xml:space="preserve"> related to the OSDD then the OSDD shall include:</w:t>
      </w:r>
    </w:p>
    <w:p w14:paraId="17E3D238" w14:textId="0B681A32" w:rsidR="000723CA" w:rsidRPr="00E26D09" w:rsidRDefault="000723CA" w:rsidP="000723CA">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w:t>
      </w:r>
      <w:r w:rsidR="001847E3" w:rsidRPr="00E26D09">
        <w:t xml:space="preserve">any active </w:t>
      </w:r>
      <w:r w:rsidRPr="00E26D09">
        <w:rPr>
          <w:i/>
        </w:rPr>
        <w:t>sensitivity RoAoA</w:t>
      </w:r>
      <w:r w:rsidRPr="00E26D09">
        <w:t xml:space="preserve"> </w:t>
      </w:r>
      <w:r w:rsidR="001847E3" w:rsidRPr="00E26D09">
        <w:t xml:space="preserve">inside the </w:t>
      </w:r>
      <w:r w:rsidR="001847E3" w:rsidRPr="00E26D09">
        <w:rPr>
          <w:i/>
        </w:rPr>
        <w:t>receiver target redirection range</w:t>
      </w:r>
      <w:r w:rsidR="001847E3" w:rsidRPr="00E26D09">
        <w:t xml:space="preserve"> </w:t>
      </w:r>
      <w:r w:rsidRPr="00E26D09">
        <w:t>in the OSDD.</w:t>
      </w:r>
    </w:p>
    <w:p w14:paraId="1A04723B" w14:textId="77777777" w:rsidR="000723CA" w:rsidRPr="00E26D09" w:rsidRDefault="000723CA" w:rsidP="000723CA">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14:paraId="379F0AA4" w14:textId="77777777" w:rsidR="000723CA" w:rsidRPr="00E26D09" w:rsidRDefault="000723CA" w:rsidP="000723CA">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14:paraId="6B67FACF"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0F0DD11C" w14:textId="77777777" w:rsidR="000723CA" w:rsidRPr="00E26D09" w:rsidRDefault="000723CA" w:rsidP="000723CA">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14:paraId="201BE708" w14:textId="77777777" w:rsidR="000723CA" w:rsidRPr="00E26D09" w:rsidRDefault="000723CA" w:rsidP="000723CA">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14:paraId="697AD8CC" w14:textId="77777777" w:rsidR="000723CA" w:rsidRPr="00E26D09" w:rsidRDefault="000723CA" w:rsidP="000723CA">
      <w:pPr>
        <w:pStyle w:val="NO"/>
      </w:pPr>
      <w:r w:rsidRPr="00E26D09">
        <w:t>NOTE 3:</w:t>
      </w:r>
      <w:r w:rsidRPr="00E26D09">
        <w:tab/>
      </w:r>
      <w:r w:rsidR="005514D7" w:rsidRPr="00E26D09">
        <w:t>(Void)</w:t>
      </w:r>
    </w:p>
    <w:p w14:paraId="28DC0179" w14:textId="77777777" w:rsidR="000723CA" w:rsidRPr="00E26D09" w:rsidRDefault="000723CA" w:rsidP="000723CA">
      <w:r w:rsidRPr="00E26D09">
        <w:t xml:space="preserve">If the BS is not capable of redirecting the </w:t>
      </w:r>
      <w:r w:rsidRPr="00E26D09">
        <w:rPr>
          <w:i/>
        </w:rPr>
        <w:t>receiver target</w:t>
      </w:r>
      <w:r w:rsidRPr="00E26D09">
        <w:t xml:space="preserve"> related to the OSDD, then the OSDD includes only:</w:t>
      </w:r>
    </w:p>
    <w:p w14:paraId="1B313FFF" w14:textId="77777777" w:rsidR="000723CA" w:rsidRPr="00E26D09" w:rsidRDefault="000723CA" w:rsidP="000723CA">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14:paraId="4B70E696" w14:textId="77777777" w:rsidR="000723CA" w:rsidRPr="00E26D09" w:rsidRDefault="000723CA" w:rsidP="000723CA">
      <w:pPr>
        <w:pStyle w:val="B1"/>
      </w:pPr>
      <w:r w:rsidRPr="00E26D09">
        <w:t>-</w:t>
      </w:r>
      <w:r w:rsidRPr="00E26D09">
        <w:tab/>
        <w:t xml:space="preserve">One declared active </w:t>
      </w:r>
      <w:r w:rsidRPr="00E26D09">
        <w:rPr>
          <w:i/>
        </w:rPr>
        <w:t>sensitivity RoAoA</w:t>
      </w:r>
      <w:r w:rsidRPr="00E26D09">
        <w:t>.</w:t>
      </w:r>
    </w:p>
    <w:p w14:paraId="454AF73C"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67FBA477" w14:textId="77777777" w:rsidR="000723CA" w:rsidRPr="00E26D09" w:rsidRDefault="000723CA" w:rsidP="000723CA">
      <w:pPr>
        <w:pStyle w:val="NO"/>
      </w:pPr>
      <w:r w:rsidRPr="00E26D09">
        <w:t xml:space="preserve">NOTE </w:t>
      </w:r>
      <w:r w:rsidR="005514D7" w:rsidRPr="00E26D09">
        <w:t>4</w:t>
      </w:r>
      <w:r w:rsidRPr="00E26D09">
        <w:t>:</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14:paraId="3BE16A1C" w14:textId="07653F54" w:rsidR="000723CA" w:rsidRPr="00E26D09" w:rsidRDefault="000723CA" w:rsidP="000723CA">
      <w:r w:rsidRPr="00E26D09">
        <w:t xml:space="preserve">The OTA sensitivity EIS level declaration shall apply to </w:t>
      </w:r>
      <w:r w:rsidR="000D07CA" w:rsidRPr="00E26D09">
        <w:t xml:space="preserve">each </w:t>
      </w:r>
      <w:r w:rsidRPr="00E26D09">
        <w:t xml:space="preserve">supported polarization, under the assumption of </w:t>
      </w:r>
      <w:r w:rsidRPr="00E26D09">
        <w:rPr>
          <w:i/>
        </w:rPr>
        <w:t>polarization match</w:t>
      </w:r>
      <w:r w:rsidRPr="00E26D09">
        <w:t>.</w:t>
      </w:r>
    </w:p>
    <w:p w14:paraId="51B077D5" w14:textId="77777777" w:rsidR="000723CA" w:rsidRPr="00E26D09" w:rsidRDefault="000723CA" w:rsidP="000723CA">
      <w:pPr>
        <w:pStyle w:val="Heading4"/>
      </w:pPr>
      <w:bookmarkStart w:id="718" w:name="_Toc21127703"/>
      <w:bookmarkStart w:id="719" w:name="_Toc29811912"/>
      <w:r w:rsidRPr="00E26D09">
        <w:t>10.2.1.2</w:t>
      </w:r>
      <w:r w:rsidRPr="00E26D09">
        <w:tab/>
        <w:t>Minimum requirement</w:t>
      </w:r>
      <w:bookmarkEnd w:id="718"/>
      <w:bookmarkEnd w:id="719"/>
    </w:p>
    <w:p w14:paraId="79F2010A" w14:textId="74292FB8" w:rsidR="000723CA" w:rsidRPr="00E26D09" w:rsidRDefault="000723CA" w:rsidP="000723CA">
      <w:r w:rsidRPr="00E26D09">
        <w:t xml:space="preserve">For a received signal whose AoA of the incident wave is within the active </w:t>
      </w:r>
      <w:r w:rsidRPr="00E26D09">
        <w:rPr>
          <w:i/>
        </w:rPr>
        <w:t>sensitivity RoAoA</w:t>
      </w:r>
      <w:r w:rsidRPr="00E26D09">
        <w:t xml:space="preserve"> of an OSDD, the error rate criterion as described in </w:t>
      </w:r>
      <w:r w:rsidR="00B74DD3">
        <w:t>clause</w:t>
      </w:r>
      <w:r w:rsidRPr="00E26D09">
        <w:t xml:space="preserve"> 7.2 shall be met when the level of the arriving signal is equal to the minimum EIS level in the respective declared set of EIS level and </w:t>
      </w:r>
      <w:r w:rsidRPr="00E26D09">
        <w:rPr>
          <w:i/>
        </w:rPr>
        <w:t>BS channel bandwidth</w:t>
      </w:r>
      <w:r w:rsidRPr="00E26D09">
        <w:t>.</w:t>
      </w:r>
    </w:p>
    <w:p w14:paraId="0C4731D8" w14:textId="77777777" w:rsidR="009D525D" w:rsidRPr="007E346D" w:rsidRDefault="009D525D" w:rsidP="009D525D">
      <w:pPr>
        <w:pStyle w:val="Heading3"/>
      </w:pPr>
      <w:bookmarkStart w:id="720" w:name="_Toc13080413"/>
      <w:bookmarkStart w:id="721" w:name="_Toc29811913"/>
      <w:r w:rsidRPr="007E346D">
        <w:t>10.2.2</w:t>
      </w:r>
      <w:r w:rsidRPr="007E346D">
        <w:tab/>
      </w:r>
      <w:r w:rsidRPr="007A7019">
        <w:rPr>
          <w:i/>
        </w:rPr>
        <w:t>BS type 2-O</w:t>
      </w:r>
      <w:bookmarkEnd w:id="720"/>
      <w:bookmarkEnd w:id="721"/>
    </w:p>
    <w:p w14:paraId="3DCE9DB7" w14:textId="2BA12C5E" w:rsidR="000723CA" w:rsidRPr="00E26D09" w:rsidRDefault="000723CA" w:rsidP="000723CA">
      <w:pPr>
        <w:rPr>
          <w:lang w:eastAsia="zh-CN"/>
        </w:rPr>
      </w:pPr>
      <w:r w:rsidRPr="00E26D09">
        <w:rPr>
          <w:lang w:eastAsia="zh-CN"/>
        </w:rPr>
        <w:t xml:space="preserve">There is no OTA sensitivity requirement for FR2, the OTA sensitivity is the same as the OTA reference sensitivity in </w:t>
      </w:r>
      <w:r w:rsidR="00B74DD3">
        <w:rPr>
          <w:lang w:eastAsia="zh-CN"/>
        </w:rPr>
        <w:t>clause</w:t>
      </w:r>
      <w:r w:rsidRPr="00E26D09">
        <w:rPr>
          <w:lang w:eastAsia="zh-CN"/>
        </w:rPr>
        <w:t xml:space="preserve"> 10.3.</w:t>
      </w:r>
    </w:p>
    <w:p w14:paraId="3A854ECC" w14:textId="77777777" w:rsidR="000723CA" w:rsidRPr="00E26D09" w:rsidRDefault="000723CA" w:rsidP="000723CA">
      <w:pPr>
        <w:pStyle w:val="Heading2"/>
      </w:pPr>
      <w:bookmarkStart w:id="722" w:name="_Toc21127705"/>
      <w:bookmarkStart w:id="723" w:name="_Toc29811914"/>
      <w:r w:rsidRPr="00E26D09">
        <w:lastRenderedPageBreak/>
        <w:t>10.3</w:t>
      </w:r>
      <w:r w:rsidRPr="00E26D09">
        <w:tab/>
        <w:t>OTA reference sensitivity level</w:t>
      </w:r>
      <w:bookmarkEnd w:id="722"/>
      <w:bookmarkEnd w:id="723"/>
    </w:p>
    <w:p w14:paraId="272CAF5E" w14:textId="77777777" w:rsidR="000723CA" w:rsidRPr="00E26D09" w:rsidRDefault="000723CA" w:rsidP="000723CA">
      <w:pPr>
        <w:pStyle w:val="Heading3"/>
      </w:pPr>
      <w:bookmarkStart w:id="724" w:name="_Toc21127706"/>
      <w:bookmarkStart w:id="725" w:name="_Hlk500365921"/>
      <w:bookmarkStart w:id="726" w:name="_Toc29811915"/>
      <w:r w:rsidRPr="00E26D09">
        <w:t>10.3.1</w:t>
      </w:r>
      <w:r w:rsidRPr="00E26D09">
        <w:tab/>
        <w:t>General</w:t>
      </w:r>
      <w:bookmarkEnd w:id="724"/>
      <w:bookmarkEnd w:id="726"/>
    </w:p>
    <w:p w14:paraId="466EBED2" w14:textId="77777777" w:rsidR="00122696" w:rsidRPr="007E346D" w:rsidRDefault="00122696" w:rsidP="00122696">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4367DBE0" w:rsidR="000723CA" w:rsidRPr="00E26D09" w:rsidRDefault="008F0775" w:rsidP="000723CA">
      <w:r w:rsidRPr="00E26D09">
        <w:t xml:space="preserve">The OTA REFSENS requirement shall apply to </w:t>
      </w:r>
      <w:r w:rsidR="005865F7" w:rsidRPr="00E26D09">
        <w:t xml:space="preserve">each </w:t>
      </w:r>
      <w:r w:rsidRPr="00E26D09">
        <w:t xml:space="preserve">supported polarization, under the assumption of </w:t>
      </w:r>
      <w:r w:rsidRPr="00E26D09">
        <w:rPr>
          <w:i/>
        </w:rPr>
        <w:t>polarization match</w:t>
      </w:r>
      <w:r w:rsidRPr="00E26D09">
        <w:t>.</w:t>
      </w:r>
    </w:p>
    <w:p w14:paraId="1EEE2B23" w14:textId="77777777" w:rsidR="000723CA" w:rsidRPr="00E26D09" w:rsidRDefault="000723CA" w:rsidP="000723CA">
      <w:pPr>
        <w:pStyle w:val="Heading3"/>
      </w:pPr>
      <w:bookmarkStart w:id="727" w:name="_Toc21127707"/>
      <w:bookmarkStart w:id="728" w:name="_Toc29811916"/>
      <w:bookmarkEnd w:id="725"/>
      <w:r w:rsidRPr="00E26D09">
        <w:t>10.3.2</w:t>
      </w:r>
      <w:r w:rsidRPr="00E26D09">
        <w:tab/>
        <w:t xml:space="preserve">Minimum requirement for </w:t>
      </w:r>
      <w:r w:rsidRPr="00E26D09">
        <w:rPr>
          <w:i/>
        </w:rPr>
        <w:t>BS type 1-O</w:t>
      </w:r>
      <w:bookmarkEnd w:id="727"/>
      <w:bookmarkEnd w:id="728"/>
    </w:p>
    <w:p w14:paraId="31F9A772" w14:textId="3FB7D7A8"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14:paraId="51999010" w14:textId="77777777" w:rsidR="000723CA" w:rsidRPr="00E26D09" w:rsidRDefault="000723CA" w:rsidP="00854B6F">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7DE6D395" w14:textId="77777777" w:rsidTr="00FA6718">
        <w:trPr>
          <w:jc w:val="center"/>
        </w:trPr>
        <w:tc>
          <w:tcPr>
            <w:tcW w:w="2235" w:type="dxa"/>
            <w:shd w:val="clear" w:color="auto" w:fill="auto"/>
            <w:vAlign w:val="center"/>
          </w:tcPr>
          <w:p w14:paraId="0B3892E1"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46765C8"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5DB86B4B"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75FF5BDF" w14:textId="1942CEE5" w:rsidR="00E21A99" w:rsidRPr="002713A9" w:rsidRDefault="00E21A99" w:rsidP="00E21A99">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14:paraId="18B1F3E8" w14:textId="60747292" w:rsidR="000723CA" w:rsidRPr="00E26D09" w:rsidRDefault="00E21A99" w:rsidP="00E21A99">
            <w:pPr>
              <w:pStyle w:val="TAH"/>
              <w:rPr>
                <w:rFonts w:cs="Arial"/>
              </w:rPr>
            </w:pPr>
            <w:r w:rsidRPr="002713A9">
              <w:rPr>
                <w:rFonts w:cs="Arial"/>
              </w:rPr>
              <w:t>(dBm)</w:t>
            </w:r>
          </w:p>
        </w:tc>
      </w:tr>
      <w:tr w:rsidR="00E26D09" w:rsidRPr="00E26D09" w14:paraId="68F9AEAB" w14:textId="77777777" w:rsidTr="00537F61">
        <w:trPr>
          <w:trHeight w:val="279"/>
          <w:jc w:val="center"/>
        </w:trPr>
        <w:tc>
          <w:tcPr>
            <w:tcW w:w="2235" w:type="dxa"/>
            <w:vAlign w:val="center"/>
          </w:tcPr>
          <w:p w14:paraId="1B500633" w14:textId="77777777" w:rsidR="00281776" w:rsidRPr="00E26D09" w:rsidRDefault="00281776" w:rsidP="00281776">
            <w:pPr>
              <w:pStyle w:val="TAC"/>
              <w:rPr>
                <w:rFonts w:cs="Arial"/>
              </w:rPr>
            </w:pPr>
            <w:r w:rsidRPr="00E26D09">
              <w:rPr>
                <w:rFonts w:cs="Arial"/>
              </w:rPr>
              <w:t>5, 10, 15</w:t>
            </w:r>
          </w:p>
        </w:tc>
        <w:tc>
          <w:tcPr>
            <w:tcW w:w="1842" w:type="dxa"/>
            <w:vAlign w:val="center"/>
          </w:tcPr>
          <w:p w14:paraId="680A8ACC"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777B9DC1" w14:textId="73D8EB2E" w:rsidR="00281776" w:rsidRPr="00E26D09" w:rsidRDefault="00281776" w:rsidP="00281776">
            <w:pPr>
              <w:pStyle w:val="TAC"/>
              <w:rPr>
                <w:rFonts w:cs="Arial"/>
              </w:rPr>
            </w:pPr>
            <w:r w:rsidRPr="00E26D09">
              <w:rPr>
                <w:rFonts w:cs="Arial"/>
                <w:lang w:eastAsia="zh-CN"/>
              </w:rPr>
              <w:t>G-FR1-A1-1</w:t>
            </w:r>
          </w:p>
        </w:tc>
        <w:tc>
          <w:tcPr>
            <w:tcW w:w="2659" w:type="dxa"/>
            <w:vAlign w:val="center"/>
          </w:tcPr>
          <w:p w14:paraId="5C5FF9A9" w14:textId="77777777" w:rsidR="00281776" w:rsidRPr="00E26D09" w:rsidRDefault="00281776" w:rsidP="00281776">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2B29905" w14:textId="77777777" w:rsidTr="00537F61">
        <w:trPr>
          <w:trHeight w:val="284"/>
          <w:jc w:val="center"/>
        </w:trPr>
        <w:tc>
          <w:tcPr>
            <w:tcW w:w="2235" w:type="dxa"/>
            <w:vAlign w:val="center"/>
          </w:tcPr>
          <w:p w14:paraId="4DAED400" w14:textId="77777777" w:rsidR="00281776" w:rsidRPr="00E26D09" w:rsidRDefault="00281776" w:rsidP="00281776">
            <w:pPr>
              <w:pStyle w:val="TAC"/>
              <w:rPr>
                <w:rFonts w:cs="Arial"/>
              </w:rPr>
            </w:pPr>
            <w:r w:rsidRPr="00E26D09">
              <w:rPr>
                <w:rFonts w:cs="Arial"/>
              </w:rPr>
              <w:t xml:space="preserve">10, 15 </w:t>
            </w:r>
          </w:p>
        </w:tc>
        <w:tc>
          <w:tcPr>
            <w:tcW w:w="1842" w:type="dxa"/>
            <w:vAlign w:val="center"/>
          </w:tcPr>
          <w:p w14:paraId="4707E3D5"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14BC486F" w14:textId="63C32ABC" w:rsidR="00281776" w:rsidRPr="00E26D09" w:rsidRDefault="00281776" w:rsidP="00281776">
            <w:pPr>
              <w:pStyle w:val="TAC"/>
              <w:rPr>
                <w:rFonts w:cs="Arial"/>
              </w:rPr>
            </w:pPr>
            <w:r w:rsidRPr="00E26D09">
              <w:rPr>
                <w:rFonts w:cs="Arial"/>
                <w:lang w:eastAsia="zh-CN"/>
              </w:rPr>
              <w:t>G-FR1-A1-2</w:t>
            </w:r>
          </w:p>
        </w:tc>
        <w:tc>
          <w:tcPr>
            <w:tcW w:w="2659" w:type="dxa"/>
            <w:vAlign w:val="center"/>
          </w:tcPr>
          <w:p w14:paraId="16338CF0" w14:textId="77777777" w:rsidR="00281776" w:rsidRPr="00E26D09" w:rsidRDefault="00281776" w:rsidP="00281776">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02F18078" w14:textId="77777777" w:rsidTr="00537F61">
        <w:trPr>
          <w:trHeight w:val="284"/>
          <w:jc w:val="center"/>
        </w:trPr>
        <w:tc>
          <w:tcPr>
            <w:tcW w:w="2235" w:type="dxa"/>
            <w:vAlign w:val="center"/>
          </w:tcPr>
          <w:p w14:paraId="28A539BF" w14:textId="77777777" w:rsidR="00281776" w:rsidRPr="00E26D09" w:rsidRDefault="00281776" w:rsidP="00281776">
            <w:pPr>
              <w:pStyle w:val="TAC"/>
              <w:rPr>
                <w:rFonts w:cs="Arial"/>
                <w:lang w:eastAsia="zh-CN"/>
              </w:rPr>
            </w:pPr>
            <w:r w:rsidRPr="00E26D09">
              <w:rPr>
                <w:rFonts w:cs="Arial"/>
              </w:rPr>
              <w:t>10, 15</w:t>
            </w:r>
          </w:p>
        </w:tc>
        <w:tc>
          <w:tcPr>
            <w:tcW w:w="1842" w:type="dxa"/>
            <w:vAlign w:val="center"/>
          </w:tcPr>
          <w:p w14:paraId="65A52190"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0B056E9A" w14:textId="514B6535" w:rsidR="00281776" w:rsidRPr="00E26D09" w:rsidRDefault="00281776" w:rsidP="00281776">
            <w:pPr>
              <w:pStyle w:val="TAC"/>
              <w:rPr>
                <w:rFonts w:cs="Arial"/>
                <w:lang w:eastAsia="zh-CN"/>
              </w:rPr>
            </w:pPr>
            <w:r w:rsidRPr="00E26D09">
              <w:rPr>
                <w:rFonts w:cs="Arial"/>
                <w:lang w:eastAsia="zh-CN"/>
              </w:rPr>
              <w:t>G-FR1-A1-3</w:t>
            </w:r>
          </w:p>
        </w:tc>
        <w:tc>
          <w:tcPr>
            <w:tcW w:w="2659" w:type="dxa"/>
            <w:vAlign w:val="center"/>
          </w:tcPr>
          <w:p w14:paraId="6A70C2E3" w14:textId="77777777" w:rsidR="00281776" w:rsidRPr="00E26D09" w:rsidRDefault="00281776" w:rsidP="00281776">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6D6C9E49" w14:textId="77777777" w:rsidTr="00537F61">
        <w:trPr>
          <w:trHeight w:val="284"/>
          <w:jc w:val="center"/>
        </w:trPr>
        <w:tc>
          <w:tcPr>
            <w:tcW w:w="2235" w:type="dxa"/>
            <w:vAlign w:val="center"/>
          </w:tcPr>
          <w:p w14:paraId="05DA34B1" w14:textId="77777777" w:rsidR="00281776" w:rsidRPr="00E26D09" w:rsidRDefault="00281776" w:rsidP="00281776">
            <w:pPr>
              <w:pStyle w:val="TAC"/>
              <w:rPr>
                <w:rFonts w:cs="Arial"/>
                <w:lang w:eastAsia="zh-CN"/>
              </w:rPr>
            </w:pPr>
            <w:r w:rsidRPr="00E26D09">
              <w:rPr>
                <w:rFonts w:cs="Arial"/>
              </w:rPr>
              <w:t xml:space="preserve">20, 25, 30, 40, 50 </w:t>
            </w:r>
          </w:p>
        </w:tc>
        <w:tc>
          <w:tcPr>
            <w:tcW w:w="1842" w:type="dxa"/>
            <w:vAlign w:val="center"/>
          </w:tcPr>
          <w:p w14:paraId="1F242D84"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49F2E8CD" w14:textId="54768635" w:rsidR="00281776" w:rsidRPr="00E26D09" w:rsidRDefault="00281776" w:rsidP="00281776">
            <w:pPr>
              <w:pStyle w:val="TAC"/>
              <w:rPr>
                <w:rFonts w:cs="Arial"/>
                <w:lang w:eastAsia="zh-CN"/>
              </w:rPr>
            </w:pPr>
            <w:r w:rsidRPr="00E26D09">
              <w:rPr>
                <w:rFonts w:cs="Arial"/>
                <w:lang w:eastAsia="zh-CN"/>
              </w:rPr>
              <w:t>G-FR1-A1-4</w:t>
            </w:r>
          </w:p>
        </w:tc>
        <w:tc>
          <w:tcPr>
            <w:tcW w:w="2659" w:type="dxa"/>
            <w:vAlign w:val="center"/>
          </w:tcPr>
          <w:p w14:paraId="06D9D27C" w14:textId="77777777" w:rsidR="00281776" w:rsidRPr="00E26D09" w:rsidRDefault="00281776" w:rsidP="00281776">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BDAA555" w14:textId="77777777" w:rsidTr="00537F61">
        <w:trPr>
          <w:trHeight w:val="284"/>
          <w:jc w:val="center"/>
        </w:trPr>
        <w:tc>
          <w:tcPr>
            <w:tcW w:w="2235" w:type="dxa"/>
            <w:vAlign w:val="center"/>
          </w:tcPr>
          <w:p w14:paraId="7B013C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796976FE"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5E06D7FF" w14:textId="620784EE" w:rsidR="00281776" w:rsidRPr="00E26D09" w:rsidRDefault="00281776" w:rsidP="00281776">
            <w:pPr>
              <w:pStyle w:val="TAC"/>
              <w:rPr>
                <w:rFonts w:cs="Arial"/>
                <w:lang w:eastAsia="zh-CN"/>
              </w:rPr>
            </w:pPr>
            <w:r w:rsidRPr="00E26D09">
              <w:rPr>
                <w:rFonts w:cs="Arial"/>
                <w:lang w:eastAsia="zh-CN"/>
              </w:rPr>
              <w:t>G-FR1-A1-5</w:t>
            </w:r>
          </w:p>
        </w:tc>
        <w:tc>
          <w:tcPr>
            <w:tcW w:w="2659" w:type="dxa"/>
            <w:vAlign w:val="center"/>
          </w:tcPr>
          <w:p w14:paraId="479936DD" w14:textId="77777777" w:rsidR="00281776" w:rsidRPr="00E26D09" w:rsidRDefault="00281776" w:rsidP="00281776">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7FCF7EA2" w14:textId="77777777" w:rsidTr="00537F61">
        <w:trPr>
          <w:trHeight w:val="284"/>
          <w:jc w:val="center"/>
        </w:trPr>
        <w:tc>
          <w:tcPr>
            <w:tcW w:w="2235" w:type="dxa"/>
            <w:vAlign w:val="center"/>
          </w:tcPr>
          <w:p w14:paraId="6E05A1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690003CD"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409EC363" w14:textId="55838AF5" w:rsidR="00281776" w:rsidRPr="00E26D09" w:rsidRDefault="00281776" w:rsidP="00281776">
            <w:pPr>
              <w:pStyle w:val="TAC"/>
              <w:rPr>
                <w:rFonts w:cs="Arial"/>
                <w:lang w:eastAsia="zh-CN"/>
              </w:rPr>
            </w:pPr>
            <w:r w:rsidRPr="00E26D09">
              <w:rPr>
                <w:rFonts w:cs="Arial"/>
                <w:lang w:eastAsia="zh-CN"/>
              </w:rPr>
              <w:t>G-FR1-A1-6</w:t>
            </w:r>
          </w:p>
        </w:tc>
        <w:tc>
          <w:tcPr>
            <w:tcW w:w="2659" w:type="dxa"/>
            <w:vAlign w:val="center"/>
          </w:tcPr>
          <w:p w14:paraId="25BA86BB" w14:textId="77777777" w:rsidR="00281776" w:rsidRPr="00E26D09" w:rsidRDefault="00281776" w:rsidP="00281776">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0723CA" w:rsidRPr="00E26D09" w14:paraId="0CA07D6D" w14:textId="77777777" w:rsidTr="00FA6718">
        <w:trPr>
          <w:trHeight w:val="284"/>
          <w:jc w:val="center"/>
        </w:trPr>
        <w:tc>
          <w:tcPr>
            <w:tcW w:w="9855" w:type="dxa"/>
            <w:gridSpan w:val="4"/>
            <w:vAlign w:val="center"/>
          </w:tcPr>
          <w:p w14:paraId="563A10B9"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3F86783" w14:textId="77777777" w:rsidR="000723CA" w:rsidRPr="00E26D09" w:rsidRDefault="000723CA" w:rsidP="000723CA"/>
    <w:p w14:paraId="6BA7C6CF" w14:textId="77777777" w:rsidR="000723CA" w:rsidRPr="00E26D09" w:rsidRDefault="000723CA" w:rsidP="00854B6F">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156327CF" w14:textId="77777777" w:rsidTr="00FA6718">
        <w:trPr>
          <w:jc w:val="center"/>
        </w:trPr>
        <w:tc>
          <w:tcPr>
            <w:tcW w:w="2235" w:type="dxa"/>
            <w:shd w:val="clear" w:color="auto" w:fill="auto"/>
            <w:vAlign w:val="center"/>
          </w:tcPr>
          <w:p w14:paraId="1E82D236"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BC7216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4158762E"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669C883" w14:textId="3307EED3" w:rsidR="00CE2EC4" w:rsidRPr="002713A9" w:rsidRDefault="00CE2EC4" w:rsidP="00CE2EC4">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14:paraId="0936C654" w14:textId="233DF679" w:rsidR="000723CA" w:rsidRPr="00E26D09" w:rsidRDefault="00CE2EC4" w:rsidP="00CE2EC4">
            <w:pPr>
              <w:pStyle w:val="TAH"/>
              <w:rPr>
                <w:rFonts w:cs="Arial"/>
              </w:rPr>
            </w:pPr>
            <w:r w:rsidRPr="002713A9">
              <w:rPr>
                <w:rFonts w:cs="Arial"/>
              </w:rPr>
              <w:t>(dBm)</w:t>
            </w:r>
          </w:p>
        </w:tc>
      </w:tr>
      <w:tr w:rsidR="00E26D09" w:rsidRPr="00E26D09" w14:paraId="7DB0DF5C" w14:textId="77777777" w:rsidTr="00537F61">
        <w:trPr>
          <w:trHeight w:val="279"/>
          <w:jc w:val="center"/>
        </w:trPr>
        <w:tc>
          <w:tcPr>
            <w:tcW w:w="2235" w:type="dxa"/>
            <w:vAlign w:val="center"/>
          </w:tcPr>
          <w:p w14:paraId="17FAF8E2" w14:textId="77777777" w:rsidR="002B051C" w:rsidRPr="00E26D09" w:rsidRDefault="002B051C" w:rsidP="002B051C">
            <w:pPr>
              <w:pStyle w:val="TAC"/>
              <w:rPr>
                <w:rFonts w:cs="Arial"/>
              </w:rPr>
            </w:pPr>
            <w:r w:rsidRPr="00E26D09">
              <w:rPr>
                <w:rFonts w:cs="Arial"/>
              </w:rPr>
              <w:t>5, 10, 15</w:t>
            </w:r>
          </w:p>
        </w:tc>
        <w:tc>
          <w:tcPr>
            <w:tcW w:w="1842" w:type="dxa"/>
            <w:vAlign w:val="center"/>
          </w:tcPr>
          <w:p w14:paraId="122AB0EC"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0AD217C4" w14:textId="08E4EA8D" w:rsidR="002B051C" w:rsidRPr="00E26D09" w:rsidRDefault="002B051C" w:rsidP="002B051C">
            <w:pPr>
              <w:pStyle w:val="TAC"/>
              <w:rPr>
                <w:rFonts w:cs="Arial"/>
              </w:rPr>
            </w:pPr>
            <w:r w:rsidRPr="00E26D09">
              <w:rPr>
                <w:rFonts w:cs="Arial"/>
                <w:lang w:eastAsia="zh-CN"/>
              </w:rPr>
              <w:t>G-</w:t>
            </w:r>
            <w:r w:rsidR="008A0723">
              <w:rPr>
                <w:rFonts w:cs="Arial"/>
                <w:lang w:eastAsia="zh-CN"/>
              </w:rPr>
              <w:t>F</w:t>
            </w:r>
            <w:r w:rsidRPr="00E26D09">
              <w:rPr>
                <w:rFonts w:cs="Arial"/>
                <w:lang w:eastAsia="zh-CN"/>
              </w:rPr>
              <w:t>R1-A1-1</w:t>
            </w:r>
          </w:p>
        </w:tc>
        <w:tc>
          <w:tcPr>
            <w:tcW w:w="2659" w:type="dxa"/>
            <w:vAlign w:val="center"/>
          </w:tcPr>
          <w:p w14:paraId="38E67F5D" w14:textId="77777777" w:rsidR="002B051C" w:rsidRPr="00E26D09" w:rsidRDefault="002B051C" w:rsidP="002B051C">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114492E5" w14:textId="77777777" w:rsidTr="00537F61">
        <w:trPr>
          <w:trHeight w:val="284"/>
          <w:jc w:val="center"/>
        </w:trPr>
        <w:tc>
          <w:tcPr>
            <w:tcW w:w="2235" w:type="dxa"/>
            <w:vAlign w:val="center"/>
          </w:tcPr>
          <w:p w14:paraId="0575BEB1" w14:textId="77777777" w:rsidR="002B051C" w:rsidRPr="00E26D09" w:rsidRDefault="002B051C" w:rsidP="002B051C">
            <w:pPr>
              <w:pStyle w:val="TAC"/>
              <w:rPr>
                <w:rFonts w:cs="Arial"/>
              </w:rPr>
            </w:pPr>
            <w:r w:rsidRPr="00E26D09">
              <w:rPr>
                <w:rFonts w:cs="Arial"/>
              </w:rPr>
              <w:t xml:space="preserve">10, 15 </w:t>
            </w:r>
          </w:p>
        </w:tc>
        <w:tc>
          <w:tcPr>
            <w:tcW w:w="1842" w:type="dxa"/>
            <w:vAlign w:val="center"/>
          </w:tcPr>
          <w:p w14:paraId="11213FEE"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439E46B5" w14:textId="0ECED91C" w:rsidR="002B051C" w:rsidRPr="00E26D09" w:rsidRDefault="002B051C" w:rsidP="002B051C">
            <w:pPr>
              <w:pStyle w:val="TAC"/>
              <w:rPr>
                <w:rFonts w:cs="Arial"/>
              </w:rPr>
            </w:pPr>
            <w:r w:rsidRPr="00E26D09">
              <w:rPr>
                <w:rFonts w:cs="Arial"/>
                <w:lang w:eastAsia="zh-CN"/>
              </w:rPr>
              <w:t>G-FR1-A1-2</w:t>
            </w:r>
          </w:p>
        </w:tc>
        <w:tc>
          <w:tcPr>
            <w:tcW w:w="2659" w:type="dxa"/>
            <w:vAlign w:val="center"/>
          </w:tcPr>
          <w:p w14:paraId="2A0B5EE7" w14:textId="77777777" w:rsidR="002B051C" w:rsidRPr="00E26D09" w:rsidRDefault="002B051C" w:rsidP="002B051C">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26D09" w:rsidRPr="00E26D09" w14:paraId="37AC942C" w14:textId="77777777" w:rsidTr="00537F61">
        <w:trPr>
          <w:trHeight w:val="284"/>
          <w:jc w:val="center"/>
        </w:trPr>
        <w:tc>
          <w:tcPr>
            <w:tcW w:w="2235" w:type="dxa"/>
            <w:vAlign w:val="center"/>
          </w:tcPr>
          <w:p w14:paraId="0EC41FE7" w14:textId="77777777" w:rsidR="002B051C" w:rsidRPr="00E26D09" w:rsidRDefault="002B051C" w:rsidP="002B051C">
            <w:pPr>
              <w:pStyle w:val="TAC"/>
              <w:rPr>
                <w:rFonts w:cs="Arial"/>
                <w:lang w:eastAsia="zh-CN"/>
              </w:rPr>
            </w:pPr>
            <w:r w:rsidRPr="00E26D09">
              <w:rPr>
                <w:rFonts w:cs="Arial"/>
              </w:rPr>
              <w:t>10, 15</w:t>
            </w:r>
          </w:p>
        </w:tc>
        <w:tc>
          <w:tcPr>
            <w:tcW w:w="1842" w:type="dxa"/>
            <w:vAlign w:val="center"/>
          </w:tcPr>
          <w:p w14:paraId="1508AA0D"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087072FE" w14:textId="306BBF98" w:rsidR="002B051C" w:rsidRPr="00E26D09" w:rsidRDefault="002B051C" w:rsidP="002B051C">
            <w:pPr>
              <w:pStyle w:val="TAC"/>
              <w:rPr>
                <w:rFonts w:cs="Arial"/>
                <w:lang w:eastAsia="zh-CN"/>
              </w:rPr>
            </w:pPr>
            <w:r w:rsidRPr="00E26D09">
              <w:rPr>
                <w:rFonts w:cs="Arial"/>
                <w:lang w:eastAsia="zh-CN"/>
              </w:rPr>
              <w:t>G-FR1-A1-3</w:t>
            </w:r>
          </w:p>
        </w:tc>
        <w:tc>
          <w:tcPr>
            <w:tcW w:w="2659" w:type="dxa"/>
            <w:vAlign w:val="center"/>
          </w:tcPr>
          <w:p w14:paraId="5CF82B93" w14:textId="77777777" w:rsidR="002B051C" w:rsidRPr="00E26D09" w:rsidRDefault="002B051C" w:rsidP="002B051C">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26D09" w:rsidRPr="00E26D09" w14:paraId="26E82569" w14:textId="77777777" w:rsidTr="00537F61">
        <w:trPr>
          <w:trHeight w:val="284"/>
          <w:jc w:val="center"/>
        </w:trPr>
        <w:tc>
          <w:tcPr>
            <w:tcW w:w="2235" w:type="dxa"/>
            <w:vAlign w:val="center"/>
          </w:tcPr>
          <w:p w14:paraId="72BD39CB" w14:textId="77777777" w:rsidR="002B051C" w:rsidRPr="00E26D09" w:rsidRDefault="002B051C" w:rsidP="002B051C">
            <w:pPr>
              <w:pStyle w:val="TAC"/>
              <w:rPr>
                <w:rFonts w:cs="Arial"/>
                <w:lang w:eastAsia="zh-CN"/>
              </w:rPr>
            </w:pPr>
            <w:r w:rsidRPr="00E26D09">
              <w:rPr>
                <w:rFonts w:cs="Arial"/>
              </w:rPr>
              <w:t xml:space="preserve">20, 25, 30, 40, 50 </w:t>
            </w:r>
          </w:p>
        </w:tc>
        <w:tc>
          <w:tcPr>
            <w:tcW w:w="1842" w:type="dxa"/>
            <w:vAlign w:val="center"/>
          </w:tcPr>
          <w:p w14:paraId="605F0A78"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392182D3" w14:textId="30A1FB71" w:rsidR="002B051C" w:rsidRPr="00E26D09" w:rsidRDefault="002B051C" w:rsidP="002B051C">
            <w:pPr>
              <w:pStyle w:val="TAC"/>
              <w:rPr>
                <w:rFonts w:cs="Arial"/>
                <w:lang w:eastAsia="zh-CN"/>
              </w:rPr>
            </w:pPr>
            <w:r w:rsidRPr="00E26D09">
              <w:rPr>
                <w:rFonts w:cs="Arial"/>
                <w:lang w:eastAsia="zh-CN"/>
              </w:rPr>
              <w:t>G-FR1-A1-4</w:t>
            </w:r>
          </w:p>
        </w:tc>
        <w:tc>
          <w:tcPr>
            <w:tcW w:w="2659" w:type="dxa"/>
            <w:vAlign w:val="center"/>
          </w:tcPr>
          <w:p w14:paraId="55A49B56" w14:textId="77777777" w:rsidR="002B051C" w:rsidRPr="00E26D09" w:rsidRDefault="002B051C" w:rsidP="002B051C">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26D09" w:rsidRPr="00E26D09" w14:paraId="6D58E6D2" w14:textId="77777777" w:rsidTr="00537F61">
        <w:trPr>
          <w:trHeight w:val="284"/>
          <w:jc w:val="center"/>
        </w:trPr>
        <w:tc>
          <w:tcPr>
            <w:tcW w:w="2235" w:type="dxa"/>
            <w:vAlign w:val="center"/>
          </w:tcPr>
          <w:p w14:paraId="32EFE797"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38945968"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2E36C48C" w14:textId="5137F3FE" w:rsidR="002B051C" w:rsidRPr="00E26D09" w:rsidRDefault="002B051C" w:rsidP="002B051C">
            <w:pPr>
              <w:pStyle w:val="TAC"/>
              <w:rPr>
                <w:rFonts w:cs="Arial"/>
                <w:lang w:eastAsia="zh-CN"/>
              </w:rPr>
            </w:pPr>
            <w:r w:rsidRPr="00E26D09">
              <w:rPr>
                <w:rFonts w:cs="Arial"/>
                <w:lang w:eastAsia="zh-CN"/>
              </w:rPr>
              <w:t>G-FR1-A1-5</w:t>
            </w:r>
          </w:p>
        </w:tc>
        <w:tc>
          <w:tcPr>
            <w:tcW w:w="2659" w:type="dxa"/>
            <w:vAlign w:val="center"/>
          </w:tcPr>
          <w:p w14:paraId="061EF991" w14:textId="77777777" w:rsidR="002B051C" w:rsidRPr="00E26D09" w:rsidRDefault="002B051C" w:rsidP="002B051C">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26D09" w:rsidRPr="00E26D09" w14:paraId="09D802BB" w14:textId="77777777" w:rsidTr="00537F61">
        <w:trPr>
          <w:trHeight w:val="284"/>
          <w:jc w:val="center"/>
        </w:trPr>
        <w:tc>
          <w:tcPr>
            <w:tcW w:w="2235" w:type="dxa"/>
            <w:vAlign w:val="center"/>
          </w:tcPr>
          <w:p w14:paraId="069BFA82"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28E5F637"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19235D2C" w14:textId="6A983E39" w:rsidR="002B051C" w:rsidRPr="00E26D09" w:rsidRDefault="002B051C" w:rsidP="002B051C">
            <w:pPr>
              <w:pStyle w:val="TAC"/>
              <w:rPr>
                <w:rFonts w:cs="Arial"/>
                <w:lang w:eastAsia="zh-CN"/>
              </w:rPr>
            </w:pPr>
            <w:r w:rsidRPr="00E26D09">
              <w:rPr>
                <w:rFonts w:cs="Arial"/>
                <w:lang w:eastAsia="zh-CN"/>
              </w:rPr>
              <w:t>G-FR1-A1-6</w:t>
            </w:r>
          </w:p>
        </w:tc>
        <w:tc>
          <w:tcPr>
            <w:tcW w:w="2659" w:type="dxa"/>
            <w:vAlign w:val="center"/>
          </w:tcPr>
          <w:p w14:paraId="7CBA1581" w14:textId="77777777" w:rsidR="002B051C" w:rsidRPr="00E26D09" w:rsidRDefault="002B051C" w:rsidP="002B051C">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0723CA" w:rsidRPr="00E26D09" w14:paraId="393A34BF" w14:textId="77777777" w:rsidTr="00FA6718">
        <w:trPr>
          <w:trHeight w:val="284"/>
          <w:jc w:val="center"/>
        </w:trPr>
        <w:tc>
          <w:tcPr>
            <w:tcW w:w="9855" w:type="dxa"/>
            <w:gridSpan w:val="4"/>
            <w:vAlign w:val="center"/>
          </w:tcPr>
          <w:p w14:paraId="3EED85FE"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9064434" w14:textId="77777777" w:rsidR="000723CA" w:rsidRPr="00E26D09" w:rsidRDefault="000723CA" w:rsidP="000723CA"/>
    <w:p w14:paraId="507336F0" w14:textId="77777777" w:rsidR="000723CA" w:rsidRPr="00E26D09" w:rsidRDefault="000723CA" w:rsidP="00854B6F">
      <w:pPr>
        <w:pStyle w:val="TH"/>
      </w:pPr>
      <w:r w:rsidRPr="00E26D09">
        <w:lastRenderedPageBreak/>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0D5FBD42" w14:textId="77777777" w:rsidTr="00FA6718">
        <w:trPr>
          <w:jc w:val="center"/>
        </w:trPr>
        <w:tc>
          <w:tcPr>
            <w:tcW w:w="2235" w:type="dxa"/>
            <w:shd w:val="clear" w:color="auto" w:fill="auto"/>
            <w:vAlign w:val="center"/>
          </w:tcPr>
          <w:p w14:paraId="6F0F69EE"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3D5FBA0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1C6FC3F5"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4B795E77" w14:textId="5261E101" w:rsidR="00CF1B3B" w:rsidRPr="002713A9" w:rsidRDefault="000723CA" w:rsidP="00CF1B3B">
            <w:pPr>
              <w:pStyle w:val="TAH"/>
              <w:rPr>
                <w:rFonts w:cs="Arial"/>
              </w:rPr>
            </w:pPr>
            <w:r w:rsidRPr="00E26D09">
              <w:rPr>
                <w:rFonts w:cs="Arial"/>
              </w:rPr>
              <w:t xml:space="preserve"> </w:t>
            </w:r>
            <w:r w:rsidR="00CF1B3B" w:rsidRPr="002713A9">
              <w:rPr>
                <w:rFonts w:cs="Arial"/>
              </w:rPr>
              <w:t xml:space="preserve">OTA reference sensitivity level, </w:t>
            </w:r>
            <w:r w:rsidR="00CF1B3B" w:rsidRPr="002713A9">
              <w:rPr>
                <w:lang w:eastAsia="zh-CN"/>
              </w:rPr>
              <w:t>EIS</w:t>
            </w:r>
            <w:r w:rsidR="00CF1B3B" w:rsidRPr="002713A9">
              <w:rPr>
                <w:vertAlign w:val="subscript"/>
                <w:lang w:eastAsia="zh-CN"/>
              </w:rPr>
              <w:t>REFSENS</w:t>
            </w:r>
          </w:p>
          <w:p w14:paraId="27CD631B" w14:textId="0A29D812" w:rsidR="000723CA" w:rsidRPr="00E26D09" w:rsidRDefault="00CF1B3B" w:rsidP="00CF1B3B">
            <w:pPr>
              <w:pStyle w:val="TAH"/>
              <w:rPr>
                <w:rFonts w:cs="Arial"/>
              </w:rPr>
            </w:pPr>
            <w:r w:rsidRPr="002713A9">
              <w:rPr>
                <w:rFonts w:cs="Arial"/>
              </w:rPr>
              <w:t>(dBm)</w:t>
            </w:r>
          </w:p>
        </w:tc>
      </w:tr>
      <w:tr w:rsidR="00E26D09" w:rsidRPr="00E26D09" w14:paraId="449C80C2" w14:textId="77777777" w:rsidTr="00537F61">
        <w:trPr>
          <w:trHeight w:val="279"/>
          <w:jc w:val="center"/>
        </w:trPr>
        <w:tc>
          <w:tcPr>
            <w:tcW w:w="2235" w:type="dxa"/>
            <w:vAlign w:val="center"/>
          </w:tcPr>
          <w:p w14:paraId="2CEC342A" w14:textId="77777777" w:rsidR="00C80C9C" w:rsidRPr="00E26D09" w:rsidRDefault="00C80C9C" w:rsidP="00C80C9C">
            <w:pPr>
              <w:pStyle w:val="TAC"/>
              <w:rPr>
                <w:rFonts w:cs="Arial"/>
              </w:rPr>
            </w:pPr>
            <w:r w:rsidRPr="00E26D09">
              <w:rPr>
                <w:rFonts w:cs="Arial"/>
              </w:rPr>
              <w:t>5, 10, 15</w:t>
            </w:r>
          </w:p>
        </w:tc>
        <w:tc>
          <w:tcPr>
            <w:tcW w:w="1842" w:type="dxa"/>
            <w:vAlign w:val="center"/>
          </w:tcPr>
          <w:p w14:paraId="7C9A0905"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3C58F5E2" w14:textId="6D980093" w:rsidR="00C80C9C" w:rsidRPr="00E26D09" w:rsidRDefault="00C80C9C" w:rsidP="00C80C9C">
            <w:pPr>
              <w:pStyle w:val="TAC"/>
              <w:rPr>
                <w:rFonts w:cs="Arial"/>
              </w:rPr>
            </w:pPr>
            <w:r w:rsidRPr="00E26D09">
              <w:rPr>
                <w:rFonts w:cs="Arial"/>
                <w:lang w:eastAsia="zh-CN"/>
              </w:rPr>
              <w:t>G-FR1-A1-1</w:t>
            </w:r>
          </w:p>
        </w:tc>
        <w:tc>
          <w:tcPr>
            <w:tcW w:w="2659" w:type="dxa"/>
            <w:vAlign w:val="center"/>
          </w:tcPr>
          <w:p w14:paraId="3BDDBCB0" w14:textId="77777777" w:rsidR="00C80C9C" w:rsidRPr="00E26D09" w:rsidRDefault="00C80C9C" w:rsidP="00C80C9C">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56006F81" w14:textId="77777777" w:rsidTr="00537F61">
        <w:trPr>
          <w:trHeight w:val="284"/>
          <w:jc w:val="center"/>
        </w:trPr>
        <w:tc>
          <w:tcPr>
            <w:tcW w:w="2235" w:type="dxa"/>
            <w:vAlign w:val="center"/>
          </w:tcPr>
          <w:p w14:paraId="43045DA1" w14:textId="77777777" w:rsidR="00C80C9C" w:rsidRPr="00E26D09" w:rsidRDefault="00C80C9C" w:rsidP="00C80C9C">
            <w:pPr>
              <w:pStyle w:val="TAC"/>
              <w:rPr>
                <w:rFonts w:cs="Arial"/>
              </w:rPr>
            </w:pPr>
            <w:r w:rsidRPr="00E26D09">
              <w:rPr>
                <w:rFonts w:cs="Arial"/>
              </w:rPr>
              <w:t xml:space="preserve">10, 15 </w:t>
            </w:r>
          </w:p>
        </w:tc>
        <w:tc>
          <w:tcPr>
            <w:tcW w:w="1842" w:type="dxa"/>
            <w:vAlign w:val="center"/>
          </w:tcPr>
          <w:p w14:paraId="1988CA73"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2FCB52E7" w14:textId="7B5AE882" w:rsidR="00C80C9C" w:rsidRPr="00E26D09" w:rsidRDefault="00C80C9C" w:rsidP="00C80C9C">
            <w:pPr>
              <w:pStyle w:val="TAC"/>
              <w:rPr>
                <w:rFonts w:cs="Arial"/>
              </w:rPr>
            </w:pPr>
            <w:r w:rsidRPr="00E26D09">
              <w:rPr>
                <w:rFonts w:cs="Arial"/>
                <w:lang w:eastAsia="zh-CN"/>
              </w:rPr>
              <w:t>G-FR1-A1-2</w:t>
            </w:r>
          </w:p>
        </w:tc>
        <w:tc>
          <w:tcPr>
            <w:tcW w:w="2659" w:type="dxa"/>
            <w:vAlign w:val="center"/>
          </w:tcPr>
          <w:p w14:paraId="26383971" w14:textId="77777777" w:rsidR="00C80C9C" w:rsidRPr="00E26D09" w:rsidRDefault="00C80C9C" w:rsidP="00C80C9C">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26D09" w:rsidRPr="00E26D09" w14:paraId="0089C30D" w14:textId="77777777" w:rsidTr="00537F61">
        <w:trPr>
          <w:trHeight w:val="284"/>
          <w:jc w:val="center"/>
        </w:trPr>
        <w:tc>
          <w:tcPr>
            <w:tcW w:w="2235" w:type="dxa"/>
            <w:vAlign w:val="center"/>
          </w:tcPr>
          <w:p w14:paraId="69C27E54" w14:textId="77777777" w:rsidR="00C80C9C" w:rsidRPr="00E26D09" w:rsidRDefault="00C80C9C" w:rsidP="00C80C9C">
            <w:pPr>
              <w:pStyle w:val="TAC"/>
              <w:rPr>
                <w:rFonts w:cs="Arial"/>
                <w:lang w:eastAsia="zh-CN"/>
              </w:rPr>
            </w:pPr>
            <w:r w:rsidRPr="00E26D09">
              <w:rPr>
                <w:rFonts w:cs="Arial"/>
              </w:rPr>
              <w:t>10, 15</w:t>
            </w:r>
          </w:p>
        </w:tc>
        <w:tc>
          <w:tcPr>
            <w:tcW w:w="1842" w:type="dxa"/>
            <w:vAlign w:val="center"/>
          </w:tcPr>
          <w:p w14:paraId="65754DE1"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6039AA1F" w14:textId="6996ACA6" w:rsidR="00C80C9C" w:rsidRPr="00E26D09" w:rsidRDefault="00C80C9C" w:rsidP="00C80C9C">
            <w:pPr>
              <w:pStyle w:val="TAC"/>
              <w:rPr>
                <w:rFonts w:cs="Arial"/>
                <w:lang w:eastAsia="zh-CN"/>
              </w:rPr>
            </w:pPr>
            <w:r w:rsidRPr="00E26D09">
              <w:rPr>
                <w:rFonts w:cs="Arial"/>
                <w:lang w:eastAsia="zh-CN"/>
              </w:rPr>
              <w:t>G-FR1-A1-3</w:t>
            </w:r>
          </w:p>
        </w:tc>
        <w:tc>
          <w:tcPr>
            <w:tcW w:w="2659" w:type="dxa"/>
            <w:vAlign w:val="center"/>
          </w:tcPr>
          <w:p w14:paraId="1F404AFE" w14:textId="77777777" w:rsidR="00C80C9C" w:rsidRPr="00E26D09" w:rsidRDefault="00C80C9C" w:rsidP="00C80C9C">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26D09" w:rsidRPr="00E26D09" w14:paraId="5748E171" w14:textId="77777777" w:rsidTr="00537F61">
        <w:trPr>
          <w:trHeight w:val="284"/>
          <w:jc w:val="center"/>
        </w:trPr>
        <w:tc>
          <w:tcPr>
            <w:tcW w:w="2235" w:type="dxa"/>
            <w:vAlign w:val="center"/>
          </w:tcPr>
          <w:p w14:paraId="400C75DB" w14:textId="77777777" w:rsidR="00C80C9C" w:rsidRPr="00E26D09" w:rsidRDefault="00C80C9C" w:rsidP="00C80C9C">
            <w:pPr>
              <w:pStyle w:val="TAC"/>
              <w:rPr>
                <w:rFonts w:cs="Arial"/>
                <w:lang w:eastAsia="zh-CN"/>
              </w:rPr>
            </w:pPr>
            <w:r w:rsidRPr="00E26D09">
              <w:rPr>
                <w:rFonts w:cs="Arial"/>
              </w:rPr>
              <w:t xml:space="preserve">20, 25, 30, 40, 50 </w:t>
            </w:r>
          </w:p>
        </w:tc>
        <w:tc>
          <w:tcPr>
            <w:tcW w:w="1842" w:type="dxa"/>
            <w:vAlign w:val="center"/>
          </w:tcPr>
          <w:p w14:paraId="39122BE0"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092A0319" w14:textId="546A4C06" w:rsidR="00C80C9C" w:rsidRPr="00E26D09" w:rsidRDefault="00C80C9C" w:rsidP="00C80C9C">
            <w:pPr>
              <w:pStyle w:val="TAC"/>
              <w:rPr>
                <w:rFonts w:cs="Arial"/>
                <w:lang w:eastAsia="zh-CN"/>
              </w:rPr>
            </w:pPr>
            <w:r w:rsidRPr="00E26D09">
              <w:rPr>
                <w:rFonts w:cs="Arial"/>
                <w:lang w:eastAsia="zh-CN"/>
              </w:rPr>
              <w:t>G-FR1-A1-4</w:t>
            </w:r>
          </w:p>
        </w:tc>
        <w:tc>
          <w:tcPr>
            <w:tcW w:w="2659" w:type="dxa"/>
            <w:vAlign w:val="center"/>
          </w:tcPr>
          <w:p w14:paraId="2BC59DF1" w14:textId="77777777" w:rsidR="00C80C9C" w:rsidRPr="00E26D09" w:rsidRDefault="00C80C9C" w:rsidP="00C80C9C">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26D09" w:rsidRPr="00E26D09" w14:paraId="2338D13A" w14:textId="77777777" w:rsidTr="00537F61">
        <w:trPr>
          <w:trHeight w:val="284"/>
          <w:jc w:val="center"/>
        </w:trPr>
        <w:tc>
          <w:tcPr>
            <w:tcW w:w="2235" w:type="dxa"/>
            <w:vAlign w:val="center"/>
          </w:tcPr>
          <w:p w14:paraId="21FDA36A"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1A72DA8C"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4336F9D0" w14:textId="0CF3555B" w:rsidR="00C80C9C" w:rsidRPr="00E26D09" w:rsidRDefault="00C80C9C" w:rsidP="00C80C9C">
            <w:pPr>
              <w:pStyle w:val="TAC"/>
              <w:rPr>
                <w:rFonts w:cs="Arial"/>
                <w:lang w:eastAsia="zh-CN"/>
              </w:rPr>
            </w:pPr>
            <w:r w:rsidRPr="00E26D09">
              <w:rPr>
                <w:rFonts w:cs="Arial"/>
                <w:lang w:eastAsia="zh-CN"/>
              </w:rPr>
              <w:t>G-FR1-A1-5</w:t>
            </w:r>
          </w:p>
        </w:tc>
        <w:tc>
          <w:tcPr>
            <w:tcW w:w="2659" w:type="dxa"/>
            <w:vAlign w:val="center"/>
          </w:tcPr>
          <w:p w14:paraId="2F1A68F2" w14:textId="77777777" w:rsidR="00C80C9C" w:rsidRPr="00E26D09" w:rsidRDefault="00C80C9C" w:rsidP="00C80C9C">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26D09" w:rsidRPr="00E26D09" w14:paraId="6E7CC850" w14:textId="77777777" w:rsidTr="00537F61">
        <w:trPr>
          <w:trHeight w:val="284"/>
          <w:jc w:val="center"/>
        </w:trPr>
        <w:tc>
          <w:tcPr>
            <w:tcW w:w="2235" w:type="dxa"/>
            <w:vAlign w:val="center"/>
          </w:tcPr>
          <w:p w14:paraId="55BF5238"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27C2185E"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5C2DA8CF" w14:textId="6E1E28FF" w:rsidR="00C80C9C" w:rsidRPr="00E26D09" w:rsidRDefault="00C80C9C" w:rsidP="00C80C9C">
            <w:pPr>
              <w:pStyle w:val="TAC"/>
              <w:rPr>
                <w:rFonts w:cs="Arial"/>
                <w:lang w:eastAsia="zh-CN"/>
              </w:rPr>
            </w:pPr>
            <w:r w:rsidRPr="00E26D09">
              <w:rPr>
                <w:rFonts w:cs="Arial"/>
                <w:lang w:eastAsia="zh-CN"/>
              </w:rPr>
              <w:t>G-FR1-A1-6</w:t>
            </w:r>
          </w:p>
        </w:tc>
        <w:tc>
          <w:tcPr>
            <w:tcW w:w="2659" w:type="dxa"/>
            <w:vAlign w:val="center"/>
          </w:tcPr>
          <w:p w14:paraId="5EB20528" w14:textId="77777777" w:rsidR="00C80C9C" w:rsidRPr="00E26D09" w:rsidRDefault="00C80C9C" w:rsidP="00C80C9C">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0723CA" w:rsidRPr="00E26D09" w14:paraId="3F3A8062" w14:textId="77777777" w:rsidTr="00FA6718">
        <w:trPr>
          <w:trHeight w:val="284"/>
          <w:jc w:val="center"/>
        </w:trPr>
        <w:tc>
          <w:tcPr>
            <w:tcW w:w="9855" w:type="dxa"/>
            <w:gridSpan w:val="4"/>
            <w:vAlign w:val="center"/>
          </w:tcPr>
          <w:p w14:paraId="441D9DC6"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425C0612" w14:textId="77777777" w:rsidR="000723CA" w:rsidRPr="00E26D09" w:rsidRDefault="000723CA" w:rsidP="000723CA"/>
    <w:p w14:paraId="5F61AB8A" w14:textId="77777777" w:rsidR="000723CA" w:rsidRPr="00E26D09" w:rsidRDefault="000723CA" w:rsidP="000723CA">
      <w:pPr>
        <w:pStyle w:val="Heading3"/>
      </w:pPr>
      <w:bookmarkStart w:id="729" w:name="_Toc21127708"/>
      <w:bookmarkStart w:id="730" w:name="_Toc29811917"/>
      <w:r w:rsidRPr="00E26D09">
        <w:t>10.3.3</w:t>
      </w:r>
      <w:r w:rsidRPr="00E26D09">
        <w:tab/>
        <w:t xml:space="preserve">Minimum requirement for </w:t>
      </w:r>
      <w:r w:rsidRPr="00E26D09">
        <w:rPr>
          <w:i/>
        </w:rPr>
        <w:t>BS type 2-O</w:t>
      </w:r>
      <w:bookmarkEnd w:id="729"/>
      <w:bookmarkEnd w:id="730"/>
    </w:p>
    <w:p w14:paraId="40FEC684" w14:textId="0D280C5F"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367C3C0C" w14:textId="1001C0BA" w:rsidR="007104A7" w:rsidRPr="007E346D" w:rsidRDefault="007104A7" w:rsidP="007104A7">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00255EBF" w:rsidRPr="002713A9">
        <w:t xml:space="preserve"> MHz </w:t>
      </w:r>
      <w:r w:rsidRPr="007E346D">
        <w:rPr>
          <w:i/>
        </w:rPr>
        <w:t>BS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rsidR="00B346CC">
        <w:t xml:space="preserve"> </w:t>
      </w:r>
      <w:r w:rsidRPr="007E346D">
        <w:t xml:space="preserve">MHz </w:t>
      </w:r>
      <w:r w:rsidRPr="007A7019">
        <w:rPr>
          <w:i/>
        </w:rPr>
        <w:t>BS channel bandwidth</w:t>
      </w:r>
      <w:r w:rsidRPr="007E346D">
        <w:t xml:space="preserve"> it does not imply that BS has to support 50</w:t>
      </w:r>
      <w:r w:rsidR="00B346CC">
        <w:t xml:space="preserve"> </w:t>
      </w:r>
      <w:r w:rsidRPr="007E346D">
        <w:t xml:space="preserve">MHz </w:t>
      </w:r>
      <w:r w:rsidRPr="007E346D">
        <w:rPr>
          <w:i/>
        </w:rPr>
        <w:t>BS channel bandwidth</w:t>
      </w:r>
      <w:r w:rsidRPr="007E346D">
        <w:t>.</w:t>
      </w:r>
    </w:p>
    <w:p w14:paraId="779C5172" w14:textId="1C9AEF91" w:rsidR="00E90E93" w:rsidRPr="002713A9" w:rsidRDefault="00E90E93" w:rsidP="00E90E93">
      <w:r w:rsidRPr="002713A9">
        <w:t>For Wide Area BS, EIS</w:t>
      </w:r>
      <w:r w:rsidRPr="002713A9">
        <w:rPr>
          <w:vertAlign w:val="subscript"/>
        </w:rPr>
        <w:t>REFSENS_50M</w:t>
      </w:r>
      <w:r w:rsidRPr="002713A9">
        <w:t xml:space="preserve"> is an integer value in the range -96 to -119 dBm. The specific value is declared by the vendor.</w:t>
      </w:r>
    </w:p>
    <w:p w14:paraId="42ED6BFD" w14:textId="3CE73C7F" w:rsidR="00E90E93" w:rsidRPr="002713A9" w:rsidRDefault="00E90E93" w:rsidP="00E90E93">
      <w:r w:rsidRPr="002713A9">
        <w:t>For Medium Range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14:paraId="2954A034" w14:textId="45E551D7" w:rsidR="00E90E93" w:rsidRPr="002713A9" w:rsidRDefault="00E90E93" w:rsidP="00E90E93">
      <w:r w:rsidRPr="002713A9">
        <w:t>For Local Area BS, EIS</w:t>
      </w:r>
      <w:r w:rsidRPr="002713A9">
        <w:rPr>
          <w:vertAlign w:val="subscript"/>
        </w:rPr>
        <w:t>REFSENS_50M</w:t>
      </w:r>
      <w:r w:rsidRPr="002713A9">
        <w:t xml:space="preserve"> is an integer value in the range -</w:t>
      </w:r>
      <w:r w:rsidRPr="002713A9">
        <w:rPr>
          <w:lang w:eastAsia="ja-JP"/>
        </w:rPr>
        <w:t>86</w:t>
      </w:r>
      <w:r w:rsidRPr="002713A9">
        <w:t xml:space="preserve"> to -</w:t>
      </w:r>
      <w:r w:rsidRPr="002713A9">
        <w:rPr>
          <w:lang w:eastAsia="ja-JP"/>
        </w:rPr>
        <w:t>109</w:t>
      </w:r>
      <w:r w:rsidRPr="002713A9">
        <w:t xml:space="preserve"> dBm. The specific value is declared by the vendor.</w:t>
      </w:r>
    </w:p>
    <w:p w14:paraId="52256D23" w14:textId="0981731C" w:rsidR="00E66B4C" w:rsidRPr="00E26D09" w:rsidRDefault="00E66B4C" w:rsidP="00981427">
      <w:pPr>
        <w:pStyle w:val="TH"/>
      </w:pPr>
      <w:r w:rsidRPr="00E26D09">
        <w:t>Table 10.3.3-1</w:t>
      </w:r>
      <w:r w:rsidR="001D3717" w:rsidRPr="00E26D09">
        <w:t>:</w:t>
      </w:r>
      <w:r w:rsidRPr="00E26D09">
        <w:t xml:space="preserve"> </w:t>
      </w:r>
      <w:r w:rsidR="00981427"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0E4206" w:rsidRPr="00E26D09"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6CA18BB2" w14:textId="77777777" w:rsidR="000E4206" w:rsidRPr="007A7019" w:rsidRDefault="000E4206" w:rsidP="000E4206">
            <w:pPr>
              <w:pStyle w:val="TAH"/>
              <w:rPr>
                <w:i/>
                <w:lang w:val="it-IT"/>
              </w:rPr>
            </w:pPr>
            <w:r w:rsidRPr="007A7019">
              <w:rPr>
                <w:i/>
                <w:lang w:val="it-IT"/>
              </w:rPr>
              <w:t>BS channel Bandwidth</w:t>
            </w:r>
          </w:p>
          <w:p w14:paraId="12A21776" w14:textId="0C7914DE" w:rsidR="000E4206" w:rsidRPr="00E26D09" w:rsidRDefault="000E4206" w:rsidP="000E4206">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688BE7BE" w:rsidR="000E4206" w:rsidRPr="00E26D09" w:rsidRDefault="000E4206" w:rsidP="000E4206">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4629B005" w:rsidR="000E4206" w:rsidRPr="00E26D09" w:rsidRDefault="000E4206" w:rsidP="000E4206">
            <w:pPr>
              <w:pStyle w:val="TAH"/>
              <w:rPr>
                <w:lang w:eastAsia="en-GB"/>
              </w:rPr>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06FCA903" w14:textId="7F0F8B67" w:rsidR="000E4206" w:rsidRPr="00E26D09" w:rsidRDefault="000E4206" w:rsidP="000E4206">
            <w:pPr>
              <w:pStyle w:val="TAH"/>
              <w:rPr>
                <w:lang w:eastAsia="en-GB"/>
              </w:rPr>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r w:rsidRPr="002713A9">
              <w:rPr>
                <w:lang w:eastAsia="en-GB"/>
              </w:rPr>
              <w:t>(dBm)</w:t>
            </w:r>
          </w:p>
        </w:tc>
      </w:tr>
      <w:tr w:rsidR="00E26D09" w:rsidRPr="00E26D09"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E26D09" w:rsidRDefault="00E66B4C" w:rsidP="00A738E5">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E26D09" w:rsidRDefault="00E66B4C" w:rsidP="00A738E5">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E26D09" w:rsidRDefault="00E66B4C" w:rsidP="00A738E5">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E26D09" w:rsidRDefault="00E66B4C" w:rsidP="00A738E5">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E26D09" w:rsidRDefault="00E66B4C" w:rsidP="00A738E5">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E26D09" w:rsidRDefault="00E66B4C" w:rsidP="00A738E5">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E26D09" w:rsidRDefault="00E66B4C" w:rsidP="00A738E5">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66B4C" w:rsidRPr="00E26D09"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E26D09" w:rsidRDefault="00E66B4C" w:rsidP="00A738E5">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6BA5AABC" w14:textId="77777777" w:rsidR="00E66B4C" w:rsidRPr="00E26D09" w:rsidRDefault="00E66B4C" w:rsidP="00A738E5">
            <w:pPr>
              <w:pStyle w:val="TAN"/>
              <w:rPr>
                <w:lang w:eastAsia="en-GB"/>
              </w:rPr>
            </w:pPr>
            <w:r w:rsidRPr="00E26D09">
              <w:rPr>
                <w:rFonts w:eastAsia="SimSun"/>
                <w:lang w:eastAsia="zh-CN"/>
              </w:rPr>
              <w:t>NOTE 2:</w:t>
            </w:r>
            <w:r w:rsidR="005514D7"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w:t>
            </w:r>
            <w:r w:rsidR="00B61E6C" w:rsidRPr="00E26D09">
              <w:rPr>
                <w:rFonts w:eastAsia="SimSun"/>
              </w:rPr>
              <w:t>above</w:t>
            </w:r>
            <w:r w:rsidRPr="00E26D09">
              <w:rPr>
                <w:rFonts w:eastAsia="SimSun"/>
              </w:rPr>
              <w:t>.</w:t>
            </w:r>
          </w:p>
        </w:tc>
      </w:tr>
    </w:tbl>
    <w:p w14:paraId="3A0CF17B" w14:textId="77777777" w:rsidR="00BB04A1" w:rsidRPr="00E26D09" w:rsidRDefault="00BB04A1"/>
    <w:p w14:paraId="1D98BD53" w14:textId="1263F691" w:rsidR="000723CA" w:rsidRPr="00E26D09" w:rsidRDefault="000723CA" w:rsidP="000723CA">
      <w:pPr>
        <w:pStyle w:val="Heading2"/>
      </w:pPr>
      <w:bookmarkStart w:id="731" w:name="_Toc21127709"/>
      <w:bookmarkStart w:id="732" w:name="_Toc29811918"/>
      <w:r w:rsidRPr="00E26D09">
        <w:lastRenderedPageBreak/>
        <w:t>10.4</w:t>
      </w:r>
      <w:r w:rsidRPr="00E26D09">
        <w:tab/>
        <w:t xml:space="preserve">OTA </w:t>
      </w:r>
      <w:bookmarkEnd w:id="731"/>
      <w:r w:rsidR="00662171" w:rsidRPr="002713A9">
        <w:t>dynamic range</w:t>
      </w:r>
      <w:bookmarkEnd w:id="732"/>
    </w:p>
    <w:p w14:paraId="07A3D121" w14:textId="77777777" w:rsidR="000723CA" w:rsidRPr="00E26D09" w:rsidRDefault="000723CA" w:rsidP="000723CA">
      <w:pPr>
        <w:pStyle w:val="Heading3"/>
      </w:pPr>
      <w:bookmarkStart w:id="733" w:name="_Toc21127710"/>
      <w:bookmarkStart w:id="734" w:name="_Toc29811919"/>
      <w:r w:rsidRPr="00E26D09">
        <w:t>10.4.1</w:t>
      </w:r>
      <w:r w:rsidRPr="00E26D09">
        <w:tab/>
        <w:t>General</w:t>
      </w:r>
      <w:bookmarkEnd w:id="733"/>
      <w:bookmarkEnd w:id="734"/>
    </w:p>
    <w:p w14:paraId="329A8667" w14:textId="77777777" w:rsidR="000723CA" w:rsidRPr="00E26D09" w:rsidRDefault="000723CA" w:rsidP="000723CA">
      <w:r w:rsidRPr="00E26D09">
        <w:t xml:space="preserve">The OTA dynamic range is a measure of the capability of the receiver unit to receive a wanted signal in the presence of an interfering signal inside the received </w:t>
      </w:r>
      <w:r w:rsidR="00601F80" w:rsidRPr="00E26D09">
        <w:rPr>
          <w:i/>
        </w:rPr>
        <w:t>BS channel bandwidth</w:t>
      </w:r>
      <w:r w:rsidRPr="00E26D09">
        <w:t>.</w:t>
      </w:r>
    </w:p>
    <w:p w14:paraId="6D22E5B9" w14:textId="77777777" w:rsidR="000723CA" w:rsidRPr="00E26D09" w:rsidRDefault="000723CA" w:rsidP="000723CA">
      <w:pPr>
        <w:rPr>
          <w:i/>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6ED3CEE8" w14:textId="4A3D91F0" w:rsidR="000723CA" w:rsidRPr="00E26D09" w:rsidRDefault="000723CA" w:rsidP="000723CA">
      <w:r w:rsidRPr="00E26D09">
        <w:t xml:space="preserve">The wanted and interfering signals apply to </w:t>
      </w:r>
      <w:r w:rsidR="006C6C5F" w:rsidRPr="00E26D09">
        <w:t xml:space="preserve">each </w:t>
      </w:r>
      <w:r w:rsidRPr="00E26D09">
        <w:t xml:space="preserve">supported polarization, under the assumption of </w:t>
      </w:r>
      <w:r w:rsidRPr="00E26D09">
        <w:rPr>
          <w:i/>
        </w:rPr>
        <w:t>polarization match</w:t>
      </w:r>
      <w:r w:rsidRPr="00E26D09">
        <w:t>.</w:t>
      </w:r>
    </w:p>
    <w:p w14:paraId="4EB59F47" w14:textId="77777777" w:rsidR="000723CA" w:rsidRPr="00E26D09" w:rsidRDefault="000723CA" w:rsidP="000723CA">
      <w:pPr>
        <w:pStyle w:val="Heading3"/>
      </w:pPr>
      <w:bookmarkStart w:id="735" w:name="_Toc21127711"/>
      <w:bookmarkStart w:id="736" w:name="_Toc29811920"/>
      <w:r w:rsidRPr="00E26D09">
        <w:t>10.4.2</w:t>
      </w:r>
      <w:r w:rsidRPr="00E26D09">
        <w:tab/>
        <w:t xml:space="preserve">Minimum requirement for </w:t>
      </w:r>
      <w:r w:rsidRPr="00E26D09">
        <w:rPr>
          <w:i/>
        </w:rPr>
        <w:t>BS type 1-O</w:t>
      </w:r>
      <w:bookmarkEnd w:id="735"/>
      <w:bookmarkEnd w:id="736"/>
    </w:p>
    <w:p w14:paraId="28AC5085" w14:textId="77777777" w:rsidR="000723CA" w:rsidRPr="00E26D09" w:rsidRDefault="000723CA" w:rsidP="000723CA">
      <w:r w:rsidRPr="00E26D09">
        <w:t xml:space="preserve">For NR, the throughput shall be </w:t>
      </w:r>
      <w:r w:rsidRPr="00E26D09">
        <w:rPr>
          <w:rFonts w:hint="eastAsia"/>
        </w:rPr>
        <w:t>≥</w:t>
      </w:r>
      <w:r w:rsidRPr="00E26D09">
        <w:t xml:space="preserve"> 95% of the maximum throughput of the reference measurement channel.</w:t>
      </w:r>
    </w:p>
    <w:p w14:paraId="7599BD1A" w14:textId="77777777" w:rsidR="000723CA" w:rsidRPr="00E26D09" w:rsidRDefault="000723CA" w:rsidP="00854B6F">
      <w:pPr>
        <w:pStyle w:val="TH"/>
      </w:pPr>
      <w:r w:rsidRPr="00E26D09">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64946A18" w14:textId="77777777" w:rsidTr="00A24C79">
        <w:trPr>
          <w:cantSplit/>
          <w:jc w:val="center"/>
        </w:trPr>
        <w:tc>
          <w:tcPr>
            <w:tcW w:w="1417" w:type="dxa"/>
          </w:tcPr>
          <w:p w14:paraId="25F896E4" w14:textId="77777777" w:rsidR="000723CA" w:rsidRPr="00E26D09" w:rsidRDefault="00601F80" w:rsidP="001C49FB">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CC179D3"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356B7B0E"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75C950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5CE6904"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4A9F83E9" w14:textId="77777777" w:rsidR="000723CA" w:rsidRPr="00E26D09" w:rsidRDefault="000723CA" w:rsidP="00FA6718">
            <w:pPr>
              <w:pStyle w:val="TAH"/>
              <w:rPr>
                <w:rFonts w:cs="v5.0.0"/>
              </w:rPr>
            </w:pPr>
            <w:r w:rsidRPr="00E26D09">
              <w:rPr>
                <w:rFonts w:cs="v5.0.0"/>
              </w:rPr>
              <w:t>Type of interfering signal</w:t>
            </w:r>
          </w:p>
        </w:tc>
      </w:tr>
      <w:tr w:rsidR="00E26D09" w:rsidRPr="00E26D09" w14:paraId="55FF10E8" w14:textId="77777777" w:rsidTr="00A24C79">
        <w:trPr>
          <w:cantSplit/>
          <w:jc w:val="center"/>
        </w:trPr>
        <w:tc>
          <w:tcPr>
            <w:tcW w:w="1417" w:type="dxa"/>
            <w:vMerge w:val="restart"/>
            <w:vAlign w:val="center"/>
          </w:tcPr>
          <w:p w14:paraId="2CB6FC80"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030195EB"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EE0FC8F" w14:textId="77777777" w:rsidR="00F07F39" w:rsidRPr="00E26D09" w:rsidRDefault="00F07F39" w:rsidP="00F07F39">
            <w:pPr>
              <w:pStyle w:val="TAC"/>
              <w:rPr>
                <w:rFonts w:cs="v5.0.0"/>
              </w:rPr>
            </w:pPr>
            <w:r w:rsidRPr="00E26D09">
              <w:t>G-FR1-A</w:t>
            </w:r>
            <w:r w:rsidRPr="00E26D09">
              <w:rPr>
                <w:lang w:eastAsia="zh-CN"/>
              </w:rPr>
              <w:t>2</w:t>
            </w:r>
            <w:r w:rsidRPr="00E26D09">
              <w:t>-1</w:t>
            </w:r>
          </w:p>
        </w:tc>
        <w:tc>
          <w:tcPr>
            <w:tcW w:w="1417" w:type="dxa"/>
            <w:vAlign w:val="bottom"/>
          </w:tcPr>
          <w:p w14:paraId="4845EFE3" w14:textId="77777777" w:rsidR="00F07F39" w:rsidRPr="00E26D09" w:rsidRDefault="00F07F39" w:rsidP="00F07F39">
            <w:pPr>
              <w:pStyle w:val="TAC"/>
              <w:rPr>
                <w:rFonts w:cs="v5.0.0"/>
                <w:lang w:eastAsia="zh-CN"/>
              </w:rPr>
            </w:pPr>
            <w:bookmarkStart w:id="737" w:name="RANGE!E9"/>
            <w:r w:rsidRPr="00E26D09">
              <w:t>-70.7</w:t>
            </w:r>
            <w:bookmarkEnd w:id="737"/>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E10C4A3" w14:textId="77777777" w:rsidR="00F07F39" w:rsidRPr="00E26D09" w:rsidRDefault="00F07F39" w:rsidP="001C49FB">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14:paraId="24546DA5"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7FE94A6A" w14:textId="77777777" w:rsidTr="00A24C79">
        <w:trPr>
          <w:cantSplit/>
          <w:jc w:val="center"/>
        </w:trPr>
        <w:tc>
          <w:tcPr>
            <w:tcW w:w="1417" w:type="dxa"/>
            <w:vMerge/>
            <w:vAlign w:val="center"/>
          </w:tcPr>
          <w:p w14:paraId="35387670" w14:textId="77777777" w:rsidR="00E17EF8" w:rsidRPr="00E26D09" w:rsidRDefault="00E17EF8" w:rsidP="00E17EF8">
            <w:pPr>
              <w:pStyle w:val="TAC"/>
              <w:rPr>
                <w:rFonts w:cs="v5.0.0"/>
                <w:lang w:eastAsia="zh-CN"/>
              </w:rPr>
            </w:pPr>
          </w:p>
        </w:tc>
        <w:tc>
          <w:tcPr>
            <w:tcW w:w="1417" w:type="dxa"/>
            <w:vAlign w:val="center"/>
          </w:tcPr>
          <w:p w14:paraId="52247E94"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5D18D013" w14:textId="3A5926A9"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BF360B7"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2D210F7" w14:textId="77777777" w:rsidR="00E17EF8" w:rsidRPr="00E26D09" w:rsidRDefault="00E17EF8" w:rsidP="00E17EF8">
            <w:pPr>
              <w:pStyle w:val="TAC"/>
              <w:rPr>
                <w:rFonts w:cs="v5.0.0"/>
              </w:rPr>
            </w:pPr>
          </w:p>
        </w:tc>
        <w:tc>
          <w:tcPr>
            <w:tcW w:w="1417" w:type="dxa"/>
            <w:vMerge/>
            <w:vAlign w:val="center"/>
          </w:tcPr>
          <w:p w14:paraId="2FE1AE52" w14:textId="77777777" w:rsidR="00E17EF8" w:rsidRPr="00E26D09" w:rsidRDefault="00E17EF8" w:rsidP="00E17EF8">
            <w:pPr>
              <w:pStyle w:val="TAC"/>
              <w:rPr>
                <w:rFonts w:cs="v5.0.0"/>
                <w:lang w:eastAsia="zh-CN"/>
              </w:rPr>
            </w:pPr>
          </w:p>
        </w:tc>
      </w:tr>
      <w:tr w:rsidR="00E26D09" w:rsidRPr="00E26D09" w14:paraId="257BC406" w14:textId="77777777" w:rsidTr="00A24C79">
        <w:trPr>
          <w:cantSplit/>
          <w:jc w:val="center"/>
        </w:trPr>
        <w:tc>
          <w:tcPr>
            <w:tcW w:w="1417" w:type="dxa"/>
            <w:vMerge w:val="restart"/>
            <w:vAlign w:val="center"/>
          </w:tcPr>
          <w:p w14:paraId="33D8C16A" w14:textId="77777777" w:rsidR="00E17EF8" w:rsidRPr="00E26D09" w:rsidRDefault="00E17EF8" w:rsidP="00E17EF8">
            <w:pPr>
              <w:pStyle w:val="TAC"/>
              <w:rPr>
                <w:rFonts w:cs="v5.0.0"/>
                <w:lang w:eastAsia="zh-CN"/>
              </w:rPr>
            </w:pPr>
            <w:r w:rsidRPr="00E26D09">
              <w:rPr>
                <w:rFonts w:cs="v5.0.0"/>
                <w:lang w:eastAsia="zh-CN"/>
              </w:rPr>
              <w:t>10</w:t>
            </w:r>
          </w:p>
        </w:tc>
        <w:tc>
          <w:tcPr>
            <w:tcW w:w="1417" w:type="dxa"/>
            <w:vAlign w:val="center"/>
          </w:tcPr>
          <w:p w14:paraId="1D80D18F"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71F40A73" w14:textId="3BDE7BB7"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A41E420"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CD96D54" w14:textId="77777777" w:rsidR="00E17EF8" w:rsidRPr="00E26D09" w:rsidRDefault="00E17EF8" w:rsidP="00E17EF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14:paraId="0C43F0DB" w14:textId="77777777" w:rsidR="00E17EF8" w:rsidRPr="00E26D09" w:rsidRDefault="00E17EF8" w:rsidP="00E17EF8">
            <w:pPr>
              <w:pStyle w:val="TAC"/>
              <w:rPr>
                <w:rFonts w:cs="v5.0.0"/>
              </w:rPr>
            </w:pPr>
            <w:r w:rsidRPr="00E26D09">
              <w:rPr>
                <w:rFonts w:cs="v5.0.0"/>
                <w:lang w:eastAsia="zh-CN"/>
              </w:rPr>
              <w:t>AWGN</w:t>
            </w:r>
          </w:p>
        </w:tc>
      </w:tr>
      <w:tr w:rsidR="00E26D09" w:rsidRPr="00E26D09" w14:paraId="21F950A8" w14:textId="77777777" w:rsidTr="00A24C79">
        <w:trPr>
          <w:cantSplit/>
          <w:jc w:val="center"/>
        </w:trPr>
        <w:tc>
          <w:tcPr>
            <w:tcW w:w="1417" w:type="dxa"/>
            <w:vMerge/>
            <w:vAlign w:val="center"/>
          </w:tcPr>
          <w:p w14:paraId="181BD214" w14:textId="77777777" w:rsidR="00E17EF8" w:rsidRPr="00E26D09" w:rsidRDefault="00E17EF8" w:rsidP="00E17EF8">
            <w:pPr>
              <w:pStyle w:val="TAC"/>
              <w:rPr>
                <w:rFonts w:cs="v5.0.0"/>
                <w:lang w:eastAsia="zh-CN"/>
              </w:rPr>
            </w:pPr>
          </w:p>
        </w:tc>
        <w:tc>
          <w:tcPr>
            <w:tcW w:w="1417" w:type="dxa"/>
            <w:vAlign w:val="center"/>
          </w:tcPr>
          <w:p w14:paraId="7E571012"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6D107554" w14:textId="41EAD657"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2B71FBD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ED76FB3" w14:textId="77777777" w:rsidR="00E17EF8" w:rsidRPr="00E26D09" w:rsidRDefault="00E17EF8" w:rsidP="00E17EF8">
            <w:pPr>
              <w:pStyle w:val="TAC"/>
              <w:rPr>
                <w:rFonts w:cs="v5.0.0"/>
              </w:rPr>
            </w:pPr>
          </w:p>
        </w:tc>
        <w:tc>
          <w:tcPr>
            <w:tcW w:w="1417" w:type="dxa"/>
            <w:vMerge/>
            <w:vAlign w:val="center"/>
          </w:tcPr>
          <w:p w14:paraId="39E504E3" w14:textId="77777777" w:rsidR="00E17EF8" w:rsidRPr="00E26D09" w:rsidRDefault="00E17EF8" w:rsidP="00E17EF8">
            <w:pPr>
              <w:pStyle w:val="TAC"/>
              <w:rPr>
                <w:rFonts w:cs="v5.0.0"/>
                <w:lang w:eastAsia="zh-CN"/>
              </w:rPr>
            </w:pPr>
          </w:p>
        </w:tc>
      </w:tr>
      <w:tr w:rsidR="00E26D09" w:rsidRPr="00E26D09" w14:paraId="289ECEA6" w14:textId="77777777" w:rsidTr="00A24C79">
        <w:trPr>
          <w:cantSplit/>
          <w:jc w:val="center"/>
        </w:trPr>
        <w:tc>
          <w:tcPr>
            <w:tcW w:w="1417" w:type="dxa"/>
            <w:vMerge/>
            <w:vAlign w:val="center"/>
          </w:tcPr>
          <w:p w14:paraId="74980EDA" w14:textId="77777777" w:rsidR="00E17EF8" w:rsidRPr="00E26D09" w:rsidRDefault="00E17EF8" w:rsidP="00E17EF8">
            <w:pPr>
              <w:pStyle w:val="TAC"/>
              <w:rPr>
                <w:rFonts w:cs="v5.0.0"/>
                <w:lang w:eastAsia="zh-CN"/>
              </w:rPr>
            </w:pPr>
          </w:p>
        </w:tc>
        <w:tc>
          <w:tcPr>
            <w:tcW w:w="1417" w:type="dxa"/>
            <w:vAlign w:val="center"/>
          </w:tcPr>
          <w:p w14:paraId="087EA886"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7E13E2BC" w14:textId="07B5CD24" w:rsidR="00E17EF8" w:rsidRPr="00E26D09" w:rsidRDefault="00E17EF8" w:rsidP="00E17EF8">
            <w:pPr>
              <w:pStyle w:val="TAC"/>
              <w:rPr>
                <w:rFonts w:cs="v5.0.0"/>
              </w:rPr>
            </w:pPr>
            <w:r w:rsidRPr="00E26D09">
              <w:t>G-FR1-A</w:t>
            </w:r>
            <w:r w:rsidRPr="00E26D09">
              <w:rPr>
                <w:lang w:eastAsia="zh-CN"/>
              </w:rPr>
              <w:t>2</w:t>
            </w:r>
            <w:r w:rsidRPr="00E26D09">
              <w:t>-3</w:t>
            </w:r>
          </w:p>
        </w:tc>
        <w:tc>
          <w:tcPr>
            <w:tcW w:w="1417" w:type="dxa"/>
            <w:vAlign w:val="bottom"/>
          </w:tcPr>
          <w:p w14:paraId="5BEE4021"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E1F1950" w14:textId="77777777" w:rsidR="00E17EF8" w:rsidRPr="00E26D09" w:rsidRDefault="00E17EF8" w:rsidP="00E17EF8">
            <w:pPr>
              <w:pStyle w:val="TAC"/>
              <w:rPr>
                <w:rFonts w:cs="v5.0.0"/>
              </w:rPr>
            </w:pPr>
          </w:p>
        </w:tc>
        <w:tc>
          <w:tcPr>
            <w:tcW w:w="1417" w:type="dxa"/>
            <w:vMerge/>
            <w:vAlign w:val="center"/>
          </w:tcPr>
          <w:p w14:paraId="6A1AFE68" w14:textId="77777777" w:rsidR="00E17EF8" w:rsidRPr="00E26D09" w:rsidRDefault="00E17EF8" w:rsidP="00E17EF8">
            <w:pPr>
              <w:pStyle w:val="TAC"/>
              <w:rPr>
                <w:rFonts w:cs="v5.0.0"/>
                <w:lang w:eastAsia="zh-CN"/>
              </w:rPr>
            </w:pPr>
          </w:p>
        </w:tc>
      </w:tr>
      <w:tr w:rsidR="00E26D09" w:rsidRPr="00E26D09" w14:paraId="64959822" w14:textId="77777777" w:rsidTr="00A24C79">
        <w:trPr>
          <w:cantSplit/>
          <w:jc w:val="center"/>
        </w:trPr>
        <w:tc>
          <w:tcPr>
            <w:tcW w:w="1417" w:type="dxa"/>
            <w:vMerge w:val="restart"/>
            <w:vAlign w:val="center"/>
          </w:tcPr>
          <w:p w14:paraId="6F6A7B3C"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6306B131"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12C8A382" w14:textId="19885313"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6356B9F"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A6E91D9" w14:textId="77777777" w:rsidR="00E17EF8" w:rsidRPr="00E26D09" w:rsidRDefault="00E17EF8" w:rsidP="00E17EF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14:paraId="3EDDF891" w14:textId="77777777" w:rsidR="00E17EF8" w:rsidRPr="00E26D09" w:rsidRDefault="00E17EF8" w:rsidP="00E17EF8">
            <w:pPr>
              <w:pStyle w:val="TAC"/>
              <w:rPr>
                <w:rFonts w:cs="v5.0.0"/>
              </w:rPr>
            </w:pPr>
            <w:r w:rsidRPr="00E26D09">
              <w:rPr>
                <w:rFonts w:cs="v5.0.0"/>
                <w:lang w:eastAsia="zh-CN"/>
              </w:rPr>
              <w:t>AWGN</w:t>
            </w:r>
          </w:p>
        </w:tc>
      </w:tr>
      <w:tr w:rsidR="00E26D09" w:rsidRPr="00E26D09" w14:paraId="6FCC5526" w14:textId="77777777" w:rsidTr="00A24C79">
        <w:trPr>
          <w:cantSplit/>
          <w:jc w:val="center"/>
        </w:trPr>
        <w:tc>
          <w:tcPr>
            <w:tcW w:w="1417" w:type="dxa"/>
            <w:vMerge/>
            <w:vAlign w:val="center"/>
          </w:tcPr>
          <w:p w14:paraId="59FA38CD" w14:textId="77777777" w:rsidR="00E17EF8" w:rsidRPr="00E26D09" w:rsidRDefault="00E17EF8" w:rsidP="00E17EF8">
            <w:pPr>
              <w:pStyle w:val="TAC"/>
              <w:rPr>
                <w:rFonts w:cs="v5.0.0"/>
                <w:lang w:eastAsia="zh-CN"/>
              </w:rPr>
            </w:pPr>
          </w:p>
        </w:tc>
        <w:tc>
          <w:tcPr>
            <w:tcW w:w="1417" w:type="dxa"/>
            <w:vAlign w:val="center"/>
          </w:tcPr>
          <w:p w14:paraId="6F61F240"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1B978307" w14:textId="19636911"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E8A6E1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FAE84A8" w14:textId="77777777" w:rsidR="00E17EF8" w:rsidRPr="00E26D09" w:rsidRDefault="00E17EF8" w:rsidP="00E17EF8">
            <w:pPr>
              <w:pStyle w:val="TAC"/>
              <w:rPr>
                <w:rFonts w:cs="v5.0.0"/>
              </w:rPr>
            </w:pPr>
          </w:p>
        </w:tc>
        <w:tc>
          <w:tcPr>
            <w:tcW w:w="1417" w:type="dxa"/>
            <w:vMerge/>
            <w:vAlign w:val="center"/>
          </w:tcPr>
          <w:p w14:paraId="2523F720" w14:textId="77777777" w:rsidR="00E17EF8" w:rsidRPr="00E26D09" w:rsidRDefault="00E17EF8" w:rsidP="00E17EF8">
            <w:pPr>
              <w:pStyle w:val="TAC"/>
              <w:rPr>
                <w:rFonts w:cs="v5.0.0"/>
                <w:lang w:eastAsia="zh-CN"/>
              </w:rPr>
            </w:pPr>
          </w:p>
        </w:tc>
      </w:tr>
      <w:tr w:rsidR="00E26D09" w:rsidRPr="00E26D09" w14:paraId="642013AF" w14:textId="77777777" w:rsidTr="00A24C79">
        <w:trPr>
          <w:cantSplit/>
          <w:jc w:val="center"/>
        </w:trPr>
        <w:tc>
          <w:tcPr>
            <w:tcW w:w="1417" w:type="dxa"/>
            <w:vMerge/>
            <w:vAlign w:val="center"/>
          </w:tcPr>
          <w:p w14:paraId="0CEB7A6F" w14:textId="77777777" w:rsidR="00E17EF8" w:rsidRPr="00E26D09" w:rsidRDefault="00E17EF8" w:rsidP="00E17EF8">
            <w:pPr>
              <w:pStyle w:val="TAC"/>
              <w:rPr>
                <w:rFonts w:cs="v5.0.0"/>
                <w:lang w:eastAsia="zh-CN"/>
              </w:rPr>
            </w:pPr>
          </w:p>
        </w:tc>
        <w:tc>
          <w:tcPr>
            <w:tcW w:w="1417" w:type="dxa"/>
            <w:vAlign w:val="center"/>
          </w:tcPr>
          <w:p w14:paraId="40C4AFE4"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549CA72D" w14:textId="2B3C067A" w:rsidR="00E17EF8" w:rsidRPr="00E26D09" w:rsidRDefault="00E17EF8" w:rsidP="00E17EF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18C65206"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B458082" w14:textId="77777777" w:rsidR="00E17EF8" w:rsidRPr="00E26D09" w:rsidRDefault="00E17EF8" w:rsidP="00E17EF8">
            <w:pPr>
              <w:pStyle w:val="TAC"/>
              <w:rPr>
                <w:rFonts w:cs="v5.0.0"/>
              </w:rPr>
            </w:pPr>
          </w:p>
        </w:tc>
        <w:tc>
          <w:tcPr>
            <w:tcW w:w="1417" w:type="dxa"/>
            <w:vMerge/>
            <w:vAlign w:val="center"/>
          </w:tcPr>
          <w:p w14:paraId="045FA3EB" w14:textId="77777777" w:rsidR="00E17EF8" w:rsidRPr="00E26D09" w:rsidRDefault="00E17EF8" w:rsidP="00E17EF8">
            <w:pPr>
              <w:pStyle w:val="TAC"/>
              <w:rPr>
                <w:rFonts w:cs="v5.0.0"/>
                <w:lang w:eastAsia="zh-CN"/>
              </w:rPr>
            </w:pPr>
          </w:p>
        </w:tc>
      </w:tr>
      <w:tr w:rsidR="00E26D09" w:rsidRPr="00E26D09" w14:paraId="3DF240BE" w14:textId="77777777" w:rsidTr="00A24C79">
        <w:trPr>
          <w:cantSplit/>
          <w:jc w:val="center"/>
        </w:trPr>
        <w:tc>
          <w:tcPr>
            <w:tcW w:w="1417" w:type="dxa"/>
            <w:vMerge w:val="restart"/>
            <w:vAlign w:val="center"/>
          </w:tcPr>
          <w:p w14:paraId="3DA00BF2" w14:textId="77777777" w:rsidR="00E17EF8" w:rsidRPr="00E26D09" w:rsidRDefault="00E17EF8" w:rsidP="00E17EF8">
            <w:pPr>
              <w:pStyle w:val="TAC"/>
              <w:rPr>
                <w:rFonts w:cs="v5.0.0"/>
                <w:lang w:eastAsia="zh-CN"/>
              </w:rPr>
            </w:pPr>
            <w:bookmarkStart w:id="738" w:name="_Hlk499767232"/>
            <w:r w:rsidRPr="00E26D09">
              <w:rPr>
                <w:rFonts w:cs="v5.0.0"/>
                <w:lang w:eastAsia="zh-CN"/>
              </w:rPr>
              <w:t>20</w:t>
            </w:r>
          </w:p>
        </w:tc>
        <w:tc>
          <w:tcPr>
            <w:tcW w:w="1417" w:type="dxa"/>
            <w:vAlign w:val="center"/>
          </w:tcPr>
          <w:p w14:paraId="3FF727EB"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07C33685" w14:textId="0A2B125D" w:rsidR="00E17EF8" w:rsidRPr="00E26D09" w:rsidRDefault="00E17EF8" w:rsidP="00E17EF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670F3F1E" w14:textId="77777777" w:rsidR="00E17EF8" w:rsidRPr="00E26D09" w:rsidRDefault="00E17EF8" w:rsidP="00E17EF8">
            <w:pPr>
              <w:pStyle w:val="TAC"/>
              <w:rPr>
                <w:rFonts w:cs="v5.0.0"/>
              </w:rPr>
            </w:pPr>
            <w:bookmarkStart w:id="739"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739"/>
          </w:p>
        </w:tc>
        <w:tc>
          <w:tcPr>
            <w:tcW w:w="1984" w:type="dxa"/>
            <w:vMerge w:val="restart"/>
            <w:vAlign w:val="center"/>
          </w:tcPr>
          <w:p w14:paraId="4EF54195" w14:textId="77777777" w:rsidR="00E17EF8" w:rsidRPr="00E26D09" w:rsidRDefault="00E17EF8" w:rsidP="00E17EF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14:paraId="31E1C93F" w14:textId="77777777" w:rsidR="00E17EF8" w:rsidRPr="00E26D09" w:rsidRDefault="00E17EF8" w:rsidP="00E17EF8">
            <w:pPr>
              <w:pStyle w:val="TAC"/>
              <w:rPr>
                <w:rFonts w:cs="v5.0.0"/>
              </w:rPr>
            </w:pPr>
            <w:r w:rsidRPr="00E26D09">
              <w:rPr>
                <w:rFonts w:cs="v5.0.0"/>
                <w:lang w:eastAsia="zh-CN"/>
              </w:rPr>
              <w:t>AWGN</w:t>
            </w:r>
          </w:p>
        </w:tc>
      </w:tr>
      <w:tr w:rsidR="00E26D09" w:rsidRPr="00E26D09" w14:paraId="382C050B" w14:textId="77777777" w:rsidTr="00A24C79">
        <w:trPr>
          <w:cantSplit/>
          <w:jc w:val="center"/>
        </w:trPr>
        <w:tc>
          <w:tcPr>
            <w:tcW w:w="1417" w:type="dxa"/>
            <w:vMerge/>
            <w:vAlign w:val="center"/>
          </w:tcPr>
          <w:p w14:paraId="11AA7E1C" w14:textId="77777777" w:rsidR="00E17EF8" w:rsidRPr="00E26D09" w:rsidRDefault="00E17EF8" w:rsidP="00E17EF8">
            <w:pPr>
              <w:pStyle w:val="TAC"/>
              <w:rPr>
                <w:rFonts w:cs="v5.0.0"/>
                <w:lang w:eastAsia="zh-CN"/>
              </w:rPr>
            </w:pPr>
          </w:p>
        </w:tc>
        <w:tc>
          <w:tcPr>
            <w:tcW w:w="1417" w:type="dxa"/>
            <w:vAlign w:val="center"/>
          </w:tcPr>
          <w:p w14:paraId="54B4BDC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34E171AE" w14:textId="227BC9E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7D2F9C0"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3C416EA" w14:textId="77777777" w:rsidR="00E17EF8" w:rsidRPr="00E26D09" w:rsidRDefault="00E17EF8" w:rsidP="00E17EF8">
            <w:pPr>
              <w:pStyle w:val="TAC"/>
              <w:rPr>
                <w:rFonts w:cs="v5.0.0"/>
              </w:rPr>
            </w:pPr>
          </w:p>
        </w:tc>
        <w:tc>
          <w:tcPr>
            <w:tcW w:w="1417" w:type="dxa"/>
            <w:vMerge/>
            <w:vAlign w:val="center"/>
          </w:tcPr>
          <w:p w14:paraId="14AFD285" w14:textId="77777777" w:rsidR="00E17EF8" w:rsidRPr="00E26D09" w:rsidRDefault="00E17EF8" w:rsidP="00E17EF8">
            <w:pPr>
              <w:pStyle w:val="TAC"/>
              <w:rPr>
                <w:rFonts w:cs="v5.0.0"/>
                <w:lang w:eastAsia="zh-CN"/>
              </w:rPr>
            </w:pPr>
          </w:p>
        </w:tc>
      </w:tr>
      <w:tr w:rsidR="00E26D09" w:rsidRPr="00E26D09" w14:paraId="2D03873D" w14:textId="77777777" w:rsidTr="00A24C79">
        <w:trPr>
          <w:cantSplit/>
          <w:jc w:val="center"/>
        </w:trPr>
        <w:tc>
          <w:tcPr>
            <w:tcW w:w="1417" w:type="dxa"/>
            <w:vMerge/>
            <w:vAlign w:val="center"/>
          </w:tcPr>
          <w:p w14:paraId="0BCA50D7" w14:textId="77777777" w:rsidR="00E17EF8" w:rsidRPr="00E26D09" w:rsidRDefault="00E17EF8" w:rsidP="00E17EF8">
            <w:pPr>
              <w:pStyle w:val="TAC"/>
              <w:rPr>
                <w:rFonts w:cs="v5.0.0"/>
                <w:lang w:eastAsia="zh-CN"/>
              </w:rPr>
            </w:pPr>
          </w:p>
        </w:tc>
        <w:tc>
          <w:tcPr>
            <w:tcW w:w="1417" w:type="dxa"/>
            <w:vAlign w:val="center"/>
          </w:tcPr>
          <w:p w14:paraId="6B8BF36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730602E5" w14:textId="746621B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A9FFDB"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C9475B" w14:textId="77777777" w:rsidR="00E17EF8" w:rsidRPr="00E26D09" w:rsidRDefault="00E17EF8" w:rsidP="00E17EF8">
            <w:pPr>
              <w:pStyle w:val="TAC"/>
              <w:rPr>
                <w:rFonts w:cs="v5.0.0"/>
              </w:rPr>
            </w:pPr>
          </w:p>
        </w:tc>
        <w:tc>
          <w:tcPr>
            <w:tcW w:w="1417" w:type="dxa"/>
            <w:vMerge/>
            <w:vAlign w:val="center"/>
          </w:tcPr>
          <w:p w14:paraId="10C33CE3" w14:textId="77777777" w:rsidR="00E17EF8" w:rsidRPr="00E26D09" w:rsidRDefault="00E17EF8" w:rsidP="00E17EF8">
            <w:pPr>
              <w:pStyle w:val="TAC"/>
              <w:rPr>
                <w:rFonts w:cs="v5.0.0"/>
                <w:lang w:eastAsia="zh-CN"/>
              </w:rPr>
            </w:pPr>
          </w:p>
        </w:tc>
      </w:tr>
      <w:bookmarkEnd w:id="738"/>
      <w:tr w:rsidR="00E26D09" w:rsidRPr="00E26D09" w14:paraId="1FC6CF09" w14:textId="77777777" w:rsidTr="00A24C79">
        <w:trPr>
          <w:cantSplit/>
          <w:jc w:val="center"/>
        </w:trPr>
        <w:tc>
          <w:tcPr>
            <w:tcW w:w="1417" w:type="dxa"/>
            <w:vMerge w:val="restart"/>
            <w:vAlign w:val="center"/>
          </w:tcPr>
          <w:p w14:paraId="7B680087" w14:textId="77777777" w:rsidR="00E17EF8" w:rsidRPr="00E26D09" w:rsidRDefault="00E17EF8" w:rsidP="00E17EF8">
            <w:pPr>
              <w:pStyle w:val="TAC"/>
              <w:rPr>
                <w:rFonts w:cs="v5.0.0"/>
                <w:lang w:eastAsia="zh-CN"/>
              </w:rPr>
            </w:pPr>
            <w:r w:rsidRPr="00E26D09">
              <w:rPr>
                <w:rFonts w:cs="v5.0.0"/>
                <w:lang w:eastAsia="zh-CN"/>
              </w:rPr>
              <w:t>25</w:t>
            </w:r>
          </w:p>
        </w:tc>
        <w:tc>
          <w:tcPr>
            <w:tcW w:w="1417" w:type="dxa"/>
            <w:vAlign w:val="center"/>
          </w:tcPr>
          <w:p w14:paraId="5FE94549"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313E04F" w14:textId="27D57B13"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C90E18E"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D2A00E4" w14:textId="77777777" w:rsidR="00E17EF8" w:rsidRPr="00E26D09" w:rsidRDefault="00E17EF8" w:rsidP="00E17EF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14:paraId="2F7111DB" w14:textId="77777777" w:rsidR="00E17EF8" w:rsidRPr="00E26D09" w:rsidRDefault="00E17EF8" w:rsidP="00E17EF8">
            <w:pPr>
              <w:pStyle w:val="TAC"/>
              <w:rPr>
                <w:rFonts w:cs="v5.0.0"/>
              </w:rPr>
            </w:pPr>
            <w:r w:rsidRPr="00E26D09">
              <w:rPr>
                <w:rFonts w:cs="v5.0.0"/>
                <w:lang w:eastAsia="zh-CN"/>
              </w:rPr>
              <w:t>AWGN</w:t>
            </w:r>
          </w:p>
        </w:tc>
      </w:tr>
      <w:tr w:rsidR="00E26D09" w:rsidRPr="00E26D09" w14:paraId="345FF863" w14:textId="77777777" w:rsidTr="00A24C79">
        <w:trPr>
          <w:cantSplit/>
          <w:jc w:val="center"/>
        </w:trPr>
        <w:tc>
          <w:tcPr>
            <w:tcW w:w="1417" w:type="dxa"/>
            <w:vMerge/>
            <w:vAlign w:val="center"/>
          </w:tcPr>
          <w:p w14:paraId="290142E5" w14:textId="77777777" w:rsidR="00E17EF8" w:rsidRPr="00E26D09" w:rsidRDefault="00E17EF8" w:rsidP="00E17EF8">
            <w:pPr>
              <w:pStyle w:val="TAC"/>
              <w:rPr>
                <w:rFonts w:cs="v5.0.0"/>
                <w:lang w:eastAsia="zh-CN"/>
              </w:rPr>
            </w:pPr>
          </w:p>
        </w:tc>
        <w:tc>
          <w:tcPr>
            <w:tcW w:w="1417" w:type="dxa"/>
            <w:vAlign w:val="center"/>
          </w:tcPr>
          <w:p w14:paraId="30700EA1"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5EDFC3F" w14:textId="71F6D00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5F2DAD9"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0C28820" w14:textId="77777777" w:rsidR="00E17EF8" w:rsidRPr="00E26D09" w:rsidRDefault="00E17EF8" w:rsidP="00E17EF8">
            <w:pPr>
              <w:pStyle w:val="TAC"/>
              <w:rPr>
                <w:rFonts w:cs="v5.0.0"/>
              </w:rPr>
            </w:pPr>
          </w:p>
        </w:tc>
        <w:tc>
          <w:tcPr>
            <w:tcW w:w="1417" w:type="dxa"/>
            <w:vMerge/>
            <w:vAlign w:val="center"/>
          </w:tcPr>
          <w:p w14:paraId="71ED36E6" w14:textId="77777777" w:rsidR="00E17EF8" w:rsidRPr="00E26D09" w:rsidRDefault="00E17EF8" w:rsidP="00E17EF8">
            <w:pPr>
              <w:pStyle w:val="TAC"/>
              <w:rPr>
                <w:rFonts w:cs="v5.0.0"/>
                <w:lang w:eastAsia="zh-CN"/>
              </w:rPr>
            </w:pPr>
          </w:p>
        </w:tc>
      </w:tr>
      <w:tr w:rsidR="00E26D09" w:rsidRPr="00E26D09" w14:paraId="4A9CCA9E" w14:textId="77777777" w:rsidTr="00A24C79">
        <w:trPr>
          <w:cantSplit/>
          <w:jc w:val="center"/>
        </w:trPr>
        <w:tc>
          <w:tcPr>
            <w:tcW w:w="1417" w:type="dxa"/>
            <w:vMerge/>
            <w:vAlign w:val="center"/>
          </w:tcPr>
          <w:p w14:paraId="60C8B7EB" w14:textId="77777777" w:rsidR="00E17EF8" w:rsidRPr="00E26D09" w:rsidRDefault="00E17EF8" w:rsidP="00E17EF8">
            <w:pPr>
              <w:pStyle w:val="TAC"/>
              <w:rPr>
                <w:rFonts w:cs="v5.0.0"/>
                <w:lang w:eastAsia="zh-CN"/>
              </w:rPr>
            </w:pPr>
          </w:p>
        </w:tc>
        <w:tc>
          <w:tcPr>
            <w:tcW w:w="1417" w:type="dxa"/>
            <w:vAlign w:val="center"/>
          </w:tcPr>
          <w:p w14:paraId="0F4496EE"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555ED2CB" w14:textId="21F4EF3F"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1C9A7A3"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030F5A7" w14:textId="77777777" w:rsidR="00E17EF8" w:rsidRPr="00E26D09" w:rsidRDefault="00E17EF8" w:rsidP="00E17EF8">
            <w:pPr>
              <w:pStyle w:val="TAC"/>
              <w:rPr>
                <w:rFonts w:cs="v5.0.0"/>
              </w:rPr>
            </w:pPr>
          </w:p>
        </w:tc>
        <w:tc>
          <w:tcPr>
            <w:tcW w:w="1417" w:type="dxa"/>
            <w:vMerge/>
            <w:vAlign w:val="center"/>
          </w:tcPr>
          <w:p w14:paraId="114CCE8E" w14:textId="77777777" w:rsidR="00E17EF8" w:rsidRPr="00E26D09" w:rsidRDefault="00E17EF8" w:rsidP="00E17EF8">
            <w:pPr>
              <w:pStyle w:val="TAC"/>
              <w:rPr>
                <w:rFonts w:cs="v5.0.0"/>
                <w:lang w:eastAsia="zh-CN"/>
              </w:rPr>
            </w:pPr>
          </w:p>
        </w:tc>
      </w:tr>
      <w:tr w:rsidR="00E26D09" w:rsidRPr="00E26D09" w14:paraId="47FA53E7" w14:textId="77777777" w:rsidTr="00A24C79">
        <w:trPr>
          <w:cantSplit/>
          <w:jc w:val="center"/>
        </w:trPr>
        <w:tc>
          <w:tcPr>
            <w:tcW w:w="1417" w:type="dxa"/>
            <w:vMerge w:val="restart"/>
            <w:vAlign w:val="center"/>
          </w:tcPr>
          <w:p w14:paraId="7C15EF9A"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7095EFD6"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431EDF8D" w14:textId="4934EDD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272F2FA"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EE0109F" w14:textId="77777777" w:rsidR="00E17EF8" w:rsidRPr="00E26D09" w:rsidRDefault="00E17EF8" w:rsidP="00E17EF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14:paraId="54EA9F9E" w14:textId="77777777" w:rsidR="00E17EF8" w:rsidRPr="00E26D09" w:rsidRDefault="00E17EF8" w:rsidP="00E17EF8">
            <w:pPr>
              <w:pStyle w:val="TAC"/>
              <w:rPr>
                <w:rFonts w:cs="v5.0.0"/>
              </w:rPr>
            </w:pPr>
            <w:r w:rsidRPr="00E26D09">
              <w:rPr>
                <w:rFonts w:cs="v5.0.0"/>
                <w:lang w:eastAsia="zh-CN"/>
              </w:rPr>
              <w:t>AWGN</w:t>
            </w:r>
          </w:p>
        </w:tc>
      </w:tr>
      <w:tr w:rsidR="00E26D09" w:rsidRPr="00E26D09" w14:paraId="34C73A7E" w14:textId="77777777" w:rsidTr="00A24C79">
        <w:trPr>
          <w:cantSplit/>
          <w:jc w:val="center"/>
        </w:trPr>
        <w:tc>
          <w:tcPr>
            <w:tcW w:w="1417" w:type="dxa"/>
            <w:vMerge/>
            <w:vAlign w:val="center"/>
          </w:tcPr>
          <w:p w14:paraId="6971A726" w14:textId="77777777" w:rsidR="00E17EF8" w:rsidRPr="00E26D09" w:rsidRDefault="00E17EF8" w:rsidP="00E17EF8">
            <w:pPr>
              <w:pStyle w:val="TAC"/>
              <w:rPr>
                <w:rFonts w:cs="v5.0.0"/>
                <w:lang w:eastAsia="zh-CN"/>
              </w:rPr>
            </w:pPr>
          </w:p>
        </w:tc>
        <w:tc>
          <w:tcPr>
            <w:tcW w:w="1417" w:type="dxa"/>
            <w:vAlign w:val="center"/>
          </w:tcPr>
          <w:p w14:paraId="48263BAA"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BC0F2" w14:textId="21D201D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B5FC1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953269" w14:textId="77777777" w:rsidR="00E17EF8" w:rsidRPr="00E26D09" w:rsidRDefault="00E17EF8" w:rsidP="00E17EF8">
            <w:pPr>
              <w:pStyle w:val="TAC"/>
              <w:rPr>
                <w:rFonts w:cs="v5.0.0"/>
              </w:rPr>
            </w:pPr>
          </w:p>
        </w:tc>
        <w:tc>
          <w:tcPr>
            <w:tcW w:w="1417" w:type="dxa"/>
            <w:vMerge/>
            <w:vAlign w:val="center"/>
          </w:tcPr>
          <w:p w14:paraId="42BBAC21" w14:textId="77777777" w:rsidR="00E17EF8" w:rsidRPr="00E26D09" w:rsidRDefault="00E17EF8" w:rsidP="00E17EF8">
            <w:pPr>
              <w:pStyle w:val="TAC"/>
              <w:rPr>
                <w:rFonts w:cs="v5.0.0"/>
                <w:lang w:eastAsia="zh-CN"/>
              </w:rPr>
            </w:pPr>
          </w:p>
        </w:tc>
      </w:tr>
      <w:tr w:rsidR="00E26D09" w:rsidRPr="00E26D09" w14:paraId="6125E1E3" w14:textId="77777777" w:rsidTr="00A24C79">
        <w:trPr>
          <w:cantSplit/>
          <w:jc w:val="center"/>
        </w:trPr>
        <w:tc>
          <w:tcPr>
            <w:tcW w:w="1417" w:type="dxa"/>
            <w:vMerge/>
            <w:vAlign w:val="center"/>
          </w:tcPr>
          <w:p w14:paraId="5A1BB8B5" w14:textId="77777777" w:rsidR="00E17EF8" w:rsidRPr="00E26D09" w:rsidRDefault="00E17EF8" w:rsidP="00E17EF8">
            <w:pPr>
              <w:pStyle w:val="TAC"/>
              <w:rPr>
                <w:rFonts w:cs="v5.0.0"/>
                <w:lang w:eastAsia="zh-CN"/>
              </w:rPr>
            </w:pPr>
          </w:p>
        </w:tc>
        <w:tc>
          <w:tcPr>
            <w:tcW w:w="1417" w:type="dxa"/>
            <w:vAlign w:val="center"/>
          </w:tcPr>
          <w:p w14:paraId="7489D5C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6DB7EA5" w14:textId="0C668BAD"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D967F3F"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19C5EAA" w14:textId="77777777" w:rsidR="00E17EF8" w:rsidRPr="00E26D09" w:rsidRDefault="00E17EF8" w:rsidP="00E17EF8">
            <w:pPr>
              <w:pStyle w:val="TAC"/>
              <w:rPr>
                <w:rFonts w:cs="v5.0.0"/>
              </w:rPr>
            </w:pPr>
          </w:p>
        </w:tc>
        <w:tc>
          <w:tcPr>
            <w:tcW w:w="1417" w:type="dxa"/>
            <w:vMerge/>
            <w:vAlign w:val="center"/>
          </w:tcPr>
          <w:p w14:paraId="46E8843D" w14:textId="77777777" w:rsidR="00E17EF8" w:rsidRPr="00E26D09" w:rsidRDefault="00E17EF8" w:rsidP="00E17EF8">
            <w:pPr>
              <w:pStyle w:val="TAC"/>
              <w:rPr>
                <w:rFonts w:cs="v5.0.0"/>
                <w:lang w:eastAsia="zh-CN"/>
              </w:rPr>
            </w:pPr>
          </w:p>
        </w:tc>
      </w:tr>
      <w:tr w:rsidR="00E26D09" w:rsidRPr="00E26D09" w14:paraId="7D90CCEF" w14:textId="77777777" w:rsidTr="00A24C79">
        <w:trPr>
          <w:cantSplit/>
          <w:jc w:val="center"/>
        </w:trPr>
        <w:tc>
          <w:tcPr>
            <w:tcW w:w="1417" w:type="dxa"/>
            <w:vMerge w:val="restart"/>
            <w:vAlign w:val="center"/>
          </w:tcPr>
          <w:p w14:paraId="0557B77B" w14:textId="77777777" w:rsidR="00E17EF8" w:rsidRPr="00E26D09" w:rsidRDefault="00E17EF8" w:rsidP="00E17EF8">
            <w:pPr>
              <w:pStyle w:val="TAC"/>
              <w:rPr>
                <w:rFonts w:cs="v5.0.0"/>
                <w:lang w:eastAsia="zh-CN"/>
              </w:rPr>
            </w:pPr>
            <w:r w:rsidRPr="00E26D09">
              <w:rPr>
                <w:rFonts w:cs="v5.0.0"/>
                <w:lang w:eastAsia="zh-CN"/>
              </w:rPr>
              <w:t>40</w:t>
            </w:r>
          </w:p>
        </w:tc>
        <w:tc>
          <w:tcPr>
            <w:tcW w:w="1417" w:type="dxa"/>
            <w:vAlign w:val="center"/>
          </w:tcPr>
          <w:p w14:paraId="1126A062"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1E39A02" w14:textId="24551BB2"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398005D"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952CE1E" w14:textId="77777777" w:rsidR="00E17EF8" w:rsidRPr="00E26D09" w:rsidRDefault="00E17EF8" w:rsidP="00E17EF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14:paraId="58BA4909" w14:textId="77777777" w:rsidR="00E17EF8" w:rsidRPr="00E26D09" w:rsidRDefault="00E17EF8" w:rsidP="00E17EF8">
            <w:pPr>
              <w:pStyle w:val="TAC"/>
              <w:rPr>
                <w:rFonts w:cs="v5.0.0"/>
              </w:rPr>
            </w:pPr>
            <w:r w:rsidRPr="00E26D09">
              <w:rPr>
                <w:rFonts w:cs="v5.0.0"/>
                <w:lang w:eastAsia="zh-CN"/>
              </w:rPr>
              <w:t>AWGN</w:t>
            </w:r>
          </w:p>
        </w:tc>
      </w:tr>
      <w:tr w:rsidR="00E26D09" w:rsidRPr="00E26D09" w14:paraId="5184BE9F" w14:textId="77777777" w:rsidTr="00A24C79">
        <w:trPr>
          <w:cantSplit/>
          <w:jc w:val="center"/>
        </w:trPr>
        <w:tc>
          <w:tcPr>
            <w:tcW w:w="1417" w:type="dxa"/>
            <w:vMerge/>
            <w:vAlign w:val="center"/>
          </w:tcPr>
          <w:p w14:paraId="3712F7E4" w14:textId="77777777" w:rsidR="00E17EF8" w:rsidRPr="00E26D09" w:rsidRDefault="00E17EF8" w:rsidP="00E17EF8">
            <w:pPr>
              <w:pStyle w:val="TAC"/>
              <w:rPr>
                <w:rFonts w:cs="v5.0.0"/>
                <w:lang w:eastAsia="zh-CN"/>
              </w:rPr>
            </w:pPr>
          </w:p>
        </w:tc>
        <w:tc>
          <w:tcPr>
            <w:tcW w:w="1417" w:type="dxa"/>
            <w:vAlign w:val="center"/>
          </w:tcPr>
          <w:p w14:paraId="6DBCC476"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9CC83" w14:textId="4F7DE54C"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1B7C24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1A55EBC" w14:textId="77777777" w:rsidR="00E17EF8" w:rsidRPr="00E26D09" w:rsidRDefault="00E17EF8" w:rsidP="00E17EF8">
            <w:pPr>
              <w:pStyle w:val="TAC"/>
              <w:rPr>
                <w:rFonts w:cs="v5.0.0"/>
              </w:rPr>
            </w:pPr>
          </w:p>
        </w:tc>
        <w:tc>
          <w:tcPr>
            <w:tcW w:w="1417" w:type="dxa"/>
            <w:vMerge/>
            <w:vAlign w:val="center"/>
          </w:tcPr>
          <w:p w14:paraId="00302193" w14:textId="77777777" w:rsidR="00E17EF8" w:rsidRPr="00E26D09" w:rsidRDefault="00E17EF8" w:rsidP="00E17EF8">
            <w:pPr>
              <w:pStyle w:val="TAC"/>
              <w:rPr>
                <w:rFonts w:cs="v5.0.0"/>
                <w:lang w:eastAsia="zh-CN"/>
              </w:rPr>
            </w:pPr>
          </w:p>
        </w:tc>
      </w:tr>
      <w:tr w:rsidR="00E26D09" w:rsidRPr="00E26D09" w14:paraId="2EE78259" w14:textId="77777777" w:rsidTr="00A24C79">
        <w:trPr>
          <w:cantSplit/>
          <w:jc w:val="center"/>
        </w:trPr>
        <w:tc>
          <w:tcPr>
            <w:tcW w:w="1417" w:type="dxa"/>
            <w:vMerge/>
            <w:vAlign w:val="center"/>
          </w:tcPr>
          <w:p w14:paraId="6C91B8C5" w14:textId="77777777" w:rsidR="00E17EF8" w:rsidRPr="00E26D09" w:rsidRDefault="00E17EF8" w:rsidP="00E17EF8">
            <w:pPr>
              <w:pStyle w:val="TAC"/>
              <w:rPr>
                <w:rFonts w:cs="v5.0.0"/>
                <w:lang w:eastAsia="zh-CN"/>
              </w:rPr>
            </w:pPr>
          </w:p>
        </w:tc>
        <w:tc>
          <w:tcPr>
            <w:tcW w:w="1417" w:type="dxa"/>
            <w:vAlign w:val="center"/>
          </w:tcPr>
          <w:p w14:paraId="2D6A5215"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2DBB47C" w14:textId="7B84D4E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1A7F67B"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A782B5" w14:textId="77777777" w:rsidR="00E17EF8" w:rsidRPr="00E26D09" w:rsidRDefault="00E17EF8" w:rsidP="00E17EF8">
            <w:pPr>
              <w:pStyle w:val="TAC"/>
              <w:rPr>
                <w:rFonts w:cs="v5.0.0"/>
              </w:rPr>
            </w:pPr>
          </w:p>
        </w:tc>
        <w:tc>
          <w:tcPr>
            <w:tcW w:w="1417" w:type="dxa"/>
            <w:vMerge/>
            <w:vAlign w:val="center"/>
          </w:tcPr>
          <w:p w14:paraId="0C4E322C" w14:textId="77777777" w:rsidR="00E17EF8" w:rsidRPr="00E26D09" w:rsidRDefault="00E17EF8" w:rsidP="00E17EF8">
            <w:pPr>
              <w:pStyle w:val="TAC"/>
              <w:rPr>
                <w:rFonts w:cs="v5.0.0"/>
                <w:lang w:eastAsia="zh-CN"/>
              </w:rPr>
            </w:pPr>
          </w:p>
        </w:tc>
      </w:tr>
      <w:tr w:rsidR="00942937" w:rsidRPr="00E26D09" w14:paraId="243B76FB" w14:textId="77777777" w:rsidTr="00A24C79">
        <w:trPr>
          <w:cantSplit/>
          <w:jc w:val="center"/>
        </w:trPr>
        <w:tc>
          <w:tcPr>
            <w:tcW w:w="1417" w:type="dxa"/>
            <w:vMerge w:val="restart"/>
            <w:vAlign w:val="center"/>
          </w:tcPr>
          <w:p w14:paraId="02806B4D" w14:textId="77777777" w:rsidR="00942937" w:rsidRPr="00E26D09" w:rsidRDefault="00942937" w:rsidP="00942937">
            <w:pPr>
              <w:pStyle w:val="TAC"/>
              <w:rPr>
                <w:rFonts w:cs="v5.0.0"/>
                <w:lang w:eastAsia="zh-CN"/>
              </w:rPr>
            </w:pPr>
            <w:r w:rsidRPr="00E26D09">
              <w:rPr>
                <w:rFonts w:cs="v5.0.0"/>
                <w:lang w:eastAsia="zh-CN"/>
              </w:rPr>
              <w:t>50</w:t>
            </w:r>
          </w:p>
        </w:tc>
        <w:tc>
          <w:tcPr>
            <w:tcW w:w="1417" w:type="dxa"/>
            <w:vAlign w:val="center"/>
          </w:tcPr>
          <w:p w14:paraId="13A109B8" w14:textId="77777777" w:rsidR="00942937" w:rsidRPr="00E26D09" w:rsidRDefault="00942937" w:rsidP="00942937">
            <w:pPr>
              <w:pStyle w:val="TAC"/>
              <w:rPr>
                <w:rFonts w:cs="v5.0.0"/>
              </w:rPr>
            </w:pPr>
            <w:r w:rsidRPr="00E26D09">
              <w:rPr>
                <w:rFonts w:cs="v5.0.0"/>
                <w:lang w:eastAsia="zh-CN"/>
              </w:rPr>
              <w:t>15</w:t>
            </w:r>
          </w:p>
        </w:tc>
        <w:tc>
          <w:tcPr>
            <w:tcW w:w="1417" w:type="dxa"/>
            <w:vAlign w:val="center"/>
          </w:tcPr>
          <w:p w14:paraId="23FE99C9" w14:textId="2B7900AE"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95E7880"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841C774" w14:textId="1FF6CDCD" w:rsidR="00942937" w:rsidRPr="00E26D09" w:rsidRDefault="00942937" w:rsidP="00942937">
            <w:pPr>
              <w:pStyle w:val="TAC"/>
              <w:rPr>
                <w:rFonts w:cs="v5.0.0"/>
                <w:lang w:eastAsia="zh-CN"/>
              </w:rPr>
            </w:pPr>
            <w:r w:rsidRPr="0006458D">
              <w:rPr>
                <w:rFonts w:cs="v5.0.0"/>
                <w:lang w:eastAsia="zh-CN"/>
              </w:rPr>
              <w:t>-72.</w:t>
            </w:r>
            <w:r>
              <w:rPr>
                <w:rFonts w:cs="v5.0.0"/>
                <w:lang w:eastAsia="zh-CN"/>
              </w:rPr>
              <w:t>1</w:t>
            </w:r>
            <w:r w:rsidRPr="0006458D">
              <w:rPr>
                <w:rFonts w:cs="Arial"/>
              </w:rPr>
              <w:t>- Δ</w:t>
            </w:r>
            <w:r w:rsidRPr="0006458D">
              <w:rPr>
                <w:rFonts w:cs="Arial"/>
                <w:vertAlign w:val="subscript"/>
              </w:rPr>
              <w:t>OTAREFSENS</w:t>
            </w:r>
          </w:p>
        </w:tc>
        <w:tc>
          <w:tcPr>
            <w:tcW w:w="1417" w:type="dxa"/>
            <w:vMerge w:val="restart"/>
            <w:vAlign w:val="center"/>
          </w:tcPr>
          <w:p w14:paraId="4E8D77D8" w14:textId="77777777" w:rsidR="00942937" w:rsidRPr="00E26D09" w:rsidRDefault="00942937" w:rsidP="00942937">
            <w:pPr>
              <w:pStyle w:val="TAC"/>
              <w:rPr>
                <w:rFonts w:cs="v5.0.0"/>
              </w:rPr>
            </w:pPr>
            <w:r w:rsidRPr="00E26D09">
              <w:rPr>
                <w:rFonts w:cs="v5.0.0"/>
                <w:lang w:eastAsia="zh-CN"/>
              </w:rPr>
              <w:t>AWGN</w:t>
            </w:r>
          </w:p>
        </w:tc>
      </w:tr>
      <w:tr w:rsidR="00942937" w:rsidRPr="00E26D09" w14:paraId="57E61D1E" w14:textId="77777777" w:rsidTr="00A24C79">
        <w:trPr>
          <w:cantSplit/>
          <w:jc w:val="center"/>
        </w:trPr>
        <w:tc>
          <w:tcPr>
            <w:tcW w:w="1417" w:type="dxa"/>
            <w:vMerge/>
            <w:vAlign w:val="center"/>
          </w:tcPr>
          <w:p w14:paraId="18504909" w14:textId="77777777" w:rsidR="00942937" w:rsidRPr="00E26D09" w:rsidRDefault="00942937" w:rsidP="00942937">
            <w:pPr>
              <w:pStyle w:val="TAC"/>
              <w:rPr>
                <w:rFonts w:cs="v5.0.0"/>
                <w:lang w:eastAsia="zh-CN"/>
              </w:rPr>
            </w:pPr>
          </w:p>
        </w:tc>
        <w:tc>
          <w:tcPr>
            <w:tcW w:w="1417" w:type="dxa"/>
            <w:vAlign w:val="center"/>
          </w:tcPr>
          <w:p w14:paraId="5B0EAD8B"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D248E14" w14:textId="031CA92D"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6B7446" w14:textId="77777777" w:rsidR="00942937" w:rsidRPr="00E26D09" w:rsidRDefault="00942937" w:rsidP="00942937">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B58878E" w14:textId="77777777" w:rsidR="00942937" w:rsidRPr="00E26D09" w:rsidRDefault="00942937" w:rsidP="00942937">
            <w:pPr>
              <w:pStyle w:val="TAC"/>
              <w:rPr>
                <w:rFonts w:cs="v5.0.0"/>
              </w:rPr>
            </w:pPr>
          </w:p>
        </w:tc>
        <w:tc>
          <w:tcPr>
            <w:tcW w:w="1417" w:type="dxa"/>
            <w:vMerge/>
            <w:vAlign w:val="center"/>
          </w:tcPr>
          <w:p w14:paraId="6E554287" w14:textId="77777777" w:rsidR="00942937" w:rsidRPr="00E26D09" w:rsidRDefault="00942937" w:rsidP="00942937">
            <w:pPr>
              <w:pStyle w:val="TAC"/>
              <w:rPr>
                <w:rFonts w:cs="v5.0.0"/>
                <w:lang w:eastAsia="zh-CN"/>
              </w:rPr>
            </w:pPr>
          </w:p>
        </w:tc>
      </w:tr>
      <w:tr w:rsidR="00942937" w:rsidRPr="00E26D09" w14:paraId="621E3B7D" w14:textId="77777777" w:rsidTr="00A24C79">
        <w:trPr>
          <w:cantSplit/>
          <w:jc w:val="center"/>
        </w:trPr>
        <w:tc>
          <w:tcPr>
            <w:tcW w:w="1417" w:type="dxa"/>
            <w:vMerge/>
            <w:vAlign w:val="center"/>
          </w:tcPr>
          <w:p w14:paraId="31F7ED47" w14:textId="77777777" w:rsidR="00942937" w:rsidRPr="00E26D09" w:rsidRDefault="00942937" w:rsidP="00942937">
            <w:pPr>
              <w:pStyle w:val="TAC"/>
              <w:rPr>
                <w:rFonts w:cs="v5.0.0"/>
                <w:lang w:eastAsia="zh-CN"/>
              </w:rPr>
            </w:pPr>
          </w:p>
        </w:tc>
        <w:tc>
          <w:tcPr>
            <w:tcW w:w="1417" w:type="dxa"/>
            <w:vAlign w:val="center"/>
          </w:tcPr>
          <w:p w14:paraId="0F568D6B"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067C066F" w14:textId="2392B5F8"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F0F8B84"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26833D2" w14:textId="77777777" w:rsidR="00942937" w:rsidRPr="00E26D09" w:rsidRDefault="00942937" w:rsidP="00942937">
            <w:pPr>
              <w:pStyle w:val="TAC"/>
              <w:rPr>
                <w:rFonts w:cs="v5.0.0"/>
              </w:rPr>
            </w:pPr>
          </w:p>
        </w:tc>
        <w:tc>
          <w:tcPr>
            <w:tcW w:w="1417" w:type="dxa"/>
            <w:vMerge/>
            <w:vAlign w:val="center"/>
          </w:tcPr>
          <w:p w14:paraId="2298FC92" w14:textId="77777777" w:rsidR="00942937" w:rsidRPr="00E26D09" w:rsidRDefault="00942937" w:rsidP="00942937">
            <w:pPr>
              <w:pStyle w:val="TAC"/>
              <w:rPr>
                <w:rFonts w:cs="v5.0.0"/>
                <w:lang w:eastAsia="zh-CN"/>
              </w:rPr>
            </w:pPr>
          </w:p>
        </w:tc>
      </w:tr>
      <w:tr w:rsidR="00942937" w:rsidRPr="00E26D09" w14:paraId="267CC08E" w14:textId="77777777" w:rsidTr="00A24C79">
        <w:trPr>
          <w:cantSplit/>
          <w:jc w:val="center"/>
        </w:trPr>
        <w:tc>
          <w:tcPr>
            <w:tcW w:w="1417" w:type="dxa"/>
            <w:vMerge w:val="restart"/>
            <w:vAlign w:val="center"/>
          </w:tcPr>
          <w:p w14:paraId="3CDD0B11" w14:textId="77777777" w:rsidR="00942937" w:rsidRPr="00E26D09" w:rsidRDefault="00942937" w:rsidP="00942937">
            <w:pPr>
              <w:pStyle w:val="TAC"/>
              <w:rPr>
                <w:rFonts w:cs="v5.0.0"/>
                <w:lang w:eastAsia="zh-CN"/>
              </w:rPr>
            </w:pPr>
            <w:r w:rsidRPr="00E26D09">
              <w:rPr>
                <w:rFonts w:cs="v5.0.0"/>
                <w:lang w:eastAsia="zh-CN"/>
              </w:rPr>
              <w:t>60</w:t>
            </w:r>
          </w:p>
        </w:tc>
        <w:tc>
          <w:tcPr>
            <w:tcW w:w="1417" w:type="dxa"/>
            <w:vAlign w:val="center"/>
          </w:tcPr>
          <w:p w14:paraId="06FE712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6A47C72C" w14:textId="3028F720"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B0D34D"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0A71587" w14:textId="5A4202FE" w:rsidR="00942937" w:rsidRPr="00E26D09" w:rsidRDefault="00942937" w:rsidP="00942937">
            <w:pPr>
              <w:pStyle w:val="TAC"/>
              <w:rPr>
                <w:rFonts w:cs="v5.0.0"/>
                <w:lang w:eastAsia="zh-CN"/>
              </w:rPr>
            </w:pPr>
            <w:r w:rsidRPr="0006458D">
              <w:rPr>
                <w:rFonts w:cs="v5.0.0"/>
                <w:lang w:eastAsia="zh-CN"/>
              </w:rPr>
              <w:t>-71.</w:t>
            </w:r>
            <w:r>
              <w:rPr>
                <w:rFonts w:cs="v5.0.0"/>
                <w:lang w:eastAsia="zh-CN"/>
              </w:rPr>
              <w:t>3</w:t>
            </w:r>
            <w:r w:rsidRPr="0006458D">
              <w:rPr>
                <w:rFonts w:cs="Arial"/>
              </w:rPr>
              <w:t>- Δ</w:t>
            </w:r>
            <w:r w:rsidRPr="0006458D">
              <w:rPr>
                <w:rFonts w:cs="Arial"/>
                <w:vertAlign w:val="subscript"/>
              </w:rPr>
              <w:t>OTAREFSENS</w:t>
            </w:r>
          </w:p>
        </w:tc>
        <w:tc>
          <w:tcPr>
            <w:tcW w:w="1417" w:type="dxa"/>
            <w:vMerge w:val="restart"/>
            <w:vAlign w:val="center"/>
          </w:tcPr>
          <w:p w14:paraId="64F1ACBD"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58D15439" w14:textId="77777777" w:rsidTr="00A24C79">
        <w:trPr>
          <w:cantSplit/>
          <w:jc w:val="center"/>
        </w:trPr>
        <w:tc>
          <w:tcPr>
            <w:tcW w:w="1417" w:type="dxa"/>
            <w:vMerge/>
            <w:vAlign w:val="center"/>
          </w:tcPr>
          <w:p w14:paraId="1AF3BEA9" w14:textId="77777777" w:rsidR="00942937" w:rsidRPr="00E26D09" w:rsidRDefault="00942937" w:rsidP="00942937">
            <w:pPr>
              <w:pStyle w:val="TAC"/>
              <w:rPr>
                <w:rFonts w:cs="v5.0.0"/>
                <w:lang w:eastAsia="zh-CN"/>
              </w:rPr>
            </w:pPr>
          </w:p>
        </w:tc>
        <w:tc>
          <w:tcPr>
            <w:tcW w:w="1417" w:type="dxa"/>
            <w:vAlign w:val="center"/>
          </w:tcPr>
          <w:p w14:paraId="13E62048"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7E71172F" w14:textId="34527EEB"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3936CA5"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9BBD879" w14:textId="77777777" w:rsidR="00942937" w:rsidRPr="00E26D09" w:rsidRDefault="00942937" w:rsidP="00942937">
            <w:pPr>
              <w:pStyle w:val="TAC"/>
              <w:rPr>
                <w:rFonts w:cs="v5.0.0"/>
              </w:rPr>
            </w:pPr>
          </w:p>
        </w:tc>
        <w:tc>
          <w:tcPr>
            <w:tcW w:w="1417" w:type="dxa"/>
            <w:vMerge/>
            <w:vAlign w:val="center"/>
          </w:tcPr>
          <w:p w14:paraId="166C6E54" w14:textId="77777777" w:rsidR="00942937" w:rsidRPr="00E26D09" w:rsidRDefault="00942937" w:rsidP="00942937">
            <w:pPr>
              <w:pStyle w:val="TAC"/>
              <w:rPr>
                <w:rFonts w:cs="v5.0.0"/>
                <w:lang w:eastAsia="zh-CN"/>
              </w:rPr>
            </w:pPr>
          </w:p>
        </w:tc>
      </w:tr>
      <w:tr w:rsidR="00942937" w:rsidRPr="00E26D09" w14:paraId="140307DA" w14:textId="77777777" w:rsidTr="00A24C79">
        <w:trPr>
          <w:cantSplit/>
          <w:jc w:val="center"/>
        </w:trPr>
        <w:tc>
          <w:tcPr>
            <w:tcW w:w="1417" w:type="dxa"/>
            <w:vMerge w:val="restart"/>
            <w:vAlign w:val="center"/>
          </w:tcPr>
          <w:p w14:paraId="7198E206" w14:textId="77777777" w:rsidR="00942937" w:rsidRPr="00E26D09" w:rsidRDefault="00942937" w:rsidP="00942937">
            <w:pPr>
              <w:pStyle w:val="TAC"/>
              <w:rPr>
                <w:rFonts w:cs="v5.0.0"/>
                <w:lang w:eastAsia="zh-CN"/>
              </w:rPr>
            </w:pPr>
            <w:r w:rsidRPr="00E26D09">
              <w:rPr>
                <w:rFonts w:cs="v5.0.0"/>
                <w:lang w:eastAsia="zh-CN"/>
              </w:rPr>
              <w:t>70</w:t>
            </w:r>
          </w:p>
        </w:tc>
        <w:tc>
          <w:tcPr>
            <w:tcW w:w="1417" w:type="dxa"/>
            <w:vAlign w:val="center"/>
          </w:tcPr>
          <w:p w14:paraId="1123FFC9"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2D188262" w14:textId="0A990743"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04EC491"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8D7B5C9" w14:textId="3179BC17" w:rsidR="00942937" w:rsidRPr="00E26D09" w:rsidRDefault="00942937" w:rsidP="00942937">
            <w:pPr>
              <w:pStyle w:val="TAC"/>
              <w:rPr>
                <w:rFonts w:cs="v5.0.0"/>
                <w:lang w:eastAsia="zh-CN"/>
              </w:rPr>
            </w:pPr>
            <w:r w:rsidRPr="0006458D">
              <w:rPr>
                <w:rFonts w:cs="v5.0.0"/>
                <w:lang w:eastAsia="zh-CN"/>
              </w:rPr>
              <w:t>-70.</w:t>
            </w:r>
            <w:r>
              <w:rPr>
                <w:rFonts w:cs="v5.0.0"/>
                <w:lang w:eastAsia="zh-CN"/>
              </w:rPr>
              <w:t>7</w:t>
            </w:r>
            <w:r w:rsidRPr="0006458D">
              <w:rPr>
                <w:rFonts w:cs="Arial"/>
              </w:rPr>
              <w:t>- Δ</w:t>
            </w:r>
            <w:r w:rsidRPr="0006458D">
              <w:rPr>
                <w:rFonts w:cs="Arial"/>
                <w:vertAlign w:val="subscript"/>
              </w:rPr>
              <w:t>OTAREFSENS</w:t>
            </w:r>
          </w:p>
        </w:tc>
        <w:tc>
          <w:tcPr>
            <w:tcW w:w="1417" w:type="dxa"/>
            <w:vMerge w:val="restart"/>
            <w:vAlign w:val="center"/>
          </w:tcPr>
          <w:p w14:paraId="5665A1F5"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7E8FEE46" w14:textId="77777777" w:rsidTr="00A24C79">
        <w:trPr>
          <w:cantSplit/>
          <w:jc w:val="center"/>
        </w:trPr>
        <w:tc>
          <w:tcPr>
            <w:tcW w:w="1417" w:type="dxa"/>
            <w:vMerge/>
            <w:vAlign w:val="center"/>
          </w:tcPr>
          <w:p w14:paraId="5350F37C" w14:textId="77777777" w:rsidR="00942937" w:rsidRPr="00E26D09" w:rsidRDefault="00942937" w:rsidP="00942937">
            <w:pPr>
              <w:pStyle w:val="TAC"/>
              <w:rPr>
                <w:rFonts w:cs="v5.0.0"/>
                <w:lang w:eastAsia="zh-CN"/>
              </w:rPr>
            </w:pPr>
          </w:p>
        </w:tc>
        <w:tc>
          <w:tcPr>
            <w:tcW w:w="1417" w:type="dxa"/>
            <w:vAlign w:val="center"/>
          </w:tcPr>
          <w:p w14:paraId="6399CC36"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1E3C309A" w14:textId="56CE37EF"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6213687"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357D75" w14:textId="77777777" w:rsidR="00942937" w:rsidRPr="00E26D09" w:rsidRDefault="00942937" w:rsidP="00942937">
            <w:pPr>
              <w:pStyle w:val="TAC"/>
              <w:rPr>
                <w:rFonts w:cs="v5.0.0"/>
              </w:rPr>
            </w:pPr>
          </w:p>
        </w:tc>
        <w:tc>
          <w:tcPr>
            <w:tcW w:w="1417" w:type="dxa"/>
            <w:vMerge/>
            <w:vAlign w:val="center"/>
          </w:tcPr>
          <w:p w14:paraId="761AD5FB" w14:textId="77777777" w:rsidR="00942937" w:rsidRPr="00E26D09" w:rsidRDefault="00942937" w:rsidP="00942937">
            <w:pPr>
              <w:pStyle w:val="TAC"/>
              <w:rPr>
                <w:rFonts w:cs="v5.0.0"/>
                <w:lang w:eastAsia="zh-CN"/>
              </w:rPr>
            </w:pPr>
          </w:p>
        </w:tc>
      </w:tr>
      <w:tr w:rsidR="00942937" w:rsidRPr="00E26D09" w14:paraId="7C9D7855" w14:textId="77777777" w:rsidTr="00A24C79">
        <w:trPr>
          <w:cantSplit/>
          <w:jc w:val="center"/>
        </w:trPr>
        <w:tc>
          <w:tcPr>
            <w:tcW w:w="1417" w:type="dxa"/>
            <w:vMerge w:val="restart"/>
            <w:vAlign w:val="center"/>
          </w:tcPr>
          <w:p w14:paraId="72B4E970" w14:textId="77777777" w:rsidR="00942937" w:rsidRPr="00E26D09" w:rsidRDefault="00942937" w:rsidP="00942937">
            <w:pPr>
              <w:pStyle w:val="TAC"/>
              <w:rPr>
                <w:rFonts w:cs="v5.0.0"/>
                <w:lang w:eastAsia="zh-CN"/>
              </w:rPr>
            </w:pPr>
            <w:r w:rsidRPr="00E26D09">
              <w:rPr>
                <w:rFonts w:cs="v5.0.0"/>
                <w:lang w:eastAsia="zh-CN"/>
              </w:rPr>
              <w:t>80</w:t>
            </w:r>
          </w:p>
        </w:tc>
        <w:tc>
          <w:tcPr>
            <w:tcW w:w="1417" w:type="dxa"/>
            <w:vAlign w:val="center"/>
          </w:tcPr>
          <w:p w14:paraId="216C7130"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83F0FE2" w14:textId="18896E15"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6513BF4"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575B3DD" w14:textId="13A2721B" w:rsidR="00942937" w:rsidRPr="00E26D09" w:rsidRDefault="00942937" w:rsidP="00942937">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191D1CE5" w14:textId="77777777" w:rsidTr="00A24C79">
        <w:trPr>
          <w:cantSplit/>
          <w:jc w:val="center"/>
        </w:trPr>
        <w:tc>
          <w:tcPr>
            <w:tcW w:w="1417" w:type="dxa"/>
            <w:vMerge/>
            <w:vAlign w:val="center"/>
          </w:tcPr>
          <w:p w14:paraId="401E4D37" w14:textId="77777777" w:rsidR="00942937" w:rsidRPr="00E26D09" w:rsidRDefault="00942937" w:rsidP="00942937">
            <w:pPr>
              <w:pStyle w:val="TAC"/>
              <w:rPr>
                <w:rFonts w:cs="v5.0.0"/>
                <w:lang w:eastAsia="zh-CN"/>
              </w:rPr>
            </w:pPr>
          </w:p>
        </w:tc>
        <w:tc>
          <w:tcPr>
            <w:tcW w:w="1417" w:type="dxa"/>
            <w:vAlign w:val="center"/>
          </w:tcPr>
          <w:p w14:paraId="65850607"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3B452C96" w14:textId="6C5CEAB4"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CC3B80"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1138281" w14:textId="77777777" w:rsidR="00942937" w:rsidRPr="00E26D09" w:rsidRDefault="00942937" w:rsidP="00942937">
            <w:pPr>
              <w:pStyle w:val="TAC"/>
              <w:rPr>
                <w:rFonts w:cs="v5.0.0"/>
              </w:rPr>
            </w:pPr>
          </w:p>
        </w:tc>
        <w:tc>
          <w:tcPr>
            <w:tcW w:w="1417" w:type="dxa"/>
            <w:vMerge/>
            <w:vAlign w:val="center"/>
          </w:tcPr>
          <w:p w14:paraId="04826303" w14:textId="77777777" w:rsidR="00942937" w:rsidRPr="00E26D09" w:rsidRDefault="00942937" w:rsidP="00942937">
            <w:pPr>
              <w:pStyle w:val="TAC"/>
              <w:rPr>
                <w:rFonts w:cs="v5.0.0"/>
                <w:lang w:eastAsia="zh-CN"/>
              </w:rPr>
            </w:pPr>
          </w:p>
        </w:tc>
      </w:tr>
      <w:tr w:rsidR="00942937" w:rsidRPr="00E26D09" w14:paraId="436644FE" w14:textId="77777777" w:rsidTr="00A24C79">
        <w:trPr>
          <w:cantSplit/>
          <w:jc w:val="center"/>
        </w:trPr>
        <w:tc>
          <w:tcPr>
            <w:tcW w:w="1417" w:type="dxa"/>
            <w:vMerge w:val="restart"/>
            <w:vAlign w:val="center"/>
          </w:tcPr>
          <w:p w14:paraId="0CEA3684" w14:textId="77777777" w:rsidR="00942937" w:rsidRPr="00E26D09" w:rsidRDefault="00942937" w:rsidP="00942937">
            <w:pPr>
              <w:pStyle w:val="TAC"/>
              <w:rPr>
                <w:rFonts w:cs="v5.0.0"/>
                <w:lang w:eastAsia="zh-CN"/>
              </w:rPr>
            </w:pPr>
            <w:r w:rsidRPr="00E26D09">
              <w:rPr>
                <w:rFonts w:cs="v5.0.0"/>
                <w:lang w:eastAsia="zh-CN"/>
              </w:rPr>
              <w:t>90</w:t>
            </w:r>
          </w:p>
        </w:tc>
        <w:tc>
          <w:tcPr>
            <w:tcW w:w="1417" w:type="dxa"/>
            <w:vAlign w:val="center"/>
          </w:tcPr>
          <w:p w14:paraId="103A17B5"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1FAC459C" w14:textId="2E2D6EB9"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EF736C2"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CFC7615" w14:textId="263194D3" w:rsidR="00942937" w:rsidRPr="00E26D09" w:rsidRDefault="00942937" w:rsidP="00942937">
            <w:pPr>
              <w:pStyle w:val="TAC"/>
              <w:rPr>
                <w:rFonts w:cs="v5.0.0"/>
                <w:lang w:eastAsia="zh-CN"/>
              </w:rPr>
            </w:pPr>
            <w:r w:rsidRPr="0006458D">
              <w:rPr>
                <w:rFonts w:cs="v5.0.0"/>
                <w:lang w:eastAsia="zh-CN"/>
              </w:rPr>
              <w:t>-69.</w:t>
            </w:r>
            <w:r>
              <w:rPr>
                <w:rFonts w:cs="v5.0.0"/>
                <w:lang w:eastAsia="zh-CN"/>
              </w:rPr>
              <w:t>5</w:t>
            </w:r>
            <w:r w:rsidRPr="0006458D">
              <w:rPr>
                <w:rFonts w:cs="Arial"/>
              </w:rPr>
              <w:t>- Δ</w:t>
            </w:r>
            <w:r w:rsidRPr="0006458D">
              <w:rPr>
                <w:rFonts w:cs="Arial"/>
                <w:vertAlign w:val="subscript"/>
              </w:rPr>
              <w:t>OTAREFSENS</w:t>
            </w:r>
          </w:p>
        </w:tc>
        <w:tc>
          <w:tcPr>
            <w:tcW w:w="1417" w:type="dxa"/>
            <w:vMerge w:val="restart"/>
            <w:vAlign w:val="center"/>
          </w:tcPr>
          <w:p w14:paraId="5C4AFA04"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6CF74DDD" w14:textId="77777777" w:rsidTr="00A24C79">
        <w:trPr>
          <w:cantSplit/>
          <w:jc w:val="center"/>
        </w:trPr>
        <w:tc>
          <w:tcPr>
            <w:tcW w:w="1417" w:type="dxa"/>
            <w:vMerge/>
            <w:vAlign w:val="center"/>
          </w:tcPr>
          <w:p w14:paraId="4571A06F" w14:textId="77777777" w:rsidR="00942937" w:rsidRPr="00E26D09" w:rsidRDefault="00942937" w:rsidP="00942937">
            <w:pPr>
              <w:pStyle w:val="TAC"/>
              <w:rPr>
                <w:rFonts w:cs="v5.0.0"/>
                <w:lang w:eastAsia="zh-CN"/>
              </w:rPr>
            </w:pPr>
          </w:p>
        </w:tc>
        <w:tc>
          <w:tcPr>
            <w:tcW w:w="1417" w:type="dxa"/>
            <w:vAlign w:val="center"/>
          </w:tcPr>
          <w:p w14:paraId="3324AC33"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20EEED42" w14:textId="3E28DBD1"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910B075"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04E23D0" w14:textId="77777777" w:rsidR="00942937" w:rsidRPr="00E26D09" w:rsidRDefault="00942937" w:rsidP="00942937">
            <w:pPr>
              <w:pStyle w:val="TAC"/>
              <w:rPr>
                <w:rFonts w:cs="v5.0.0"/>
              </w:rPr>
            </w:pPr>
          </w:p>
        </w:tc>
        <w:tc>
          <w:tcPr>
            <w:tcW w:w="1417" w:type="dxa"/>
            <w:vMerge/>
            <w:vAlign w:val="center"/>
          </w:tcPr>
          <w:p w14:paraId="30C0BBF4" w14:textId="77777777" w:rsidR="00942937" w:rsidRPr="00E26D09" w:rsidRDefault="00942937" w:rsidP="00942937">
            <w:pPr>
              <w:pStyle w:val="TAC"/>
              <w:rPr>
                <w:rFonts w:cs="v5.0.0"/>
                <w:lang w:eastAsia="zh-CN"/>
              </w:rPr>
            </w:pPr>
          </w:p>
        </w:tc>
      </w:tr>
      <w:tr w:rsidR="00942937" w:rsidRPr="00E26D09" w14:paraId="65400952" w14:textId="77777777" w:rsidTr="00A24C79">
        <w:trPr>
          <w:cantSplit/>
          <w:jc w:val="center"/>
        </w:trPr>
        <w:tc>
          <w:tcPr>
            <w:tcW w:w="1417" w:type="dxa"/>
            <w:vMerge w:val="restart"/>
            <w:vAlign w:val="center"/>
          </w:tcPr>
          <w:p w14:paraId="66730966" w14:textId="77777777" w:rsidR="00942937" w:rsidRPr="00E26D09" w:rsidRDefault="00942937" w:rsidP="00942937">
            <w:pPr>
              <w:pStyle w:val="TAC"/>
              <w:rPr>
                <w:rFonts w:cs="v5.0.0"/>
                <w:lang w:eastAsia="zh-CN"/>
              </w:rPr>
            </w:pPr>
            <w:r w:rsidRPr="00E26D09">
              <w:rPr>
                <w:rFonts w:cs="v5.0.0"/>
                <w:lang w:eastAsia="zh-CN"/>
              </w:rPr>
              <w:lastRenderedPageBreak/>
              <w:t>100</w:t>
            </w:r>
          </w:p>
        </w:tc>
        <w:tc>
          <w:tcPr>
            <w:tcW w:w="1417" w:type="dxa"/>
            <w:vAlign w:val="center"/>
          </w:tcPr>
          <w:p w14:paraId="663C807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3A196372" w14:textId="68755A5C"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B08DCCF"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E0BED95" w14:textId="7CCD7747" w:rsidR="00942937" w:rsidRPr="00E26D09" w:rsidRDefault="00942937" w:rsidP="00942937">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942937" w:rsidRPr="00E26D09" w:rsidRDefault="00942937" w:rsidP="00942937">
            <w:pPr>
              <w:pStyle w:val="TAC"/>
              <w:rPr>
                <w:rFonts w:cs="v5.0.0"/>
                <w:lang w:eastAsia="zh-CN"/>
              </w:rPr>
            </w:pPr>
            <w:r w:rsidRPr="00E26D09">
              <w:rPr>
                <w:rFonts w:cs="v5.0.0"/>
                <w:lang w:eastAsia="zh-CN"/>
              </w:rPr>
              <w:t>AWGN</w:t>
            </w:r>
          </w:p>
        </w:tc>
      </w:tr>
      <w:tr w:rsidR="00E26D09" w:rsidRPr="00E26D09" w14:paraId="282B9FBA" w14:textId="77777777" w:rsidTr="00A24C79">
        <w:trPr>
          <w:cantSplit/>
          <w:jc w:val="center"/>
        </w:trPr>
        <w:tc>
          <w:tcPr>
            <w:tcW w:w="1417" w:type="dxa"/>
            <w:vMerge/>
            <w:vAlign w:val="center"/>
          </w:tcPr>
          <w:p w14:paraId="64B27045" w14:textId="77777777" w:rsidR="00E17EF8" w:rsidRPr="00E26D09" w:rsidRDefault="00E17EF8" w:rsidP="00E17EF8">
            <w:pPr>
              <w:pStyle w:val="TAC"/>
              <w:rPr>
                <w:rFonts w:cs="v5.0.0"/>
                <w:lang w:eastAsia="zh-CN"/>
              </w:rPr>
            </w:pPr>
          </w:p>
        </w:tc>
        <w:tc>
          <w:tcPr>
            <w:tcW w:w="1417" w:type="dxa"/>
            <w:vAlign w:val="center"/>
          </w:tcPr>
          <w:p w14:paraId="2C89ECF8"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4254C122" w14:textId="481844A5"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82036D"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14:paraId="3ECA50C7" w14:textId="77777777" w:rsidR="00E17EF8" w:rsidRPr="00E26D09" w:rsidRDefault="00E17EF8" w:rsidP="00E17EF8">
            <w:pPr>
              <w:pStyle w:val="TAC"/>
              <w:rPr>
                <w:rFonts w:cs="v5.0.0"/>
              </w:rPr>
            </w:pPr>
          </w:p>
        </w:tc>
        <w:tc>
          <w:tcPr>
            <w:tcW w:w="1417" w:type="dxa"/>
            <w:vMerge/>
          </w:tcPr>
          <w:p w14:paraId="7289B682" w14:textId="77777777" w:rsidR="00E17EF8" w:rsidRPr="00E26D09" w:rsidRDefault="00E17EF8" w:rsidP="00E17EF8">
            <w:pPr>
              <w:pStyle w:val="TAC"/>
              <w:rPr>
                <w:rFonts w:cs="v5.0.0"/>
                <w:lang w:eastAsia="zh-CN"/>
              </w:rPr>
            </w:pPr>
          </w:p>
        </w:tc>
      </w:tr>
      <w:tr w:rsidR="008F0775" w:rsidRPr="00E26D09" w14:paraId="5E85D8ED" w14:textId="77777777" w:rsidTr="008F0775">
        <w:trPr>
          <w:cantSplit/>
          <w:jc w:val="center"/>
        </w:trPr>
        <w:tc>
          <w:tcPr>
            <w:tcW w:w="9069" w:type="dxa"/>
            <w:gridSpan w:val="6"/>
            <w:vAlign w:val="center"/>
          </w:tcPr>
          <w:p w14:paraId="2C9B57D9" w14:textId="77777777" w:rsidR="00BB04A1" w:rsidRPr="00E26D09" w:rsidRDefault="00A24C79">
            <w:pPr>
              <w:pStyle w:val="TAN"/>
              <w:rPr>
                <w:rFonts w:cs="v5.0.0"/>
                <w:lang w:eastAsia="zh-CN"/>
              </w:rPr>
            </w:pPr>
            <w:r w:rsidRPr="00E26D09">
              <w:t>NOTE</w:t>
            </w:r>
            <w:r w:rsidR="008F0775" w:rsidRPr="00E26D09">
              <w:t>:</w:t>
            </w:r>
            <w:r w:rsidR="008F0775"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lang w:eastAsia="ko-KR"/>
              </w:rPr>
              <w:t xml:space="preserve">, except for one instance that might overlap one other instance to cover the full </w:t>
            </w:r>
            <w:r w:rsidR="008F0775" w:rsidRPr="00E26D09">
              <w:rPr>
                <w:i/>
                <w:lang w:eastAsia="ko-KR"/>
              </w:rPr>
              <w:t>BS channel bandwidth</w:t>
            </w:r>
            <w:r w:rsidR="008F0775" w:rsidRPr="00E26D09">
              <w:rPr>
                <w:lang w:eastAsia="ko-KR"/>
              </w:rPr>
              <w:t>.</w:t>
            </w:r>
          </w:p>
        </w:tc>
      </w:tr>
    </w:tbl>
    <w:p w14:paraId="4FDFE5AC" w14:textId="77777777" w:rsidR="000723CA" w:rsidRPr="00E26D09" w:rsidRDefault="000723CA" w:rsidP="000723CA">
      <w:pPr>
        <w:rPr>
          <w:lang w:eastAsia="zh-CN"/>
        </w:rPr>
      </w:pPr>
    </w:p>
    <w:p w14:paraId="5B7ACEB3" w14:textId="57272DA8" w:rsidR="000723CA" w:rsidRPr="00E26D09" w:rsidRDefault="000723CA" w:rsidP="00854B6F">
      <w:pPr>
        <w:pStyle w:val="TH"/>
      </w:pPr>
      <w:r w:rsidRPr="00E26D09">
        <w:rPr>
          <w:rFonts w:eastAsia="Osaka"/>
        </w:rPr>
        <w:lastRenderedPageBreak/>
        <w:t xml:space="preserve">Table 10.4.2-2: </w:t>
      </w:r>
      <w:r w:rsidR="00B71814" w:rsidRPr="002713A9">
        <w:rPr>
          <w:rFonts w:eastAsia="Osaka"/>
        </w:rPr>
        <w:t>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72FA31C6" w14:textId="77777777" w:rsidTr="00FA6718">
        <w:trPr>
          <w:cantSplit/>
          <w:jc w:val="center"/>
        </w:trPr>
        <w:tc>
          <w:tcPr>
            <w:tcW w:w="1417" w:type="dxa"/>
            <w:vAlign w:val="center"/>
          </w:tcPr>
          <w:p w14:paraId="1158935B" w14:textId="77777777" w:rsidR="000723CA" w:rsidRPr="00E26D09" w:rsidRDefault="00601F80" w:rsidP="00FA6718">
            <w:pPr>
              <w:pStyle w:val="TAH"/>
              <w:rPr>
                <w:rFonts w:cs="v5.0.0"/>
              </w:rPr>
            </w:pPr>
            <w:bookmarkStart w:id="740" w:name="OLE_LINK9"/>
            <w:bookmarkStart w:id="741" w:name="OLE_LINK10"/>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0E19B3DF"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0B163321"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DB4268B"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3378D1F"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752DA404" w14:textId="77777777" w:rsidR="000723CA" w:rsidRPr="00E26D09" w:rsidRDefault="000723CA" w:rsidP="00FA6718">
            <w:pPr>
              <w:pStyle w:val="TAH"/>
              <w:rPr>
                <w:rFonts w:cs="v5.0.0"/>
              </w:rPr>
            </w:pPr>
            <w:r w:rsidRPr="00E26D09">
              <w:rPr>
                <w:rFonts w:cs="v5.0.0"/>
              </w:rPr>
              <w:t>Type of interfering signal</w:t>
            </w:r>
          </w:p>
        </w:tc>
      </w:tr>
      <w:tr w:rsidR="00E26D09" w:rsidRPr="00E26D09" w14:paraId="0BFEDC6D" w14:textId="77777777" w:rsidTr="00A24C79">
        <w:trPr>
          <w:cantSplit/>
          <w:jc w:val="center"/>
        </w:trPr>
        <w:tc>
          <w:tcPr>
            <w:tcW w:w="1417" w:type="dxa"/>
            <w:vMerge w:val="restart"/>
            <w:vAlign w:val="center"/>
          </w:tcPr>
          <w:p w14:paraId="035470BE"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5975ED95"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1C284EB1" w14:textId="77777777" w:rsidR="00F07F39" w:rsidRPr="00E26D09" w:rsidRDefault="00F07F39" w:rsidP="00F07F39">
            <w:pPr>
              <w:pStyle w:val="TAC"/>
              <w:rPr>
                <w:rFonts w:cs="v5.0.0"/>
              </w:rPr>
            </w:pPr>
            <w:r w:rsidRPr="00E26D09">
              <w:t>G-FR1-A2-1</w:t>
            </w:r>
          </w:p>
        </w:tc>
        <w:tc>
          <w:tcPr>
            <w:tcW w:w="1417" w:type="dxa"/>
            <w:vAlign w:val="bottom"/>
          </w:tcPr>
          <w:p w14:paraId="515F9373" w14:textId="77777777" w:rsidR="00F07F39" w:rsidRPr="00E26D09" w:rsidRDefault="00F07F39" w:rsidP="00F07F39">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AA870A0" w14:textId="77777777" w:rsidR="00F07F39" w:rsidRPr="00E26D09" w:rsidRDefault="00F07F39" w:rsidP="001C49FB">
            <w:pPr>
              <w:pStyle w:val="TAC"/>
              <w:rPr>
                <w:rFonts w:cs="v5.0.0"/>
                <w:lang w:eastAsia="zh-CN"/>
              </w:rPr>
            </w:pPr>
            <w:r w:rsidRPr="00E26D09">
              <w:rPr>
                <w:rFonts w:cs="v5.0.0"/>
                <w:lang w:eastAsia="zh-CN"/>
              </w:rPr>
              <w:t>-77.5</w:t>
            </w:r>
            <w:bookmarkStart w:id="742" w:name="OLE_LINK29"/>
            <w:bookmarkStart w:id="743" w:name="OLE_LINK30"/>
            <w:r w:rsidRPr="00E26D09">
              <w:rPr>
                <w:rFonts w:cs="v5.0.0"/>
                <w:lang w:eastAsia="zh-CN"/>
              </w:rPr>
              <w:t>- Δ</w:t>
            </w:r>
            <w:r w:rsidRPr="00E26D09">
              <w:rPr>
                <w:rFonts w:cs="Arial"/>
                <w:vertAlign w:val="subscript"/>
              </w:rPr>
              <w:t>OTAREFSENS</w:t>
            </w:r>
            <w:bookmarkEnd w:id="742"/>
            <w:bookmarkEnd w:id="743"/>
          </w:p>
        </w:tc>
        <w:tc>
          <w:tcPr>
            <w:tcW w:w="1417" w:type="dxa"/>
            <w:vMerge w:val="restart"/>
            <w:vAlign w:val="center"/>
          </w:tcPr>
          <w:p w14:paraId="0AF59FC4"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18E3D23E" w14:textId="77777777" w:rsidTr="00A24C79">
        <w:trPr>
          <w:cantSplit/>
          <w:jc w:val="center"/>
        </w:trPr>
        <w:tc>
          <w:tcPr>
            <w:tcW w:w="1417" w:type="dxa"/>
            <w:vMerge/>
            <w:vAlign w:val="center"/>
          </w:tcPr>
          <w:p w14:paraId="4B5AFA3E" w14:textId="77777777" w:rsidR="00C42996" w:rsidRPr="00E26D09" w:rsidRDefault="00C42996" w:rsidP="00C42996">
            <w:pPr>
              <w:pStyle w:val="TAC"/>
              <w:rPr>
                <w:rFonts w:cs="v5.0.0"/>
                <w:lang w:eastAsia="zh-CN"/>
              </w:rPr>
            </w:pPr>
          </w:p>
        </w:tc>
        <w:tc>
          <w:tcPr>
            <w:tcW w:w="1417" w:type="dxa"/>
            <w:vAlign w:val="center"/>
          </w:tcPr>
          <w:p w14:paraId="7C3F02A6"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18558A40" w14:textId="660E5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24A57B1D" w14:textId="77777777" w:rsidR="00C42996" w:rsidRPr="00E26D09" w:rsidRDefault="00C42996" w:rsidP="00C42996">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B70D469" w14:textId="77777777" w:rsidR="00C42996" w:rsidRPr="00E26D09" w:rsidRDefault="00C42996" w:rsidP="00C42996">
            <w:pPr>
              <w:pStyle w:val="TAC"/>
              <w:rPr>
                <w:rFonts w:cs="v5.0.0"/>
              </w:rPr>
            </w:pPr>
          </w:p>
        </w:tc>
        <w:tc>
          <w:tcPr>
            <w:tcW w:w="1417" w:type="dxa"/>
            <w:vMerge/>
            <w:vAlign w:val="center"/>
          </w:tcPr>
          <w:p w14:paraId="3291A7EC" w14:textId="77777777" w:rsidR="00C42996" w:rsidRPr="00E26D09" w:rsidRDefault="00C42996" w:rsidP="00C42996">
            <w:pPr>
              <w:pStyle w:val="TAC"/>
              <w:rPr>
                <w:rFonts w:cs="v5.0.0"/>
                <w:lang w:eastAsia="zh-CN"/>
              </w:rPr>
            </w:pPr>
          </w:p>
        </w:tc>
      </w:tr>
      <w:tr w:rsidR="00E26D09" w:rsidRPr="00E26D09" w14:paraId="2754B699" w14:textId="77777777" w:rsidTr="00A24C79">
        <w:trPr>
          <w:cantSplit/>
          <w:jc w:val="center"/>
        </w:trPr>
        <w:tc>
          <w:tcPr>
            <w:tcW w:w="1417" w:type="dxa"/>
            <w:vMerge w:val="restart"/>
            <w:vAlign w:val="center"/>
          </w:tcPr>
          <w:p w14:paraId="77054F44" w14:textId="77777777" w:rsidR="00C42996" w:rsidRPr="00E26D09" w:rsidRDefault="00C42996" w:rsidP="00C42996">
            <w:pPr>
              <w:pStyle w:val="TAC"/>
              <w:rPr>
                <w:rFonts w:cs="v5.0.0"/>
                <w:lang w:eastAsia="zh-CN"/>
              </w:rPr>
            </w:pPr>
            <w:r w:rsidRPr="00E26D09">
              <w:rPr>
                <w:rFonts w:cs="v5.0.0"/>
                <w:lang w:eastAsia="zh-CN"/>
              </w:rPr>
              <w:t>10</w:t>
            </w:r>
          </w:p>
        </w:tc>
        <w:tc>
          <w:tcPr>
            <w:tcW w:w="1417" w:type="dxa"/>
            <w:vAlign w:val="center"/>
          </w:tcPr>
          <w:p w14:paraId="21BECD21"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2FD03458" w14:textId="0B1D7C14" w:rsidR="00C42996" w:rsidRPr="00E26D09" w:rsidRDefault="00C42996" w:rsidP="00C42996">
            <w:pPr>
              <w:pStyle w:val="TAC"/>
              <w:rPr>
                <w:rFonts w:cs="v5.0.0"/>
              </w:rPr>
            </w:pPr>
            <w:r w:rsidRPr="00E26D09">
              <w:t>G-FR1-A2-1</w:t>
            </w:r>
          </w:p>
        </w:tc>
        <w:tc>
          <w:tcPr>
            <w:tcW w:w="1417" w:type="dxa"/>
            <w:vAlign w:val="bottom"/>
          </w:tcPr>
          <w:p w14:paraId="6174E723"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CD41B61" w14:textId="77777777" w:rsidR="00C42996" w:rsidRPr="00E26D09" w:rsidRDefault="00C42996" w:rsidP="00C42996">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14:paraId="502B4722" w14:textId="77777777" w:rsidR="00C42996" w:rsidRPr="00E26D09" w:rsidRDefault="00C42996" w:rsidP="00C42996">
            <w:pPr>
              <w:pStyle w:val="TAC"/>
              <w:rPr>
                <w:rFonts w:cs="v5.0.0"/>
              </w:rPr>
            </w:pPr>
            <w:r w:rsidRPr="00E26D09">
              <w:rPr>
                <w:rFonts w:cs="v5.0.0"/>
                <w:lang w:eastAsia="zh-CN"/>
              </w:rPr>
              <w:t>AWGN</w:t>
            </w:r>
          </w:p>
        </w:tc>
      </w:tr>
      <w:tr w:rsidR="00E26D09" w:rsidRPr="00E26D09" w14:paraId="684F87C3" w14:textId="77777777" w:rsidTr="00A24C79">
        <w:trPr>
          <w:cantSplit/>
          <w:jc w:val="center"/>
        </w:trPr>
        <w:tc>
          <w:tcPr>
            <w:tcW w:w="1417" w:type="dxa"/>
            <w:vMerge/>
            <w:vAlign w:val="center"/>
          </w:tcPr>
          <w:p w14:paraId="77EDDDDA" w14:textId="77777777" w:rsidR="00C42996" w:rsidRPr="00E26D09" w:rsidRDefault="00C42996" w:rsidP="00C42996">
            <w:pPr>
              <w:pStyle w:val="TAC"/>
              <w:rPr>
                <w:rFonts w:cs="v5.0.0"/>
                <w:lang w:eastAsia="zh-CN"/>
              </w:rPr>
            </w:pPr>
          </w:p>
        </w:tc>
        <w:tc>
          <w:tcPr>
            <w:tcW w:w="1417" w:type="dxa"/>
            <w:vAlign w:val="center"/>
          </w:tcPr>
          <w:p w14:paraId="7B64DEF7"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67CAA3C9" w14:textId="4F659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63FA522D"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52F615E" w14:textId="77777777" w:rsidR="00C42996" w:rsidRPr="00E26D09" w:rsidRDefault="00C42996" w:rsidP="00C42996">
            <w:pPr>
              <w:pStyle w:val="TAC"/>
              <w:rPr>
                <w:rFonts w:cs="v5.0.0"/>
              </w:rPr>
            </w:pPr>
          </w:p>
        </w:tc>
        <w:tc>
          <w:tcPr>
            <w:tcW w:w="1417" w:type="dxa"/>
            <w:vMerge/>
            <w:vAlign w:val="center"/>
          </w:tcPr>
          <w:p w14:paraId="55B6FE88" w14:textId="77777777" w:rsidR="00C42996" w:rsidRPr="00E26D09" w:rsidRDefault="00C42996" w:rsidP="00C42996">
            <w:pPr>
              <w:pStyle w:val="TAC"/>
              <w:rPr>
                <w:rFonts w:cs="v5.0.0"/>
                <w:lang w:eastAsia="zh-CN"/>
              </w:rPr>
            </w:pPr>
          </w:p>
        </w:tc>
      </w:tr>
      <w:tr w:rsidR="00E26D09" w:rsidRPr="00E26D09" w14:paraId="2A2BFCE3" w14:textId="77777777" w:rsidTr="00A24C79">
        <w:trPr>
          <w:cantSplit/>
          <w:jc w:val="center"/>
        </w:trPr>
        <w:tc>
          <w:tcPr>
            <w:tcW w:w="1417" w:type="dxa"/>
            <w:vMerge/>
            <w:vAlign w:val="center"/>
          </w:tcPr>
          <w:p w14:paraId="4E18344F" w14:textId="77777777" w:rsidR="00C42996" w:rsidRPr="00E26D09" w:rsidRDefault="00C42996" w:rsidP="00C42996">
            <w:pPr>
              <w:pStyle w:val="TAC"/>
              <w:rPr>
                <w:rFonts w:cs="v5.0.0"/>
                <w:lang w:eastAsia="zh-CN"/>
              </w:rPr>
            </w:pPr>
          </w:p>
        </w:tc>
        <w:tc>
          <w:tcPr>
            <w:tcW w:w="1417" w:type="dxa"/>
            <w:vAlign w:val="center"/>
          </w:tcPr>
          <w:p w14:paraId="119B86D4"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16903B79" w14:textId="0797CE87" w:rsidR="00C42996" w:rsidRPr="00E26D09" w:rsidRDefault="00C42996" w:rsidP="00C42996">
            <w:pPr>
              <w:pStyle w:val="TAC"/>
              <w:rPr>
                <w:rFonts w:cs="v5.0.0"/>
              </w:rPr>
            </w:pPr>
            <w:r w:rsidRPr="00E26D09">
              <w:t>G-FR1-A</w:t>
            </w:r>
            <w:r w:rsidRPr="00E26D09">
              <w:rPr>
                <w:lang w:eastAsia="zh-CN"/>
              </w:rPr>
              <w:t>2</w:t>
            </w:r>
            <w:r w:rsidRPr="00E26D09">
              <w:t>-3</w:t>
            </w:r>
          </w:p>
        </w:tc>
        <w:tc>
          <w:tcPr>
            <w:tcW w:w="1417" w:type="dxa"/>
            <w:vAlign w:val="bottom"/>
          </w:tcPr>
          <w:p w14:paraId="36465D3C"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4739D30" w14:textId="77777777" w:rsidR="00C42996" w:rsidRPr="00E26D09" w:rsidRDefault="00C42996" w:rsidP="00C42996">
            <w:pPr>
              <w:pStyle w:val="TAC"/>
              <w:rPr>
                <w:rFonts w:cs="v5.0.0"/>
              </w:rPr>
            </w:pPr>
          </w:p>
        </w:tc>
        <w:tc>
          <w:tcPr>
            <w:tcW w:w="1417" w:type="dxa"/>
            <w:vMerge/>
            <w:vAlign w:val="center"/>
          </w:tcPr>
          <w:p w14:paraId="226224D6" w14:textId="77777777" w:rsidR="00C42996" w:rsidRPr="00E26D09" w:rsidRDefault="00C42996" w:rsidP="00C42996">
            <w:pPr>
              <w:pStyle w:val="TAC"/>
              <w:rPr>
                <w:rFonts w:cs="v5.0.0"/>
                <w:lang w:eastAsia="zh-CN"/>
              </w:rPr>
            </w:pPr>
          </w:p>
        </w:tc>
      </w:tr>
      <w:tr w:rsidR="00E26D09" w:rsidRPr="00E26D09" w14:paraId="0357A5C5" w14:textId="77777777" w:rsidTr="00A24C79">
        <w:trPr>
          <w:cantSplit/>
          <w:jc w:val="center"/>
        </w:trPr>
        <w:tc>
          <w:tcPr>
            <w:tcW w:w="1417" w:type="dxa"/>
            <w:vMerge w:val="restart"/>
            <w:vAlign w:val="center"/>
          </w:tcPr>
          <w:p w14:paraId="74914D74"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055555CD"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35C95A49" w14:textId="6056C7F1" w:rsidR="00C42996" w:rsidRPr="00E26D09" w:rsidRDefault="00C42996" w:rsidP="00C42996">
            <w:pPr>
              <w:pStyle w:val="TAC"/>
              <w:rPr>
                <w:rFonts w:cs="v5.0.0"/>
              </w:rPr>
            </w:pPr>
            <w:r w:rsidRPr="00E26D09">
              <w:t>G-FR1-A2-1</w:t>
            </w:r>
          </w:p>
        </w:tc>
        <w:tc>
          <w:tcPr>
            <w:tcW w:w="1417" w:type="dxa"/>
            <w:vAlign w:val="bottom"/>
          </w:tcPr>
          <w:p w14:paraId="089980EF"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3F3FF35" w14:textId="77777777" w:rsidR="00C42996" w:rsidRPr="00E26D09" w:rsidRDefault="00C42996" w:rsidP="00C42996">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14:paraId="42925870" w14:textId="77777777" w:rsidR="00C42996" w:rsidRPr="00E26D09" w:rsidRDefault="00C42996" w:rsidP="00C42996">
            <w:pPr>
              <w:pStyle w:val="TAC"/>
              <w:rPr>
                <w:rFonts w:cs="v5.0.0"/>
              </w:rPr>
            </w:pPr>
            <w:r w:rsidRPr="00E26D09">
              <w:rPr>
                <w:rFonts w:cs="v5.0.0"/>
                <w:lang w:eastAsia="zh-CN"/>
              </w:rPr>
              <w:t>AWGN</w:t>
            </w:r>
          </w:p>
        </w:tc>
      </w:tr>
      <w:tr w:rsidR="00E26D09" w:rsidRPr="00E26D09" w14:paraId="74C53FD5" w14:textId="77777777" w:rsidTr="00A24C79">
        <w:trPr>
          <w:cantSplit/>
          <w:jc w:val="center"/>
        </w:trPr>
        <w:tc>
          <w:tcPr>
            <w:tcW w:w="1417" w:type="dxa"/>
            <w:vMerge/>
            <w:vAlign w:val="center"/>
          </w:tcPr>
          <w:p w14:paraId="547F2B51" w14:textId="77777777" w:rsidR="00C42996" w:rsidRPr="00E26D09" w:rsidRDefault="00C42996" w:rsidP="00C42996">
            <w:pPr>
              <w:pStyle w:val="TAC"/>
              <w:rPr>
                <w:rFonts w:cs="v5.0.0"/>
                <w:lang w:eastAsia="zh-CN"/>
              </w:rPr>
            </w:pPr>
          </w:p>
        </w:tc>
        <w:tc>
          <w:tcPr>
            <w:tcW w:w="1417" w:type="dxa"/>
            <w:vAlign w:val="center"/>
          </w:tcPr>
          <w:p w14:paraId="2DAD9779"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7798B6A6" w14:textId="65DABFB9"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38A3F943"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59E5C08" w14:textId="77777777" w:rsidR="00C42996" w:rsidRPr="00E26D09" w:rsidRDefault="00C42996" w:rsidP="00C42996">
            <w:pPr>
              <w:pStyle w:val="TAC"/>
              <w:rPr>
                <w:rFonts w:cs="v5.0.0"/>
              </w:rPr>
            </w:pPr>
          </w:p>
        </w:tc>
        <w:tc>
          <w:tcPr>
            <w:tcW w:w="1417" w:type="dxa"/>
            <w:vMerge/>
            <w:vAlign w:val="center"/>
          </w:tcPr>
          <w:p w14:paraId="273D4678" w14:textId="77777777" w:rsidR="00C42996" w:rsidRPr="00E26D09" w:rsidRDefault="00C42996" w:rsidP="00C42996">
            <w:pPr>
              <w:pStyle w:val="TAC"/>
              <w:rPr>
                <w:rFonts w:cs="v5.0.0"/>
                <w:lang w:eastAsia="zh-CN"/>
              </w:rPr>
            </w:pPr>
          </w:p>
        </w:tc>
      </w:tr>
      <w:tr w:rsidR="00E26D09" w:rsidRPr="00E26D09" w14:paraId="50E87029" w14:textId="77777777" w:rsidTr="00A24C79">
        <w:trPr>
          <w:cantSplit/>
          <w:jc w:val="center"/>
        </w:trPr>
        <w:tc>
          <w:tcPr>
            <w:tcW w:w="1417" w:type="dxa"/>
            <w:vMerge/>
            <w:vAlign w:val="center"/>
          </w:tcPr>
          <w:p w14:paraId="4E2ED134" w14:textId="77777777" w:rsidR="00C42996" w:rsidRPr="00E26D09" w:rsidRDefault="00C42996" w:rsidP="00C42996">
            <w:pPr>
              <w:pStyle w:val="TAC"/>
              <w:rPr>
                <w:rFonts w:cs="v5.0.0"/>
                <w:lang w:eastAsia="zh-CN"/>
              </w:rPr>
            </w:pPr>
          </w:p>
        </w:tc>
        <w:tc>
          <w:tcPr>
            <w:tcW w:w="1417" w:type="dxa"/>
            <w:vAlign w:val="center"/>
          </w:tcPr>
          <w:p w14:paraId="751C976C"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64E9FAC6" w14:textId="13F9FC45" w:rsidR="00C42996" w:rsidRPr="00E26D09" w:rsidRDefault="00C42996" w:rsidP="00C42996">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7F467789"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D64BB67" w14:textId="77777777" w:rsidR="00C42996" w:rsidRPr="00E26D09" w:rsidRDefault="00C42996" w:rsidP="00C42996">
            <w:pPr>
              <w:pStyle w:val="TAC"/>
              <w:rPr>
                <w:rFonts w:cs="v5.0.0"/>
              </w:rPr>
            </w:pPr>
          </w:p>
        </w:tc>
        <w:tc>
          <w:tcPr>
            <w:tcW w:w="1417" w:type="dxa"/>
            <w:vMerge/>
            <w:vAlign w:val="center"/>
          </w:tcPr>
          <w:p w14:paraId="2C764958" w14:textId="77777777" w:rsidR="00C42996" w:rsidRPr="00E26D09" w:rsidRDefault="00C42996" w:rsidP="00C42996">
            <w:pPr>
              <w:pStyle w:val="TAC"/>
              <w:rPr>
                <w:rFonts w:cs="v5.0.0"/>
                <w:lang w:eastAsia="zh-CN"/>
              </w:rPr>
            </w:pPr>
          </w:p>
        </w:tc>
      </w:tr>
      <w:tr w:rsidR="00E26D09" w:rsidRPr="00E26D09" w14:paraId="6012F6F8" w14:textId="77777777" w:rsidTr="00A24C79">
        <w:trPr>
          <w:cantSplit/>
          <w:jc w:val="center"/>
        </w:trPr>
        <w:tc>
          <w:tcPr>
            <w:tcW w:w="1417" w:type="dxa"/>
            <w:vMerge w:val="restart"/>
            <w:vAlign w:val="center"/>
          </w:tcPr>
          <w:p w14:paraId="0023C1C5" w14:textId="77777777" w:rsidR="00C42996" w:rsidRPr="00E26D09" w:rsidRDefault="00C42996" w:rsidP="00C42996">
            <w:pPr>
              <w:pStyle w:val="TAC"/>
              <w:rPr>
                <w:rFonts w:cs="v5.0.0"/>
                <w:lang w:eastAsia="zh-CN"/>
              </w:rPr>
            </w:pPr>
            <w:r w:rsidRPr="00E26D09">
              <w:rPr>
                <w:rFonts w:cs="v5.0.0"/>
                <w:lang w:eastAsia="zh-CN"/>
              </w:rPr>
              <w:t>20</w:t>
            </w:r>
          </w:p>
        </w:tc>
        <w:tc>
          <w:tcPr>
            <w:tcW w:w="1417" w:type="dxa"/>
            <w:vAlign w:val="center"/>
          </w:tcPr>
          <w:p w14:paraId="76CD531E"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3DFA9AB7" w14:textId="784F914B" w:rsidR="00C42996" w:rsidRPr="00E26D09" w:rsidRDefault="00C42996" w:rsidP="00C42996">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20E273C"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40410F4" w14:textId="77777777" w:rsidR="00C42996" w:rsidRPr="00E26D09" w:rsidRDefault="00C42996" w:rsidP="00C42996">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14:paraId="2B0B0030" w14:textId="77777777" w:rsidR="00C42996" w:rsidRPr="00E26D09" w:rsidRDefault="00C42996" w:rsidP="00C42996">
            <w:pPr>
              <w:pStyle w:val="TAC"/>
              <w:rPr>
                <w:rFonts w:cs="v5.0.0"/>
              </w:rPr>
            </w:pPr>
            <w:r w:rsidRPr="00E26D09">
              <w:rPr>
                <w:rFonts w:cs="v5.0.0"/>
                <w:lang w:eastAsia="zh-CN"/>
              </w:rPr>
              <w:t>AWGN</w:t>
            </w:r>
          </w:p>
        </w:tc>
      </w:tr>
      <w:tr w:rsidR="00E26D09" w:rsidRPr="00E26D09" w14:paraId="28E2F512" w14:textId="77777777" w:rsidTr="00A24C79">
        <w:trPr>
          <w:cantSplit/>
          <w:jc w:val="center"/>
        </w:trPr>
        <w:tc>
          <w:tcPr>
            <w:tcW w:w="1417" w:type="dxa"/>
            <w:vMerge/>
            <w:vAlign w:val="center"/>
          </w:tcPr>
          <w:p w14:paraId="52997783" w14:textId="77777777" w:rsidR="00C42996" w:rsidRPr="00E26D09" w:rsidRDefault="00C42996" w:rsidP="00C42996">
            <w:pPr>
              <w:pStyle w:val="TAC"/>
              <w:rPr>
                <w:rFonts w:cs="v5.0.0"/>
                <w:lang w:eastAsia="zh-CN"/>
              </w:rPr>
            </w:pPr>
          </w:p>
        </w:tc>
        <w:tc>
          <w:tcPr>
            <w:tcW w:w="1417" w:type="dxa"/>
            <w:vAlign w:val="center"/>
          </w:tcPr>
          <w:p w14:paraId="648ABA40"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918050A" w14:textId="1F85ED3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8617AA"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5846B617" w14:textId="77777777" w:rsidR="00C42996" w:rsidRPr="00E26D09" w:rsidRDefault="00C42996" w:rsidP="00C42996">
            <w:pPr>
              <w:pStyle w:val="TAC"/>
              <w:rPr>
                <w:rFonts w:cs="v5.0.0"/>
              </w:rPr>
            </w:pPr>
          </w:p>
        </w:tc>
        <w:tc>
          <w:tcPr>
            <w:tcW w:w="1417" w:type="dxa"/>
            <w:vMerge/>
            <w:vAlign w:val="center"/>
          </w:tcPr>
          <w:p w14:paraId="2BC46853" w14:textId="77777777" w:rsidR="00C42996" w:rsidRPr="00E26D09" w:rsidRDefault="00C42996" w:rsidP="00C42996">
            <w:pPr>
              <w:pStyle w:val="TAC"/>
              <w:rPr>
                <w:rFonts w:cs="v5.0.0"/>
                <w:lang w:eastAsia="zh-CN"/>
              </w:rPr>
            </w:pPr>
          </w:p>
        </w:tc>
      </w:tr>
      <w:tr w:rsidR="00E26D09" w:rsidRPr="00E26D09" w14:paraId="467B4CEC" w14:textId="77777777" w:rsidTr="00A24C79">
        <w:trPr>
          <w:cantSplit/>
          <w:jc w:val="center"/>
        </w:trPr>
        <w:tc>
          <w:tcPr>
            <w:tcW w:w="1417" w:type="dxa"/>
            <w:vMerge/>
            <w:vAlign w:val="center"/>
          </w:tcPr>
          <w:p w14:paraId="25E080DE" w14:textId="77777777" w:rsidR="00C42996" w:rsidRPr="00E26D09" w:rsidRDefault="00C42996" w:rsidP="00C42996">
            <w:pPr>
              <w:pStyle w:val="TAC"/>
              <w:rPr>
                <w:rFonts w:cs="v5.0.0"/>
                <w:lang w:eastAsia="zh-CN"/>
              </w:rPr>
            </w:pPr>
          </w:p>
        </w:tc>
        <w:tc>
          <w:tcPr>
            <w:tcW w:w="1417" w:type="dxa"/>
            <w:vAlign w:val="center"/>
          </w:tcPr>
          <w:p w14:paraId="30BC8982"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BF4174B" w14:textId="6FEA6AA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2E74A1" w14:textId="77777777" w:rsidR="00C42996" w:rsidRPr="00E26D09" w:rsidRDefault="00C42996" w:rsidP="00C42996">
            <w:pPr>
              <w:pStyle w:val="TAC"/>
              <w:rPr>
                <w:rFonts w:cs="v5.0.0"/>
              </w:rPr>
            </w:pPr>
            <w:bookmarkStart w:id="744"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744"/>
          </w:p>
        </w:tc>
        <w:tc>
          <w:tcPr>
            <w:tcW w:w="1984" w:type="dxa"/>
            <w:vMerge/>
            <w:vAlign w:val="center"/>
          </w:tcPr>
          <w:p w14:paraId="073D4345" w14:textId="77777777" w:rsidR="00C42996" w:rsidRPr="00E26D09" w:rsidRDefault="00C42996" w:rsidP="00C42996">
            <w:pPr>
              <w:pStyle w:val="TAC"/>
              <w:rPr>
                <w:rFonts w:cs="v5.0.0"/>
              </w:rPr>
            </w:pPr>
          </w:p>
        </w:tc>
        <w:tc>
          <w:tcPr>
            <w:tcW w:w="1417" w:type="dxa"/>
            <w:vMerge/>
            <w:vAlign w:val="center"/>
          </w:tcPr>
          <w:p w14:paraId="544A6E6E" w14:textId="77777777" w:rsidR="00C42996" w:rsidRPr="00E26D09" w:rsidRDefault="00C42996" w:rsidP="00C42996">
            <w:pPr>
              <w:pStyle w:val="TAC"/>
              <w:rPr>
                <w:rFonts w:cs="v5.0.0"/>
                <w:lang w:eastAsia="zh-CN"/>
              </w:rPr>
            </w:pPr>
          </w:p>
        </w:tc>
      </w:tr>
      <w:tr w:rsidR="00E26D09" w:rsidRPr="00E26D09" w14:paraId="4460F865" w14:textId="77777777" w:rsidTr="00A24C79">
        <w:trPr>
          <w:cantSplit/>
          <w:jc w:val="center"/>
        </w:trPr>
        <w:tc>
          <w:tcPr>
            <w:tcW w:w="1417" w:type="dxa"/>
            <w:vMerge w:val="restart"/>
            <w:vAlign w:val="center"/>
          </w:tcPr>
          <w:p w14:paraId="0342E735" w14:textId="77777777" w:rsidR="00C42996" w:rsidRPr="00E26D09" w:rsidRDefault="00C42996" w:rsidP="00C42996">
            <w:pPr>
              <w:pStyle w:val="TAC"/>
              <w:rPr>
                <w:rFonts w:cs="v5.0.0"/>
                <w:lang w:eastAsia="zh-CN"/>
              </w:rPr>
            </w:pPr>
            <w:r w:rsidRPr="00E26D09">
              <w:rPr>
                <w:rFonts w:cs="v5.0.0"/>
                <w:lang w:eastAsia="zh-CN"/>
              </w:rPr>
              <w:t>25</w:t>
            </w:r>
          </w:p>
        </w:tc>
        <w:tc>
          <w:tcPr>
            <w:tcW w:w="1417" w:type="dxa"/>
            <w:vAlign w:val="center"/>
          </w:tcPr>
          <w:p w14:paraId="38AC9E31"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513D91A6" w14:textId="0F0AD62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209619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CF211AE" w14:textId="77777777" w:rsidR="00C42996" w:rsidRPr="00E26D09" w:rsidRDefault="00C42996" w:rsidP="00C42996">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14:paraId="6D9D3E03" w14:textId="77777777" w:rsidR="00C42996" w:rsidRPr="00E26D09" w:rsidRDefault="00C42996" w:rsidP="00C42996">
            <w:pPr>
              <w:pStyle w:val="TAC"/>
              <w:rPr>
                <w:rFonts w:cs="v5.0.0"/>
              </w:rPr>
            </w:pPr>
            <w:r w:rsidRPr="00E26D09">
              <w:rPr>
                <w:rFonts w:cs="v5.0.0"/>
                <w:lang w:eastAsia="zh-CN"/>
              </w:rPr>
              <w:t>AWGN</w:t>
            </w:r>
          </w:p>
        </w:tc>
      </w:tr>
      <w:tr w:rsidR="00E26D09" w:rsidRPr="00E26D09" w14:paraId="01AB81A3" w14:textId="77777777" w:rsidTr="00A24C79">
        <w:trPr>
          <w:cantSplit/>
          <w:jc w:val="center"/>
        </w:trPr>
        <w:tc>
          <w:tcPr>
            <w:tcW w:w="1417" w:type="dxa"/>
            <w:vMerge/>
            <w:vAlign w:val="center"/>
          </w:tcPr>
          <w:p w14:paraId="5726058B" w14:textId="77777777" w:rsidR="00C42996" w:rsidRPr="00E26D09" w:rsidRDefault="00C42996" w:rsidP="00C42996">
            <w:pPr>
              <w:pStyle w:val="TAC"/>
              <w:rPr>
                <w:rFonts w:cs="v5.0.0"/>
                <w:lang w:eastAsia="zh-CN"/>
              </w:rPr>
            </w:pPr>
          </w:p>
        </w:tc>
        <w:tc>
          <w:tcPr>
            <w:tcW w:w="1417" w:type="dxa"/>
            <w:vAlign w:val="center"/>
          </w:tcPr>
          <w:p w14:paraId="68AF90F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2585986" w14:textId="2DC53F8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26F39B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00587EF" w14:textId="77777777" w:rsidR="00C42996" w:rsidRPr="00E26D09" w:rsidRDefault="00C42996" w:rsidP="00C42996">
            <w:pPr>
              <w:pStyle w:val="TAC"/>
              <w:rPr>
                <w:rFonts w:cs="v5.0.0"/>
              </w:rPr>
            </w:pPr>
          </w:p>
        </w:tc>
        <w:tc>
          <w:tcPr>
            <w:tcW w:w="1417" w:type="dxa"/>
            <w:vMerge/>
            <w:vAlign w:val="center"/>
          </w:tcPr>
          <w:p w14:paraId="6F3C919F" w14:textId="77777777" w:rsidR="00C42996" w:rsidRPr="00E26D09" w:rsidRDefault="00C42996" w:rsidP="00C42996">
            <w:pPr>
              <w:pStyle w:val="TAC"/>
              <w:rPr>
                <w:rFonts w:cs="v5.0.0"/>
                <w:lang w:eastAsia="zh-CN"/>
              </w:rPr>
            </w:pPr>
          </w:p>
        </w:tc>
      </w:tr>
      <w:tr w:rsidR="00E26D09" w:rsidRPr="00E26D09" w14:paraId="2F14E3A7" w14:textId="77777777" w:rsidTr="00A24C79">
        <w:trPr>
          <w:cantSplit/>
          <w:jc w:val="center"/>
        </w:trPr>
        <w:tc>
          <w:tcPr>
            <w:tcW w:w="1417" w:type="dxa"/>
            <w:vMerge/>
            <w:vAlign w:val="center"/>
          </w:tcPr>
          <w:p w14:paraId="2B98FD18" w14:textId="77777777" w:rsidR="00C42996" w:rsidRPr="00E26D09" w:rsidRDefault="00C42996" w:rsidP="00C42996">
            <w:pPr>
              <w:pStyle w:val="TAC"/>
              <w:rPr>
                <w:rFonts w:cs="v5.0.0"/>
                <w:lang w:eastAsia="zh-CN"/>
              </w:rPr>
            </w:pPr>
          </w:p>
        </w:tc>
        <w:tc>
          <w:tcPr>
            <w:tcW w:w="1417" w:type="dxa"/>
            <w:vAlign w:val="center"/>
          </w:tcPr>
          <w:p w14:paraId="27324203"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E1B31B9" w14:textId="0321DBF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4F6EBC"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657E4AE" w14:textId="77777777" w:rsidR="00C42996" w:rsidRPr="00E26D09" w:rsidRDefault="00C42996" w:rsidP="00C42996">
            <w:pPr>
              <w:pStyle w:val="TAC"/>
              <w:rPr>
                <w:rFonts w:cs="v5.0.0"/>
              </w:rPr>
            </w:pPr>
          </w:p>
        </w:tc>
        <w:tc>
          <w:tcPr>
            <w:tcW w:w="1417" w:type="dxa"/>
            <w:vMerge/>
            <w:vAlign w:val="center"/>
          </w:tcPr>
          <w:p w14:paraId="24ECE4DE" w14:textId="77777777" w:rsidR="00C42996" w:rsidRPr="00E26D09" w:rsidRDefault="00C42996" w:rsidP="00C42996">
            <w:pPr>
              <w:pStyle w:val="TAC"/>
              <w:rPr>
                <w:rFonts w:cs="v5.0.0"/>
                <w:lang w:eastAsia="zh-CN"/>
              </w:rPr>
            </w:pPr>
          </w:p>
        </w:tc>
      </w:tr>
      <w:tr w:rsidR="00E26D09" w:rsidRPr="00E26D09" w14:paraId="62DCE5E2" w14:textId="77777777" w:rsidTr="00A24C79">
        <w:trPr>
          <w:cantSplit/>
          <w:jc w:val="center"/>
        </w:trPr>
        <w:tc>
          <w:tcPr>
            <w:tcW w:w="1417" w:type="dxa"/>
            <w:vMerge w:val="restart"/>
            <w:vAlign w:val="center"/>
          </w:tcPr>
          <w:p w14:paraId="4F6E50B0"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561A53AB"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4B0897E5" w14:textId="4500F4C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23B7FEB1"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4B27F40" w14:textId="77777777" w:rsidR="00C42996" w:rsidRPr="00E26D09" w:rsidRDefault="00C42996" w:rsidP="00C42996">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14:paraId="2EC8A7DF" w14:textId="77777777" w:rsidR="00C42996" w:rsidRPr="00E26D09" w:rsidRDefault="00C42996" w:rsidP="00C42996">
            <w:pPr>
              <w:pStyle w:val="TAC"/>
              <w:rPr>
                <w:rFonts w:cs="v5.0.0"/>
              </w:rPr>
            </w:pPr>
            <w:r w:rsidRPr="00E26D09">
              <w:rPr>
                <w:rFonts w:cs="v5.0.0"/>
                <w:lang w:eastAsia="zh-CN"/>
              </w:rPr>
              <w:t>AWGN</w:t>
            </w:r>
          </w:p>
        </w:tc>
      </w:tr>
      <w:tr w:rsidR="00E26D09" w:rsidRPr="00E26D09" w14:paraId="7F3B99B7" w14:textId="77777777" w:rsidTr="00A24C79">
        <w:trPr>
          <w:cantSplit/>
          <w:jc w:val="center"/>
        </w:trPr>
        <w:tc>
          <w:tcPr>
            <w:tcW w:w="1417" w:type="dxa"/>
            <w:vMerge/>
            <w:vAlign w:val="center"/>
          </w:tcPr>
          <w:p w14:paraId="4F6C0111" w14:textId="77777777" w:rsidR="00C42996" w:rsidRPr="00E26D09" w:rsidRDefault="00C42996" w:rsidP="00C42996">
            <w:pPr>
              <w:pStyle w:val="TAC"/>
              <w:rPr>
                <w:rFonts w:cs="v5.0.0"/>
                <w:lang w:eastAsia="zh-CN"/>
              </w:rPr>
            </w:pPr>
          </w:p>
        </w:tc>
        <w:tc>
          <w:tcPr>
            <w:tcW w:w="1417" w:type="dxa"/>
            <w:vAlign w:val="center"/>
          </w:tcPr>
          <w:p w14:paraId="7D71CD9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1E88FE5" w14:textId="50BBC39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1E4F1AD"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7183723" w14:textId="77777777" w:rsidR="00C42996" w:rsidRPr="00E26D09" w:rsidRDefault="00C42996" w:rsidP="00C42996">
            <w:pPr>
              <w:pStyle w:val="TAC"/>
              <w:rPr>
                <w:rFonts w:cs="v5.0.0"/>
              </w:rPr>
            </w:pPr>
          </w:p>
        </w:tc>
        <w:tc>
          <w:tcPr>
            <w:tcW w:w="1417" w:type="dxa"/>
            <w:vMerge/>
            <w:vAlign w:val="center"/>
          </w:tcPr>
          <w:p w14:paraId="270829E2" w14:textId="77777777" w:rsidR="00C42996" w:rsidRPr="00E26D09" w:rsidRDefault="00C42996" w:rsidP="00C42996">
            <w:pPr>
              <w:pStyle w:val="TAC"/>
              <w:rPr>
                <w:rFonts w:cs="v5.0.0"/>
                <w:lang w:eastAsia="zh-CN"/>
              </w:rPr>
            </w:pPr>
          </w:p>
        </w:tc>
      </w:tr>
      <w:tr w:rsidR="00E26D09" w:rsidRPr="00E26D09" w14:paraId="5BCFED26" w14:textId="77777777" w:rsidTr="00A24C79">
        <w:trPr>
          <w:cantSplit/>
          <w:jc w:val="center"/>
        </w:trPr>
        <w:tc>
          <w:tcPr>
            <w:tcW w:w="1417" w:type="dxa"/>
            <w:vMerge/>
            <w:vAlign w:val="center"/>
          </w:tcPr>
          <w:p w14:paraId="2C8500C9" w14:textId="77777777" w:rsidR="00C42996" w:rsidRPr="00E26D09" w:rsidRDefault="00C42996" w:rsidP="00C42996">
            <w:pPr>
              <w:pStyle w:val="TAC"/>
              <w:rPr>
                <w:rFonts w:cs="v5.0.0"/>
                <w:lang w:eastAsia="zh-CN"/>
              </w:rPr>
            </w:pPr>
          </w:p>
        </w:tc>
        <w:tc>
          <w:tcPr>
            <w:tcW w:w="1417" w:type="dxa"/>
            <w:vAlign w:val="center"/>
          </w:tcPr>
          <w:p w14:paraId="057BE9E0"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DC7FB75" w14:textId="4E4BA9B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C06A37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5BA4F6C" w14:textId="77777777" w:rsidR="00C42996" w:rsidRPr="00E26D09" w:rsidRDefault="00C42996" w:rsidP="00C42996">
            <w:pPr>
              <w:pStyle w:val="TAC"/>
              <w:rPr>
                <w:rFonts w:cs="v5.0.0"/>
              </w:rPr>
            </w:pPr>
          </w:p>
        </w:tc>
        <w:tc>
          <w:tcPr>
            <w:tcW w:w="1417" w:type="dxa"/>
            <w:vMerge/>
            <w:vAlign w:val="center"/>
          </w:tcPr>
          <w:p w14:paraId="77859C73" w14:textId="77777777" w:rsidR="00C42996" w:rsidRPr="00E26D09" w:rsidRDefault="00C42996" w:rsidP="00C42996">
            <w:pPr>
              <w:pStyle w:val="TAC"/>
              <w:rPr>
                <w:rFonts w:cs="v5.0.0"/>
                <w:lang w:eastAsia="zh-CN"/>
              </w:rPr>
            </w:pPr>
          </w:p>
        </w:tc>
      </w:tr>
      <w:tr w:rsidR="00E26D09" w:rsidRPr="00E26D09" w14:paraId="764E45D6" w14:textId="77777777" w:rsidTr="00A24C79">
        <w:trPr>
          <w:cantSplit/>
          <w:jc w:val="center"/>
        </w:trPr>
        <w:tc>
          <w:tcPr>
            <w:tcW w:w="1417" w:type="dxa"/>
            <w:vMerge w:val="restart"/>
            <w:vAlign w:val="center"/>
          </w:tcPr>
          <w:p w14:paraId="52C9B0EE" w14:textId="77777777" w:rsidR="00C42996" w:rsidRPr="00E26D09" w:rsidRDefault="00C42996" w:rsidP="00C42996">
            <w:pPr>
              <w:pStyle w:val="TAC"/>
              <w:rPr>
                <w:rFonts w:cs="v5.0.0"/>
                <w:lang w:eastAsia="zh-CN"/>
              </w:rPr>
            </w:pPr>
            <w:r w:rsidRPr="00E26D09">
              <w:rPr>
                <w:rFonts w:cs="v5.0.0"/>
                <w:lang w:eastAsia="zh-CN"/>
              </w:rPr>
              <w:t>40</w:t>
            </w:r>
          </w:p>
        </w:tc>
        <w:tc>
          <w:tcPr>
            <w:tcW w:w="1417" w:type="dxa"/>
            <w:vAlign w:val="center"/>
          </w:tcPr>
          <w:p w14:paraId="1E958A68"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69EB797E" w14:textId="47BB7361"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9A0BC1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65C14EB" w14:textId="77777777" w:rsidR="00C42996" w:rsidRPr="00E26D09" w:rsidRDefault="00C42996" w:rsidP="00C42996">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14:paraId="459B6A6A" w14:textId="77777777" w:rsidR="00C42996" w:rsidRPr="00E26D09" w:rsidRDefault="00C42996" w:rsidP="00C42996">
            <w:pPr>
              <w:pStyle w:val="TAC"/>
              <w:rPr>
                <w:rFonts w:cs="v5.0.0"/>
              </w:rPr>
            </w:pPr>
            <w:r w:rsidRPr="00E26D09">
              <w:rPr>
                <w:rFonts w:cs="v5.0.0"/>
                <w:lang w:eastAsia="zh-CN"/>
              </w:rPr>
              <w:t>AWGN</w:t>
            </w:r>
          </w:p>
        </w:tc>
      </w:tr>
      <w:tr w:rsidR="00E26D09" w:rsidRPr="00E26D09" w14:paraId="0404D3D5" w14:textId="77777777" w:rsidTr="00A24C79">
        <w:trPr>
          <w:cantSplit/>
          <w:jc w:val="center"/>
        </w:trPr>
        <w:tc>
          <w:tcPr>
            <w:tcW w:w="1417" w:type="dxa"/>
            <w:vMerge/>
            <w:vAlign w:val="center"/>
          </w:tcPr>
          <w:p w14:paraId="33DA2113" w14:textId="77777777" w:rsidR="00C42996" w:rsidRPr="00E26D09" w:rsidRDefault="00C42996" w:rsidP="00C42996">
            <w:pPr>
              <w:pStyle w:val="TAC"/>
              <w:rPr>
                <w:rFonts w:cs="v5.0.0"/>
                <w:lang w:eastAsia="zh-CN"/>
              </w:rPr>
            </w:pPr>
          </w:p>
        </w:tc>
        <w:tc>
          <w:tcPr>
            <w:tcW w:w="1417" w:type="dxa"/>
            <w:vAlign w:val="center"/>
          </w:tcPr>
          <w:p w14:paraId="523392F8"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F9A0F5C" w14:textId="7D462128"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44BF90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19DCC73" w14:textId="77777777" w:rsidR="00C42996" w:rsidRPr="00E26D09" w:rsidRDefault="00C42996" w:rsidP="00C42996">
            <w:pPr>
              <w:pStyle w:val="TAC"/>
              <w:rPr>
                <w:rFonts w:cs="v5.0.0"/>
              </w:rPr>
            </w:pPr>
          </w:p>
        </w:tc>
        <w:tc>
          <w:tcPr>
            <w:tcW w:w="1417" w:type="dxa"/>
            <w:vMerge/>
            <w:vAlign w:val="center"/>
          </w:tcPr>
          <w:p w14:paraId="3DB92D1F" w14:textId="77777777" w:rsidR="00C42996" w:rsidRPr="00E26D09" w:rsidRDefault="00C42996" w:rsidP="00C42996">
            <w:pPr>
              <w:pStyle w:val="TAC"/>
              <w:rPr>
                <w:rFonts w:cs="v5.0.0"/>
                <w:lang w:eastAsia="zh-CN"/>
              </w:rPr>
            </w:pPr>
          </w:p>
        </w:tc>
      </w:tr>
      <w:tr w:rsidR="00E26D09" w:rsidRPr="00E26D09" w14:paraId="2D886CED" w14:textId="77777777" w:rsidTr="00A24C79">
        <w:trPr>
          <w:cantSplit/>
          <w:jc w:val="center"/>
        </w:trPr>
        <w:tc>
          <w:tcPr>
            <w:tcW w:w="1417" w:type="dxa"/>
            <w:vMerge/>
            <w:vAlign w:val="center"/>
          </w:tcPr>
          <w:p w14:paraId="483F567D" w14:textId="77777777" w:rsidR="00C42996" w:rsidRPr="00E26D09" w:rsidRDefault="00C42996" w:rsidP="00C42996">
            <w:pPr>
              <w:pStyle w:val="TAC"/>
              <w:rPr>
                <w:rFonts w:cs="v5.0.0"/>
                <w:lang w:eastAsia="zh-CN"/>
              </w:rPr>
            </w:pPr>
          </w:p>
        </w:tc>
        <w:tc>
          <w:tcPr>
            <w:tcW w:w="1417" w:type="dxa"/>
            <w:vAlign w:val="center"/>
          </w:tcPr>
          <w:p w14:paraId="40E5D785"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C89E88D" w14:textId="06730255"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AB3DE4"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723769" w14:textId="77777777" w:rsidR="00C42996" w:rsidRPr="00E26D09" w:rsidRDefault="00C42996" w:rsidP="00C42996">
            <w:pPr>
              <w:pStyle w:val="TAC"/>
              <w:rPr>
                <w:rFonts w:cs="v5.0.0"/>
              </w:rPr>
            </w:pPr>
          </w:p>
        </w:tc>
        <w:tc>
          <w:tcPr>
            <w:tcW w:w="1417" w:type="dxa"/>
            <w:vMerge/>
            <w:vAlign w:val="center"/>
          </w:tcPr>
          <w:p w14:paraId="15C479FC" w14:textId="77777777" w:rsidR="00C42996" w:rsidRPr="00E26D09" w:rsidRDefault="00C42996" w:rsidP="00C42996">
            <w:pPr>
              <w:pStyle w:val="TAC"/>
              <w:rPr>
                <w:rFonts w:cs="v5.0.0"/>
                <w:lang w:eastAsia="zh-CN"/>
              </w:rPr>
            </w:pPr>
          </w:p>
        </w:tc>
      </w:tr>
      <w:tr w:rsidR="006555A2" w:rsidRPr="00E26D09" w14:paraId="7D74A25E" w14:textId="77777777" w:rsidTr="00A24C79">
        <w:trPr>
          <w:cantSplit/>
          <w:jc w:val="center"/>
        </w:trPr>
        <w:tc>
          <w:tcPr>
            <w:tcW w:w="1417" w:type="dxa"/>
            <w:vMerge w:val="restart"/>
            <w:vAlign w:val="center"/>
          </w:tcPr>
          <w:p w14:paraId="65C77DCD" w14:textId="77777777" w:rsidR="006555A2" w:rsidRPr="00E26D09" w:rsidRDefault="006555A2" w:rsidP="006555A2">
            <w:pPr>
              <w:pStyle w:val="TAC"/>
              <w:rPr>
                <w:rFonts w:cs="v5.0.0"/>
                <w:lang w:eastAsia="zh-CN"/>
              </w:rPr>
            </w:pPr>
            <w:r w:rsidRPr="00E26D09">
              <w:rPr>
                <w:rFonts w:cs="v5.0.0"/>
                <w:lang w:eastAsia="zh-CN"/>
              </w:rPr>
              <w:t>50</w:t>
            </w:r>
          </w:p>
        </w:tc>
        <w:tc>
          <w:tcPr>
            <w:tcW w:w="1417" w:type="dxa"/>
            <w:vAlign w:val="center"/>
          </w:tcPr>
          <w:p w14:paraId="3131FE6C" w14:textId="77777777" w:rsidR="006555A2" w:rsidRPr="00E26D09" w:rsidRDefault="006555A2" w:rsidP="006555A2">
            <w:pPr>
              <w:pStyle w:val="TAC"/>
              <w:rPr>
                <w:rFonts w:cs="v5.0.0"/>
              </w:rPr>
            </w:pPr>
            <w:r w:rsidRPr="00E26D09">
              <w:rPr>
                <w:rFonts w:cs="v5.0.0"/>
                <w:lang w:eastAsia="zh-CN"/>
              </w:rPr>
              <w:t>15</w:t>
            </w:r>
          </w:p>
        </w:tc>
        <w:tc>
          <w:tcPr>
            <w:tcW w:w="1417" w:type="dxa"/>
            <w:vAlign w:val="center"/>
          </w:tcPr>
          <w:p w14:paraId="65FA4867" w14:textId="2F7145BC"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DB8891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B6FD986" w14:textId="150F590E" w:rsidR="006555A2" w:rsidRPr="00E26D09" w:rsidRDefault="006555A2" w:rsidP="006555A2">
            <w:pPr>
              <w:pStyle w:val="TAC"/>
              <w:rPr>
                <w:rFonts w:cs="v5.0.0"/>
                <w:lang w:eastAsia="zh-CN"/>
              </w:rPr>
            </w:pPr>
            <w:r w:rsidRPr="0006458D">
              <w:rPr>
                <w:rFonts w:cs="v5.0.0"/>
                <w:lang w:eastAsia="zh-CN"/>
              </w:rPr>
              <w:t>-67.</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14:paraId="4CF8BCED" w14:textId="77777777" w:rsidR="006555A2" w:rsidRPr="00E26D09" w:rsidRDefault="006555A2" w:rsidP="006555A2">
            <w:pPr>
              <w:pStyle w:val="TAC"/>
              <w:rPr>
                <w:rFonts w:cs="v5.0.0"/>
              </w:rPr>
            </w:pPr>
            <w:r w:rsidRPr="00E26D09">
              <w:rPr>
                <w:rFonts w:cs="v5.0.0"/>
                <w:lang w:eastAsia="zh-CN"/>
              </w:rPr>
              <w:t>AWGN</w:t>
            </w:r>
          </w:p>
        </w:tc>
      </w:tr>
      <w:tr w:rsidR="006555A2" w:rsidRPr="00E26D09" w14:paraId="305DC93B" w14:textId="77777777" w:rsidTr="00A24C79">
        <w:trPr>
          <w:cantSplit/>
          <w:jc w:val="center"/>
        </w:trPr>
        <w:tc>
          <w:tcPr>
            <w:tcW w:w="1417" w:type="dxa"/>
            <w:vMerge/>
            <w:vAlign w:val="center"/>
          </w:tcPr>
          <w:p w14:paraId="7E85DAEB" w14:textId="77777777" w:rsidR="006555A2" w:rsidRPr="00E26D09" w:rsidRDefault="006555A2" w:rsidP="006555A2">
            <w:pPr>
              <w:pStyle w:val="TAC"/>
              <w:rPr>
                <w:rFonts w:cs="v5.0.0"/>
                <w:lang w:eastAsia="zh-CN"/>
              </w:rPr>
            </w:pPr>
          </w:p>
        </w:tc>
        <w:tc>
          <w:tcPr>
            <w:tcW w:w="1417" w:type="dxa"/>
            <w:vAlign w:val="center"/>
          </w:tcPr>
          <w:p w14:paraId="702C636D"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71EF48C0" w14:textId="278D0202"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C6ED3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86BCAF" w14:textId="77777777" w:rsidR="006555A2" w:rsidRPr="00E26D09" w:rsidRDefault="006555A2" w:rsidP="006555A2">
            <w:pPr>
              <w:pStyle w:val="TAC"/>
              <w:rPr>
                <w:rFonts w:cs="v5.0.0"/>
              </w:rPr>
            </w:pPr>
          </w:p>
        </w:tc>
        <w:tc>
          <w:tcPr>
            <w:tcW w:w="1417" w:type="dxa"/>
            <w:vMerge/>
            <w:vAlign w:val="center"/>
          </w:tcPr>
          <w:p w14:paraId="2901426B" w14:textId="77777777" w:rsidR="006555A2" w:rsidRPr="00E26D09" w:rsidRDefault="006555A2" w:rsidP="006555A2">
            <w:pPr>
              <w:pStyle w:val="TAC"/>
              <w:rPr>
                <w:rFonts w:cs="v5.0.0"/>
                <w:lang w:eastAsia="zh-CN"/>
              </w:rPr>
            </w:pPr>
          </w:p>
        </w:tc>
      </w:tr>
      <w:tr w:rsidR="006555A2" w:rsidRPr="00E26D09" w14:paraId="191EE1F0" w14:textId="77777777" w:rsidTr="00A24C79">
        <w:trPr>
          <w:cantSplit/>
          <w:jc w:val="center"/>
        </w:trPr>
        <w:tc>
          <w:tcPr>
            <w:tcW w:w="1417" w:type="dxa"/>
            <w:vMerge/>
            <w:vAlign w:val="center"/>
          </w:tcPr>
          <w:p w14:paraId="18FDB0EB" w14:textId="77777777" w:rsidR="006555A2" w:rsidRPr="00E26D09" w:rsidRDefault="006555A2" w:rsidP="006555A2">
            <w:pPr>
              <w:pStyle w:val="TAC"/>
              <w:rPr>
                <w:rFonts w:cs="v5.0.0"/>
                <w:lang w:eastAsia="zh-CN"/>
              </w:rPr>
            </w:pPr>
          </w:p>
        </w:tc>
        <w:tc>
          <w:tcPr>
            <w:tcW w:w="1417" w:type="dxa"/>
            <w:vAlign w:val="center"/>
          </w:tcPr>
          <w:p w14:paraId="5778E65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5429C4A7" w14:textId="6792CFDB"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6A146E"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D9EB107" w14:textId="77777777" w:rsidR="006555A2" w:rsidRPr="00E26D09" w:rsidRDefault="006555A2" w:rsidP="006555A2">
            <w:pPr>
              <w:pStyle w:val="TAC"/>
              <w:rPr>
                <w:rFonts w:cs="v5.0.0"/>
              </w:rPr>
            </w:pPr>
          </w:p>
        </w:tc>
        <w:tc>
          <w:tcPr>
            <w:tcW w:w="1417" w:type="dxa"/>
            <w:vMerge/>
            <w:vAlign w:val="center"/>
          </w:tcPr>
          <w:p w14:paraId="0BFA370F" w14:textId="77777777" w:rsidR="006555A2" w:rsidRPr="00E26D09" w:rsidRDefault="006555A2" w:rsidP="006555A2">
            <w:pPr>
              <w:pStyle w:val="TAC"/>
              <w:rPr>
                <w:rFonts w:cs="v5.0.0"/>
                <w:lang w:eastAsia="zh-CN"/>
              </w:rPr>
            </w:pPr>
          </w:p>
        </w:tc>
      </w:tr>
      <w:tr w:rsidR="006555A2" w:rsidRPr="00E26D09" w14:paraId="7699C139" w14:textId="77777777" w:rsidTr="00A24C79">
        <w:trPr>
          <w:cantSplit/>
          <w:jc w:val="center"/>
        </w:trPr>
        <w:tc>
          <w:tcPr>
            <w:tcW w:w="1417" w:type="dxa"/>
            <w:vMerge w:val="restart"/>
            <w:vAlign w:val="center"/>
          </w:tcPr>
          <w:p w14:paraId="50CE8376" w14:textId="77777777" w:rsidR="006555A2" w:rsidRPr="00E26D09" w:rsidRDefault="006555A2" w:rsidP="006555A2">
            <w:pPr>
              <w:pStyle w:val="TAC"/>
              <w:rPr>
                <w:rFonts w:cs="v5.0.0"/>
                <w:lang w:eastAsia="zh-CN"/>
              </w:rPr>
            </w:pPr>
            <w:r w:rsidRPr="00E26D09">
              <w:rPr>
                <w:rFonts w:cs="v5.0.0"/>
                <w:lang w:eastAsia="zh-CN"/>
              </w:rPr>
              <w:t>60</w:t>
            </w:r>
          </w:p>
        </w:tc>
        <w:tc>
          <w:tcPr>
            <w:tcW w:w="1417" w:type="dxa"/>
            <w:vAlign w:val="center"/>
          </w:tcPr>
          <w:p w14:paraId="1D96267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44DE8CA" w14:textId="063CE931"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BE84D2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9E47462" w14:textId="08D82B75" w:rsidR="006555A2" w:rsidRPr="00E26D09" w:rsidRDefault="006555A2" w:rsidP="006555A2">
            <w:pPr>
              <w:pStyle w:val="TAC"/>
              <w:rPr>
                <w:rFonts w:cs="v5.0.0"/>
                <w:lang w:eastAsia="zh-CN"/>
              </w:rPr>
            </w:pPr>
            <w:r w:rsidRPr="0006458D">
              <w:rPr>
                <w:rFonts w:cs="v5.0.0"/>
                <w:lang w:eastAsia="zh-CN"/>
              </w:rPr>
              <w:t>-66.</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14:paraId="4C51BBAD"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330B6B01" w14:textId="77777777" w:rsidTr="00A24C79">
        <w:trPr>
          <w:cantSplit/>
          <w:jc w:val="center"/>
        </w:trPr>
        <w:tc>
          <w:tcPr>
            <w:tcW w:w="1417" w:type="dxa"/>
            <w:vMerge/>
            <w:vAlign w:val="center"/>
          </w:tcPr>
          <w:p w14:paraId="03969EB2" w14:textId="77777777" w:rsidR="006555A2" w:rsidRPr="00E26D09" w:rsidRDefault="006555A2" w:rsidP="006555A2">
            <w:pPr>
              <w:pStyle w:val="TAC"/>
              <w:rPr>
                <w:rFonts w:cs="v5.0.0"/>
                <w:lang w:eastAsia="zh-CN"/>
              </w:rPr>
            </w:pPr>
          </w:p>
        </w:tc>
        <w:tc>
          <w:tcPr>
            <w:tcW w:w="1417" w:type="dxa"/>
            <w:vAlign w:val="center"/>
          </w:tcPr>
          <w:p w14:paraId="4452D73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39178744" w14:textId="1F860938"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6AD0236"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63AA889" w14:textId="77777777" w:rsidR="006555A2" w:rsidRPr="00E26D09" w:rsidRDefault="006555A2" w:rsidP="006555A2">
            <w:pPr>
              <w:pStyle w:val="TAC"/>
              <w:rPr>
                <w:rFonts w:cs="v5.0.0"/>
              </w:rPr>
            </w:pPr>
          </w:p>
        </w:tc>
        <w:tc>
          <w:tcPr>
            <w:tcW w:w="1417" w:type="dxa"/>
            <w:vMerge/>
            <w:vAlign w:val="center"/>
          </w:tcPr>
          <w:p w14:paraId="53605E38" w14:textId="77777777" w:rsidR="006555A2" w:rsidRPr="00E26D09" w:rsidRDefault="006555A2" w:rsidP="006555A2">
            <w:pPr>
              <w:pStyle w:val="TAC"/>
              <w:rPr>
                <w:rFonts w:cs="v5.0.0"/>
                <w:lang w:eastAsia="zh-CN"/>
              </w:rPr>
            </w:pPr>
          </w:p>
        </w:tc>
      </w:tr>
      <w:tr w:rsidR="006555A2" w:rsidRPr="00E26D09" w14:paraId="5ADC5E43" w14:textId="77777777" w:rsidTr="00A24C79">
        <w:trPr>
          <w:cantSplit/>
          <w:jc w:val="center"/>
        </w:trPr>
        <w:tc>
          <w:tcPr>
            <w:tcW w:w="1417" w:type="dxa"/>
            <w:vMerge w:val="restart"/>
            <w:vAlign w:val="center"/>
          </w:tcPr>
          <w:p w14:paraId="5814C4FA" w14:textId="77777777" w:rsidR="006555A2" w:rsidRPr="00E26D09" w:rsidRDefault="006555A2" w:rsidP="006555A2">
            <w:pPr>
              <w:pStyle w:val="TAC"/>
              <w:rPr>
                <w:rFonts w:cs="v5.0.0"/>
                <w:lang w:eastAsia="zh-CN"/>
              </w:rPr>
            </w:pPr>
            <w:r w:rsidRPr="00E26D09">
              <w:rPr>
                <w:rFonts w:cs="v5.0.0"/>
                <w:lang w:eastAsia="zh-CN"/>
              </w:rPr>
              <w:t>70</w:t>
            </w:r>
          </w:p>
        </w:tc>
        <w:tc>
          <w:tcPr>
            <w:tcW w:w="1417" w:type="dxa"/>
            <w:vAlign w:val="center"/>
          </w:tcPr>
          <w:p w14:paraId="2FD58CD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E886AF9" w14:textId="741C60C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27C90A6"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FC60101" w14:textId="6807D1E9" w:rsidR="006555A2" w:rsidRPr="00E26D09" w:rsidRDefault="006555A2" w:rsidP="006555A2">
            <w:pPr>
              <w:pStyle w:val="TAC"/>
              <w:rPr>
                <w:rFonts w:cs="v5.0.0"/>
                <w:lang w:eastAsia="zh-CN"/>
              </w:rPr>
            </w:pPr>
            <w:r w:rsidRPr="0006458D">
              <w:rPr>
                <w:rFonts w:cs="v5.0.0"/>
                <w:lang w:eastAsia="zh-CN"/>
              </w:rPr>
              <w:t>-65.</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14:paraId="2A214EE5"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196ECED2" w14:textId="77777777" w:rsidTr="00A24C79">
        <w:trPr>
          <w:cantSplit/>
          <w:jc w:val="center"/>
        </w:trPr>
        <w:tc>
          <w:tcPr>
            <w:tcW w:w="1417" w:type="dxa"/>
            <w:vMerge/>
            <w:vAlign w:val="center"/>
          </w:tcPr>
          <w:p w14:paraId="53191D96" w14:textId="77777777" w:rsidR="006555A2" w:rsidRPr="00E26D09" w:rsidRDefault="006555A2" w:rsidP="006555A2">
            <w:pPr>
              <w:pStyle w:val="TAC"/>
              <w:rPr>
                <w:rFonts w:cs="v5.0.0"/>
                <w:lang w:eastAsia="zh-CN"/>
              </w:rPr>
            </w:pPr>
          </w:p>
        </w:tc>
        <w:tc>
          <w:tcPr>
            <w:tcW w:w="1417" w:type="dxa"/>
            <w:vAlign w:val="center"/>
          </w:tcPr>
          <w:p w14:paraId="0590D6E4"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2090A2AD" w14:textId="7FBA0F1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BD8303"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C5804D2" w14:textId="77777777" w:rsidR="006555A2" w:rsidRPr="00E26D09" w:rsidRDefault="006555A2" w:rsidP="006555A2">
            <w:pPr>
              <w:pStyle w:val="TAC"/>
              <w:rPr>
                <w:rFonts w:cs="v5.0.0"/>
              </w:rPr>
            </w:pPr>
          </w:p>
        </w:tc>
        <w:tc>
          <w:tcPr>
            <w:tcW w:w="1417" w:type="dxa"/>
            <w:vMerge/>
            <w:vAlign w:val="center"/>
          </w:tcPr>
          <w:p w14:paraId="07BDDA5D" w14:textId="77777777" w:rsidR="006555A2" w:rsidRPr="00E26D09" w:rsidRDefault="006555A2" w:rsidP="006555A2">
            <w:pPr>
              <w:pStyle w:val="TAC"/>
              <w:rPr>
                <w:rFonts w:cs="v5.0.0"/>
                <w:lang w:eastAsia="zh-CN"/>
              </w:rPr>
            </w:pPr>
          </w:p>
        </w:tc>
      </w:tr>
      <w:tr w:rsidR="006555A2" w:rsidRPr="00E26D09" w14:paraId="31288ACA" w14:textId="77777777" w:rsidTr="00A24C79">
        <w:trPr>
          <w:cantSplit/>
          <w:jc w:val="center"/>
        </w:trPr>
        <w:tc>
          <w:tcPr>
            <w:tcW w:w="1417" w:type="dxa"/>
            <w:vMerge w:val="restart"/>
            <w:vAlign w:val="center"/>
          </w:tcPr>
          <w:p w14:paraId="4B010822" w14:textId="77777777" w:rsidR="006555A2" w:rsidRPr="00E26D09" w:rsidRDefault="006555A2" w:rsidP="006555A2">
            <w:pPr>
              <w:pStyle w:val="TAC"/>
              <w:rPr>
                <w:rFonts w:cs="v5.0.0"/>
                <w:lang w:eastAsia="zh-CN"/>
              </w:rPr>
            </w:pPr>
            <w:r w:rsidRPr="00E26D09">
              <w:rPr>
                <w:rFonts w:cs="v5.0.0"/>
                <w:lang w:eastAsia="zh-CN"/>
              </w:rPr>
              <w:t>80</w:t>
            </w:r>
          </w:p>
        </w:tc>
        <w:tc>
          <w:tcPr>
            <w:tcW w:w="1417" w:type="dxa"/>
            <w:vAlign w:val="center"/>
          </w:tcPr>
          <w:p w14:paraId="01A1E2E3"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3A89CC79" w14:textId="1FE2640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37605AA"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1C4298A" w14:textId="44BB92B9" w:rsidR="006555A2" w:rsidRPr="00E26D09" w:rsidRDefault="006555A2" w:rsidP="006555A2">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0C3D9A22" w14:textId="77777777" w:rsidTr="00A24C79">
        <w:trPr>
          <w:cantSplit/>
          <w:jc w:val="center"/>
        </w:trPr>
        <w:tc>
          <w:tcPr>
            <w:tcW w:w="1417" w:type="dxa"/>
            <w:vMerge/>
            <w:vAlign w:val="center"/>
          </w:tcPr>
          <w:p w14:paraId="7B6127F8" w14:textId="77777777" w:rsidR="006555A2" w:rsidRPr="00E26D09" w:rsidRDefault="006555A2" w:rsidP="006555A2">
            <w:pPr>
              <w:pStyle w:val="TAC"/>
              <w:rPr>
                <w:rFonts w:cs="v5.0.0"/>
                <w:lang w:eastAsia="zh-CN"/>
              </w:rPr>
            </w:pPr>
          </w:p>
        </w:tc>
        <w:tc>
          <w:tcPr>
            <w:tcW w:w="1417" w:type="dxa"/>
            <w:vAlign w:val="center"/>
          </w:tcPr>
          <w:p w14:paraId="594744F6"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1E2D728D" w14:textId="55AA7476"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0905540"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C2363C6" w14:textId="77777777" w:rsidR="006555A2" w:rsidRPr="00E26D09" w:rsidRDefault="006555A2" w:rsidP="006555A2">
            <w:pPr>
              <w:pStyle w:val="TAC"/>
              <w:rPr>
                <w:rFonts w:cs="v5.0.0"/>
              </w:rPr>
            </w:pPr>
          </w:p>
        </w:tc>
        <w:tc>
          <w:tcPr>
            <w:tcW w:w="1417" w:type="dxa"/>
            <w:vMerge/>
            <w:vAlign w:val="center"/>
          </w:tcPr>
          <w:p w14:paraId="04B76F83" w14:textId="77777777" w:rsidR="006555A2" w:rsidRPr="00E26D09" w:rsidRDefault="006555A2" w:rsidP="006555A2">
            <w:pPr>
              <w:pStyle w:val="TAC"/>
              <w:rPr>
                <w:rFonts w:cs="v5.0.0"/>
                <w:lang w:eastAsia="zh-CN"/>
              </w:rPr>
            </w:pPr>
          </w:p>
        </w:tc>
      </w:tr>
      <w:tr w:rsidR="006555A2" w:rsidRPr="00E26D09" w14:paraId="19F8922E" w14:textId="77777777" w:rsidTr="00A24C79">
        <w:trPr>
          <w:cantSplit/>
          <w:jc w:val="center"/>
        </w:trPr>
        <w:tc>
          <w:tcPr>
            <w:tcW w:w="1417" w:type="dxa"/>
            <w:vMerge w:val="restart"/>
            <w:vAlign w:val="center"/>
          </w:tcPr>
          <w:p w14:paraId="324EBDE7" w14:textId="77777777" w:rsidR="006555A2" w:rsidRPr="00E26D09" w:rsidRDefault="006555A2" w:rsidP="006555A2">
            <w:pPr>
              <w:pStyle w:val="TAC"/>
              <w:rPr>
                <w:rFonts w:cs="v5.0.0"/>
                <w:lang w:eastAsia="zh-CN"/>
              </w:rPr>
            </w:pPr>
            <w:r w:rsidRPr="00E26D09">
              <w:rPr>
                <w:rFonts w:cs="v5.0.0"/>
                <w:lang w:eastAsia="zh-CN"/>
              </w:rPr>
              <w:t>90</w:t>
            </w:r>
          </w:p>
        </w:tc>
        <w:tc>
          <w:tcPr>
            <w:tcW w:w="1417" w:type="dxa"/>
            <w:vAlign w:val="center"/>
          </w:tcPr>
          <w:p w14:paraId="11D81F90"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B3F8638" w14:textId="0742AF8F"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F0CE0F2"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C1E6C24" w14:textId="0F0CD082" w:rsidR="006555A2" w:rsidRPr="00E26D09" w:rsidRDefault="006555A2" w:rsidP="006555A2">
            <w:pPr>
              <w:pStyle w:val="TAC"/>
              <w:rPr>
                <w:rFonts w:cs="v5.0.0"/>
                <w:lang w:eastAsia="zh-CN"/>
              </w:rPr>
            </w:pPr>
            <w:r w:rsidRPr="0006458D">
              <w:rPr>
                <w:rFonts w:cs="v5.0.0"/>
                <w:lang w:eastAsia="zh-CN"/>
              </w:rPr>
              <w:t>-64.</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14:paraId="6627A52D" w14:textId="77777777" w:rsidR="006555A2" w:rsidRPr="00E26D09" w:rsidRDefault="006555A2" w:rsidP="006555A2">
            <w:pPr>
              <w:pStyle w:val="TAC"/>
              <w:rPr>
                <w:rFonts w:cs="v5.0.0"/>
                <w:lang w:eastAsia="zh-CN"/>
              </w:rPr>
            </w:pPr>
            <w:r w:rsidRPr="00E26D09">
              <w:rPr>
                <w:rFonts w:cs="v5.0.0"/>
                <w:lang w:eastAsia="zh-CN"/>
              </w:rPr>
              <w:t>AWGN</w:t>
            </w:r>
          </w:p>
        </w:tc>
      </w:tr>
      <w:tr w:rsidR="00E26D09" w:rsidRPr="00E26D09" w14:paraId="2BA3247C" w14:textId="77777777" w:rsidTr="00A24C79">
        <w:trPr>
          <w:cantSplit/>
          <w:jc w:val="center"/>
        </w:trPr>
        <w:tc>
          <w:tcPr>
            <w:tcW w:w="1417" w:type="dxa"/>
            <w:vMerge/>
            <w:vAlign w:val="center"/>
          </w:tcPr>
          <w:p w14:paraId="700CB896" w14:textId="77777777" w:rsidR="00C42996" w:rsidRPr="00E26D09" w:rsidRDefault="00C42996" w:rsidP="00C42996">
            <w:pPr>
              <w:pStyle w:val="TAC"/>
              <w:rPr>
                <w:rFonts w:cs="v5.0.0"/>
                <w:lang w:eastAsia="zh-CN"/>
              </w:rPr>
            </w:pPr>
          </w:p>
        </w:tc>
        <w:tc>
          <w:tcPr>
            <w:tcW w:w="1417" w:type="dxa"/>
            <w:vAlign w:val="center"/>
          </w:tcPr>
          <w:p w14:paraId="33125671"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618B01F1" w14:textId="2455A883"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CD6730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A07FD1B" w14:textId="77777777" w:rsidR="00C42996" w:rsidRPr="00E26D09" w:rsidRDefault="00C42996" w:rsidP="00C42996">
            <w:pPr>
              <w:pStyle w:val="TAC"/>
              <w:rPr>
                <w:rFonts w:cs="v5.0.0"/>
              </w:rPr>
            </w:pPr>
          </w:p>
        </w:tc>
        <w:tc>
          <w:tcPr>
            <w:tcW w:w="1417" w:type="dxa"/>
            <w:vMerge/>
            <w:vAlign w:val="center"/>
          </w:tcPr>
          <w:p w14:paraId="5F85D0AB" w14:textId="77777777" w:rsidR="00C42996" w:rsidRPr="00E26D09" w:rsidRDefault="00C42996" w:rsidP="00C42996">
            <w:pPr>
              <w:pStyle w:val="TAC"/>
              <w:rPr>
                <w:rFonts w:cs="v5.0.0"/>
                <w:lang w:eastAsia="zh-CN"/>
              </w:rPr>
            </w:pPr>
          </w:p>
        </w:tc>
      </w:tr>
      <w:tr w:rsidR="00E26D09" w:rsidRPr="00E26D09" w14:paraId="6B10075D" w14:textId="77777777" w:rsidTr="00A24C79">
        <w:trPr>
          <w:cantSplit/>
          <w:jc w:val="center"/>
        </w:trPr>
        <w:tc>
          <w:tcPr>
            <w:tcW w:w="1417" w:type="dxa"/>
            <w:vMerge w:val="restart"/>
            <w:vAlign w:val="center"/>
          </w:tcPr>
          <w:p w14:paraId="2CBB8642" w14:textId="77777777" w:rsidR="00C42996" w:rsidRPr="00E26D09" w:rsidRDefault="00C42996" w:rsidP="00C42996">
            <w:pPr>
              <w:pStyle w:val="TAC"/>
              <w:rPr>
                <w:rFonts w:cs="v5.0.0"/>
                <w:lang w:eastAsia="zh-CN"/>
              </w:rPr>
            </w:pPr>
            <w:r w:rsidRPr="00E26D09">
              <w:rPr>
                <w:rFonts w:cs="v5.0.0"/>
                <w:lang w:eastAsia="zh-CN"/>
              </w:rPr>
              <w:lastRenderedPageBreak/>
              <w:t>100</w:t>
            </w:r>
          </w:p>
        </w:tc>
        <w:tc>
          <w:tcPr>
            <w:tcW w:w="1417" w:type="dxa"/>
            <w:vAlign w:val="center"/>
          </w:tcPr>
          <w:p w14:paraId="311A6A5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5D6D852F" w14:textId="052E7FD6"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D9B3B28"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7395AA0" w14:textId="77777777" w:rsidR="00C42996" w:rsidRPr="00E26D09" w:rsidRDefault="00C42996" w:rsidP="00C42996">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14:paraId="4E5697F2"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3D209494" w14:textId="77777777" w:rsidTr="00A24C79">
        <w:trPr>
          <w:cantSplit/>
          <w:jc w:val="center"/>
        </w:trPr>
        <w:tc>
          <w:tcPr>
            <w:tcW w:w="1417" w:type="dxa"/>
            <w:vMerge/>
            <w:vAlign w:val="center"/>
          </w:tcPr>
          <w:p w14:paraId="60F75C91" w14:textId="77777777" w:rsidR="00C42996" w:rsidRPr="00E26D09" w:rsidRDefault="00C42996" w:rsidP="00C42996">
            <w:pPr>
              <w:pStyle w:val="TAC"/>
              <w:rPr>
                <w:rFonts w:cs="v5.0.0"/>
                <w:lang w:eastAsia="zh-CN"/>
              </w:rPr>
            </w:pPr>
          </w:p>
        </w:tc>
        <w:tc>
          <w:tcPr>
            <w:tcW w:w="1417" w:type="dxa"/>
            <w:vAlign w:val="center"/>
          </w:tcPr>
          <w:p w14:paraId="0CA7022B"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E0AD6C7" w14:textId="4640197D"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0DE821D"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14:paraId="733242B6" w14:textId="77777777" w:rsidR="00C42996" w:rsidRPr="00E26D09" w:rsidRDefault="00C42996" w:rsidP="00C42996">
            <w:pPr>
              <w:pStyle w:val="TAC"/>
              <w:rPr>
                <w:rFonts w:cs="v5.0.0"/>
              </w:rPr>
            </w:pPr>
          </w:p>
        </w:tc>
        <w:tc>
          <w:tcPr>
            <w:tcW w:w="1417" w:type="dxa"/>
            <w:vMerge/>
          </w:tcPr>
          <w:p w14:paraId="6A363873" w14:textId="77777777" w:rsidR="00C42996" w:rsidRPr="00E26D09" w:rsidRDefault="00C42996" w:rsidP="00C42996">
            <w:pPr>
              <w:pStyle w:val="TAC"/>
              <w:rPr>
                <w:rFonts w:cs="v5.0.0"/>
                <w:lang w:eastAsia="zh-CN"/>
              </w:rPr>
            </w:pPr>
          </w:p>
        </w:tc>
      </w:tr>
      <w:tr w:rsidR="008F0775" w:rsidRPr="00E26D09" w14:paraId="23215B13" w14:textId="77777777" w:rsidTr="008F0775">
        <w:trPr>
          <w:cantSplit/>
          <w:jc w:val="center"/>
        </w:trPr>
        <w:tc>
          <w:tcPr>
            <w:tcW w:w="9069" w:type="dxa"/>
            <w:gridSpan w:val="6"/>
            <w:vAlign w:val="center"/>
          </w:tcPr>
          <w:p w14:paraId="25F0D4D3" w14:textId="77777777" w:rsidR="00BB04A1" w:rsidRPr="00E26D09" w:rsidRDefault="00A24C79">
            <w:pPr>
              <w:pStyle w:val="TAN"/>
              <w:rPr>
                <w:rFonts w:cs="v5.0.0"/>
                <w:lang w:eastAsia="zh-CN"/>
              </w:rPr>
            </w:pPr>
            <w:r w:rsidRPr="00E26D09">
              <w:t>NOTE</w:t>
            </w:r>
            <w:r w:rsidR="008F0775" w:rsidRPr="00E26D09">
              <w:t>:</w:t>
            </w:r>
            <w:r w:rsidR="008F0775" w:rsidRPr="00E26D09">
              <w:tab/>
              <w:t xml:space="preserve">The wanted signal mean power is the power level of a single instance of the corresponding reference measurement channel. </w:t>
            </w:r>
            <w:r w:rsidR="008F0775"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rFonts w:cs="Arial"/>
                <w:lang w:eastAsia="ko-KR"/>
              </w:rPr>
              <w:t xml:space="preserve">, except for one instance that might overlap one other instance to cover the full </w:t>
            </w:r>
            <w:r w:rsidR="008F0775" w:rsidRPr="00E26D09">
              <w:rPr>
                <w:rFonts w:cs="Arial"/>
                <w:i/>
                <w:lang w:eastAsia="ko-KR"/>
              </w:rPr>
              <w:t>BS channel bandwidth</w:t>
            </w:r>
            <w:r w:rsidR="008F0775" w:rsidRPr="00E26D09">
              <w:rPr>
                <w:rFonts w:cs="Arial"/>
                <w:lang w:eastAsia="ko-KR"/>
              </w:rPr>
              <w:t>.</w:t>
            </w:r>
          </w:p>
        </w:tc>
      </w:tr>
      <w:bookmarkEnd w:id="740"/>
      <w:bookmarkEnd w:id="741"/>
    </w:tbl>
    <w:p w14:paraId="51AFB920" w14:textId="77777777" w:rsidR="000723CA" w:rsidRPr="00E26D09" w:rsidRDefault="000723CA" w:rsidP="000723CA">
      <w:pPr>
        <w:rPr>
          <w:lang w:eastAsia="zh-CN"/>
        </w:rPr>
      </w:pPr>
    </w:p>
    <w:p w14:paraId="5D5DD691" w14:textId="77777777" w:rsidR="000723CA" w:rsidRPr="00E26D09" w:rsidRDefault="000723CA" w:rsidP="00854B6F">
      <w:pPr>
        <w:pStyle w:val="TH"/>
      </w:pPr>
      <w:r w:rsidRPr="00E26D09">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0B026969" w14:textId="77777777" w:rsidTr="00FA6718">
        <w:trPr>
          <w:cantSplit/>
          <w:jc w:val="center"/>
        </w:trPr>
        <w:tc>
          <w:tcPr>
            <w:tcW w:w="1417" w:type="dxa"/>
            <w:vAlign w:val="center"/>
          </w:tcPr>
          <w:p w14:paraId="73FD5FA0"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5A4A6CFE"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74442D7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690AB88"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27116BE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6266561C" w14:textId="77777777" w:rsidR="000723CA" w:rsidRPr="00E26D09" w:rsidRDefault="000723CA" w:rsidP="00FA6718">
            <w:pPr>
              <w:pStyle w:val="TAH"/>
              <w:rPr>
                <w:rFonts w:cs="v5.0.0"/>
              </w:rPr>
            </w:pPr>
            <w:r w:rsidRPr="00E26D09">
              <w:rPr>
                <w:rFonts w:cs="v5.0.0"/>
              </w:rPr>
              <w:t>Type of interfering signal</w:t>
            </w:r>
          </w:p>
        </w:tc>
      </w:tr>
      <w:tr w:rsidR="00E26D09" w:rsidRPr="00E26D09" w14:paraId="50714360" w14:textId="77777777" w:rsidTr="00A24C79">
        <w:trPr>
          <w:cantSplit/>
          <w:jc w:val="center"/>
        </w:trPr>
        <w:tc>
          <w:tcPr>
            <w:tcW w:w="1417" w:type="dxa"/>
            <w:vMerge w:val="restart"/>
            <w:vAlign w:val="center"/>
          </w:tcPr>
          <w:p w14:paraId="76929092"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6FC1306A"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16B4A9E" w14:textId="77777777" w:rsidR="00F07F39" w:rsidRPr="00E26D09" w:rsidRDefault="00F07F39" w:rsidP="00F07F39">
            <w:pPr>
              <w:pStyle w:val="TAC"/>
              <w:rPr>
                <w:rFonts w:cs="v5.0.0"/>
              </w:rPr>
            </w:pPr>
            <w:r w:rsidRPr="00E26D09">
              <w:t>G-FR1-A2-1</w:t>
            </w:r>
          </w:p>
        </w:tc>
        <w:tc>
          <w:tcPr>
            <w:tcW w:w="1417" w:type="dxa"/>
            <w:vAlign w:val="bottom"/>
          </w:tcPr>
          <w:p w14:paraId="6C1A6FD4" w14:textId="77777777" w:rsidR="00F07F39" w:rsidRPr="00E26D09" w:rsidRDefault="00F07F39" w:rsidP="00F07F39">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D410F73" w14:textId="77777777" w:rsidR="00F07F39" w:rsidRPr="00E26D09" w:rsidRDefault="00F07F39" w:rsidP="001C49FB">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14:paraId="53FA9D4C"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06F5C000" w14:textId="77777777" w:rsidTr="00A24C79">
        <w:trPr>
          <w:cantSplit/>
          <w:jc w:val="center"/>
        </w:trPr>
        <w:tc>
          <w:tcPr>
            <w:tcW w:w="1417" w:type="dxa"/>
            <w:vMerge/>
            <w:vAlign w:val="center"/>
          </w:tcPr>
          <w:p w14:paraId="2432A0C1" w14:textId="77777777" w:rsidR="002033F9" w:rsidRPr="00E26D09" w:rsidRDefault="002033F9" w:rsidP="002033F9">
            <w:pPr>
              <w:pStyle w:val="TAC"/>
              <w:rPr>
                <w:rFonts w:cs="v5.0.0"/>
                <w:lang w:eastAsia="zh-CN"/>
              </w:rPr>
            </w:pPr>
          </w:p>
        </w:tc>
        <w:tc>
          <w:tcPr>
            <w:tcW w:w="1417" w:type="dxa"/>
            <w:vAlign w:val="center"/>
          </w:tcPr>
          <w:p w14:paraId="454DCEA6"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4FD9B88" w14:textId="635F7B1F"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20449975" w14:textId="77777777" w:rsidR="002033F9" w:rsidRPr="00E26D09" w:rsidRDefault="002033F9" w:rsidP="002033F9">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FEA4F" w14:textId="77777777" w:rsidR="002033F9" w:rsidRPr="00E26D09" w:rsidRDefault="002033F9" w:rsidP="002033F9">
            <w:pPr>
              <w:pStyle w:val="TAC"/>
              <w:rPr>
                <w:rFonts w:cs="v5.0.0"/>
              </w:rPr>
            </w:pPr>
          </w:p>
        </w:tc>
        <w:tc>
          <w:tcPr>
            <w:tcW w:w="1417" w:type="dxa"/>
            <w:vMerge/>
            <w:vAlign w:val="center"/>
          </w:tcPr>
          <w:p w14:paraId="178C9325" w14:textId="77777777" w:rsidR="002033F9" w:rsidRPr="00E26D09" w:rsidRDefault="002033F9" w:rsidP="002033F9">
            <w:pPr>
              <w:pStyle w:val="TAC"/>
              <w:rPr>
                <w:rFonts w:cs="v5.0.0"/>
                <w:lang w:eastAsia="zh-CN"/>
              </w:rPr>
            </w:pPr>
          </w:p>
        </w:tc>
      </w:tr>
      <w:tr w:rsidR="00E26D09" w:rsidRPr="00E26D09" w14:paraId="79481F8B" w14:textId="77777777" w:rsidTr="00A24C79">
        <w:trPr>
          <w:cantSplit/>
          <w:jc w:val="center"/>
        </w:trPr>
        <w:tc>
          <w:tcPr>
            <w:tcW w:w="1417" w:type="dxa"/>
            <w:vMerge w:val="restart"/>
            <w:vAlign w:val="center"/>
          </w:tcPr>
          <w:p w14:paraId="1CD3640B" w14:textId="77777777" w:rsidR="002033F9" w:rsidRPr="00E26D09" w:rsidRDefault="002033F9" w:rsidP="002033F9">
            <w:pPr>
              <w:pStyle w:val="TAC"/>
              <w:rPr>
                <w:rFonts w:cs="v5.0.0"/>
                <w:lang w:eastAsia="zh-CN"/>
              </w:rPr>
            </w:pPr>
            <w:r w:rsidRPr="00E26D09">
              <w:rPr>
                <w:rFonts w:cs="v5.0.0"/>
                <w:lang w:eastAsia="zh-CN"/>
              </w:rPr>
              <w:t>10</w:t>
            </w:r>
          </w:p>
        </w:tc>
        <w:tc>
          <w:tcPr>
            <w:tcW w:w="1417" w:type="dxa"/>
            <w:vAlign w:val="center"/>
          </w:tcPr>
          <w:p w14:paraId="74B1BBA1"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6178142F" w14:textId="173E614A" w:rsidR="002033F9" w:rsidRPr="00E26D09" w:rsidRDefault="002033F9" w:rsidP="002033F9">
            <w:pPr>
              <w:pStyle w:val="TAC"/>
              <w:rPr>
                <w:rFonts w:cs="v5.0.0"/>
              </w:rPr>
            </w:pPr>
            <w:r w:rsidRPr="00E26D09">
              <w:t>G-FR1-A2-1</w:t>
            </w:r>
          </w:p>
        </w:tc>
        <w:tc>
          <w:tcPr>
            <w:tcW w:w="1417" w:type="dxa"/>
            <w:vAlign w:val="bottom"/>
          </w:tcPr>
          <w:p w14:paraId="56AB4349"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03413D29" w14:textId="77777777" w:rsidR="002033F9" w:rsidRPr="00E26D09" w:rsidRDefault="002033F9" w:rsidP="002033F9">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14:paraId="78D4081C" w14:textId="77777777" w:rsidR="002033F9" w:rsidRPr="00E26D09" w:rsidRDefault="002033F9" w:rsidP="002033F9">
            <w:pPr>
              <w:pStyle w:val="TAC"/>
              <w:rPr>
                <w:rFonts w:cs="v5.0.0"/>
              </w:rPr>
            </w:pPr>
            <w:r w:rsidRPr="00E26D09">
              <w:rPr>
                <w:rFonts w:cs="v5.0.0"/>
                <w:lang w:eastAsia="zh-CN"/>
              </w:rPr>
              <w:t>AWGN</w:t>
            </w:r>
          </w:p>
        </w:tc>
      </w:tr>
      <w:tr w:rsidR="00E26D09" w:rsidRPr="00E26D09" w14:paraId="35950575" w14:textId="77777777" w:rsidTr="00A24C79">
        <w:trPr>
          <w:cantSplit/>
          <w:jc w:val="center"/>
        </w:trPr>
        <w:tc>
          <w:tcPr>
            <w:tcW w:w="1417" w:type="dxa"/>
            <w:vMerge/>
            <w:vAlign w:val="center"/>
          </w:tcPr>
          <w:p w14:paraId="5EEF14B3" w14:textId="77777777" w:rsidR="002033F9" w:rsidRPr="00E26D09" w:rsidRDefault="002033F9" w:rsidP="002033F9">
            <w:pPr>
              <w:pStyle w:val="TAC"/>
              <w:rPr>
                <w:rFonts w:cs="v5.0.0"/>
                <w:lang w:eastAsia="zh-CN"/>
              </w:rPr>
            </w:pPr>
          </w:p>
        </w:tc>
        <w:tc>
          <w:tcPr>
            <w:tcW w:w="1417" w:type="dxa"/>
            <w:vAlign w:val="center"/>
          </w:tcPr>
          <w:p w14:paraId="14FA04F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69CA3A9" w14:textId="610331C5"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523F6BE0"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61A5647" w14:textId="77777777" w:rsidR="002033F9" w:rsidRPr="00E26D09" w:rsidRDefault="002033F9" w:rsidP="002033F9">
            <w:pPr>
              <w:pStyle w:val="TAC"/>
              <w:rPr>
                <w:rFonts w:cs="v5.0.0"/>
              </w:rPr>
            </w:pPr>
          </w:p>
        </w:tc>
        <w:tc>
          <w:tcPr>
            <w:tcW w:w="1417" w:type="dxa"/>
            <w:vMerge/>
            <w:vAlign w:val="center"/>
          </w:tcPr>
          <w:p w14:paraId="1B6CBCD5" w14:textId="77777777" w:rsidR="002033F9" w:rsidRPr="00E26D09" w:rsidRDefault="002033F9" w:rsidP="002033F9">
            <w:pPr>
              <w:pStyle w:val="TAC"/>
              <w:rPr>
                <w:rFonts w:cs="v5.0.0"/>
                <w:lang w:eastAsia="zh-CN"/>
              </w:rPr>
            </w:pPr>
          </w:p>
        </w:tc>
      </w:tr>
      <w:tr w:rsidR="00E26D09" w:rsidRPr="00E26D09" w14:paraId="4ADDD212" w14:textId="77777777" w:rsidTr="00A24C79">
        <w:trPr>
          <w:cantSplit/>
          <w:jc w:val="center"/>
        </w:trPr>
        <w:tc>
          <w:tcPr>
            <w:tcW w:w="1417" w:type="dxa"/>
            <w:vMerge/>
            <w:vAlign w:val="center"/>
          </w:tcPr>
          <w:p w14:paraId="30FF1752" w14:textId="77777777" w:rsidR="002033F9" w:rsidRPr="00E26D09" w:rsidRDefault="002033F9" w:rsidP="002033F9">
            <w:pPr>
              <w:pStyle w:val="TAC"/>
              <w:rPr>
                <w:rFonts w:cs="v5.0.0"/>
                <w:lang w:eastAsia="zh-CN"/>
              </w:rPr>
            </w:pPr>
          </w:p>
        </w:tc>
        <w:tc>
          <w:tcPr>
            <w:tcW w:w="1417" w:type="dxa"/>
            <w:vAlign w:val="center"/>
          </w:tcPr>
          <w:p w14:paraId="452E7902"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22E521DD" w14:textId="529946C8" w:rsidR="002033F9" w:rsidRPr="00E26D09" w:rsidRDefault="002033F9" w:rsidP="002033F9">
            <w:pPr>
              <w:pStyle w:val="TAC"/>
              <w:rPr>
                <w:rFonts w:cs="v5.0.0"/>
              </w:rPr>
            </w:pPr>
            <w:r w:rsidRPr="00E26D09">
              <w:t>G-FR1-A</w:t>
            </w:r>
            <w:r w:rsidRPr="00E26D09">
              <w:rPr>
                <w:lang w:eastAsia="zh-CN"/>
              </w:rPr>
              <w:t>2</w:t>
            </w:r>
            <w:r w:rsidRPr="00E26D09">
              <w:t>-3</w:t>
            </w:r>
          </w:p>
        </w:tc>
        <w:tc>
          <w:tcPr>
            <w:tcW w:w="1417" w:type="dxa"/>
            <w:vAlign w:val="bottom"/>
          </w:tcPr>
          <w:p w14:paraId="4B50D07C"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65AFD89" w14:textId="77777777" w:rsidR="002033F9" w:rsidRPr="00E26D09" w:rsidRDefault="002033F9" w:rsidP="002033F9">
            <w:pPr>
              <w:pStyle w:val="TAC"/>
              <w:rPr>
                <w:rFonts w:cs="v5.0.0"/>
              </w:rPr>
            </w:pPr>
          </w:p>
        </w:tc>
        <w:tc>
          <w:tcPr>
            <w:tcW w:w="1417" w:type="dxa"/>
            <w:vMerge/>
            <w:vAlign w:val="center"/>
          </w:tcPr>
          <w:p w14:paraId="1BBD5E78" w14:textId="77777777" w:rsidR="002033F9" w:rsidRPr="00E26D09" w:rsidRDefault="002033F9" w:rsidP="002033F9">
            <w:pPr>
              <w:pStyle w:val="TAC"/>
              <w:rPr>
                <w:rFonts w:cs="v5.0.0"/>
                <w:lang w:eastAsia="zh-CN"/>
              </w:rPr>
            </w:pPr>
          </w:p>
        </w:tc>
      </w:tr>
      <w:tr w:rsidR="00E26D09" w:rsidRPr="00E26D09" w14:paraId="237030F6" w14:textId="77777777" w:rsidTr="00A24C79">
        <w:trPr>
          <w:cantSplit/>
          <w:jc w:val="center"/>
        </w:trPr>
        <w:tc>
          <w:tcPr>
            <w:tcW w:w="1417" w:type="dxa"/>
            <w:vMerge w:val="restart"/>
            <w:vAlign w:val="center"/>
          </w:tcPr>
          <w:p w14:paraId="3AD0EA62"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7BBC9660"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0CE1ECD8" w14:textId="277B76EE" w:rsidR="002033F9" w:rsidRPr="00E26D09" w:rsidRDefault="002033F9" w:rsidP="002033F9">
            <w:pPr>
              <w:pStyle w:val="TAC"/>
              <w:rPr>
                <w:rFonts w:cs="v5.0.0"/>
              </w:rPr>
            </w:pPr>
            <w:r w:rsidRPr="00E26D09">
              <w:t>G-FR1-A2-1</w:t>
            </w:r>
          </w:p>
        </w:tc>
        <w:tc>
          <w:tcPr>
            <w:tcW w:w="1417" w:type="dxa"/>
            <w:vAlign w:val="bottom"/>
          </w:tcPr>
          <w:p w14:paraId="5247D9A2"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974FA6A" w14:textId="77777777" w:rsidR="002033F9" w:rsidRPr="00E26D09" w:rsidRDefault="002033F9" w:rsidP="002033F9">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14:paraId="07B770D4" w14:textId="77777777" w:rsidR="002033F9" w:rsidRPr="00E26D09" w:rsidRDefault="002033F9" w:rsidP="002033F9">
            <w:pPr>
              <w:pStyle w:val="TAC"/>
              <w:rPr>
                <w:rFonts w:cs="v5.0.0"/>
              </w:rPr>
            </w:pPr>
            <w:r w:rsidRPr="00E26D09">
              <w:rPr>
                <w:rFonts w:cs="v5.0.0"/>
                <w:lang w:eastAsia="zh-CN"/>
              </w:rPr>
              <w:t>AWGN</w:t>
            </w:r>
          </w:p>
        </w:tc>
      </w:tr>
      <w:tr w:rsidR="00E26D09" w:rsidRPr="00E26D09" w14:paraId="6D8DB60D" w14:textId="77777777" w:rsidTr="00A24C79">
        <w:trPr>
          <w:cantSplit/>
          <w:jc w:val="center"/>
        </w:trPr>
        <w:tc>
          <w:tcPr>
            <w:tcW w:w="1417" w:type="dxa"/>
            <w:vMerge/>
            <w:vAlign w:val="center"/>
          </w:tcPr>
          <w:p w14:paraId="22130CD5" w14:textId="77777777" w:rsidR="002033F9" w:rsidRPr="00E26D09" w:rsidRDefault="002033F9" w:rsidP="002033F9">
            <w:pPr>
              <w:pStyle w:val="TAC"/>
              <w:rPr>
                <w:rFonts w:cs="v5.0.0"/>
                <w:lang w:eastAsia="zh-CN"/>
              </w:rPr>
            </w:pPr>
          </w:p>
        </w:tc>
        <w:tc>
          <w:tcPr>
            <w:tcW w:w="1417" w:type="dxa"/>
            <w:vAlign w:val="center"/>
          </w:tcPr>
          <w:p w14:paraId="4FE01B7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389DCF9" w14:textId="5D3D35EE"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3AEF2043"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58216" w14:textId="77777777" w:rsidR="002033F9" w:rsidRPr="00E26D09" w:rsidRDefault="002033F9" w:rsidP="002033F9">
            <w:pPr>
              <w:pStyle w:val="TAC"/>
              <w:rPr>
                <w:rFonts w:cs="v5.0.0"/>
              </w:rPr>
            </w:pPr>
          </w:p>
        </w:tc>
        <w:tc>
          <w:tcPr>
            <w:tcW w:w="1417" w:type="dxa"/>
            <w:vMerge/>
            <w:vAlign w:val="center"/>
          </w:tcPr>
          <w:p w14:paraId="084C2E02" w14:textId="77777777" w:rsidR="002033F9" w:rsidRPr="00E26D09" w:rsidRDefault="002033F9" w:rsidP="002033F9">
            <w:pPr>
              <w:pStyle w:val="TAC"/>
              <w:rPr>
                <w:rFonts w:cs="v5.0.0"/>
                <w:lang w:eastAsia="zh-CN"/>
              </w:rPr>
            </w:pPr>
          </w:p>
        </w:tc>
      </w:tr>
      <w:tr w:rsidR="00E26D09" w:rsidRPr="00E26D09" w14:paraId="64983E30" w14:textId="77777777" w:rsidTr="00A24C79">
        <w:trPr>
          <w:cantSplit/>
          <w:jc w:val="center"/>
        </w:trPr>
        <w:tc>
          <w:tcPr>
            <w:tcW w:w="1417" w:type="dxa"/>
            <w:vMerge/>
            <w:vAlign w:val="center"/>
          </w:tcPr>
          <w:p w14:paraId="708E11D0" w14:textId="77777777" w:rsidR="002033F9" w:rsidRPr="00E26D09" w:rsidRDefault="002033F9" w:rsidP="002033F9">
            <w:pPr>
              <w:pStyle w:val="TAC"/>
              <w:rPr>
                <w:rFonts w:cs="v5.0.0"/>
                <w:lang w:eastAsia="zh-CN"/>
              </w:rPr>
            </w:pPr>
          </w:p>
        </w:tc>
        <w:tc>
          <w:tcPr>
            <w:tcW w:w="1417" w:type="dxa"/>
            <w:vAlign w:val="center"/>
          </w:tcPr>
          <w:p w14:paraId="154E4849"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7737C566" w14:textId="104ACC0C" w:rsidR="002033F9" w:rsidRPr="00E26D09" w:rsidRDefault="002033F9" w:rsidP="002033F9">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319CD2B1"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84B94DC" w14:textId="77777777" w:rsidR="002033F9" w:rsidRPr="00E26D09" w:rsidRDefault="002033F9" w:rsidP="002033F9">
            <w:pPr>
              <w:pStyle w:val="TAC"/>
              <w:rPr>
                <w:rFonts w:cs="v5.0.0"/>
              </w:rPr>
            </w:pPr>
          </w:p>
        </w:tc>
        <w:tc>
          <w:tcPr>
            <w:tcW w:w="1417" w:type="dxa"/>
            <w:vMerge/>
            <w:vAlign w:val="center"/>
          </w:tcPr>
          <w:p w14:paraId="369A9D7B" w14:textId="77777777" w:rsidR="002033F9" w:rsidRPr="00E26D09" w:rsidRDefault="002033F9" w:rsidP="002033F9">
            <w:pPr>
              <w:pStyle w:val="TAC"/>
              <w:rPr>
                <w:rFonts w:cs="v5.0.0"/>
                <w:lang w:eastAsia="zh-CN"/>
              </w:rPr>
            </w:pPr>
          </w:p>
        </w:tc>
      </w:tr>
      <w:tr w:rsidR="00E26D09" w:rsidRPr="00E26D09" w14:paraId="1D115B21" w14:textId="77777777" w:rsidTr="00A24C79">
        <w:trPr>
          <w:cantSplit/>
          <w:jc w:val="center"/>
        </w:trPr>
        <w:tc>
          <w:tcPr>
            <w:tcW w:w="1417" w:type="dxa"/>
            <w:vMerge w:val="restart"/>
            <w:vAlign w:val="center"/>
          </w:tcPr>
          <w:p w14:paraId="3F96B4B8" w14:textId="77777777" w:rsidR="002033F9" w:rsidRPr="00E26D09" w:rsidRDefault="002033F9" w:rsidP="002033F9">
            <w:pPr>
              <w:pStyle w:val="TAC"/>
              <w:rPr>
                <w:rFonts w:cs="v5.0.0"/>
                <w:lang w:eastAsia="zh-CN"/>
              </w:rPr>
            </w:pPr>
            <w:bookmarkStart w:id="745" w:name="_Hlk499767944"/>
            <w:r w:rsidRPr="00E26D09">
              <w:rPr>
                <w:rFonts w:cs="v5.0.0"/>
                <w:lang w:eastAsia="zh-CN"/>
              </w:rPr>
              <w:t>20</w:t>
            </w:r>
          </w:p>
        </w:tc>
        <w:tc>
          <w:tcPr>
            <w:tcW w:w="1417" w:type="dxa"/>
            <w:vAlign w:val="center"/>
          </w:tcPr>
          <w:p w14:paraId="139FC54C"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360AEE7" w14:textId="2082A102" w:rsidR="002033F9" w:rsidRPr="00E26D09" w:rsidRDefault="002033F9" w:rsidP="002033F9">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F22B9E5"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2426846" w14:textId="77777777" w:rsidR="002033F9" w:rsidRPr="00E26D09" w:rsidRDefault="002033F9" w:rsidP="002033F9">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14:paraId="58A7165A" w14:textId="77777777" w:rsidR="002033F9" w:rsidRPr="00E26D09" w:rsidRDefault="002033F9" w:rsidP="002033F9">
            <w:pPr>
              <w:pStyle w:val="TAC"/>
              <w:rPr>
                <w:rFonts w:cs="v5.0.0"/>
              </w:rPr>
            </w:pPr>
            <w:r w:rsidRPr="00E26D09">
              <w:rPr>
                <w:rFonts w:cs="v5.0.0"/>
                <w:lang w:eastAsia="zh-CN"/>
              </w:rPr>
              <w:t>AWGN</w:t>
            </w:r>
          </w:p>
        </w:tc>
      </w:tr>
      <w:tr w:rsidR="00E26D09" w:rsidRPr="00E26D09" w14:paraId="1855D4E1" w14:textId="77777777" w:rsidTr="00A24C79">
        <w:trPr>
          <w:cantSplit/>
          <w:jc w:val="center"/>
        </w:trPr>
        <w:tc>
          <w:tcPr>
            <w:tcW w:w="1417" w:type="dxa"/>
            <w:vMerge/>
            <w:vAlign w:val="center"/>
          </w:tcPr>
          <w:p w14:paraId="3DE1D210" w14:textId="77777777" w:rsidR="002033F9" w:rsidRPr="00E26D09" w:rsidRDefault="002033F9" w:rsidP="002033F9">
            <w:pPr>
              <w:pStyle w:val="TAC"/>
              <w:rPr>
                <w:rFonts w:cs="v5.0.0"/>
                <w:lang w:eastAsia="zh-CN"/>
              </w:rPr>
            </w:pPr>
          </w:p>
        </w:tc>
        <w:tc>
          <w:tcPr>
            <w:tcW w:w="1417" w:type="dxa"/>
            <w:vAlign w:val="center"/>
          </w:tcPr>
          <w:p w14:paraId="1B4477D2"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2CB57C1F" w14:textId="7512705A"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9677A04"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1C0D39B" w14:textId="77777777" w:rsidR="002033F9" w:rsidRPr="00E26D09" w:rsidRDefault="002033F9" w:rsidP="002033F9">
            <w:pPr>
              <w:pStyle w:val="TAC"/>
              <w:rPr>
                <w:rFonts w:cs="v5.0.0"/>
              </w:rPr>
            </w:pPr>
          </w:p>
        </w:tc>
        <w:tc>
          <w:tcPr>
            <w:tcW w:w="1417" w:type="dxa"/>
            <w:vMerge/>
            <w:vAlign w:val="center"/>
          </w:tcPr>
          <w:p w14:paraId="7D82A737" w14:textId="77777777" w:rsidR="002033F9" w:rsidRPr="00E26D09" w:rsidRDefault="002033F9" w:rsidP="002033F9">
            <w:pPr>
              <w:pStyle w:val="TAC"/>
              <w:rPr>
                <w:rFonts w:cs="v5.0.0"/>
                <w:lang w:eastAsia="zh-CN"/>
              </w:rPr>
            </w:pPr>
          </w:p>
        </w:tc>
      </w:tr>
      <w:tr w:rsidR="00E26D09" w:rsidRPr="00E26D09" w14:paraId="04D9C11B" w14:textId="77777777" w:rsidTr="00A24C79">
        <w:trPr>
          <w:cantSplit/>
          <w:jc w:val="center"/>
        </w:trPr>
        <w:tc>
          <w:tcPr>
            <w:tcW w:w="1417" w:type="dxa"/>
            <w:vMerge/>
            <w:vAlign w:val="center"/>
          </w:tcPr>
          <w:p w14:paraId="2FD484CB" w14:textId="77777777" w:rsidR="002033F9" w:rsidRPr="00E26D09" w:rsidRDefault="002033F9" w:rsidP="002033F9">
            <w:pPr>
              <w:pStyle w:val="TAC"/>
              <w:rPr>
                <w:rFonts w:cs="v5.0.0"/>
                <w:lang w:eastAsia="zh-CN"/>
              </w:rPr>
            </w:pPr>
          </w:p>
        </w:tc>
        <w:tc>
          <w:tcPr>
            <w:tcW w:w="1417" w:type="dxa"/>
            <w:vAlign w:val="center"/>
          </w:tcPr>
          <w:p w14:paraId="06F73D69"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55FB9A91" w14:textId="5F6D14C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0659A13"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4D485DF" w14:textId="77777777" w:rsidR="002033F9" w:rsidRPr="00E26D09" w:rsidRDefault="002033F9" w:rsidP="002033F9">
            <w:pPr>
              <w:pStyle w:val="TAC"/>
              <w:rPr>
                <w:rFonts w:cs="v5.0.0"/>
              </w:rPr>
            </w:pPr>
          </w:p>
        </w:tc>
        <w:tc>
          <w:tcPr>
            <w:tcW w:w="1417" w:type="dxa"/>
            <w:vMerge/>
            <w:vAlign w:val="center"/>
          </w:tcPr>
          <w:p w14:paraId="282093FB" w14:textId="77777777" w:rsidR="002033F9" w:rsidRPr="00E26D09" w:rsidRDefault="002033F9" w:rsidP="002033F9">
            <w:pPr>
              <w:pStyle w:val="TAC"/>
              <w:rPr>
                <w:rFonts w:cs="v5.0.0"/>
                <w:lang w:eastAsia="zh-CN"/>
              </w:rPr>
            </w:pPr>
          </w:p>
        </w:tc>
      </w:tr>
      <w:bookmarkEnd w:id="745"/>
      <w:tr w:rsidR="00E26D09" w:rsidRPr="00E26D09" w14:paraId="3B8F8BE0" w14:textId="77777777" w:rsidTr="00A24C79">
        <w:trPr>
          <w:cantSplit/>
          <w:jc w:val="center"/>
        </w:trPr>
        <w:tc>
          <w:tcPr>
            <w:tcW w:w="1417" w:type="dxa"/>
            <w:vMerge w:val="restart"/>
            <w:vAlign w:val="center"/>
          </w:tcPr>
          <w:p w14:paraId="30D1CFC6" w14:textId="77777777" w:rsidR="002033F9" w:rsidRPr="00E26D09" w:rsidRDefault="002033F9" w:rsidP="002033F9">
            <w:pPr>
              <w:pStyle w:val="TAC"/>
              <w:rPr>
                <w:rFonts w:cs="v5.0.0"/>
                <w:lang w:eastAsia="zh-CN"/>
              </w:rPr>
            </w:pPr>
            <w:r w:rsidRPr="00E26D09">
              <w:rPr>
                <w:rFonts w:cs="v5.0.0"/>
                <w:lang w:eastAsia="zh-CN"/>
              </w:rPr>
              <w:t>25</w:t>
            </w:r>
          </w:p>
        </w:tc>
        <w:tc>
          <w:tcPr>
            <w:tcW w:w="1417" w:type="dxa"/>
            <w:vAlign w:val="center"/>
          </w:tcPr>
          <w:p w14:paraId="7C1CA3C9"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1C45372" w14:textId="42BC1D6E"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3C23F51"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E03C67E" w14:textId="77777777" w:rsidR="002033F9" w:rsidRPr="00E26D09" w:rsidRDefault="002033F9" w:rsidP="002033F9">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11E28EDE" w14:textId="77777777" w:rsidR="002033F9" w:rsidRPr="00E26D09" w:rsidRDefault="002033F9" w:rsidP="002033F9">
            <w:pPr>
              <w:pStyle w:val="TAC"/>
              <w:rPr>
                <w:rFonts w:cs="v5.0.0"/>
              </w:rPr>
            </w:pPr>
            <w:r w:rsidRPr="00E26D09">
              <w:rPr>
                <w:rFonts w:cs="v5.0.0"/>
                <w:lang w:eastAsia="zh-CN"/>
              </w:rPr>
              <w:t>AWGN</w:t>
            </w:r>
          </w:p>
        </w:tc>
      </w:tr>
      <w:tr w:rsidR="00E26D09" w:rsidRPr="00E26D09" w14:paraId="6DBC7256" w14:textId="77777777" w:rsidTr="00A24C79">
        <w:trPr>
          <w:cantSplit/>
          <w:jc w:val="center"/>
        </w:trPr>
        <w:tc>
          <w:tcPr>
            <w:tcW w:w="1417" w:type="dxa"/>
            <w:vMerge/>
            <w:vAlign w:val="center"/>
          </w:tcPr>
          <w:p w14:paraId="0CF5F72E" w14:textId="77777777" w:rsidR="002033F9" w:rsidRPr="00E26D09" w:rsidRDefault="002033F9" w:rsidP="002033F9">
            <w:pPr>
              <w:pStyle w:val="TAC"/>
              <w:rPr>
                <w:rFonts w:cs="v5.0.0"/>
                <w:lang w:eastAsia="zh-CN"/>
              </w:rPr>
            </w:pPr>
          </w:p>
        </w:tc>
        <w:tc>
          <w:tcPr>
            <w:tcW w:w="1417" w:type="dxa"/>
            <w:vAlign w:val="center"/>
          </w:tcPr>
          <w:p w14:paraId="53185B47"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68729C24" w14:textId="45C1DBE1"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FDCF9C2"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B663170" w14:textId="77777777" w:rsidR="002033F9" w:rsidRPr="00E26D09" w:rsidRDefault="002033F9" w:rsidP="002033F9">
            <w:pPr>
              <w:pStyle w:val="TAC"/>
              <w:rPr>
                <w:rFonts w:cs="v5.0.0"/>
              </w:rPr>
            </w:pPr>
          </w:p>
        </w:tc>
        <w:tc>
          <w:tcPr>
            <w:tcW w:w="1417" w:type="dxa"/>
            <w:vMerge/>
            <w:vAlign w:val="center"/>
          </w:tcPr>
          <w:p w14:paraId="0A8364BE" w14:textId="77777777" w:rsidR="002033F9" w:rsidRPr="00E26D09" w:rsidRDefault="002033F9" w:rsidP="002033F9">
            <w:pPr>
              <w:pStyle w:val="TAC"/>
              <w:rPr>
                <w:rFonts w:cs="v5.0.0"/>
                <w:lang w:eastAsia="zh-CN"/>
              </w:rPr>
            </w:pPr>
          </w:p>
        </w:tc>
      </w:tr>
      <w:tr w:rsidR="00E26D09" w:rsidRPr="00E26D09" w14:paraId="2A82A7B7" w14:textId="77777777" w:rsidTr="00A24C79">
        <w:trPr>
          <w:cantSplit/>
          <w:jc w:val="center"/>
        </w:trPr>
        <w:tc>
          <w:tcPr>
            <w:tcW w:w="1417" w:type="dxa"/>
            <w:vMerge/>
            <w:vAlign w:val="center"/>
          </w:tcPr>
          <w:p w14:paraId="717B389D" w14:textId="77777777" w:rsidR="002033F9" w:rsidRPr="00E26D09" w:rsidRDefault="002033F9" w:rsidP="002033F9">
            <w:pPr>
              <w:pStyle w:val="TAC"/>
              <w:rPr>
                <w:rFonts w:cs="v5.0.0"/>
                <w:lang w:eastAsia="zh-CN"/>
              </w:rPr>
            </w:pPr>
          </w:p>
        </w:tc>
        <w:tc>
          <w:tcPr>
            <w:tcW w:w="1417" w:type="dxa"/>
            <w:vAlign w:val="center"/>
          </w:tcPr>
          <w:p w14:paraId="1F37C41E"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96B67B9" w14:textId="391D153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8770038"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8504048" w14:textId="77777777" w:rsidR="002033F9" w:rsidRPr="00E26D09" w:rsidRDefault="002033F9" w:rsidP="002033F9">
            <w:pPr>
              <w:pStyle w:val="TAC"/>
              <w:rPr>
                <w:rFonts w:cs="v5.0.0"/>
              </w:rPr>
            </w:pPr>
          </w:p>
        </w:tc>
        <w:tc>
          <w:tcPr>
            <w:tcW w:w="1417" w:type="dxa"/>
            <w:vMerge/>
            <w:vAlign w:val="center"/>
          </w:tcPr>
          <w:p w14:paraId="79BEDF1F" w14:textId="77777777" w:rsidR="002033F9" w:rsidRPr="00E26D09" w:rsidRDefault="002033F9" w:rsidP="002033F9">
            <w:pPr>
              <w:pStyle w:val="TAC"/>
              <w:rPr>
                <w:rFonts w:cs="v5.0.0"/>
                <w:lang w:eastAsia="zh-CN"/>
              </w:rPr>
            </w:pPr>
          </w:p>
        </w:tc>
      </w:tr>
      <w:tr w:rsidR="00E26D09" w:rsidRPr="00E26D09" w14:paraId="5C298ADF" w14:textId="77777777" w:rsidTr="00A24C79">
        <w:trPr>
          <w:cantSplit/>
          <w:jc w:val="center"/>
        </w:trPr>
        <w:tc>
          <w:tcPr>
            <w:tcW w:w="1417" w:type="dxa"/>
            <w:vMerge w:val="restart"/>
            <w:vAlign w:val="center"/>
          </w:tcPr>
          <w:p w14:paraId="7168F045"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1D66A45"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9B7C5C9" w14:textId="2BC2B31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2B9F5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8D89A1" w14:textId="77777777" w:rsidR="002033F9" w:rsidRPr="00E26D09" w:rsidRDefault="002033F9" w:rsidP="002033F9">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4EE5ACF8" w14:textId="77777777" w:rsidR="002033F9" w:rsidRPr="00E26D09" w:rsidRDefault="002033F9" w:rsidP="002033F9">
            <w:pPr>
              <w:pStyle w:val="TAC"/>
              <w:rPr>
                <w:rFonts w:cs="v5.0.0"/>
              </w:rPr>
            </w:pPr>
            <w:r w:rsidRPr="00E26D09">
              <w:rPr>
                <w:rFonts w:cs="v5.0.0"/>
                <w:lang w:eastAsia="zh-CN"/>
              </w:rPr>
              <w:t>AWGN</w:t>
            </w:r>
          </w:p>
        </w:tc>
      </w:tr>
      <w:tr w:rsidR="00E26D09" w:rsidRPr="00E26D09" w14:paraId="45430BC9" w14:textId="77777777" w:rsidTr="00A24C79">
        <w:trPr>
          <w:cantSplit/>
          <w:jc w:val="center"/>
        </w:trPr>
        <w:tc>
          <w:tcPr>
            <w:tcW w:w="1417" w:type="dxa"/>
            <w:vMerge/>
            <w:vAlign w:val="center"/>
          </w:tcPr>
          <w:p w14:paraId="40C1729D" w14:textId="77777777" w:rsidR="002033F9" w:rsidRPr="00E26D09" w:rsidRDefault="002033F9" w:rsidP="002033F9">
            <w:pPr>
              <w:pStyle w:val="TAC"/>
              <w:rPr>
                <w:rFonts w:cs="v5.0.0"/>
                <w:lang w:eastAsia="zh-CN"/>
              </w:rPr>
            </w:pPr>
          </w:p>
        </w:tc>
        <w:tc>
          <w:tcPr>
            <w:tcW w:w="1417" w:type="dxa"/>
            <w:vAlign w:val="center"/>
          </w:tcPr>
          <w:p w14:paraId="5856D690"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167230E0" w14:textId="675D85B2"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5C9BDB1"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7F119C" w14:textId="77777777" w:rsidR="002033F9" w:rsidRPr="00E26D09" w:rsidRDefault="002033F9" w:rsidP="002033F9">
            <w:pPr>
              <w:pStyle w:val="TAC"/>
              <w:rPr>
                <w:rFonts w:cs="v5.0.0"/>
              </w:rPr>
            </w:pPr>
          </w:p>
        </w:tc>
        <w:tc>
          <w:tcPr>
            <w:tcW w:w="1417" w:type="dxa"/>
            <w:vMerge/>
            <w:vAlign w:val="center"/>
          </w:tcPr>
          <w:p w14:paraId="00D34D24" w14:textId="77777777" w:rsidR="002033F9" w:rsidRPr="00E26D09" w:rsidRDefault="002033F9" w:rsidP="002033F9">
            <w:pPr>
              <w:pStyle w:val="TAC"/>
              <w:rPr>
                <w:rFonts w:cs="v5.0.0"/>
                <w:lang w:eastAsia="zh-CN"/>
              </w:rPr>
            </w:pPr>
          </w:p>
        </w:tc>
      </w:tr>
      <w:tr w:rsidR="00E26D09" w:rsidRPr="00E26D09" w14:paraId="714269BC" w14:textId="77777777" w:rsidTr="00A24C79">
        <w:trPr>
          <w:cantSplit/>
          <w:jc w:val="center"/>
        </w:trPr>
        <w:tc>
          <w:tcPr>
            <w:tcW w:w="1417" w:type="dxa"/>
            <w:vMerge/>
            <w:vAlign w:val="center"/>
          </w:tcPr>
          <w:p w14:paraId="3827F038" w14:textId="77777777" w:rsidR="002033F9" w:rsidRPr="00E26D09" w:rsidRDefault="002033F9" w:rsidP="002033F9">
            <w:pPr>
              <w:pStyle w:val="TAC"/>
              <w:rPr>
                <w:rFonts w:cs="v5.0.0"/>
                <w:lang w:eastAsia="zh-CN"/>
              </w:rPr>
            </w:pPr>
          </w:p>
        </w:tc>
        <w:tc>
          <w:tcPr>
            <w:tcW w:w="1417" w:type="dxa"/>
            <w:vAlign w:val="center"/>
          </w:tcPr>
          <w:p w14:paraId="6F375D3F"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A012FF9" w14:textId="09DEDFA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A9A477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BB54CB1" w14:textId="77777777" w:rsidR="002033F9" w:rsidRPr="00E26D09" w:rsidRDefault="002033F9" w:rsidP="002033F9">
            <w:pPr>
              <w:pStyle w:val="TAC"/>
              <w:rPr>
                <w:rFonts w:cs="v5.0.0"/>
              </w:rPr>
            </w:pPr>
          </w:p>
        </w:tc>
        <w:tc>
          <w:tcPr>
            <w:tcW w:w="1417" w:type="dxa"/>
            <w:vMerge/>
            <w:vAlign w:val="center"/>
          </w:tcPr>
          <w:p w14:paraId="254C0AAE" w14:textId="77777777" w:rsidR="002033F9" w:rsidRPr="00E26D09" w:rsidRDefault="002033F9" w:rsidP="002033F9">
            <w:pPr>
              <w:pStyle w:val="TAC"/>
              <w:rPr>
                <w:rFonts w:cs="v5.0.0"/>
                <w:lang w:eastAsia="zh-CN"/>
              </w:rPr>
            </w:pPr>
          </w:p>
        </w:tc>
      </w:tr>
      <w:tr w:rsidR="00E26D09" w:rsidRPr="00E26D09" w14:paraId="458C88C4" w14:textId="77777777" w:rsidTr="00A24C79">
        <w:trPr>
          <w:cantSplit/>
          <w:jc w:val="center"/>
        </w:trPr>
        <w:tc>
          <w:tcPr>
            <w:tcW w:w="1417" w:type="dxa"/>
            <w:vMerge w:val="restart"/>
            <w:vAlign w:val="center"/>
          </w:tcPr>
          <w:p w14:paraId="1BDF37CD" w14:textId="77777777" w:rsidR="002033F9" w:rsidRPr="00E26D09" w:rsidRDefault="002033F9" w:rsidP="002033F9">
            <w:pPr>
              <w:pStyle w:val="TAC"/>
              <w:rPr>
                <w:rFonts w:cs="v5.0.0"/>
                <w:lang w:eastAsia="zh-CN"/>
              </w:rPr>
            </w:pPr>
            <w:r w:rsidRPr="00E26D09">
              <w:rPr>
                <w:rFonts w:cs="v5.0.0"/>
                <w:lang w:eastAsia="zh-CN"/>
              </w:rPr>
              <w:t>40</w:t>
            </w:r>
          </w:p>
        </w:tc>
        <w:tc>
          <w:tcPr>
            <w:tcW w:w="1417" w:type="dxa"/>
            <w:vAlign w:val="center"/>
          </w:tcPr>
          <w:p w14:paraId="5D6C7987"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257F29E1" w14:textId="4637937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765D8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9EFC8A2" w14:textId="77777777" w:rsidR="002033F9" w:rsidRPr="00E26D09" w:rsidRDefault="002033F9" w:rsidP="002033F9">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EF0C399" w14:textId="77777777" w:rsidR="002033F9" w:rsidRPr="00E26D09" w:rsidRDefault="002033F9" w:rsidP="002033F9">
            <w:pPr>
              <w:pStyle w:val="TAC"/>
              <w:rPr>
                <w:rFonts w:cs="v5.0.0"/>
              </w:rPr>
            </w:pPr>
            <w:r w:rsidRPr="00E26D09">
              <w:rPr>
                <w:rFonts w:cs="v5.0.0"/>
                <w:lang w:eastAsia="zh-CN"/>
              </w:rPr>
              <w:t>AWGN</w:t>
            </w:r>
          </w:p>
        </w:tc>
      </w:tr>
      <w:tr w:rsidR="00E26D09" w:rsidRPr="00E26D09" w14:paraId="15371D46" w14:textId="77777777" w:rsidTr="00A24C79">
        <w:trPr>
          <w:cantSplit/>
          <w:jc w:val="center"/>
        </w:trPr>
        <w:tc>
          <w:tcPr>
            <w:tcW w:w="1417" w:type="dxa"/>
            <w:vMerge/>
            <w:vAlign w:val="center"/>
          </w:tcPr>
          <w:p w14:paraId="3B67AC48" w14:textId="77777777" w:rsidR="002033F9" w:rsidRPr="00E26D09" w:rsidRDefault="002033F9" w:rsidP="002033F9">
            <w:pPr>
              <w:pStyle w:val="TAC"/>
              <w:rPr>
                <w:rFonts w:cs="v5.0.0"/>
                <w:lang w:eastAsia="zh-CN"/>
              </w:rPr>
            </w:pPr>
          </w:p>
        </w:tc>
        <w:tc>
          <w:tcPr>
            <w:tcW w:w="1417" w:type="dxa"/>
            <w:vAlign w:val="center"/>
          </w:tcPr>
          <w:p w14:paraId="13492146"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778E291B" w14:textId="5D20143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CBF73B"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2D8672D" w14:textId="77777777" w:rsidR="002033F9" w:rsidRPr="00E26D09" w:rsidRDefault="002033F9" w:rsidP="002033F9">
            <w:pPr>
              <w:pStyle w:val="TAC"/>
              <w:rPr>
                <w:rFonts w:cs="v5.0.0"/>
              </w:rPr>
            </w:pPr>
          </w:p>
        </w:tc>
        <w:tc>
          <w:tcPr>
            <w:tcW w:w="1417" w:type="dxa"/>
            <w:vMerge/>
            <w:vAlign w:val="center"/>
          </w:tcPr>
          <w:p w14:paraId="22FB13E6" w14:textId="77777777" w:rsidR="002033F9" w:rsidRPr="00E26D09" w:rsidRDefault="002033F9" w:rsidP="002033F9">
            <w:pPr>
              <w:pStyle w:val="TAC"/>
              <w:rPr>
                <w:rFonts w:cs="v5.0.0"/>
                <w:lang w:eastAsia="zh-CN"/>
              </w:rPr>
            </w:pPr>
          </w:p>
        </w:tc>
      </w:tr>
      <w:tr w:rsidR="00E26D09" w:rsidRPr="00E26D09" w14:paraId="406234AE" w14:textId="77777777" w:rsidTr="00A24C79">
        <w:trPr>
          <w:cantSplit/>
          <w:jc w:val="center"/>
        </w:trPr>
        <w:tc>
          <w:tcPr>
            <w:tcW w:w="1417" w:type="dxa"/>
            <w:vMerge/>
            <w:vAlign w:val="center"/>
          </w:tcPr>
          <w:p w14:paraId="7E6ABB2D" w14:textId="77777777" w:rsidR="002033F9" w:rsidRPr="00E26D09" w:rsidRDefault="002033F9" w:rsidP="002033F9">
            <w:pPr>
              <w:pStyle w:val="TAC"/>
              <w:rPr>
                <w:rFonts w:cs="v5.0.0"/>
                <w:lang w:eastAsia="zh-CN"/>
              </w:rPr>
            </w:pPr>
          </w:p>
        </w:tc>
        <w:tc>
          <w:tcPr>
            <w:tcW w:w="1417" w:type="dxa"/>
            <w:vAlign w:val="center"/>
          </w:tcPr>
          <w:p w14:paraId="5F9BA8C1"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71A5D43E" w14:textId="32B55F3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1CC5074"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637246C" w14:textId="77777777" w:rsidR="002033F9" w:rsidRPr="00E26D09" w:rsidRDefault="002033F9" w:rsidP="002033F9">
            <w:pPr>
              <w:pStyle w:val="TAC"/>
              <w:rPr>
                <w:rFonts w:cs="v5.0.0"/>
              </w:rPr>
            </w:pPr>
          </w:p>
        </w:tc>
        <w:tc>
          <w:tcPr>
            <w:tcW w:w="1417" w:type="dxa"/>
            <w:vMerge/>
            <w:vAlign w:val="center"/>
          </w:tcPr>
          <w:p w14:paraId="5C7CF224" w14:textId="77777777" w:rsidR="002033F9" w:rsidRPr="00E26D09" w:rsidRDefault="002033F9" w:rsidP="002033F9">
            <w:pPr>
              <w:pStyle w:val="TAC"/>
              <w:rPr>
                <w:rFonts w:cs="v5.0.0"/>
                <w:lang w:eastAsia="zh-CN"/>
              </w:rPr>
            </w:pPr>
          </w:p>
        </w:tc>
      </w:tr>
      <w:tr w:rsidR="00E41DC0" w:rsidRPr="00E26D09" w14:paraId="0DBB1AC3" w14:textId="77777777" w:rsidTr="00A24C79">
        <w:trPr>
          <w:cantSplit/>
          <w:jc w:val="center"/>
        </w:trPr>
        <w:tc>
          <w:tcPr>
            <w:tcW w:w="1417" w:type="dxa"/>
            <w:vMerge w:val="restart"/>
            <w:vAlign w:val="center"/>
          </w:tcPr>
          <w:p w14:paraId="128BDCBE" w14:textId="77777777" w:rsidR="00E41DC0" w:rsidRPr="00E26D09" w:rsidRDefault="00E41DC0" w:rsidP="00E41DC0">
            <w:pPr>
              <w:pStyle w:val="TAC"/>
              <w:rPr>
                <w:rFonts w:cs="v5.0.0"/>
                <w:lang w:eastAsia="zh-CN"/>
              </w:rPr>
            </w:pPr>
            <w:r w:rsidRPr="00E26D09">
              <w:rPr>
                <w:rFonts w:cs="v5.0.0"/>
                <w:lang w:eastAsia="zh-CN"/>
              </w:rPr>
              <w:t>50</w:t>
            </w:r>
          </w:p>
        </w:tc>
        <w:tc>
          <w:tcPr>
            <w:tcW w:w="1417" w:type="dxa"/>
            <w:vAlign w:val="center"/>
          </w:tcPr>
          <w:p w14:paraId="1AA01D39" w14:textId="77777777" w:rsidR="00E41DC0" w:rsidRPr="00E26D09" w:rsidRDefault="00E41DC0" w:rsidP="00E41DC0">
            <w:pPr>
              <w:pStyle w:val="TAC"/>
              <w:rPr>
                <w:rFonts w:cs="v5.0.0"/>
              </w:rPr>
            </w:pPr>
            <w:r w:rsidRPr="00E26D09">
              <w:rPr>
                <w:rFonts w:cs="v5.0.0"/>
                <w:lang w:eastAsia="zh-CN"/>
              </w:rPr>
              <w:t>15</w:t>
            </w:r>
          </w:p>
        </w:tc>
        <w:tc>
          <w:tcPr>
            <w:tcW w:w="1417" w:type="dxa"/>
            <w:vAlign w:val="center"/>
          </w:tcPr>
          <w:p w14:paraId="0B8DD007" w14:textId="7312D93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A72587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FB972DF" w14:textId="4AB94391" w:rsidR="00E41DC0" w:rsidRPr="00E26D09" w:rsidRDefault="00E41DC0" w:rsidP="00E41DC0">
            <w:pPr>
              <w:pStyle w:val="TAC"/>
              <w:rPr>
                <w:rFonts w:cs="v5.0.0"/>
                <w:lang w:eastAsia="zh-CN"/>
              </w:rPr>
            </w:pPr>
            <w:r w:rsidRPr="0006458D">
              <w:rPr>
                <w:rFonts w:cs="v5.0.0"/>
                <w:lang w:eastAsia="zh-CN"/>
              </w:rPr>
              <w:t>-64.</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14:paraId="3878CF72" w14:textId="77777777" w:rsidR="00E41DC0" w:rsidRPr="00E26D09" w:rsidRDefault="00E41DC0" w:rsidP="00E41DC0">
            <w:pPr>
              <w:pStyle w:val="TAC"/>
              <w:rPr>
                <w:rFonts w:cs="v5.0.0"/>
              </w:rPr>
            </w:pPr>
            <w:r w:rsidRPr="00E26D09">
              <w:rPr>
                <w:rFonts w:cs="v5.0.0"/>
                <w:lang w:eastAsia="zh-CN"/>
              </w:rPr>
              <w:t>AWGN</w:t>
            </w:r>
          </w:p>
        </w:tc>
      </w:tr>
      <w:tr w:rsidR="00E41DC0" w:rsidRPr="00E26D09" w14:paraId="713C7F6D" w14:textId="77777777" w:rsidTr="00A24C79">
        <w:trPr>
          <w:cantSplit/>
          <w:jc w:val="center"/>
        </w:trPr>
        <w:tc>
          <w:tcPr>
            <w:tcW w:w="1417" w:type="dxa"/>
            <w:vMerge/>
            <w:vAlign w:val="center"/>
          </w:tcPr>
          <w:p w14:paraId="5DFE7637" w14:textId="77777777" w:rsidR="00E41DC0" w:rsidRPr="00E26D09" w:rsidRDefault="00E41DC0" w:rsidP="00E41DC0">
            <w:pPr>
              <w:pStyle w:val="TAC"/>
              <w:rPr>
                <w:rFonts w:cs="v5.0.0"/>
                <w:lang w:eastAsia="zh-CN"/>
              </w:rPr>
            </w:pPr>
            <w:bookmarkStart w:id="746" w:name="_Hlk499767992"/>
          </w:p>
        </w:tc>
        <w:tc>
          <w:tcPr>
            <w:tcW w:w="1417" w:type="dxa"/>
            <w:vAlign w:val="center"/>
          </w:tcPr>
          <w:p w14:paraId="060A11D9"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4B5B5A98" w14:textId="3524B03C"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AAF4BDE"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1FE448A" w14:textId="77777777" w:rsidR="00E41DC0" w:rsidRPr="00E26D09" w:rsidRDefault="00E41DC0" w:rsidP="00E41DC0">
            <w:pPr>
              <w:pStyle w:val="TAC"/>
              <w:rPr>
                <w:rFonts w:cs="v5.0.0"/>
              </w:rPr>
            </w:pPr>
          </w:p>
        </w:tc>
        <w:tc>
          <w:tcPr>
            <w:tcW w:w="1417" w:type="dxa"/>
            <w:vMerge/>
            <w:vAlign w:val="center"/>
          </w:tcPr>
          <w:p w14:paraId="12982127" w14:textId="77777777" w:rsidR="00E41DC0" w:rsidRPr="00E26D09" w:rsidRDefault="00E41DC0" w:rsidP="00E41DC0">
            <w:pPr>
              <w:pStyle w:val="TAC"/>
              <w:rPr>
                <w:rFonts w:cs="v5.0.0"/>
                <w:lang w:eastAsia="zh-CN"/>
              </w:rPr>
            </w:pPr>
          </w:p>
        </w:tc>
      </w:tr>
      <w:tr w:rsidR="00E41DC0" w:rsidRPr="00E26D09" w14:paraId="2BB92DA2" w14:textId="77777777" w:rsidTr="00A24C79">
        <w:trPr>
          <w:cantSplit/>
          <w:jc w:val="center"/>
        </w:trPr>
        <w:tc>
          <w:tcPr>
            <w:tcW w:w="1417" w:type="dxa"/>
            <w:vMerge/>
            <w:vAlign w:val="center"/>
          </w:tcPr>
          <w:p w14:paraId="38F17A86" w14:textId="77777777" w:rsidR="00E41DC0" w:rsidRPr="00E26D09" w:rsidRDefault="00E41DC0" w:rsidP="00E41DC0">
            <w:pPr>
              <w:pStyle w:val="TAC"/>
              <w:rPr>
                <w:rFonts w:cs="v5.0.0"/>
                <w:lang w:eastAsia="zh-CN"/>
              </w:rPr>
            </w:pPr>
          </w:p>
        </w:tc>
        <w:tc>
          <w:tcPr>
            <w:tcW w:w="1417" w:type="dxa"/>
            <w:vAlign w:val="center"/>
          </w:tcPr>
          <w:p w14:paraId="22F63F52"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5BE8020E" w14:textId="4CE82A7A"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A3C80C"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C3E62F5" w14:textId="77777777" w:rsidR="00E41DC0" w:rsidRPr="00E26D09" w:rsidRDefault="00E41DC0" w:rsidP="00E41DC0">
            <w:pPr>
              <w:pStyle w:val="TAC"/>
              <w:rPr>
                <w:rFonts w:cs="v5.0.0"/>
              </w:rPr>
            </w:pPr>
          </w:p>
        </w:tc>
        <w:tc>
          <w:tcPr>
            <w:tcW w:w="1417" w:type="dxa"/>
            <w:vMerge/>
            <w:vAlign w:val="center"/>
          </w:tcPr>
          <w:p w14:paraId="20670861" w14:textId="77777777" w:rsidR="00E41DC0" w:rsidRPr="00E26D09" w:rsidRDefault="00E41DC0" w:rsidP="00E41DC0">
            <w:pPr>
              <w:pStyle w:val="TAC"/>
              <w:rPr>
                <w:rFonts w:cs="v5.0.0"/>
                <w:lang w:eastAsia="zh-CN"/>
              </w:rPr>
            </w:pPr>
          </w:p>
        </w:tc>
      </w:tr>
      <w:bookmarkEnd w:id="746"/>
      <w:tr w:rsidR="00E41DC0" w:rsidRPr="00E26D09" w14:paraId="2140EB24" w14:textId="77777777" w:rsidTr="00A24C79">
        <w:trPr>
          <w:cantSplit/>
          <w:jc w:val="center"/>
        </w:trPr>
        <w:tc>
          <w:tcPr>
            <w:tcW w:w="1417" w:type="dxa"/>
            <w:vMerge w:val="restart"/>
            <w:vAlign w:val="center"/>
          </w:tcPr>
          <w:p w14:paraId="7A1862C2" w14:textId="77777777" w:rsidR="00E41DC0" w:rsidRPr="00E26D09" w:rsidRDefault="00E41DC0" w:rsidP="00E41DC0">
            <w:pPr>
              <w:pStyle w:val="TAC"/>
              <w:rPr>
                <w:rFonts w:cs="v5.0.0"/>
                <w:lang w:eastAsia="zh-CN"/>
              </w:rPr>
            </w:pPr>
            <w:r w:rsidRPr="00E26D09">
              <w:rPr>
                <w:rFonts w:cs="v5.0.0"/>
                <w:lang w:eastAsia="zh-CN"/>
              </w:rPr>
              <w:t>60</w:t>
            </w:r>
          </w:p>
        </w:tc>
        <w:tc>
          <w:tcPr>
            <w:tcW w:w="1417" w:type="dxa"/>
            <w:vAlign w:val="center"/>
          </w:tcPr>
          <w:p w14:paraId="1491B48D"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34C8334E" w14:textId="0530488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F650602"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1A4704A" w14:textId="4061F21C" w:rsidR="00E41DC0" w:rsidRPr="00E26D09" w:rsidRDefault="00E41DC0" w:rsidP="00E41DC0">
            <w:pPr>
              <w:pStyle w:val="TAC"/>
              <w:rPr>
                <w:rFonts w:cs="v5.0.0"/>
                <w:lang w:eastAsia="zh-CN"/>
              </w:rPr>
            </w:pPr>
            <w:r w:rsidRPr="0006458D">
              <w:rPr>
                <w:rFonts w:cs="v5.0.0"/>
                <w:lang w:eastAsia="zh-CN"/>
              </w:rPr>
              <w:t>-63.</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14:paraId="7C74A092"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34E37561" w14:textId="77777777" w:rsidTr="00A24C79">
        <w:trPr>
          <w:cantSplit/>
          <w:jc w:val="center"/>
        </w:trPr>
        <w:tc>
          <w:tcPr>
            <w:tcW w:w="1417" w:type="dxa"/>
            <w:vMerge/>
            <w:vAlign w:val="center"/>
          </w:tcPr>
          <w:p w14:paraId="52897F58" w14:textId="77777777" w:rsidR="00E41DC0" w:rsidRPr="00E26D09" w:rsidRDefault="00E41DC0" w:rsidP="00E41DC0">
            <w:pPr>
              <w:pStyle w:val="TAC"/>
              <w:rPr>
                <w:rFonts w:cs="v5.0.0"/>
                <w:lang w:eastAsia="zh-CN"/>
              </w:rPr>
            </w:pPr>
          </w:p>
        </w:tc>
        <w:tc>
          <w:tcPr>
            <w:tcW w:w="1417" w:type="dxa"/>
            <w:vAlign w:val="center"/>
          </w:tcPr>
          <w:p w14:paraId="7FE746CE"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69445FE" w14:textId="285B9E97"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4E1689"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BC369E1" w14:textId="77777777" w:rsidR="00E41DC0" w:rsidRPr="00E26D09" w:rsidRDefault="00E41DC0" w:rsidP="00E41DC0">
            <w:pPr>
              <w:pStyle w:val="TAC"/>
              <w:rPr>
                <w:rFonts w:cs="v5.0.0"/>
              </w:rPr>
            </w:pPr>
          </w:p>
        </w:tc>
        <w:tc>
          <w:tcPr>
            <w:tcW w:w="1417" w:type="dxa"/>
            <w:vMerge/>
            <w:vAlign w:val="center"/>
          </w:tcPr>
          <w:p w14:paraId="62C183A0" w14:textId="77777777" w:rsidR="00E41DC0" w:rsidRPr="00E26D09" w:rsidRDefault="00E41DC0" w:rsidP="00E41DC0">
            <w:pPr>
              <w:pStyle w:val="TAC"/>
              <w:rPr>
                <w:rFonts w:cs="v5.0.0"/>
                <w:lang w:eastAsia="zh-CN"/>
              </w:rPr>
            </w:pPr>
          </w:p>
        </w:tc>
      </w:tr>
      <w:tr w:rsidR="00E41DC0" w:rsidRPr="00E26D09" w14:paraId="2A9D10FB" w14:textId="77777777" w:rsidTr="00A24C79">
        <w:trPr>
          <w:cantSplit/>
          <w:jc w:val="center"/>
        </w:trPr>
        <w:tc>
          <w:tcPr>
            <w:tcW w:w="1417" w:type="dxa"/>
            <w:vMerge w:val="restart"/>
            <w:vAlign w:val="center"/>
          </w:tcPr>
          <w:p w14:paraId="151AE56E" w14:textId="77777777" w:rsidR="00E41DC0" w:rsidRPr="00E26D09" w:rsidRDefault="00E41DC0" w:rsidP="00E41DC0">
            <w:pPr>
              <w:pStyle w:val="TAC"/>
              <w:rPr>
                <w:rFonts w:cs="v5.0.0"/>
                <w:lang w:eastAsia="zh-CN"/>
              </w:rPr>
            </w:pPr>
            <w:r w:rsidRPr="00E26D09">
              <w:rPr>
                <w:rFonts w:cs="v5.0.0"/>
                <w:lang w:eastAsia="zh-CN"/>
              </w:rPr>
              <w:t>70</w:t>
            </w:r>
          </w:p>
        </w:tc>
        <w:tc>
          <w:tcPr>
            <w:tcW w:w="1417" w:type="dxa"/>
            <w:vAlign w:val="center"/>
          </w:tcPr>
          <w:p w14:paraId="43E0629C"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1233D69D" w14:textId="5DDFD322"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BCF3A3"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0DBB3AC" w14:textId="0891ED3F" w:rsidR="00E41DC0" w:rsidRPr="00E26D09" w:rsidRDefault="00E41DC0" w:rsidP="00E41DC0">
            <w:pPr>
              <w:pStyle w:val="TAC"/>
              <w:rPr>
                <w:rFonts w:cs="v5.0.0"/>
              </w:rPr>
            </w:pPr>
            <w:r w:rsidRPr="0006458D">
              <w:rPr>
                <w:rFonts w:cs="v5.0.0"/>
                <w:lang w:eastAsia="zh-CN"/>
              </w:rPr>
              <w:t>-62.</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14:paraId="57887FD6"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59C7F83E" w14:textId="77777777" w:rsidTr="00A24C79">
        <w:trPr>
          <w:cantSplit/>
          <w:trHeight w:val="176"/>
          <w:jc w:val="center"/>
        </w:trPr>
        <w:tc>
          <w:tcPr>
            <w:tcW w:w="1417" w:type="dxa"/>
            <w:vMerge/>
            <w:vAlign w:val="center"/>
          </w:tcPr>
          <w:p w14:paraId="66A137A9" w14:textId="77777777" w:rsidR="00E41DC0" w:rsidRPr="00E26D09" w:rsidRDefault="00E41DC0" w:rsidP="00E41DC0">
            <w:pPr>
              <w:pStyle w:val="TAC"/>
              <w:rPr>
                <w:rFonts w:cs="v5.0.0"/>
                <w:lang w:eastAsia="zh-CN"/>
              </w:rPr>
            </w:pPr>
          </w:p>
        </w:tc>
        <w:tc>
          <w:tcPr>
            <w:tcW w:w="1417" w:type="dxa"/>
            <w:vAlign w:val="center"/>
          </w:tcPr>
          <w:p w14:paraId="51E13D5D"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48FBF300" w14:textId="7A84846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A61527"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2863DF3" w14:textId="77777777" w:rsidR="00E41DC0" w:rsidRPr="00E26D09" w:rsidRDefault="00E41DC0" w:rsidP="00E41DC0">
            <w:pPr>
              <w:pStyle w:val="TAC"/>
              <w:rPr>
                <w:rFonts w:cs="v5.0.0"/>
              </w:rPr>
            </w:pPr>
          </w:p>
        </w:tc>
        <w:tc>
          <w:tcPr>
            <w:tcW w:w="1417" w:type="dxa"/>
            <w:vMerge/>
            <w:vAlign w:val="center"/>
          </w:tcPr>
          <w:p w14:paraId="230389BE" w14:textId="77777777" w:rsidR="00E41DC0" w:rsidRPr="00E26D09" w:rsidRDefault="00E41DC0" w:rsidP="00E41DC0">
            <w:pPr>
              <w:pStyle w:val="TAC"/>
              <w:rPr>
                <w:rFonts w:cs="v5.0.0"/>
                <w:lang w:eastAsia="zh-CN"/>
              </w:rPr>
            </w:pPr>
          </w:p>
        </w:tc>
      </w:tr>
      <w:tr w:rsidR="00E41DC0" w:rsidRPr="00E26D09" w14:paraId="1019842D" w14:textId="77777777" w:rsidTr="00A24C79">
        <w:trPr>
          <w:cantSplit/>
          <w:jc w:val="center"/>
        </w:trPr>
        <w:tc>
          <w:tcPr>
            <w:tcW w:w="1417" w:type="dxa"/>
            <w:vMerge w:val="restart"/>
            <w:vAlign w:val="center"/>
          </w:tcPr>
          <w:p w14:paraId="678B4188" w14:textId="77777777" w:rsidR="00E41DC0" w:rsidRPr="00E26D09" w:rsidRDefault="00E41DC0" w:rsidP="00E41DC0">
            <w:pPr>
              <w:pStyle w:val="TAC"/>
              <w:rPr>
                <w:rFonts w:cs="v5.0.0"/>
                <w:lang w:eastAsia="zh-CN"/>
              </w:rPr>
            </w:pPr>
            <w:r w:rsidRPr="00E26D09">
              <w:rPr>
                <w:rFonts w:cs="v5.0.0"/>
                <w:lang w:eastAsia="zh-CN"/>
              </w:rPr>
              <w:t>80</w:t>
            </w:r>
          </w:p>
        </w:tc>
        <w:tc>
          <w:tcPr>
            <w:tcW w:w="1417" w:type="dxa"/>
            <w:vAlign w:val="center"/>
          </w:tcPr>
          <w:p w14:paraId="645DE488"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115255A" w14:textId="48D8FA60"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46AF69"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9C40E15" w14:textId="66377CD5" w:rsidR="00E41DC0" w:rsidRPr="00E26D09" w:rsidRDefault="00E41DC0" w:rsidP="00E41DC0">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1F0FD97B" w14:textId="77777777" w:rsidTr="00A24C79">
        <w:trPr>
          <w:cantSplit/>
          <w:jc w:val="center"/>
        </w:trPr>
        <w:tc>
          <w:tcPr>
            <w:tcW w:w="1417" w:type="dxa"/>
            <w:vMerge/>
            <w:vAlign w:val="center"/>
          </w:tcPr>
          <w:p w14:paraId="3DF05DE2" w14:textId="77777777" w:rsidR="00E41DC0" w:rsidRPr="00E26D09" w:rsidRDefault="00E41DC0" w:rsidP="00E41DC0">
            <w:pPr>
              <w:pStyle w:val="TAC"/>
              <w:rPr>
                <w:rFonts w:cs="v5.0.0"/>
                <w:lang w:eastAsia="zh-CN"/>
              </w:rPr>
            </w:pPr>
          </w:p>
        </w:tc>
        <w:tc>
          <w:tcPr>
            <w:tcW w:w="1417" w:type="dxa"/>
            <w:vAlign w:val="center"/>
          </w:tcPr>
          <w:p w14:paraId="494E6F08"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1066E21" w14:textId="470A184E"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EBBDB3A"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D627D9" w14:textId="77777777" w:rsidR="00E41DC0" w:rsidRPr="00E26D09" w:rsidRDefault="00E41DC0" w:rsidP="00E41DC0">
            <w:pPr>
              <w:pStyle w:val="TAC"/>
              <w:rPr>
                <w:rFonts w:cs="v5.0.0"/>
              </w:rPr>
            </w:pPr>
          </w:p>
        </w:tc>
        <w:tc>
          <w:tcPr>
            <w:tcW w:w="1417" w:type="dxa"/>
            <w:vMerge/>
            <w:vAlign w:val="center"/>
          </w:tcPr>
          <w:p w14:paraId="0DC37944" w14:textId="77777777" w:rsidR="00E41DC0" w:rsidRPr="00E26D09" w:rsidRDefault="00E41DC0" w:rsidP="00E41DC0">
            <w:pPr>
              <w:pStyle w:val="TAC"/>
              <w:rPr>
                <w:rFonts w:cs="v5.0.0"/>
                <w:lang w:eastAsia="zh-CN"/>
              </w:rPr>
            </w:pPr>
          </w:p>
        </w:tc>
      </w:tr>
      <w:tr w:rsidR="00E41DC0" w:rsidRPr="00E26D09" w14:paraId="6B80E3DF" w14:textId="77777777" w:rsidTr="00A24C79">
        <w:trPr>
          <w:cantSplit/>
          <w:jc w:val="center"/>
        </w:trPr>
        <w:tc>
          <w:tcPr>
            <w:tcW w:w="1417" w:type="dxa"/>
            <w:vMerge w:val="restart"/>
            <w:vAlign w:val="center"/>
          </w:tcPr>
          <w:p w14:paraId="3E170ADE" w14:textId="77777777" w:rsidR="00E41DC0" w:rsidRPr="00E26D09" w:rsidRDefault="00E41DC0" w:rsidP="00E41DC0">
            <w:pPr>
              <w:pStyle w:val="TAC"/>
              <w:rPr>
                <w:rFonts w:cs="v5.0.0"/>
                <w:lang w:eastAsia="zh-CN"/>
              </w:rPr>
            </w:pPr>
            <w:r w:rsidRPr="00E26D09">
              <w:rPr>
                <w:rFonts w:cs="v5.0.0"/>
                <w:lang w:eastAsia="zh-CN"/>
              </w:rPr>
              <w:t>90</w:t>
            </w:r>
          </w:p>
        </w:tc>
        <w:tc>
          <w:tcPr>
            <w:tcW w:w="1417" w:type="dxa"/>
            <w:vAlign w:val="center"/>
          </w:tcPr>
          <w:p w14:paraId="1508AF8E"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943AA50" w14:textId="69534399"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E97CB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F62D838" w14:textId="614751E4" w:rsidR="00E41DC0" w:rsidRPr="00E26D09" w:rsidRDefault="00E41DC0" w:rsidP="00E41DC0">
            <w:pPr>
              <w:pStyle w:val="TAC"/>
              <w:rPr>
                <w:rFonts w:cs="v5.0.0"/>
                <w:lang w:eastAsia="zh-CN"/>
              </w:rPr>
            </w:pPr>
            <w:r w:rsidRPr="0006458D">
              <w:rPr>
                <w:rFonts w:cs="v5.0.0"/>
                <w:lang w:eastAsia="zh-CN"/>
              </w:rPr>
              <w:t>-61.</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14:paraId="7E0D9E5A" w14:textId="77777777" w:rsidR="00E41DC0" w:rsidRPr="00E26D09" w:rsidRDefault="00E41DC0" w:rsidP="00E41DC0">
            <w:pPr>
              <w:pStyle w:val="TAC"/>
              <w:rPr>
                <w:rFonts w:cs="v5.0.0"/>
                <w:lang w:eastAsia="zh-CN"/>
              </w:rPr>
            </w:pPr>
            <w:r w:rsidRPr="00E26D09">
              <w:rPr>
                <w:rFonts w:cs="v5.0.0"/>
                <w:lang w:eastAsia="zh-CN"/>
              </w:rPr>
              <w:t>AWGN</w:t>
            </w:r>
          </w:p>
        </w:tc>
      </w:tr>
      <w:tr w:rsidR="00E26D09" w:rsidRPr="00E26D09" w14:paraId="52B9CF2E" w14:textId="77777777" w:rsidTr="00A24C79">
        <w:trPr>
          <w:cantSplit/>
          <w:jc w:val="center"/>
        </w:trPr>
        <w:tc>
          <w:tcPr>
            <w:tcW w:w="1417" w:type="dxa"/>
            <w:vMerge/>
            <w:vAlign w:val="center"/>
          </w:tcPr>
          <w:p w14:paraId="4AB2C18C" w14:textId="77777777" w:rsidR="002033F9" w:rsidRPr="00E26D09" w:rsidRDefault="002033F9" w:rsidP="002033F9">
            <w:pPr>
              <w:pStyle w:val="TAC"/>
              <w:rPr>
                <w:rFonts w:cs="v5.0.0"/>
                <w:lang w:eastAsia="zh-CN"/>
              </w:rPr>
            </w:pPr>
          </w:p>
        </w:tc>
        <w:tc>
          <w:tcPr>
            <w:tcW w:w="1417" w:type="dxa"/>
            <w:vAlign w:val="center"/>
          </w:tcPr>
          <w:p w14:paraId="46B7E21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176A4C9A" w14:textId="6FDB972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4097028"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920A1EB" w14:textId="77777777" w:rsidR="002033F9" w:rsidRPr="00E26D09" w:rsidRDefault="002033F9" w:rsidP="002033F9">
            <w:pPr>
              <w:pStyle w:val="TAC"/>
              <w:rPr>
                <w:rFonts w:cs="v5.0.0"/>
              </w:rPr>
            </w:pPr>
          </w:p>
        </w:tc>
        <w:tc>
          <w:tcPr>
            <w:tcW w:w="1417" w:type="dxa"/>
            <w:vMerge/>
            <w:vAlign w:val="center"/>
          </w:tcPr>
          <w:p w14:paraId="53F0AA15" w14:textId="77777777" w:rsidR="002033F9" w:rsidRPr="00E26D09" w:rsidRDefault="002033F9" w:rsidP="002033F9">
            <w:pPr>
              <w:pStyle w:val="TAC"/>
              <w:rPr>
                <w:rFonts w:cs="v5.0.0"/>
                <w:lang w:eastAsia="zh-CN"/>
              </w:rPr>
            </w:pPr>
          </w:p>
        </w:tc>
      </w:tr>
      <w:tr w:rsidR="00E26D09" w:rsidRPr="00E26D09" w14:paraId="15620162" w14:textId="77777777" w:rsidTr="00A24C79">
        <w:trPr>
          <w:cantSplit/>
          <w:jc w:val="center"/>
        </w:trPr>
        <w:tc>
          <w:tcPr>
            <w:tcW w:w="1417" w:type="dxa"/>
            <w:vMerge w:val="restart"/>
            <w:vAlign w:val="center"/>
          </w:tcPr>
          <w:p w14:paraId="3D4DF299" w14:textId="77777777" w:rsidR="002033F9" w:rsidRPr="00E26D09" w:rsidRDefault="002033F9" w:rsidP="002033F9">
            <w:pPr>
              <w:pStyle w:val="TAC"/>
              <w:rPr>
                <w:rFonts w:cs="v5.0.0"/>
                <w:lang w:eastAsia="zh-CN"/>
              </w:rPr>
            </w:pPr>
            <w:r w:rsidRPr="00E26D09">
              <w:rPr>
                <w:rFonts w:cs="v5.0.0"/>
                <w:lang w:eastAsia="zh-CN"/>
              </w:rPr>
              <w:lastRenderedPageBreak/>
              <w:t>100</w:t>
            </w:r>
          </w:p>
        </w:tc>
        <w:tc>
          <w:tcPr>
            <w:tcW w:w="1417" w:type="dxa"/>
            <w:vAlign w:val="center"/>
          </w:tcPr>
          <w:p w14:paraId="7260BE15"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469180E" w14:textId="5641A25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ECC7E44"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14E4DA" w14:textId="77777777" w:rsidR="002033F9" w:rsidRPr="00E26D09" w:rsidRDefault="002033F9" w:rsidP="002033F9">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14:paraId="3A9C331F"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2642D41F" w14:textId="77777777" w:rsidTr="00A24C79">
        <w:trPr>
          <w:cantSplit/>
          <w:jc w:val="center"/>
        </w:trPr>
        <w:tc>
          <w:tcPr>
            <w:tcW w:w="1417" w:type="dxa"/>
            <w:vMerge/>
            <w:vAlign w:val="center"/>
          </w:tcPr>
          <w:p w14:paraId="6BDBCD43" w14:textId="77777777" w:rsidR="002033F9" w:rsidRPr="00E26D09" w:rsidRDefault="002033F9" w:rsidP="002033F9">
            <w:pPr>
              <w:pStyle w:val="TAC"/>
              <w:rPr>
                <w:rFonts w:cs="v5.0.0"/>
                <w:lang w:eastAsia="zh-CN"/>
              </w:rPr>
            </w:pPr>
          </w:p>
        </w:tc>
        <w:tc>
          <w:tcPr>
            <w:tcW w:w="1417" w:type="dxa"/>
            <w:vAlign w:val="center"/>
          </w:tcPr>
          <w:p w14:paraId="6A5E7A2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4581ED7C" w14:textId="2EFD6C86"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4807F6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14:paraId="70A50FBF" w14:textId="77777777" w:rsidR="002033F9" w:rsidRPr="00E26D09" w:rsidRDefault="002033F9" w:rsidP="002033F9">
            <w:pPr>
              <w:pStyle w:val="TAC"/>
              <w:rPr>
                <w:rFonts w:cs="v5.0.0"/>
              </w:rPr>
            </w:pPr>
          </w:p>
        </w:tc>
        <w:tc>
          <w:tcPr>
            <w:tcW w:w="1417" w:type="dxa"/>
            <w:vMerge/>
          </w:tcPr>
          <w:p w14:paraId="075A1777" w14:textId="77777777" w:rsidR="002033F9" w:rsidRPr="00E26D09" w:rsidRDefault="002033F9" w:rsidP="002033F9">
            <w:pPr>
              <w:pStyle w:val="TAC"/>
              <w:rPr>
                <w:rFonts w:cs="v5.0.0"/>
                <w:lang w:eastAsia="zh-CN"/>
              </w:rPr>
            </w:pPr>
          </w:p>
        </w:tc>
      </w:tr>
      <w:tr w:rsidR="00A24C79" w:rsidRPr="00E26D09" w14:paraId="164AEDBB" w14:textId="77777777" w:rsidTr="001C49FB">
        <w:trPr>
          <w:cantSplit/>
          <w:jc w:val="center"/>
        </w:trPr>
        <w:tc>
          <w:tcPr>
            <w:tcW w:w="9069" w:type="dxa"/>
            <w:gridSpan w:val="6"/>
            <w:vAlign w:val="center"/>
          </w:tcPr>
          <w:p w14:paraId="6CD08353" w14:textId="77777777" w:rsidR="00BB04A1" w:rsidRPr="00E26D09" w:rsidRDefault="00A24C79">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538EEC09" w14:textId="77777777" w:rsidR="000723CA" w:rsidRPr="00E26D09" w:rsidRDefault="000723CA" w:rsidP="000723CA"/>
    <w:p w14:paraId="2D01EB97" w14:textId="77777777" w:rsidR="000723CA" w:rsidRPr="00E26D09" w:rsidRDefault="000723CA" w:rsidP="000723CA">
      <w:pPr>
        <w:pStyle w:val="Heading2"/>
      </w:pPr>
      <w:bookmarkStart w:id="747" w:name="_Toc21127712"/>
      <w:bookmarkStart w:id="748" w:name="_Toc29811921"/>
      <w:r w:rsidRPr="00E26D09">
        <w:t>10.5</w:t>
      </w:r>
      <w:r w:rsidRPr="00E26D09">
        <w:tab/>
        <w:t>OTA in-band selectivity and blocking</w:t>
      </w:r>
      <w:bookmarkEnd w:id="747"/>
      <w:bookmarkEnd w:id="748"/>
    </w:p>
    <w:p w14:paraId="3DB7BCEC" w14:textId="77777777" w:rsidR="000723CA" w:rsidRPr="00E26D09" w:rsidRDefault="000723CA" w:rsidP="000723CA">
      <w:pPr>
        <w:pStyle w:val="Heading3"/>
      </w:pPr>
      <w:bookmarkStart w:id="749" w:name="_Toc21127713"/>
      <w:bookmarkStart w:id="750" w:name="_Toc29811922"/>
      <w:r w:rsidRPr="00E26D09">
        <w:t>10.5.1</w:t>
      </w:r>
      <w:r w:rsidRPr="00E26D09">
        <w:tab/>
        <w:t>OTA adjacent channel selectivity</w:t>
      </w:r>
      <w:bookmarkEnd w:id="749"/>
      <w:bookmarkEnd w:id="750"/>
    </w:p>
    <w:p w14:paraId="4CD784FF" w14:textId="77777777" w:rsidR="000723CA" w:rsidRPr="00E26D09" w:rsidRDefault="000723CA" w:rsidP="000723CA">
      <w:pPr>
        <w:pStyle w:val="Heading4"/>
      </w:pPr>
      <w:bookmarkStart w:id="751" w:name="_Toc21127714"/>
      <w:bookmarkStart w:id="752" w:name="_Toc29811923"/>
      <w:r w:rsidRPr="00E26D09">
        <w:t>10.5.1.1</w:t>
      </w:r>
      <w:r w:rsidRPr="00E26D09">
        <w:tab/>
        <w:t>General</w:t>
      </w:r>
      <w:bookmarkEnd w:id="751"/>
      <w:bookmarkEnd w:id="752"/>
    </w:p>
    <w:p w14:paraId="03160D9F" w14:textId="49C620C1" w:rsidR="000723CA" w:rsidRPr="00E26D09" w:rsidRDefault="000723CA" w:rsidP="000723CA">
      <w:pPr>
        <w:rPr>
          <w:lang w:eastAsia="ko-KR"/>
        </w:rPr>
      </w:pPr>
      <w:r w:rsidRPr="00E26D09">
        <w:rPr>
          <w:lang w:eastAsia="ko-KR"/>
        </w:rPr>
        <w:t>OTA Adjacent channel selectivity (ACS) is a measure of the receiver</w:t>
      </w:r>
      <w:r w:rsidR="00E26D09" w:rsidRPr="00E26D09">
        <w:t>'</w:t>
      </w:r>
      <w:r w:rsidRPr="00E26D09">
        <w:rPr>
          <w:lang w:eastAsia="ko-KR"/>
        </w:rPr>
        <w:t xml:space="preserve">s ability to receive </w:t>
      </w:r>
      <w:r w:rsidR="00A31F4D" w:rsidRPr="00E26D09">
        <w:rPr>
          <w:lang w:eastAsia="ko-KR"/>
        </w:rPr>
        <w:t>an</w:t>
      </w:r>
      <w:r w:rsidRPr="00E26D09">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E26D09" w:rsidRDefault="000723CA" w:rsidP="000723CA">
      <w:pPr>
        <w:pStyle w:val="Heading4"/>
      </w:pPr>
      <w:bookmarkStart w:id="753" w:name="_Toc21127715"/>
      <w:bookmarkStart w:id="754" w:name="_Toc29811924"/>
      <w:r w:rsidRPr="00E26D09">
        <w:t>10.5.1.2</w:t>
      </w:r>
      <w:r w:rsidRPr="00E26D09">
        <w:tab/>
        <w:t xml:space="preserve">Minimum requirement for </w:t>
      </w:r>
      <w:r w:rsidRPr="00E26D09">
        <w:rPr>
          <w:i/>
        </w:rPr>
        <w:t>BS type 1-O</w:t>
      </w:r>
      <w:bookmarkEnd w:id="753"/>
      <w:bookmarkEnd w:id="754"/>
    </w:p>
    <w:p w14:paraId="4A009953" w14:textId="77777777" w:rsidR="000723CA" w:rsidRPr="00E26D09" w:rsidRDefault="000723CA" w:rsidP="008509A9">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minSENS RoAoA</w:t>
      </w:r>
      <w:r w:rsidRPr="00E26D09">
        <w:t>.</w:t>
      </w:r>
    </w:p>
    <w:p w14:paraId="1406F1B9" w14:textId="68EABB77" w:rsidR="000723CA" w:rsidRPr="00E26D09" w:rsidRDefault="000723CA" w:rsidP="000723CA">
      <w:r w:rsidRPr="00E26D09">
        <w:t xml:space="preserve">The wanted and interfering signals apply to </w:t>
      </w:r>
      <w:r w:rsidR="00630B94" w:rsidRPr="00E26D09">
        <w:t xml:space="preserve">each </w:t>
      </w:r>
      <w:r w:rsidRPr="00E26D09">
        <w:t>supported polarization, under the assumption o</w:t>
      </w:r>
      <w:r w:rsidRPr="00E26D09">
        <w:rPr>
          <w:i/>
        </w:rPr>
        <w:t>f polarization match</w:t>
      </w:r>
      <w:r w:rsidRPr="00E26D09">
        <w:t>.</w:t>
      </w:r>
    </w:p>
    <w:p w14:paraId="6973F051"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1FD7306A" w14:textId="762968CB" w:rsidR="000723CA" w:rsidRPr="00E26D09" w:rsidRDefault="000723CA" w:rsidP="000723CA">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sidR="00993A9B">
        <w:rPr>
          <w:rFonts w:eastAsia="Osaka"/>
        </w:rPr>
        <w:t xml:space="preserve">for </w:t>
      </w:r>
      <w:r w:rsidR="00993A9B">
        <w:rPr>
          <w:rFonts w:hint="eastAsia"/>
          <w:lang w:val="en-US" w:eastAsia="zh-CN"/>
        </w:rPr>
        <w:t xml:space="preserve">OTA </w:t>
      </w:r>
      <w:r w:rsidR="00993A9B">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C99E529" w14:textId="77777777" w:rsidR="00502DC1" w:rsidRPr="007E346D" w:rsidRDefault="00502DC1" w:rsidP="00502DC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w:t>
      </w:r>
      <w:r w:rsidRPr="007E346D">
        <w:rPr>
          <w:rFonts w:eastAsia="Osaka"/>
        </w:rPr>
        <w:t>. The OTA interfering signal offset is defined relative to the</w:t>
      </w:r>
      <w:r w:rsidRPr="007E346D">
        <w:t xml:space="preserv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14:paraId="16F92C24" w14:textId="77777777" w:rsidR="00502DC1" w:rsidRPr="007E346D" w:rsidRDefault="00502DC1" w:rsidP="00502DC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701F172C" w14:textId="77777777" w:rsidR="00502DC1" w:rsidRPr="007E346D" w:rsidRDefault="00502DC1" w:rsidP="00502DC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7A7019">
        <w:rPr>
          <w:i/>
        </w:rPr>
        <w:t>Inter RF Bandwidth gap</w:t>
      </w:r>
      <w:r w:rsidRPr="007E346D">
        <w:t xml:space="preserve">, in case the </w:t>
      </w:r>
      <w:r w:rsidRPr="007A7019">
        <w:rPr>
          <w:i/>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7A7019">
        <w:rPr>
          <w:i/>
        </w:rPr>
        <w:t>Base Station RF Bandwidth</w:t>
      </w:r>
      <w:r w:rsidRPr="007E346D">
        <w:t xml:space="preserve"> edges inside the </w:t>
      </w:r>
      <w:r w:rsidRPr="007A7019">
        <w:rPr>
          <w:i/>
        </w:rPr>
        <w:t>Inter RF Bandwidth gap</w:t>
      </w:r>
      <w:r w:rsidRPr="007E346D">
        <w:t>.</w:t>
      </w:r>
    </w:p>
    <w:p w14:paraId="7319F4B5"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260832" w:rsidRPr="00E26D09"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C8C7EA5" w:rsidR="00260832" w:rsidRPr="00E26D09" w:rsidRDefault="00260832" w:rsidP="00260832">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3DADE18" w14:textId="77777777" w:rsidR="00260832" w:rsidRPr="007E346D" w:rsidRDefault="00260832" w:rsidP="00260832">
            <w:pPr>
              <w:pStyle w:val="TAH"/>
              <w:tabs>
                <w:tab w:val="left" w:pos="540"/>
                <w:tab w:val="left" w:pos="1260"/>
                <w:tab w:val="left" w:pos="1800"/>
              </w:tabs>
            </w:pPr>
            <w:r w:rsidRPr="007E346D">
              <w:t>Wanted signal mean power (dBm)</w:t>
            </w:r>
          </w:p>
          <w:p w14:paraId="34213EC1" w14:textId="4E8700CE" w:rsidR="00260832" w:rsidRPr="00E26D09" w:rsidRDefault="00260832" w:rsidP="00260832">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4B8848D0" w:rsidR="00260832" w:rsidRPr="00E26D09" w:rsidRDefault="00260832" w:rsidP="00260832">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ED6786" w:rsidRPr="00E26D09">
              <w:rPr>
                <w:lang w:eastAsia="ja-JP"/>
              </w:rPr>
              <w:t xml:space="preserve">, </w:t>
            </w:r>
            <w:r w:rsidR="00ED6786" w:rsidRPr="00E26D09">
              <w:rPr>
                <w:rFonts w:eastAsia="SimSun"/>
                <w:lang w:eastAsia="zh-CN"/>
              </w:rPr>
              <w:t>25, 30, 40, 50, 60, 70, 80,90, 100</w:t>
            </w:r>
            <w:r w:rsidRPr="00E26D09">
              <w:rPr>
                <w:rFonts w:eastAsia="SimSun"/>
                <w:lang w:eastAsia="zh-CN"/>
              </w:rPr>
              <w:t xml:space="preserve"> (</w:t>
            </w:r>
            <w:r w:rsidR="00B05894" w:rsidRPr="00E26D09">
              <w:rPr>
                <w:rFonts w:eastAsia="SimSun"/>
                <w:lang w:eastAsia="zh-CN"/>
              </w:rPr>
              <w:t>Note</w:t>
            </w:r>
            <w:r w:rsidRPr="00E26D09">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E26D09" w:rsidRDefault="000723CA">
            <w:pPr>
              <w:pStyle w:val="TAC"/>
              <w:tabs>
                <w:tab w:val="left" w:pos="540"/>
                <w:tab w:val="left" w:pos="1260"/>
                <w:tab w:val="left" w:pos="1800"/>
              </w:tabs>
              <w:rPr>
                <w:lang w:eastAsia="ja-JP"/>
              </w:rPr>
            </w:pPr>
            <w:r w:rsidRPr="00E26D09">
              <w:rPr>
                <w:rFonts w:cs="Arial"/>
              </w:rPr>
              <w:t>EIS</w:t>
            </w:r>
            <w:r w:rsidR="002D1445" w:rsidRPr="00E26D09">
              <w:rPr>
                <w:rFonts w:cs="Arial"/>
                <w:vertAlign w:val="subscript"/>
              </w:rPr>
              <w:t>min</w:t>
            </w:r>
            <w:r w:rsidRPr="00E26D09">
              <w:rPr>
                <w:rFonts w:cs="Arial"/>
                <w:vertAlign w:val="subscript"/>
              </w:rPr>
              <w:t>SENS</w:t>
            </w:r>
            <w:r w:rsidRPr="00E26D09">
              <w:t xml:space="preserve"> + 6</w:t>
            </w:r>
            <w:r w:rsidR="00F17153" w:rsidRPr="00E26D09">
              <w:t> </w:t>
            </w:r>
            <w:r w:rsidRPr="00E26D09">
              <w:t>dB</w:t>
            </w:r>
          </w:p>
        </w:tc>
        <w:tc>
          <w:tcPr>
            <w:tcW w:w="2948" w:type="dxa"/>
            <w:tcBorders>
              <w:top w:val="single" w:sz="4" w:space="0" w:color="auto"/>
              <w:left w:val="single" w:sz="4" w:space="0" w:color="auto"/>
              <w:bottom w:val="single" w:sz="4" w:space="0" w:color="auto"/>
              <w:right w:val="single" w:sz="4" w:space="0" w:color="auto"/>
            </w:tcBorders>
            <w:hideMark/>
          </w:tcPr>
          <w:p w14:paraId="16A16D09"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14:paraId="49E0A8F8"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14:paraId="77AE4E71" w14:textId="4ABEFC7F" w:rsidR="000723CA" w:rsidRPr="00E26D09" w:rsidRDefault="00EE4AD8" w:rsidP="00EE4AD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0723CA" w:rsidRPr="00E26D09"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79D56A15" w14:textId="77777777" w:rsidR="00644D3A" w:rsidRPr="007E346D" w:rsidRDefault="00644D3A" w:rsidP="00644D3A">
            <w:pPr>
              <w:pStyle w:val="TAN"/>
              <w:rPr>
                <w:rFonts w:eastAsia="SimSun"/>
                <w:lang w:eastAsia="zh-C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w:t>
            </w:r>
          </w:p>
          <w:p w14:paraId="4E703B42" w14:textId="0B53A13E" w:rsidR="000723CA" w:rsidRPr="00E26D09" w:rsidRDefault="00644D3A" w:rsidP="00644D3A">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14:paraId="4BFB9F23" w14:textId="77777777" w:rsidR="000723CA" w:rsidRPr="00E26D09" w:rsidRDefault="000723CA" w:rsidP="000723CA"/>
    <w:p w14:paraId="0F14DC8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606A1B" w:rsidRPr="00E26D09" w14:paraId="339C9F6D" w14:textId="77777777" w:rsidTr="001C1CC5">
        <w:tc>
          <w:tcPr>
            <w:tcW w:w="1701" w:type="dxa"/>
            <w:shd w:val="clear" w:color="auto" w:fill="auto"/>
          </w:tcPr>
          <w:p w14:paraId="2E5D0694" w14:textId="4D45C7E6" w:rsidR="00606A1B" w:rsidRPr="00E26D09" w:rsidRDefault="00606A1B" w:rsidP="00606A1B">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41D225F2" w14:textId="2C9EB97E" w:rsidR="00606A1B" w:rsidRPr="00E26D09" w:rsidRDefault="00606A1B" w:rsidP="00606A1B">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36068803" w14:textId="69458CD8" w:rsidR="00606A1B" w:rsidRPr="00E26D09" w:rsidRDefault="00606A1B" w:rsidP="00606A1B">
            <w:pPr>
              <w:pStyle w:val="TAH"/>
              <w:rPr>
                <w:rFonts w:eastAsia="SimSun"/>
                <w:lang w:eastAsia="zh-CN"/>
              </w:rPr>
            </w:pPr>
            <w:r w:rsidRPr="007E346D">
              <w:t>Type of interfering signal</w:t>
            </w:r>
          </w:p>
        </w:tc>
      </w:tr>
      <w:tr w:rsidR="00E26D09" w:rsidRPr="00E26D09"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E26D09" w:rsidRDefault="006336E2" w:rsidP="005B2269">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E26D09" w:rsidRDefault="006336E2" w:rsidP="005B2269">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E26D09" w:rsidRDefault="006336E2">
            <w:pPr>
              <w:pStyle w:val="TAC"/>
              <w:tabs>
                <w:tab w:val="left" w:pos="540"/>
                <w:tab w:val="left" w:pos="1260"/>
                <w:tab w:val="left" w:pos="1800"/>
              </w:tabs>
              <w:rPr>
                <w:lang w:val="en-US"/>
              </w:rPr>
            </w:pPr>
            <w:r w:rsidRPr="00E26D09">
              <w:rPr>
                <w:lang w:val="en-US"/>
              </w:rPr>
              <w:t>5 MHz DFT-s-OFDM NR signal, 15 kHz SCS, 25 RBs</w:t>
            </w:r>
          </w:p>
        </w:tc>
      </w:tr>
      <w:tr w:rsidR="00E26D09" w:rsidRPr="00E26D09"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E26D09" w:rsidRDefault="006336E2" w:rsidP="005B2269">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E26D09" w:rsidRDefault="006336E2" w:rsidP="005B2269">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E26D09" w:rsidRDefault="006336E2">
            <w:pPr>
              <w:pStyle w:val="TAC"/>
              <w:tabs>
                <w:tab w:val="left" w:pos="540"/>
                <w:tab w:val="left" w:pos="1260"/>
                <w:tab w:val="left" w:pos="1800"/>
              </w:tabs>
              <w:rPr>
                <w:lang w:val="en-US"/>
              </w:rPr>
            </w:pPr>
          </w:p>
        </w:tc>
      </w:tr>
      <w:tr w:rsidR="00E26D09" w:rsidRPr="00E26D09"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E26D09" w:rsidRDefault="006336E2" w:rsidP="005B2269">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E26D09" w:rsidRDefault="006336E2" w:rsidP="005B2269">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E26D09" w:rsidRDefault="006336E2">
            <w:pPr>
              <w:pStyle w:val="TAC"/>
              <w:tabs>
                <w:tab w:val="left" w:pos="540"/>
                <w:tab w:val="left" w:pos="1260"/>
                <w:tab w:val="left" w:pos="1800"/>
              </w:tabs>
              <w:rPr>
                <w:lang w:val="en-US"/>
              </w:rPr>
            </w:pPr>
          </w:p>
        </w:tc>
      </w:tr>
      <w:tr w:rsidR="00E26D09" w:rsidRPr="00E26D09"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E26D09" w:rsidRDefault="006336E2" w:rsidP="005B2269">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E26D09" w:rsidRDefault="006336E2" w:rsidP="005B2269">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E26D09" w:rsidRDefault="006336E2">
            <w:pPr>
              <w:pStyle w:val="TAC"/>
              <w:tabs>
                <w:tab w:val="left" w:pos="540"/>
                <w:tab w:val="left" w:pos="1260"/>
                <w:tab w:val="left" w:pos="1800"/>
              </w:tabs>
              <w:rPr>
                <w:lang w:val="en-US"/>
              </w:rPr>
            </w:pPr>
          </w:p>
        </w:tc>
      </w:tr>
      <w:tr w:rsidR="00E26D09" w:rsidRPr="00E26D09"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E26D09" w:rsidRDefault="00F12E66" w:rsidP="00F12E66">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026A3D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E26D09" w:rsidRDefault="00F12E66" w:rsidP="00F12E66">
            <w:pPr>
              <w:pStyle w:val="TAC"/>
              <w:tabs>
                <w:tab w:val="left" w:pos="540"/>
                <w:tab w:val="left" w:pos="1260"/>
                <w:tab w:val="left" w:pos="1800"/>
              </w:tabs>
              <w:rPr>
                <w:lang w:val="en-US"/>
              </w:rPr>
            </w:pPr>
            <w:r w:rsidRPr="00E26D09">
              <w:rPr>
                <w:lang w:val="en-US"/>
              </w:rPr>
              <w:t>20 MHz DFT-s-OFDM NR signal, 15 kHz SCS, 100 RBs</w:t>
            </w:r>
          </w:p>
        </w:tc>
      </w:tr>
      <w:tr w:rsidR="00E26D09" w:rsidRPr="00E26D09"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E26D09" w:rsidRDefault="00F12E66" w:rsidP="00F12E66">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3568404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E26D09" w:rsidRDefault="00F12E66" w:rsidP="00F12E66">
            <w:pPr>
              <w:pStyle w:val="TAC"/>
              <w:tabs>
                <w:tab w:val="left" w:pos="540"/>
                <w:tab w:val="left" w:pos="1260"/>
                <w:tab w:val="left" w:pos="1800"/>
              </w:tabs>
              <w:rPr>
                <w:lang w:val="en-US"/>
              </w:rPr>
            </w:pPr>
          </w:p>
        </w:tc>
      </w:tr>
      <w:tr w:rsidR="00E26D09" w:rsidRPr="00E26D09"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E26D09" w:rsidRDefault="00F12E66" w:rsidP="00F12E66">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B75CC96"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E26D09" w:rsidRDefault="00F12E66" w:rsidP="00F12E66">
            <w:pPr>
              <w:pStyle w:val="TAC"/>
              <w:tabs>
                <w:tab w:val="left" w:pos="540"/>
                <w:tab w:val="left" w:pos="1260"/>
                <w:tab w:val="left" w:pos="1800"/>
              </w:tabs>
              <w:rPr>
                <w:lang w:val="en-US"/>
              </w:rPr>
            </w:pPr>
          </w:p>
        </w:tc>
      </w:tr>
      <w:tr w:rsidR="00E26D09" w:rsidRPr="00E26D09"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E26D09" w:rsidRDefault="00F12E66" w:rsidP="00F12E66">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136819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E26D09" w:rsidRDefault="00F12E66" w:rsidP="00F12E66">
            <w:pPr>
              <w:pStyle w:val="TAC"/>
              <w:tabs>
                <w:tab w:val="left" w:pos="540"/>
                <w:tab w:val="left" w:pos="1260"/>
                <w:tab w:val="left" w:pos="1800"/>
              </w:tabs>
              <w:rPr>
                <w:lang w:val="en-US"/>
              </w:rPr>
            </w:pPr>
          </w:p>
        </w:tc>
      </w:tr>
      <w:tr w:rsidR="00E26D09" w:rsidRPr="00E26D09"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E26D09" w:rsidRDefault="00F12E66" w:rsidP="00F12E66">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531560E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E26D09" w:rsidRDefault="00F12E66" w:rsidP="00F12E66">
            <w:pPr>
              <w:pStyle w:val="TAC"/>
              <w:tabs>
                <w:tab w:val="left" w:pos="540"/>
                <w:tab w:val="left" w:pos="1260"/>
                <w:tab w:val="left" w:pos="1800"/>
              </w:tabs>
              <w:rPr>
                <w:lang w:val="en-US"/>
              </w:rPr>
            </w:pPr>
          </w:p>
        </w:tc>
      </w:tr>
      <w:tr w:rsidR="00E26D09" w:rsidRPr="00E26D09"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E26D09" w:rsidRDefault="00F12E66" w:rsidP="00F12E66">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632836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E26D09" w:rsidRDefault="00F12E66" w:rsidP="00F12E66">
            <w:pPr>
              <w:pStyle w:val="TAC"/>
              <w:tabs>
                <w:tab w:val="left" w:pos="540"/>
                <w:tab w:val="left" w:pos="1260"/>
                <w:tab w:val="left" w:pos="1800"/>
              </w:tabs>
              <w:rPr>
                <w:lang w:val="en-US"/>
              </w:rPr>
            </w:pPr>
          </w:p>
        </w:tc>
      </w:tr>
      <w:tr w:rsidR="00E26D09" w:rsidRPr="00E26D09"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E26D09" w:rsidRDefault="00F12E66" w:rsidP="00F12E66">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AE82DA9"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E26D09" w:rsidRDefault="00F12E66" w:rsidP="00F12E66">
            <w:pPr>
              <w:pStyle w:val="TAC"/>
              <w:tabs>
                <w:tab w:val="left" w:pos="540"/>
                <w:tab w:val="left" w:pos="1260"/>
                <w:tab w:val="left" w:pos="1800"/>
              </w:tabs>
              <w:rPr>
                <w:lang w:val="en-US"/>
              </w:rPr>
            </w:pPr>
          </w:p>
        </w:tc>
      </w:tr>
      <w:tr w:rsidR="00E26D09" w:rsidRPr="00E26D09"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E26D09" w:rsidRDefault="00F12E66" w:rsidP="00F12E66">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082C700F"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E26D09" w:rsidRDefault="00F12E66" w:rsidP="00F12E66">
            <w:pPr>
              <w:pStyle w:val="TAC"/>
              <w:tabs>
                <w:tab w:val="left" w:pos="540"/>
                <w:tab w:val="left" w:pos="1260"/>
                <w:tab w:val="left" w:pos="1800"/>
              </w:tabs>
              <w:rPr>
                <w:lang w:val="en-US"/>
              </w:rPr>
            </w:pPr>
          </w:p>
        </w:tc>
      </w:tr>
      <w:tr w:rsidR="00F12E66" w:rsidRPr="00E26D09"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E26D09" w:rsidRDefault="00F12E66" w:rsidP="00F12E66">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BD3A3C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E26D09" w:rsidRDefault="00F12E66" w:rsidP="00F12E66">
            <w:pPr>
              <w:pStyle w:val="TAC"/>
              <w:tabs>
                <w:tab w:val="left" w:pos="540"/>
                <w:tab w:val="left" w:pos="1260"/>
                <w:tab w:val="left" w:pos="1800"/>
              </w:tabs>
              <w:rPr>
                <w:lang w:val="en-US"/>
              </w:rPr>
            </w:pPr>
          </w:p>
        </w:tc>
      </w:tr>
    </w:tbl>
    <w:p w14:paraId="5FE7F2C4" w14:textId="77777777" w:rsidR="000723CA" w:rsidRPr="00E26D09" w:rsidRDefault="000723CA" w:rsidP="000723CA"/>
    <w:p w14:paraId="6059285C" w14:textId="77777777" w:rsidR="000723CA" w:rsidRPr="00E26D09" w:rsidRDefault="000723CA" w:rsidP="000723CA">
      <w:pPr>
        <w:pStyle w:val="Heading4"/>
      </w:pPr>
      <w:bookmarkStart w:id="755" w:name="_Toc21127716"/>
      <w:bookmarkStart w:id="756" w:name="_Toc29811925"/>
      <w:r w:rsidRPr="00E26D09">
        <w:t>10.5.1.3</w:t>
      </w:r>
      <w:r w:rsidRPr="00E26D09">
        <w:tab/>
        <w:t xml:space="preserve">Minimum requirement for </w:t>
      </w:r>
      <w:r w:rsidRPr="00E26D09">
        <w:rPr>
          <w:i/>
        </w:rPr>
        <w:t>BS type 2-O</w:t>
      </w:r>
      <w:bookmarkEnd w:id="755"/>
      <w:bookmarkEnd w:id="756"/>
    </w:p>
    <w:p w14:paraId="576E457C"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3C6C8DC0" w14:textId="12370476" w:rsidR="000723CA" w:rsidRPr="00E26D09" w:rsidRDefault="000723CA" w:rsidP="000723CA">
      <w:r w:rsidRPr="00E26D09">
        <w:t xml:space="preserve">The wanted and interfering signals apply to </w:t>
      </w:r>
      <w:r w:rsidR="00145714" w:rsidRPr="00E26D09">
        <w:t xml:space="preserve">each </w:t>
      </w:r>
      <w:r w:rsidRPr="00E26D09">
        <w:t>supported polarization, under the assumption o</w:t>
      </w:r>
      <w:r w:rsidRPr="00E26D09">
        <w:rPr>
          <w:i/>
        </w:rPr>
        <w:t>f polarization match</w:t>
      </w:r>
      <w:r w:rsidRPr="00E26D09">
        <w:t>.</w:t>
      </w:r>
    </w:p>
    <w:p w14:paraId="2B86C137"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6BAF12E0" w14:textId="38AA16C9" w:rsidR="000723CA" w:rsidRPr="00E26D09" w:rsidRDefault="000723CA" w:rsidP="000723CA">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sidR="000D3E81">
        <w:rPr>
          <w:rFonts w:eastAsia="Osaka"/>
        </w:rPr>
        <w:t xml:space="preserve">for </w:t>
      </w:r>
      <w:r w:rsidR="000D3E81">
        <w:rPr>
          <w:rFonts w:hint="eastAsia"/>
          <w:lang w:val="en-US" w:eastAsia="zh-CN"/>
        </w:rPr>
        <w:t xml:space="preserve">OTA </w:t>
      </w:r>
      <w:r w:rsidR="000D3E81">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82C90A2" w14:textId="77777777" w:rsidR="00780FFA" w:rsidRPr="007E346D" w:rsidRDefault="00780FFA" w:rsidP="00780FFA">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7A7019">
        <w:rPr>
          <w:rFonts w:eastAsia="Osaka"/>
          <w:i/>
        </w:rPr>
        <w:t>RF Bandwidth edges</w:t>
      </w:r>
      <w:r w:rsidRPr="007E346D">
        <w:rPr>
          <w:rFonts w:eastAsia="Osaka"/>
        </w:rPr>
        <w:t>.</w:t>
      </w:r>
    </w:p>
    <w:p w14:paraId="1C78AF5D" w14:textId="77777777" w:rsidR="000723CA" w:rsidRPr="00E26D09" w:rsidRDefault="000723CA" w:rsidP="000723CA">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5CEC47B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392189" w:rsidRPr="00E26D09"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5DEBFF0F" w:rsidR="00392189" w:rsidRPr="00E26D09" w:rsidRDefault="00392189" w:rsidP="00392189">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69FD3BDA" w:rsidR="00392189" w:rsidRPr="00E26D09" w:rsidRDefault="00392189" w:rsidP="00392189">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06C8FC5" w:rsidR="00392189" w:rsidRPr="00E26D09" w:rsidRDefault="00392189" w:rsidP="00392189">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E26D09" w:rsidRDefault="000723CA" w:rsidP="004E3336">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E26D09" w:rsidRDefault="000723CA" w:rsidP="004E3336">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8C0D23" w:rsidRPr="00E26D09">
              <w:t> </w:t>
            </w:r>
            <w:r w:rsidRPr="00E26D09">
              <w:t>dB</w:t>
            </w:r>
            <w:r w:rsidR="00E66B4C" w:rsidRPr="00E26D09">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27.7</w:t>
            </w:r>
            <w:r w:rsidR="00F115EF" w:rsidRPr="00E26D09">
              <w:rPr>
                <w:rFonts w:eastAsia="SimSun"/>
                <w:lang w:eastAsia="zh-CN"/>
              </w:rPr>
              <w:t xml:space="preserve">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1)</w:t>
            </w:r>
          </w:p>
          <w:p w14:paraId="64063045"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26.7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2)</w:t>
            </w:r>
          </w:p>
        </w:tc>
      </w:tr>
      <w:tr w:rsidR="000723CA" w:rsidRPr="00E26D09"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E26D09" w:rsidRDefault="000723CA" w:rsidP="00FA6718">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1:</w:t>
            </w:r>
            <w:r w:rsidR="001318F4" w:rsidRPr="00E26D09">
              <w:rPr>
                <w:rFonts w:eastAsia="SimSun"/>
                <w:lang w:eastAsia="zh-CN"/>
              </w:rPr>
              <w:tab/>
            </w:r>
            <w:r w:rsidRPr="00E26D09">
              <w:rPr>
                <w:rFonts w:eastAsia="SimSun"/>
                <w:lang w:eastAsia="zh-CN"/>
              </w:rPr>
              <w:t>Applicable to bands defined within the frequency spectrum range of 24.</w:t>
            </w:r>
            <w:r w:rsidR="00A90492" w:rsidRPr="00E26D09">
              <w:rPr>
                <w:rFonts w:eastAsia="SimSun"/>
                <w:lang w:eastAsia="zh-CN"/>
              </w:rPr>
              <w:t>25</w:t>
            </w:r>
            <w:r w:rsidRPr="00E26D09">
              <w:rPr>
                <w:rFonts w:eastAsia="SimSun"/>
                <w:lang w:eastAsia="zh-CN"/>
              </w:rPr>
              <w:t xml:space="preserve"> – 33.4 GHz</w:t>
            </w:r>
          </w:p>
          <w:p w14:paraId="49BEB0CD" w14:textId="77777777" w:rsidR="00E66B4C" w:rsidRPr="00E26D09" w:rsidRDefault="000723CA" w:rsidP="00E66B4C">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2:</w:t>
            </w:r>
            <w:r w:rsidR="001318F4" w:rsidRPr="00E26D09">
              <w:rPr>
                <w:rFonts w:eastAsia="SimSun"/>
                <w:lang w:eastAsia="zh-CN"/>
              </w:rPr>
              <w:tab/>
            </w:r>
            <w:r w:rsidRPr="00E26D09">
              <w:rPr>
                <w:rFonts w:eastAsia="SimSun"/>
                <w:lang w:eastAsia="zh-CN"/>
              </w:rPr>
              <w:t>Applicable to bands defined within the frequency spectrum range of 37 – 52.6 GHz</w:t>
            </w:r>
          </w:p>
          <w:p w14:paraId="339195A5" w14:textId="02F68332" w:rsidR="000723CA" w:rsidRPr="00E26D09" w:rsidRDefault="00E66B4C" w:rsidP="00E66B4C">
            <w:pPr>
              <w:pStyle w:val="TAN"/>
              <w:rPr>
                <w:rFonts w:cs="Arial"/>
              </w:rPr>
            </w:pPr>
            <w:r w:rsidRPr="00E26D09">
              <w:rPr>
                <w:rFonts w:eastAsia="SimSun"/>
                <w:lang w:eastAsia="zh-CN"/>
              </w:rPr>
              <w:t>NOTE 3:</w:t>
            </w:r>
            <w:r w:rsidR="005514D7" w:rsidRPr="00E26D09">
              <w:rPr>
                <w:rFonts w:eastAsia="SimSun"/>
                <w:lang w:eastAsia="zh-CN"/>
              </w:rPr>
              <w:tab/>
            </w:r>
            <w:r w:rsidRPr="00E26D09">
              <w:t>EIS</w:t>
            </w:r>
            <w:r w:rsidRPr="00E26D09">
              <w:rPr>
                <w:vertAlign w:val="subscript"/>
              </w:rPr>
              <w:t>REFSENS</w:t>
            </w:r>
            <w:r w:rsidRPr="00E26D09">
              <w:t xml:space="preserve"> is given in </w:t>
            </w:r>
            <w:r w:rsidR="00B74DD3">
              <w:t>clause</w:t>
            </w:r>
            <w:r w:rsidRPr="00E26D09">
              <w:t xml:space="preserve"> 10.3.3</w:t>
            </w:r>
          </w:p>
        </w:tc>
      </w:tr>
    </w:tbl>
    <w:p w14:paraId="2CEFA57B" w14:textId="77777777" w:rsidR="000723CA" w:rsidRPr="00E26D09" w:rsidRDefault="000723CA" w:rsidP="000723CA"/>
    <w:p w14:paraId="00AC1B8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11146" w:rsidRPr="00E26D09" w14:paraId="223B77B7" w14:textId="77777777" w:rsidTr="001C1CC5">
        <w:tc>
          <w:tcPr>
            <w:tcW w:w="1701" w:type="dxa"/>
            <w:shd w:val="clear" w:color="auto" w:fill="auto"/>
          </w:tcPr>
          <w:p w14:paraId="65A9CF14" w14:textId="5EFC2C90" w:rsidR="00011146" w:rsidRPr="00E26D09" w:rsidRDefault="00011146" w:rsidP="00011146">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E7A30D2" w14:textId="2726CE8F" w:rsidR="00011146" w:rsidRPr="00E26D09" w:rsidRDefault="00011146" w:rsidP="00011146">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70AFC592" w14:textId="1E5E321B" w:rsidR="00011146" w:rsidRPr="00E26D09" w:rsidRDefault="00011146" w:rsidP="00011146">
            <w:pPr>
              <w:pStyle w:val="TAH"/>
              <w:rPr>
                <w:rFonts w:eastAsia="SimSun"/>
                <w:lang w:eastAsia="zh-CN"/>
              </w:rPr>
            </w:pPr>
            <w:r w:rsidRPr="007E346D">
              <w:t>Type of interfering signal</w:t>
            </w:r>
          </w:p>
        </w:tc>
      </w:tr>
      <w:tr w:rsidR="00E26D09" w:rsidRPr="00E26D09"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E26D09" w:rsidRDefault="0020149C" w:rsidP="005B2269">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E26D09" w:rsidRDefault="0020149C" w:rsidP="005B2269">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E26D09" w:rsidRDefault="0020149C">
            <w:pPr>
              <w:pStyle w:val="TAC"/>
              <w:tabs>
                <w:tab w:val="left" w:pos="540"/>
                <w:tab w:val="left" w:pos="1260"/>
                <w:tab w:val="left" w:pos="1800"/>
              </w:tabs>
              <w:rPr>
                <w:rFonts w:eastAsia="SimSun"/>
                <w:lang w:eastAsia="zh-CN"/>
              </w:rPr>
            </w:pPr>
            <w:r w:rsidRPr="00E26D09">
              <w:rPr>
                <w:rFonts w:eastAsia="SimSun"/>
                <w:lang w:eastAsia="zh-CN"/>
              </w:rPr>
              <w:t>50</w:t>
            </w:r>
            <w:r w:rsidR="005F5CEE" w:rsidRPr="00E26D09">
              <w:rPr>
                <w:rFonts w:eastAsia="SimSun"/>
                <w:lang w:val="en-US" w:eastAsia="zh-CN"/>
              </w:rPr>
              <w:t> </w:t>
            </w:r>
            <w:r w:rsidRPr="00E26D09">
              <w:rPr>
                <w:rFonts w:eastAsia="SimSun"/>
                <w:lang w:eastAsia="zh-CN"/>
              </w:rPr>
              <w:t>MHz DFT-s-OFDM NR signal,60 kHz SCS, 64 RBs</w:t>
            </w:r>
          </w:p>
        </w:tc>
      </w:tr>
      <w:tr w:rsidR="00E26D09" w:rsidRPr="00E26D09"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E26D09" w:rsidRDefault="0020149C" w:rsidP="005B2269">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E26D09" w:rsidRDefault="0020149C" w:rsidP="0020149C">
            <w:pPr>
              <w:pStyle w:val="TAC"/>
              <w:tabs>
                <w:tab w:val="left" w:pos="540"/>
                <w:tab w:val="left" w:pos="1260"/>
                <w:tab w:val="left" w:pos="1800"/>
              </w:tabs>
              <w:rPr>
                <w:rFonts w:eastAsia="SimSun"/>
                <w:lang w:eastAsia="zh-CN"/>
              </w:rPr>
            </w:pPr>
          </w:p>
        </w:tc>
      </w:tr>
      <w:tr w:rsidR="00E26D09" w:rsidRPr="00E26D09"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E26D09" w:rsidRDefault="0020149C" w:rsidP="005B2269">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E26D09" w:rsidRDefault="0020149C" w:rsidP="005B2269">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E26D09" w:rsidRDefault="0020149C" w:rsidP="0020149C">
            <w:pPr>
              <w:pStyle w:val="TAC"/>
              <w:tabs>
                <w:tab w:val="left" w:pos="540"/>
                <w:tab w:val="left" w:pos="1260"/>
                <w:tab w:val="left" w:pos="1800"/>
              </w:tabs>
              <w:rPr>
                <w:rFonts w:eastAsia="SimSun"/>
                <w:lang w:eastAsia="zh-CN"/>
              </w:rPr>
            </w:pPr>
          </w:p>
        </w:tc>
      </w:tr>
      <w:tr w:rsidR="0020149C" w:rsidRPr="00E26D09"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E26D09" w:rsidRDefault="0020149C" w:rsidP="005B2269">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E26D09" w:rsidRDefault="0020149C" w:rsidP="0020149C">
            <w:pPr>
              <w:pStyle w:val="TAC"/>
              <w:tabs>
                <w:tab w:val="left" w:pos="540"/>
                <w:tab w:val="left" w:pos="1260"/>
                <w:tab w:val="left" w:pos="1800"/>
              </w:tabs>
              <w:rPr>
                <w:rFonts w:eastAsia="SimSun"/>
                <w:lang w:eastAsia="zh-CN"/>
              </w:rPr>
            </w:pPr>
          </w:p>
        </w:tc>
      </w:tr>
    </w:tbl>
    <w:p w14:paraId="11A948BE" w14:textId="77777777" w:rsidR="000723CA" w:rsidRPr="00E26D09" w:rsidRDefault="000723CA" w:rsidP="000723CA">
      <w:pPr>
        <w:rPr>
          <w:lang w:val="en-US"/>
        </w:rPr>
      </w:pPr>
    </w:p>
    <w:p w14:paraId="265848E3" w14:textId="77777777" w:rsidR="000723CA" w:rsidRPr="00E26D09" w:rsidRDefault="000723CA" w:rsidP="000723CA">
      <w:pPr>
        <w:pStyle w:val="Heading3"/>
      </w:pPr>
      <w:bookmarkStart w:id="757" w:name="_Toc21127717"/>
      <w:bookmarkStart w:id="758" w:name="_Toc29811926"/>
      <w:r w:rsidRPr="00E26D09">
        <w:t>10.5.2</w:t>
      </w:r>
      <w:r w:rsidRPr="00E26D09">
        <w:tab/>
        <w:t>OTA in-band blocking</w:t>
      </w:r>
      <w:bookmarkEnd w:id="757"/>
      <w:bookmarkEnd w:id="758"/>
    </w:p>
    <w:p w14:paraId="23F0F838" w14:textId="77777777" w:rsidR="000723CA" w:rsidRPr="00E26D09" w:rsidRDefault="000723CA" w:rsidP="000723CA">
      <w:pPr>
        <w:pStyle w:val="Heading4"/>
      </w:pPr>
      <w:bookmarkStart w:id="759" w:name="_Toc21127718"/>
      <w:bookmarkStart w:id="760" w:name="_Toc29811927"/>
      <w:r w:rsidRPr="00E26D09">
        <w:t>10.5.2.1</w:t>
      </w:r>
      <w:r w:rsidRPr="00E26D09">
        <w:tab/>
        <w:t>General</w:t>
      </w:r>
      <w:bookmarkEnd w:id="759"/>
      <w:bookmarkEnd w:id="760"/>
    </w:p>
    <w:p w14:paraId="6E6F4852" w14:textId="41B0B1F2" w:rsidR="000723CA" w:rsidRPr="00E26D09" w:rsidRDefault="000723CA" w:rsidP="000723CA">
      <w:pPr>
        <w:rPr>
          <w:lang w:eastAsia="ko-KR"/>
        </w:rPr>
      </w:pPr>
      <w:r w:rsidRPr="00E26D09">
        <w:rPr>
          <w:lang w:eastAsia="ko-KR"/>
        </w:rPr>
        <w:t>The OTA in-band blocking characteristics is a measure of the receiver</w:t>
      </w:r>
      <w:r w:rsidR="00E26D09"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006D1841" w:rsidRPr="00E26D09">
        <w:rPr>
          <w:rFonts w:eastAsia="SimSun"/>
          <w:lang w:val="en-US" w:eastAsia="zh-CN"/>
        </w:rPr>
        <w:t xml:space="preserve">RB </w:t>
      </w:r>
      <w:r w:rsidRPr="00E26D09">
        <w:rPr>
          <w:lang w:eastAsia="ko-KR"/>
        </w:rPr>
        <w:t>for narrowband blocking.</w:t>
      </w:r>
    </w:p>
    <w:p w14:paraId="3E3652AC" w14:textId="77777777" w:rsidR="000723CA" w:rsidRPr="00E26D09" w:rsidRDefault="000723CA" w:rsidP="000723CA">
      <w:pPr>
        <w:pStyle w:val="Heading4"/>
      </w:pPr>
      <w:bookmarkStart w:id="761" w:name="_Toc21127719"/>
      <w:bookmarkStart w:id="762" w:name="_Toc29811928"/>
      <w:r w:rsidRPr="00E26D09">
        <w:rPr>
          <w:lang w:eastAsia="zh-CN"/>
        </w:rPr>
        <w:t>10.5.2.2</w:t>
      </w:r>
      <w:r w:rsidRPr="00E26D09">
        <w:tab/>
      </w:r>
      <w:r w:rsidR="00F62A9A" w:rsidRPr="00E26D09">
        <w:t xml:space="preserve">Minimum requirement </w:t>
      </w:r>
      <w:r w:rsidRPr="00E26D09">
        <w:t xml:space="preserve">for </w:t>
      </w:r>
      <w:r w:rsidRPr="00E26D09">
        <w:rPr>
          <w:i/>
        </w:rPr>
        <w:t>BS type 1-O</w:t>
      </w:r>
      <w:bookmarkEnd w:id="761"/>
      <w:bookmarkEnd w:id="762"/>
    </w:p>
    <w:p w14:paraId="450E6514" w14:textId="77777777" w:rsidR="000723CA" w:rsidRPr="00E26D09" w:rsidRDefault="000723CA" w:rsidP="000723CA">
      <w:pPr>
        <w:rPr>
          <w:lang w:eastAsia="ja-JP"/>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54488CE0"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7E515AB1"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2113908" w14:textId="212A2CFB" w:rsidR="000723CA" w:rsidRPr="00E26D09" w:rsidRDefault="000723CA" w:rsidP="000723CA">
      <w:r w:rsidRPr="00E26D09">
        <w:t xml:space="preserve">The wanted and interfering signals apply to </w:t>
      </w:r>
      <w:r w:rsidR="00145714" w:rsidRPr="00E26D09">
        <w:t xml:space="preserve">each </w:t>
      </w:r>
      <w:r w:rsidRPr="00E26D09">
        <w:t xml:space="preserve">supported polarization, under the assumption of </w:t>
      </w:r>
      <w:r w:rsidRPr="00E26D09">
        <w:rPr>
          <w:i/>
        </w:rPr>
        <w:t>polarization match</w:t>
      </w:r>
      <w:r w:rsidRPr="00E26D09">
        <w:t>.</w:t>
      </w:r>
    </w:p>
    <w:p w14:paraId="39C59DC8" w14:textId="7E671FDF" w:rsidR="000723CA" w:rsidRPr="00E26D09" w:rsidRDefault="000723CA" w:rsidP="003F1AFD">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F61C93" w:rsidRPr="00E26D09">
        <w:t>, with</w:t>
      </w:r>
      <w:r w:rsidRPr="00E26D09">
        <w:rPr>
          <w:lang w:eastAsia="zh-CN"/>
        </w:rPr>
        <w:t xml:space="preserve"> OTA wanted and OTA interfering signal specified in tables 10.5.2.2-1, table 10.5.2.2-2 and table 10.5.2.2-3 for general </w:t>
      </w:r>
      <w:r w:rsidR="00F61C93" w:rsidRPr="00E26D09">
        <w:rPr>
          <w:lang w:eastAsia="zh-CN"/>
        </w:rPr>
        <w:t xml:space="preserve">OTA </w:t>
      </w:r>
      <w:r w:rsidRPr="00E26D09">
        <w:rPr>
          <w:lang w:eastAsia="zh-CN"/>
        </w:rPr>
        <w:t xml:space="preserve">and narrowband </w:t>
      </w:r>
      <w:r w:rsidR="00F61C93" w:rsidRPr="00E26D09">
        <w:rPr>
          <w:lang w:eastAsia="zh-CN"/>
        </w:rPr>
        <w:t xml:space="preserve">OTA </w:t>
      </w:r>
      <w:r w:rsidRPr="00E26D09">
        <w:rPr>
          <w:lang w:eastAsia="zh-CN"/>
        </w:rPr>
        <w:t xml:space="preserve">blocking requirements. </w:t>
      </w:r>
      <w:r w:rsidRPr="00E26D09">
        <w:rPr>
          <w:rFonts w:eastAsia="Osaka"/>
        </w:rPr>
        <w:t xml:space="preserve">The reference measurement channel for the </w:t>
      </w:r>
      <w:r w:rsidR="00F61C93" w:rsidRPr="00E26D09">
        <w:rPr>
          <w:lang w:eastAsia="zh-CN"/>
        </w:rPr>
        <w:t xml:space="preserve">OTA </w:t>
      </w:r>
      <w:r w:rsidRPr="00E26D09">
        <w:rPr>
          <w:rFonts w:eastAsia="Osaka"/>
        </w:rPr>
        <w:t xml:space="preserve">wanted signal is </w:t>
      </w:r>
      <w:r w:rsidR="00F61C93" w:rsidRPr="00E26D09">
        <w:rPr>
          <w:rFonts w:eastAsia="Osaka"/>
        </w:rPr>
        <w:t xml:space="preserve">identified in </w:t>
      </w:r>
      <w:r w:rsidR="00B74DD3">
        <w:rPr>
          <w:rFonts w:eastAsia="Osaka"/>
        </w:rPr>
        <w:t>clause</w:t>
      </w:r>
      <w:r w:rsidR="006D1841" w:rsidRPr="00E26D09">
        <w:rPr>
          <w:rFonts w:eastAsia="Osaka"/>
        </w:rPr>
        <w:t xml:space="preserve"> </w:t>
      </w:r>
      <w:r w:rsidR="00F61C93" w:rsidRPr="00E26D09">
        <w:rPr>
          <w:rFonts w:eastAsia="Osaka"/>
        </w:rPr>
        <w:t xml:space="preserve">10.3.2 </w:t>
      </w:r>
      <w:r w:rsidR="006D1841" w:rsidRPr="00E26D09">
        <w:rPr>
          <w:rFonts w:eastAsia="Osaka"/>
        </w:rPr>
        <w:t xml:space="preserve">and are </w:t>
      </w:r>
      <w:r w:rsidRPr="00E26D09">
        <w:rPr>
          <w:rFonts w:eastAsia="Osaka"/>
        </w:rPr>
        <w:t>further specified in annex A</w:t>
      </w:r>
      <w:r w:rsidR="00A31F4D" w:rsidRPr="00E26D09">
        <w:rPr>
          <w:rFonts w:eastAsia="Osaka"/>
        </w:rPr>
        <w:t>.1</w:t>
      </w:r>
      <w:r w:rsidRPr="00E26D09">
        <w:rPr>
          <w:rFonts w:eastAsia="Osaka"/>
        </w:rPr>
        <w:t>.</w:t>
      </w:r>
      <w:r w:rsidR="003C151F" w:rsidRPr="00E26D09">
        <w:rPr>
          <w:rFonts w:eastAsia="Osaka"/>
        </w:rPr>
        <w:t xml:space="preserve"> The characteristics of the interfering signal is further specified in annex D.</w:t>
      </w:r>
    </w:p>
    <w:p w14:paraId="6EBC106C" w14:textId="77777777" w:rsidR="00C36788" w:rsidRPr="007E346D" w:rsidRDefault="00C36788" w:rsidP="00C36788">
      <w:pPr>
        <w:rPr>
          <w:rFonts w:cs="v3.8.0"/>
        </w:rPr>
      </w:pPr>
      <w:r w:rsidRPr="007E346D">
        <w:rPr>
          <w:lang w:eastAsia="zh-CN"/>
        </w:rPr>
        <w:t xml:space="preserve">The OTA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14:paraId="369E2352" w14:textId="77777777" w:rsidR="00F61C93" w:rsidRPr="00E26D09" w:rsidRDefault="00F61C93" w:rsidP="00F61C93">
      <w:r w:rsidRPr="00E26D09">
        <w:rPr>
          <w:lang w:eastAsia="zh-CN"/>
        </w:rPr>
        <w:t xml:space="preserve">For </w:t>
      </w:r>
      <w:r w:rsidRPr="00E26D09">
        <w:rPr>
          <w:i/>
          <w:lang w:eastAsia="zh-CN"/>
        </w:rPr>
        <w:t xml:space="preserve">BS type 1-O </w:t>
      </w:r>
      <w:r w:rsidRPr="00E26D09">
        <w:rPr>
          <w:rFonts w:cs="v3.8.0"/>
        </w:rPr>
        <w:t>t</w:t>
      </w:r>
      <w:r w:rsidR="000723CA" w:rsidRPr="00E26D09">
        <w:rPr>
          <w:rFonts w:cs="v3.8.0"/>
        </w:rPr>
        <w:t xml:space="preserve">he </w:t>
      </w:r>
      <w:r w:rsidRPr="00E26D09">
        <w:rPr>
          <w:rFonts w:cs="v3.8.0"/>
        </w:rPr>
        <w:t xml:space="preserve">OTA in-band </w:t>
      </w:r>
      <w:r w:rsidR="000723CA" w:rsidRPr="00E26D09">
        <w:rPr>
          <w:lang w:eastAsia="zh-CN"/>
        </w:rPr>
        <w:t xml:space="preserve">blocking requirement </w:t>
      </w:r>
      <w:r w:rsidR="006D1841" w:rsidRPr="00E26D09">
        <w:rPr>
          <w:lang w:eastAsia="zh-CN"/>
        </w:rPr>
        <w:t xml:space="preserve">shall </w:t>
      </w:r>
      <w:r w:rsidR="000723CA" w:rsidRPr="00E26D09">
        <w:rPr>
          <w:rFonts w:cs="v3.8.0"/>
        </w:rPr>
        <w:t xml:space="preserve">apply </w:t>
      </w:r>
      <w:r w:rsidR="006D1841" w:rsidRPr="00E26D09">
        <w:rPr>
          <w:lang w:eastAsia="zh-CN"/>
        </w:rPr>
        <w:t xml:space="preserve">in the in-band blocking frequency range, which is </w:t>
      </w:r>
      <w:r w:rsidRPr="00E26D09">
        <w:rPr>
          <w:lang w:eastAsia="zh-CN"/>
        </w:rPr>
        <w:t xml:space="preserve">from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rPr>
          <w:rFonts w:cs="v3.8.0"/>
        </w:rPr>
        <w:t xml:space="preserve">, excluding the downlink frequency range of the </w:t>
      </w:r>
      <w:r w:rsidR="00FC69EE" w:rsidRPr="00E26D09">
        <w:rPr>
          <w:rFonts w:cs="v3.8.0"/>
        </w:rPr>
        <w:t>FDD</w:t>
      </w:r>
      <w:r w:rsidR="00FC69EE" w:rsidRPr="00E26D09">
        <w:rPr>
          <w:rFonts w:cs="v3.8.0"/>
          <w:i/>
        </w:rPr>
        <w:t xml:space="preserve"> </w:t>
      </w:r>
      <w:r w:rsidRPr="00E26D09">
        <w:rPr>
          <w:rFonts w:cs="v3.8.0"/>
          <w:i/>
        </w:rPr>
        <w:t>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6BBDDB13" w14:textId="77777777" w:rsidR="00F61C93" w:rsidRPr="00E26D09" w:rsidRDefault="00F61C93" w:rsidP="00F61C93">
      <w:pPr>
        <w:pStyle w:val="TH"/>
      </w:pPr>
      <w:r w:rsidRPr="00E26D09">
        <w:t>Table 10.5.2.2-0: Δf</w:t>
      </w:r>
      <w:r w:rsidRPr="00E26D09">
        <w:rPr>
          <w:vertAlign w:val="subscript"/>
        </w:rPr>
        <w:t>OOB</w:t>
      </w:r>
      <w:r w:rsidRPr="00E26D09">
        <w:t xml:space="preserve"> offset for NR </w:t>
      </w:r>
      <w:r w:rsidRPr="00E26D09">
        <w:rPr>
          <w:i/>
        </w:rPr>
        <w:t>operating bands</w:t>
      </w:r>
      <w:r w:rsidR="006D1841" w:rsidRPr="00E26D09">
        <w:rPr>
          <w:rFonts w:eastAsia="SimSun"/>
          <w:i/>
          <w:lang w:val="en-US" w:eastAsia="zh-CN"/>
        </w:rPr>
        <w:t xml:space="preserve"> </w:t>
      </w:r>
      <w:r w:rsidR="006D1841"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26D09" w:rsidRPr="00E26D09" w14:paraId="5DB27F4C" w14:textId="77777777" w:rsidTr="00171ED1">
        <w:trPr>
          <w:jc w:val="center"/>
        </w:trPr>
        <w:tc>
          <w:tcPr>
            <w:tcW w:w="0" w:type="auto"/>
          </w:tcPr>
          <w:p w14:paraId="6D8A6362" w14:textId="77777777" w:rsidR="00F61C93" w:rsidRPr="00E26D09" w:rsidRDefault="00F61C93" w:rsidP="00171ED1">
            <w:pPr>
              <w:pStyle w:val="TAH"/>
              <w:rPr>
                <w:lang w:eastAsia="zh-CN"/>
              </w:rPr>
            </w:pPr>
            <w:r w:rsidRPr="00E26D09">
              <w:rPr>
                <w:lang w:eastAsia="zh-CN"/>
              </w:rPr>
              <w:t>BS type</w:t>
            </w:r>
          </w:p>
        </w:tc>
        <w:tc>
          <w:tcPr>
            <w:tcW w:w="3472" w:type="dxa"/>
            <w:shd w:val="clear" w:color="auto" w:fill="auto"/>
          </w:tcPr>
          <w:p w14:paraId="71138DA0" w14:textId="77777777" w:rsidR="00F61C93" w:rsidRPr="00E26D09" w:rsidRDefault="00F61C93" w:rsidP="00171ED1">
            <w:pPr>
              <w:pStyle w:val="TAH"/>
            </w:pPr>
            <w:r w:rsidRPr="00E26D09">
              <w:rPr>
                <w:i/>
              </w:rPr>
              <w:t>Operating band</w:t>
            </w:r>
            <w:r w:rsidRPr="00E26D09">
              <w:t xml:space="preserve"> characteristics</w:t>
            </w:r>
          </w:p>
        </w:tc>
        <w:tc>
          <w:tcPr>
            <w:tcW w:w="0" w:type="auto"/>
            <w:shd w:val="clear" w:color="auto" w:fill="auto"/>
          </w:tcPr>
          <w:p w14:paraId="162D2A0A" w14:textId="77777777" w:rsidR="00F61C93" w:rsidRPr="00E26D09" w:rsidRDefault="00F61C93"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431698BE" w14:textId="77777777" w:rsidTr="00171ED1">
        <w:trPr>
          <w:jc w:val="center"/>
        </w:trPr>
        <w:tc>
          <w:tcPr>
            <w:tcW w:w="0" w:type="auto"/>
            <w:vMerge w:val="restart"/>
            <w:vAlign w:val="center"/>
          </w:tcPr>
          <w:p w14:paraId="23CA7342" w14:textId="77777777" w:rsidR="00F61C93" w:rsidRPr="00E26D09" w:rsidRDefault="00F61C93" w:rsidP="00171ED1">
            <w:pPr>
              <w:pStyle w:val="TAL"/>
              <w:rPr>
                <w:i/>
                <w:lang w:eastAsia="zh-CN"/>
              </w:rPr>
            </w:pPr>
            <w:r w:rsidRPr="00E26D09">
              <w:rPr>
                <w:i/>
                <w:lang w:eastAsia="zh-CN"/>
              </w:rPr>
              <w:t>BS type 1-O</w:t>
            </w:r>
          </w:p>
        </w:tc>
        <w:tc>
          <w:tcPr>
            <w:tcW w:w="3472" w:type="dxa"/>
            <w:shd w:val="clear" w:color="auto" w:fill="auto"/>
          </w:tcPr>
          <w:p w14:paraId="28B46CFD" w14:textId="77777777" w:rsidR="00F61C93" w:rsidRPr="00E26D09" w:rsidRDefault="00F61C93"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3C151F" w:rsidRPr="00E26D09">
              <w:rPr>
                <w:rFonts w:cs="Arial"/>
              </w:rPr>
              <w:t xml:space="preserve"> &lt; 1</w:t>
            </w:r>
            <w:r w:rsidR="003C151F" w:rsidRPr="00E26D09">
              <w:rPr>
                <w:rFonts w:cs="Arial"/>
                <w:lang w:eastAsia="zh-CN"/>
              </w:rPr>
              <w:t>00 MHz</w:t>
            </w:r>
          </w:p>
        </w:tc>
        <w:tc>
          <w:tcPr>
            <w:tcW w:w="0" w:type="auto"/>
            <w:shd w:val="clear" w:color="auto" w:fill="auto"/>
          </w:tcPr>
          <w:p w14:paraId="2CC600BA" w14:textId="77777777" w:rsidR="00F61C93" w:rsidRPr="00E26D09" w:rsidRDefault="00F61C93" w:rsidP="00171ED1">
            <w:pPr>
              <w:pStyle w:val="TAC"/>
            </w:pPr>
            <w:r w:rsidRPr="00E26D09">
              <w:t>20</w:t>
            </w:r>
          </w:p>
        </w:tc>
      </w:tr>
      <w:tr w:rsidR="00F61C93" w:rsidRPr="00E26D09" w14:paraId="7A2C1F89" w14:textId="77777777" w:rsidTr="00171ED1">
        <w:trPr>
          <w:jc w:val="center"/>
        </w:trPr>
        <w:tc>
          <w:tcPr>
            <w:tcW w:w="0" w:type="auto"/>
            <w:vMerge/>
            <w:vAlign w:val="center"/>
          </w:tcPr>
          <w:p w14:paraId="54EE7B34" w14:textId="77777777" w:rsidR="00F61C93" w:rsidRPr="00E26D09" w:rsidRDefault="00F61C93" w:rsidP="00171ED1">
            <w:pPr>
              <w:pStyle w:val="TAL"/>
              <w:rPr>
                <w:i/>
              </w:rPr>
            </w:pPr>
          </w:p>
        </w:tc>
        <w:tc>
          <w:tcPr>
            <w:tcW w:w="3472" w:type="dxa"/>
            <w:shd w:val="clear" w:color="auto" w:fill="auto"/>
          </w:tcPr>
          <w:p w14:paraId="5BF94CFC" w14:textId="77777777" w:rsidR="00F61C93" w:rsidRPr="00E26D09" w:rsidRDefault="00F61C93" w:rsidP="00171ED1">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060B4A40" w14:textId="77777777" w:rsidR="00F61C93" w:rsidRPr="00E26D09" w:rsidRDefault="00F61C93" w:rsidP="00171ED1">
            <w:pPr>
              <w:pStyle w:val="TAC"/>
            </w:pPr>
            <w:r w:rsidRPr="00E26D09">
              <w:t>60</w:t>
            </w:r>
          </w:p>
        </w:tc>
      </w:tr>
    </w:tbl>
    <w:p w14:paraId="09C2C402" w14:textId="77777777" w:rsidR="000723CA" w:rsidRPr="00E26D09" w:rsidRDefault="000723CA" w:rsidP="00F61C93">
      <w:pPr>
        <w:rPr>
          <w:lang w:eastAsia="zh-CN"/>
        </w:rPr>
      </w:pPr>
    </w:p>
    <w:p w14:paraId="0FE6304F" w14:textId="77777777" w:rsidR="000723CA" w:rsidRPr="00E26D09" w:rsidRDefault="000723CA" w:rsidP="000723CA">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00F61C93" w:rsidRPr="00E26D09">
        <w:rPr>
          <w:lang w:eastAsia="zh-CN"/>
        </w:rPr>
        <w:t xml:space="preserve">in-band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0435033F" w14:textId="77777777" w:rsidR="008C65D8" w:rsidRPr="007E346D" w:rsidRDefault="008C65D8" w:rsidP="008C65D8">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 xml:space="preserve">Inter </w:t>
      </w:r>
      <w:r w:rsidRPr="007A7019">
        <w:rPr>
          <w:i/>
          <w:lang w:eastAsia="zh-CN"/>
        </w:rPr>
        <w:lastRenderedPageBreak/>
        <w:t>RF Bandwidth gap</w:t>
      </w:r>
      <w:r w:rsidRPr="007E346D">
        <w:rPr>
          <w:lang w:eastAsia="zh-CN"/>
        </w:rPr>
        <w:t xml:space="preserve"> size is at least as wide as twice the interfering signal minimum offset in tables 10.5.2.2-1 and 10.5.2.2-3.</w:t>
      </w:r>
    </w:p>
    <w:p w14:paraId="569C6B63" w14:textId="77777777" w:rsidR="00B25C53" w:rsidRPr="00E26D09" w:rsidRDefault="00B25C53" w:rsidP="00B25C53">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00C529F7"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3E9491FC" w14:textId="77777777" w:rsidR="000C6032" w:rsidRPr="007E346D" w:rsidRDefault="000C6032" w:rsidP="000C6032">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10.5.2.2-3.</w:t>
      </w:r>
    </w:p>
    <w:p w14:paraId="621A19F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4169A" w:rsidRPr="00E26D09" w14:paraId="1A0DFBD9" w14:textId="77777777" w:rsidTr="00FF35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A6ADF5E" w:rsidR="00E4169A" w:rsidRPr="00E26D09" w:rsidRDefault="00E4169A" w:rsidP="00E4169A">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5E684760" w:rsidR="00E4169A" w:rsidRPr="00E26D09" w:rsidRDefault="00E4169A" w:rsidP="00E4169A">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60BF61AB" w14:textId="161733F2" w:rsidR="00E4169A" w:rsidRPr="00E26D09" w:rsidRDefault="00E4169A" w:rsidP="00E4169A">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912CBA4" w14:textId="488FBB6E" w:rsidR="00E4169A" w:rsidRPr="00E26D09" w:rsidRDefault="00E4169A" w:rsidP="00E4169A">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67ED5A14" w:rsidR="00E4169A" w:rsidRPr="00E26D09" w:rsidRDefault="00E4169A" w:rsidP="00E4169A">
            <w:pPr>
              <w:pStyle w:val="TAH"/>
              <w:tabs>
                <w:tab w:val="left" w:pos="540"/>
                <w:tab w:val="left" w:pos="1260"/>
                <w:tab w:val="left" w:pos="1800"/>
              </w:tabs>
              <w:rPr>
                <w:lang w:eastAsia="ja-JP"/>
              </w:rPr>
            </w:pPr>
            <w:r w:rsidRPr="007E346D">
              <w:t>Type of interfering signal</w:t>
            </w:r>
          </w:p>
        </w:tc>
      </w:tr>
      <w:tr w:rsidR="00016D20" w:rsidRPr="00E26D09" w14:paraId="6C18CDDB"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1787C91E" w:rsidR="00016D20" w:rsidRPr="00E26D09" w:rsidRDefault="00016D20" w:rsidP="00016D20">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109CA0B" w14:textId="33A49A6B" w:rsidR="00016D20" w:rsidRDefault="00016D20" w:rsidP="00016D20">
            <w:pPr>
              <w:pStyle w:val="TAC"/>
              <w:tabs>
                <w:tab w:val="left" w:pos="540"/>
                <w:tab w:val="left" w:pos="1260"/>
                <w:tab w:val="left" w:pos="1800"/>
              </w:tabs>
              <w:rPr>
                <w:lang w:eastAsia="zh-CN"/>
              </w:rPr>
            </w:pPr>
            <w:r>
              <w:rPr>
                <w:lang w:eastAsia="zh-CN"/>
              </w:rPr>
              <w:t>Wide Area</w:t>
            </w:r>
            <w:r w:rsidR="002F68EF">
              <w:rPr>
                <w:rFonts w:eastAsia="SimSun"/>
                <w:lang w:eastAsia="zh-CN"/>
              </w:rPr>
              <w:t xml:space="preserve"> BS</w:t>
            </w:r>
            <w:r>
              <w:rPr>
                <w:lang w:eastAsia="zh-CN"/>
              </w:rPr>
              <w:t>: -43 - Δ</w:t>
            </w:r>
            <w:r w:rsidRPr="007A7019">
              <w:rPr>
                <w:vertAlign w:val="subscript"/>
                <w:lang w:eastAsia="zh-CN"/>
              </w:rPr>
              <w:t>OTAREFSENS</w:t>
            </w:r>
          </w:p>
          <w:p w14:paraId="5F98DB8A" w14:textId="4905D78E" w:rsidR="00016D20" w:rsidRDefault="00016D20" w:rsidP="00016D20">
            <w:pPr>
              <w:pStyle w:val="TAC"/>
              <w:tabs>
                <w:tab w:val="left" w:pos="540"/>
                <w:tab w:val="left" w:pos="1260"/>
                <w:tab w:val="left" w:pos="1800"/>
              </w:tabs>
              <w:rPr>
                <w:lang w:eastAsia="zh-CN"/>
              </w:rPr>
            </w:pPr>
            <w:r>
              <w:rPr>
                <w:lang w:eastAsia="zh-CN"/>
              </w:rPr>
              <w:t>Medium Range</w:t>
            </w:r>
            <w:r w:rsidR="00751B60">
              <w:rPr>
                <w:rFonts w:eastAsia="SimSun"/>
                <w:lang w:eastAsia="zh-CN"/>
              </w:rPr>
              <w:t xml:space="preserve"> BS</w:t>
            </w:r>
            <w:r>
              <w:rPr>
                <w:lang w:eastAsia="zh-CN"/>
              </w:rPr>
              <w:t>: -38 - Δ</w:t>
            </w:r>
            <w:r w:rsidRPr="007A7019">
              <w:rPr>
                <w:vertAlign w:val="subscript"/>
                <w:lang w:eastAsia="zh-CN"/>
              </w:rPr>
              <w:t>OTAREFSENS</w:t>
            </w:r>
          </w:p>
          <w:p w14:paraId="287C36D8" w14:textId="57F94DF7"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r w:rsidR="00751B60">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4050C1C7"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016D20" w:rsidRPr="00E26D09" w14:paraId="059BA7D7"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3AF083C0" w:rsidR="00016D20" w:rsidRPr="00E26D09" w:rsidRDefault="00016D20" w:rsidP="00016D20">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7A43BFB" w14:textId="1EFCD291" w:rsidR="00016D20" w:rsidRDefault="00016D20" w:rsidP="00016D20">
            <w:pPr>
              <w:pStyle w:val="TAC"/>
              <w:tabs>
                <w:tab w:val="left" w:pos="540"/>
                <w:tab w:val="left" w:pos="1260"/>
                <w:tab w:val="left" w:pos="1800"/>
              </w:tabs>
              <w:rPr>
                <w:lang w:eastAsia="zh-CN"/>
              </w:rPr>
            </w:pPr>
            <w:r>
              <w:rPr>
                <w:lang w:eastAsia="zh-CN"/>
              </w:rPr>
              <w:t>Wide Area</w:t>
            </w:r>
            <w:r w:rsidR="00FF358C">
              <w:rPr>
                <w:rFonts w:eastAsia="SimSun"/>
                <w:lang w:eastAsia="zh-CN"/>
              </w:rPr>
              <w:t xml:space="preserve"> BS</w:t>
            </w:r>
            <w:r>
              <w:rPr>
                <w:lang w:eastAsia="zh-CN"/>
              </w:rPr>
              <w:t>: -43  – Δ</w:t>
            </w:r>
            <w:r w:rsidRPr="007A7019">
              <w:rPr>
                <w:vertAlign w:val="subscript"/>
                <w:lang w:eastAsia="zh-CN"/>
              </w:rPr>
              <w:t>minSENS</w:t>
            </w:r>
          </w:p>
          <w:p w14:paraId="329DE92C" w14:textId="59890B75" w:rsidR="00016D20" w:rsidRDefault="00016D20" w:rsidP="00016D20">
            <w:pPr>
              <w:pStyle w:val="TAC"/>
              <w:tabs>
                <w:tab w:val="left" w:pos="540"/>
                <w:tab w:val="left" w:pos="1260"/>
                <w:tab w:val="left" w:pos="1800"/>
              </w:tabs>
              <w:rPr>
                <w:lang w:eastAsia="zh-CN"/>
              </w:rPr>
            </w:pPr>
            <w:r>
              <w:rPr>
                <w:lang w:eastAsia="zh-CN"/>
              </w:rPr>
              <w:t>Medium Range</w:t>
            </w:r>
            <w:r w:rsidR="00FF358C">
              <w:rPr>
                <w:lang w:eastAsia="zh-CN"/>
              </w:rPr>
              <w:t xml:space="preserve"> </w:t>
            </w:r>
            <w:r w:rsidR="00FF358C">
              <w:rPr>
                <w:rFonts w:eastAsia="SimSun"/>
                <w:lang w:eastAsia="zh-CN"/>
              </w:rPr>
              <w:t>BS</w:t>
            </w:r>
            <w:r>
              <w:rPr>
                <w:lang w:eastAsia="zh-CN"/>
              </w:rPr>
              <w:t>: -38  – Δ</w:t>
            </w:r>
            <w:r w:rsidRPr="007A7019">
              <w:rPr>
                <w:vertAlign w:val="subscript"/>
                <w:lang w:eastAsia="zh-CN"/>
              </w:rPr>
              <w:t>minSENS</w:t>
            </w:r>
          </w:p>
          <w:p w14:paraId="145A359B" w14:textId="431D51A8"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r w:rsidR="00FF358C">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63C739A6"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016D20" w:rsidRPr="00E26D09" w:rsidRDefault="00016D20" w:rsidP="00016D20">
            <w:pPr>
              <w:pStyle w:val="TAC"/>
              <w:tabs>
                <w:tab w:val="left" w:pos="540"/>
                <w:tab w:val="left" w:pos="1260"/>
                <w:tab w:val="left" w:pos="1800"/>
              </w:tabs>
              <w:rPr>
                <w:rFonts w:eastAsia="SimSun"/>
                <w:lang w:eastAsia="zh-CN"/>
              </w:rPr>
            </w:pPr>
          </w:p>
        </w:tc>
      </w:tr>
      <w:tr w:rsidR="00016D20" w:rsidRPr="00E26D09" w14:paraId="099173E9"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186E9250" w:rsidR="00016D20" w:rsidRPr="00E26D09" w:rsidRDefault="00016D20" w:rsidP="00016D20">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9A9464" w14:textId="2880A8F7" w:rsidR="00016D20" w:rsidRDefault="00016D20" w:rsidP="00016D20">
            <w:pPr>
              <w:pStyle w:val="TAC"/>
              <w:tabs>
                <w:tab w:val="left" w:pos="540"/>
                <w:tab w:val="left" w:pos="1260"/>
                <w:tab w:val="left" w:pos="1800"/>
              </w:tabs>
              <w:rPr>
                <w:lang w:eastAsia="zh-CN"/>
              </w:rPr>
            </w:pPr>
            <w:r>
              <w:rPr>
                <w:lang w:eastAsia="zh-CN"/>
              </w:rPr>
              <w:t>Wide Area</w:t>
            </w:r>
            <w:r w:rsidR="00FF358C">
              <w:rPr>
                <w:rFonts w:eastAsia="SimSun"/>
                <w:lang w:eastAsia="zh-CN"/>
              </w:rPr>
              <w:t xml:space="preserve"> BS</w:t>
            </w:r>
            <w:r>
              <w:rPr>
                <w:lang w:eastAsia="zh-CN"/>
              </w:rPr>
              <w:t>: -43 - Δ</w:t>
            </w:r>
            <w:r w:rsidRPr="007A7019">
              <w:rPr>
                <w:vertAlign w:val="subscript"/>
                <w:lang w:eastAsia="zh-CN"/>
              </w:rPr>
              <w:t>OTAREFSENS</w:t>
            </w:r>
          </w:p>
          <w:p w14:paraId="543B9F69" w14:textId="0A894A34" w:rsidR="00016D20" w:rsidRPr="007A7019" w:rsidRDefault="00016D20" w:rsidP="00016D20">
            <w:pPr>
              <w:pStyle w:val="TAC"/>
              <w:tabs>
                <w:tab w:val="left" w:pos="540"/>
                <w:tab w:val="left" w:pos="1260"/>
                <w:tab w:val="left" w:pos="1800"/>
              </w:tabs>
              <w:rPr>
                <w:vertAlign w:val="subscript"/>
                <w:lang w:eastAsia="zh-CN"/>
              </w:rPr>
            </w:pPr>
            <w:r>
              <w:rPr>
                <w:lang w:eastAsia="zh-CN"/>
              </w:rPr>
              <w:t>Medium Range</w:t>
            </w:r>
            <w:r w:rsidR="00FF358C">
              <w:rPr>
                <w:rFonts w:eastAsia="SimSun"/>
                <w:lang w:eastAsia="zh-CN"/>
              </w:rPr>
              <w:t xml:space="preserve"> BS</w:t>
            </w:r>
            <w:r>
              <w:rPr>
                <w:lang w:eastAsia="zh-CN"/>
              </w:rPr>
              <w:t>: -38 - Δ</w:t>
            </w:r>
            <w:r w:rsidRPr="007A7019">
              <w:rPr>
                <w:vertAlign w:val="subscript"/>
                <w:lang w:eastAsia="zh-CN"/>
              </w:rPr>
              <w:t>OTAREFSENS</w:t>
            </w:r>
          </w:p>
          <w:p w14:paraId="2759AB7C" w14:textId="376AC296"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r w:rsidR="00FF358C">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36147769"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016D20" w:rsidRPr="00E26D09" w14:paraId="215E87F9"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0817C4A3" w:rsidR="00016D20" w:rsidRPr="00E26D09" w:rsidRDefault="00016D20" w:rsidP="00016D20">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1DF74E02" w14:textId="29AE0CDA" w:rsidR="00016D20" w:rsidRDefault="00016D20" w:rsidP="00016D20">
            <w:pPr>
              <w:pStyle w:val="TAC"/>
              <w:tabs>
                <w:tab w:val="left" w:pos="540"/>
                <w:tab w:val="left" w:pos="1260"/>
                <w:tab w:val="left" w:pos="1800"/>
              </w:tabs>
              <w:rPr>
                <w:lang w:eastAsia="zh-CN"/>
              </w:rPr>
            </w:pPr>
            <w:r>
              <w:rPr>
                <w:lang w:eastAsia="zh-CN"/>
              </w:rPr>
              <w:t>Wide Area</w:t>
            </w:r>
            <w:r w:rsidR="00FF358C">
              <w:rPr>
                <w:rFonts w:eastAsia="SimSun"/>
                <w:lang w:eastAsia="zh-CN"/>
              </w:rPr>
              <w:t xml:space="preserve"> BS</w:t>
            </w:r>
            <w:r>
              <w:rPr>
                <w:lang w:eastAsia="zh-CN"/>
              </w:rPr>
              <w:t>: -43  – Δ</w:t>
            </w:r>
            <w:r w:rsidRPr="007A7019">
              <w:rPr>
                <w:vertAlign w:val="subscript"/>
                <w:lang w:eastAsia="zh-CN"/>
              </w:rPr>
              <w:t>minSENS</w:t>
            </w:r>
          </w:p>
          <w:p w14:paraId="3378650A" w14:textId="0EF075B6" w:rsidR="00016D20" w:rsidRDefault="00016D20" w:rsidP="00016D20">
            <w:pPr>
              <w:pStyle w:val="TAC"/>
              <w:tabs>
                <w:tab w:val="left" w:pos="540"/>
                <w:tab w:val="left" w:pos="1260"/>
                <w:tab w:val="left" w:pos="1800"/>
              </w:tabs>
              <w:rPr>
                <w:lang w:eastAsia="zh-CN"/>
              </w:rPr>
            </w:pPr>
            <w:r>
              <w:rPr>
                <w:lang w:eastAsia="zh-CN"/>
              </w:rPr>
              <w:t>Medium Range</w:t>
            </w:r>
            <w:r w:rsidR="00FF358C">
              <w:rPr>
                <w:rFonts w:eastAsia="SimSun"/>
                <w:lang w:eastAsia="zh-CN"/>
              </w:rPr>
              <w:t xml:space="preserve"> BS</w:t>
            </w:r>
            <w:r>
              <w:rPr>
                <w:lang w:eastAsia="zh-CN"/>
              </w:rPr>
              <w:t>: -38  – Δ</w:t>
            </w:r>
            <w:r w:rsidRPr="007A7019">
              <w:rPr>
                <w:vertAlign w:val="subscript"/>
                <w:lang w:eastAsia="zh-CN"/>
              </w:rPr>
              <w:t>minSENS</w:t>
            </w:r>
          </w:p>
          <w:p w14:paraId="778A3918" w14:textId="6FF0ADDE"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r w:rsidR="00FF358C">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0CBD3CD7"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016D20" w:rsidRPr="00E26D09" w:rsidRDefault="00016D20" w:rsidP="00016D20">
            <w:pPr>
              <w:pStyle w:val="TAC"/>
              <w:tabs>
                <w:tab w:val="left" w:pos="540"/>
                <w:tab w:val="left" w:pos="1260"/>
                <w:tab w:val="left" w:pos="1800"/>
              </w:tabs>
              <w:rPr>
                <w:rFonts w:eastAsia="SimSun"/>
                <w:lang w:eastAsia="zh-CN"/>
              </w:rPr>
            </w:pPr>
          </w:p>
        </w:tc>
      </w:tr>
    </w:tbl>
    <w:p w14:paraId="188BBBF4" w14:textId="77777777" w:rsidR="000723CA" w:rsidRPr="00E26D09" w:rsidRDefault="000723CA" w:rsidP="000723CA">
      <w:pPr>
        <w:rPr>
          <w:rFonts w:eastAsia="SimSun"/>
          <w:lang w:eastAsia="zh-CN"/>
        </w:rPr>
      </w:pPr>
    </w:p>
    <w:p w14:paraId="43B63E6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0772FB" w:rsidRPr="00E26D09" w14:paraId="624424E8" w14:textId="77777777" w:rsidTr="005A5FA4">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43EC7791" w:rsidR="000772FB" w:rsidRPr="00E26D09" w:rsidRDefault="000772FB" w:rsidP="000772FB">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4C54B3CB" w:rsidR="000772FB" w:rsidRPr="00E26D09" w:rsidRDefault="000772FB" w:rsidP="000772FB">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C68F9CD" w14:textId="6BD7901B" w:rsidR="000772FB" w:rsidRPr="00E26D09" w:rsidRDefault="000772FB" w:rsidP="000772FB">
            <w:pPr>
              <w:pStyle w:val="TAH"/>
              <w:tabs>
                <w:tab w:val="left" w:pos="540"/>
                <w:tab w:val="left" w:pos="1260"/>
                <w:tab w:val="left" w:pos="1800"/>
              </w:tabs>
              <w:rPr>
                <w:lang w:eastAsia="ja-JP"/>
              </w:rPr>
            </w:pPr>
            <w:r w:rsidRPr="007E346D">
              <w:rPr>
                <w:rFonts w:cs="Arial"/>
              </w:rPr>
              <w:t>OTA Interfering signal mean power (dBm)</w:t>
            </w:r>
          </w:p>
        </w:tc>
      </w:tr>
      <w:tr w:rsidR="00E26D09" w:rsidRPr="00E26D09" w14:paraId="1762624A"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1747430" w14:textId="1C33D42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r w:rsidR="005A5FA4">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B9A25EA" w14:textId="783DAFC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r w:rsidR="005A5FA4">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33AD38A2" w14:textId="5D85A5A2"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r w:rsidR="005A5FA4">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75393358"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525326F" w14:textId="4E8607A1"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r w:rsidR="005A5FA4">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1F0C82E0" w14:textId="6DFF1E9E"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r w:rsidR="005A5FA4">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3E0587D8" w14:textId="227EC1A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r w:rsidR="005A5FA4">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26D09" w:rsidRPr="00E26D09" w14:paraId="2F82C16E"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4C8268D3" w14:textId="2B1503A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r w:rsidR="005A5FA4">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41FC437D" w14:textId="667ED7BB"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r w:rsidR="005A5FA4">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05B5EE47" w14:textId="424A7063"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r w:rsidR="005A5FA4">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406B8B94"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56DEA5E9" w14:textId="77CCA244"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r w:rsidR="005A5FA4">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368FBABB" w14:textId="23950F7A"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r w:rsidR="005A5FA4">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42FB5EAB" w14:textId="43E6840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r w:rsidR="005A5FA4">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0723CA" w:rsidRPr="00E26D09" w14:paraId="5B2740C3" w14:textId="77777777" w:rsidTr="005A5FA4">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3602B8AC" w14:textId="77777777" w:rsidR="000F4976" w:rsidRPr="007E346D" w:rsidRDefault="000F4976" w:rsidP="000F4976">
            <w:pPr>
              <w:pStyle w:val="TAN"/>
              <w:rPr>
                <w:rFonts w:eastAsia="SimSu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 </w:t>
            </w:r>
          </w:p>
          <w:p w14:paraId="78D69536" w14:textId="21736718" w:rsidR="00BB04A1" w:rsidRPr="00E26D09" w:rsidRDefault="000F4976" w:rsidP="000F4976">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0BEC5455" w14:textId="77777777" w:rsidR="000723CA" w:rsidRPr="00E26D09" w:rsidRDefault="000723CA" w:rsidP="000723CA"/>
    <w:p w14:paraId="046BEC0B"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FA3ACF" w:rsidRPr="00E26D09" w14:paraId="0CEA0809" w14:textId="77777777" w:rsidTr="00601F80">
        <w:tc>
          <w:tcPr>
            <w:tcW w:w="1842" w:type="dxa"/>
            <w:shd w:val="clear" w:color="auto" w:fill="auto"/>
          </w:tcPr>
          <w:p w14:paraId="3B4B0716" w14:textId="78897B2C" w:rsidR="00FA3ACF" w:rsidRPr="00E26D09" w:rsidRDefault="00FA3ACF" w:rsidP="00FA3ACF">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485BAD76" w14:textId="40580738" w:rsidR="00FA3ACF" w:rsidRPr="00E26D09" w:rsidRDefault="00FA3ACF" w:rsidP="00FA3ACF">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001A52E0" w14:textId="54C37C2F" w:rsidR="00FA3ACF" w:rsidRPr="00E26D09" w:rsidRDefault="00FA3ACF" w:rsidP="00FA3ACF">
            <w:pPr>
              <w:pStyle w:val="TAH"/>
              <w:rPr>
                <w:rFonts w:eastAsia="SimSun"/>
                <w:lang w:eastAsia="zh-CN"/>
              </w:rPr>
            </w:pPr>
            <w:r w:rsidRPr="007E346D">
              <w:t>Type of interfering signal</w:t>
            </w:r>
          </w:p>
        </w:tc>
      </w:tr>
      <w:tr w:rsidR="00616460" w:rsidRPr="00E26D09" w14:paraId="6F3786A4" w14:textId="77777777" w:rsidTr="00601F80">
        <w:tc>
          <w:tcPr>
            <w:tcW w:w="1842" w:type="dxa"/>
            <w:shd w:val="clear" w:color="auto" w:fill="auto"/>
          </w:tcPr>
          <w:p w14:paraId="0942FEA4" w14:textId="77777777" w:rsidR="00616460" w:rsidRPr="00E26D09" w:rsidRDefault="00616460" w:rsidP="00616460">
            <w:pPr>
              <w:pStyle w:val="TAC"/>
              <w:rPr>
                <w:rFonts w:eastAsia="SimSun"/>
                <w:lang w:eastAsia="zh-CN"/>
              </w:rPr>
            </w:pPr>
            <w:r w:rsidRPr="00E26D09">
              <w:rPr>
                <w:rFonts w:eastAsia="SimSun"/>
                <w:lang w:eastAsia="zh-CN"/>
              </w:rPr>
              <w:t>5</w:t>
            </w:r>
          </w:p>
        </w:tc>
        <w:tc>
          <w:tcPr>
            <w:tcW w:w="2646" w:type="dxa"/>
            <w:shd w:val="clear" w:color="auto" w:fill="auto"/>
          </w:tcPr>
          <w:p w14:paraId="4E3F3A90" w14:textId="6FD1B9EF"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3E0EDE98" w14:textId="6AB68DF0" w:rsidR="00616460" w:rsidRPr="00E26D09" w:rsidRDefault="00616460" w:rsidP="00616460">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6AF9AA2B" w:rsidR="00616460" w:rsidRPr="00CB556C" w:rsidRDefault="00616460" w:rsidP="00616460">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320CB653" w14:textId="77777777" w:rsidTr="00601F80">
        <w:tc>
          <w:tcPr>
            <w:tcW w:w="1842" w:type="dxa"/>
            <w:shd w:val="clear" w:color="auto" w:fill="auto"/>
          </w:tcPr>
          <w:p w14:paraId="403522FC" w14:textId="77777777" w:rsidR="00616460" w:rsidRPr="00E26D09" w:rsidRDefault="00616460" w:rsidP="00616460">
            <w:pPr>
              <w:pStyle w:val="TAC"/>
              <w:rPr>
                <w:rFonts w:eastAsia="SimSun"/>
                <w:lang w:eastAsia="zh-CN"/>
              </w:rPr>
            </w:pPr>
            <w:r w:rsidRPr="00E26D09">
              <w:rPr>
                <w:rFonts w:eastAsia="SimSun"/>
                <w:lang w:eastAsia="zh-CN"/>
              </w:rPr>
              <w:t>10</w:t>
            </w:r>
          </w:p>
        </w:tc>
        <w:tc>
          <w:tcPr>
            <w:tcW w:w="2646" w:type="dxa"/>
            <w:shd w:val="clear" w:color="auto" w:fill="auto"/>
          </w:tcPr>
          <w:p w14:paraId="7E711260" w14:textId="5F7455E0"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355 </w:t>
            </w:r>
            <w:r w:rsidRPr="0006458D">
              <w:rPr>
                <w:rFonts w:cs="Arial"/>
              </w:rPr>
              <w:t>+ m*180),</w:t>
            </w:r>
          </w:p>
          <w:p w14:paraId="0261D9D9" w14:textId="52DAD9BF"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616460" w:rsidRPr="00E26D09" w:rsidRDefault="00616460" w:rsidP="00616460">
            <w:pPr>
              <w:pStyle w:val="TAC"/>
              <w:rPr>
                <w:rFonts w:eastAsia="SimSun"/>
                <w:lang w:val="sv-SE" w:eastAsia="zh-CN"/>
              </w:rPr>
            </w:pPr>
          </w:p>
        </w:tc>
      </w:tr>
      <w:tr w:rsidR="00616460" w:rsidRPr="00E26D09" w14:paraId="40680997" w14:textId="77777777" w:rsidTr="00601F80">
        <w:tc>
          <w:tcPr>
            <w:tcW w:w="1842" w:type="dxa"/>
            <w:shd w:val="clear" w:color="auto" w:fill="auto"/>
          </w:tcPr>
          <w:p w14:paraId="2CBB67B1" w14:textId="77777777" w:rsidR="00616460" w:rsidRPr="00E26D09" w:rsidRDefault="00616460" w:rsidP="00616460">
            <w:pPr>
              <w:pStyle w:val="TAC"/>
              <w:rPr>
                <w:rFonts w:eastAsia="SimSun"/>
                <w:lang w:eastAsia="zh-CN"/>
              </w:rPr>
            </w:pPr>
            <w:r w:rsidRPr="00E26D09">
              <w:rPr>
                <w:rFonts w:eastAsia="SimSun"/>
                <w:lang w:eastAsia="zh-CN"/>
              </w:rPr>
              <w:t>15</w:t>
            </w:r>
          </w:p>
        </w:tc>
        <w:tc>
          <w:tcPr>
            <w:tcW w:w="2646" w:type="dxa"/>
            <w:shd w:val="clear" w:color="auto" w:fill="auto"/>
          </w:tcPr>
          <w:p w14:paraId="27B89DA9" w14:textId="23B7146F"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360 </w:t>
            </w:r>
            <w:r w:rsidRPr="0006458D">
              <w:rPr>
                <w:rFonts w:cs="Arial"/>
              </w:rPr>
              <w:t>+ m*180),</w:t>
            </w:r>
          </w:p>
          <w:p w14:paraId="242811BE" w14:textId="70851291"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616460" w:rsidRPr="00E26D09" w:rsidRDefault="00616460" w:rsidP="00616460">
            <w:pPr>
              <w:pStyle w:val="TAC"/>
              <w:rPr>
                <w:rFonts w:eastAsia="SimSun"/>
                <w:lang w:val="sv-SE" w:eastAsia="zh-CN"/>
              </w:rPr>
            </w:pPr>
          </w:p>
        </w:tc>
      </w:tr>
      <w:tr w:rsidR="00616460" w:rsidRPr="00E26D09" w14:paraId="2EA023B1" w14:textId="77777777" w:rsidTr="00601F80">
        <w:tc>
          <w:tcPr>
            <w:tcW w:w="1842" w:type="dxa"/>
            <w:shd w:val="clear" w:color="auto" w:fill="auto"/>
          </w:tcPr>
          <w:p w14:paraId="7244B786" w14:textId="77777777" w:rsidR="00616460" w:rsidRPr="00E26D09" w:rsidRDefault="00616460" w:rsidP="00616460">
            <w:pPr>
              <w:pStyle w:val="TAC"/>
              <w:rPr>
                <w:rFonts w:eastAsia="SimSun"/>
                <w:lang w:eastAsia="zh-CN"/>
              </w:rPr>
            </w:pPr>
            <w:r w:rsidRPr="00E26D09">
              <w:rPr>
                <w:rFonts w:eastAsia="SimSun"/>
                <w:lang w:eastAsia="zh-CN"/>
              </w:rPr>
              <w:t>20</w:t>
            </w:r>
          </w:p>
        </w:tc>
        <w:tc>
          <w:tcPr>
            <w:tcW w:w="2646" w:type="dxa"/>
            <w:shd w:val="clear" w:color="auto" w:fill="auto"/>
          </w:tcPr>
          <w:p w14:paraId="1F4D8A2E" w14:textId="70A37741"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5B28639F" w14:textId="7CBAC9FE"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616460" w:rsidRPr="00E26D09" w:rsidRDefault="00616460" w:rsidP="00616460">
            <w:pPr>
              <w:pStyle w:val="TAC"/>
              <w:rPr>
                <w:rFonts w:eastAsia="SimSun"/>
                <w:lang w:val="sv-SE" w:eastAsia="zh-CN"/>
              </w:rPr>
            </w:pPr>
          </w:p>
        </w:tc>
      </w:tr>
      <w:tr w:rsidR="00616460" w:rsidRPr="00E26D09" w14:paraId="73FBE0F8" w14:textId="77777777" w:rsidTr="00601F80">
        <w:tc>
          <w:tcPr>
            <w:tcW w:w="1842" w:type="dxa"/>
            <w:shd w:val="clear" w:color="auto" w:fill="auto"/>
          </w:tcPr>
          <w:p w14:paraId="5085F832" w14:textId="77777777" w:rsidR="00616460" w:rsidRPr="00E26D09" w:rsidRDefault="00616460" w:rsidP="00616460">
            <w:pPr>
              <w:pStyle w:val="TAC"/>
              <w:rPr>
                <w:rFonts w:eastAsia="SimSun"/>
                <w:lang w:eastAsia="zh-CN"/>
              </w:rPr>
            </w:pPr>
            <w:r w:rsidRPr="00E26D09">
              <w:rPr>
                <w:rFonts w:eastAsia="SimSun"/>
                <w:lang w:eastAsia="zh-CN"/>
              </w:rPr>
              <w:t>25</w:t>
            </w:r>
          </w:p>
        </w:tc>
        <w:tc>
          <w:tcPr>
            <w:tcW w:w="2646" w:type="dxa"/>
            <w:shd w:val="clear" w:color="auto" w:fill="auto"/>
          </w:tcPr>
          <w:p w14:paraId="5DBF7391" w14:textId="37718120"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1E75774C" w14:textId="14C15932" w:rsidR="00616460" w:rsidRPr="00E26D09" w:rsidRDefault="00616460" w:rsidP="00616460">
            <w:pPr>
              <w:pStyle w:val="TAC"/>
              <w:rPr>
                <w:rFonts w:eastAsia="SimSun"/>
                <w:lang w:eastAsia="zh-CN"/>
              </w:rPr>
            </w:pPr>
            <w:r w:rsidRPr="0006458D">
              <w:rPr>
                <w:rFonts w:cs="Arial"/>
              </w:rPr>
              <w:t>m=0, 1, 2, 3, 4, 29, 54, 79, 99</w:t>
            </w:r>
          </w:p>
        </w:tc>
        <w:tc>
          <w:tcPr>
            <w:tcW w:w="2693" w:type="dxa"/>
            <w:vMerge w:val="restart"/>
            <w:shd w:val="clear" w:color="auto" w:fill="auto"/>
          </w:tcPr>
          <w:p w14:paraId="76213BB1" w14:textId="3A649611" w:rsidR="00616460" w:rsidRPr="00CB556C" w:rsidRDefault="00616460" w:rsidP="00616460">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711084A2" w14:textId="77777777" w:rsidTr="00601F80">
        <w:tc>
          <w:tcPr>
            <w:tcW w:w="1842" w:type="dxa"/>
            <w:shd w:val="clear" w:color="auto" w:fill="auto"/>
          </w:tcPr>
          <w:p w14:paraId="20F28B0C" w14:textId="77777777" w:rsidR="00616460" w:rsidRPr="00E26D09" w:rsidRDefault="00616460" w:rsidP="00616460">
            <w:pPr>
              <w:pStyle w:val="TAC"/>
              <w:rPr>
                <w:rFonts w:eastAsia="SimSun"/>
                <w:lang w:eastAsia="zh-CN"/>
              </w:rPr>
            </w:pPr>
            <w:r w:rsidRPr="00E26D09">
              <w:rPr>
                <w:rFonts w:eastAsia="SimSun"/>
                <w:lang w:eastAsia="zh-CN"/>
              </w:rPr>
              <w:t>30</w:t>
            </w:r>
          </w:p>
        </w:tc>
        <w:tc>
          <w:tcPr>
            <w:tcW w:w="2646" w:type="dxa"/>
            <w:shd w:val="clear" w:color="auto" w:fill="auto"/>
          </w:tcPr>
          <w:p w14:paraId="632B08E7" w14:textId="1EE8A8DE"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3DD44153" w14:textId="05016EE5"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2DADB02" w14:textId="77777777" w:rsidR="00616460" w:rsidRPr="00E26D09" w:rsidRDefault="00616460" w:rsidP="00616460">
            <w:pPr>
              <w:pStyle w:val="TAC"/>
              <w:rPr>
                <w:rFonts w:eastAsia="SimSun"/>
                <w:lang w:eastAsia="zh-CN"/>
              </w:rPr>
            </w:pPr>
          </w:p>
        </w:tc>
      </w:tr>
      <w:tr w:rsidR="00616460" w:rsidRPr="00E26D09" w14:paraId="5F2C2E8A" w14:textId="77777777" w:rsidTr="00601F80">
        <w:tc>
          <w:tcPr>
            <w:tcW w:w="1842" w:type="dxa"/>
            <w:shd w:val="clear" w:color="auto" w:fill="auto"/>
          </w:tcPr>
          <w:p w14:paraId="21BD41CD" w14:textId="77777777" w:rsidR="00616460" w:rsidRPr="00E26D09" w:rsidRDefault="00616460" w:rsidP="00616460">
            <w:pPr>
              <w:pStyle w:val="TAC"/>
              <w:rPr>
                <w:rFonts w:eastAsia="SimSun"/>
                <w:lang w:eastAsia="zh-CN"/>
              </w:rPr>
            </w:pPr>
            <w:r w:rsidRPr="00E26D09">
              <w:rPr>
                <w:rFonts w:eastAsia="SimSun"/>
                <w:lang w:eastAsia="zh-CN"/>
              </w:rPr>
              <w:t>40</w:t>
            </w:r>
          </w:p>
        </w:tc>
        <w:tc>
          <w:tcPr>
            <w:tcW w:w="2646" w:type="dxa"/>
            <w:shd w:val="clear" w:color="auto" w:fill="auto"/>
          </w:tcPr>
          <w:p w14:paraId="06E8841D" w14:textId="2F53F145"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22375AE6" w14:textId="2120F35A"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40A6EF03" w14:textId="77777777" w:rsidR="00616460" w:rsidRPr="00E26D09" w:rsidRDefault="00616460" w:rsidP="00616460">
            <w:pPr>
              <w:pStyle w:val="TAC"/>
              <w:rPr>
                <w:rFonts w:eastAsia="SimSun"/>
                <w:lang w:eastAsia="zh-CN"/>
              </w:rPr>
            </w:pPr>
          </w:p>
        </w:tc>
      </w:tr>
      <w:tr w:rsidR="00616460" w:rsidRPr="00E26D09" w14:paraId="28514319" w14:textId="77777777" w:rsidTr="00601F80">
        <w:tc>
          <w:tcPr>
            <w:tcW w:w="1842" w:type="dxa"/>
            <w:shd w:val="clear" w:color="auto" w:fill="auto"/>
          </w:tcPr>
          <w:p w14:paraId="3D0245EA" w14:textId="77777777" w:rsidR="00616460" w:rsidRPr="00E26D09" w:rsidRDefault="00616460" w:rsidP="00616460">
            <w:pPr>
              <w:pStyle w:val="TAC"/>
              <w:rPr>
                <w:rFonts w:eastAsia="SimSun"/>
                <w:lang w:eastAsia="zh-CN"/>
              </w:rPr>
            </w:pPr>
            <w:r w:rsidRPr="00E26D09">
              <w:rPr>
                <w:rFonts w:eastAsia="SimSun"/>
                <w:lang w:eastAsia="zh-CN"/>
              </w:rPr>
              <w:t>50</w:t>
            </w:r>
          </w:p>
        </w:tc>
        <w:tc>
          <w:tcPr>
            <w:tcW w:w="2646" w:type="dxa"/>
            <w:shd w:val="clear" w:color="auto" w:fill="auto"/>
          </w:tcPr>
          <w:p w14:paraId="7A80DEB4" w14:textId="548E5F15"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2746E2CA" w14:textId="3CECA16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5772EF4" w14:textId="77777777" w:rsidR="00616460" w:rsidRPr="00E26D09" w:rsidRDefault="00616460" w:rsidP="00616460">
            <w:pPr>
              <w:pStyle w:val="TAC"/>
              <w:rPr>
                <w:rFonts w:eastAsia="SimSun"/>
                <w:lang w:eastAsia="zh-CN"/>
              </w:rPr>
            </w:pPr>
          </w:p>
        </w:tc>
      </w:tr>
      <w:tr w:rsidR="00616460" w:rsidRPr="00E26D09" w14:paraId="3B7819BA" w14:textId="77777777" w:rsidTr="00601F80">
        <w:tc>
          <w:tcPr>
            <w:tcW w:w="1842" w:type="dxa"/>
            <w:shd w:val="clear" w:color="auto" w:fill="auto"/>
          </w:tcPr>
          <w:p w14:paraId="5087E49B" w14:textId="77777777" w:rsidR="00616460" w:rsidRPr="00E26D09" w:rsidRDefault="00616460" w:rsidP="00616460">
            <w:pPr>
              <w:pStyle w:val="TAC"/>
              <w:rPr>
                <w:rFonts w:eastAsia="SimSun"/>
                <w:lang w:eastAsia="zh-CN"/>
              </w:rPr>
            </w:pPr>
            <w:r w:rsidRPr="00E26D09">
              <w:rPr>
                <w:rFonts w:eastAsia="SimSun"/>
                <w:lang w:eastAsia="zh-CN"/>
              </w:rPr>
              <w:t>60</w:t>
            </w:r>
          </w:p>
        </w:tc>
        <w:tc>
          <w:tcPr>
            <w:tcW w:w="2646" w:type="dxa"/>
            <w:shd w:val="clear" w:color="auto" w:fill="auto"/>
          </w:tcPr>
          <w:p w14:paraId="3E75E077" w14:textId="3140E0EE"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7E3CB3AD" w14:textId="4B31085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79C5FC97" w14:textId="77777777" w:rsidR="00616460" w:rsidRPr="00E26D09" w:rsidRDefault="00616460" w:rsidP="00616460">
            <w:pPr>
              <w:pStyle w:val="TAC"/>
              <w:rPr>
                <w:rFonts w:eastAsia="SimSun"/>
                <w:lang w:eastAsia="zh-CN"/>
              </w:rPr>
            </w:pPr>
          </w:p>
        </w:tc>
      </w:tr>
      <w:tr w:rsidR="00616460" w:rsidRPr="00E26D09" w14:paraId="2B781966" w14:textId="77777777" w:rsidTr="00601F80">
        <w:tc>
          <w:tcPr>
            <w:tcW w:w="1842" w:type="dxa"/>
            <w:shd w:val="clear" w:color="auto" w:fill="auto"/>
          </w:tcPr>
          <w:p w14:paraId="097FCB91" w14:textId="77777777" w:rsidR="00616460" w:rsidRPr="00E26D09" w:rsidRDefault="00616460" w:rsidP="00616460">
            <w:pPr>
              <w:pStyle w:val="TAC"/>
              <w:rPr>
                <w:rFonts w:eastAsia="SimSun"/>
                <w:lang w:eastAsia="zh-CN"/>
              </w:rPr>
            </w:pPr>
            <w:r w:rsidRPr="00E26D09">
              <w:rPr>
                <w:rFonts w:eastAsia="SimSun"/>
                <w:lang w:eastAsia="zh-CN"/>
              </w:rPr>
              <w:t>70</w:t>
            </w:r>
          </w:p>
        </w:tc>
        <w:tc>
          <w:tcPr>
            <w:tcW w:w="2646" w:type="dxa"/>
            <w:shd w:val="clear" w:color="auto" w:fill="auto"/>
          </w:tcPr>
          <w:p w14:paraId="6B2671D8" w14:textId="5F0DC1C0"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55746A78" w14:textId="3CEA64B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E2563F1" w14:textId="77777777" w:rsidR="00616460" w:rsidRPr="00E26D09" w:rsidRDefault="00616460" w:rsidP="00616460">
            <w:pPr>
              <w:pStyle w:val="TAC"/>
              <w:rPr>
                <w:rFonts w:eastAsia="SimSun"/>
                <w:lang w:eastAsia="zh-CN"/>
              </w:rPr>
            </w:pPr>
          </w:p>
        </w:tc>
      </w:tr>
      <w:tr w:rsidR="00616460" w:rsidRPr="00E26D09" w14:paraId="7657F33F" w14:textId="77777777" w:rsidTr="00601F80">
        <w:tc>
          <w:tcPr>
            <w:tcW w:w="1842" w:type="dxa"/>
            <w:shd w:val="clear" w:color="auto" w:fill="auto"/>
          </w:tcPr>
          <w:p w14:paraId="397339D8" w14:textId="77777777" w:rsidR="00616460" w:rsidRPr="00E26D09" w:rsidRDefault="00616460" w:rsidP="00616460">
            <w:pPr>
              <w:pStyle w:val="TAC"/>
              <w:rPr>
                <w:rFonts w:eastAsia="SimSun"/>
                <w:lang w:eastAsia="zh-CN"/>
              </w:rPr>
            </w:pPr>
            <w:r w:rsidRPr="00E26D09">
              <w:rPr>
                <w:rFonts w:eastAsia="SimSun"/>
                <w:lang w:eastAsia="zh-CN"/>
              </w:rPr>
              <w:t>80</w:t>
            </w:r>
          </w:p>
        </w:tc>
        <w:tc>
          <w:tcPr>
            <w:tcW w:w="2646" w:type="dxa"/>
            <w:shd w:val="clear" w:color="auto" w:fill="auto"/>
          </w:tcPr>
          <w:p w14:paraId="5D265AD4" w14:textId="6F4DFCB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619141D5" w14:textId="237766E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C976059" w14:textId="77777777" w:rsidR="00616460" w:rsidRPr="00E26D09" w:rsidRDefault="00616460" w:rsidP="00616460">
            <w:pPr>
              <w:pStyle w:val="TAC"/>
              <w:rPr>
                <w:rFonts w:eastAsia="SimSun"/>
                <w:lang w:eastAsia="zh-CN"/>
              </w:rPr>
            </w:pPr>
          </w:p>
        </w:tc>
      </w:tr>
      <w:tr w:rsidR="00616460" w:rsidRPr="00E26D09" w14:paraId="18801B99" w14:textId="77777777" w:rsidTr="00601F80">
        <w:tc>
          <w:tcPr>
            <w:tcW w:w="1842" w:type="dxa"/>
            <w:shd w:val="clear" w:color="auto" w:fill="auto"/>
          </w:tcPr>
          <w:p w14:paraId="271BAB94" w14:textId="77777777" w:rsidR="00616460" w:rsidRPr="00E26D09" w:rsidRDefault="00616460" w:rsidP="00616460">
            <w:pPr>
              <w:pStyle w:val="TAC"/>
              <w:rPr>
                <w:rFonts w:eastAsia="SimSun"/>
                <w:lang w:eastAsia="zh-CN"/>
              </w:rPr>
            </w:pPr>
            <w:r w:rsidRPr="00E26D09">
              <w:rPr>
                <w:rFonts w:eastAsia="SimSun"/>
                <w:lang w:eastAsia="zh-CN"/>
              </w:rPr>
              <w:t>90</w:t>
            </w:r>
          </w:p>
        </w:tc>
        <w:tc>
          <w:tcPr>
            <w:tcW w:w="2646" w:type="dxa"/>
            <w:shd w:val="clear" w:color="auto" w:fill="auto"/>
          </w:tcPr>
          <w:p w14:paraId="047753AF" w14:textId="712E4576"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5DBAFE31" w14:textId="70D2037D"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9B67A56" w14:textId="77777777" w:rsidR="00616460" w:rsidRPr="00E26D09" w:rsidRDefault="00616460" w:rsidP="00616460">
            <w:pPr>
              <w:pStyle w:val="TAC"/>
              <w:rPr>
                <w:rFonts w:eastAsia="SimSun"/>
                <w:lang w:eastAsia="zh-CN"/>
              </w:rPr>
            </w:pPr>
          </w:p>
        </w:tc>
      </w:tr>
      <w:tr w:rsidR="00616460" w:rsidRPr="00E26D09" w14:paraId="66F8FCF8" w14:textId="77777777" w:rsidTr="00601F80">
        <w:tc>
          <w:tcPr>
            <w:tcW w:w="1842" w:type="dxa"/>
            <w:shd w:val="clear" w:color="auto" w:fill="auto"/>
          </w:tcPr>
          <w:p w14:paraId="05AF74B5" w14:textId="77777777" w:rsidR="00616460" w:rsidRPr="00E26D09" w:rsidRDefault="00616460" w:rsidP="00616460">
            <w:pPr>
              <w:pStyle w:val="TAC"/>
              <w:rPr>
                <w:rFonts w:eastAsia="SimSun"/>
                <w:lang w:eastAsia="zh-CN"/>
              </w:rPr>
            </w:pPr>
            <w:r w:rsidRPr="00E26D09">
              <w:rPr>
                <w:rFonts w:eastAsia="SimSun"/>
                <w:lang w:eastAsia="zh-CN"/>
              </w:rPr>
              <w:t>100</w:t>
            </w:r>
          </w:p>
        </w:tc>
        <w:tc>
          <w:tcPr>
            <w:tcW w:w="2646" w:type="dxa"/>
            <w:shd w:val="clear" w:color="auto" w:fill="auto"/>
          </w:tcPr>
          <w:p w14:paraId="077D7A53" w14:textId="01BF8388"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6D8D40DF" w14:textId="73CA6AE9"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5EFE9077" w14:textId="77777777" w:rsidR="00616460" w:rsidRPr="00E26D09" w:rsidRDefault="00616460" w:rsidP="00616460">
            <w:pPr>
              <w:pStyle w:val="TAC"/>
              <w:rPr>
                <w:rFonts w:eastAsia="SimSun"/>
                <w:lang w:eastAsia="zh-CN"/>
              </w:rPr>
            </w:pPr>
          </w:p>
        </w:tc>
      </w:tr>
      <w:tr w:rsidR="00B25C53" w:rsidRPr="00E26D09" w14:paraId="1C5F8712" w14:textId="77777777" w:rsidTr="006459E2">
        <w:tc>
          <w:tcPr>
            <w:tcW w:w="7181" w:type="dxa"/>
            <w:gridSpan w:val="3"/>
            <w:shd w:val="clear" w:color="auto" w:fill="auto"/>
          </w:tcPr>
          <w:p w14:paraId="780D4F91" w14:textId="24ACC862" w:rsidR="00F47C67" w:rsidRPr="00E26D09" w:rsidRDefault="000F3A25" w:rsidP="00F47C67">
            <w:pPr>
              <w:pStyle w:val="TAN"/>
              <w:rPr>
                <w:rFonts w:eastAsia="SimSun"/>
              </w:rPr>
            </w:pPr>
            <w:r w:rsidRPr="00E26D09">
              <w:t>NOTE</w:t>
            </w:r>
            <w:r w:rsidR="00F47C67" w:rsidRPr="00E26D09">
              <w:t xml:space="preserve"> 1</w:t>
            </w:r>
            <w:r w:rsidR="00B25C53" w:rsidRPr="00E26D09">
              <w:t>:</w:t>
            </w:r>
            <w:r w:rsidR="00B25C53" w:rsidRPr="00E26D09">
              <w:tab/>
              <w:t xml:space="preserve">Interfering signal consisting of one resource block </w:t>
            </w:r>
            <w:r w:rsidR="00B25C53" w:rsidRPr="00E26D09">
              <w:rPr>
                <w:rFonts w:eastAsia="SimSun"/>
              </w:rPr>
              <w:t>is positioned at the stated offset, the</w:t>
            </w:r>
            <w:r w:rsidR="00B25C53" w:rsidRPr="00E26D09">
              <w:rPr>
                <w:rFonts w:eastAsia="SimSun"/>
                <w:lang w:val="en-US" w:eastAsia="zh-CN"/>
              </w:rPr>
              <w:t xml:space="preserve"> </w:t>
            </w:r>
            <w:r w:rsidR="00B25C53" w:rsidRPr="00E26D09">
              <w:rPr>
                <w:rFonts w:eastAsia="SimSun"/>
              </w:rPr>
              <w:t>channel bandwidth</w:t>
            </w:r>
            <w:r w:rsidR="00B25C53" w:rsidRPr="00E26D09">
              <w:rPr>
                <w:rFonts w:eastAsia="SimSun"/>
                <w:i/>
                <w:iCs/>
              </w:rPr>
              <w:t xml:space="preserve"> </w:t>
            </w:r>
            <w:r w:rsidR="00B25C53" w:rsidRPr="00E26D09">
              <w:rPr>
                <w:rFonts w:eastAsia="SimSun"/>
              </w:rPr>
              <w:t>of the interfering signal is located</w:t>
            </w:r>
            <w:r w:rsidR="00B25C53" w:rsidRPr="00E26D09">
              <w:t xml:space="preserve"> adjacently to the</w:t>
            </w:r>
            <w:r w:rsidR="00B25C53" w:rsidRPr="00E26D09">
              <w:rPr>
                <w:rFonts w:eastAsia="SimSun"/>
              </w:rPr>
              <w:t xml:space="preserve"> lower/upper </w:t>
            </w:r>
            <w:r w:rsidR="00B25C53" w:rsidRPr="00E26D09">
              <w:rPr>
                <w:rFonts w:eastAsia="SimSun"/>
                <w:i/>
              </w:rPr>
              <w:t>Base Station RF Bandwidth</w:t>
            </w:r>
            <w:r w:rsidR="00B25C53" w:rsidRPr="00E26D09">
              <w:rPr>
                <w:rFonts w:eastAsia="SimSun"/>
              </w:rPr>
              <w:t xml:space="preserve"> edge</w:t>
            </w:r>
            <w:r w:rsidR="003C151F" w:rsidRPr="00E26D09">
              <w:rPr>
                <w:rFonts w:cs="Arial"/>
              </w:rPr>
              <w:t xml:space="preserve"> or </w:t>
            </w:r>
            <w:r w:rsidR="003C151F" w:rsidRPr="00E26D09">
              <w:rPr>
                <w:rFonts w:cs="Arial"/>
                <w:i/>
              </w:rPr>
              <w:t>sub-block</w:t>
            </w:r>
            <w:r w:rsidR="003C151F" w:rsidRPr="00E26D09">
              <w:rPr>
                <w:rFonts w:cs="Arial"/>
              </w:rPr>
              <w:t xml:space="preserve"> edge inside a </w:t>
            </w:r>
            <w:r w:rsidR="003C151F" w:rsidRPr="00E26D09">
              <w:rPr>
                <w:rFonts w:cs="Arial"/>
                <w:i/>
              </w:rPr>
              <w:t>sub-block gap</w:t>
            </w:r>
            <w:r w:rsidR="00B25C53" w:rsidRPr="00E26D09">
              <w:rPr>
                <w:rFonts w:eastAsia="SimSun"/>
              </w:rPr>
              <w:t>.</w:t>
            </w:r>
            <w:r w:rsidR="00F47C67" w:rsidRPr="00E26D09">
              <w:rPr>
                <w:rFonts w:eastAsia="SimSun"/>
              </w:rPr>
              <w:t xml:space="preserve"> </w:t>
            </w:r>
          </w:p>
          <w:p w14:paraId="790DAAD4" w14:textId="503F29A4" w:rsidR="00B25C53" w:rsidRPr="00E26D09" w:rsidRDefault="00F47C67" w:rsidP="00F47C67">
            <w:pPr>
              <w:pStyle w:val="TAN"/>
              <w:rPr>
                <w:rFonts w:eastAsia="SimSun"/>
                <w:lang w:eastAsia="zh-CN"/>
              </w:rPr>
            </w:pPr>
            <w:r w:rsidRPr="00E26D09">
              <w:t>NOTE 2:</w:t>
            </w:r>
            <w:r w:rsidR="00DF0FB6" w:rsidRPr="00E26D09">
              <w:rPr>
                <w:rFonts w:eastAsia="SimSun"/>
              </w:rPr>
              <w:tab/>
            </w:r>
            <w:r w:rsidRPr="00E26D09">
              <w:t>The centre of the interfering RB refers to the frequency location between the two central subcarriers.</w:t>
            </w:r>
          </w:p>
        </w:tc>
      </w:tr>
    </w:tbl>
    <w:p w14:paraId="17CD815A" w14:textId="77777777" w:rsidR="000723CA" w:rsidRPr="00E26D09" w:rsidRDefault="000723CA" w:rsidP="000723CA"/>
    <w:p w14:paraId="41E81BEF" w14:textId="77777777" w:rsidR="000723CA" w:rsidRPr="00E26D09" w:rsidRDefault="000723CA" w:rsidP="000723CA">
      <w:pPr>
        <w:pStyle w:val="Heading4"/>
      </w:pPr>
      <w:bookmarkStart w:id="763" w:name="_Toc21127720"/>
      <w:bookmarkStart w:id="764" w:name="_Toc29811929"/>
      <w:r w:rsidRPr="00E26D09">
        <w:lastRenderedPageBreak/>
        <w:t>10.5.2.3</w:t>
      </w:r>
      <w:r w:rsidRPr="00E26D09">
        <w:tab/>
      </w:r>
      <w:r w:rsidR="006D1841" w:rsidRPr="00E26D09">
        <w:rPr>
          <w:rFonts w:eastAsia="SimSun"/>
          <w:lang w:val="en-US" w:eastAsia="zh-CN"/>
        </w:rPr>
        <w:t xml:space="preserve">Minimum requirement </w:t>
      </w:r>
      <w:r w:rsidRPr="00E26D09">
        <w:t xml:space="preserve">for </w:t>
      </w:r>
      <w:r w:rsidRPr="00E26D09">
        <w:rPr>
          <w:i/>
        </w:rPr>
        <w:t>BS type 2-O</w:t>
      </w:r>
      <w:bookmarkEnd w:id="763"/>
      <w:bookmarkEnd w:id="764"/>
    </w:p>
    <w:p w14:paraId="0084692F"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72C3DCE1" w14:textId="77777777" w:rsidR="000723CA" w:rsidRPr="00E26D09" w:rsidRDefault="000723CA" w:rsidP="000723CA">
      <w:r w:rsidRPr="00E26D09">
        <w:t xml:space="preserve">The wanted and interfering signals apply to </w:t>
      </w:r>
      <w:r w:rsidR="00E56DFF" w:rsidRPr="00E26D09">
        <w:t xml:space="preserve">each </w:t>
      </w:r>
      <w:r w:rsidRPr="00E26D09">
        <w:t>supported polarization, under the assumption o</w:t>
      </w:r>
      <w:r w:rsidRPr="00E26D09">
        <w:rPr>
          <w:i/>
        </w:rPr>
        <w:t>f polarization match</w:t>
      </w:r>
      <w:r w:rsidRPr="00E26D09">
        <w:t>.</w:t>
      </w:r>
    </w:p>
    <w:p w14:paraId="5EFD9567"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14:paraId="41598AED" w14:textId="389BEBA2" w:rsidR="000723CA" w:rsidRPr="00E26D09" w:rsidRDefault="000723CA" w:rsidP="000723CA">
      <w:pPr>
        <w:rPr>
          <w:lang w:eastAsia="zh-CN"/>
        </w:rPr>
      </w:pPr>
      <w:r w:rsidRPr="00E26D09">
        <w:rPr>
          <w:lang w:eastAsia="zh-CN"/>
        </w:rPr>
        <w:t xml:space="preserve">For </w:t>
      </w:r>
      <w:r w:rsidRPr="00E26D09">
        <w:rPr>
          <w:i/>
          <w:lang w:eastAsia="zh-CN"/>
        </w:rPr>
        <w:t>BS</w:t>
      </w:r>
      <w:r w:rsidR="006D1841" w:rsidRPr="00E26D09">
        <w:rPr>
          <w:i/>
          <w:lang w:val="en-US" w:eastAsia="zh-CN"/>
        </w:rPr>
        <w:t xml:space="preserve"> </w:t>
      </w:r>
      <w:r w:rsidR="006D1841" w:rsidRPr="00E26D09">
        <w:rPr>
          <w:i/>
          <w:lang w:eastAsia="zh-CN"/>
        </w:rPr>
        <w:t>type 2-O</w:t>
      </w:r>
      <w:r w:rsidRPr="00E26D09">
        <w:rPr>
          <w:lang w:eastAsia="zh-CN"/>
        </w:rPr>
        <w:t xml:space="preserve">, </w:t>
      </w:r>
      <w:r w:rsidR="00851C29" w:rsidRPr="00E26D09">
        <w:rPr>
          <w:lang w:eastAsia="zh-CN"/>
        </w:rPr>
        <w:t xml:space="preserve">the </w:t>
      </w:r>
      <w:r w:rsidRPr="00E26D09">
        <w:t>OTA wanted and OTA interfering signal</w:t>
      </w:r>
      <w:r w:rsidR="00851C29" w:rsidRPr="00E26D09">
        <w:t>s are</w:t>
      </w:r>
      <w:r w:rsidRPr="00E26D09">
        <w:t xml:space="preserv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7F97A34C" w14:textId="77777777" w:rsidR="00CD675A" w:rsidRPr="007E346D" w:rsidRDefault="00CD675A" w:rsidP="00CD675A">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7A7019">
        <w:rPr>
          <w:i/>
          <w:lang w:eastAsia="zh-CN"/>
        </w:rPr>
        <w:t>Base Station RF Bandwidth</w:t>
      </w:r>
      <w:r w:rsidRPr="007E346D">
        <w:rPr>
          <w:lang w:eastAsia="zh-CN"/>
        </w:rPr>
        <w:t xml:space="preserve"> edges.</w:t>
      </w:r>
      <w:r w:rsidRPr="007E346D">
        <w:rPr>
          <w:rFonts w:cs="v3.8.0"/>
        </w:rPr>
        <w:t xml:space="preserve"> </w:t>
      </w:r>
    </w:p>
    <w:p w14:paraId="09A60D07" w14:textId="77777777" w:rsidR="006D1841" w:rsidRPr="00E26D09" w:rsidRDefault="006D1841" w:rsidP="006D184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14:paraId="424E774C" w14:textId="77777777" w:rsidR="006D1841" w:rsidRPr="00E26D09" w:rsidRDefault="006D1841" w:rsidP="006D184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26D09" w:rsidRPr="00E26D09" w14:paraId="57C2C54B" w14:textId="77777777" w:rsidTr="00C1017B">
        <w:trPr>
          <w:jc w:val="center"/>
        </w:trPr>
        <w:tc>
          <w:tcPr>
            <w:tcW w:w="1197" w:type="dxa"/>
          </w:tcPr>
          <w:p w14:paraId="57436976" w14:textId="77777777" w:rsidR="006D1841" w:rsidRPr="00E26D09" w:rsidRDefault="006D1841" w:rsidP="00C1017B">
            <w:pPr>
              <w:pStyle w:val="TAH"/>
              <w:rPr>
                <w:lang w:eastAsia="zh-CN"/>
              </w:rPr>
            </w:pPr>
            <w:r w:rsidRPr="00E26D09">
              <w:rPr>
                <w:lang w:eastAsia="zh-CN"/>
              </w:rPr>
              <w:t>BS type</w:t>
            </w:r>
          </w:p>
        </w:tc>
        <w:tc>
          <w:tcPr>
            <w:tcW w:w="3472" w:type="dxa"/>
            <w:shd w:val="clear" w:color="auto" w:fill="auto"/>
          </w:tcPr>
          <w:p w14:paraId="5031BF50" w14:textId="77777777" w:rsidR="006D1841" w:rsidRPr="00E26D09" w:rsidRDefault="006D1841" w:rsidP="00C1017B">
            <w:pPr>
              <w:pStyle w:val="TAH"/>
            </w:pPr>
            <w:r w:rsidRPr="00E26D09">
              <w:rPr>
                <w:i/>
              </w:rPr>
              <w:t>Operating band</w:t>
            </w:r>
            <w:r w:rsidRPr="00E26D09">
              <w:t xml:space="preserve"> characteristics</w:t>
            </w:r>
          </w:p>
        </w:tc>
        <w:tc>
          <w:tcPr>
            <w:tcW w:w="1709" w:type="dxa"/>
            <w:shd w:val="clear" w:color="auto" w:fill="auto"/>
          </w:tcPr>
          <w:p w14:paraId="1F854C09" w14:textId="77777777" w:rsidR="006D1841" w:rsidRPr="00E26D09" w:rsidRDefault="006D1841" w:rsidP="00C1017B">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5A07C7" w:rsidRPr="00E26D09" w14:paraId="54E57338" w14:textId="77777777" w:rsidTr="00FA3B41">
        <w:trPr>
          <w:trHeight w:val="153"/>
          <w:jc w:val="center"/>
        </w:trPr>
        <w:tc>
          <w:tcPr>
            <w:tcW w:w="1197" w:type="dxa"/>
            <w:vAlign w:val="center"/>
          </w:tcPr>
          <w:p w14:paraId="6617A7C9" w14:textId="77777777" w:rsidR="006D1841" w:rsidRPr="00E26D09" w:rsidRDefault="006D1841" w:rsidP="00FA3B41">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14:paraId="348CA62F" w14:textId="77777777" w:rsidR="006D1841" w:rsidRPr="00E26D09" w:rsidRDefault="006D1841" w:rsidP="00FA3B41">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14:paraId="12D01C96" w14:textId="77777777" w:rsidR="006D1841" w:rsidRPr="00E26D09" w:rsidRDefault="006D1841">
            <w:pPr>
              <w:pStyle w:val="TAC"/>
              <w:rPr>
                <w:lang w:val="en-US"/>
              </w:rPr>
            </w:pPr>
            <w:r w:rsidRPr="00E26D09">
              <w:rPr>
                <w:rFonts w:eastAsia="SimSun"/>
                <w:lang w:val="en-US" w:eastAsia="zh-CN"/>
              </w:rPr>
              <w:t>1500</w:t>
            </w:r>
          </w:p>
        </w:tc>
      </w:tr>
    </w:tbl>
    <w:p w14:paraId="01820530" w14:textId="77777777" w:rsidR="006D1841" w:rsidRPr="00E26D09" w:rsidRDefault="006D1841" w:rsidP="006D1841">
      <w:pPr>
        <w:rPr>
          <w:rFonts w:cs="v3.8.0"/>
          <w:lang w:eastAsia="zh-CN"/>
        </w:rPr>
      </w:pPr>
    </w:p>
    <w:p w14:paraId="740DADBE" w14:textId="77777777" w:rsidR="000723CA" w:rsidRPr="00E26D09" w:rsidRDefault="000723CA" w:rsidP="000723CA">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4BCF51C7"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3B35" w:rsidRPr="00E26D09"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1DC0C00F" w:rsidR="00063B35" w:rsidRPr="00E26D09" w:rsidRDefault="00063B35" w:rsidP="00063B35">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11EE9C48" w:rsidR="00063B35" w:rsidRPr="00E26D09" w:rsidRDefault="00063B35" w:rsidP="00063B35">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114157B5" w:rsidR="00063B35" w:rsidRPr="00E26D09" w:rsidRDefault="00063B35" w:rsidP="00063B35">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154AB4E4" w14:textId="77777777" w:rsidR="00063B35" w:rsidRPr="007E346D" w:rsidRDefault="00063B35" w:rsidP="00063B35">
            <w:pPr>
              <w:pStyle w:val="TAH"/>
              <w:tabs>
                <w:tab w:val="left" w:pos="540"/>
                <w:tab w:val="left" w:pos="1260"/>
                <w:tab w:val="left" w:pos="1800"/>
              </w:tabs>
            </w:pPr>
            <w:r w:rsidRPr="007E346D">
              <w:t>OTA interfering signal centre frequency offset</w:t>
            </w:r>
          </w:p>
          <w:p w14:paraId="17A35564" w14:textId="6E0A558F" w:rsidR="00063B35" w:rsidRPr="00E26D09" w:rsidRDefault="00063B35" w:rsidP="00063B35">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01B88018" w:rsidR="00063B35" w:rsidRPr="00E26D09" w:rsidRDefault="00063B35" w:rsidP="00063B35">
            <w:pPr>
              <w:pStyle w:val="TAH"/>
              <w:tabs>
                <w:tab w:val="left" w:pos="540"/>
                <w:tab w:val="left" w:pos="1260"/>
                <w:tab w:val="left" w:pos="1800"/>
              </w:tabs>
              <w:rPr>
                <w:lang w:eastAsia="ja-JP"/>
              </w:rPr>
            </w:pPr>
            <w:r w:rsidRPr="007E346D">
              <w:t>Type of OTA interfering signal</w:t>
            </w:r>
          </w:p>
        </w:tc>
      </w:tr>
      <w:tr w:rsidR="00E26D09" w:rsidRPr="00E26D09"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E26D09" w:rsidRDefault="000723CA" w:rsidP="00FA671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E26D09" w:rsidRDefault="000723CA"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594CB0" w:rsidRPr="00E26D09">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E26D09" w:rsidRDefault="000723CA" w:rsidP="00FA671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w:t>
            </w:r>
            <w:r w:rsidR="009E7413" w:rsidRPr="00E26D09">
              <w:rPr>
                <w:rFonts w:cs="Arial"/>
                <w:vertAlign w:val="subscript"/>
                <w:lang w:val="sv-SE"/>
              </w:rPr>
              <w:t>_50M</w:t>
            </w:r>
            <w:r w:rsidRPr="00E26D09">
              <w:rPr>
                <w:lang w:val="sv-SE"/>
              </w:rPr>
              <w:t xml:space="preserve"> + 33</w:t>
            </w:r>
            <w:r w:rsidR="00F115EF" w:rsidRPr="00E26D09">
              <w:rPr>
                <w:lang w:val="sv-SE"/>
              </w:rPr>
              <w:t xml:space="preserve">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E26D09" w:rsidRDefault="007215A8" w:rsidP="00FA6718">
            <w:pPr>
              <w:pStyle w:val="TAC"/>
              <w:tabs>
                <w:tab w:val="left" w:pos="540"/>
                <w:tab w:val="left" w:pos="1260"/>
                <w:tab w:val="left" w:pos="1800"/>
              </w:tabs>
              <w:rPr>
                <w:rFonts w:eastAsia="SimSun"/>
                <w:lang w:eastAsia="zh-CN"/>
              </w:rPr>
            </w:pPr>
            <w:r w:rsidRPr="00E26D09">
              <w:rPr>
                <w:rFonts w:cs="Arial"/>
              </w:rPr>
              <w:t>±</w:t>
            </w:r>
            <w:r w:rsidR="000723CA"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E26D09" w:rsidRDefault="000723CA" w:rsidP="00FA6718">
            <w:pPr>
              <w:pStyle w:val="TAC"/>
              <w:tabs>
                <w:tab w:val="left" w:pos="540"/>
                <w:tab w:val="left" w:pos="1260"/>
                <w:tab w:val="left" w:pos="1800"/>
              </w:tabs>
            </w:pPr>
            <w:r w:rsidRPr="00E26D09">
              <w:t xml:space="preserve">50 MHz </w:t>
            </w:r>
            <w:r w:rsidR="00DA567A" w:rsidRPr="00E26D09">
              <w:rPr>
                <w:lang w:val="en-US"/>
              </w:rPr>
              <w:t>DFT-</w:t>
            </w:r>
            <w:r w:rsidR="009E7413" w:rsidRPr="00E26D09">
              <w:rPr>
                <w:lang w:val="en-US"/>
              </w:rPr>
              <w:t>s</w:t>
            </w:r>
            <w:r w:rsidR="00DA567A" w:rsidRPr="00E26D09">
              <w:rPr>
                <w:lang w:val="en-US"/>
              </w:rPr>
              <w:t xml:space="preserve">-OFDM </w:t>
            </w:r>
            <w:r w:rsidRPr="00E26D09">
              <w:rPr>
                <w:rFonts w:eastAsia="SimSun"/>
                <w:lang w:eastAsia="zh-CN"/>
              </w:rPr>
              <w:t>NR</w:t>
            </w:r>
            <w:r w:rsidRPr="00E26D09">
              <w:t xml:space="preserve"> signal</w:t>
            </w:r>
            <w:r w:rsidR="003F055D" w:rsidRPr="00E26D09">
              <w:t>,</w:t>
            </w:r>
          </w:p>
          <w:p w14:paraId="3FF9515D" w14:textId="31DCCC61" w:rsidR="000723CA" w:rsidRPr="00E26D09" w:rsidRDefault="000723CA" w:rsidP="00FA6718">
            <w:pPr>
              <w:pStyle w:val="TAC"/>
              <w:tabs>
                <w:tab w:val="left" w:pos="540"/>
                <w:tab w:val="left" w:pos="1260"/>
                <w:tab w:val="left" w:pos="1800"/>
              </w:tabs>
              <w:rPr>
                <w:lang w:eastAsia="ja-JP"/>
              </w:rPr>
            </w:pPr>
            <w:r w:rsidRPr="00E26D09">
              <w:t>60 kHz SCS</w:t>
            </w:r>
            <w:r w:rsidR="00E56DFF" w:rsidRPr="00E26D09">
              <w:rPr>
                <w:rFonts w:cs="Arial"/>
              </w:rPr>
              <w:t>, 64 RB</w:t>
            </w:r>
            <w:r w:rsidR="003F055D" w:rsidRPr="00E26D09">
              <w:rPr>
                <w:rFonts w:cs="Arial"/>
              </w:rPr>
              <w:t>s</w:t>
            </w:r>
          </w:p>
        </w:tc>
      </w:tr>
      <w:tr w:rsidR="009E7413" w:rsidRPr="00E26D09"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6101A1E6"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w:t>
            </w:r>
            <w:r w:rsidR="00B74DD3">
              <w:t>clause</w:t>
            </w:r>
            <w:r w:rsidRPr="00E26D09">
              <w:t xml:space="preserve"> 10.3.3.</w:t>
            </w:r>
          </w:p>
        </w:tc>
      </w:tr>
    </w:tbl>
    <w:p w14:paraId="450A3617" w14:textId="77777777" w:rsidR="000723CA" w:rsidRPr="00E26D09" w:rsidRDefault="000723CA" w:rsidP="000723CA">
      <w:pPr>
        <w:rPr>
          <w:lang w:val="en-US"/>
        </w:rPr>
      </w:pPr>
    </w:p>
    <w:p w14:paraId="33C9E699" w14:textId="77777777" w:rsidR="000723CA" w:rsidRPr="00E26D09" w:rsidRDefault="000723CA" w:rsidP="000723CA">
      <w:pPr>
        <w:pStyle w:val="Heading2"/>
      </w:pPr>
      <w:bookmarkStart w:id="765" w:name="_Toc21127721"/>
      <w:bookmarkStart w:id="766" w:name="_Toc29811930"/>
      <w:r w:rsidRPr="00E26D09">
        <w:t>10.6</w:t>
      </w:r>
      <w:r w:rsidRPr="00E26D09">
        <w:tab/>
        <w:t>OTA out-of-band blocking</w:t>
      </w:r>
      <w:bookmarkEnd w:id="765"/>
      <w:bookmarkEnd w:id="766"/>
    </w:p>
    <w:p w14:paraId="63A0580B" w14:textId="77777777" w:rsidR="000723CA" w:rsidRPr="00E26D09" w:rsidRDefault="000723CA" w:rsidP="000723CA">
      <w:pPr>
        <w:pStyle w:val="Heading3"/>
      </w:pPr>
      <w:bookmarkStart w:id="767" w:name="_Toc21127722"/>
      <w:bookmarkStart w:id="768" w:name="_Hlk500251177"/>
      <w:bookmarkStart w:id="769" w:name="_Toc29811931"/>
      <w:r w:rsidRPr="00E26D09">
        <w:t>10.6.1</w:t>
      </w:r>
      <w:r w:rsidRPr="00E26D09">
        <w:tab/>
        <w:t>General</w:t>
      </w:r>
      <w:bookmarkEnd w:id="767"/>
      <w:bookmarkEnd w:id="769"/>
    </w:p>
    <w:p w14:paraId="195E7D62"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w:t>
      </w:r>
      <w:r w:rsidR="008C710E" w:rsidRPr="00E26D09">
        <w:rPr>
          <w:lang w:eastAsia="ja-JP"/>
        </w:rPr>
        <w:t xml:space="preserve">OTA </w:t>
      </w:r>
      <w:r w:rsidR="008C710E"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58FCD4D8" w14:textId="77777777" w:rsidR="000723CA" w:rsidRPr="00E26D09" w:rsidRDefault="000723CA" w:rsidP="000723CA">
      <w:pPr>
        <w:pStyle w:val="Heading3"/>
      </w:pPr>
      <w:bookmarkStart w:id="770" w:name="_Toc21127723"/>
      <w:bookmarkStart w:id="771" w:name="_Toc29811932"/>
      <w:r w:rsidRPr="00E26D09">
        <w:t>10.6.2</w:t>
      </w:r>
      <w:r w:rsidRPr="00E26D09">
        <w:tab/>
        <w:t xml:space="preserve">Minimum requirement for </w:t>
      </w:r>
      <w:r w:rsidRPr="00E26D09">
        <w:rPr>
          <w:i/>
        </w:rPr>
        <w:t>BS type 1-O</w:t>
      </w:r>
      <w:bookmarkEnd w:id="770"/>
      <w:bookmarkEnd w:id="771"/>
    </w:p>
    <w:p w14:paraId="767E3DCE" w14:textId="77777777" w:rsidR="000723CA" w:rsidRPr="00E26D09" w:rsidRDefault="000723CA" w:rsidP="000723CA">
      <w:pPr>
        <w:pStyle w:val="Heading4"/>
      </w:pPr>
      <w:bookmarkStart w:id="772" w:name="_Toc21127724"/>
      <w:bookmarkStart w:id="773" w:name="_Toc29811933"/>
      <w:r w:rsidRPr="00E26D09">
        <w:t>10.6.2.1</w:t>
      </w:r>
      <w:r w:rsidRPr="00E26D09">
        <w:tab/>
        <w:t>General minimum requirement</w:t>
      </w:r>
      <w:bookmarkEnd w:id="772"/>
      <w:bookmarkEnd w:id="773"/>
    </w:p>
    <w:p w14:paraId="6415F1C8"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00B544FF" w:rsidRPr="00E26D09">
        <w:rPr>
          <w:lang w:eastAsia="ja-JP"/>
        </w:rPr>
        <w:t>.</w:t>
      </w:r>
    </w:p>
    <w:p w14:paraId="5517D000" w14:textId="77777777" w:rsidR="003025FD" w:rsidRPr="007E346D" w:rsidRDefault="003025FD" w:rsidP="003025FD">
      <w:pPr>
        <w:overflowPunct w:val="0"/>
        <w:autoSpaceDE w:val="0"/>
        <w:autoSpaceDN w:val="0"/>
        <w:adjustRightInd w:val="0"/>
        <w:textAlignment w:val="baseline"/>
        <w:rPr>
          <w:lang w:eastAsia="ja-JP"/>
        </w:rPr>
      </w:pPr>
      <w:r w:rsidRPr="007E346D">
        <w:rPr>
          <w:lang w:eastAsia="ja-JP"/>
        </w:rPr>
        <w:lastRenderedPageBreak/>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7A7019">
        <w:rPr>
          <w:i/>
          <w:lang w:eastAsia="ja-JP"/>
        </w:rPr>
        <w:t>polarization matched</w:t>
      </w:r>
      <w:r w:rsidRPr="007E346D">
        <w:rPr>
          <w:lang w:eastAsia="ja-JP"/>
        </w:rPr>
        <w:t xml:space="preserve"> in-band and the polarization maintained for out-of-band frequencies.</w:t>
      </w:r>
    </w:p>
    <w:p w14:paraId="70DB24F0" w14:textId="77777777" w:rsidR="000723CA" w:rsidRPr="00E26D09" w:rsidRDefault="000723CA" w:rsidP="000723CA">
      <w:r w:rsidRPr="00E26D09">
        <w:t>For OTA wanted and OTA interfering signal</w:t>
      </w:r>
      <w:r w:rsidR="000643C1" w:rsidRPr="00E26D09">
        <w:t>s</w:t>
      </w:r>
      <w:r w:rsidRPr="00E26D09">
        <w:t xml:space="preserve"> provided at the RIB using the parameters in table 10.6.2.1-1, the following requirements shall be met:</w:t>
      </w:r>
    </w:p>
    <w:p w14:paraId="2224FB5B" w14:textId="037BB08F" w:rsidR="000723CA" w:rsidRPr="00E26D09" w:rsidRDefault="000723CA" w:rsidP="000723CA">
      <w:pPr>
        <w:pStyle w:val="B1"/>
      </w:pPr>
      <w:r w:rsidRPr="00E26D09">
        <w:t>-</w:t>
      </w:r>
      <w:r w:rsidRPr="00E26D09">
        <w:tab/>
      </w:r>
      <w:r w:rsidR="008C710E"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w:t>
      </w:r>
      <w:r w:rsidR="008C710E" w:rsidRPr="00E26D09">
        <w:rPr>
          <w:rFonts w:eastAsia="Osaka" w:cs="v5.0.0"/>
        </w:rPr>
        <w:t xml:space="preserve">OTA </w:t>
      </w:r>
      <w:r w:rsidRPr="00E26D09">
        <w:rPr>
          <w:rFonts w:eastAsia="Osaka" w:cs="v5.0.0"/>
        </w:rPr>
        <w:t xml:space="preserve">wanted signal is identified </w:t>
      </w:r>
      <w:r w:rsidRPr="00E26D09">
        <w:rPr>
          <w:rFonts w:cs="v5.0.0"/>
          <w:lang w:eastAsia="zh-CN"/>
        </w:rPr>
        <w:t xml:space="preserve">in </w:t>
      </w:r>
      <w:r w:rsidR="00B74DD3">
        <w:rPr>
          <w:rFonts w:eastAsia="Osaka" w:cs="v5.0.0"/>
        </w:rPr>
        <w:t>clause</w:t>
      </w:r>
      <w:r w:rsidRPr="00E26D09">
        <w:rPr>
          <w:rFonts w:eastAsia="Osaka" w:cs="v5.0.0"/>
        </w:rPr>
        <w:t xml:space="preserve"> </w:t>
      </w:r>
      <w:r w:rsidR="008C710E" w:rsidRPr="00E26D09">
        <w:rPr>
          <w:rFonts w:eastAsia="Osaka" w:cs="v5.0.0"/>
        </w:rPr>
        <w:t xml:space="preserve">10.3.2 </w:t>
      </w:r>
      <w:r w:rsidR="008C710E" w:rsidRPr="00E26D09">
        <w:rPr>
          <w:rFonts w:eastAsia="Osaka"/>
        </w:rPr>
        <w:t xml:space="preserve">for each </w:t>
      </w:r>
      <w:r w:rsidR="00601F80" w:rsidRPr="00E26D09">
        <w:rPr>
          <w:rFonts w:eastAsia="Osaka"/>
          <w:i/>
        </w:rPr>
        <w:t>BS channel bandwidth</w:t>
      </w:r>
      <w:r w:rsidR="008C710E" w:rsidRPr="00E26D09">
        <w:rPr>
          <w:rFonts w:eastAsia="Osaka"/>
        </w:rPr>
        <w:t xml:space="preserve"> and further specified in annex A</w:t>
      </w:r>
      <w:r w:rsidR="00A31F4D" w:rsidRPr="00E26D09">
        <w:rPr>
          <w:rFonts w:eastAsia="Osaka"/>
        </w:rPr>
        <w:t>.1</w:t>
      </w:r>
      <w:r w:rsidRPr="00E26D09">
        <w:rPr>
          <w:rFonts w:eastAsia="Osaka" w:cs="v5.0.0"/>
        </w:rPr>
        <w:t>.</w:t>
      </w:r>
      <w:r w:rsidR="00FB5338" w:rsidRPr="00E26D09">
        <w:rPr>
          <w:rFonts w:eastAsia="Osaka" w:cs="v5.0.0"/>
        </w:rPr>
        <w:t xml:space="preserve"> The characteristics of the interfering signal is further specified in annex D.</w:t>
      </w:r>
    </w:p>
    <w:p w14:paraId="7FCBA8BF" w14:textId="644B3635" w:rsidR="000723CA" w:rsidRPr="00E26D09" w:rsidRDefault="000723CA" w:rsidP="000723CA">
      <w:r w:rsidRPr="00E26D09">
        <w:t xml:space="preserve">For a </w:t>
      </w:r>
      <w:r w:rsidRPr="00E26D09">
        <w:rPr>
          <w:i/>
        </w:rPr>
        <w:t>multi-band RIB</w:t>
      </w:r>
      <w:r w:rsidRPr="00E26D09">
        <w:t xml:space="preserve">, the </w:t>
      </w:r>
      <w:r w:rsidR="008C710E" w:rsidRPr="00E26D09">
        <w:t xml:space="preserve">OTA out-of-band </w:t>
      </w:r>
      <w:r w:rsidRPr="00E26D09">
        <w:t xml:space="preserve">requirement </w:t>
      </w:r>
      <w:r w:rsidR="00A90492" w:rsidRPr="00E26D09">
        <w:t>shall apply</w:t>
      </w:r>
      <w:r w:rsidRPr="00E26D09">
        <w:t xml:space="preserve">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w:t>
      </w:r>
      <w:r w:rsidR="00B74DD3">
        <w:rPr>
          <w:rFonts w:cs="v5.0.0"/>
        </w:rPr>
        <w:t>clause</w:t>
      </w:r>
      <w:r w:rsidRPr="00E26D09">
        <w:rPr>
          <w:rFonts w:cs="v5.0.0"/>
        </w:rPr>
        <w:t xml:space="preserve"> 7.4.2.2 shall be excluded from the </w:t>
      </w:r>
      <w:r w:rsidR="008C710E" w:rsidRPr="00E26D09">
        <w:rPr>
          <w:rFonts w:cs="v5.0.0"/>
        </w:rPr>
        <w:t xml:space="preserve">OTA </w:t>
      </w:r>
      <w:r w:rsidRPr="00E26D09">
        <w:rPr>
          <w:rFonts w:cs="v5.0.0"/>
        </w:rPr>
        <w:t>out</w:t>
      </w:r>
      <w:r w:rsidRPr="00E26D09">
        <w:rPr>
          <w:rFonts w:cs="v5.0.0"/>
        </w:rPr>
        <w:noBreakHyphen/>
        <w:t>of</w:t>
      </w:r>
      <w:r w:rsidRPr="00E26D09">
        <w:rPr>
          <w:rFonts w:cs="v5.0.0"/>
        </w:rPr>
        <w:noBreakHyphen/>
        <w:t>band blocking requirement</w:t>
      </w:r>
      <w:r w:rsidR="00B544FF" w:rsidRPr="00E26D09">
        <w:rPr>
          <w:rFonts w:cs="v5.0.0"/>
        </w:rPr>
        <w:t>.</w:t>
      </w:r>
    </w:p>
    <w:p w14:paraId="4315ADA9" w14:textId="20FDF8B4" w:rsidR="008C710E" w:rsidRPr="00E26D09" w:rsidRDefault="008C710E" w:rsidP="008C710E">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00FC69EE" w:rsidRPr="00E26D09">
        <w:t xml:space="preserve">FDD </w:t>
      </w:r>
      <w:r w:rsidRPr="00E26D09">
        <w:rPr>
          <w:i/>
        </w:rPr>
        <w:t>operating band</w:t>
      </w:r>
      <w:r w:rsidR="00AD4421" w:rsidRPr="00E26D09">
        <w:t xml:space="preserve"> for BS supporting </w:t>
      </w:r>
      <w:r w:rsidR="00AD4421"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31B3F30E" w14:textId="77777777" w:rsidR="000723CA" w:rsidRPr="00E26D09" w:rsidRDefault="000723CA" w:rsidP="00854B6F">
      <w:pPr>
        <w:pStyle w:val="TH"/>
      </w:pPr>
      <w:r w:rsidRPr="00E26D09">
        <w:rPr>
          <w:rFonts w:eastAsia="Osaka"/>
        </w:rPr>
        <w:t xml:space="preserve">Table 10.6.2.1-1: </w:t>
      </w:r>
      <w:r w:rsidR="008C710E" w:rsidRPr="00E26D09">
        <w:t>OTA out-of-band b</w:t>
      </w:r>
      <w:r w:rsidRPr="00E26D09">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26D09" w:rsidRPr="00E26D09"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E26D09" w:rsidRDefault="00E56DFF" w:rsidP="00E56DFF">
            <w:pPr>
              <w:pStyle w:val="TAH"/>
              <w:rPr>
                <w:rFonts w:cs="Arial"/>
              </w:rPr>
            </w:pPr>
            <w:r w:rsidRPr="00E26D09">
              <w:rPr>
                <w:rFonts w:cs="Arial"/>
              </w:rPr>
              <w:t>Wanted signal mean power</w:t>
            </w:r>
            <w:r w:rsidR="00B61E6C" w:rsidRPr="00E26D09">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E26D09" w:rsidRDefault="00E56DFF" w:rsidP="00E56DFF">
            <w:pPr>
              <w:pStyle w:val="TAH"/>
              <w:rPr>
                <w:rFonts w:cs="Arial"/>
              </w:rPr>
            </w:pPr>
            <w:r w:rsidRPr="00E26D09">
              <w:rPr>
                <w:rFonts w:cs="Arial"/>
              </w:rPr>
              <w:t>Interfering signal RMS field-strength</w:t>
            </w:r>
            <w:r w:rsidR="00B61E6C" w:rsidRPr="00E26D09">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E26D09" w:rsidRDefault="00E56DFF" w:rsidP="00E56DFF">
            <w:pPr>
              <w:pStyle w:val="TAH"/>
              <w:rPr>
                <w:rFonts w:cs="Arial"/>
              </w:rPr>
            </w:pPr>
            <w:r w:rsidRPr="00E26D09">
              <w:rPr>
                <w:rFonts w:cs="Arial"/>
              </w:rPr>
              <w:t>Type of interfering Signal</w:t>
            </w:r>
          </w:p>
        </w:tc>
      </w:tr>
      <w:tr w:rsidR="00E26D09" w:rsidRPr="00E26D09"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E26D09" w:rsidRDefault="00E56DFF" w:rsidP="00E56DFF">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14:paraId="43E43C90" w14:textId="77777777" w:rsidR="00E56DFF" w:rsidRPr="00E26D09" w:rsidRDefault="00E56DFF" w:rsidP="00E56DFF">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E26D09" w:rsidRDefault="00E56DFF" w:rsidP="00E56DFF">
            <w:pPr>
              <w:pStyle w:val="TAC"/>
              <w:rPr>
                <w:rFonts w:cs="Arial"/>
              </w:rPr>
            </w:pPr>
            <w:r w:rsidRPr="00E26D09">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E26D09" w:rsidRDefault="00E56DFF" w:rsidP="00E56DFF">
            <w:pPr>
              <w:pStyle w:val="TAC"/>
            </w:pPr>
            <w:r w:rsidRPr="00E26D09">
              <w:t>CW carrier</w:t>
            </w:r>
          </w:p>
        </w:tc>
      </w:tr>
      <w:tr w:rsidR="00432189" w:rsidRPr="00E26D09"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1B1E07B1" w:rsidR="00432189" w:rsidRPr="00E26D09" w:rsidRDefault="00432189" w:rsidP="00246C43">
            <w:pPr>
              <w:pStyle w:val="TAN"/>
            </w:pPr>
            <w:r w:rsidRPr="00E26D09">
              <w:t>NOTE 1:</w:t>
            </w:r>
            <w:r w:rsidR="001318F4" w:rsidRPr="00E26D09">
              <w:tab/>
            </w:r>
            <w:r w:rsidRPr="00E26D09">
              <w:t>EIS</w:t>
            </w:r>
            <w:r w:rsidRPr="00E26D09">
              <w:rPr>
                <w:vertAlign w:val="subscript"/>
              </w:rPr>
              <w:t>minSENS</w:t>
            </w:r>
            <w:r w:rsidRPr="00E26D09">
              <w:t xml:space="preserve"> depends on the </w:t>
            </w:r>
            <w:r w:rsidRPr="00E26D09">
              <w:rPr>
                <w:i/>
              </w:rPr>
              <w:t>channel bandwidth</w:t>
            </w:r>
            <w:r w:rsidRPr="00E26D09">
              <w:t xml:space="preserve"> as specified in </w:t>
            </w:r>
            <w:r w:rsidR="00B74DD3">
              <w:t>clause</w:t>
            </w:r>
            <w:r w:rsidRPr="00E26D09">
              <w:t xml:space="preserve"> 9.2.</w:t>
            </w:r>
          </w:p>
          <w:p w14:paraId="2AB91CCE" w14:textId="77777777" w:rsidR="00432189" w:rsidRPr="00E26D09" w:rsidRDefault="00432189" w:rsidP="00246C43">
            <w:pPr>
              <w:pStyle w:val="TAN"/>
            </w:pPr>
            <w:r w:rsidRPr="00E26D09">
              <w:t>NOTE 2:</w:t>
            </w:r>
            <w:r w:rsidR="005514D7" w:rsidRPr="00E26D09">
              <w:tab/>
            </w:r>
            <w:r w:rsidRPr="00E26D09">
              <w:t xml:space="preserve">The RMS field-strength level in V/m is related to the interferer EIRP level at a distance described as </w:t>
            </w:r>
            <w:r w:rsidR="00FA3B41" w:rsidRPr="00E26D09">
              <w:rPr>
                <w:position w:val="-24"/>
              </w:rPr>
              <w:object w:dxaOrig="1480" w:dyaOrig="680" w14:anchorId="17FF4BA0">
                <v:shape id="_x0000_i1043" type="#_x0000_t75" style="width:50pt;height:29pt" o:ole="">
                  <v:imagedata r:id="rId50" o:title=""/>
                </v:shape>
                <o:OLEObject Type="Embed" ProgID="Equation.3" ShapeID="_x0000_i1043" DrawAspect="Content" ObjectID="_1640424700" r:id="rId51"/>
              </w:object>
            </w:r>
            <w:r w:rsidRPr="00E26D09">
              <w:t>, where EIRP is in W and r is in m; for example, 0.36 V/m is equivalent to 36 dBm at fixed distance of 30 m.</w:t>
            </w:r>
          </w:p>
        </w:tc>
      </w:tr>
    </w:tbl>
    <w:p w14:paraId="6EA9A5AB" w14:textId="77777777" w:rsidR="00432189" w:rsidRPr="00E26D09" w:rsidRDefault="00432189" w:rsidP="000723CA"/>
    <w:p w14:paraId="7D457BF7" w14:textId="77777777" w:rsidR="000723CA" w:rsidRPr="00E26D09" w:rsidRDefault="000723CA" w:rsidP="000723CA">
      <w:pPr>
        <w:pStyle w:val="Heading4"/>
      </w:pPr>
      <w:bookmarkStart w:id="774" w:name="_Toc21127725"/>
      <w:bookmarkStart w:id="775" w:name="_Toc29811934"/>
      <w:r w:rsidRPr="00E26D09">
        <w:t>10.6.2.2</w:t>
      </w:r>
      <w:r w:rsidRPr="00E26D09">
        <w:tab/>
        <w:t>Co-location minimum requirement</w:t>
      </w:r>
      <w:bookmarkEnd w:id="774"/>
      <w:bookmarkEnd w:id="775"/>
    </w:p>
    <w:p w14:paraId="6DB1B3D4" w14:textId="77777777" w:rsidR="000723CA" w:rsidRPr="00E26D09" w:rsidRDefault="000723CA" w:rsidP="000723CA">
      <w:r w:rsidRPr="00E26D09">
        <w:t xml:space="preserve">This additional </w:t>
      </w:r>
      <w:r w:rsidR="00513F94" w:rsidRPr="00E26D09">
        <w:t xml:space="preserve">OTA out-of-band </w:t>
      </w:r>
      <w:r w:rsidRPr="00E26D09">
        <w:t>blocking requirement may be applied for the protection of BS receivers when NR, E</w:t>
      </w:r>
      <w:r w:rsidR="004730CC" w:rsidRPr="00E26D09">
        <w:noBreakHyphen/>
      </w:r>
      <w:r w:rsidRPr="00E26D09">
        <w:t>UTRA BS, UTRA BS, CDMA BS or GSM/EDGE BS operating in a different frequency band are co-located with a BS.</w:t>
      </w:r>
    </w:p>
    <w:p w14:paraId="554CCB05" w14:textId="77777777" w:rsidR="000723CA" w:rsidRPr="00E26D09" w:rsidRDefault="000723CA" w:rsidP="000723CA">
      <w:pPr>
        <w:rPr>
          <w:rFonts w:cs="v5.0.0"/>
        </w:rPr>
      </w:pPr>
      <w:r w:rsidRPr="00E26D09">
        <w:rPr>
          <w:rFonts w:cs="v5.0.0"/>
        </w:rPr>
        <w:t>The requirement is a co-location requirement</w:t>
      </w:r>
      <w:r w:rsidR="008971C4" w:rsidRPr="00E26D09">
        <w:rPr>
          <w:rFonts w:cs="v5.0.0"/>
        </w:rPr>
        <w:t>.</w:t>
      </w:r>
      <w:r w:rsidRPr="00E26D09">
        <w:rPr>
          <w:rFonts w:cs="v5.0.0"/>
        </w:rPr>
        <w:t xml:space="preserve"> </w:t>
      </w:r>
      <w:r w:rsidR="008971C4" w:rsidRPr="00E26D09">
        <w:rPr>
          <w:rFonts w:cs="v5.0.0"/>
        </w:rPr>
        <w:t xml:space="preserve">The </w:t>
      </w:r>
      <w:r w:rsidRPr="00E26D09">
        <w:rPr>
          <w:rFonts w:cs="v5.0.0"/>
        </w:rPr>
        <w:t xml:space="preserve">interferer power levels </w:t>
      </w:r>
      <w:r w:rsidR="008971C4" w:rsidRPr="00E26D09">
        <w:rPr>
          <w:rFonts w:cs="v5.0.0"/>
        </w:rPr>
        <w:t xml:space="preserve">are </w:t>
      </w:r>
      <w:r w:rsidRPr="00E26D09">
        <w:rPr>
          <w:rFonts w:cs="v5.0.0"/>
        </w:rPr>
        <w:t xml:space="preserve">specified at the </w:t>
      </w:r>
      <w:r w:rsidRPr="00E26D09">
        <w:rPr>
          <w:rFonts w:cs="v5.0.0"/>
          <w:i/>
        </w:rPr>
        <w:t>co-location reference antenna</w:t>
      </w:r>
      <w:r w:rsidRPr="00E26D09">
        <w:rPr>
          <w:rFonts w:cs="v5.0.0"/>
        </w:rPr>
        <w:t xml:space="preserve"> conducted input.</w:t>
      </w:r>
      <w:r w:rsidR="00675D55" w:rsidRPr="00E26D09">
        <w:rPr>
          <w:lang w:eastAsia="ja-JP"/>
        </w:rPr>
        <w:t xml:space="preserve"> The interfering signal power is specified per supported polarization.</w:t>
      </w:r>
    </w:p>
    <w:p w14:paraId="7E155428" w14:textId="77777777" w:rsidR="000723CA" w:rsidRPr="00E26D09" w:rsidRDefault="000723CA" w:rsidP="000723CA">
      <w:r w:rsidRPr="00E26D09">
        <w:rPr>
          <w:rFonts w:cs="v5.0.0"/>
        </w:rPr>
        <w:t>The requirement is valid over the</w:t>
      </w:r>
      <w:r w:rsidRPr="00E26D09">
        <w:t xml:space="preserve"> </w:t>
      </w:r>
      <w:r w:rsidRPr="00E26D09">
        <w:rPr>
          <w:i/>
        </w:rPr>
        <w:t>minSENS RoAoA</w:t>
      </w:r>
      <w:r w:rsidRPr="00E26D09">
        <w:t>.</w:t>
      </w:r>
    </w:p>
    <w:p w14:paraId="134A7E77" w14:textId="77777777" w:rsidR="000723CA" w:rsidRPr="00E26D09" w:rsidRDefault="000723CA" w:rsidP="000723CA">
      <w:r w:rsidRPr="00E26D09">
        <w:t>For OTA wanted and OTA interfering signal provided at the RIB using the parameters in table 10.6.2.1-1, the following requirements shall be met:</w:t>
      </w:r>
    </w:p>
    <w:p w14:paraId="2BE25F7E" w14:textId="79AD3751" w:rsidR="000723CA" w:rsidRPr="00E26D09" w:rsidRDefault="000723CA" w:rsidP="000723CA">
      <w:pPr>
        <w:pStyle w:val="B1"/>
      </w:pPr>
      <w:r w:rsidRPr="00E26D09">
        <w:t>-</w:t>
      </w:r>
      <w:r w:rsidRPr="00E26D09">
        <w:tab/>
      </w:r>
      <w:r w:rsidR="00513F94"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w:t>
      </w:r>
      <w:r w:rsidR="00513F94" w:rsidRPr="00E26D09">
        <w:rPr>
          <w:rFonts w:eastAsia="Osaka"/>
        </w:rPr>
        <w:t xml:space="preserve">OTA </w:t>
      </w:r>
      <w:r w:rsidRPr="00E26D09">
        <w:rPr>
          <w:rFonts w:eastAsia="Osaka"/>
        </w:rPr>
        <w:t xml:space="preserve">wanted signal is identified </w:t>
      </w:r>
      <w:r w:rsidRPr="00E26D09">
        <w:rPr>
          <w:lang w:eastAsia="zh-CN"/>
        </w:rPr>
        <w:t xml:space="preserve">in </w:t>
      </w:r>
      <w:r w:rsidR="00B74DD3">
        <w:rPr>
          <w:rFonts w:eastAsia="Osaka"/>
        </w:rPr>
        <w:t>clause</w:t>
      </w:r>
      <w:r w:rsidRPr="00E26D09">
        <w:rPr>
          <w:rFonts w:eastAsia="Osaka"/>
        </w:rPr>
        <w:t xml:space="preserve"> </w:t>
      </w:r>
      <w:r w:rsidR="00513F94" w:rsidRPr="00E26D09">
        <w:rPr>
          <w:rFonts w:eastAsia="Osaka"/>
        </w:rPr>
        <w:t xml:space="preserve">10.3.2 for each </w:t>
      </w:r>
      <w:r w:rsidR="00601F80" w:rsidRPr="00E26D09">
        <w:rPr>
          <w:rFonts w:eastAsia="Osaka"/>
          <w:i/>
        </w:rPr>
        <w:t>BS channel bandwidth</w:t>
      </w:r>
      <w:r w:rsidR="00513F94"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26762A75" w14:textId="77777777" w:rsidR="00513F94" w:rsidRPr="00E26D09" w:rsidRDefault="00513F94" w:rsidP="00513F94">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00C529F7" w:rsidRPr="00E26D09">
        <w:rPr>
          <w:i/>
          <w:lang w:eastAsia="zh-CN"/>
        </w:rPr>
        <w:t>operating bands</w:t>
      </w:r>
      <w:r w:rsidRPr="00E26D09">
        <w:rPr>
          <w:lang w:eastAsia="zh-CN"/>
        </w:rPr>
        <w:t xml:space="preserve"> for which co-location protection is provided.</w:t>
      </w:r>
    </w:p>
    <w:p w14:paraId="1E47A17F" w14:textId="77777777" w:rsidR="000723CA" w:rsidRPr="00E26D09" w:rsidRDefault="000723CA" w:rsidP="00854B6F">
      <w:pPr>
        <w:pStyle w:val="TH"/>
      </w:pPr>
      <w:r w:rsidRPr="00E26D09">
        <w:rPr>
          <w:rFonts w:eastAsia="Osaka"/>
        </w:rPr>
        <w:lastRenderedPageBreak/>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26D09" w:rsidRPr="00E26D09" w14:paraId="06132FD9" w14:textId="77777777" w:rsidTr="004D27E6">
        <w:trPr>
          <w:tblHeader/>
          <w:jc w:val="center"/>
        </w:trPr>
        <w:tc>
          <w:tcPr>
            <w:tcW w:w="1691" w:type="dxa"/>
          </w:tcPr>
          <w:p w14:paraId="3D0B5A8E" w14:textId="77777777" w:rsidR="00E56DFF" w:rsidRPr="00E26D09" w:rsidRDefault="00E56DFF" w:rsidP="00E56DFF">
            <w:pPr>
              <w:pStyle w:val="TAH"/>
              <w:rPr>
                <w:lang w:eastAsia="ja-JP"/>
              </w:rPr>
            </w:pPr>
            <w:r w:rsidRPr="00E26D09">
              <w:rPr>
                <w:lang w:eastAsia="ja-JP"/>
              </w:rPr>
              <w:t>Frequency range of interfering signal</w:t>
            </w:r>
          </w:p>
        </w:tc>
        <w:tc>
          <w:tcPr>
            <w:tcW w:w="1417" w:type="dxa"/>
          </w:tcPr>
          <w:p w14:paraId="779DD61F" w14:textId="77777777" w:rsidR="00E56DFF" w:rsidRPr="00E26D09" w:rsidRDefault="00E56DFF" w:rsidP="00E56DFF">
            <w:pPr>
              <w:pStyle w:val="TAH"/>
              <w:rPr>
                <w:lang w:eastAsia="ja-JP"/>
              </w:rPr>
            </w:pPr>
            <w:r w:rsidRPr="00E26D09">
              <w:rPr>
                <w:lang w:eastAsia="ja-JP"/>
              </w:rPr>
              <w:t xml:space="preserve">Wanted signal mean power </w:t>
            </w:r>
            <w:r w:rsidR="002E41CA" w:rsidRPr="00E26D09">
              <w:rPr>
                <w:lang w:eastAsia="ja-JP"/>
              </w:rPr>
              <w:t>(dBm)</w:t>
            </w:r>
          </w:p>
        </w:tc>
        <w:tc>
          <w:tcPr>
            <w:tcW w:w="1418" w:type="dxa"/>
          </w:tcPr>
          <w:p w14:paraId="7D2C499C" w14:textId="77777777" w:rsidR="00E56DFF" w:rsidRPr="00E26D09" w:rsidRDefault="00E56DFF" w:rsidP="00E56DFF">
            <w:pPr>
              <w:pStyle w:val="TAH"/>
              <w:rPr>
                <w:lang w:eastAsia="ja-JP"/>
              </w:rPr>
            </w:pPr>
            <w:r w:rsidRPr="00E26D09">
              <w:rPr>
                <w:lang w:eastAsia="ja-JP"/>
              </w:rPr>
              <w:t>Interfering signal mean power for WA BS</w:t>
            </w:r>
            <w:r w:rsidRPr="00E26D09" w:rsidDel="006A67F6">
              <w:rPr>
                <w:lang w:eastAsia="ja-JP"/>
              </w:rPr>
              <w:t xml:space="preserve"> </w:t>
            </w:r>
            <w:r w:rsidR="002E41CA" w:rsidRPr="00E26D09">
              <w:rPr>
                <w:lang w:eastAsia="ja-JP"/>
              </w:rPr>
              <w:t>(dBm)</w:t>
            </w:r>
          </w:p>
        </w:tc>
        <w:tc>
          <w:tcPr>
            <w:tcW w:w="1342" w:type="dxa"/>
          </w:tcPr>
          <w:p w14:paraId="2710EAAC" w14:textId="77777777" w:rsidR="00E56DFF" w:rsidRPr="00E26D09" w:rsidRDefault="00E56DFF" w:rsidP="00E56DFF">
            <w:pPr>
              <w:pStyle w:val="TAH"/>
              <w:rPr>
                <w:lang w:eastAsia="ja-JP"/>
              </w:rPr>
            </w:pPr>
            <w:r w:rsidRPr="00E26D09">
              <w:rPr>
                <w:lang w:eastAsia="ja-JP"/>
              </w:rPr>
              <w:t>Interfering signal mean power for MR BS</w:t>
            </w:r>
            <w:r w:rsidRPr="00E26D09" w:rsidDel="006A67F6">
              <w:rPr>
                <w:lang w:eastAsia="ja-JP"/>
              </w:rPr>
              <w:t xml:space="preserve"> </w:t>
            </w:r>
            <w:r w:rsidR="002E41CA" w:rsidRPr="00E26D09">
              <w:rPr>
                <w:lang w:eastAsia="ja-JP"/>
              </w:rPr>
              <w:t>(dBm)</w:t>
            </w:r>
          </w:p>
        </w:tc>
        <w:tc>
          <w:tcPr>
            <w:tcW w:w="1553" w:type="dxa"/>
          </w:tcPr>
          <w:p w14:paraId="4F078BD8" w14:textId="77777777" w:rsidR="00E56DFF" w:rsidRPr="00E26D09" w:rsidRDefault="00E56DFF" w:rsidP="00E56DFF">
            <w:pPr>
              <w:pStyle w:val="TAH"/>
              <w:rPr>
                <w:lang w:eastAsia="ja-JP"/>
              </w:rPr>
            </w:pPr>
            <w:r w:rsidRPr="00E26D09">
              <w:rPr>
                <w:lang w:eastAsia="ja-JP"/>
              </w:rPr>
              <w:t xml:space="preserve">Interfering signal mean power for LA BS </w:t>
            </w:r>
            <w:r w:rsidR="002E41CA" w:rsidRPr="00E26D09">
              <w:rPr>
                <w:lang w:eastAsia="ja-JP"/>
              </w:rPr>
              <w:t>(dBm)</w:t>
            </w:r>
          </w:p>
        </w:tc>
        <w:tc>
          <w:tcPr>
            <w:tcW w:w="1630" w:type="dxa"/>
          </w:tcPr>
          <w:p w14:paraId="6F8CC29F" w14:textId="77777777" w:rsidR="00E56DFF" w:rsidRPr="00E26D09" w:rsidRDefault="00E56DFF" w:rsidP="00E56DFF">
            <w:pPr>
              <w:pStyle w:val="TAH"/>
              <w:rPr>
                <w:lang w:eastAsia="ja-JP"/>
              </w:rPr>
            </w:pPr>
            <w:r w:rsidRPr="00E26D09">
              <w:rPr>
                <w:lang w:eastAsia="ja-JP"/>
              </w:rPr>
              <w:t>Type of interfering signal</w:t>
            </w:r>
          </w:p>
        </w:tc>
      </w:tr>
      <w:tr w:rsidR="00E26D09" w:rsidRPr="00E26D09" w14:paraId="170506F7" w14:textId="77777777" w:rsidTr="004D27E6">
        <w:trPr>
          <w:jc w:val="center"/>
        </w:trPr>
        <w:tc>
          <w:tcPr>
            <w:tcW w:w="1691" w:type="dxa"/>
          </w:tcPr>
          <w:p w14:paraId="291F4278" w14:textId="77777777" w:rsidR="00E56DFF" w:rsidRPr="00E26D09" w:rsidRDefault="00E56DFF" w:rsidP="00E56DFF">
            <w:pPr>
              <w:pStyle w:val="TAL"/>
              <w:jc w:val="center"/>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417" w:type="dxa"/>
            <w:vAlign w:val="center"/>
          </w:tcPr>
          <w:p w14:paraId="2F45B6A2" w14:textId="77777777" w:rsidR="00E56DFF" w:rsidRPr="00E26D09" w:rsidRDefault="00E56DFF" w:rsidP="00E56DFF">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207C31CE" w14:textId="77777777" w:rsidR="00E56DFF" w:rsidRPr="00E26D09" w:rsidRDefault="00E56DFF" w:rsidP="00E56DFF">
            <w:pPr>
              <w:pStyle w:val="TAL"/>
              <w:jc w:val="center"/>
              <w:rPr>
                <w:rFonts w:cs="Arial"/>
                <w:szCs w:val="18"/>
                <w:lang w:eastAsia="ja-JP"/>
              </w:rPr>
            </w:pPr>
            <w:r w:rsidRPr="00E26D09">
              <w:rPr>
                <w:lang w:eastAsia="ja-JP"/>
              </w:rPr>
              <w:t xml:space="preserve"> (Note 1)</w:t>
            </w:r>
          </w:p>
        </w:tc>
        <w:tc>
          <w:tcPr>
            <w:tcW w:w="1418" w:type="dxa"/>
            <w:vAlign w:val="center"/>
          </w:tcPr>
          <w:p w14:paraId="578F7437" w14:textId="77777777" w:rsidR="00E56DFF" w:rsidRPr="00E26D09" w:rsidRDefault="00E56DFF" w:rsidP="00E56DFF">
            <w:pPr>
              <w:pStyle w:val="TAL"/>
              <w:jc w:val="center"/>
              <w:rPr>
                <w:rFonts w:cs="Arial"/>
                <w:szCs w:val="18"/>
                <w:lang w:eastAsia="ja-JP"/>
              </w:rPr>
            </w:pPr>
            <w:r w:rsidRPr="00E26D09">
              <w:rPr>
                <w:rFonts w:cs="Arial"/>
                <w:szCs w:val="18"/>
                <w:lang w:eastAsia="ja-JP"/>
              </w:rPr>
              <w:t>+46</w:t>
            </w:r>
          </w:p>
        </w:tc>
        <w:tc>
          <w:tcPr>
            <w:tcW w:w="1342" w:type="dxa"/>
            <w:vAlign w:val="center"/>
          </w:tcPr>
          <w:p w14:paraId="356A4DA7" w14:textId="77777777" w:rsidR="00E56DFF" w:rsidRPr="00E26D09" w:rsidRDefault="00E56DFF" w:rsidP="00E56DFF">
            <w:pPr>
              <w:pStyle w:val="TAL"/>
              <w:jc w:val="center"/>
              <w:rPr>
                <w:rFonts w:cs="Arial"/>
                <w:szCs w:val="18"/>
                <w:lang w:eastAsia="ja-JP"/>
              </w:rPr>
            </w:pPr>
            <w:r w:rsidRPr="00E26D09">
              <w:rPr>
                <w:rFonts w:cs="Arial"/>
                <w:szCs w:val="18"/>
                <w:lang w:eastAsia="ja-JP"/>
              </w:rPr>
              <w:t>+38</w:t>
            </w:r>
          </w:p>
        </w:tc>
        <w:tc>
          <w:tcPr>
            <w:tcW w:w="1553" w:type="dxa"/>
            <w:vAlign w:val="center"/>
          </w:tcPr>
          <w:p w14:paraId="4A31DA2E" w14:textId="77777777" w:rsidR="00E56DFF" w:rsidRPr="00E26D09" w:rsidRDefault="00E56DFF" w:rsidP="00E56DFF">
            <w:pPr>
              <w:pStyle w:val="TAC"/>
              <w:rPr>
                <w:lang w:eastAsia="ja-JP"/>
              </w:rPr>
            </w:pPr>
            <w:r w:rsidRPr="00E26D09">
              <w:rPr>
                <w:lang w:eastAsia="ja-JP"/>
              </w:rPr>
              <w:t>+24</w:t>
            </w:r>
          </w:p>
        </w:tc>
        <w:tc>
          <w:tcPr>
            <w:tcW w:w="1630" w:type="dxa"/>
            <w:vAlign w:val="center"/>
          </w:tcPr>
          <w:p w14:paraId="758C00BB" w14:textId="77777777" w:rsidR="00E56DFF" w:rsidRPr="00E26D09" w:rsidRDefault="00E56DFF" w:rsidP="00E56DFF">
            <w:pPr>
              <w:pStyle w:val="TAC"/>
              <w:rPr>
                <w:lang w:eastAsia="ja-JP"/>
              </w:rPr>
            </w:pPr>
            <w:r w:rsidRPr="00E26D09">
              <w:rPr>
                <w:lang w:eastAsia="ja-JP"/>
              </w:rPr>
              <w:t>CW carrier</w:t>
            </w:r>
          </w:p>
        </w:tc>
      </w:tr>
      <w:tr w:rsidR="004D27E6" w:rsidRPr="00E26D09" w14:paraId="69BEF84B" w14:textId="77777777" w:rsidTr="004D27E6">
        <w:trPr>
          <w:jc w:val="center"/>
        </w:trPr>
        <w:tc>
          <w:tcPr>
            <w:tcW w:w="9051" w:type="dxa"/>
            <w:gridSpan w:val="6"/>
          </w:tcPr>
          <w:p w14:paraId="36E8DD1D" w14:textId="1EEC1CA7" w:rsidR="00513F94" w:rsidRPr="00E26D09" w:rsidRDefault="004D27E6" w:rsidP="00513F94">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BS class and on the </w:t>
            </w:r>
            <w:r w:rsidR="00601F80" w:rsidRPr="00E26D09">
              <w:rPr>
                <w:i/>
                <w:lang w:eastAsia="ja-JP"/>
              </w:rPr>
              <w:t>BS channel bandwidth</w:t>
            </w:r>
            <w:r w:rsidRPr="00E26D09">
              <w:rPr>
                <w:lang w:eastAsia="ja-JP"/>
              </w:rPr>
              <w:t xml:space="preserve">, see </w:t>
            </w:r>
            <w:r w:rsidR="00B74DD3">
              <w:rPr>
                <w:lang w:eastAsia="ja-JP"/>
              </w:rPr>
              <w:t>clause</w:t>
            </w:r>
            <w:r w:rsidRPr="00E26D09">
              <w:rPr>
                <w:lang w:eastAsia="ja-JP"/>
              </w:rPr>
              <w:t xml:space="preserve"> 10.3.</w:t>
            </w:r>
          </w:p>
          <w:p w14:paraId="1E7781E5" w14:textId="77777777" w:rsidR="004D27E6" w:rsidRPr="00E26D09" w:rsidRDefault="00513F94" w:rsidP="004D27E6">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00F40225" w:rsidRPr="00E26D09">
              <w:t>Δf</w:t>
            </w:r>
            <w:r w:rsidR="00F40225"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bookmarkEnd w:id="768"/>
    </w:tbl>
    <w:p w14:paraId="5E4847BC" w14:textId="77777777" w:rsidR="000723CA" w:rsidRPr="00E26D09" w:rsidRDefault="000723CA" w:rsidP="000723CA">
      <w:pPr>
        <w:jc w:val="right"/>
        <w:rPr>
          <w:lang w:eastAsia="zh-CN"/>
        </w:rPr>
      </w:pPr>
    </w:p>
    <w:p w14:paraId="15F4E61E" w14:textId="77777777" w:rsidR="00C14F4B" w:rsidRPr="00E26D09" w:rsidRDefault="00C14F4B" w:rsidP="007502FF">
      <w:pPr>
        <w:pStyle w:val="Heading3"/>
      </w:pPr>
      <w:bookmarkStart w:id="776" w:name="_Toc21127726"/>
      <w:bookmarkStart w:id="777" w:name="_Toc29811935"/>
      <w:r w:rsidRPr="00E26D09">
        <w:t>10.6.3</w:t>
      </w:r>
      <w:r w:rsidRPr="00E26D09">
        <w:tab/>
      </w:r>
      <w:bookmarkStart w:id="778" w:name="_Hlk509921867"/>
      <w:r w:rsidRPr="00E26D09">
        <w:t xml:space="preserve">Minimum requirement for </w:t>
      </w:r>
      <w:r w:rsidRPr="00E26D09">
        <w:rPr>
          <w:i/>
        </w:rPr>
        <w:t>BS type 2-O</w:t>
      </w:r>
      <w:bookmarkEnd w:id="776"/>
      <w:bookmarkEnd w:id="778"/>
      <w:bookmarkEnd w:id="777"/>
    </w:p>
    <w:p w14:paraId="6F2CD92C" w14:textId="77777777" w:rsidR="00C14F4B" w:rsidRPr="00E26D09" w:rsidRDefault="00C14F4B" w:rsidP="007502FF">
      <w:pPr>
        <w:pStyle w:val="Heading4"/>
      </w:pPr>
      <w:bookmarkStart w:id="779" w:name="_Toc21127727"/>
      <w:bookmarkStart w:id="780" w:name="_Toc29811936"/>
      <w:r w:rsidRPr="00E26D09">
        <w:t>10.6.3.1</w:t>
      </w:r>
      <w:r w:rsidRPr="00E26D09">
        <w:tab/>
        <w:t>General minimum requirement</w:t>
      </w:r>
      <w:bookmarkEnd w:id="779"/>
      <w:bookmarkEnd w:id="780"/>
    </w:p>
    <w:p w14:paraId="269469BE" w14:textId="77777777" w:rsidR="00C14F4B" w:rsidRPr="00E26D09" w:rsidRDefault="00C14F4B" w:rsidP="00C14F4B">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14:paraId="575A753A" w14:textId="77777777" w:rsidR="00A1083A" w:rsidRPr="007E346D" w:rsidRDefault="00A1083A" w:rsidP="00A1083A">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7A7019">
        <w:rPr>
          <w:i/>
          <w:lang w:eastAsia="ja-JP"/>
        </w:rPr>
        <w:t>polarization matched</w:t>
      </w:r>
      <w:r w:rsidRPr="007E346D">
        <w:rPr>
          <w:lang w:eastAsia="ja-JP"/>
        </w:rPr>
        <w:t xml:space="preserve"> in-band and the polarization maintained for out-of-band frequencies.</w:t>
      </w:r>
    </w:p>
    <w:p w14:paraId="4B269076" w14:textId="24BD29CA" w:rsidR="00C14F4B" w:rsidRPr="00E26D09" w:rsidRDefault="00C14F4B">
      <w:pPr>
        <w:rPr>
          <w:lang w:eastAsia="zh-CN"/>
        </w:rPr>
      </w:pPr>
      <w:r w:rsidRPr="00E26D09">
        <w:rPr>
          <w:lang w:eastAsia="zh-CN"/>
        </w:rPr>
        <w:t xml:space="preserve">For </w:t>
      </w:r>
      <w:r w:rsidRPr="00E26D09">
        <w:rPr>
          <w:i/>
          <w:lang w:eastAsia="zh-CN"/>
        </w:rPr>
        <w:t xml:space="preserve">BS type </w:t>
      </w:r>
      <w:r w:rsidR="00B61E6C" w:rsidRPr="00E26D09">
        <w:rPr>
          <w:i/>
          <w:lang w:eastAsia="zh-CN"/>
        </w:rPr>
        <w:t>2</w:t>
      </w:r>
      <w:r w:rsidRPr="00E26D09">
        <w:rPr>
          <w:i/>
          <w:lang w:eastAsia="zh-CN"/>
        </w:rPr>
        <w:t>-O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1500 MHz</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w:t>
      </w:r>
      <w:r w:rsidR="008C0FFA" w:rsidRPr="00E26D09">
        <w:rPr>
          <w:rFonts w:cs="Arial"/>
        </w:rPr>
        <w:t xml:space="preserve"> 1500 </w:t>
      </w:r>
      <w:r w:rsidRPr="00E26D09">
        <w:t>MHz up to 2</w:t>
      </w:r>
      <w:r w:rsidRPr="00E26D09">
        <w:rPr>
          <w:vertAlign w:val="superscript"/>
        </w:rPr>
        <w:t>nd</w:t>
      </w:r>
      <w:r w:rsidRPr="00E26D09">
        <w:t xml:space="preserve"> harmonic of the upper frequency edge of the </w:t>
      </w:r>
      <w:r w:rsidR="00C529F7" w:rsidRPr="00E26D09">
        <w:rPr>
          <w:i/>
        </w:rPr>
        <w:t>operating band</w:t>
      </w:r>
      <w:r w:rsidRPr="00E26D09">
        <w:rPr>
          <w:rFonts w:cs="v3.8.0"/>
          <w:lang w:eastAsia="zh-CN"/>
        </w:rPr>
        <w:t>.</w:t>
      </w:r>
    </w:p>
    <w:p w14:paraId="2180DE1A" w14:textId="77777777" w:rsidR="00C14F4B" w:rsidRPr="00E26D09" w:rsidRDefault="00C14F4B" w:rsidP="00C14F4B">
      <w:r w:rsidRPr="00E26D09">
        <w:t>For OTA wanted and OTA interfering signals provided at the RIB using the parameters in table 10.6.3.1-1, the following requirements shall be met:</w:t>
      </w:r>
    </w:p>
    <w:p w14:paraId="67D5601D" w14:textId="73137060" w:rsidR="00BB04A1" w:rsidRPr="00E26D09" w:rsidRDefault="00C14F4B">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sidR="00B74DD3">
        <w:rPr>
          <w:rFonts w:eastAsia="Osaka"/>
        </w:rPr>
        <w:t>clause</w:t>
      </w:r>
      <w:r w:rsidRPr="00E26D09">
        <w:rPr>
          <w:rFonts w:eastAsia="Osaka"/>
        </w:rPr>
        <w:t xml:space="preserve"> 10.3.3 for each </w:t>
      </w:r>
      <w:r w:rsidRPr="00E26D09">
        <w:rPr>
          <w:rFonts w:eastAsia="Osaka"/>
          <w:i/>
        </w:rPr>
        <w:t xml:space="preserve">BS channel bandwidth </w:t>
      </w:r>
      <w:r w:rsidRPr="00E26D09">
        <w:rPr>
          <w:rFonts w:eastAsia="Osaka"/>
        </w:rPr>
        <w:t>and further specified in annex A</w:t>
      </w:r>
      <w:r w:rsidR="00A31F4D" w:rsidRPr="00E26D09">
        <w:rPr>
          <w:rFonts w:eastAsia="Osaka"/>
        </w:rPr>
        <w:t>.1</w:t>
      </w:r>
      <w:r w:rsidRPr="00E26D09">
        <w:rPr>
          <w:rFonts w:eastAsia="Osaka"/>
        </w:rPr>
        <w:t>.</w:t>
      </w:r>
    </w:p>
    <w:p w14:paraId="7FD51C1C" w14:textId="77777777" w:rsidR="00C14F4B" w:rsidRPr="00E26D09" w:rsidRDefault="00C14F4B" w:rsidP="0018293D">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26D09" w:rsidRPr="00E26D09" w14:paraId="7D190483" w14:textId="77777777" w:rsidTr="006A3943">
        <w:trPr>
          <w:tblHeader/>
          <w:jc w:val="center"/>
        </w:trPr>
        <w:tc>
          <w:tcPr>
            <w:tcW w:w="2771" w:type="dxa"/>
          </w:tcPr>
          <w:p w14:paraId="2DA46DBC" w14:textId="77777777" w:rsidR="009D7650" w:rsidRPr="00E26D09" w:rsidRDefault="009D7650" w:rsidP="009D7650">
            <w:pPr>
              <w:pStyle w:val="TAH"/>
            </w:pPr>
            <w:r w:rsidRPr="00E26D09">
              <w:t>Frequency range of interfering signal</w:t>
            </w:r>
          </w:p>
          <w:p w14:paraId="1812A00A" w14:textId="77777777" w:rsidR="009D7650" w:rsidRPr="00E26D09" w:rsidRDefault="009D7650" w:rsidP="009D7650">
            <w:pPr>
              <w:pStyle w:val="TAH"/>
            </w:pPr>
            <w:r w:rsidRPr="00E26D09">
              <w:t>(MHz)</w:t>
            </w:r>
          </w:p>
        </w:tc>
        <w:tc>
          <w:tcPr>
            <w:tcW w:w="1851" w:type="dxa"/>
            <w:shd w:val="clear" w:color="auto" w:fill="auto"/>
          </w:tcPr>
          <w:p w14:paraId="1D9251D6" w14:textId="77777777" w:rsidR="009D7650" w:rsidRPr="00E26D09" w:rsidRDefault="009D7650" w:rsidP="009D7650">
            <w:pPr>
              <w:pStyle w:val="TAH"/>
            </w:pPr>
            <w:r w:rsidRPr="00E26D09">
              <w:t>Wanted signal mean power</w:t>
            </w:r>
          </w:p>
          <w:p w14:paraId="115A4D0C" w14:textId="77777777" w:rsidR="009D7650" w:rsidRPr="00E26D09" w:rsidRDefault="009D7650" w:rsidP="009D7650">
            <w:pPr>
              <w:pStyle w:val="TAH"/>
              <w:rPr>
                <w:lang w:val="en-US"/>
              </w:rPr>
            </w:pPr>
            <w:r w:rsidRPr="00E26D09">
              <w:t>(dBm)</w:t>
            </w:r>
          </w:p>
        </w:tc>
        <w:tc>
          <w:tcPr>
            <w:tcW w:w="1955" w:type="dxa"/>
          </w:tcPr>
          <w:p w14:paraId="504A71B7" w14:textId="77777777" w:rsidR="009D7650" w:rsidRPr="00E26D09" w:rsidRDefault="009D7650" w:rsidP="009D7650">
            <w:pPr>
              <w:pStyle w:val="TAH"/>
              <w:rPr>
                <w:lang w:val="en-US"/>
              </w:rPr>
            </w:pPr>
            <w:r w:rsidRPr="00E26D09">
              <w:rPr>
                <w:lang w:val="en-US"/>
              </w:rPr>
              <w:t>Interferer RMS field-strength</w:t>
            </w:r>
          </w:p>
          <w:p w14:paraId="52F967B3" w14:textId="77777777" w:rsidR="009D7650" w:rsidRPr="00E26D09" w:rsidRDefault="009D7650" w:rsidP="009D7650">
            <w:pPr>
              <w:pStyle w:val="TAH"/>
            </w:pPr>
            <w:r w:rsidRPr="00E26D09">
              <w:rPr>
                <w:lang w:val="en-US"/>
              </w:rPr>
              <w:t>(V/m)</w:t>
            </w:r>
          </w:p>
        </w:tc>
        <w:tc>
          <w:tcPr>
            <w:tcW w:w="3217" w:type="dxa"/>
          </w:tcPr>
          <w:p w14:paraId="450C1F49" w14:textId="77777777" w:rsidR="009D7650" w:rsidRPr="00E26D09" w:rsidRDefault="009D7650" w:rsidP="009D7650">
            <w:pPr>
              <w:pStyle w:val="TAH"/>
            </w:pPr>
            <w:r w:rsidRPr="00E26D09">
              <w:t>Type of interfering signal</w:t>
            </w:r>
          </w:p>
        </w:tc>
      </w:tr>
      <w:tr w:rsidR="00E26D09" w:rsidRPr="00E26D09" w14:paraId="24C7CBF6" w14:textId="77777777" w:rsidTr="006A3943">
        <w:trPr>
          <w:jc w:val="center"/>
        </w:trPr>
        <w:tc>
          <w:tcPr>
            <w:tcW w:w="2771" w:type="dxa"/>
          </w:tcPr>
          <w:p w14:paraId="43CF235B" w14:textId="77777777" w:rsidR="009D7650" w:rsidRPr="00E26D09" w:rsidRDefault="009D7650" w:rsidP="009D7650">
            <w:pPr>
              <w:pStyle w:val="TAC"/>
            </w:pPr>
            <w:r w:rsidRPr="00E26D09">
              <w:t>30 to 12750</w:t>
            </w:r>
          </w:p>
        </w:tc>
        <w:tc>
          <w:tcPr>
            <w:tcW w:w="1851" w:type="dxa"/>
            <w:shd w:val="clear" w:color="auto" w:fill="auto"/>
          </w:tcPr>
          <w:p w14:paraId="7C8C2702"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27C16679" w14:textId="77777777" w:rsidR="009D7650" w:rsidRPr="00E26D09" w:rsidRDefault="009D7650" w:rsidP="009D7650">
            <w:pPr>
              <w:pStyle w:val="TAC"/>
              <w:rPr>
                <w:rFonts w:cs="Arial"/>
              </w:rPr>
            </w:pPr>
            <w:r w:rsidRPr="00E26D09">
              <w:t>0.36</w:t>
            </w:r>
          </w:p>
        </w:tc>
        <w:tc>
          <w:tcPr>
            <w:tcW w:w="3217" w:type="dxa"/>
          </w:tcPr>
          <w:p w14:paraId="4184F56A" w14:textId="77777777" w:rsidR="009D7650" w:rsidRPr="00E26D09" w:rsidRDefault="009D7650" w:rsidP="009D7650">
            <w:pPr>
              <w:pStyle w:val="TAC"/>
            </w:pPr>
            <w:r w:rsidRPr="00E26D09">
              <w:t>CW</w:t>
            </w:r>
          </w:p>
        </w:tc>
      </w:tr>
      <w:tr w:rsidR="00E26D09" w:rsidRPr="00E26D09" w14:paraId="0AB69329" w14:textId="77777777" w:rsidTr="006A3943">
        <w:trPr>
          <w:jc w:val="center"/>
        </w:trPr>
        <w:tc>
          <w:tcPr>
            <w:tcW w:w="2771" w:type="dxa"/>
          </w:tcPr>
          <w:p w14:paraId="1FE857CA" w14:textId="77777777" w:rsidR="009D7650" w:rsidRPr="00E26D09" w:rsidRDefault="009D7650" w:rsidP="009D7650">
            <w:pPr>
              <w:pStyle w:val="TAC"/>
            </w:pPr>
            <w:r w:rsidRPr="00E26D09">
              <w:t>12750 to F</w:t>
            </w:r>
            <w:r w:rsidRPr="00E26D09">
              <w:rPr>
                <w:vertAlign w:val="subscript"/>
              </w:rPr>
              <w:t>UL</w:t>
            </w:r>
            <w:r w:rsidR="00916057" w:rsidRPr="00E26D09">
              <w:rPr>
                <w:rFonts w:cs="Arial"/>
                <w:vertAlign w:val="subscript"/>
              </w:rPr>
              <w:t>,low</w:t>
            </w:r>
            <w:r w:rsidRPr="00E26D09">
              <w:rPr>
                <w:rFonts w:cs="Arial"/>
                <w:vertAlign w:val="subscript"/>
              </w:rPr>
              <w:t xml:space="preserve"> </w:t>
            </w:r>
            <w:r w:rsidRPr="00E26D09">
              <w:rPr>
                <w:rFonts w:cs="Arial"/>
              </w:rPr>
              <w:t>– 1500</w:t>
            </w:r>
          </w:p>
        </w:tc>
        <w:tc>
          <w:tcPr>
            <w:tcW w:w="1851" w:type="dxa"/>
            <w:shd w:val="clear" w:color="auto" w:fill="auto"/>
          </w:tcPr>
          <w:p w14:paraId="2F7C956F"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597D8DE0" w14:textId="77777777" w:rsidR="009D7650" w:rsidRPr="00E26D09" w:rsidRDefault="009D7650" w:rsidP="009D7650">
            <w:pPr>
              <w:pStyle w:val="TAC"/>
              <w:rPr>
                <w:rFonts w:cs="Arial"/>
              </w:rPr>
            </w:pPr>
            <w:r w:rsidRPr="00E26D09">
              <w:t>0.1</w:t>
            </w:r>
          </w:p>
        </w:tc>
        <w:tc>
          <w:tcPr>
            <w:tcW w:w="3217" w:type="dxa"/>
          </w:tcPr>
          <w:p w14:paraId="40B8C050" w14:textId="77777777" w:rsidR="009D7650" w:rsidRPr="00E26D09" w:rsidRDefault="009D7650" w:rsidP="009D7650">
            <w:pPr>
              <w:pStyle w:val="TAC"/>
            </w:pPr>
            <w:r w:rsidRPr="00E26D09">
              <w:t>CW</w:t>
            </w:r>
          </w:p>
        </w:tc>
      </w:tr>
      <w:tr w:rsidR="009D7650" w:rsidRPr="00E26D09" w14:paraId="73403B89" w14:textId="77777777" w:rsidTr="006A3943">
        <w:trPr>
          <w:jc w:val="center"/>
        </w:trPr>
        <w:tc>
          <w:tcPr>
            <w:tcW w:w="2771" w:type="dxa"/>
          </w:tcPr>
          <w:p w14:paraId="1938340F" w14:textId="77777777" w:rsidR="009D7650" w:rsidRPr="00E26D09" w:rsidRDefault="009D7650" w:rsidP="009D7650">
            <w:pPr>
              <w:pStyle w:val="TAC"/>
            </w:pPr>
            <w:r w:rsidRPr="00E26D09">
              <w:t>F</w:t>
            </w:r>
            <w:r w:rsidRPr="00E26D09">
              <w:rPr>
                <w:vertAlign w:val="subscript"/>
              </w:rPr>
              <w:t>UL</w:t>
            </w:r>
            <w:r w:rsidR="00916057" w:rsidRPr="00E26D09">
              <w:rPr>
                <w:rFonts w:cs="Arial"/>
                <w:vertAlign w:val="subscript"/>
              </w:rPr>
              <w:t>,high</w:t>
            </w:r>
            <w:r w:rsidRPr="00E26D09">
              <w:rPr>
                <w:rFonts w:cs="Arial"/>
                <w:vertAlign w:val="subscript"/>
              </w:rPr>
              <w:t xml:space="preserve">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00C529F7" w:rsidRPr="00E26D09">
              <w:rPr>
                <w:i/>
              </w:rPr>
              <w:t>operating band</w:t>
            </w:r>
          </w:p>
        </w:tc>
        <w:tc>
          <w:tcPr>
            <w:tcW w:w="1851" w:type="dxa"/>
            <w:shd w:val="clear" w:color="auto" w:fill="auto"/>
          </w:tcPr>
          <w:p w14:paraId="1C31E4B7"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411FFBF9" w14:textId="77777777" w:rsidR="009D7650" w:rsidRPr="00E26D09" w:rsidRDefault="009D7650" w:rsidP="009D7650">
            <w:pPr>
              <w:pStyle w:val="TAC"/>
              <w:rPr>
                <w:rFonts w:cs="Arial"/>
              </w:rPr>
            </w:pPr>
            <w:r w:rsidRPr="00E26D09">
              <w:rPr>
                <w:rFonts w:cs="Arial"/>
              </w:rPr>
              <w:t>0.1</w:t>
            </w:r>
          </w:p>
        </w:tc>
        <w:tc>
          <w:tcPr>
            <w:tcW w:w="3217" w:type="dxa"/>
          </w:tcPr>
          <w:p w14:paraId="031261D8" w14:textId="77777777" w:rsidR="009D7650" w:rsidRPr="00E26D09" w:rsidRDefault="009D7650" w:rsidP="009D7650">
            <w:pPr>
              <w:pStyle w:val="TAC"/>
            </w:pPr>
            <w:r w:rsidRPr="00E26D09">
              <w:t>CW</w:t>
            </w:r>
          </w:p>
        </w:tc>
      </w:tr>
    </w:tbl>
    <w:p w14:paraId="0238ED16" w14:textId="77777777" w:rsidR="00C14F4B" w:rsidRPr="00E26D09" w:rsidRDefault="00C14F4B" w:rsidP="00C14F4B">
      <w:pPr>
        <w:rPr>
          <w:noProof/>
        </w:rPr>
      </w:pPr>
    </w:p>
    <w:p w14:paraId="5CEC2834" w14:textId="77777777" w:rsidR="000723CA" w:rsidRPr="00E26D09" w:rsidRDefault="000723CA" w:rsidP="000723CA">
      <w:pPr>
        <w:pStyle w:val="Heading2"/>
      </w:pPr>
      <w:bookmarkStart w:id="781" w:name="_Toc21127728"/>
      <w:bookmarkStart w:id="782" w:name="_Toc29811937"/>
      <w:r w:rsidRPr="00E26D09">
        <w:t>10.7</w:t>
      </w:r>
      <w:r w:rsidRPr="00E26D09">
        <w:tab/>
        <w:t>OTA receiver spurious emissions</w:t>
      </w:r>
      <w:bookmarkEnd w:id="781"/>
      <w:bookmarkEnd w:id="782"/>
    </w:p>
    <w:p w14:paraId="6ACF2A1B" w14:textId="77777777" w:rsidR="000723CA" w:rsidRPr="00E26D09" w:rsidRDefault="000723CA" w:rsidP="000723CA">
      <w:pPr>
        <w:pStyle w:val="Heading3"/>
      </w:pPr>
      <w:bookmarkStart w:id="783" w:name="_Toc21127729"/>
      <w:bookmarkStart w:id="784" w:name="_Toc29811938"/>
      <w:r w:rsidRPr="00E26D09">
        <w:t>10.7.1</w:t>
      </w:r>
      <w:r w:rsidRPr="00E26D09">
        <w:tab/>
        <w:t>General</w:t>
      </w:r>
      <w:bookmarkEnd w:id="783"/>
      <w:bookmarkEnd w:id="784"/>
    </w:p>
    <w:p w14:paraId="288F4F23" w14:textId="77777777" w:rsidR="000723CA" w:rsidRPr="00E26D09" w:rsidRDefault="000723CA" w:rsidP="000723CA">
      <w:pPr>
        <w:rPr>
          <w:lang w:val="en-US" w:eastAsia="zh-CN"/>
        </w:rPr>
      </w:pPr>
      <w:bookmarkStart w:id="785"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14:paraId="2CD2E077" w14:textId="77777777" w:rsidR="00DD3AFE" w:rsidRPr="007E346D" w:rsidRDefault="00DD3AFE" w:rsidP="00DD3AFE">
      <w:bookmarkStart w:id="786" w:name="_Toc21127730"/>
      <w:bookmarkEnd w:id="785"/>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7A7019">
        <w:rPr>
          <w:i/>
        </w:rPr>
        <w:t>total radiated power</w:t>
      </w:r>
      <w:r w:rsidRPr="007E346D">
        <w:t xml:space="preserve"> (TRP), with the </w:t>
      </w:r>
      <w:r w:rsidRPr="007E346D">
        <w:rPr>
          <w:lang w:eastAsia="zh-CN"/>
        </w:rPr>
        <w:t>requirement defined at the RIB</w:t>
      </w:r>
      <w:r w:rsidRPr="007E346D">
        <w:t>.</w:t>
      </w:r>
    </w:p>
    <w:p w14:paraId="3453F855" w14:textId="77777777" w:rsidR="000723CA" w:rsidRPr="00E26D09" w:rsidRDefault="000723CA" w:rsidP="000723CA">
      <w:pPr>
        <w:pStyle w:val="Heading3"/>
      </w:pPr>
      <w:bookmarkStart w:id="787" w:name="_Toc29811939"/>
      <w:r w:rsidRPr="00E26D09">
        <w:t>10.7.2</w:t>
      </w:r>
      <w:r w:rsidRPr="00E26D09">
        <w:tab/>
        <w:t xml:space="preserve">Minimum requirement for </w:t>
      </w:r>
      <w:r w:rsidRPr="00E26D09">
        <w:rPr>
          <w:i/>
        </w:rPr>
        <w:t>BS type 1-O</w:t>
      </w:r>
      <w:bookmarkEnd w:id="786"/>
      <w:bookmarkEnd w:id="787"/>
    </w:p>
    <w:p w14:paraId="146AA07C" w14:textId="77777777" w:rsidR="000723CA" w:rsidRPr="00E26D09" w:rsidRDefault="000723CA" w:rsidP="000723CA">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E26D09" w:rsidRDefault="000723CA" w:rsidP="000723CA">
      <w:pPr>
        <w:rPr>
          <w:lang w:eastAsia="zh-CN"/>
        </w:rPr>
      </w:pPr>
      <w:r w:rsidRPr="00E26D09">
        <w:rPr>
          <w:lang w:eastAsia="zh-CN"/>
        </w:rPr>
        <w:lastRenderedPageBreak/>
        <w:t xml:space="preserve">For a BS operating in TDD, the OTA RX spurious emissions requirement </w:t>
      </w:r>
      <w:r w:rsidR="00A90492" w:rsidRPr="00E26D09">
        <w:rPr>
          <w:lang w:eastAsia="zh-CN"/>
        </w:rPr>
        <w:t>shall apply</w:t>
      </w:r>
      <w:r w:rsidRPr="00E26D09">
        <w:rPr>
          <w:lang w:eastAsia="zh-CN"/>
        </w:rPr>
        <w:t xml:space="preserve"> during the </w:t>
      </w:r>
      <w:r w:rsidRPr="00E26D09">
        <w:rPr>
          <w:i/>
          <w:lang w:eastAsia="zh-CN"/>
        </w:rPr>
        <w:t>transmitter OFF period</w:t>
      </w:r>
      <w:r w:rsidRPr="00E26D09">
        <w:rPr>
          <w:lang w:eastAsia="zh-CN"/>
        </w:rPr>
        <w:t xml:space="preserve"> only.</w:t>
      </w:r>
    </w:p>
    <w:p w14:paraId="3B9AFC1E" w14:textId="77777777" w:rsidR="000723CA" w:rsidRPr="00E26D09" w:rsidRDefault="000723CA" w:rsidP="000723CA">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14:paraId="612B9893" w14:textId="313134E4" w:rsidR="005C286A" w:rsidRPr="00E26D09" w:rsidRDefault="005C286A" w:rsidP="005C286A">
      <w:bookmarkStart w:id="788" w:name="_Toc21127731"/>
      <w:r w:rsidRPr="00E26D09">
        <w:t xml:space="preserve">The OTA RX spurious emissions </w:t>
      </w:r>
      <w:r>
        <w:t xml:space="preserve">requirement </w:t>
      </w:r>
      <w:r w:rsidRPr="00E26D09">
        <w:t xml:space="preserve">for </w:t>
      </w:r>
      <w:r w:rsidRPr="00E26D09">
        <w:rPr>
          <w:i/>
        </w:rPr>
        <w:t>BS type 1-O</w:t>
      </w:r>
      <w:r w:rsidRPr="00E26D09">
        <w:t xml:space="preserve"> </w:t>
      </w:r>
      <w:r>
        <w:t>is</w:t>
      </w:r>
      <w:r w:rsidRPr="00E26D09">
        <w:t xml:space="preserve"> that for each </w:t>
      </w:r>
      <w:r w:rsidRPr="00E26D09">
        <w:rPr>
          <w:i/>
        </w:rPr>
        <w:t>basic limit</w:t>
      </w:r>
      <w:r w:rsidRPr="00E26D09">
        <w:t xml:space="preserve"> specified in table </w:t>
      </w:r>
      <w:r>
        <w:t>10.7.2</w:t>
      </w:r>
      <w:r>
        <w:noBreakHyphen/>
        <w:t>1</w:t>
      </w:r>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14:paraId="608924A1" w14:textId="77777777" w:rsidR="005C286A" w:rsidRPr="0006458D" w:rsidRDefault="005C286A" w:rsidP="005C286A">
      <w:pPr>
        <w:pStyle w:val="TH"/>
      </w:pPr>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C286A" w:rsidRPr="0006458D" w14:paraId="4DAD9542" w14:textId="77777777" w:rsidTr="00252937">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84F1D8B" w14:textId="77777777" w:rsidR="005C286A" w:rsidRPr="0006458D" w:rsidRDefault="005C286A" w:rsidP="00252937">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2D03EF" w14:textId="77777777" w:rsidR="005C286A" w:rsidRPr="00CA5E48" w:rsidRDefault="005C286A" w:rsidP="00252937">
            <w:pPr>
              <w:pStyle w:val="TAH"/>
              <w:rPr>
                <w:rFonts w:cs="Arial"/>
              </w:rPr>
            </w:pPr>
            <w:r w:rsidRPr="00CA5E48">
              <w:rPr>
                <w:i/>
              </w:rPr>
              <w:t>Basic limit</w:t>
            </w:r>
            <w:r>
              <w:br/>
            </w:r>
            <w:r w:rsidRPr="007A7019">
              <w:t>(Note 4)</w:t>
            </w:r>
          </w:p>
        </w:tc>
        <w:tc>
          <w:tcPr>
            <w:tcW w:w="1418" w:type="dxa"/>
            <w:tcBorders>
              <w:top w:val="single" w:sz="6" w:space="0" w:color="000000"/>
              <w:left w:val="single" w:sz="6" w:space="0" w:color="000000"/>
              <w:bottom w:val="single" w:sz="6" w:space="0" w:color="000000"/>
              <w:right w:val="single" w:sz="6" w:space="0" w:color="000000"/>
            </w:tcBorders>
            <w:hideMark/>
          </w:tcPr>
          <w:p w14:paraId="7FFCC8A1" w14:textId="77777777" w:rsidR="005C286A" w:rsidRPr="0006458D" w:rsidRDefault="005C286A" w:rsidP="00252937">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FA9BC68" w14:textId="77777777" w:rsidR="005C286A" w:rsidRPr="0006458D" w:rsidRDefault="005C286A" w:rsidP="00252937">
            <w:pPr>
              <w:pStyle w:val="TAH"/>
              <w:rPr>
                <w:rFonts w:cs="Arial"/>
              </w:rPr>
            </w:pPr>
            <w:r w:rsidRPr="0006458D">
              <w:rPr>
                <w:rFonts w:cs="v5.0.0"/>
              </w:rPr>
              <w:t>Notes</w:t>
            </w:r>
          </w:p>
        </w:tc>
      </w:tr>
      <w:tr w:rsidR="005C286A" w:rsidRPr="0006458D" w14:paraId="75879B1A" w14:textId="77777777" w:rsidTr="00252937">
        <w:trPr>
          <w:cantSplit/>
          <w:trHeight w:val="99"/>
          <w:jc w:val="center"/>
        </w:trPr>
        <w:tc>
          <w:tcPr>
            <w:tcW w:w="2976" w:type="dxa"/>
            <w:tcBorders>
              <w:top w:val="single" w:sz="6" w:space="0" w:color="000000"/>
              <w:left w:val="single" w:sz="6" w:space="0" w:color="000000"/>
              <w:right w:val="single" w:sz="6" w:space="0" w:color="000000"/>
            </w:tcBorders>
          </w:tcPr>
          <w:p w14:paraId="1743D6A7" w14:textId="77777777" w:rsidR="005C286A" w:rsidRPr="0006458D" w:rsidRDefault="005C286A" w:rsidP="00252937">
            <w:pPr>
              <w:pStyle w:val="TAC"/>
              <w:rPr>
                <w:rFonts w:cs="v5.0.0"/>
              </w:rPr>
            </w:pPr>
            <w:r w:rsidRPr="0006458D">
              <w:rPr>
                <w:rFonts w:cs="v5.0.0"/>
              </w:rPr>
              <w:t>30 MHz – 1 GHz</w:t>
            </w:r>
          </w:p>
        </w:tc>
        <w:tc>
          <w:tcPr>
            <w:tcW w:w="1276" w:type="dxa"/>
            <w:tcBorders>
              <w:top w:val="single" w:sz="6" w:space="0" w:color="000000"/>
              <w:left w:val="single" w:sz="6" w:space="0" w:color="000000"/>
              <w:right w:val="single" w:sz="6" w:space="0" w:color="000000"/>
            </w:tcBorders>
            <w:vAlign w:val="center"/>
          </w:tcPr>
          <w:p w14:paraId="208E77B2" w14:textId="77777777" w:rsidR="005C286A" w:rsidRPr="0006458D" w:rsidRDefault="005C286A" w:rsidP="00252937">
            <w:pPr>
              <w:pStyle w:val="TAC"/>
              <w:rPr>
                <w:rFonts w:cs="Arial"/>
              </w:rPr>
            </w:pPr>
            <w:r w:rsidRPr="0006458D">
              <w:rPr>
                <w:rFonts w:cs="Arial"/>
              </w:rPr>
              <w:t>-36 dBm</w:t>
            </w:r>
          </w:p>
        </w:tc>
        <w:tc>
          <w:tcPr>
            <w:tcW w:w="1418" w:type="dxa"/>
            <w:tcBorders>
              <w:top w:val="single" w:sz="6" w:space="0" w:color="000000"/>
              <w:left w:val="single" w:sz="6" w:space="0" w:color="000000"/>
              <w:right w:val="single" w:sz="6" w:space="0" w:color="000000"/>
            </w:tcBorders>
          </w:tcPr>
          <w:p w14:paraId="1492B5E4" w14:textId="77777777" w:rsidR="005C286A" w:rsidRPr="0006458D" w:rsidRDefault="005C286A" w:rsidP="00252937">
            <w:pPr>
              <w:pStyle w:val="TAC"/>
              <w:rPr>
                <w:rFonts w:cs="v5.0.0"/>
              </w:rPr>
            </w:pPr>
            <w:r w:rsidRPr="0006458D">
              <w:rPr>
                <w:rFonts w:cs="v5.0.0"/>
              </w:rPr>
              <w:t>100 kHz</w:t>
            </w:r>
          </w:p>
        </w:tc>
        <w:tc>
          <w:tcPr>
            <w:tcW w:w="2519" w:type="dxa"/>
            <w:tcBorders>
              <w:top w:val="single" w:sz="6" w:space="0" w:color="000000"/>
              <w:left w:val="single" w:sz="6" w:space="0" w:color="000000"/>
              <w:right w:val="single" w:sz="6" w:space="0" w:color="000000"/>
            </w:tcBorders>
          </w:tcPr>
          <w:p w14:paraId="5B58B794" w14:textId="77777777" w:rsidR="005C286A" w:rsidRPr="0006458D" w:rsidRDefault="005C286A" w:rsidP="00252937">
            <w:pPr>
              <w:pStyle w:val="TAC"/>
              <w:rPr>
                <w:rFonts w:cs="Arial"/>
              </w:rPr>
            </w:pPr>
            <w:r w:rsidRPr="0006458D">
              <w:rPr>
                <w:rFonts w:cs="Arial"/>
              </w:rPr>
              <w:t>Note 1</w:t>
            </w:r>
          </w:p>
        </w:tc>
      </w:tr>
      <w:tr w:rsidR="005C286A" w:rsidRPr="0006458D" w14:paraId="4E68BD5A" w14:textId="77777777" w:rsidTr="00252937">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E563BB0" w14:textId="77777777" w:rsidR="005C286A" w:rsidRPr="0006458D" w:rsidRDefault="005C286A" w:rsidP="00252937">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7D3CC9E4" w14:textId="77777777" w:rsidR="005C286A" w:rsidRPr="0006458D" w:rsidRDefault="005C286A" w:rsidP="00252937">
            <w:pPr>
              <w:pStyle w:val="TAC"/>
              <w:rPr>
                <w:rFonts w:cs="Arial"/>
              </w:rPr>
            </w:pPr>
            <w:r w:rsidRPr="0006458D">
              <w:rPr>
                <w:rFonts w:cs="Arial"/>
              </w:rPr>
              <w:t>-30 dBm</w:t>
            </w:r>
          </w:p>
          <w:p w14:paraId="201A32E1" w14:textId="77777777" w:rsidR="005C286A" w:rsidRPr="0006458D" w:rsidRDefault="005C286A" w:rsidP="00252937">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81EAFBE" w14:textId="77777777" w:rsidR="005C286A" w:rsidRPr="0006458D" w:rsidRDefault="005C286A" w:rsidP="00252937">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3C48C2DF" w14:textId="77777777" w:rsidR="005C286A" w:rsidRPr="0006458D" w:rsidRDefault="005C286A" w:rsidP="00252937">
            <w:pPr>
              <w:pStyle w:val="TAC"/>
              <w:rPr>
                <w:rFonts w:cs="Arial"/>
              </w:rPr>
            </w:pPr>
            <w:r w:rsidRPr="0006458D">
              <w:rPr>
                <w:rFonts w:cs="Arial"/>
              </w:rPr>
              <w:t>Note 1, Note 2</w:t>
            </w:r>
          </w:p>
        </w:tc>
      </w:tr>
      <w:tr w:rsidR="005C286A" w:rsidRPr="0006458D" w14:paraId="4AAB82C5" w14:textId="77777777" w:rsidTr="00252937">
        <w:trPr>
          <w:cantSplit/>
          <w:trHeight w:val="604"/>
          <w:jc w:val="center"/>
        </w:trPr>
        <w:tc>
          <w:tcPr>
            <w:tcW w:w="2976" w:type="dxa"/>
            <w:tcBorders>
              <w:top w:val="single" w:sz="6" w:space="0" w:color="000000"/>
              <w:left w:val="single" w:sz="6" w:space="0" w:color="000000"/>
              <w:right w:val="single" w:sz="6" w:space="0" w:color="000000"/>
            </w:tcBorders>
            <w:hideMark/>
          </w:tcPr>
          <w:p w14:paraId="23350575" w14:textId="77777777" w:rsidR="005C286A" w:rsidRPr="0006458D" w:rsidRDefault="005C286A" w:rsidP="00252937">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441F123A" w14:textId="77777777" w:rsidR="005C286A" w:rsidRPr="0006458D" w:rsidRDefault="005C286A" w:rsidP="00252937">
            <w:pPr>
              <w:pStyle w:val="TAC"/>
              <w:rPr>
                <w:rFonts w:cs="Arial"/>
              </w:rPr>
            </w:pPr>
          </w:p>
        </w:tc>
        <w:tc>
          <w:tcPr>
            <w:tcW w:w="1418" w:type="dxa"/>
            <w:tcBorders>
              <w:top w:val="single" w:sz="6" w:space="0" w:color="000000"/>
              <w:left w:val="single" w:sz="6" w:space="0" w:color="000000"/>
              <w:right w:val="single" w:sz="6" w:space="0" w:color="000000"/>
            </w:tcBorders>
            <w:hideMark/>
          </w:tcPr>
          <w:p w14:paraId="770B01CD" w14:textId="77777777" w:rsidR="005C286A" w:rsidRPr="0006458D" w:rsidRDefault="005C286A" w:rsidP="00252937">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7C51014B" w14:textId="77777777" w:rsidR="005C286A" w:rsidRPr="0006458D" w:rsidRDefault="005C286A" w:rsidP="00252937">
            <w:pPr>
              <w:pStyle w:val="TAC"/>
              <w:rPr>
                <w:rFonts w:cs="Arial"/>
              </w:rPr>
            </w:pPr>
            <w:r w:rsidRPr="0006458D">
              <w:rPr>
                <w:rFonts w:cs="Arial"/>
              </w:rPr>
              <w:t>Note 1, Note 2, Note 3</w:t>
            </w:r>
          </w:p>
        </w:tc>
      </w:tr>
      <w:tr w:rsidR="005C286A" w:rsidRPr="0006458D" w14:paraId="5936A667" w14:textId="77777777" w:rsidTr="00252937">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0C4A864" w14:textId="77777777" w:rsidR="005C286A" w:rsidRPr="0006458D" w:rsidRDefault="005C286A" w:rsidP="00252937">
            <w:pPr>
              <w:pStyle w:val="TAN"/>
              <w:rPr>
                <w:rFonts w:cs="Arial"/>
              </w:rPr>
            </w:pPr>
            <w:r w:rsidRPr="0006458D">
              <w:rPr>
                <w:rFonts w:cs="Arial"/>
              </w:rPr>
              <w:t>NOTE 1:</w:t>
            </w:r>
            <w:r w:rsidRPr="0006458D">
              <w:rPr>
                <w:rFonts w:cs="Arial"/>
              </w:rPr>
              <w:tab/>
              <w:t>Measurement bandwidths as in ITU-R SM.329 [2], s4.1.</w:t>
            </w:r>
          </w:p>
          <w:p w14:paraId="037CE298" w14:textId="77777777" w:rsidR="005C286A" w:rsidRPr="0006458D" w:rsidRDefault="005C286A" w:rsidP="00252937">
            <w:pPr>
              <w:pStyle w:val="TAN"/>
              <w:rPr>
                <w:rFonts w:cs="Arial"/>
              </w:rPr>
            </w:pPr>
            <w:r w:rsidRPr="0006458D">
              <w:rPr>
                <w:rFonts w:cs="Arial"/>
              </w:rPr>
              <w:t>NOTE 2:</w:t>
            </w:r>
            <w:r w:rsidRPr="0006458D">
              <w:rPr>
                <w:rFonts w:cs="Arial"/>
              </w:rPr>
              <w:tab/>
              <w:t>Upper frequency as in ITU-R SM.329 [2], s2.5 table 1.</w:t>
            </w:r>
          </w:p>
          <w:p w14:paraId="690D81A9" w14:textId="77777777" w:rsidR="005C286A" w:rsidRDefault="005C286A" w:rsidP="00252937">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p>
          <w:p w14:paraId="4634232F" w14:textId="77777777" w:rsidR="005C286A" w:rsidRPr="0006458D" w:rsidRDefault="005C286A" w:rsidP="00252937">
            <w:pPr>
              <w:pStyle w:val="TAN"/>
              <w:rPr>
                <w:rFonts w:cs="Arial"/>
              </w:rPr>
            </w:pPr>
            <w:r w:rsidRPr="007A7019">
              <w:t>NOTE 4:</w:t>
            </w:r>
            <w:r w:rsidRPr="007A7019">
              <w:tab/>
            </w:r>
            <w:r w:rsidRPr="001871A2">
              <w:t>Additional</w:t>
            </w:r>
            <w:r>
              <w:t xml:space="preserve"> limits may apply regionally.</w:t>
            </w:r>
          </w:p>
        </w:tc>
      </w:tr>
    </w:tbl>
    <w:p w14:paraId="26D1790F" w14:textId="77777777" w:rsidR="00A269EA" w:rsidRDefault="00A269EA" w:rsidP="00A269EA"/>
    <w:p w14:paraId="3F5922CF" w14:textId="2F7140D8" w:rsidR="000723CA" w:rsidRPr="00E26D09" w:rsidRDefault="000723CA" w:rsidP="000723CA">
      <w:pPr>
        <w:pStyle w:val="Heading3"/>
      </w:pPr>
      <w:bookmarkStart w:id="789" w:name="_Toc29811940"/>
      <w:r w:rsidRPr="00E26D09">
        <w:t>10.7.3</w:t>
      </w:r>
      <w:r w:rsidRPr="00E26D09">
        <w:tab/>
        <w:t xml:space="preserve">Minimum requirement for </w:t>
      </w:r>
      <w:r w:rsidRPr="00E26D09">
        <w:rPr>
          <w:i/>
        </w:rPr>
        <w:t>BS type 2-O</w:t>
      </w:r>
      <w:bookmarkEnd w:id="788"/>
      <w:bookmarkEnd w:id="789"/>
    </w:p>
    <w:p w14:paraId="04ECF6DE" w14:textId="77777777" w:rsidR="007F0A28" w:rsidRPr="00813A7E" w:rsidRDefault="007F0A28" w:rsidP="007F0A28">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11C7511B" w14:textId="77777777" w:rsidR="007F0A28" w:rsidRPr="00E26D09" w:rsidRDefault="007F0A28" w:rsidP="007F0A28">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14:paraId="3653CC8C" w14:textId="77777777" w:rsidR="007F0A28" w:rsidRPr="0006458D" w:rsidRDefault="007F0A28" w:rsidP="007F0A28">
      <w:pPr>
        <w:pStyle w:val="TH"/>
      </w:pPr>
      <w:r>
        <w:t>10.7.3-1</w:t>
      </w:r>
      <w:r w:rsidRPr="0006458D">
        <w:t xml:space="preserve">: </w:t>
      </w:r>
      <w:r w:rsidRPr="00813A7E">
        <w:t xml:space="preserve">Radiated Rx spurious emission limits for </w:t>
      </w:r>
      <w:r w:rsidRPr="00813A7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06458D" w14:paraId="52AF3A8C" w14:textId="77777777" w:rsidTr="00252937">
        <w:trPr>
          <w:cantSplit/>
          <w:jc w:val="center"/>
        </w:trPr>
        <w:tc>
          <w:tcPr>
            <w:tcW w:w="2376" w:type="dxa"/>
          </w:tcPr>
          <w:p w14:paraId="47DADFFD" w14:textId="77777777" w:rsidR="007F0A28" w:rsidRPr="0006458D" w:rsidRDefault="007F0A28" w:rsidP="00252937">
            <w:pPr>
              <w:pStyle w:val="TAH"/>
            </w:pPr>
            <w:r>
              <w:t xml:space="preserve">Spurious </w:t>
            </w:r>
            <w:r>
              <w:br/>
              <w:t>f</w:t>
            </w:r>
            <w:r w:rsidRPr="0006458D">
              <w:t xml:space="preserve">requency range </w:t>
            </w:r>
            <w:r w:rsidRPr="0006458D">
              <w:br/>
              <w:t>(Note 4)</w:t>
            </w:r>
          </w:p>
        </w:tc>
        <w:tc>
          <w:tcPr>
            <w:tcW w:w="2052" w:type="dxa"/>
          </w:tcPr>
          <w:p w14:paraId="32CFD18A" w14:textId="77777777" w:rsidR="007F0A28" w:rsidRPr="0006458D" w:rsidRDefault="007F0A28" w:rsidP="00252937">
            <w:pPr>
              <w:pStyle w:val="TAH"/>
            </w:pPr>
            <w:r w:rsidRPr="00E610FF">
              <w:t>Limit</w:t>
            </w:r>
            <w:r w:rsidRPr="00E610FF">
              <w:br/>
            </w:r>
            <w:r w:rsidRPr="007A7019">
              <w:t xml:space="preserve">(Note </w:t>
            </w:r>
            <w:r>
              <w:t>5</w:t>
            </w:r>
            <w:r w:rsidRPr="007A7019">
              <w:t>)</w:t>
            </w:r>
          </w:p>
        </w:tc>
        <w:tc>
          <w:tcPr>
            <w:tcW w:w="1440" w:type="dxa"/>
          </w:tcPr>
          <w:p w14:paraId="69A672CC" w14:textId="77777777" w:rsidR="007F0A28" w:rsidRPr="0006458D" w:rsidRDefault="007F0A28" w:rsidP="00252937">
            <w:pPr>
              <w:pStyle w:val="TAH"/>
            </w:pPr>
            <w:r w:rsidRPr="0006458D">
              <w:t>Measurement Bandwidth</w:t>
            </w:r>
          </w:p>
        </w:tc>
        <w:tc>
          <w:tcPr>
            <w:tcW w:w="2604" w:type="dxa"/>
          </w:tcPr>
          <w:p w14:paraId="318EE9E1" w14:textId="77777777" w:rsidR="007F0A28" w:rsidRPr="0006458D" w:rsidRDefault="007F0A28" w:rsidP="00252937">
            <w:pPr>
              <w:pStyle w:val="TAH"/>
            </w:pPr>
            <w:r w:rsidRPr="0006458D">
              <w:t>Note</w:t>
            </w:r>
          </w:p>
        </w:tc>
      </w:tr>
      <w:tr w:rsidR="007F0A28" w:rsidRPr="0006458D" w14:paraId="3F6A0610" w14:textId="77777777" w:rsidTr="00252937">
        <w:trPr>
          <w:cantSplit/>
          <w:jc w:val="center"/>
        </w:trPr>
        <w:tc>
          <w:tcPr>
            <w:tcW w:w="2376" w:type="dxa"/>
          </w:tcPr>
          <w:p w14:paraId="2765F696" w14:textId="77777777" w:rsidR="007F0A28" w:rsidRPr="0006458D" w:rsidRDefault="007F0A28" w:rsidP="00252937">
            <w:pPr>
              <w:pStyle w:val="TAC"/>
            </w:pPr>
            <w:r w:rsidRPr="0006458D">
              <w:t xml:space="preserve">30 MHz  </w:t>
            </w:r>
            <w:r w:rsidRPr="0006458D">
              <w:rPr>
                <w:rFonts w:cs="Arial"/>
              </w:rPr>
              <w:sym w:font="Symbol" w:char="F0AB"/>
            </w:r>
            <w:r w:rsidRPr="0006458D">
              <w:t xml:space="preserve">  1 GHz</w:t>
            </w:r>
          </w:p>
        </w:tc>
        <w:tc>
          <w:tcPr>
            <w:tcW w:w="2052" w:type="dxa"/>
          </w:tcPr>
          <w:p w14:paraId="0DB19749" w14:textId="77777777" w:rsidR="007F0A28" w:rsidRPr="0006458D" w:rsidRDefault="007F0A28" w:rsidP="00252937">
            <w:pPr>
              <w:pStyle w:val="TAC"/>
            </w:pPr>
            <w:r w:rsidRPr="0006458D">
              <w:t>-36 dBm</w:t>
            </w:r>
          </w:p>
        </w:tc>
        <w:tc>
          <w:tcPr>
            <w:tcW w:w="1440" w:type="dxa"/>
          </w:tcPr>
          <w:p w14:paraId="7105873C" w14:textId="77777777" w:rsidR="007F0A28" w:rsidRPr="0006458D" w:rsidRDefault="007F0A28" w:rsidP="00252937">
            <w:pPr>
              <w:pStyle w:val="TAC"/>
              <w:rPr>
                <w:rFonts w:cs="Arial"/>
              </w:rPr>
            </w:pPr>
            <w:r w:rsidRPr="0006458D">
              <w:t>100 kHz</w:t>
            </w:r>
          </w:p>
        </w:tc>
        <w:tc>
          <w:tcPr>
            <w:tcW w:w="2604" w:type="dxa"/>
          </w:tcPr>
          <w:p w14:paraId="7C220014" w14:textId="77777777" w:rsidR="007F0A28" w:rsidRPr="0006458D" w:rsidRDefault="007F0A28" w:rsidP="00252937">
            <w:pPr>
              <w:pStyle w:val="TAC"/>
              <w:rPr>
                <w:rFonts w:cs="Arial"/>
              </w:rPr>
            </w:pPr>
            <w:r w:rsidRPr="0006458D">
              <w:rPr>
                <w:rFonts w:cs="Arial"/>
              </w:rPr>
              <w:t>Note 1</w:t>
            </w:r>
          </w:p>
        </w:tc>
      </w:tr>
      <w:tr w:rsidR="007F0A28" w:rsidRPr="0006458D" w14:paraId="6F716E3B" w14:textId="77777777" w:rsidTr="00252937">
        <w:trPr>
          <w:cantSplit/>
          <w:jc w:val="center"/>
        </w:trPr>
        <w:tc>
          <w:tcPr>
            <w:tcW w:w="2376" w:type="dxa"/>
          </w:tcPr>
          <w:p w14:paraId="617764F5" w14:textId="77777777" w:rsidR="007F0A28" w:rsidRPr="0006458D" w:rsidRDefault="007F0A28" w:rsidP="00252937">
            <w:pPr>
              <w:pStyle w:val="TAC"/>
            </w:pPr>
            <w:r w:rsidRPr="0006458D">
              <w:t xml:space="preserve">1 GHz  </w:t>
            </w:r>
            <w:r w:rsidRPr="0006458D">
              <w:rPr>
                <w:rFonts w:cs="Arial"/>
              </w:rPr>
              <w:sym w:font="Symbol" w:char="F0AB"/>
            </w:r>
            <w:r w:rsidRPr="0006458D">
              <w:t xml:space="preserve">  18 GHz</w:t>
            </w:r>
          </w:p>
        </w:tc>
        <w:tc>
          <w:tcPr>
            <w:tcW w:w="2052" w:type="dxa"/>
          </w:tcPr>
          <w:p w14:paraId="3C690058" w14:textId="77777777" w:rsidR="007F0A28" w:rsidRPr="0006458D" w:rsidRDefault="007F0A28" w:rsidP="00252937">
            <w:pPr>
              <w:pStyle w:val="TAC"/>
            </w:pPr>
            <w:r w:rsidRPr="0006458D">
              <w:t>-30 dBm</w:t>
            </w:r>
          </w:p>
        </w:tc>
        <w:tc>
          <w:tcPr>
            <w:tcW w:w="1440" w:type="dxa"/>
          </w:tcPr>
          <w:p w14:paraId="233EF4AE" w14:textId="77777777" w:rsidR="007F0A28" w:rsidRPr="0006458D" w:rsidRDefault="007F0A28" w:rsidP="00252937">
            <w:pPr>
              <w:pStyle w:val="TAC"/>
              <w:rPr>
                <w:rFonts w:cs="Arial"/>
              </w:rPr>
            </w:pPr>
            <w:r w:rsidRPr="0006458D">
              <w:rPr>
                <w:rFonts w:cs="Arial"/>
              </w:rPr>
              <w:t>1 MHz</w:t>
            </w:r>
          </w:p>
        </w:tc>
        <w:tc>
          <w:tcPr>
            <w:tcW w:w="2604" w:type="dxa"/>
          </w:tcPr>
          <w:p w14:paraId="413D8057" w14:textId="77777777" w:rsidR="007F0A28" w:rsidRPr="0006458D" w:rsidRDefault="007F0A28" w:rsidP="00252937">
            <w:pPr>
              <w:pStyle w:val="TAC"/>
              <w:rPr>
                <w:rFonts w:cs="Arial"/>
              </w:rPr>
            </w:pPr>
            <w:r w:rsidRPr="0006458D">
              <w:rPr>
                <w:rFonts w:cs="Arial"/>
              </w:rPr>
              <w:t>Note 1</w:t>
            </w:r>
          </w:p>
        </w:tc>
      </w:tr>
      <w:tr w:rsidR="007F0A28" w:rsidRPr="0006458D" w14:paraId="06404A3E" w14:textId="77777777" w:rsidTr="00252937">
        <w:trPr>
          <w:cantSplit/>
          <w:jc w:val="center"/>
        </w:trPr>
        <w:tc>
          <w:tcPr>
            <w:tcW w:w="2376" w:type="dxa"/>
          </w:tcPr>
          <w:p w14:paraId="6D9ECB76" w14:textId="77777777" w:rsidR="007F0A28" w:rsidRPr="0006458D" w:rsidRDefault="007F0A28" w:rsidP="00252937">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FF05BC9" w14:textId="77777777" w:rsidR="007F0A28" w:rsidRPr="0006458D" w:rsidRDefault="007F0A28" w:rsidP="00252937">
            <w:pPr>
              <w:pStyle w:val="TAC"/>
            </w:pPr>
            <w:r w:rsidRPr="0006458D">
              <w:t>-20 dBm</w:t>
            </w:r>
          </w:p>
        </w:tc>
        <w:tc>
          <w:tcPr>
            <w:tcW w:w="1440" w:type="dxa"/>
          </w:tcPr>
          <w:p w14:paraId="42FE19D7" w14:textId="77777777" w:rsidR="007F0A28" w:rsidRPr="0006458D" w:rsidRDefault="007F0A28" w:rsidP="00252937">
            <w:pPr>
              <w:pStyle w:val="TAC"/>
              <w:rPr>
                <w:rFonts w:cs="Arial"/>
              </w:rPr>
            </w:pPr>
            <w:r w:rsidRPr="0006458D">
              <w:rPr>
                <w:rFonts w:cs="Arial"/>
              </w:rPr>
              <w:t>10 MHz</w:t>
            </w:r>
          </w:p>
        </w:tc>
        <w:tc>
          <w:tcPr>
            <w:tcW w:w="2604" w:type="dxa"/>
          </w:tcPr>
          <w:p w14:paraId="293235A2" w14:textId="77777777" w:rsidR="007F0A28" w:rsidRPr="0006458D" w:rsidRDefault="007F0A28" w:rsidP="00252937">
            <w:pPr>
              <w:pStyle w:val="TAC"/>
              <w:rPr>
                <w:rFonts w:cs="Arial"/>
              </w:rPr>
            </w:pPr>
            <w:r w:rsidRPr="0006458D">
              <w:rPr>
                <w:rFonts w:cs="Arial"/>
              </w:rPr>
              <w:t>Note 2</w:t>
            </w:r>
          </w:p>
        </w:tc>
      </w:tr>
      <w:tr w:rsidR="007F0A28" w:rsidRPr="0006458D" w14:paraId="40FA9427" w14:textId="77777777" w:rsidTr="00252937">
        <w:trPr>
          <w:cantSplit/>
          <w:jc w:val="center"/>
        </w:trPr>
        <w:tc>
          <w:tcPr>
            <w:tcW w:w="2376" w:type="dxa"/>
          </w:tcPr>
          <w:p w14:paraId="6B6CDD73" w14:textId="77777777" w:rsidR="007F0A28" w:rsidRPr="0006458D" w:rsidRDefault="007F0A28" w:rsidP="00252937">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4A787612" w14:textId="77777777" w:rsidR="007F0A28" w:rsidRPr="0006458D" w:rsidRDefault="007F0A28" w:rsidP="00252937">
            <w:pPr>
              <w:pStyle w:val="TAC"/>
            </w:pPr>
            <w:r w:rsidRPr="0006458D">
              <w:t>-15 dBm</w:t>
            </w:r>
          </w:p>
        </w:tc>
        <w:tc>
          <w:tcPr>
            <w:tcW w:w="1440" w:type="dxa"/>
          </w:tcPr>
          <w:p w14:paraId="0A565C98" w14:textId="77777777" w:rsidR="007F0A28" w:rsidRPr="0006458D" w:rsidRDefault="007F0A28" w:rsidP="00252937">
            <w:pPr>
              <w:pStyle w:val="TAC"/>
              <w:rPr>
                <w:rFonts w:cs="Arial"/>
              </w:rPr>
            </w:pPr>
            <w:r w:rsidRPr="0006458D">
              <w:rPr>
                <w:rFonts w:cs="Arial"/>
              </w:rPr>
              <w:t>10 MHz</w:t>
            </w:r>
          </w:p>
        </w:tc>
        <w:tc>
          <w:tcPr>
            <w:tcW w:w="2604" w:type="dxa"/>
          </w:tcPr>
          <w:p w14:paraId="2E2AF4B5" w14:textId="77777777" w:rsidR="007F0A28" w:rsidRPr="0006458D" w:rsidRDefault="007F0A28" w:rsidP="00252937">
            <w:pPr>
              <w:pStyle w:val="TAC"/>
              <w:rPr>
                <w:rFonts w:cs="Arial"/>
              </w:rPr>
            </w:pPr>
            <w:r w:rsidRPr="0006458D">
              <w:rPr>
                <w:rFonts w:cs="Arial"/>
              </w:rPr>
              <w:t>Note 2</w:t>
            </w:r>
          </w:p>
        </w:tc>
      </w:tr>
      <w:tr w:rsidR="007F0A28" w:rsidRPr="0006458D" w14:paraId="24168C84" w14:textId="77777777" w:rsidTr="00252937">
        <w:trPr>
          <w:cantSplit/>
          <w:jc w:val="center"/>
        </w:trPr>
        <w:tc>
          <w:tcPr>
            <w:tcW w:w="2376" w:type="dxa"/>
          </w:tcPr>
          <w:p w14:paraId="6812722F" w14:textId="77777777" w:rsidR="007F0A28" w:rsidRPr="0006458D" w:rsidRDefault="007F0A28" w:rsidP="00252937">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26B362FF" w14:textId="77777777" w:rsidR="007F0A28" w:rsidRPr="0006458D" w:rsidRDefault="007F0A28" w:rsidP="00252937">
            <w:pPr>
              <w:pStyle w:val="TAC"/>
            </w:pPr>
            <w:r w:rsidRPr="0006458D">
              <w:t>-10 dBm</w:t>
            </w:r>
          </w:p>
        </w:tc>
        <w:tc>
          <w:tcPr>
            <w:tcW w:w="1440" w:type="dxa"/>
          </w:tcPr>
          <w:p w14:paraId="4AE99605" w14:textId="77777777" w:rsidR="007F0A28" w:rsidRPr="0006458D" w:rsidRDefault="007F0A28" w:rsidP="00252937">
            <w:pPr>
              <w:pStyle w:val="TAC"/>
              <w:rPr>
                <w:rFonts w:cs="Arial"/>
              </w:rPr>
            </w:pPr>
            <w:r w:rsidRPr="0006458D">
              <w:rPr>
                <w:rFonts w:cs="Arial"/>
              </w:rPr>
              <w:t>10 MHz</w:t>
            </w:r>
          </w:p>
        </w:tc>
        <w:tc>
          <w:tcPr>
            <w:tcW w:w="2604" w:type="dxa"/>
          </w:tcPr>
          <w:p w14:paraId="7E2D1F4B" w14:textId="77777777" w:rsidR="007F0A28" w:rsidRPr="0006458D" w:rsidRDefault="007F0A28" w:rsidP="00252937">
            <w:pPr>
              <w:pStyle w:val="TAC"/>
              <w:rPr>
                <w:rFonts w:cs="Arial"/>
              </w:rPr>
            </w:pPr>
            <w:r w:rsidRPr="0006458D">
              <w:rPr>
                <w:rFonts w:cs="Arial"/>
              </w:rPr>
              <w:t>Note 2</w:t>
            </w:r>
          </w:p>
        </w:tc>
      </w:tr>
      <w:tr w:rsidR="007F0A28" w:rsidRPr="0006458D" w14:paraId="55FF6768" w14:textId="77777777" w:rsidTr="00252937">
        <w:trPr>
          <w:cantSplit/>
          <w:jc w:val="center"/>
        </w:trPr>
        <w:tc>
          <w:tcPr>
            <w:tcW w:w="2376" w:type="dxa"/>
          </w:tcPr>
          <w:p w14:paraId="101958A2" w14:textId="77777777" w:rsidR="007F0A28" w:rsidRPr="0006458D" w:rsidRDefault="007F0A28" w:rsidP="00252937">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3769E690" w14:textId="77777777" w:rsidR="007F0A28" w:rsidRPr="0006458D" w:rsidRDefault="007F0A28" w:rsidP="00252937">
            <w:pPr>
              <w:pStyle w:val="TAC"/>
            </w:pPr>
            <w:r w:rsidRPr="0006458D">
              <w:t>-10 dBm</w:t>
            </w:r>
          </w:p>
        </w:tc>
        <w:tc>
          <w:tcPr>
            <w:tcW w:w="1440" w:type="dxa"/>
          </w:tcPr>
          <w:p w14:paraId="74BF067D" w14:textId="77777777" w:rsidR="007F0A28" w:rsidRPr="0006458D" w:rsidRDefault="007F0A28" w:rsidP="00252937">
            <w:pPr>
              <w:pStyle w:val="TAC"/>
              <w:rPr>
                <w:rFonts w:cs="Arial"/>
              </w:rPr>
            </w:pPr>
            <w:r w:rsidRPr="0006458D">
              <w:rPr>
                <w:rFonts w:cs="Arial"/>
              </w:rPr>
              <w:t>10 MHz</w:t>
            </w:r>
          </w:p>
        </w:tc>
        <w:tc>
          <w:tcPr>
            <w:tcW w:w="2604" w:type="dxa"/>
          </w:tcPr>
          <w:p w14:paraId="5F68E3FE" w14:textId="77777777" w:rsidR="007F0A28" w:rsidRPr="0006458D" w:rsidRDefault="007F0A28" w:rsidP="00252937">
            <w:pPr>
              <w:pStyle w:val="TAC"/>
              <w:rPr>
                <w:rFonts w:cs="Arial"/>
              </w:rPr>
            </w:pPr>
            <w:r w:rsidRPr="0006458D">
              <w:rPr>
                <w:rFonts w:cs="Arial"/>
              </w:rPr>
              <w:t>Note 2</w:t>
            </w:r>
          </w:p>
        </w:tc>
      </w:tr>
      <w:tr w:rsidR="007F0A28" w:rsidRPr="0006458D" w14:paraId="265E1CFF" w14:textId="77777777" w:rsidTr="00252937">
        <w:trPr>
          <w:cantSplit/>
          <w:jc w:val="center"/>
        </w:trPr>
        <w:tc>
          <w:tcPr>
            <w:tcW w:w="2376" w:type="dxa"/>
          </w:tcPr>
          <w:p w14:paraId="422EDC58" w14:textId="77777777" w:rsidR="007F0A28" w:rsidRPr="0006458D" w:rsidRDefault="007F0A28" w:rsidP="00252937">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1AC7F476" w14:textId="77777777" w:rsidR="007F0A28" w:rsidRPr="0006458D" w:rsidRDefault="007F0A28" w:rsidP="00252937">
            <w:pPr>
              <w:pStyle w:val="TAC"/>
            </w:pPr>
            <w:r w:rsidRPr="0006458D">
              <w:t>-15 dBm</w:t>
            </w:r>
          </w:p>
        </w:tc>
        <w:tc>
          <w:tcPr>
            <w:tcW w:w="1440" w:type="dxa"/>
          </w:tcPr>
          <w:p w14:paraId="03FA1A34" w14:textId="77777777" w:rsidR="007F0A28" w:rsidRPr="0006458D" w:rsidRDefault="007F0A28" w:rsidP="00252937">
            <w:pPr>
              <w:pStyle w:val="TAC"/>
              <w:rPr>
                <w:rFonts w:cs="Arial"/>
              </w:rPr>
            </w:pPr>
            <w:r w:rsidRPr="0006458D">
              <w:rPr>
                <w:rFonts w:cs="Arial"/>
              </w:rPr>
              <w:t>10 MHz</w:t>
            </w:r>
          </w:p>
        </w:tc>
        <w:tc>
          <w:tcPr>
            <w:tcW w:w="2604" w:type="dxa"/>
          </w:tcPr>
          <w:p w14:paraId="2CCBED5F" w14:textId="77777777" w:rsidR="007F0A28" w:rsidRPr="0006458D" w:rsidRDefault="007F0A28" w:rsidP="00252937">
            <w:pPr>
              <w:pStyle w:val="TAC"/>
              <w:rPr>
                <w:rFonts w:cs="Arial"/>
              </w:rPr>
            </w:pPr>
            <w:r w:rsidRPr="0006458D">
              <w:rPr>
                <w:rFonts w:cs="Arial"/>
              </w:rPr>
              <w:t>Note 2</w:t>
            </w:r>
          </w:p>
        </w:tc>
      </w:tr>
      <w:tr w:rsidR="007F0A28" w:rsidRPr="0006458D" w14:paraId="4CA1DB3F" w14:textId="77777777" w:rsidTr="00252937">
        <w:trPr>
          <w:cantSplit/>
          <w:jc w:val="center"/>
        </w:trPr>
        <w:tc>
          <w:tcPr>
            <w:tcW w:w="2376" w:type="dxa"/>
          </w:tcPr>
          <w:p w14:paraId="038B210E" w14:textId="77777777" w:rsidR="007F0A28" w:rsidRPr="0006458D" w:rsidRDefault="007F0A28" w:rsidP="00252937">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p>
        </w:tc>
        <w:tc>
          <w:tcPr>
            <w:tcW w:w="2052" w:type="dxa"/>
          </w:tcPr>
          <w:p w14:paraId="0B7FD554" w14:textId="77777777" w:rsidR="007F0A28" w:rsidRPr="0006458D" w:rsidRDefault="007F0A28" w:rsidP="00252937">
            <w:pPr>
              <w:pStyle w:val="TAC"/>
            </w:pPr>
            <w:r w:rsidRPr="0006458D">
              <w:t>-20 dBm</w:t>
            </w:r>
          </w:p>
        </w:tc>
        <w:tc>
          <w:tcPr>
            <w:tcW w:w="1440" w:type="dxa"/>
          </w:tcPr>
          <w:p w14:paraId="4227B6AE" w14:textId="77777777" w:rsidR="007F0A28" w:rsidRPr="0006458D" w:rsidRDefault="007F0A28" w:rsidP="00252937">
            <w:pPr>
              <w:pStyle w:val="TAC"/>
              <w:rPr>
                <w:rFonts w:cs="Arial"/>
              </w:rPr>
            </w:pPr>
            <w:r w:rsidRPr="0006458D">
              <w:t>10 MHz</w:t>
            </w:r>
          </w:p>
        </w:tc>
        <w:tc>
          <w:tcPr>
            <w:tcW w:w="2604" w:type="dxa"/>
          </w:tcPr>
          <w:p w14:paraId="08980FC6" w14:textId="77777777" w:rsidR="007F0A28" w:rsidRPr="0006458D" w:rsidRDefault="007F0A28" w:rsidP="00252937">
            <w:pPr>
              <w:pStyle w:val="TAC"/>
              <w:rPr>
                <w:rFonts w:cs="Arial"/>
              </w:rPr>
            </w:pPr>
            <w:r w:rsidRPr="0006458D">
              <w:t>Note 2, Note 3</w:t>
            </w:r>
          </w:p>
        </w:tc>
      </w:tr>
      <w:tr w:rsidR="007F0A28" w:rsidRPr="0006458D" w14:paraId="1179F6D5" w14:textId="77777777" w:rsidTr="00252937">
        <w:trPr>
          <w:cantSplit/>
          <w:jc w:val="center"/>
        </w:trPr>
        <w:tc>
          <w:tcPr>
            <w:tcW w:w="8472" w:type="dxa"/>
            <w:gridSpan w:val="4"/>
          </w:tcPr>
          <w:p w14:paraId="7864E231" w14:textId="77777777" w:rsidR="007F0A28" w:rsidRPr="0006458D" w:rsidRDefault="007F0A28" w:rsidP="00252937">
            <w:pPr>
              <w:pStyle w:val="TAN"/>
            </w:pPr>
            <w:r w:rsidRPr="0006458D">
              <w:t>NOTE 1:</w:t>
            </w:r>
            <w:r w:rsidRPr="0006458D">
              <w:tab/>
              <w:t>Bandwidth as in ITU-R SM.329 [2], s4.1</w:t>
            </w:r>
            <w:r>
              <w:t>.</w:t>
            </w:r>
          </w:p>
          <w:p w14:paraId="514657A1" w14:textId="77777777" w:rsidR="007F0A28" w:rsidRPr="0006458D" w:rsidRDefault="007F0A28" w:rsidP="00252937">
            <w:pPr>
              <w:pStyle w:val="TAN"/>
            </w:pPr>
            <w:r w:rsidRPr="0006458D">
              <w:t>NOTE 2:</w:t>
            </w:r>
            <w:r w:rsidRPr="0006458D">
              <w:tab/>
              <w:t>Limit and bandwidth as in ERC Recommendation 74-01 [19], Annex 2.</w:t>
            </w:r>
          </w:p>
          <w:p w14:paraId="129C8FA3" w14:textId="77777777" w:rsidR="007F0A28" w:rsidRPr="0006458D" w:rsidRDefault="007F0A28" w:rsidP="00252937">
            <w:pPr>
              <w:pStyle w:val="TAN"/>
            </w:pPr>
            <w:r w:rsidRPr="0006458D">
              <w:t>NOTE 3:</w:t>
            </w:r>
            <w:r w:rsidRPr="0006458D">
              <w:tab/>
              <w:t>Upper frequency as in ITU-R SM.329 [2], s2.5 table 1.</w:t>
            </w:r>
          </w:p>
          <w:p w14:paraId="1B3F1305" w14:textId="77777777" w:rsidR="007F0A28" w:rsidRDefault="007F0A28" w:rsidP="00252937">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p>
          <w:p w14:paraId="5DC96023" w14:textId="77777777" w:rsidR="007F0A28" w:rsidRPr="0006458D" w:rsidRDefault="007F0A28" w:rsidP="00252937">
            <w:pPr>
              <w:pStyle w:val="TAN"/>
            </w:pPr>
            <w:r w:rsidRPr="007A7019">
              <w:t xml:space="preserve">NOTE </w:t>
            </w:r>
            <w:r>
              <w:t>5</w:t>
            </w:r>
            <w:r w:rsidRPr="007A7019">
              <w:t>:</w:t>
            </w:r>
            <w:r w:rsidRPr="007A7019">
              <w:tab/>
            </w:r>
            <w:r w:rsidRPr="00E610FF">
              <w:t>Additional limits may apply regionally.</w:t>
            </w:r>
          </w:p>
        </w:tc>
      </w:tr>
    </w:tbl>
    <w:p w14:paraId="0EFF143C" w14:textId="77777777" w:rsidR="007F0A28" w:rsidRPr="00EC34D6" w:rsidRDefault="007F0A28" w:rsidP="007F0A28"/>
    <w:p w14:paraId="6AB806E1" w14:textId="77777777" w:rsidR="007F0A28" w:rsidRPr="00EC34D6" w:rsidRDefault="007F0A28" w:rsidP="007F0A28">
      <w:pPr>
        <w:pStyle w:val="TH"/>
      </w:pPr>
      <w:r w:rsidRPr="00EC34D6">
        <w:t xml:space="preserve">Table </w:t>
      </w:r>
      <w:r>
        <w:t>10.7.3</w:t>
      </w:r>
      <w:r w:rsidRPr="00EC34D6">
        <w:t xml:space="preserve">-2: Step frequencies for defining </w:t>
      </w:r>
      <w:bookmarkStart w:id="790" w:name="_Hlk25241782"/>
      <w:r w:rsidRPr="00EC34D6">
        <w:t xml:space="preserve">the radiated </w:t>
      </w:r>
      <w:r>
        <w:t>Rx</w:t>
      </w:r>
      <w:r w:rsidRPr="00EC34D6">
        <w:t xml:space="preserve"> spurious emission </w:t>
      </w:r>
      <w:r w:rsidRPr="00813A7E">
        <w:t xml:space="preserve">limits for </w:t>
      </w:r>
      <w:r w:rsidRPr="00813A7E">
        <w:rPr>
          <w:i/>
        </w:rPr>
        <w:t>BS type 2-O</w:t>
      </w:r>
      <w:bookmarkEnd w:id="79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F0A28" w:rsidRPr="00EC34D6" w14:paraId="5F4C07F0" w14:textId="77777777" w:rsidTr="00252937">
        <w:trPr>
          <w:jc w:val="center"/>
        </w:trPr>
        <w:tc>
          <w:tcPr>
            <w:tcW w:w="1912" w:type="dxa"/>
          </w:tcPr>
          <w:p w14:paraId="30ECD1B6" w14:textId="77777777" w:rsidR="007F0A28" w:rsidRPr="00EC34D6" w:rsidRDefault="007F0A28" w:rsidP="00252937">
            <w:pPr>
              <w:pStyle w:val="TAH"/>
            </w:pPr>
            <w:r w:rsidRPr="00EC34D6">
              <w:t>Operating band</w:t>
            </w:r>
          </w:p>
        </w:tc>
        <w:tc>
          <w:tcPr>
            <w:tcW w:w="1031" w:type="dxa"/>
          </w:tcPr>
          <w:p w14:paraId="08360325" w14:textId="77777777" w:rsidR="007F0A28" w:rsidRPr="00EC34D6" w:rsidRDefault="007F0A28" w:rsidP="00252937">
            <w:pPr>
              <w:pStyle w:val="TAH"/>
            </w:pPr>
            <w:r w:rsidRPr="00EC34D6">
              <w:t>F</w:t>
            </w:r>
            <w:r w:rsidRPr="00EC34D6">
              <w:rPr>
                <w:vertAlign w:val="subscript"/>
              </w:rPr>
              <w:t>step,1</w:t>
            </w:r>
            <w:r w:rsidRPr="00EC34D6">
              <w:br/>
              <w:t>(GHz)</w:t>
            </w:r>
          </w:p>
        </w:tc>
        <w:tc>
          <w:tcPr>
            <w:tcW w:w="1134" w:type="dxa"/>
          </w:tcPr>
          <w:p w14:paraId="1B23559F" w14:textId="77777777" w:rsidR="007F0A28" w:rsidRPr="00EC34D6" w:rsidRDefault="007F0A28" w:rsidP="00252937">
            <w:pPr>
              <w:pStyle w:val="TAH"/>
            </w:pPr>
            <w:r w:rsidRPr="00EC34D6">
              <w:t>F</w:t>
            </w:r>
            <w:r w:rsidRPr="00EC34D6">
              <w:rPr>
                <w:vertAlign w:val="subscript"/>
              </w:rPr>
              <w:t>step,2</w:t>
            </w:r>
            <w:r w:rsidRPr="00EC34D6">
              <w:br/>
              <w:t>(GHz)</w:t>
            </w:r>
          </w:p>
        </w:tc>
        <w:tc>
          <w:tcPr>
            <w:tcW w:w="1134" w:type="dxa"/>
          </w:tcPr>
          <w:p w14:paraId="35986A90" w14:textId="77777777" w:rsidR="007F0A28" w:rsidRPr="00EC34D6" w:rsidRDefault="007F0A28" w:rsidP="00252937">
            <w:pPr>
              <w:pStyle w:val="TAH"/>
            </w:pPr>
            <w:r w:rsidRPr="00EC34D6">
              <w:t>F</w:t>
            </w:r>
            <w:r w:rsidRPr="00EC34D6">
              <w:rPr>
                <w:vertAlign w:val="subscript"/>
              </w:rPr>
              <w:t>step,3</w:t>
            </w:r>
            <w:r w:rsidRPr="00EC34D6">
              <w:br/>
              <w:t>(GHz)</w:t>
            </w:r>
          </w:p>
        </w:tc>
        <w:tc>
          <w:tcPr>
            <w:tcW w:w="1196" w:type="dxa"/>
          </w:tcPr>
          <w:p w14:paraId="333CD9D3" w14:textId="77777777" w:rsidR="007F0A28" w:rsidRPr="00EC34D6" w:rsidRDefault="007F0A28" w:rsidP="00252937">
            <w:pPr>
              <w:pStyle w:val="TAH"/>
            </w:pPr>
            <w:r w:rsidRPr="00EC34D6">
              <w:t>F</w:t>
            </w:r>
            <w:r w:rsidRPr="00EC34D6">
              <w:rPr>
                <w:vertAlign w:val="subscript"/>
              </w:rPr>
              <w:t>step,4</w:t>
            </w:r>
            <w:r w:rsidRPr="00EC34D6">
              <w:br/>
              <w:t>(GHz)</w:t>
            </w:r>
          </w:p>
        </w:tc>
        <w:tc>
          <w:tcPr>
            <w:tcW w:w="1019" w:type="dxa"/>
          </w:tcPr>
          <w:p w14:paraId="407D4061" w14:textId="77777777" w:rsidR="007F0A28" w:rsidRPr="00EC34D6" w:rsidRDefault="007F0A28" w:rsidP="00252937">
            <w:pPr>
              <w:pStyle w:val="TAH"/>
            </w:pPr>
            <w:r w:rsidRPr="00EC34D6">
              <w:t>F</w:t>
            </w:r>
            <w:r w:rsidRPr="00EC34D6">
              <w:rPr>
                <w:vertAlign w:val="subscript"/>
              </w:rPr>
              <w:t>step,5</w:t>
            </w:r>
            <w:r w:rsidRPr="00EC34D6">
              <w:br/>
              <w:t>(GHz)</w:t>
            </w:r>
          </w:p>
        </w:tc>
        <w:tc>
          <w:tcPr>
            <w:tcW w:w="1134" w:type="dxa"/>
          </w:tcPr>
          <w:p w14:paraId="201BA314" w14:textId="77777777" w:rsidR="007F0A28" w:rsidRPr="00EC34D6" w:rsidRDefault="007F0A28" w:rsidP="00252937">
            <w:pPr>
              <w:pStyle w:val="TAH"/>
            </w:pPr>
            <w:r w:rsidRPr="00EC34D6">
              <w:t>F</w:t>
            </w:r>
            <w:r w:rsidRPr="00EC34D6">
              <w:rPr>
                <w:vertAlign w:val="subscript"/>
              </w:rPr>
              <w:t>step,6</w:t>
            </w:r>
            <w:r w:rsidRPr="00EC34D6">
              <w:br/>
              <w:t>(GHz)</w:t>
            </w:r>
          </w:p>
        </w:tc>
      </w:tr>
      <w:tr w:rsidR="007F0A28" w:rsidRPr="00EC34D6" w14:paraId="7C31FBAA" w14:textId="77777777" w:rsidTr="00252937">
        <w:trPr>
          <w:jc w:val="center"/>
        </w:trPr>
        <w:tc>
          <w:tcPr>
            <w:tcW w:w="1912" w:type="dxa"/>
          </w:tcPr>
          <w:p w14:paraId="02D95B95" w14:textId="77777777" w:rsidR="007F0A28" w:rsidRPr="00CC5190" w:rsidRDefault="007F0A28" w:rsidP="00252937">
            <w:pPr>
              <w:pStyle w:val="TAC"/>
            </w:pPr>
            <w:r w:rsidRPr="00CC5190">
              <w:t>n257</w:t>
            </w:r>
          </w:p>
        </w:tc>
        <w:tc>
          <w:tcPr>
            <w:tcW w:w="1031" w:type="dxa"/>
          </w:tcPr>
          <w:p w14:paraId="679B0AFD" w14:textId="77777777" w:rsidR="007F0A28" w:rsidRPr="00CC5190" w:rsidRDefault="007F0A28" w:rsidP="00252937">
            <w:pPr>
              <w:pStyle w:val="TAC"/>
            </w:pPr>
            <w:r w:rsidRPr="00CC5190">
              <w:t>18</w:t>
            </w:r>
          </w:p>
        </w:tc>
        <w:tc>
          <w:tcPr>
            <w:tcW w:w="1134" w:type="dxa"/>
          </w:tcPr>
          <w:p w14:paraId="42017E07" w14:textId="77777777" w:rsidR="007F0A28" w:rsidRPr="00CC5190" w:rsidRDefault="007F0A28" w:rsidP="00252937">
            <w:pPr>
              <w:pStyle w:val="TAC"/>
            </w:pPr>
            <w:r w:rsidRPr="00CC5190">
              <w:t>23</w:t>
            </w:r>
            <w:r>
              <w:t>.</w:t>
            </w:r>
            <w:r w:rsidRPr="00CC5190">
              <w:t>5</w:t>
            </w:r>
          </w:p>
        </w:tc>
        <w:tc>
          <w:tcPr>
            <w:tcW w:w="1134" w:type="dxa"/>
          </w:tcPr>
          <w:p w14:paraId="4E4CB586" w14:textId="77777777" w:rsidR="007F0A28" w:rsidRPr="00CC5190" w:rsidRDefault="007F0A28" w:rsidP="00252937">
            <w:pPr>
              <w:pStyle w:val="TAC"/>
            </w:pPr>
            <w:r w:rsidRPr="00CC5190">
              <w:t>2</w:t>
            </w:r>
            <w:r>
              <w:t>5</w:t>
            </w:r>
          </w:p>
        </w:tc>
        <w:tc>
          <w:tcPr>
            <w:tcW w:w="1196" w:type="dxa"/>
          </w:tcPr>
          <w:p w14:paraId="6FDCAD7E" w14:textId="77777777" w:rsidR="007F0A28" w:rsidRPr="00CC5190" w:rsidRDefault="007F0A28" w:rsidP="00252937">
            <w:pPr>
              <w:pStyle w:val="TAC"/>
            </w:pPr>
            <w:r w:rsidRPr="00CC5190">
              <w:t>3</w:t>
            </w:r>
            <w:r>
              <w:t>1</w:t>
            </w:r>
          </w:p>
        </w:tc>
        <w:tc>
          <w:tcPr>
            <w:tcW w:w="1019" w:type="dxa"/>
          </w:tcPr>
          <w:p w14:paraId="7FF8B67A" w14:textId="77777777" w:rsidR="007F0A28" w:rsidRPr="00CC5190" w:rsidRDefault="007F0A28" w:rsidP="00252937">
            <w:pPr>
              <w:pStyle w:val="TAC"/>
            </w:pPr>
            <w:r w:rsidRPr="00CC5190">
              <w:t>32</w:t>
            </w:r>
            <w:r>
              <w:t>.</w:t>
            </w:r>
            <w:r w:rsidRPr="00CC5190">
              <w:t>5</w:t>
            </w:r>
          </w:p>
        </w:tc>
        <w:tc>
          <w:tcPr>
            <w:tcW w:w="1134" w:type="dxa"/>
          </w:tcPr>
          <w:p w14:paraId="037D6255" w14:textId="77777777" w:rsidR="007F0A28" w:rsidRPr="00CC5190" w:rsidRDefault="007F0A28" w:rsidP="00252937">
            <w:pPr>
              <w:pStyle w:val="TAC"/>
            </w:pPr>
            <w:r w:rsidRPr="00CC5190">
              <w:t>41</w:t>
            </w:r>
            <w:r>
              <w:t>.</w:t>
            </w:r>
            <w:r w:rsidRPr="00CC5190">
              <w:t>5</w:t>
            </w:r>
          </w:p>
        </w:tc>
      </w:tr>
      <w:tr w:rsidR="007F0A28" w:rsidRPr="00EC34D6" w14:paraId="2FEC9F97" w14:textId="77777777" w:rsidTr="00252937">
        <w:trPr>
          <w:jc w:val="center"/>
        </w:trPr>
        <w:tc>
          <w:tcPr>
            <w:tcW w:w="1912" w:type="dxa"/>
          </w:tcPr>
          <w:p w14:paraId="2490B015" w14:textId="77777777" w:rsidR="007F0A28" w:rsidRPr="00EC34D6" w:rsidRDefault="007F0A28" w:rsidP="00252937">
            <w:pPr>
              <w:pStyle w:val="TAC"/>
            </w:pPr>
            <w:r w:rsidRPr="00EC34D6">
              <w:t>n258</w:t>
            </w:r>
          </w:p>
        </w:tc>
        <w:tc>
          <w:tcPr>
            <w:tcW w:w="1031" w:type="dxa"/>
          </w:tcPr>
          <w:p w14:paraId="5DBFCAE7" w14:textId="77777777" w:rsidR="007F0A28" w:rsidRPr="00EC34D6" w:rsidRDefault="007F0A28" w:rsidP="00252937">
            <w:pPr>
              <w:pStyle w:val="TAC"/>
            </w:pPr>
            <w:r w:rsidRPr="00EC34D6">
              <w:t>18</w:t>
            </w:r>
          </w:p>
        </w:tc>
        <w:tc>
          <w:tcPr>
            <w:tcW w:w="1134" w:type="dxa"/>
          </w:tcPr>
          <w:p w14:paraId="21D7DF61" w14:textId="77777777" w:rsidR="007F0A28" w:rsidRPr="00EC34D6" w:rsidRDefault="007F0A28" w:rsidP="00252937">
            <w:pPr>
              <w:pStyle w:val="TAC"/>
            </w:pPr>
            <w:r w:rsidRPr="00EC34D6">
              <w:t>21</w:t>
            </w:r>
          </w:p>
        </w:tc>
        <w:tc>
          <w:tcPr>
            <w:tcW w:w="1134" w:type="dxa"/>
          </w:tcPr>
          <w:p w14:paraId="71A14F72" w14:textId="77777777" w:rsidR="007F0A28" w:rsidRPr="00EC34D6" w:rsidRDefault="007F0A28" w:rsidP="00252937">
            <w:pPr>
              <w:pStyle w:val="TAC"/>
            </w:pPr>
            <w:r w:rsidRPr="00EC34D6">
              <w:t>22.75</w:t>
            </w:r>
          </w:p>
        </w:tc>
        <w:tc>
          <w:tcPr>
            <w:tcW w:w="1196" w:type="dxa"/>
          </w:tcPr>
          <w:p w14:paraId="5471C5FE" w14:textId="77777777" w:rsidR="007F0A28" w:rsidRPr="00EC34D6" w:rsidRDefault="007F0A28" w:rsidP="00252937">
            <w:pPr>
              <w:pStyle w:val="TAC"/>
            </w:pPr>
            <w:r w:rsidRPr="00EC34D6">
              <w:t>29</w:t>
            </w:r>
          </w:p>
        </w:tc>
        <w:tc>
          <w:tcPr>
            <w:tcW w:w="1019" w:type="dxa"/>
          </w:tcPr>
          <w:p w14:paraId="2BC58B99" w14:textId="77777777" w:rsidR="007F0A28" w:rsidRPr="00EC34D6" w:rsidRDefault="007F0A28" w:rsidP="00252937">
            <w:pPr>
              <w:pStyle w:val="TAC"/>
            </w:pPr>
            <w:r w:rsidRPr="00EC34D6">
              <w:t>30.75</w:t>
            </w:r>
          </w:p>
        </w:tc>
        <w:tc>
          <w:tcPr>
            <w:tcW w:w="1134" w:type="dxa"/>
          </w:tcPr>
          <w:p w14:paraId="54893CC1" w14:textId="77777777" w:rsidR="007F0A28" w:rsidRPr="00EC34D6" w:rsidRDefault="007F0A28" w:rsidP="00252937">
            <w:pPr>
              <w:pStyle w:val="TAC"/>
            </w:pPr>
            <w:r w:rsidRPr="00EC34D6">
              <w:t>40.5</w:t>
            </w:r>
          </w:p>
        </w:tc>
      </w:tr>
      <w:tr w:rsidR="007F0A28" w:rsidRPr="00EC34D6" w14:paraId="48D7CE15" w14:textId="77777777" w:rsidTr="00252937">
        <w:trPr>
          <w:jc w:val="center"/>
        </w:trPr>
        <w:tc>
          <w:tcPr>
            <w:tcW w:w="1912" w:type="dxa"/>
          </w:tcPr>
          <w:p w14:paraId="23B337C7" w14:textId="77777777" w:rsidR="007F0A28" w:rsidRPr="007B1DC1" w:rsidRDefault="007F0A28" w:rsidP="00252937">
            <w:pPr>
              <w:pStyle w:val="TAC"/>
            </w:pPr>
            <w:r w:rsidRPr="007B1DC1">
              <w:t>n260</w:t>
            </w:r>
          </w:p>
        </w:tc>
        <w:tc>
          <w:tcPr>
            <w:tcW w:w="1031" w:type="dxa"/>
          </w:tcPr>
          <w:p w14:paraId="2D6F918E" w14:textId="77777777" w:rsidR="007F0A28" w:rsidRPr="007B1DC1" w:rsidRDefault="007F0A28" w:rsidP="00252937">
            <w:pPr>
              <w:pStyle w:val="TAC"/>
            </w:pPr>
            <w:r w:rsidRPr="007B1DC1">
              <w:t>25</w:t>
            </w:r>
          </w:p>
        </w:tc>
        <w:tc>
          <w:tcPr>
            <w:tcW w:w="1134" w:type="dxa"/>
          </w:tcPr>
          <w:p w14:paraId="2C2FBA45" w14:textId="77777777" w:rsidR="007F0A28" w:rsidRPr="007B1DC1" w:rsidRDefault="007F0A28" w:rsidP="00252937">
            <w:pPr>
              <w:pStyle w:val="TAC"/>
            </w:pPr>
            <w:r w:rsidRPr="007B1DC1">
              <w:t>34</w:t>
            </w:r>
          </w:p>
        </w:tc>
        <w:tc>
          <w:tcPr>
            <w:tcW w:w="1134" w:type="dxa"/>
          </w:tcPr>
          <w:p w14:paraId="3E09C00F" w14:textId="77777777" w:rsidR="007F0A28" w:rsidRPr="007B1DC1" w:rsidRDefault="007F0A28" w:rsidP="00252937">
            <w:pPr>
              <w:pStyle w:val="TAC"/>
            </w:pPr>
            <w:r w:rsidRPr="007B1DC1">
              <w:t>35</w:t>
            </w:r>
            <w:r>
              <w:t>.</w:t>
            </w:r>
            <w:r w:rsidRPr="007B1DC1">
              <w:t>5</w:t>
            </w:r>
          </w:p>
        </w:tc>
        <w:tc>
          <w:tcPr>
            <w:tcW w:w="1196" w:type="dxa"/>
          </w:tcPr>
          <w:p w14:paraId="1719D4DF" w14:textId="77777777" w:rsidR="007F0A28" w:rsidRPr="007B1DC1" w:rsidRDefault="007F0A28" w:rsidP="00252937">
            <w:pPr>
              <w:pStyle w:val="TAC"/>
            </w:pPr>
            <w:r w:rsidRPr="007B1DC1">
              <w:t>41</w:t>
            </w:r>
            <w:r>
              <w:t>.</w:t>
            </w:r>
            <w:r w:rsidRPr="007B1DC1">
              <w:t>5</w:t>
            </w:r>
          </w:p>
        </w:tc>
        <w:tc>
          <w:tcPr>
            <w:tcW w:w="1019" w:type="dxa"/>
          </w:tcPr>
          <w:p w14:paraId="5508252F" w14:textId="77777777" w:rsidR="007F0A28" w:rsidRPr="007B1DC1" w:rsidRDefault="007F0A28" w:rsidP="00252937">
            <w:pPr>
              <w:pStyle w:val="TAC"/>
            </w:pPr>
            <w:r w:rsidRPr="007B1DC1">
              <w:t>43</w:t>
            </w:r>
          </w:p>
        </w:tc>
        <w:tc>
          <w:tcPr>
            <w:tcW w:w="1134" w:type="dxa"/>
          </w:tcPr>
          <w:p w14:paraId="3487626D" w14:textId="77777777" w:rsidR="007F0A28" w:rsidRPr="007B1DC1" w:rsidRDefault="007F0A28" w:rsidP="00252937">
            <w:pPr>
              <w:pStyle w:val="TAC"/>
            </w:pPr>
            <w:r w:rsidRPr="007B1DC1">
              <w:t>52</w:t>
            </w:r>
          </w:p>
        </w:tc>
      </w:tr>
      <w:tr w:rsidR="007F0A28" w:rsidRPr="00EC34D6" w14:paraId="3FB9556C" w14:textId="77777777" w:rsidTr="00252937">
        <w:trPr>
          <w:jc w:val="center"/>
        </w:trPr>
        <w:tc>
          <w:tcPr>
            <w:tcW w:w="1912" w:type="dxa"/>
          </w:tcPr>
          <w:p w14:paraId="1A09D758" w14:textId="77777777" w:rsidR="007F0A28" w:rsidRPr="007B1DC1" w:rsidRDefault="007F0A28" w:rsidP="00252937">
            <w:pPr>
              <w:pStyle w:val="TAC"/>
            </w:pPr>
            <w:r w:rsidRPr="007B1DC1">
              <w:t>n261</w:t>
            </w:r>
          </w:p>
        </w:tc>
        <w:tc>
          <w:tcPr>
            <w:tcW w:w="1031" w:type="dxa"/>
          </w:tcPr>
          <w:p w14:paraId="06970B09" w14:textId="77777777" w:rsidR="007F0A28" w:rsidRPr="007B1DC1" w:rsidRDefault="007F0A28" w:rsidP="00252937">
            <w:pPr>
              <w:pStyle w:val="TAC"/>
            </w:pPr>
            <w:r w:rsidRPr="007B1DC1">
              <w:t>18</w:t>
            </w:r>
          </w:p>
        </w:tc>
        <w:tc>
          <w:tcPr>
            <w:tcW w:w="1134" w:type="dxa"/>
          </w:tcPr>
          <w:p w14:paraId="6B8F175B" w14:textId="77777777" w:rsidR="007F0A28" w:rsidRPr="007B1DC1" w:rsidRDefault="007F0A28" w:rsidP="00252937">
            <w:pPr>
              <w:pStyle w:val="TAC"/>
            </w:pPr>
            <w:r w:rsidRPr="007B1DC1">
              <w:t>25</w:t>
            </w:r>
            <w:r>
              <w:t>.</w:t>
            </w:r>
            <w:r w:rsidRPr="007B1DC1">
              <w:t>5</w:t>
            </w:r>
          </w:p>
        </w:tc>
        <w:tc>
          <w:tcPr>
            <w:tcW w:w="1134" w:type="dxa"/>
          </w:tcPr>
          <w:p w14:paraId="6B7FFC03" w14:textId="77777777" w:rsidR="007F0A28" w:rsidRPr="007A7019" w:rsidRDefault="007F0A28" w:rsidP="00252937">
            <w:pPr>
              <w:pStyle w:val="TAC"/>
            </w:pPr>
            <w:r w:rsidRPr="007A7019">
              <w:t>26.</w:t>
            </w:r>
            <w:r>
              <w:t>0</w:t>
            </w:r>
          </w:p>
        </w:tc>
        <w:tc>
          <w:tcPr>
            <w:tcW w:w="1196" w:type="dxa"/>
          </w:tcPr>
          <w:p w14:paraId="27F3E5F8" w14:textId="77777777" w:rsidR="007F0A28" w:rsidRPr="007A7019" w:rsidRDefault="007F0A28" w:rsidP="00252937">
            <w:pPr>
              <w:pStyle w:val="TAC"/>
            </w:pPr>
            <w:r w:rsidRPr="007A7019">
              <w:t>29.</w:t>
            </w:r>
            <w:r>
              <w:t>8</w:t>
            </w:r>
            <w:r w:rsidRPr="007A7019">
              <w:t>5</w:t>
            </w:r>
          </w:p>
        </w:tc>
        <w:tc>
          <w:tcPr>
            <w:tcW w:w="1019" w:type="dxa"/>
          </w:tcPr>
          <w:p w14:paraId="52CA1DB4" w14:textId="77777777" w:rsidR="007F0A28" w:rsidRPr="007B1DC1" w:rsidRDefault="007F0A28" w:rsidP="00252937">
            <w:pPr>
              <w:pStyle w:val="TAC"/>
            </w:pPr>
            <w:r w:rsidRPr="007B1DC1">
              <w:t>30</w:t>
            </w:r>
            <w:r>
              <w:t>.</w:t>
            </w:r>
            <w:r w:rsidRPr="007B1DC1">
              <w:t>35</w:t>
            </w:r>
          </w:p>
        </w:tc>
        <w:tc>
          <w:tcPr>
            <w:tcW w:w="1134" w:type="dxa"/>
          </w:tcPr>
          <w:p w14:paraId="2EE26E97" w14:textId="77777777" w:rsidR="007F0A28" w:rsidRPr="007B1DC1" w:rsidRDefault="007F0A28" w:rsidP="00252937">
            <w:pPr>
              <w:pStyle w:val="TAC"/>
            </w:pPr>
            <w:r w:rsidRPr="007B1DC1">
              <w:t>38</w:t>
            </w:r>
            <w:r>
              <w:t>.</w:t>
            </w:r>
            <w:r w:rsidRPr="007B1DC1">
              <w:t>35</w:t>
            </w:r>
          </w:p>
        </w:tc>
      </w:tr>
    </w:tbl>
    <w:p w14:paraId="30582120" w14:textId="77777777" w:rsidR="000723CA" w:rsidRPr="00E26D09" w:rsidRDefault="000723CA" w:rsidP="000723CA"/>
    <w:p w14:paraId="3FFBA589" w14:textId="77777777" w:rsidR="000723CA" w:rsidRPr="00E26D09" w:rsidRDefault="000723CA" w:rsidP="000723CA">
      <w:pPr>
        <w:pStyle w:val="Heading2"/>
      </w:pPr>
      <w:bookmarkStart w:id="791" w:name="_Toc21127732"/>
      <w:bookmarkStart w:id="792" w:name="_Toc29811941"/>
      <w:r w:rsidRPr="00E26D09">
        <w:lastRenderedPageBreak/>
        <w:t>10.8</w:t>
      </w:r>
      <w:r w:rsidRPr="00E26D09">
        <w:tab/>
        <w:t>OTA receiver intermodulation</w:t>
      </w:r>
      <w:bookmarkEnd w:id="791"/>
      <w:bookmarkEnd w:id="792"/>
    </w:p>
    <w:p w14:paraId="340A5B9A" w14:textId="77777777" w:rsidR="000723CA" w:rsidRPr="00E26D09" w:rsidRDefault="000723CA" w:rsidP="000723CA">
      <w:pPr>
        <w:pStyle w:val="Heading3"/>
      </w:pPr>
      <w:bookmarkStart w:id="793" w:name="_Toc21127733"/>
      <w:bookmarkStart w:id="794" w:name="_Toc29811942"/>
      <w:r w:rsidRPr="00E26D09">
        <w:t>10.8.1</w:t>
      </w:r>
      <w:r w:rsidRPr="00E26D09">
        <w:tab/>
        <w:t>General</w:t>
      </w:r>
      <w:bookmarkEnd w:id="793"/>
      <w:bookmarkEnd w:id="794"/>
    </w:p>
    <w:p w14:paraId="168FDF5F" w14:textId="77777777" w:rsidR="004D00F4" w:rsidRPr="007E346D" w:rsidRDefault="004D00F4" w:rsidP="004D00F4">
      <w:bookmarkStart w:id="795"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7A7019">
        <w:rPr>
          <w:i/>
        </w:rPr>
        <w:t>directional requirement</w:t>
      </w:r>
      <w:r w:rsidRPr="007E346D">
        <w:t xml:space="preserve"> at the </w:t>
      </w:r>
      <w:r w:rsidRPr="007E346D">
        <w:rPr>
          <w:i/>
        </w:rPr>
        <w:t>RIB</w:t>
      </w:r>
      <w:r w:rsidRPr="007E346D">
        <w:t>.</w:t>
      </w:r>
    </w:p>
    <w:p w14:paraId="3052383D" w14:textId="77777777" w:rsidR="000723CA" w:rsidRPr="00E26D09" w:rsidRDefault="000723CA" w:rsidP="000723CA">
      <w:pPr>
        <w:pStyle w:val="Heading3"/>
      </w:pPr>
      <w:bookmarkStart w:id="796" w:name="_Toc29811943"/>
      <w:r w:rsidRPr="00E26D09">
        <w:t>10.8.2</w:t>
      </w:r>
      <w:r w:rsidRPr="00E26D09">
        <w:tab/>
        <w:t xml:space="preserve">Minimum requirement for </w:t>
      </w:r>
      <w:r w:rsidRPr="00E26D09">
        <w:rPr>
          <w:i/>
        </w:rPr>
        <w:t>BS type 1-O</w:t>
      </w:r>
      <w:bookmarkEnd w:id="795"/>
      <w:bookmarkEnd w:id="796"/>
    </w:p>
    <w:p w14:paraId="5D4450FA"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20E37857"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14:paraId="518C5C33"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14:paraId="447A4F6E" w14:textId="77777777" w:rsidR="00AC7108" w:rsidRPr="007E346D" w:rsidRDefault="00AC7108" w:rsidP="00AC7108">
      <w:r w:rsidRPr="007E346D">
        <w:t xml:space="preserve">The wanted and interfering signals apply to </w:t>
      </w:r>
      <w:r>
        <w:t xml:space="preserve">each </w:t>
      </w:r>
      <w:r w:rsidRPr="007E346D">
        <w:t xml:space="preserve">supported polarization, under the assumption of </w:t>
      </w:r>
      <w:r w:rsidRPr="007A7019">
        <w:rPr>
          <w:i/>
        </w:rPr>
        <w:t>polarization match</w:t>
      </w:r>
      <w:r w:rsidRPr="007E346D">
        <w:t>.</w:t>
      </w:r>
    </w:p>
    <w:p w14:paraId="47A026FA" w14:textId="4DD83573" w:rsidR="000723CA" w:rsidRPr="00E26D09" w:rsidRDefault="00A31F4D" w:rsidP="000723CA">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of the reference measurement channel, with a wanted signal at the assigned channel frequency and two interfering signals at the RIB with the conditions specified in tables 10.8.2-1 and 10.8.2-2 for intermodulation performance and in tables 10.8.2-3 and</w:t>
      </w:r>
      <w:r w:rsidR="000723CA" w:rsidRPr="00E26D09">
        <w:rPr>
          <w:lang w:eastAsia="zh-CN"/>
        </w:rPr>
        <w:t xml:space="preserve"> 10.8.2-4 </w:t>
      </w:r>
      <w:r w:rsidR="000723CA" w:rsidRPr="00E26D09">
        <w:t>for narrowband intermodulation performance.</w:t>
      </w:r>
    </w:p>
    <w:p w14:paraId="66041045" w14:textId="242CA4C3" w:rsidR="000723CA" w:rsidRPr="00E26D09" w:rsidRDefault="000723CA" w:rsidP="000723CA">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44F123E6" w14:textId="2A32B112" w:rsidR="00850456" w:rsidRPr="00E26D09" w:rsidRDefault="00850456" w:rsidP="000723CA">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E26D09">
        <w:rPr>
          <w:rFonts w:eastAsia="Osaka"/>
          <w:i/>
          <w:lang w:val="en-US"/>
        </w:rPr>
        <w:t>BS channel bandwidth</w:t>
      </w:r>
      <w:r w:rsidRPr="00E26D09">
        <w:rPr>
          <w:rFonts w:eastAsia="Osaka"/>
          <w:lang w:val="en-US"/>
        </w:rPr>
        <w:t xml:space="preserve"> &lt;=20MHz, for which the subcarrier spacing of the interfering signal </w:t>
      </w:r>
      <w:r w:rsidR="008D1B94" w:rsidRPr="00E26D09">
        <w:rPr>
          <w:rFonts w:eastAsia="Osaka"/>
          <w:lang w:val="en-US"/>
        </w:rPr>
        <w:t>shall</w:t>
      </w:r>
      <w:r w:rsidR="00A60A7D" w:rsidRPr="00E26D09">
        <w:rPr>
          <w:rFonts w:eastAsia="Osaka"/>
          <w:lang w:val="en-US"/>
        </w:rPr>
        <w:t xml:space="preserve"> </w:t>
      </w:r>
      <w:r w:rsidRPr="00E26D09">
        <w:rPr>
          <w:rFonts w:eastAsia="Osaka"/>
          <w:lang w:val="en-US"/>
        </w:rPr>
        <w:t>be 30kHz.</w:t>
      </w:r>
    </w:p>
    <w:p w14:paraId="715AA21B" w14:textId="77777777" w:rsidR="000B0D6D" w:rsidRPr="007E346D" w:rsidRDefault="000B0D6D" w:rsidP="000B0D6D">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14:paraId="4444B5F8" w14:textId="77777777" w:rsidR="000723CA" w:rsidRPr="00E26D09" w:rsidRDefault="000723CA" w:rsidP="000723CA">
      <w:r w:rsidRPr="00E26D09">
        <w:t xml:space="preserve">For a RIBs supporting operation in non-contiguous spectrum within any </w:t>
      </w:r>
      <w:r w:rsidRPr="00E26D09">
        <w:rPr>
          <w:i/>
        </w:rPr>
        <w:t>operating band</w:t>
      </w:r>
      <w:r w:rsidRPr="00E26D09">
        <w:t xml:space="preserve">, the narrowband intermodulation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is at least as wide as the </w:t>
      </w:r>
      <w:r w:rsidR="00601F80"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14:paraId="7FC9A14F" w14:textId="77777777" w:rsidR="007D12F6" w:rsidRPr="007E346D" w:rsidRDefault="007D12F6" w:rsidP="007D12F6">
      <w:r w:rsidRPr="007E346D">
        <w:t xml:space="preserve">For </w:t>
      </w:r>
      <w:r w:rsidRPr="007E346D">
        <w:rPr>
          <w:i/>
        </w:rPr>
        <w:t>multi-band RIBs</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14:paraId="753E61FC" w14:textId="77777777" w:rsidR="007D12F6" w:rsidRPr="007E346D" w:rsidRDefault="007D12F6" w:rsidP="007D12F6">
      <w:r w:rsidRPr="007E346D">
        <w:t xml:space="preserve">For </w:t>
      </w:r>
      <w:r w:rsidRPr="007E346D">
        <w:rPr>
          <w:i/>
        </w:rPr>
        <w:t>multi-band RIBs</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10.8.2-2 and 10.8.2-4. The interfering signal offset is defined relative to the </w:t>
      </w:r>
      <w:r w:rsidRPr="007A7019">
        <w:rPr>
          <w:i/>
        </w:rPr>
        <w:t>Base Station RF Bandwidth edges</w:t>
      </w:r>
      <w:r w:rsidRPr="007E346D">
        <w:t xml:space="preserve"> inside the </w:t>
      </w:r>
      <w:r w:rsidRPr="007A7019">
        <w:rPr>
          <w:i/>
        </w:rPr>
        <w:t>Inter RF Bandwidth gap</w:t>
      </w:r>
      <w:r w:rsidRPr="007E346D">
        <w:t>.</w:t>
      </w:r>
    </w:p>
    <w:p w14:paraId="45603918" w14:textId="77777777" w:rsidR="000723CA" w:rsidRPr="00E26D09" w:rsidRDefault="000723CA" w:rsidP="00854B6F">
      <w:pPr>
        <w:pStyle w:val="TH"/>
      </w:pPr>
      <w:r w:rsidRPr="00E26D09">
        <w:lastRenderedPageBreak/>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4BC43FEF" w14:textId="77777777" w:rsidTr="00FA6718">
        <w:trPr>
          <w:jc w:val="center"/>
        </w:trPr>
        <w:tc>
          <w:tcPr>
            <w:tcW w:w="1737" w:type="dxa"/>
            <w:shd w:val="clear" w:color="auto" w:fill="auto"/>
          </w:tcPr>
          <w:p w14:paraId="177B2709" w14:textId="77777777" w:rsidR="009D7650" w:rsidRPr="00E26D09" w:rsidRDefault="009D7650" w:rsidP="009D7650">
            <w:pPr>
              <w:pStyle w:val="TAH"/>
            </w:pPr>
            <w:r w:rsidRPr="00E26D09">
              <w:t>BS class</w:t>
            </w:r>
          </w:p>
        </w:tc>
        <w:tc>
          <w:tcPr>
            <w:tcW w:w="2376" w:type="dxa"/>
            <w:shd w:val="clear" w:color="auto" w:fill="auto"/>
          </w:tcPr>
          <w:p w14:paraId="6A954B86" w14:textId="77777777" w:rsidR="009D7650" w:rsidRPr="00E26D09" w:rsidRDefault="009D7650" w:rsidP="009D7650">
            <w:pPr>
              <w:pStyle w:val="TAH"/>
            </w:pPr>
            <w:r w:rsidRPr="00E26D09">
              <w:t>Wanted Signal mean power (dBm)</w:t>
            </w:r>
          </w:p>
        </w:tc>
        <w:tc>
          <w:tcPr>
            <w:tcW w:w="2216" w:type="dxa"/>
            <w:shd w:val="clear" w:color="auto" w:fill="auto"/>
          </w:tcPr>
          <w:p w14:paraId="7C7F49EA" w14:textId="16F445CD" w:rsidR="009D7650" w:rsidRPr="00E26D09" w:rsidRDefault="00170FC4" w:rsidP="009D7650">
            <w:pPr>
              <w:pStyle w:val="TAH"/>
            </w:pPr>
            <w:r>
              <w:rPr>
                <w:rFonts w:cs="Arial"/>
              </w:rPr>
              <w:t>Mean power of the i</w:t>
            </w:r>
            <w:r w:rsidRPr="00EC34D6">
              <w:rPr>
                <w:rFonts w:cs="Arial"/>
              </w:rPr>
              <w:t>nterfering signal</w:t>
            </w:r>
            <w:r>
              <w:rPr>
                <w:rFonts w:cs="Arial"/>
              </w:rPr>
              <w:t>s</w:t>
            </w:r>
            <w:r w:rsidRPr="00EC34D6" w:rsidDel="002413F2">
              <w:t xml:space="preserve"> </w:t>
            </w:r>
            <w:r w:rsidRPr="00EC34D6">
              <w:t>(dBm)</w:t>
            </w:r>
          </w:p>
        </w:tc>
        <w:tc>
          <w:tcPr>
            <w:tcW w:w="1973" w:type="dxa"/>
            <w:shd w:val="clear" w:color="auto" w:fill="auto"/>
          </w:tcPr>
          <w:p w14:paraId="3A4387F9" w14:textId="6CFA9EF6" w:rsidR="009D7650" w:rsidRPr="00E26D09" w:rsidRDefault="00C940AC" w:rsidP="009D7650">
            <w:pPr>
              <w:pStyle w:val="TAH"/>
            </w:pPr>
            <w:r w:rsidRPr="00EC34D6">
              <w:t>Type of interfering signal</w:t>
            </w:r>
            <w:r>
              <w:t>s</w:t>
            </w:r>
          </w:p>
        </w:tc>
      </w:tr>
      <w:tr w:rsidR="00E26D09" w:rsidRPr="00E26D09" w14:paraId="47863927" w14:textId="77777777" w:rsidTr="00FA6718">
        <w:trPr>
          <w:jc w:val="center"/>
        </w:trPr>
        <w:tc>
          <w:tcPr>
            <w:tcW w:w="1737" w:type="dxa"/>
            <w:vMerge w:val="restart"/>
            <w:shd w:val="clear" w:color="auto" w:fill="auto"/>
          </w:tcPr>
          <w:p w14:paraId="42D5A3EB" w14:textId="77777777" w:rsidR="009D7650" w:rsidRPr="00E26D09" w:rsidRDefault="009D7650" w:rsidP="009D7650">
            <w:pPr>
              <w:pStyle w:val="TAC"/>
            </w:pPr>
            <w:r w:rsidRPr="00E26D09">
              <w:t>Wide Area BS</w:t>
            </w:r>
          </w:p>
        </w:tc>
        <w:tc>
          <w:tcPr>
            <w:tcW w:w="2376" w:type="dxa"/>
            <w:shd w:val="clear" w:color="auto" w:fill="auto"/>
          </w:tcPr>
          <w:p w14:paraId="18FE3E06"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C9E22E0" w14:textId="75BFBAF4" w:rsidR="009D7650" w:rsidRPr="00E26D09" w:rsidRDefault="009D7650" w:rsidP="009D7650">
            <w:pPr>
              <w:pStyle w:val="TAC"/>
            </w:pPr>
            <w:r w:rsidRPr="00E26D09">
              <w:t xml:space="preserve">-52 </w:t>
            </w:r>
            <w:r w:rsidR="00C81F27" w:rsidRPr="00E26D09">
              <w:t>-</w:t>
            </w:r>
            <w:r w:rsidRPr="00E26D09">
              <w:t xml:space="preserve"> </w:t>
            </w:r>
            <w:r w:rsidRPr="00E26D09">
              <w:rPr>
                <w:rFonts w:cs="Arial"/>
              </w:rPr>
              <w:t>Δ</w:t>
            </w:r>
            <w:r w:rsidRPr="00E26D09">
              <w:rPr>
                <w:rFonts w:cs="Arial"/>
                <w:vertAlign w:val="subscript"/>
              </w:rPr>
              <w:t>OTAREFSENS</w:t>
            </w:r>
          </w:p>
        </w:tc>
        <w:tc>
          <w:tcPr>
            <w:tcW w:w="1973" w:type="dxa"/>
            <w:vMerge w:val="restart"/>
            <w:shd w:val="clear" w:color="auto" w:fill="auto"/>
            <w:vAlign w:val="center"/>
          </w:tcPr>
          <w:p w14:paraId="09ACDC25" w14:textId="77777777" w:rsidR="009D7650" w:rsidRPr="00E26D09" w:rsidRDefault="009D7650" w:rsidP="009D7650">
            <w:pPr>
              <w:pStyle w:val="TAC"/>
            </w:pPr>
            <w:r w:rsidRPr="00E26D09">
              <w:t>See Table 10.8.2-2</w:t>
            </w:r>
          </w:p>
        </w:tc>
      </w:tr>
      <w:tr w:rsidR="00E26D09" w:rsidRPr="00E26D09" w14:paraId="32282B9D" w14:textId="77777777" w:rsidTr="00FA6718">
        <w:trPr>
          <w:jc w:val="center"/>
        </w:trPr>
        <w:tc>
          <w:tcPr>
            <w:tcW w:w="1737" w:type="dxa"/>
            <w:vMerge/>
            <w:shd w:val="clear" w:color="auto" w:fill="auto"/>
          </w:tcPr>
          <w:p w14:paraId="034B727A" w14:textId="77777777" w:rsidR="009D7650" w:rsidRPr="00E26D09" w:rsidRDefault="009D7650" w:rsidP="009D7650">
            <w:pPr>
              <w:pStyle w:val="TAC"/>
            </w:pPr>
          </w:p>
        </w:tc>
        <w:tc>
          <w:tcPr>
            <w:tcW w:w="2376" w:type="dxa"/>
            <w:shd w:val="clear" w:color="auto" w:fill="auto"/>
          </w:tcPr>
          <w:p w14:paraId="0073559E"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3A830B7" w14:textId="5774246A" w:rsidR="009D7650" w:rsidRPr="00E26D09" w:rsidRDefault="009D7650" w:rsidP="009D7650">
            <w:pPr>
              <w:pStyle w:val="TAC"/>
            </w:pPr>
            <w:r w:rsidRPr="00E26D09">
              <w:t xml:space="preserve">-52 </w:t>
            </w:r>
            <w:r w:rsidR="009A3795" w:rsidRPr="00E26D09">
              <w:t>-</w:t>
            </w:r>
            <w:r w:rsidRPr="00E26D09">
              <w:t xml:space="preserve"> </w:t>
            </w:r>
            <w:r w:rsidRPr="00E26D09">
              <w:rPr>
                <w:rFonts w:cs="Arial"/>
              </w:rPr>
              <w:t>Δ</w:t>
            </w:r>
            <w:r w:rsidRPr="00E26D09">
              <w:rPr>
                <w:rFonts w:cs="Arial"/>
                <w:vertAlign w:val="subscript"/>
              </w:rPr>
              <w:t>minSENS</w:t>
            </w:r>
          </w:p>
        </w:tc>
        <w:tc>
          <w:tcPr>
            <w:tcW w:w="1973" w:type="dxa"/>
            <w:vMerge/>
            <w:shd w:val="clear" w:color="auto" w:fill="auto"/>
            <w:vAlign w:val="center"/>
          </w:tcPr>
          <w:p w14:paraId="4661D4A9" w14:textId="77777777" w:rsidR="009D7650" w:rsidRPr="00E26D09" w:rsidRDefault="009D7650" w:rsidP="009D7650">
            <w:pPr>
              <w:pStyle w:val="TAC"/>
            </w:pPr>
          </w:p>
        </w:tc>
      </w:tr>
      <w:tr w:rsidR="00E26D09" w:rsidRPr="00E26D09" w14:paraId="4D8EDF70" w14:textId="77777777" w:rsidTr="00FA6718">
        <w:trPr>
          <w:jc w:val="center"/>
        </w:trPr>
        <w:tc>
          <w:tcPr>
            <w:tcW w:w="1737" w:type="dxa"/>
            <w:vMerge w:val="restart"/>
            <w:shd w:val="clear" w:color="auto" w:fill="auto"/>
          </w:tcPr>
          <w:p w14:paraId="4A1E062B" w14:textId="77777777" w:rsidR="009D7650" w:rsidRPr="00E26D09" w:rsidRDefault="009D7650" w:rsidP="009D7650">
            <w:pPr>
              <w:pStyle w:val="TAC"/>
            </w:pPr>
            <w:r w:rsidRPr="00E26D09">
              <w:t>Medium Range BS</w:t>
            </w:r>
          </w:p>
        </w:tc>
        <w:tc>
          <w:tcPr>
            <w:tcW w:w="2376" w:type="dxa"/>
            <w:shd w:val="clear" w:color="auto" w:fill="auto"/>
          </w:tcPr>
          <w:p w14:paraId="7CDF7B2E"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4859291" w14:textId="1DA5E76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33548C15" w14:textId="77777777" w:rsidR="009D7650" w:rsidRPr="00E26D09" w:rsidRDefault="009D7650" w:rsidP="009D7650">
            <w:pPr>
              <w:pStyle w:val="TAC"/>
            </w:pPr>
          </w:p>
        </w:tc>
      </w:tr>
      <w:tr w:rsidR="00E26D09" w:rsidRPr="00E26D09" w14:paraId="1111F0ED" w14:textId="77777777" w:rsidTr="00FA6718">
        <w:trPr>
          <w:jc w:val="center"/>
        </w:trPr>
        <w:tc>
          <w:tcPr>
            <w:tcW w:w="1737" w:type="dxa"/>
            <w:vMerge/>
            <w:shd w:val="clear" w:color="auto" w:fill="auto"/>
          </w:tcPr>
          <w:p w14:paraId="7D1EB568" w14:textId="77777777" w:rsidR="009D7650" w:rsidRPr="00E26D09" w:rsidRDefault="009D7650" w:rsidP="009D7650">
            <w:pPr>
              <w:pStyle w:val="TAC"/>
            </w:pPr>
          </w:p>
        </w:tc>
        <w:tc>
          <w:tcPr>
            <w:tcW w:w="2376" w:type="dxa"/>
            <w:shd w:val="clear" w:color="auto" w:fill="auto"/>
          </w:tcPr>
          <w:p w14:paraId="1E22624D"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2821DFD8" w14:textId="00AC102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369519F7" w14:textId="77777777" w:rsidR="009D7650" w:rsidRPr="00E26D09" w:rsidRDefault="009D7650" w:rsidP="009D7650">
            <w:pPr>
              <w:pStyle w:val="TAC"/>
            </w:pPr>
          </w:p>
        </w:tc>
      </w:tr>
      <w:tr w:rsidR="00E26D09" w:rsidRPr="00E26D09" w14:paraId="7FD5681D" w14:textId="77777777" w:rsidTr="00FA6718">
        <w:trPr>
          <w:jc w:val="center"/>
        </w:trPr>
        <w:tc>
          <w:tcPr>
            <w:tcW w:w="1737" w:type="dxa"/>
            <w:vMerge w:val="restart"/>
            <w:shd w:val="clear" w:color="auto" w:fill="auto"/>
          </w:tcPr>
          <w:p w14:paraId="78545F8E" w14:textId="77777777" w:rsidR="009D7650" w:rsidRPr="00E26D09" w:rsidRDefault="009D7650" w:rsidP="009D7650">
            <w:pPr>
              <w:pStyle w:val="TAC"/>
            </w:pPr>
            <w:r w:rsidRPr="00E26D09">
              <w:t>Local Area BS</w:t>
            </w:r>
          </w:p>
        </w:tc>
        <w:tc>
          <w:tcPr>
            <w:tcW w:w="2376" w:type="dxa"/>
            <w:shd w:val="clear" w:color="auto" w:fill="auto"/>
          </w:tcPr>
          <w:p w14:paraId="57E2B1E9"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ED02411" w14:textId="63F53E13"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020473A6" w14:textId="77777777" w:rsidR="009D7650" w:rsidRPr="00E26D09" w:rsidRDefault="009D7650" w:rsidP="009D7650">
            <w:pPr>
              <w:pStyle w:val="TAC"/>
            </w:pPr>
          </w:p>
        </w:tc>
      </w:tr>
      <w:tr w:rsidR="00E26D09" w:rsidRPr="00E26D09" w14:paraId="2F66E3F6" w14:textId="77777777" w:rsidTr="00FA6718">
        <w:trPr>
          <w:jc w:val="center"/>
        </w:trPr>
        <w:tc>
          <w:tcPr>
            <w:tcW w:w="1737" w:type="dxa"/>
            <w:vMerge/>
            <w:shd w:val="clear" w:color="auto" w:fill="auto"/>
          </w:tcPr>
          <w:p w14:paraId="39082550" w14:textId="77777777" w:rsidR="009D7650" w:rsidRPr="00E26D09" w:rsidRDefault="009D7650" w:rsidP="009D7650">
            <w:pPr>
              <w:pStyle w:val="TAC"/>
            </w:pPr>
          </w:p>
        </w:tc>
        <w:tc>
          <w:tcPr>
            <w:tcW w:w="2376" w:type="dxa"/>
            <w:shd w:val="clear" w:color="auto" w:fill="auto"/>
          </w:tcPr>
          <w:p w14:paraId="088C3386"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05A15DC5" w14:textId="525B53CA"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1A9709FD" w14:textId="77777777" w:rsidR="009D7650" w:rsidRPr="00E26D09" w:rsidRDefault="009D7650" w:rsidP="009D7650">
            <w:pPr>
              <w:pStyle w:val="TAC"/>
            </w:pPr>
          </w:p>
        </w:tc>
      </w:tr>
      <w:tr w:rsidR="000723CA" w:rsidRPr="00E26D09" w14:paraId="24E893CB" w14:textId="77777777" w:rsidTr="00FA6718">
        <w:trPr>
          <w:jc w:val="center"/>
        </w:trPr>
        <w:tc>
          <w:tcPr>
            <w:tcW w:w="8302" w:type="dxa"/>
            <w:gridSpan w:val="4"/>
            <w:shd w:val="clear" w:color="auto" w:fill="auto"/>
          </w:tcPr>
          <w:p w14:paraId="19441EEC" w14:textId="4845FC69" w:rsidR="000723CA" w:rsidRPr="00E26D09" w:rsidRDefault="000723CA" w:rsidP="00FA6718">
            <w:pPr>
              <w:pStyle w:val="TAL"/>
            </w:pPr>
            <w:r w:rsidRPr="00E26D09">
              <w:t>NOTE 1:</w:t>
            </w:r>
            <w:r w:rsidR="001318F4" w:rsidRPr="00E26D09">
              <w:tab/>
            </w:r>
            <w:r w:rsidR="00301D4A" w:rsidRPr="00E26D09">
              <w:t>EIS</w:t>
            </w:r>
            <w:r w:rsidRPr="00E26D09">
              <w:rPr>
                <w:vertAlign w:val="subscript"/>
              </w:rPr>
              <w:t>REFSENS</w:t>
            </w:r>
            <w:r w:rsidRPr="00E26D09" w:rsidDel="00E01BA4">
              <w:t xml:space="preserve"> </w:t>
            </w:r>
            <w:r w:rsidR="00301D4A" w:rsidRPr="00E26D09">
              <w:rPr>
                <w:lang w:eastAsia="zh-CN"/>
              </w:rPr>
              <w:t>and EIS</w:t>
            </w:r>
            <w:r w:rsidR="00301D4A" w:rsidRPr="00E26D09">
              <w:rPr>
                <w:vertAlign w:val="subscript"/>
                <w:lang w:eastAsia="zh-CN"/>
              </w:rPr>
              <w:t>minSENS</w:t>
            </w:r>
            <w:r w:rsidR="00301D4A" w:rsidRPr="00E26D09">
              <w:rPr>
                <w:lang w:eastAsia="zh-CN"/>
              </w:rPr>
              <w:t xml:space="preserve"> </w:t>
            </w:r>
            <w:r w:rsidRPr="00E26D09">
              <w:t xml:space="preserve">depend on the BS class and on the </w:t>
            </w:r>
            <w:r w:rsidR="00601F80" w:rsidRPr="00E26D09">
              <w:rPr>
                <w:i/>
              </w:rPr>
              <w:t>BS channel bandwidth</w:t>
            </w:r>
            <w:r w:rsidRPr="00E26D09">
              <w:t xml:space="preserve">, see </w:t>
            </w:r>
            <w:r w:rsidR="00B74DD3">
              <w:t>clause</w:t>
            </w:r>
            <w:r w:rsidRPr="00E26D09">
              <w:t xml:space="preserve"> </w:t>
            </w:r>
            <w:r w:rsidR="00301D4A" w:rsidRPr="00E26D09">
              <w:t>10.3 and 10.2.</w:t>
            </w:r>
          </w:p>
          <w:p w14:paraId="6563134E" w14:textId="77777777" w:rsidR="000723CA" w:rsidRPr="00E26D09" w:rsidRDefault="000723CA" w:rsidP="00FA6718">
            <w:pPr>
              <w:pStyle w:val="TAN"/>
              <w:ind w:left="0" w:firstLine="0"/>
              <w:rPr>
                <w:rFonts w:cs="Arial"/>
              </w:rPr>
            </w:pPr>
          </w:p>
        </w:tc>
      </w:tr>
    </w:tbl>
    <w:p w14:paraId="097AA146" w14:textId="77777777" w:rsidR="000723CA" w:rsidRPr="00E26D09" w:rsidRDefault="000723CA" w:rsidP="000723CA"/>
    <w:p w14:paraId="4089BBB1" w14:textId="77777777" w:rsidR="000723CA" w:rsidRPr="00E26D09" w:rsidRDefault="000723CA" w:rsidP="00854B6F">
      <w:pPr>
        <w:pStyle w:val="TH"/>
      </w:pPr>
      <w:r w:rsidRPr="00E26D09">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964978" w:rsidRPr="00E26D09" w14:paraId="6A514CDE" w14:textId="77777777" w:rsidTr="002835C4">
        <w:trPr>
          <w:jc w:val="center"/>
        </w:trPr>
        <w:tc>
          <w:tcPr>
            <w:tcW w:w="1467" w:type="dxa"/>
            <w:shd w:val="clear" w:color="auto" w:fill="auto"/>
            <w:vAlign w:val="center"/>
          </w:tcPr>
          <w:p w14:paraId="7EF25727" w14:textId="754C402F" w:rsidR="00964978" w:rsidRPr="00E26D09" w:rsidRDefault="00964978" w:rsidP="00964978">
            <w:pPr>
              <w:pStyle w:val="TAH"/>
              <w:rPr>
                <w:rFonts w:cs="Arial"/>
              </w:rPr>
            </w:pPr>
            <w:bookmarkStart w:id="797" w:name="_Hlk499831516"/>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32067BEA" w14:textId="0D090C99" w:rsidR="00964978" w:rsidRPr="00E26D09" w:rsidRDefault="00964978" w:rsidP="0096497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7A7019">
              <w:rPr>
                <w:rFonts w:cs="Arial"/>
                <w:i/>
              </w:rPr>
              <w:t>base station RF Bandwidth edge</w:t>
            </w:r>
            <w:r w:rsidRPr="007E346D">
              <w:rPr>
                <w:rFonts w:cs="Arial"/>
              </w:rPr>
              <w:t xml:space="preserve"> (MHz)</w:t>
            </w:r>
          </w:p>
        </w:tc>
        <w:tc>
          <w:tcPr>
            <w:tcW w:w="2835" w:type="dxa"/>
            <w:vAlign w:val="center"/>
          </w:tcPr>
          <w:p w14:paraId="3DCC8684" w14:textId="299534D6" w:rsidR="00964978" w:rsidRPr="00E26D09" w:rsidRDefault="0028260A" w:rsidP="00964978">
            <w:pPr>
              <w:pStyle w:val="TAH"/>
              <w:rPr>
                <w:rFonts w:cs="Arial"/>
              </w:rPr>
            </w:pPr>
            <w:r w:rsidRPr="00EC34D6">
              <w:rPr>
                <w:rFonts w:cs="Arial"/>
              </w:rPr>
              <w:t>Type of interfering signal</w:t>
            </w:r>
            <w:r>
              <w:rPr>
                <w:rFonts w:cs="Arial"/>
              </w:rPr>
              <w:t xml:space="preserve"> (Note 3)</w:t>
            </w:r>
          </w:p>
        </w:tc>
      </w:tr>
      <w:tr w:rsidR="00422B5A" w:rsidRPr="00E26D09" w14:paraId="0830510B" w14:textId="77777777" w:rsidTr="002835C4">
        <w:trPr>
          <w:jc w:val="center"/>
        </w:trPr>
        <w:tc>
          <w:tcPr>
            <w:tcW w:w="1467" w:type="dxa"/>
            <w:vMerge w:val="restart"/>
            <w:vAlign w:val="center"/>
          </w:tcPr>
          <w:p w14:paraId="4BFED576" w14:textId="77777777" w:rsidR="00422B5A" w:rsidRPr="00E26D09" w:rsidRDefault="00422B5A" w:rsidP="00422B5A">
            <w:pPr>
              <w:pStyle w:val="TAC"/>
              <w:rPr>
                <w:rFonts w:cs="Arial"/>
              </w:rPr>
            </w:pPr>
            <w:r w:rsidRPr="00E26D09">
              <w:rPr>
                <w:rFonts w:cs="Arial"/>
              </w:rPr>
              <w:t>5</w:t>
            </w:r>
          </w:p>
        </w:tc>
        <w:tc>
          <w:tcPr>
            <w:tcW w:w="1907" w:type="dxa"/>
            <w:vAlign w:val="center"/>
          </w:tcPr>
          <w:p w14:paraId="0A4FF087" w14:textId="19487BEC" w:rsidR="00422B5A" w:rsidRPr="00E26D09" w:rsidRDefault="00422B5A" w:rsidP="00422B5A">
            <w:pPr>
              <w:pStyle w:val="TAC"/>
              <w:rPr>
                <w:rFonts w:cs="Arial"/>
              </w:rPr>
            </w:pPr>
            <w:r w:rsidRPr="00EC34D6">
              <w:rPr>
                <w:rFonts w:cs="Arial"/>
              </w:rPr>
              <w:t>±7.5</w:t>
            </w:r>
          </w:p>
        </w:tc>
        <w:tc>
          <w:tcPr>
            <w:tcW w:w="2835" w:type="dxa"/>
            <w:shd w:val="clear" w:color="auto" w:fill="auto"/>
            <w:vAlign w:val="center"/>
          </w:tcPr>
          <w:p w14:paraId="37CB2AA8" w14:textId="77777777" w:rsidR="00422B5A" w:rsidRPr="00E26D09" w:rsidRDefault="00422B5A" w:rsidP="00422B5A">
            <w:pPr>
              <w:pStyle w:val="TAC"/>
              <w:rPr>
                <w:rFonts w:cs="Arial"/>
              </w:rPr>
            </w:pPr>
            <w:r w:rsidRPr="00E26D09">
              <w:rPr>
                <w:rFonts w:cs="Arial"/>
              </w:rPr>
              <w:t>CW</w:t>
            </w:r>
          </w:p>
        </w:tc>
      </w:tr>
      <w:tr w:rsidR="00422B5A" w:rsidRPr="00E26D09" w14:paraId="02ED38FB" w14:textId="77777777" w:rsidTr="002835C4">
        <w:trPr>
          <w:jc w:val="center"/>
        </w:trPr>
        <w:tc>
          <w:tcPr>
            <w:tcW w:w="1467" w:type="dxa"/>
            <w:vMerge/>
            <w:vAlign w:val="center"/>
          </w:tcPr>
          <w:p w14:paraId="40A1B696" w14:textId="77777777" w:rsidR="00422B5A" w:rsidRPr="00E26D09" w:rsidRDefault="00422B5A" w:rsidP="00422B5A">
            <w:pPr>
              <w:pStyle w:val="TAC"/>
              <w:rPr>
                <w:rFonts w:cs="Arial"/>
              </w:rPr>
            </w:pPr>
          </w:p>
        </w:tc>
        <w:tc>
          <w:tcPr>
            <w:tcW w:w="1907" w:type="dxa"/>
            <w:vAlign w:val="center"/>
          </w:tcPr>
          <w:p w14:paraId="16E67D0C" w14:textId="419D3436"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358060F"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B6C10EF" w14:textId="77777777" w:rsidTr="002835C4">
        <w:trPr>
          <w:jc w:val="center"/>
        </w:trPr>
        <w:tc>
          <w:tcPr>
            <w:tcW w:w="1467" w:type="dxa"/>
            <w:vMerge w:val="restart"/>
            <w:vAlign w:val="center"/>
          </w:tcPr>
          <w:p w14:paraId="61AFAC41" w14:textId="77777777" w:rsidR="00422B5A" w:rsidRPr="00E26D09" w:rsidRDefault="00422B5A" w:rsidP="00422B5A">
            <w:pPr>
              <w:pStyle w:val="TAC"/>
              <w:rPr>
                <w:rFonts w:cs="Arial"/>
              </w:rPr>
            </w:pPr>
            <w:r w:rsidRPr="00E26D09">
              <w:rPr>
                <w:rFonts w:cs="Arial"/>
              </w:rPr>
              <w:t>10</w:t>
            </w:r>
          </w:p>
        </w:tc>
        <w:tc>
          <w:tcPr>
            <w:tcW w:w="1907" w:type="dxa"/>
            <w:vAlign w:val="center"/>
          </w:tcPr>
          <w:p w14:paraId="2B7026DD" w14:textId="6A523DB4" w:rsidR="00422B5A" w:rsidRPr="00E26D09" w:rsidRDefault="00422B5A" w:rsidP="00422B5A">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14:paraId="088FB053" w14:textId="77777777" w:rsidR="00422B5A" w:rsidRPr="00E26D09" w:rsidRDefault="00422B5A" w:rsidP="00422B5A">
            <w:pPr>
              <w:pStyle w:val="TAC"/>
              <w:rPr>
                <w:rFonts w:cs="Arial"/>
              </w:rPr>
            </w:pPr>
            <w:r w:rsidRPr="00E26D09">
              <w:rPr>
                <w:rFonts w:cs="Arial"/>
              </w:rPr>
              <w:t>CW</w:t>
            </w:r>
          </w:p>
        </w:tc>
      </w:tr>
      <w:tr w:rsidR="00422B5A" w:rsidRPr="00E26D09" w14:paraId="5D77D2DB" w14:textId="77777777" w:rsidTr="002835C4">
        <w:trPr>
          <w:jc w:val="center"/>
        </w:trPr>
        <w:tc>
          <w:tcPr>
            <w:tcW w:w="1467" w:type="dxa"/>
            <w:vMerge/>
            <w:vAlign w:val="center"/>
          </w:tcPr>
          <w:p w14:paraId="4BD25DD1" w14:textId="77777777" w:rsidR="00422B5A" w:rsidRPr="00E26D09" w:rsidRDefault="00422B5A" w:rsidP="00422B5A">
            <w:pPr>
              <w:pStyle w:val="TAC"/>
              <w:rPr>
                <w:rFonts w:cs="Arial"/>
              </w:rPr>
            </w:pPr>
          </w:p>
        </w:tc>
        <w:tc>
          <w:tcPr>
            <w:tcW w:w="1907" w:type="dxa"/>
            <w:vAlign w:val="center"/>
          </w:tcPr>
          <w:p w14:paraId="6065EF38" w14:textId="1A5428C0"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41971E72"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327BA3F5" w14:textId="77777777" w:rsidTr="002835C4">
        <w:trPr>
          <w:jc w:val="center"/>
        </w:trPr>
        <w:tc>
          <w:tcPr>
            <w:tcW w:w="1467" w:type="dxa"/>
            <w:vMerge w:val="restart"/>
            <w:vAlign w:val="center"/>
          </w:tcPr>
          <w:p w14:paraId="58E0F46C" w14:textId="77777777" w:rsidR="00422B5A" w:rsidRPr="00E26D09" w:rsidRDefault="00422B5A" w:rsidP="00422B5A">
            <w:pPr>
              <w:pStyle w:val="TAC"/>
              <w:rPr>
                <w:rFonts w:cs="Arial"/>
              </w:rPr>
            </w:pPr>
            <w:r w:rsidRPr="00E26D09">
              <w:rPr>
                <w:rFonts w:cs="Arial"/>
              </w:rPr>
              <w:t>15</w:t>
            </w:r>
          </w:p>
        </w:tc>
        <w:tc>
          <w:tcPr>
            <w:tcW w:w="1907" w:type="dxa"/>
            <w:vAlign w:val="center"/>
          </w:tcPr>
          <w:p w14:paraId="490DBD68" w14:textId="478C962C"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2F282762" w14:textId="77777777" w:rsidR="00422B5A" w:rsidRPr="00E26D09" w:rsidRDefault="00422B5A" w:rsidP="00422B5A">
            <w:pPr>
              <w:pStyle w:val="TAC"/>
              <w:rPr>
                <w:rFonts w:cs="Arial"/>
              </w:rPr>
            </w:pPr>
            <w:r w:rsidRPr="00E26D09">
              <w:rPr>
                <w:rFonts w:cs="Arial"/>
              </w:rPr>
              <w:t>CW</w:t>
            </w:r>
          </w:p>
        </w:tc>
      </w:tr>
      <w:tr w:rsidR="00422B5A" w:rsidRPr="00E26D09" w14:paraId="495300C6" w14:textId="77777777" w:rsidTr="002835C4">
        <w:trPr>
          <w:jc w:val="center"/>
        </w:trPr>
        <w:tc>
          <w:tcPr>
            <w:tcW w:w="1467" w:type="dxa"/>
            <w:vMerge/>
            <w:vAlign w:val="center"/>
          </w:tcPr>
          <w:p w14:paraId="4C4DC12D" w14:textId="77777777" w:rsidR="00422B5A" w:rsidRPr="00E26D09" w:rsidRDefault="00422B5A" w:rsidP="00422B5A">
            <w:pPr>
              <w:pStyle w:val="TAC"/>
              <w:rPr>
                <w:rFonts w:cs="Arial"/>
              </w:rPr>
            </w:pPr>
          </w:p>
        </w:tc>
        <w:tc>
          <w:tcPr>
            <w:tcW w:w="1907" w:type="dxa"/>
            <w:vAlign w:val="center"/>
          </w:tcPr>
          <w:p w14:paraId="5DF8A6A6" w14:textId="365BC0BD"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71E1D33"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88A1BF9" w14:textId="77777777" w:rsidTr="002835C4">
        <w:trPr>
          <w:jc w:val="center"/>
        </w:trPr>
        <w:tc>
          <w:tcPr>
            <w:tcW w:w="1467" w:type="dxa"/>
            <w:vMerge w:val="restart"/>
            <w:vAlign w:val="center"/>
          </w:tcPr>
          <w:p w14:paraId="10517E34" w14:textId="77777777" w:rsidR="00422B5A" w:rsidRPr="00E26D09" w:rsidRDefault="00422B5A" w:rsidP="00422B5A">
            <w:pPr>
              <w:pStyle w:val="TAC"/>
              <w:rPr>
                <w:rFonts w:cs="Arial"/>
              </w:rPr>
            </w:pPr>
            <w:r w:rsidRPr="00E26D09">
              <w:rPr>
                <w:rFonts w:cs="Arial"/>
              </w:rPr>
              <w:t>20</w:t>
            </w:r>
          </w:p>
        </w:tc>
        <w:tc>
          <w:tcPr>
            <w:tcW w:w="1907" w:type="dxa"/>
            <w:vAlign w:val="center"/>
          </w:tcPr>
          <w:p w14:paraId="2163554D" w14:textId="34267D40" w:rsidR="00422B5A" w:rsidRPr="00E26D09" w:rsidRDefault="00422B5A" w:rsidP="00422B5A">
            <w:pPr>
              <w:pStyle w:val="TAC"/>
              <w:rPr>
                <w:rFonts w:cs="Arial"/>
              </w:rPr>
            </w:pPr>
            <w:r w:rsidRPr="00EC34D6">
              <w:rPr>
                <w:rFonts w:cs="Arial"/>
              </w:rPr>
              <w:t>±7.3</w:t>
            </w:r>
            <w:r>
              <w:rPr>
                <w:rFonts w:cs="Arial"/>
              </w:rPr>
              <w:t>95</w:t>
            </w:r>
          </w:p>
        </w:tc>
        <w:tc>
          <w:tcPr>
            <w:tcW w:w="2835" w:type="dxa"/>
            <w:shd w:val="clear" w:color="auto" w:fill="auto"/>
            <w:vAlign w:val="center"/>
          </w:tcPr>
          <w:p w14:paraId="7ACC3E97" w14:textId="77777777" w:rsidR="00422B5A" w:rsidRPr="00E26D09" w:rsidRDefault="00422B5A" w:rsidP="00422B5A">
            <w:pPr>
              <w:pStyle w:val="TAC"/>
              <w:rPr>
                <w:rFonts w:cs="Arial"/>
              </w:rPr>
            </w:pPr>
            <w:r w:rsidRPr="00E26D09">
              <w:rPr>
                <w:rFonts w:cs="Arial"/>
              </w:rPr>
              <w:t>CW</w:t>
            </w:r>
          </w:p>
        </w:tc>
      </w:tr>
      <w:tr w:rsidR="00422B5A" w:rsidRPr="00E26D09" w14:paraId="2E850889" w14:textId="77777777" w:rsidTr="002835C4">
        <w:trPr>
          <w:jc w:val="center"/>
        </w:trPr>
        <w:tc>
          <w:tcPr>
            <w:tcW w:w="1467" w:type="dxa"/>
            <w:vMerge/>
            <w:vAlign w:val="center"/>
          </w:tcPr>
          <w:p w14:paraId="355FCF56" w14:textId="77777777" w:rsidR="00422B5A" w:rsidRPr="00E26D09" w:rsidRDefault="00422B5A" w:rsidP="00422B5A">
            <w:pPr>
              <w:pStyle w:val="TAC"/>
              <w:rPr>
                <w:rFonts w:cs="Arial"/>
              </w:rPr>
            </w:pPr>
          </w:p>
        </w:tc>
        <w:tc>
          <w:tcPr>
            <w:tcW w:w="1907" w:type="dxa"/>
            <w:vAlign w:val="center"/>
          </w:tcPr>
          <w:p w14:paraId="37A1F2B4" w14:textId="7993899E"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5AE8C2C6"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7873CFB3" w14:textId="77777777" w:rsidTr="002835C4">
        <w:trPr>
          <w:jc w:val="center"/>
        </w:trPr>
        <w:tc>
          <w:tcPr>
            <w:tcW w:w="1467" w:type="dxa"/>
            <w:vMerge w:val="restart"/>
            <w:vAlign w:val="center"/>
          </w:tcPr>
          <w:p w14:paraId="40A54B1B" w14:textId="77777777" w:rsidR="00422B5A" w:rsidRPr="00E26D09" w:rsidRDefault="00422B5A" w:rsidP="00422B5A">
            <w:pPr>
              <w:pStyle w:val="TAC"/>
              <w:rPr>
                <w:rFonts w:cs="Arial"/>
              </w:rPr>
            </w:pPr>
            <w:r w:rsidRPr="00E26D09">
              <w:rPr>
                <w:rFonts w:cs="Arial"/>
              </w:rPr>
              <w:t>25</w:t>
            </w:r>
          </w:p>
        </w:tc>
        <w:tc>
          <w:tcPr>
            <w:tcW w:w="1907" w:type="dxa"/>
            <w:vAlign w:val="center"/>
          </w:tcPr>
          <w:p w14:paraId="203F34C2" w14:textId="7FC19F77" w:rsidR="00422B5A" w:rsidRPr="00E26D09" w:rsidRDefault="00422B5A" w:rsidP="00422B5A">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14:paraId="33D7CA2C" w14:textId="77777777" w:rsidR="00422B5A" w:rsidRPr="00E26D09" w:rsidRDefault="00422B5A" w:rsidP="00422B5A">
            <w:pPr>
              <w:pStyle w:val="TAC"/>
              <w:rPr>
                <w:rFonts w:cs="Arial"/>
              </w:rPr>
            </w:pPr>
            <w:r w:rsidRPr="00E26D09">
              <w:rPr>
                <w:rFonts w:cs="Arial"/>
              </w:rPr>
              <w:t>CW</w:t>
            </w:r>
          </w:p>
        </w:tc>
      </w:tr>
      <w:tr w:rsidR="00422B5A" w:rsidRPr="00E26D09" w14:paraId="3EB6478E" w14:textId="77777777" w:rsidTr="002835C4">
        <w:trPr>
          <w:jc w:val="center"/>
        </w:trPr>
        <w:tc>
          <w:tcPr>
            <w:tcW w:w="1467" w:type="dxa"/>
            <w:vMerge/>
            <w:vAlign w:val="center"/>
          </w:tcPr>
          <w:p w14:paraId="0DF3FE71" w14:textId="77777777" w:rsidR="00422B5A" w:rsidRPr="00E26D09" w:rsidRDefault="00422B5A" w:rsidP="00422B5A">
            <w:pPr>
              <w:pStyle w:val="TAC"/>
              <w:rPr>
                <w:rFonts w:cs="Arial"/>
              </w:rPr>
            </w:pPr>
          </w:p>
        </w:tc>
        <w:tc>
          <w:tcPr>
            <w:tcW w:w="1907" w:type="dxa"/>
            <w:vAlign w:val="center"/>
          </w:tcPr>
          <w:p w14:paraId="6474E4A1" w14:textId="6CECF9C2"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373DB70"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5D63B599" w14:textId="77777777" w:rsidTr="002835C4">
        <w:trPr>
          <w:jc w:val="center"/>
        </w:trPr>
        <w:tc>
          <w:tcPr>
            <w:tcW w:w="1467" w:type="dxa"/>
            <w:vMerge w:val="restart"/>
            <w:vAlign w:val="center"/>
          </w:tcPr>
          <w:p w14:paraId="71E3F3C4" w14:textId="77777777" w:rsidR="00422B5A" w:rsidRPr="00E26D09" w:rsidRDefault="00422B5A" w:rsidP="00422B5A">
            <w:pPr>
              <w:pStyle w:val="TAC"/>
              <w:rPr>
                <w:rFonts w:cs="Arial"/>
              </w:rPr>
            </w:pPr>
            <w:r w:rsidRPr="00E26D09">
              <w:rPr>
                <w:rFonts w:cs="Arial"/>
              </w:rPr>
              <w:t>30</w:t>
            </w:r>
          </w:p>
        </w:tc>
        <w:tc>
          <w:tcPr>
            <w:tcW w:w="1907" w:type="dxa"/>
            <w:vAlign w:val="center"/>
          </w:tcPr>
          <w:p w14:paraId="510B9698" w14:textId="78171A81"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449D30BE" w14:textId="77777777" w:rsidR="00422B5A" w:rsidRPr="00E26D09" w:rsidRDefault="00422B5A" w:rsidP="00422B5A">
            <w:pPr>
              <w:pStyle w:val="TAC"/>
              <w:rPr>
                <w:rFonts w:cs="Arial"/>
              </w:rPr>
            </w:pPr>
            <w:r w:rsidRPr="00E26D09">
              <w:rPr>
                <w:rFonts w:cs="Arial"/>
              </w:rPr>
              <w:t>CW</w:t>
            </w:r>
          </w:p>
        </w:tc>
      </w:tr>
      <w:tr w:rsidR="00422B5A" w:rsidRPr="00E26D09" w14:paraId="6F1867CF" w14:textId="77777777" w:rsidTr="002835C4">
        <w:trPr>
          <w:jc w:val="center"/>
        </w:trPr>
        <w:tc>
          <w:tcPr>
            <w:tcW w:w="1467" w:type="dxa"/>
            <w:vMerge/>
            <w:vAlign w:val="center"/>
          </w:tcPr>
          <w:p w14:paraId="553AA0D9" w14:textId="77777777" w:rsidR="00422B5A" w:rsidRPr="00E26D09" w:rsidRDefault="00422B5A" w:rsidP="00422B5A">
            <w:pPr>
              <w:pStyle w:val="TAC"/>
              <w:rPr>
                <w:rFonts w:cs="Arial"/>
              </w:rPr>
            </w:pPr>
          </w:p>
        </w:tc>
        <w:tc>
          <w:tcPr>
            <w:tcW w:w="1907" w:type="dxa"/>
            <w:vAlign w:val="center"/>
          </w:tcPr>
          <w:p w14:paraId="45397EBF" w14:textId="010F4583"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C03E07"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6E135116" w14:textId="77777777" w:rsidTr="002835C4">
        <w:trPr>
          <w:jc w:val="center"/>
        </w:trPr>
        <w:tc>
          <w:tcPr>
            <w:tcW w:w="1467" w:type="dxa"/>
            <w:vMerge w:val="restart"/>
            <w:vAlign w:val="center"/>
          </w:tcPr>
          <w:p w14:paraId="1653652A" w14:textId="77777777" w:rsidR="00422B5A" w:rsidRPr="00E26D09" w:rsidRDefault="00422B5A" w:rsidP="00422B5A">
            <w:pPr>
              <w:pStyle w:val="TAC"/>
              <w:rPr>
                <w:rFonts w:cs="Arial"/>
              </w:rPr>
            </w:pPr>
            <w:r w:rsidRPr="00E26D09">
              <w:rPr>
                <w:rFonts w:cs="Arial"/>
              </w:rPr>
              <w:t>40</w:t>
            </w:r>
          </w:p>
        </w:tc>
        <w:tc>
          <w:tcPr>
            <w:tcW w:w="1907" w:type="dxa"/>
            <w:vAlign w:val="center"/>
          </w:tcPr>
          <w:p w14:paraId="185CC491" w14:textId="5532B030" w:rsidR="00422B5A" w:rsidRPr="00E26D09" w:rsidRDefault="00422B5A" w:rsidP="00422B5A">
            <w:pPr>
              <w:pStyle w:val="TAC"/>
              <w:rPr>
                <w:rFonts w:cs="Arial"/>
              </w:rPr>
            </w:pPr>
            <w:r w:rsidRPr="00EC34D6">
              <w:rPr>
                <w:rFonts w:cs="Arial"/>
              </w:rPr>
              <w:t>±7.45</w:t>
            </w:r>
          </w:p>
        </w:tc>
        <w:tc>
          <w:tcPr>
            <w:tcW w:w="2835" w:type="dxa"/>
            <w:shd w:val="clear" w:color="auto" w:fill="auto"/>
            <w:vAlign w:val="center"/>
          </w:tcPr>
          <w:p w14:paraId="39EDAD04" w14:textId="77777777" w:rsidR="00422B5A" w:rsidRPr="00E26D09" w:rsidRDefault="00422B5A" w:rsidP="00422B5A">
            <w:pPr>
              <w:pStyle w:val="TAC"/>
              <w:rPr>
                <w:rFonts w:cs="Arial"/>
              </w:rPr>
            </w:pPr>
            <w:r w:rsidRPr="00E26D09">
              <w:rPr>
                <w:rFonts w:cs="Arial"/>
              </w:rPr>
              <w:t>CW</w:t>
            </w:r>
          </w:p>
        </w:tc>
      </w:tr>
      <w:tr w:rsidR="00422B5A" w:rsidRPr="00E26D09" w14:paraId="7D6D5044" w14:textId="77777777" w:rsidTr="002835C4">
        <w:trPr>
          <w:jc w:val="center"/>
        </w:trPr>
        <w:tc>
          <w:tcPr>
            <w:tcW w:w="1467" w:type="dxa"/>
            <w:vMerge/>
            <w:vAlign w:val="center"/>
          </w:tcPr>
          <w:p w14:paraId="761AA2A3" w14:textId="77777777" w:rsidR="00422B5A" w:rsidRPr="00E26D09" w:rsidRDefault="00422B5A" w:rsidP="00422B5A">
            <w:pPr>
              <w:pStyle w:val="TAC"/>
              <w:rPr>
                <w:rFonts w:cs="Arial"/>
              </w:rPr>
            </w:pPr>
          </w:p>
        </w:tc>
        <w:tc>
          <w:tcPr>
            <w:tcW w:w="1907" w:type="dxa"/>
            <w:vAlign w:val="center"/>
          </w:tcPr>
          <w:p w14:paraId="76DE4BE9" w14:textId="0E75452C"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131DDC"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496E905" w14:textId="77777777" w:rsidTr="002835C4">
        <w:trPr>
          <w:jc w:val="center"/>
        </w:trPr>
        <w:tc>
          <w:tcPr>
            <w:tcW w:w="1467" w:type="dxa"/>
            <w:vMerge w:val="restart"/>
            <w:vAlign w:val="center"/>
          </w:tcPr>
          <w:p w14:paraId="65AD4E9E" w14:textId="77777777" w:rsidR="00422B5A" w:rsidRPr="00E26D09" w:rsidRDefault="00422B5A" w:rsidP="00422B5A">
            <w:pPr>
              <w:pStyle w:val="TAC"/>
              <w:rPr>
                <w:rFonts w:cs="Arial"/>
              </w:rPr>
            </w:pPr>
            <w:r w:rsidRPr="00E26D09">
              <w:rPr>
                <w:rFonts w:cs="Arial"/>
              </w:rPr>
              <w:t>50</w:t>
            </w:r>
          </w:p>
        </w:tc>
        <w:tc>
          <w:tcPr>
            <w:tcW w:w="1907" w:type="dxa"/>
            <w:vAlign w:val="center"/>
          </w:tcPr>
          <w:p w14:paraId="44ADDE70" w14:textId="373B6D0F" w:rsidR="00422B5A" w:rsidRPr="00E26D09" w:rsidRDefault="00422B5A" w:rsidP="00422B5A">
            <w:pPr>
              <w:pStyle w:val="TAC"/>
              <w:rPr>
                <w:rFonts w:cs="Arial"/>
              </w:rPr>
            </w:pPr>
            <w:r w:rsidRPr="00EC34D6">
              <w:rPr>
                <w:rFonts w:cs="Arial"/>
              </w:rPr>
              <w:t>±7.35</w:t>
            </w:r>
          </w:p>
        </w:tc>
        <w:tc>
          <w:tcPr>
            <w:tcW w:w="2835" w:type="dxa"/>
            <w:shd w:val="clear" w:color="auto" w:fill="auto"/>
            <w:vAlign w:val="center"/>
          </w:tcPr>
          <w:p w14:paraId="5D3B3CC3" w14:textId="77777777" w:rsidR="00422B5A" w:rsidRPr="00E26D09" w:rsidRDefault="00422B5A" w:rsidP="00422B5A">
            <w:pPr>
              <w:pStyle w:val="TAC"/>
              <w:rPr>
                <w:rFonts w:cs="Arial"/>
              </w:rPr>
            </w:pPr>
            <w:r w:rsidRPr="00E26D09">
              <w:rPr>
                <w:rFonts w:cs="Arial"/>
              </w:rPr>
              <w:t>CW</w:t>
            </w:r>
          </w:p>
        </w:tc>
      </w:tr>
      <w:tr w:rsidR="00422B5A" w:rsidRPr="00E26D09" w14:paraId="628F158B" w14:textId="77777777" w:rsidTr="002835C4">
        <w:trPr>
          <w:jc w:val="center"/>
        </w:trPr>
        <w:tc>
          <w:tcPr>
            <w:tcW w:w="1467" w:type="dxa"/>
            <w:vMerge/>
            <w:vAlign w:val="center"/>
          </w:tcPr>
          <w:p w14:paraId="6C763909" w14:textId="77777777" w:rsidR="00422B5A" w:rsidRPr="00E26D09" w:rsidRDefault="00422B5A" w:rsidP="00422B5A">
            <w:pPr>
              <w:pStyle w:val="TAC"/>
              <w:rPr>
                <w:rFonts w:cs="Arial"/>
              </w:rPr>
            </w:pPr>
          </w:p>
        </w:tc>
        <w:tc>
          <w:tcPr>
            <w:tcW w:w="1907" w:type="dxa"/>
            <w:vAlign w:val="center"/>
          </w:tcPr>
          <w:p w14:paraId="0E76EE68" w14:textId="3A12F918"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3A4C10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3C7C2DC" w14:textId="77777777" w:rsidTr="002835C4">
        <w:trPr>
          <w:jc w:val="center"/>
        </w:trPr>
        <w:tc>
          <w:tcPr>
            <w:tcW w:w="1467" w:type="dxa"/>
            <w:vMerge w:val="restart"/>
            <w:vAlign w:val="center"/>
          </w:tcPr>
          <w:p w14:paraId="263A5F12" w14:textId="77777777" w:rsidR="00422B5A" w:rsidRPr="00E26D09" w:rsidRDefault="00422B5A" w:rsidP="00422B5A">
            <w:pPr>
              <w:pStyle w:val="TAC"/>
              <w:rPr>
                <w:rFonts w:cs="Arial"/>
              </w:rPr>
            </w:pPr>
            <w:r w:rsidRPr="00E26D09">
              <w:rPr>
                <w:rFonts w:cs="Arial"/>
              </w:rPr>
              <w:t>60</w:t>
            </w:r>
          </w:p>
        </w:tc>
        <w:tc>
          <w:tcPr>
            <w:tcW w:w="1907" w:type="dxa"/>
            <w:vAlign w:val="center"/>
          </w:tcPr>
          <w:p w14:paraId="285E0CC2" w14:textId="42C22A9F" w:rsidR="00422B5A" w:rsidRPr="00E26D09" w:rsidRDefault="00422B5A" w:rsidP="00422B5A">
            <w:pPr>
              <w:pStyle w:val="TAC"/>
              <w:rPr>
                <w:rFonts w:cs="Arial"/>
              </w:rPr>
            </w:pPr>
            <w:r w:rsidRPr="00EC34D6">
              <w:rPr>
                <w:rFonts w:cs="Arial"/>
              </w:rPr>
              <w:t>±7.49</w:t>
            </w:r>
          </w:p>
        </w:tc>
        <w:tc>
          <w:tcPr>
            <w:tcW w:w="2835" w:type="dxa"/>
            <w:shd w:val="clear" w:color="auto" w:fill="auto"/>
            <w:vAlign w:val="center"/>
          </w:tcPr>
          <w:p w14:paraId="3B1C3270" w14:textId="77777777" w:rsidR="00422B5A" w:rsidRPr="00E26D09" w:rsidRDefault="00422B5A" w:rsidP="00422B5A">
            <w:pPr>
              <w:pStyle w:val="TAC"/>
              <w:rPr>
                <w:rFonts w:cs="Arial"/>
              </w:rPr>
            </w:pPr>
            <w:r w:rsidRPr="00E26D09">
              <w:rPr>
                <w:rFonts w:cs="Arial"/>
              </w:rPr>
              <w:t>CW</w:t>
            </w:r>
          </w:p>
        </w:tc>
      </w:tr>
      <w:tr w:rsidR="00422B5A" w:rsidRPr="00E26D09" w14:paraId="7F10134F" w14:textId="77777777" w:rsidTr="002835C4">
        <w:trPr>
          <w:jc w:val="center"/>
        </w:trPr>
        <w:tc>
          <w:tcPr>
            <w:tcW w:w="1467" w:type="dxa"/>
            <w:vMerge/>
            <w:vAlign w:val="center"/>
          </w:tcPr>
          <w:p w14:paraId="618B5965" w14:textId="77777777" w:rsidR="00422B5A" w:rsidRPr="00E26D09" w:rsidRDefault="00422B5A" w:rsidP="00422B5A">
            <w:pPr>
              <w:pStyle w:val="TAC"/>
              <w:rPr>
                <w:rFonts w:cs="Arial"/>
              </w:rPr>
            </w:pPr>
          </w:p>
        </w:tc>
        <w:tc>
          <w:tcPr>
            <w:tcW w:w="1907" w:type="dxa"/>
            <w:vAlign w:val="center"/>
          </w:tcPr>
          <w:p w14:paraId="39F171FA" w14:textId="02887966"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EAE4814"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5428BDA" w14:textId="77777777" w:rsidTr="002835C4">
        <w:trPr>
          <w:jc w:val="center"/>
        </w:trPr>
        <w:tc>
          <w:tcPr>
            <w:tcW w:w="1467" w:type="dxa"/>
            <w:vMerge w:val="restart"/>
            <w:vAlign w:val="center"/>
          </w:tcPr>
          <w:p w14:paraId="26C1BB35" w14:textId="77777777" w:rsidR="00422B5A" w:rsidRPr="00E26D09" w:rsidRDefault="00422B5A" w:rsidP="00422B5A">
            <w:pPr>
              <w:pStyle w:val="TAC"/>
              <w:rPr>
                <w:rFonts w:cs="Arial"/>
              </w:rPr>
            </w:pPr>
            <w:r w:rsidRPr="00E26D09">
              <w:rPr>
                <w:rFonts w:cs="Arial"/>
              </w:rPr>
              <w:t>70</w:t>
            </w:r>
          </w:p>
        </w:tc>
        <w:tc>
          <w:tcPr>
            <w:tcW w:w="1907" w:type="dxa"/>
            <w:vAlign w:val="center"/>
          </w:tcPr>
          <w:p w14:paraId="71379D51" w14:textId="1F135865" w:rsidR="00422B5A" w:rsidRPr="00E26D09" w:rsidRDefault="00422B5A" w:rsidP="00422B5A">
            <w:pPr>
              <w:pStyle w:val="TAC"/>
              <w:rPr>
                <w:rFonts w:cs="Arial"/>
              </w:rPr>
            </w:pPr>
            <w:r w:rsidRPr="00EC34D6">
              <w:rPr>
                <w:rFonts w:cs="Arial"/>
              </w:rPr>
              <w:t>±7.42</w:t>
            </w:r>
          </w:p>
        </w:tc>
        <w:tc>
          <w:tcPr>
            <w:tcW w:w="2835" w:type="dxa"/>
            <w:shd w:val="clear" w:color="auto" w:fill="auto"/>
            <w:vAlign w:val="center"/>
          </w:tcPr>
          <w:p w14:paraId="7D9B2E0C" w14:textId="77777777" w:rsidR="00422B5A" w:rsidRPr="00E26D09" w:rsidRDefault="00422B5A" w:rsidP="00422B5A">
            <w:pPr>
              <w:pStyle w:val="TAC"/>
              <w:rPr>
                <w:rFonts w:cs="Arial"/>
              </w:rPr>
            </w:pPr>
            <w:r w:rsidRPr="00E26D09">
              <w:rPr>
                <w:rFonts w:cs="Arial"/>
              </w:rPr>
              <w:t>CW</w:t>
            </w:r>
          </w:p>
        </w:tc>
      </w:tr>
      <w:tr w:rsidR="00422B5A" w:rsidRPr="00E26D09" w14:paraId="415D784B" w14:textId="77777777" w:rsidTr="002835C4">
        <w:trPr>
          <w:jc w:val="center"/>
        </w:trPr>
        <w:tc>
          <w:tcPr>
            <w:tcW w:w="1467" w:type="dxa"/>
            <w:vMerge/>
            <w:vAlign w:val="center"/>
          </w:tcPr>
          <w:p w14:paraId="24FC1006" w14:textId="77777777" w:rsidR="00422B5A" w:rsidRPr="00E26D09" w:rsidRDefault="00422B5A" w:rsidP="00422B5A">
            <w:pPr>
              <w:pStyle w:val="TAC"/>
              <w:rPr>
                <w:rFonts w:cs="Arial"/>
              </w:rPr>
            </w:pPr>
          </w:p>
        </w:tc>
        <w:tc>
          <w:tcPr>
            <w:tcW w:w="1907" w:type="dxa"/>
            <w:vAlign w:val="center"/>
          </w:tcPr>
          <w:p w14:paraId="74FF8A3F" w14:textId="709CC56E"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A678B7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0DC83437" w14:textId="77777777" w:rsidTr="002835C4">
        <w:trPr>
          <w:jc w:val="center"/>
        </w:trPr>
        <w:tc>
          <w:tcPr>
            <w:tcW w:w="1467" w:type="dxa"/>
            <w:vMerge w:val="restart"/>
            <w:vAlign w:val="center"/>
          </w:tcPr>
          <w:p w14:paraId="39DCB3F5" w14:textId="77777777" w:rsidR="00422B5A" w:rsidRPr="00E26D09" w:rsidRDefault="00422B5A" w:rsidP="00422B5A">
            <w:pPr>
              <w:pStyle w:val="TAC"/>
              <w:rPr>
                <w:rFonts w:cs="Arial"/>
              </w:rPr>
            </w:pPr>
            <w:r w:rsidRPr="00E26D09">
              <w:rPr>
                <w:rFonts w:cs="Arial"/>
              </w:rPr>
              <w:t>80</w:t>
            </w:r>
          </w:p>
        </w:tc>
        <w:tc>
          <w:tcPr>
            <w:tcW w:w="1907" w:type="dxa"/>
            <w:vAlign w:val="center"/>
          </w:tcPr>
          <w:p w14:paraId="62F08842" w14:textId="78377BE5" w:rsidR="00422B5A" w:rsidRPr="00E26D09" w:rsidRDefault="00422B5A" w:rsidP="00422B5A">
            <w:pPr>
              <w:pStyle w:val="TAC"/>
              <w:rPr>
                <w:rFonts w:cs="Arial"/>
              </w:rPr>
            </w:pPr>
            <w:r w:rsidRPr="00EC34D6">
              <w:rPr>
                <w:rFonts w:cs="Arial"/>
              </w:rPr>
              <w:t>±7.44</w:t>
            </w:r>
          </w:p>
        </w:tc>
        <w:tc>
          <w:tcPr>
            <w:tcW w:w="2835" w:type="dxa"/>
            <w:shd w:val="clear" w:color="auto" w:fill="auto"/>
            <w:vAlign w:val="center"/>
          </w:tcPr>
          <w:p w14:paraId="40A8260A" w14:textId="77777777" w:rsidR="00422B5A" w:rsidRPr="00E26D09" w:rsidRDefault="00422B5A" w:rsidP="00422B5A">
            <w:pPr>
              <w:pStyle w:val="TAC"/>
              <w:rPr>
                <w:rFonts w:cs="Arial"/>
              </w:rPr>
            </w:pPr>
            <w:r w:rsidRPr="00E26D09">
              <w:rPr>
                <w:rFonts w:cs="Arial"/>
              </w:rPr>
              <w:t>CW</w:t>
            </w:r>
          </w:p>
        </w:tc>
      </w:tr>
      <w:tr w:rsidR="00422B5A" w:rsidRPr="00E26D09" w14:paraId="530D3C5C" w14:textId="77777777" w:rsidTr="002835C4">
        <w:trPr>
          <w:jc w:val="center"/>
        </w:trPr>
        <w:tc>
          <w:tcPr>
            <w:tcW w:w="1467" w:type="dxa"/>
            <w:vMerge/>
            <w:vAlign w:val="center"/>
          </w:tcPr>
          <w:p w14:paraId="5487C8A4" w14:textId="77777777" w:rsidR="00422B5A" w:rsidRPr="00E26D09" w:rsidRDefault="00422B5A" w:rsidP="00422B5A">
            <w:pPr>
              <w:pStyle w:val="TAC"/>
              <w:rPr>
                <w:rFonts w:cs="Arial"/>
              </w:rPr>
            </w:pPr>
          </w:p>
        </w:tc>
        <w:tc>
          <w:tcPr>
            <w:tcW w:w="1907" w:type="dxa"/>
            <w:vAlign w:val="center"/>
          </w:tcPr>
          <w:p w14:paraId="7829314A" w14:textId="20C2083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5F54CB6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153CF7E5" w14:textId="77777777" w:rsidTr="002835C4">
        <w:trPr>
          <w:jc w:val="center"/>
        </w:trPr>
        <w:tc>
          <w:tcPr>
            <w:tcW w:w="1467" w:type="dxa"/>
            <w:vMerge w:val="restart"/>
            <w:vAlign w:val="center"/>
          </w:tcPr>
          <w:p w14:paraId="3DD189DC" w14:textId="77777777" w:rsidR="00422B5A" w:rsidRPr="00E26D09" w:rsidRDefault="00422B5A" w:rsidP="00422B5A">
            <w:pPr>
              <w:pStyle w:val="TAC"/>
              <w:rPr>
                <w:rFonts w:cs="Arial"/>
              </w:rPr>
            </w:pPr>
            <w:r w:rsidRPr="00E26D09">
              <w:rPr>
                <w:rFonts w:cs="Arial"/>
              </w:rPr>
              <w:t>90</w:t>
            </w:r>
          </w:p>
        </w:tc>
        <w:tc>
          <w:tcPr>
            <w:tcW w:w="1907" w:type="dxa"/>
            <w:vAlign w:val="center"/>
          </w:tcPr>
          <w:p w14:paraId="2AA2A11A" w14:textId="439FC76F" w:rsidR="00422B5A" w:rsidRPr="00E26D09" w:rsidRDefault="00422B5A" w:rsidP="00422B5A">
            <w:pPr>
              <w:pStyle w:val="TAC"/>
              <w:rPr>
                <w:rFonts w:cs="Arial"/>
              </w:rPr>
            </w:pPr>
            <w:r w:rsidRPr="00EC34D6">
              <w:rPr>
                <w:rFonts w:cs="Arial"/>
              </w:rPr>
              <w:t>±7.4</w:t>
            </w:r>
            <w:r>
              <w:rPr>
                <w:rFonts w:cs="Arial"/>
              </w:rPr>
              <w:t>6</w:t>
            </w:r>
          </w:p>
        </w:tc>
        <w:tc>
          <w:tcPr>
            <w:tcW w:w="2835" w:type="dxa"/>
            <w:shd w:val="clear" w:color="auto" w:fill="auto"/>
            <w:vAlign w:val="center"/>
          </w:tcPr>
          <w:p w14:paraId="3C0B36AA" w14:textId="77777777" w:rsidR="00422B5A" w:rsidRPr="00E26D09" w:rsidRDefault="00422B5A" w:rsidP="00422B5A">
            <w:pPr>
              <w:pStyle w:val="TAC"/>
              <w:rPr>
                <w:rFonts w:cs="Arial"/>
              </w:rPr>
            </w:pPr>
            <w:r w:rsidRPr="00E26D09">
              <w:rPr>
                <w:rFonts w:cs="Arial"/>
              </w:rPr>
              <w:t>CW</w:t>
            </w:r>
          </w:p>
        </w:tc>
      </w:tr>
      <w:tr w:rsidR="00422B5A" w:rsidRPr="00E26D09" w14:paraId="00B0C69C" w14:textId="77777777" w:rsidTr="002835C4">
        <w:trPr>
          <w:jc w:val="center"/>
        </w:trPr>
        <w:tc>
          <w:tcPr>
            <w:tcW w:w="1467" w:type="dxa"/>
            <w:vMerge/>
            <w:vAlign w:val="center"/>
          </w:tcPr>
          <w:p w14:paraId="5EFEC164" w14:textId="77777777" w:rsidR="00422B5A" w:rsidRPr="00E26D09" w:rsidRDefault="00422B5A" w:rsidP="00422B5A">
            <w:pPr>
              <w:pStyle w:val="TAC"/>
              <w:rPr>
                <w:rFonts w:cs="Arial"/>
              </w:rPr>
            </w:pPr>
          </w:p>
        </w:tc>
        <w:tc>
          <w:tcPr>
            <w:tcW w:w="1907" w:type="dxa"/>
            <w:vAlign w:val="center"/>
          </w:tcPr>
          <w:p w14:paraId="6E4DF1D1" w14:textId="6326015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3F42CC9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3A9D70D0" w14:textId="77777777" w:rsidTr="002835C4">
        <w:trPr>
          <w:jc w:val="center"/>
        </w:trPr>
        <w:tc>
          <w:tcPr>
            <w:tcW w:w="1467" w:type="dxa"/>
            <w:vMerge w:val="restart"/>
            <w:vAlign w:val="center"/>
          </w:tcPr>
          <w:p w14:paraId="18BFEFCB" w14:textId="77777777" w:rsidR="00422B5A" w:rsidRPr="00E26D09" w:rsidRDefault="00422B5A" w:rsidP="00422B5A">
            <w:pPr>
              <w:pStyle w:val="TAC"/>
              <w:rPr>
                <w:rFonts w:cs="Arial"/>
              </w:rPr>
            </w:pPr>
            <w:r w:rsidRPr="00E26D09">
              <w:rPr>
                <w:rFonts w:cs="Arial"/>
              </w:rPr>
              <w:t>100</w:t>
            </w:r>
          </w:p>
        </w:tc>
        <w:tc>
          <w:tcPr>
            <w:tcW w:w="1907" w:type="dxa"/>
            <w:vAlign w:val="center"/>
          </w:tcPr>
          <w:p w14:paraId="165EFD2A" w14:textId="63B2B63A" w:rsidR="00422B5A" w:rsidRPr="00E26D09" w:rsidRDefault="00422B5A" w:rsidP="00422B5A">
            <w:pPr>
              <w:pStyle w:val="TAC"/>
              <w:rPr>
                <w:rFonts w:cs="Arial"/>
              </w:rPr>
            </w:pPr>
            <w:r w:rsidRPr="00EC34D6">
              <w:rPr>
                <w:rFonts w:cs="Arial"/>
              </w:rPr>
              <w:t>±7.4</w:t>
            </w:r>
            <w:r>
              <w:rPr>
                <w:rFonts w:cs="Arial"/>
              </w:rPr>
              <w:t>8</w:t>
            </w:r>
          </w:p>
        </w:tc>
        <w:tc>
          <w:tcPr>
            <w:tcW w:w="2835" w:type="dxa"/>
            <w:shd w:val="clear" w:color="auto" w:fill="auto"/>
            <w:vAlign w:val="center"/>
          </w:tcPr>
          <w:p w14:paraId="5522FEFF" w14:textId="77777777" w:rsidR="00422B5A" w:rsidRPr="00E26D09" w:rsidRDefault="00422B5A" w:rsidP="00422B5A">
            <w:pPr>
              <w:pStyle w:val="TAC"/>
              <w:rPr>
                <w:rFonts w:cs="Arial"/>
              </w:rPr>
            </w:pPr>
            <w:r w:rsidRPr="00E26D09">
              <w:rPr>
                <w:rFonts w:cs="Arial"/>
              </w:rPr>
              <w:t>CW</w:t>
            </w:r>
          </w:p>
        </w:tc>
      </w:tr>
      <w:tr w:rsidR="00422B5A" w:rsidRPr="00E26D09" w14:paraId="2050DC9B" w14:textId="77777777" w:rsidTr="002835C4">
        <w:trPr>
          <w:jc w:val="center"/>
        </w:trPr>
        <w:tc>
          <w:tcPr>
            <w:tcW w:w="1467" w:type="dxa"/>
            <w:vMerge/>
            <w:vAlign w:val="center"/>
          </w:tcPr>
          <w:p w14:paraId="44FDBA92" w14:textId="77777777" w:rsidR="00422B5A" w:rsidRPr="00E26D09" w:rsidRDefault="00422B5A" w:rsidP="00422B5A">
            <w:pPr>
              <w:pStyle w:val="TAC"/>
              <w:rPr>
                <w:rFonts w:cs="Arial"/>
              </w:rPr>
            </w:pPr>
          </w:p>
        </w:tc>
        <w:tc>
          <w:tcPr>
            <w:tcW w:w="1907" w:type="dxa"/>
            <w:vAlign w:val="center"/>
          </w:tcPr>
          <w:p w14:paraId="54EB592A" w14:textId="14712AC1"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63C8903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5A07C7" w:rsidRPr="00E26D09" w14:paraId="0B1839F7" w14:textId="77777777" w:rsidTr="00C1017B">
        <w:trPr>
          <w:jc w:val="center"/>
        </w:trPr>
        <w:tc>
          <w:tcPr>
            <w:tcW w:w="6209" w:type="dxa"/>
            <w:gridSpan w:val="3"/>
            <w:vAlign w:val="center"/>
          </w:tcPr>
          <w:p w14:paraId="592BE53F" w14:textId="77777777" w:rsidR="00C06EBE" w:rsidRPr="00E26D09" w:rsidRDefault="00C06EBE" w:rsidP="00C06EBE">
            <w:pPr>
              <w:pStyle w:val="TAN"/>
            </w:pPr>
            <w:r w:rsidRPr="00E26D09">
              <w:t>NOTE 1:</w:t>
            </w:r>
            <w:r w:rsidRPr="00E26D09">
              <w:tab/>
              <w:t>Number of RBs is 25 for 15 kHz subcarrier spacing and 10 for 30 kHz subcarrier spacing.</w:t>
            </w:r>
          </w:p>
          <w:p w14:paraId="018F9A66" w14:textId="731E2261" w:rsidR="0052136D" w:rsidRDefault="00C06EBE" w:rsidP="0052136D">
            <w:pPr>
              <w:pStyle w:val="TAN"/>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14:paraId="040691E9" w14:textId="7D22FE43" w:rsidR="00C06EBE" w:rsidRPr="00E26D09" w:rsidRDefault="0052136D" w:rsidP="0052136D">
            <w:pPr>
              <w:pStyle w:val="TAN"/>
            </w:pPr>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797"/>
    </w:tbl>
    <w:p w14:paraId="3B74738D" w14:textId="77777777" w:rsidR="000723CA" w:rsidRPr="00E26D09" w:rsidRDefault="000723CA" w:rsidP="000723CA"/>
    <w:p w14:paraId="7D81B240" w14:textId="77777777" w:rsidR="000723CA" w:rsidRPr="00E26D09" w:rsidRDefault="000723CA" w:rsidP="00854B6F">
      <w:pPr>
        <w:pStyle w:val="TH"/>
        <w:rPr>
          <w:lang w:eastAsia="zh-CN"/>
        </w:rPr>
      </w:pPr>
      <w:r w:rsidRPr="00E26D09">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1529F2A8" w14:textId="77777777" w:rsidTr="00FA6718">
        <w:trPr>
          <w:jc w:val="center"/>
        </w:trPr>
        <w:tc>
          <w:tcPr>
            <w:tcW w:w="2049" w:type="dxa"/>
            <w:vAlign w:val="center"/>
          </w:tcPr>
          <w:p w14:paraId="73A02CC5" w14:textId="77777777" w:rsidR="000723CA" w:rsidRPr="00E26D09" w:rsidRDefault="000723CA" w:rsidP="00FA6718">
            <w:pPr>
              <w:pStyle w:val="TAH"/>
              <w:rPr>
                <w:rFonts w:cs="Arial"/>
              </w:rPr>
            </w:pPr>
            <w:r w:rsidRPr="00E26D09">
              <w:rPr>
                <w:rFonts w:cs="Arial"/>
                <w:lang w:eastAsia="zh-CN"/>
              </w:rPr>
              <w:t>BS class</w:t>
            </w:r>
          </w:p>
        </w:tc>
        <w:tc>
          <w:tcPr>
            <w:tcW w:w="1995" w:type="dxa"/>
            <w:vAlign w:val="center"/>
          </w:tcPr>
          <w:p w14:paraId="62E27494"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249F4B14"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0E0FF4AB" w14:textId="5B8A3A6F" w:rsidR="000723CA" w:rsidRPr="00E26D09" w:rsidRDefault="00AF4FEF" w:rsidP="00FA6718">
            <w:pPr>
              <w:pStyle w:val="TAH"/>
              <w:rPr>
                <w:rFonts w:cs="Arial"/>
              </w:rPr>
            </w:pPr>
            <w:r w:rsidRPr="00EC34D6">
              <w:rPr>
                <w:rFonts w:cs="Arial"/>
              </w:rPr>
              <w:t>Type of interfering signal</w:t>
            </w:r>
            <w:r>
              <w:rPr>
                <w:rFonts w:cs="Arial"/>
              </w:rPr>
              <w:t>s</w:t>
            </w:r>
          </w:p>
        </w:tc>
      </w:tr>
      <w:tr w:rsidR="00E26D09" w:rsidRPr="00E26D09" w14:paraId="3FAB49E6" w14:textId="77777777" w:rsidTr="00FA6718">
        <w:trPr>
          <w:jc w:val="center"/>
        </w:trPr>
        <w:tc>
          <w:tcPr>
            <w:tcW w:w="2049" w:type="dxa"/>
            <w:vMerge w:val="restart"/>
            <w:vAlign w:val="center"/>
          </w:tcPr>
          <w:p w14:paraId="054EC2CB" w14:textId="77777777" w:rsidR="00301D4A" w:rsidRPr="00E26D09" w:rsidRDefault="00301D4A" w:rsidP="00FA6718">
            <w:pPr>
              <w:pStyle w:val="TAC"/>
              <w:rPr>
                <w:rFonts w:cs="Arial"/>
              </w:rPr>
            </w:pPr>
            <w:r w:rsidRPr="00E26D09">
              <w:rPr>
                <w:rFonts w:cs="Arial"/>
                <w:lang w:eastAsia="zh-CN"/>
              </w:rPr>
              <w:t>Wide Area BS</w:t>
            </w:r>
          </w:p>
        </w:tc>
        <w:tc>
          <w:tcPr>
            <w:tcW w:w="1995" w:type="dxa"/>
            <w:vAlign w:val="center"/>
          </w:tcPr>
          <w:p w14:paraId="39939C38"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14:paraId="6EDCEC34" w14:textId="77777777" w:rsidR="00301D4A" w:rsidRPr="00E26D09" w:rsidRDefault="00301D4A" w:rsidP="00FA671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14:paraId="2C5E7B41" w14:textId="77777777" w:rsidR="00301D4A" w:rsidRPr="00E26D09" w:rsidRDefault="00301D4A" w:rsidP="00FA6718">
            <w:pPr>
              <w:pStyle w:val="TAC"/>
              <w:rPr>
                <w:rFonts w:cs="Arial"/>
              </w:rPr>
            </w:pPr>
            <w:r w:rsidRPr="00E26D09">
              <w:rPr>
                <w:rFonts w:cs="Arial"/>
              </w:rPr>
              <w:t>See Table 10.8.2-4</w:t>
            </w:r>
          </w:p>
        </w:tc>
      </w:tr>
      <w:tr w:rsidR="00E26D09" w:rsidRPr="00E26D09" w14:paraId="6FE723E8" w14:textId="77777777" w:rsidTr="00FA6718">
        <w:trPr>
          <w:jc w:val="center"/>
        </w:trPr>
        <w:tc>
          <w:tcPr>
            <w:tcW w:w="2049" w:type="dxa"/>
            <w:vMerge/>
            <w:vAlign w:val="center"/>
          </w:tcPr>
          <w:p w14:paraId="293EDBDD" w14:textId="77777777" w:rsidR="00301D4A" w:rsidRPr="00E26D09" w:rsidRDefault="00301D4A" w:rsidP="00FA6718">
            <w:pPr>
              <w:pStyle w:val="TAC"/>
              <w:rPr>
                <w:rFonts w:cs="Arial"/>
                <w:lang w:eastAsia="zh-CN"/>
              </w:rPr>
            </w:pPr>
          </w:p>
        </w:tc>
        <w:tc>
          <w:tcPr>
            <w:tcW w:w="1995" w:type="dxa"/>
            <w:vAlign w:val="center"/>
          </w:tcPr>
          <w:p w14:paraId="6B8588EC"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7CE2A531" w14:textId="77777777" w:rsidR="00301D4A" w:rsidRPr="00E26D09" w:rsidRDefault="00301D4A" w:rsidP="00FA671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14:paraId="1DE83287" w14:textId="77777777" w:rsidR="00301D4A" w:rsidRPr="00E26D09" w:rsidRDefault="00301D4A" w:rsidP="00FA6718">
            <w:pPr>
              <w:pStyle w:val="TAC"/>
              <w:rPr>
                <w:rFonts w:cs="Arial"/>
              </w:rPr>
            </w:pPr>
          </w:p>
        </w:tc>
      </w:tr>
      <w:tr w:rsidR="00E26D09" w:rsidRPr="00E26D09" w14:paraId="1F05AE65" w14:textId="77777777" w:rsidTr="00FA6718">
        <w:trPr>
          <w:jc w:val="center"/>
        </w:trPr>
        <w:tc>
          <w:tcPr>
            <w:tcW w:w="2049" w:type="dxa"/>
            <w:vMerge w:val="restart"/>
            <w:vAlign w:val="center"/>
          </w:tcPr>
          <w:p w14:paraId="11596455" w14:textId="77777777" w:rsidR="00301D4A" w:rsidRPr="00E26D09" w:rsidRDefault="00301D4A" w:rsidP="00FA6718">
            <w:pPr>
              <w:pStyle w:val="TAC"/>
              <w:rPr>
                <w:rFonts w:cs="Arial"/>
                <w:lang w:eastAsia="zh-CN"/>
              </w:rPr>
            </w:pPr>
            <w:r w:rsidRPr="00E26D09">
              <w:rPr>
                <w:rFonts w:cs="Arial"/>
                <w:lang w:eastAsia="zh-CN"/>
              </w:rPr>
              <w:t>Medium Range BS</w:t>
            </w:r>
          </w:p>
        </w:tc>
        <w:tc>
          <w:tcPr>
            <w:tcW w:w="1995" w:type="dxa"/>
            <w:vAlign w:val="center"/>
          </w:tcPr>
          <w:p w14:paraId="2D6ADDD5"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77CCFCC2" w14:textId="77777777" w:rsidR="00301D4A" w:rsidRPr="00E26D09" w:rsidRDefault="00301D4A" w:rsidP="00FA671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0E098A27" w14:textId="77777777" w:rsidR="00301D4A" w:rsidRPr="00E26D09" w:rsidRDefault="00301D4A" w:rsidP="00FA6718">
            <w:pPr>
              <w:pStyle w:val="TAC"/>
              <w:rPr>
                <w:rFonts w:cs="Arial"/>
              </w:rPr>
            </w:pPr>
          </w:p>
        </w:tc>
      </w:tr>
      <w:tr w:rsidR="00E26D09" w:rsidRPr="00E26D09" w14:paraId="004D3F92" w14:textId="77777777" w:rsidTr="00FA6718">
        <w:trPr>
          <w:jc w:val="center"/>
        </w:trPr>
        <w:tc>
          <w:tcPr>
            <w:tcW w:w="2049" w:type="dxa"/>
            <w:vMerge/>
            <w:vAlign w:val="center"/>
          </w:tcPr>
          <w:p w14:paraId="38002352" w14:textId="77777777" w:rsidR="00301D4A" w:rsidRPr="00E26D09" w:rsidRDefault="00301D4A" w:rsidP="00FA6718">
            <w:pPr>
              <w:pStyle w:val="TAC"/>
              <w:rPr>
                <w:rFonts w:cs="Arial"/>
                <w:lang w:eastAsia="zh-CN"/>
              </w:rPr>
            </w:pPr>
          </w:p>
        </w:tc>
        <w:tc>
          <w:tcPr>
            <w:tcW w:w="1995" w:type="dxa"/>
            <w:vAlign w:val="center"/>
          </w:tcPr>
          <w:p w14:paraId="7857D754"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5CECA9D9" w14:textId="77777777" w:rsidR="00301D4A" w:rsidRPr="00E26D09" w:rsidRDefault="00301D4A" w:rsidP="00FA671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7E3CDF3E" w14:textId="77777777" w:rsidR="00301D4A" w:rsidRPr="00E26D09" w:rsidRDefault="00301D4A" w:rsidP="00FA6718">
            <w:pPr>
              <w:pStyle w:val="TAC"/>
              <w:rPr>
                <w:rFonts w:cs="Arial"/>
              </w:rPr>
            </w:pPr>
          </w:p>
        </w:tc>
      </w:tr>
      <w:tr w:rsidR="00E26D09" w:rsidRPr="00E26D09" w14:paraId="46FF36A1" w14:textId="77777777" w:rsidTr="00FA6718">
        <w:trPr>
          <w:jc w:val="center"/>
        </w:trPr>
        <w:tc>
          <w:tcPr>
            <w:tcW w:w="2049" w:type="dxa"/>
            <w:vMerge w:val="restart"/>
            <w:vAlign w:val="center"/>
          </w:tcPr>
          <w:p w14:paraId="2E8C62D6" w14:textId="77777777" w:rsidR="00301D4A" w:rsidRPr="00E26D09" w:rsidRDefault="00301D4A" w:rsidP="00FA6718">
            <w:pPr>
              <w:pStyle w:val="TAC"/>
              <w:rPr>
                <w:rFonts w:cs="Arial"/>
                <w:lang w:eastAsia="zh-CN"/>
              </w:rPr>
            </w:pPr>
            <w:r w:rsidRPr="00E26D09">
              <w:rPr>
                <w:rFonts w:cs="Arial"/>
                <w:lang w:eastAsia="zh-CN"/>
              </w:rPr>
              <w:t>Local Area BS</w:t>
            </w:r>
          </w:p>
        </w:tc>
        <w:tc>
          <w:tcPr>
            <w:tcW w:w="1995" w:type="dxa"/>
            <w:vAlign w:val="center"/>
          </w:tcPr>
          <w:p w14:paraId="5AB87852"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71ECBC13" w14:textId="77777777" w:rsidR="00301D4A" w:rsidRPr="00E26D09" w:rsidRDefault="00301D4A" w:rsidP="00FA671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21F82063" w14:textId="77777777" w:rsidR="00301D4A" w:rsidRPr="00E26D09" w:rsidRDefault="00301D4A" w:rsidP="00FA6718">
            <w:pPr>
              <w:pStyle w:val="TAC"/>
              <w:rPr>
                <w:rFonts w:cs="Arial"/>
              </w:rPr>
            </w:pPr>
          </w:p>
        </w:tc>
      </w:tr>
      <w:tr w:rsidR="00E26D09" w:rsidRPr="00E26D09" w14:paraId="1C204E27" w14:textId="77777777" w:rsidTr="00FA6718">
        <w:trPr>
          <w:jc w:val="center"/>
        </w:trPr>
        <w:tc>
          <w:tcPr>
            <w:tcW w:w="2049" w:type="dxa"/>
            <w:vMerge/>
            <w:vAlign w:val="center"/>
          </w:tcPr>
          <w:p w14:paraId="47DF8EF6" w14:textId="77777777" w:rsidR="00301D4A" w:rsidRPr="00E26D09" w:rsidRDefault="00301D4A" w:rsidP="00FA6718">
            <w:pPr>
              <w:pStyle w:val="TAC"/>
              <w:rPr>
                <w:rFonts w:cs="Arial"/>
                <w:lang w:eastAsia="zh-CN"/>
              </w:rPr>
            </w:pPr>
          </w:p>
        </w:tc>
        <w:tc>
          <w:tcPr>
            <w:tcW w:w="1995" w:type="dxa"/>
            <w:vAlign w:val="center"/>
          </w:tcPr>
          <w:p w14:paraId="667C505A"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4A23767E" w14:textId="77777777" w:rsidR="00301D4A" w:rsidRPr="00E26D09" w:rsidRDefault="00301D4A" w:rsidP="00FA671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4D85ABE5" w14:textId="77777777" w:rsidR="00301D4A" w:rsidRPr="00E26D09" w:rsidRDefault="00301D4A" w:rsidP="00FA6718">
            <w:pPr>
              <w:pStyle w:val="TAC"/>
              <w:rPr>
                <w:rFonts w:cs="Arial"/>
              </w:rPr>
            </w:pPr>
          </w:p>
        </w:tc>
      </w:tr>
      <w:tr w:rsidR="000723CA" w:rsidRPr="00E26D09" w14:paraId="56EF5524" w14:textId="77777777" w:rsidTr="00FA6718">
        <w:trPr>
          <w:jc w:val="center"/>
        </w:trPr>
        <w:tc>
          <w:tcPr>
            <w:tcW w:w="8657" w:type="dxa"/>
            <w:gridSpan w:val="4"/>
            <w:vAlign w:val="center"/>
          </w:tcPr>
          <w:p w14:paraId="1E62FF78" w14:textId="1FABFDFD" w:rsidR="000723CA" w:rsidRPr="00E26D09" w:rsidRDefault="000723CA" w:rsidP="003F1AFD">
            <w:pPr>
              <w:pStyle w:val="TAN"/>
              <w:rPr>
                <w:rFonts w:eastAsia="SimSun" w:cs="Arial"/>
                <w:lang w:eastAsia="zh-CN"/>
              </w:rPr>
            </w:pPr>
            <w:r w:rsidRPr="00E26D09">
              <w:rPr>
                <w:rFonts w:cs="Arial"/>
              </w:rPr>
              <w:t>NOTE 1:</w:t>
            </w:r>
            <w:r w:rsidR="00646C14" w:rsidRPr="00E26D09">
              <w:rPr>
                <w:rFonts w:cs="Arial"/>
              </w:rPr>
              <w:tab/>
              <w:t>EIS</w:t>
            </w:r>
            <w:r w:rsidR="00646C14" w:rsidRPr="00E26D09">
              <w:rPr>
                <w:rFonts w:cs="Arial"/>
                <w:vertAlign w:val="subscript"/>
              </w:rPr>
              <w:t>REFSENS</w:t>
            </w:r>
            <w:r w:rsidR="00646C14" w:rsidRPr="00E26D09" w:rsidDel="00A31D92">
              <w:rPr>
                <w:rFonts w:cs="Arial"/>
              </w:rPr>
              <w:t xml:space="preserve"> </w:t>
            </w:r>
            <w:r w:rsidR="00646C14" w:rsidRPr="00E26D09">
              <w:rPr>
                <w:rFonts w:cs="Arial"/>
              </w:rPr>
              <w:t>/ EIS</w:t>
            </w:r>
            <w:r w:rsidR="00646C14" w:rsidRPr="00E26D09">
              <w:rPr>
                <w:rFonts w:cs="Arial"/>
                <w:vertAlign w:val="subscript"/>
              </w:rPr>
              <w:t>minSENS</w:t>
            </w:r>
            <w:r w:rsidR="00646C14" w:rsidRPr="00E26D09">
              <w:rPr>
                <w:rFonts w:cs="Arial"/>
              </w:rPr>
              <w:t xml:space="preserve"> depends on the </w:t>
            </w:r>
            <w:r w:rsidR="00646C14" w:rsidRPr="00E26D09">
              <w:rPr>
                <w:rFonts w:cs="Arial"/>
                <w:i/>
              </w:rPr>
              <w:t>BS</w:t>
            </w:r>
            <w:r w:rsidR="00646C14" w:rsidRPr="00E26D09">
              <w:rPr>
                <w:rFonts w:cs="Arial"/>
              </w:rPr>
              <w:t xml:space="preserve"> </w:t>
            </w:r>
            <w:r w:rsidR="00646C14" w:rsidRPr="00E26D09">
              <w:rPr>
                <w:rFonts w:cs="Arial"/>
                <w:i/>
              </w:rPr>
              <w:t>channel bandwidth</w:t>
            </w:r>
            <w:r w:rsidR="00646C14" w:rsidRPr="00E26D09">
              <w:rPr>
                <w:rFonts w:cs="Arial"/>
              </w:rPr>
              <w:t xml:space="preserve">, see </w:t>
            </w:r>
            <w:r w:rsidR="00B74DD3">
              <w:rPr>
                <w:rFonts w:cs="Arial"/>
              </w:rPr>
              <w:t>clause</w:t>
            </w:r>
            <w:r w:rsidR="00646C14" w:rsidRPr="00E26D09">
              <w:rPr>
                <w:rFonts w:cs="Arial"/>
              </w:rPr>
              <w:t xml:space="preserve"> 10.3 and 10.2.</w:t>
            </w:r>
          </w:p>
        </w:tc>
      </w:tr>
    </w:tbl>
    <w:p w14:paraId="36A228E9" w14:textId="77777777" w:rsidR="000723CA" w:rsidRPr="00E26D09" w:rsidRDefault="000723CA" w:rsidP="000723CA"/>
    <w:p w14:paraId="06083C87" w14:textId="77777777" w:rsidR="00850456" w:rsidRPr="00E26D09" w:rsidRDefault="00850456" w:rsidP="00854B6F">
      <w:pPr>
        <w:pStyle w:val="TH"/>
      </w:pPr>
      <w:r w:rsidRPr="00E26D09">
        <w:rPr>
          <w:rFonts w:cs="v5.0.0"/>
        </w:rPr>
        <w:lastRenderedPageBreak/>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23A9E" w:rsidRPr="00E26D09" w14:paraId="4D8D7269" w14:textId="77777777" w:rsidTr="00944658">
        <w:trPr>
          <w:jc w:val="center"/>
        </w:trPr>
        <w:tc>
          <w:tcPr>
            <w:tcW w:w="1467" w:type="dxa"/>
            <w:shd w:val="clear" w:color="auto" w:fill="auto"/>
            <w:vAlign w:val="center"/>
          </w:tcPr>
          <w:p w14:paraId="0506BE45" w14:textId="04B809AC" w:rsidR="00723A9E" w:rsidRPr="00E26D09" w:rsidRDefault="00723A9E" w:rsidP="00723A9E">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EBE0B85" w14:textId="3F0D0905" w:rsidR="00723A9E" w:rsidRPr="00E26D09" w:rsidRDefault="00AD5974" w:rsidP="00723A9E">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14:paraId="0BCCDED6" w14:textId="4B70EB67" w:rsidR="00723A9E" w:rsidRPr="00E26D09" w:rsidRDefault="00723A9E" w:rsidP="00723A9E">
            <w:pPr>
              <w:pStyle w:val="TAH"/>
              <w:rPr>
                <w:rFonts w:cs="Arial"/>
              </w:rPr>
            </w:pPr>
            <w:r w:rsidRPr="007E346D">
              <w:rPr>
                <w:rFonts w:cs="Arial"/>
              </w:rPr>
              <w:t>Type of interfering signal</w:t>
            </w:r>
          </w:p>
        </w:tc>
      </w:tr>
      <w:tr w:rsidR="00A1060B" w:rsidRPr="00E26D09" w14:paraId="163D22D8" w14:textId="77777777" w:rsidTr="00944658">
        <w:trPr>
          <w:jc w:val="center"/>
        </w:trPr>
        <w:tc>
          <w:tcPr>
            <w:tcW w:w="1467" w:type="dxa"/>
            <w:vMerge w:val="restart"/>
            <w:vAlign w:val="center"/>
          </w:tcPr>
          <w:p w14:paraId="466B089A" w14:textId="77777777" w:rsidR="00A1060B" w:rsidRPr="00E26D09" w:rsidRDefault="00A1060B" w:rsidP="00A1060B">
            <w:pPr>
              <w:pStyle w:val="TAC"/>
              <w:rPr>
                <w:rFonts w:cs="Arial"/>
              </w:rPr>
            </w:pPr>
            <w:r w:rsidRPr="00E26D09">
              <w:rPr>
                <w:rFonts w:cs="Arial"/>
              </w:rPr>
              <w:t>5</w:t>
            </w:r>
          </w:p>
        </w:tc>
        <w:tc>
          <w:tcPr>
            <w:tcW w:w="1907" w:type="dxa"/>
            <w:vAlign w:val="center"/>
          </w:tcPr>
          <w:p w14:paraId="1335C959" w14:textId="34BD24B0" w:rsidR="00A1060B" w:rsidRPr="00E26D09" w:rsidRDefault="00A1060B" w:rsidP="00A1060B">
            <w:pPr>
              <w:pStyle w:val="TAC"/>
              <w:rPr>
                <w:rFonts w:cs="Arial"/>
              </w:rPr>
            </w:pPr>
            <w:r w:rsidRPr="00EC34D6">
              <w:rPr>
                <w:rFonts w:cs="Arial"/>
              </w:rPr>
              <w:t>±360</w:t>
            </w:r>
          </w:p>
        </w:tc>
        <w:tc>
          <w:tcPr>
            <w:tcW w:w="2503" w:type="dxa"/>
            <w:shd w:val="clear" w:color="auto" w:fill="auto"/>
            <w:vAlign w:val="center"/>
          </w:tcPr>
          <w:p w14:paraId="117A272A" w14:textId="77777777" w:rsidR="00A1060B" w:rsidRPr="00E26D09" w:rsidRDefault="00A1060B" w:rsidP="00A1060B">
            <w:pPr>
              <w:pStyle w:val="TAC"/>
              <w:rPr>
                <w:rFonts w:cs="Arial"/>
              </w:rPr>
            </w:pPr>
            <w:r w:rsidRPr="00E26D09">
              <w:rPr>
                <w:rFonts w:cs="Arial"/>
              </w:rPr>
              <w:t>CW</w:t>
            </w:r>
          </w:p>
        </w:tc>
      </w:tr>
      <w:tr w:rsidR="00A1060B" w:rsidRPr="00E26D09" w14:paraId="37C09F3C" w14:textId="77777777" w:rsidTr="00944658">
        <w:trPr>
          <w:jc w:val="center"/>
        </w:trPr>
        <w:tc>
          <w:tcPr>
            <w:tcW w:w="1467" w:type="dxa"/>
            <w:vMerge/>
            <w:vAlign w:val="center"/>
          </w:tcPr>
          <w:p w14:paraId="426E6EDE" w14:textId="77777777" w:rsidR="00A1060B" w:rsidRPr="00E26D09" w:rsidRDefault="00A1060B" w:rsidP="00A1060B">
            <w:pPr>
              <w:pStyle w:val="TAC"/>
              <w:rPr>
                <w:rFonts w:cs="Arial"/>
              </w:rPr>
            </w:pPr>
          </w:p>
        </w:tc>
        <w:tc>
          <w:tcPr>
            <w:tcW w:w="1907" w:type="dxa"/>
            <w:vAlign w:val="center"/>
          </w:tcPr>
          <w:p w14:paraId="21A00F8B" w14:textId="33A7D4F3" w:rsidR="00A1060B" w:rsidRPr="00E26D09" w:rsidRDefault="00A1060B" w:rsidP="00A1060B">
            <w:pPr>
              <w:pStyle w:val="TAC"/>
              <w:rPr>
                <w:rFonts w:cs="Arial"/>
              </w:rPr>
            </w:pPr>
            <w:r w:rsidRPr="00EC34D6">
              <w:rPr>
                <w:rFonts w:cs="Arial"/>
              </w:rPr>
              <w:t>±1420</w:t>
            </w:r>
          </w:p>
        </w:tc>
        <w:tc>
          <w:tcPr>
            <w:tcW w:w="2503" w:type="dxa"/>
            <w:shd w:val="clear" w:color="auto" w:fill="auto"/>
            <w:vAlign w:val="center"/>
          </w:tcPr>
          <w:p w14:paraId="1481199F"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B4EE22" w14:textId="77777777" w:rsidTr="00944658">
        <w:trPr>
          <w:jc w:val="center"/>
        </w:trPr>
        <w:tc>
          <w:tcPr>
            <w:tcW w:w="1467" w:type="dxa"/>
            <w:vMerge w:val="restart"/>
            <w:vAlign w:val="center"/>
          </w:tcPr>
          <w:p w14:paraId="73A99CA8" w14:textId="77777777" w:rsidR="00A1060B" w:rsidRPr="00E26D09" w:rsidRDefault="00A1060B" w:rsidP="00A1060B">
            <w:pPr>
              <w:pStyle w:val="TAC"/>
              <w:rPr>
                <w:rFonts w:cs="Arial"/>
              </w:rPr>
            </w:pPr>
            <w:r w:rsidRPr="00E26D09">
              <w:rPr>
                <w:rFonts w:cs="Arial"/>
              </w:rPr>
              <w:t>10</w:t>
            </w:r>
          </w:p>
        </w:tc>
        <w:tc>
          <w:tcPr>
            <w:tcW w:w="1907" w:type="dxa"/>
            <w:vAlign w:val="center"/>
          </w:tcPr>
          <w:p w14:paraId="4CEBCD65" w14:textId="03ACAC99" w:rsidR="00A1060B" w:rsidRPr="00E26D09" w:rsidRDefault="00A1060B" w:rsidP="00A1060B">
            <w:pPr>
              <w:pStyle w:val="TAC"/>
              <w:rPr>
                <w:rFonts w:cs="Arial"/>
              </w:rPr>
            </w:pPr>
            <w:r w:rsidRPr="00EC34D6">
              <w:rPr>
                <w:rFonts w:cs="Arial"/>
              </w:rPr>
              <w:t>±3</w:t>
            </w:r>
            <w:r>
              <w:rPr>
                <w:rFonts w:cs="Arial"/>
              </w:rPr>
              <w:t>70</w:t>
            </w:r>
          </w:p>
        </w:tc>
        <w:tc>
          <w:tcPr>
            <w:tcW w:w="2503" w:type="dxa"/>
            <w:shd w:val="clear" w:color="auto" w:fill="auto"/>
            <w:vAlign w:val="center"/>
          </w:tcPr>
          <w:p w14:paraId="0D3378FB" w14:textId="77777777" w:rsidR="00A1060B" w:rsidRPr="00E26D09" w:rsidRDefault="00A1060B" w:rsidP="00A1060B">
            <w:pPr>
              <w:pStyle w:val="TAC"/>
              <w:rPr>
                <w:rFonts w:cs="Arial"/>
              </w:rPr>
            </w:pPr>
            <w:r w:rsidRPr="00E26D09">
              <w:rPr>
                <w:rFonts w:cs="Arial"/>
              </w:rPr>
              <w:t>CW</w:t>
            </w:r>
          </w:p>
        </w:tc>
      </w:tr>
      <w:tr w:rsidR="00A1060B" w:rsidRPr="00E26D09" w14:paraId="4D1FA99B" w14:textId="77777777" w:rsidTr="00944658">
        <w:trPr>
          <w:jc w:val="center"/>
        </w:trPr>
        <w:tc>
          <w:tcPr>
            <w:tcW w:w="1467" w:type="dxa"/>
            <w:vMerge/>
            <w:vAlign w:val="center"/>
          </w:tcPr>
          <w:p w14:paraId="5A2043A0" w14:textId="77777777" w:rsidR="00A1060B" w:rsidRPr="00E26D09" w:rsidRDefault="00A1060B" w:rsidP="00A1060B">
            <w:pPr>
              <w:pStyle w:val="TAC"/>
              <w:rPr>
                <w:rFonts w:cs="Arial"/>
              </w:rPr>
            </w:pPr>
          </w:p>
        </w:tc>
        <w:tc>
          <w:tcPr>
            <w:tcW w:w="1907" w:type="dxa"/>
            <w:vAlign w:val="center"/>
          </w:tcPr>
          <w:p w14:paraId="22CF3096" w14:textId="12661E09" w:rsidR="00A1060B" w:rsidRPr="00E26D09" w:rsidRDefault="00A1060B" w:rsidP="00A1060B">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14:paraId="0187ADB5"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2737F3A" w14:textId="77777777" w:rsidTr="00944658">
        <w:trPr>
          <w:jc w:val="center"/>
        </w:trPr>
        <w:tc>
          <w:tcPr>
            <w:tcW w:w="1467" w:type="dxa"/>
            <w:vMerge w:val="restart"/>
            <w:vAlign w:val="center"/>
          </w:tcPr>
          <w:p w14:paraId="52BA89A2" w14:textId="77777777" w:rsidR="00A1060B" w:rsidRPr="00E26D09" w:rsidRDefault="00A1060B" w:rsidP="00A1060B">
            <w:pPr>
              <w:pStyle w:val="TAC"/>
              <w:rPr>
                <w:rFonts w:cs="Arial"/>
              </w:rPr>
            </w:pPr>
            <w:r w:rsidRPr="00E26D09">
              <w:rPr>
                <w:rFonts w:cs="Arial"/>
              </w:rPr>
              <w:t>15 (NOTE 2)</w:t>
            </w:r>
          </w:p>
        </w:tc>
        <w:tc>
          <w:tcPr>
            <w:tcW w:w="1907" w:type="dxa"/>
            <w:vAlign w:val="center"/>
          </w:tcPr>
          <w:p w14:paraId="593EE77D" w14:textId="649BD8F6" w:rsidR="00A1060B" w:rsidRPr="00E26D09" w:rsidRDefault="00A1060B" w:rsidP="00A1060B">
            <w:pPr>
              <w:pStyle w:val="TAC"/>
              <w:rPr>
                <w:rFonts w:cs="Arial"/>
              </w:rPr>
            </w:pPr>
            <w:r w:rsidRPr="00EC34D6">
              <w:rPr>
                <w:rFonts w:cs="Arial"/>
              </w:rPr>
              <w:t>±380</w:t>
            </w:r>
          </w:p>
        </w:tc>
        <w:tc>
          <w:tcPr>
            <w:tcW w:w="2503" w:type="dxa"/>
            <w:shd w:val="clear" w:color="auto" w:fill="auto"/>
            <w:vAlign w:val="center"/>
          </w:tcPr>
          <w:p w14:paraId="5D4385DE" w14:textId="77777777" w:rsidR="00A1060B" w:rsidRPr="00E26D09" w:rsidRDefault="00A1060B" w:rsidP="00A1060B">
            <w:pPr>
              <w:pStyle w:val="TAC"/>
              <w:rPr>
                <w:rFonts w:cs="Arial"/>
              </w:rPr>
            </w:pPr>
            <w:r w:rsidRPr="00E26D09">
              <w:rPr>
                <w:rFonts w:cs="Arial"/>
              </w:rPr>
              <w:t>CW</w:t>
            </w:r>
          </w:p>
        </w:tc>
      </w:tr>
      <w:tr w:rsidR="00A1060B" w:rsidRPr="00E26D09" w14:paraId="6BF0C288" w14:textId="77777777" w:rsidTr="00944658">
        <w:trPr>
          <w:jc w:val="center"/>
        </w:trPr>
        <w:tc>
          <w:tcPr>
            <w:tcW w:w="1467" w:type="dxa"/>
            <w:vMerge/>
            <w:vAlign w:val="center"/>
          </w:tcPr>
          <w:p w14:paraId="23E484ED" w14:textId="77777777" w:rsidR="00A1060B" w:rsidRPr="00E26D09" w:rsidRDefault="00A1060B" w:rsidP="00A1060B">
            <w:pPr>
              <w:pStyle w:val="TAC"/>
              <w:rPr>
                <w:rFonts w:cs="Arial"/>
              </w:rPr>
            </w:pPr>
          </w:p>
        </w:tc>
        <w:tc>
          <w:tcPr>
            <w:tcW w:w="1907" w:type="dxa"/>
            <w:vAlign w:val="center"/>
          </w:tcPr>
          <w:p w14:paraId="10CC3C10" w14:textId="729AF870" w:rsidR="00A1060B" w:rsidRPr="00E26D09" w:rsidRDefault="00A1060B" w:rsidP="00A1060B">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14:paraId="0628F2A1"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14781C1" w14:textId="77777777" w:rsidTr="00944658">
        <w:trPr>
          <w:jc w:val="center"/>
        </w:trPr>
        <w:tc>
          <w:tcPr>
            <w:tcW w:w="1467" w:type="dxa"/>
            <w:vMerge w:val="restart"/>
            <w:vAlign w:val="center"/>
          </w:tcPr>
          <w:p w14:paraId="0E63D684" w14:textId="77777777" w:rsidR="00A1060B" w:rsidRPr="00E26D09" w:rsidRDefault="00A1060B" w:rsidP="00A1060B">
            <w:pPr>
              <w:pStyle w:val="TAC"/>
              <w:rPr>
                <w:rFonts w:cs="Arial"/>
              </w:rPr>
            </w:pPr>
            <w:r w:rsidRPr="00E26D09">
              <w:rPr>
                <w:rFonts w:cs="Arial"/>
              </w:rPr>
              <w:t>20 (NOTE 2)</w:t>
            </w:r>
          </w:p>
        </w:tc>
        <w:tc>
          <w:tcPr>
            <w:tcW w:w="1907" w:type="dxa"/>
            <w:vAlign w:val="center"/>
          </w:tcPr>
          <w:p w14:paraId="27294A37" w14:textId="3E39D13B" w:rsidR="00A1060B" w:rsidRPr="00E26D09" w:rsidRDefault="00A1060B" w:rsidP="00A1060B">
            <w:pPr>
              <w:pStyle w:val="TAC"/>
              <w:rPr>
                <w:rFonts w:cs="Arial"/>
              </w:rPr>
            </w:pPr>
            <w:r w:rsidRPr="00EC34D6">
              <w:rPr>
                <w:rFonts w:cs="Arial"/>
              </w:rPr>
              <w:t>±3</w:t>
            </w:r>
            <w:r>
              <w:rPr>
                <w:rFonts w:cs="Arial"/>
              </w:rPr>
              <w:t>90</w:t>
            </w:r>
          </w:p>
        </w:tc>
        <w:tc>
          <w:tcPr>
            <w:tcW w:w="2503" w:type="dxa"/>
            <w:shd w:val="clear" w:color="auto" w:fill="auto"/>
            <w:vAlign w:val="center"/>
          </w:tcPr>
          <w:p w14:paraId="7610E5A9" w14:textId="77777777" w:rsidR="00A1060B" w:rsidRPr="00E26D09" w:rsidRDefault="00A1060B" w:rsidP="00A1060B">
            <w:pPr>
              <w:pStyle w:val="TAC"/>
              <w:rPr>
                <w:rFonts w:cs="Arial"/>
              </w:rPr>
            </w:pPr>
            <w:r w:rsidRPr="00E26D09">
              <w:rPr>
                <w:rFonts w:cs="Arial"/>
              </w:rPr>
              <w:t>CW</w:t>
            </w:r>
          </w:p>
        </w:tc>
      </w:tr>
      <w:tr w:rsidR="00A1060B" w:rsidRPr="00E26D09" w14:paraId="32D6B2F0" w14:textId="77777777" w:rsidTr="00944658">
        <w:trPr>
          <w:jc w:val="center"/>
        </w:trPr>
        <w:tc>
          <w:tcPr>
            <w:tcW w:w="1467" w:type="dxa"/>
            <w:vMerge/>
            <w:vAlign w:val="center"/>
          </w:tcPr>
          <w:p w14:paraId="2F49783F" w14:textId="77777777" w:rsidR="00A1060B" w:rsidRPr="00E26D09" w:rsidRDefault="00A1060B" w:rsidP="00A1060B">
            <w:pPr>
              <w:pStyle w:val="TAC"/>
              <w:rPr>
                <w:rFonts w:cs="Arial"/>
              </w:rPr>
            </w:pPr>
          </w:p>
        </w:tc>
        <w:tc>
          <w:tcPr>
            <w:tcW w:w="1907" w:type="dxa"/>
            <w:vAlign w:val="center"/>
          </w:tcPr>
          <w:p w14:paraId="3096C608" w14:textId="4B1C97AE" w:rsidR="00A1060B" w:rsidRPr="00E26D09" w:rsidRDefault="00A1060B" w:rsidP="00A1060B">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14:paraId="2337E847"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AAF5F67" w14:textId="77777777" w:rsidTr="00944658">
        <w:trPr>
          <w:jc w:val="center"/>
        </w:trPr>
        <w:tc>
          <w:tcPr>
            <w:tcW w:w="1467" w:type="dxa"/>
            <w:vMerge w:val="restart"/>
            <w:vAlign w:val="center"/>
          </w:tcPr>
          <w:p w14:paraId="719B79CA" w14:textId="77777777" w:rsidR="00A1060B" w:rsidRPr="00E26D09" w:rsidRDefault="00A1060B" w:rsidP="00A1060B">
            <w:pPr>
              <w:pStyle w:val="TAC"/>
              <w:rPr>
                <w:rFonts w:cs="Arial"/>
              </w:rPr>
            </w:pPr>
            <w:r w:rsidRPr="00E26D09">
              <w:rPr>
                <w:rFonts w:cs="Arial"/>
              </w:rPr>
              <w:t>25 (NOTE 2)</w:t>
            </w:r>
          </w:p>
        </w:tc>
        <w:tc>
          <w:tcPr>
            <w:tcW w:w="1907" w:type="dxa"/>
            <w:vAlign w:val="center"/>
          </w:tcPr>
          <w:p w14:paraId="749C1F59" w14:textId="6E702687" w:rsidR="00A1060B" w:rsidRPr="00E26D09" w:rsidRDefault="00A1060B" w:rsidP="00A1060B">
            <w:pPr>
              <w:pStyle w:val="TAC"/>
              <w:rPr>
                <w:rFonts w:cs="Arial"/>
              </w:rPr>
            </w:pPr>
            <w:r w:rsidRPr="00EC34D6">
              <w:rPr>
                <w:rFonts w:cs="Arial"/>
              </w:rPr>
              <w:t>±325</w:t>
            </w:r>
          </w:p>
        </w:tc>
        <w:tc>
          <w:tcPr>
            <w:tcW w:w="2503" w:type="dxa"/>
            <w:shd w:val="clear" w:color="auto" w:fill="auto"/>
            <w:vAlign w:val="center"/>
          </w:tcPr>
          <w:p w14:paraId="246B7D37" w14:textId="77777777" w:rsidR="00A1060B" w:rsidRPr="00E26D09" w:rsidRDefault="00A1060B" w:rsidP="00A1060B">
            <w:pPr>
              <w:pStyle w:val="TAC"/>
              <w:rPr>
                <w:rFonts w:cs="Arial"/>
              </w:rPr>
            </w:pPr>
            <w:r w:rsidRPr="00E26D09">
              <w:rPr>
                <w:rFonts w:cs="Arial"/>
              </w:rPr>
              <w:t>CW</w:t>
            </w:r>
          </w:p>
        </w:tc>
      </w:tr>
      <w:tr w:rsidR="00A1060B" w:rsidRPr="00E26D09" w14:paraId="5D79C192" w14:textId="77777777" w:rsidTr="00944658">
        <w:trPr>
          <w:jc w:val="center"/>
        </w:trPr>
        <w:tc>
          <w:tcPr>
            <w:tcW w:w="1467" w:type="dxa"/>
            <w:vMerge/>
            <w:vAlign w:val="center"/>
          </w:tcPr>
          <w:p w14:paraId="44EBC3A4" w14:textId="77777777" w:rsidR="00A1060B" w:rsidRPr="00E26D09" w:rsidRDefault="00A1060B" w:rsidP="00A1060B">
            <w:pPr>
              <w:pStyle w:val="TAC"/>
              <w:rPr>
                <w:rFonts w:cs="Arial"/>
              </w:rPr>
            </w:pPr>
          </w:p>
        </w:tc>
        <w:tc>
          <w:tcPr>
            <w:tcW w:w="1907" w:type="dxa"/>
            <w:vAlign w:val="center"/>
          </w:tcPr>
          <w:p w14:paraId="23BD4086" w14:textId="22F3C07C" w:rsidR="00A1060B" w:rsidRPr="00E26D09" w:rsidRDefault="00A1060B" w:rsidP="00A1060B">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14:paraId="2E61154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0459EAA" w14:textId="77777777" w:rsidTr="00944658">
        <w:trPr>
          <w:jc w:val="center"/>
        </w:trPr>
        <w:tc>
          <w:tcPr>
            <w:tcW w:w="1467" w:type="dxa"/>
            <w:vMerge w:val="restart"/>
            <w:vAlign w:val="center"/>
          </w:tcPr>
          <w:p w14:paraId="2303DF26" w14:textId="77777777" w:rsidR="00A1060B" w:rsidRPr="00E26D09" w:rsidRDefault="00A1060B" w:rsidP="00A1060B">
            <w:pPr>
              <w:pStyle w:val="TAC"/>
              <w:rPr>
                <w:rFonts w:cs="Arial"/>
              </w:rPr>
            </w:pPr>
            <w:r w:rsidRPr="00E26D09">
              <w:rPr>
                <w:rFonts w:cs="Arial"/>
              </w:rPr>
              <w:t>30 (NOTE 2)</w:t>
            </w:r>
          </w:p>
        </w:tc>
        <w:tc>
          <w:tcPr>
            <w:tcW w:w="1907" w:type="dxa"/>
            <w:vAlign w:val="center"/>
          </w:tcPr>
          <w:p w14:paraId="669477DD" w14:textId="7C2C1974" w:rsidR="00A1060B" w:rsidRPr="00E26D09" w:rsidRDefault="00A1060B" w:rsidP="00A1060B">
            <w:pPr>
              <w:pStyle w:val="TAC"/>
              <w:rPr>
                <w:rFonts w:cs="Arial"/>
              </w:rPr>
            </w:pPr>
            <w:r w:rsidRPr="00EC34D6">
              <w:rPr>
                <w:rFonts w:cs="Arial"/>
              </w:rPr>
              <w:t>±3</w:t>
            </w:r>
            <w:r>
              <w:rPr>
                <w:rFonts w:cs="Arial"/>
              </w:rPr>
              <w:t>35</w:t>
            </w:r>
          </w:p>
        </w:tc>
        <w:tc>
          <w:tcPr>
            <w:tcW w:w="2503" w:type="dxa"/>
            <w:shd w:val="clear" w:color="auto" w:fill="auto"/>
            <w:vAlign w:val="center"/>
          </w:tcPr>
          <w:p w14:paraId="68C748ED" w14:textId="77777777" w:rsidR="00A1060B" w:rsidRPr="00E26D09" w:rsidRDefault="00A1060B" w:rsidP="00A1060B">
            <w:pPr>
              <w:pStyle w:val="TAC"/>
              <w:rPr>
                <w:rFonts w:cs="Arial"/>
              </w:rPr>
            </w:pPr>
            <w:r w:rsidRPr="00E26D09">
              <w:rPr>
                <w:rFonts w:cs="Arial"/>
              </w:rPr>
              <w:t>CW</w:t>
            </w:r>
          </w:p>
        </w:tc>
      </w:tr>
      <w:tr w:rsidR="00A1060B" w:rsidRPr="00E26D09" w14:paraId="534FD767" w14:textId="77777777" w:rsidTr="00944658">
        <w:trPr>
          <w:jc w:val="center"/>
        </w:trPr>
        <w:tc>
          <w:tcPr>
            <w:tcW w:w="1467" w:type="dxa"/>
            <w:vMerge/>
            <w:vAlign w:val="center"/>
          </w:tcPr>
          <w:p w14:paraId="49E4AF2E" w14:textId="77777777" w:rsidR="00A1060B" w:rsidRPr="00E26D09" w:rsidRDefault="00A1060B" w:rsidP="00A1060B">
            <w:pPr>
              <w:pStyle w:val="TAC"/>
              <w:rPr>
                <w:rFonts w:cs="Arial"/>
              </w:rPr>
            </w:pPr>
          </w:p>
        </w:tc>
        <w:tc>
          <w:tcPr>
            <w:tcW w:w="1907" w:type="dxa"/>
            <w:vAlign w:val="center"/>
          </w:tcPr>
          <w:p w14:paraId="6521663A" w14:textId="42D97120" w:rsidR="00A1060B" w:rsidRPr="00E26D09" w:rsidRDefault="00A1060B" w:rsidP="00A1060B">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14:paraId="4D5BBC3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F6B9CC" w14:textId="77777777" w:rsidTr="00944658">
        <w:trPr>
          <w:jc w:val="center"/>
        </w:trPr>
        <w:tc>
          <w:tcPr>
            <w:tcW w:w="1467" w:type="dxa"/>
            <w:vMerge w:val="restart"/>
            <w:vAlign w:val="center"/>
          </w:tcPr>
          <w:p w14:paraId="39077351" w14:textId="77777777" w:rsidR="00A1060B" w:rsidRPr="00E26D09" w:rsidRDefault="00A1060B" w:rsidP="00A1060B">
            <w:pPr>
              <w:pStyle w:val="TAC"/>
              <w:rPr>
                <w:rFonts w:cs="Arial"/>
              </w:rPr>
            </w:pPr>
            <w:r w:rsidRPr="00E26D09">
              <w:rPr>
                <w:rFonts w:cs="Arial"/>
              </w:rPr>
              <w:t>40 (NOTE 2)</w:t>
            </w:r>
          </w:p>
        </w:tc>
        <w:tc>
          <w:tcPr>
            <w:tcW w:w="1907" w:type="dxa"/>
            <w:vAlign w:val="center"/>
          </w:tcPr>
          <w:p w14:paraId="6DDFCFA7" w14:textId="2AD5A760" w:rsidR="00A1060B" w:rsidRPr="00E26D09" w:rsidRDefault="00A1060B" w:rsidP="00A1060B">
            <w:pPr>
              <w:pStyle w:val="TAC"/>
              <w:rPr>
                <w:rFonts w:cs="Arial"/>
              </w:rPr>
            </w:pPr>
            <w:r w:rsidRPr="00EC34D6">
              <w:rPr>
                <w:rFonts w:cs="Arial"/>
              </w:rPr>
              <w:t>±3</w:t>
            </w:r>
            <w:r>
              <w:rPr>
                <w:rFonts w:cs="Arial"/>
              </w:rPr>
              <w:t>55</w:t>
            </w:r>
          </w:p>
        </w:tc>
        <w:tc>
          <w:tcPr>
            <w:tcW w:w="2503" w:type="dxa"/>
            <w:shd w:val="clear" w:color="auto" w:fill="auto"/>
            <w:vAlign w:val="center"/>
          </w:tcPr>
          <w:p w14:paraId="3E2E22B8" w14:textId="77777777" w:rsidR="00A1060B" w:rsidRPr="00E26D09" w:rsidRDefault="00A1060B" w:rsidP="00A1060B">
            <w:pPr>
              <w:pStyle w:val="TAC"/>
              <w:rPr>
                <w:rFonts w:cs="Arial"/>
              </w:rPr>
            </w:pPr>
            <w:r w:rsidRPr="00E26D09">
              <w:rPr>
                <w:rFonts w:cs="Arial"/>
              </w:rPr>
              <w:t>CW</w:t>
            </w:r>
          </w:p>
        </w:tc>
      </w:tr>
      <w:tr w:rsidR="00A1060B" w:rsidRPr="00E26D09" w14:paraId="7F0C3919" w14:textId="77777777" w:rsidTr="00944658">
        <w:trPr>
          <w:jc w:val="center"/>
        </w:trPr>
        <w:tc>
          <w:tcPr>
            <w:tcW w:w="1467" w:type="dxa"/>
            <w:vMerge/>
            <w:vAlign w:val="center"/>
          </w:tcPr>
          <w:p w14:paraId="36428F7E" w14:textId="77777777" w:rsidR="00A1060B" w:rsidRPr="00E26D09" w:rsidRDefault="00A1060B" w:rsidP="00A1060B">
            <w:pPr>
              <w:pStyle w:val="TAC"/>
              <w:rPr>
                <w:rFonts w:cs="Arial"/>
              </w:rPr>
            </w:pPr>
          </w:p>
        </w:tc>
        <w:tc>
          <w:tcPr>
            <w:tcW w:w="1907" w:type="dxa"/>
            <w:vAlign w:val="center"/>
          </w:tcPr>
          <w:p w14:paraId="32879A15" w14:textId="558A2EA5" w:rsidR="00A1060B" w:rsidRPr="00E26D09" w:rsidRDefault="00A1060B" w:rsidP="00A1060B">
            <w:pPr>
              <w:pStyle w:val="TAC"/>
              <w:rPr>
                <w:rFonts w:cs="Arial"/>
              </w:rPr>
            </w:pPr>
            <w:r w:rsidRPr="00EC34D6">
              <w:rPr>
                <w:rFonts w:cs="Arial"/>
              </w:rPr>
              <w:t>±2710</w:t>
            </w:r>
          </w:p>
        </w:tc>
        <w:tc>
          <w:tcPr>
            <w:tcW w:w="2503" w:type="dxa"/>
            <w:shd w:val="clear" w:color="auto" w:fill="auto"/>
            <w:vAlign w:val="center"/>
          </w:tcPr>
          <w:p w14:paraId="172EF22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CDACF0A" w14:textId="77777777" w:rsidTr="00944658">
        <w:trPr>
          <w:jc w:val="center"/>
        </w:trPr>
        <w:tc>
          <w:tcPr>
            <w:tcW w:w="1467" w:type="dxa"/>
            <w:vMerge w:val="restart"/>
            <w:vAlign w:val="center"/>
          </w:tcPr>
          <w:p w14:paraId="12F7751D" w14:textId="77777777" w:rsidR="00A1060B" w:rsidRPr="00E26D09" w:rsidRDefault="00A1060B" w:rsidP="00A1060B">
            <w:pPr>
              <w:pStyle w:val="TAC"/>
              <w:rPr>
                <w:rFonts w:cs="Arial"/>
              </w:rPr>
            </w:pPr>
            <w:r w:rsidRPr="00E26D09">
              <w:rPr>
                <w:rFonts w:cs="Arial"/>
              </w:rPr>
              <w:t>50 (NOTE 2)</w:t>
            </w:r>
          </w:p>
        </w:tc>
        <w:tc>
          <w:tcPr>
            <w:tcW w:w="1907" w:type="dxa"/>
            <w:vAlign w:val="center"/>
          </w:tcPr>
          <w:p w14:paraId="3A5484EB" w14:textId="6182E40A" w:rsidR="00A1060B" w:rsidRPr="00E26D09" w:rsidRDefault="00A1060B" w:rsidP="00A1060B">
            <w:pPr>
              <w:pStyle w:val="TAC"/>
              <w:rPr>
                <w:rFonts w:cs="Arial"/>
              </w:rPr>
            </w:pPr>
            <w:r w:rsidRPr="00EC34D6">
              <w:rPr>
                <w:rFonts w:cs="Arial"/>
              </w:rPr>
              <w:t>±3</w:t>
            </w:r>
            <w:r>
              <w:rPr>
                <w:rFonts w:cs="Arial"/>
              </w:rPr>
              <w:t>75</w:t>
            </w:r>
          </w:p>
        </w:tc>
        <w:tc>
          <w:tcPr>
            <w:tcW w:w="2503" w:type="dxa"/>
            <w:shd w:val="clear" w:color="auto" w:fill="auto"/>
            <w:vAlign w:val="center"/>
          </w:tcPr>
          <w:p w14:paraId="577C0BBA" w14:textId="77777777" w:rsidR="00A1060B" w:rsidRPr="00E26D09" w:rsidRDefault="00A1060B" w:rsidP="00A1060B">
            <w:pPr>
              <w:pStyle w:val="TAC"/>
              <w:rPr>
                <w:rFonts w:cs="Arial"/>
              </w:rPr>
            </w:pPr>
            <w:r w:rsidRPr="00E26D09">
              <w:rPr>
                <w:rFonts w:cs="Arial"/>
              </w:rPr>
              <w:t>CW</w:t>
            </w:r>
          </w:p>
        </w:tc>
      </w:tr>
      <w:tr w:rsidR="00A1060B" w:rsidRPr="00E26D09" w14:paraId="4A753852" w14:textId="77777777" w:rsidTr="00944658">
        <w:trPr>
          <w:jc w:val="center"/>
        </w:trPr>
        <w:tc>
          <w:tcPr>
            <w:tcW w:w="1467" w:type="dxa"/>
            <w:vMerge/>
            <w:vAlign w:val="center"/>
          </w:tcPr>
          <w:p w14:paraId="01457EC4" w14:textId="77777777" w:rsidR="00A1060B" w:rsidRPr="00E26D09" w:rsidRDefault="00A1060B" w:rsidP="00A1060B">
            <w:pPr>
              <w:pStyle w:val="TAC"/>
              <w:rPr>
                <w:rFonts w:cs="Arial"/>
              </w:rPr>
            </w:pPr>
          </w:p>
        </w:tc>
        <w:tc>
          <w:tcPr>
            <w:tcW w:w="1907" w:type="dxa"/>
            <w:vAlign w:val="center"/>
          </w:tcPr>
          <w:p w14:paraId="621CC74B" w14:textId="75734F7D" w:rsidR="00A1060B" w:rsidRPr="00E26D09" w:rsidRDefault="00A1060B" w:rsidP="00A1060B">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14:paraId="05167AE4"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66A24EF" w14:textId="77777777" w:rsidTr="00944658">
        <w:trPr>
          <w:jc w:val="center"/>
        </w:trPr>
        <w:tc>
          <w:tcPr>
            <w:tcW w:w="1467" w:type="dxa"/>
            <w:vMerge w:val="restart"/>
            <w:vAlign w:val="center"/>
          </w:tcPr>
          <w:p w14:paraId="0DFE842C" w14:textId="77777777" w:rsidR="00A1060B" w:rsidRPr="00E26D09" w:rsidRDefault="00A1060B" w:rsidP="00A1060B">
            <w:pPr>
              <w:pStyle w:val="TAC"/>
              <w:rPr>
                <w:rFonts w:cs="Arial"/>
              </w:rPr>
            </w:pPr>
            <w:r w:rsidRPr="00E26D09">
              <w:rPr>
                <w:rFonts w:cs="Arial"/>
              </w:rPr>
              <w:t>60 (NOTE 2)</w:t>
            </w:r>
          </w:p>
        </w:tc>
        <w:tc>
          <w:tcPr>
            <w:tcW w:w="1907" w:type="dxa"/>
            <w:vAlign w:val="center"/>
          </w:tcPr>
          <w:p w14:paraId="7821526A" w14:textId="63BD51EA" w:rsidR="00A1060B" w:rsidRPr="00E26D09" w:rsidRDefault="00A1060B" w:rsidP="00A1060B">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14:paraId="3163A2D2" w14:textId="77777777" w:rsidR="00A1060B" w:rsidRPr="00E26D09" w:rsidRDefault="00A1060B" w:rsidP="00A1060B">
            <w:pPr>
              <w:pStyle w:val="TAC"/>
              <w:rPr>
                <w:rFonts w:cs="Arial"/>
              </w:rPr>
            </w:pPr>
            <w:r w:rsidRPr="00E26D09">
              <w:rPr>
                <w:rFonts w:cs="Arial"/>
              </w:rPr>
              <w:t>CW</w:t>
            </w:r>
          </w:p>
        </w:tc>
      </w:tr>
      <w:tr w:rsidR="00A1060B" w:rsidRPr="00E26D09" w14:paraId="1512D938" w14:textId="77777777" w:rsidTr="00944658">
        <w:trPr>
          <w:jc w:val="center"/>
        </w:trPr>
        <w:tc>
          <w:tcPr>
            <w:tcW w:w="1467" w:type="dxa"/>
            <w:vMerge/>
            <w:vAlign w:val="center"/>
          </w:tcPr>
          <w:p w14:paraId="4117CC13" w14:textId="77777777" w:rsidR="00A1060B" w:rsidRPr="00E26D09" w:rsidRDefault="00A1060B" w:rsidP="00A1060B">
            <w:pPr>
              <w:pStyle w:val="TAC"/>
              <w:rPr>
                <w:rFonts w:cs="Arial"/>
              </w:rPr>
            </w:pPr>
          </w:p>
        </w:tc>
        <w:tc>
          <w:tcPr>
            <w:tcW w:w="1907" w:type="dxa"/>
            <w:vAlign w:val="center"/>
          </w:tcPr>
          <w:p w14:paraId="48FCDA48" w14:textId="70FC603C" w:rsidR="00A1060B" w:rsidRPr="00E26D09" w:rsidRDefault="00A1060B" w:rsidP="00A1060B">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14:paraId="274ECCC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FAF3097" w14:textId="77777777" w:rsidTr="00944658">
        <w:trPr>
          <w:jc w:val="center"/>
        </w:trPr>
        <w:tc>
          <w:tcPr>
            <w:tcW w:w="1467" w:type="dxa"/>
            <w:vMerge w:val="restart"/>
            <w:vAlign w:val="center"/>
          </w:tcPr>
          <w:p w14:paraId="0F23F48A" w14:textId="77777777" w:rsidR="00A1060B" w:rsidRPr="00E26D09" w:rsidRDefault="00A1060B" w:rsidP="00A1060B">
            <w:pPr>
              <w:pStyle w:val="TAC"/>
              <w:rPr>
                <w:rFonts w:cs="Arial"/>
              </w:rPr>
            </w:pPr>
            <w:r w:rsidRPr="00E26D09">
              <w:rPr>
                <w:rFonts w:cs="Arial"/>
              </w:rPr>
              <w:t>70 (NOTE 2)</w:t>
            </w:r>
          </w:p>
        </w:tc>
        <w:tc>
          <w:tcPr>
            <w:tcW w:w="1907" w:type="dxa"/>
            <w:vAlign w:val="center"/>
          </w:tcPr>
          <w:p w14:paraId="716918A3" w14:textId="1D04E306" w:rsidR="00A1060B" w:rsidRPr="00E26D09" w:rsidRDefault="00A1060B" w:rsidP="00A1060B">
            <w:pPr>
              <w:pStyle w:val="TAC"/>
              <w:rPr>
                <w:rFonts w:cs="Arial"/>
              </w:rPr>
            </w:pPr>
            <w:r w:rsidRPr="00EC34D6">
              <w:rPr>
                <w:rFonts w:cs="Arial"/>
              </w:rPr>
              <w:t>±4</w:t>
            </w:r>
            <w:r>
              <w:rPr>
                <w:rFonts w:cs="Arial"/>
              </w:rPr>
              <w:t>15</w:t>
            </w:r>
          </w:p>
        </w:tc>
        <w:tc>
          <w:tcPr>
            <w:tcW w:w="2503" w:type="dxa"/>
            <w:shd w:val="clear" w:color="auto" w:fill="auto"/>
            <w:vAlign w:val="center"/>
          </w:tcPr>
          <w:p w14:paraId="67E3227E" w14:textId="77777777" w:rsidR="00A1060B" w:rsidRPr="00E26D09" w:rsidRDefault="00A1060B" w:rsidP="00A1060B">
            <w:pPr>
              <w:pStyle w:val="TAC"/>
              <w:rPr>
                <w:rFonts w:cs="Arial"/>
              </w:rPr>
            </w:pPr>
            <w:r w:rsidRPr="00E26D09">
              <w:rPr>
                <w:rFonts w:cs="Arial"/>
              </w:rPr>
              <w:t>CW</w:t>
            </w:r>
          </w:p>
        </w:tc>
      </w:tr>
      <w:tr w:rsidR="00A1060B" w:rsidRPr="00E26D09" w14:paraId="6C45FBB6" w14:textId="77777777" w:rsidTr="00944658">
        <w:trPr>
          <w:jc w:val="center"/>
        </w:trPr>
        <w:tc>
          <w:tcPr>
            <w:tcW w:w="1467" w:type="dxa"/>
            <w:vMerge/>
            <w:vAlign w:val="center"/>
          </w:tcPr>
          <w:p w14:paraId="4EE7CB26" w14:textId="77777777" w:rsidR="00A1060B" w:rsidRPr="00E26D09" w:rsidRDefault="00A1060B" w:rsidP="00A1060B">
            <w:pPr>
              <w:pStyle w:val="TAC"/>
              <w:rPr>
                <w:rFonts w:cs="Arial"/>
              </w:rPr>
            </w:pPr>
          </w:p>
        </w:tc>
        <w:tc>
          <w:tcPr>
            <w:tcW w:w="1907" w:type="dxa"/>
            <w:vAlign w:val="center"/>
          </w:tcPr>
          <w:p w14:paraId="2D6956C9" w14:textId="5F860F28" w:rsidR="00A1060B" w:rsidRPr="00E26D09" w:rsidRDefault="00A1060B" w:rsidP="00A1060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14:paraId="3D3318AA"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2B28CF2A" w14:textId="77777777" w:rsidTr="00944658">
        <w:trPr>
          <w:jc w:val="center"/>
        </w:trPr>
        <w:tc>
          <w:tcPr>
            <w:tcW w:w="1467" w:type="dxa"/>
            <w:vMerge w:val="restart"/>
            <w:vAlign w:val="center"/>
          </w:tcPr>
          <w:p w14:paraId="53D659AC" w14:textId="77777777" w:rsidR="00A1060B" w:rsidRPr="00E26D09" w:rsidRDefault="00A1060B" w:rsidP="00A1060B">
            <w:pPr>
              <w:pStyle w:val="TAC"/>
              <w:rPr>
                <w:rFonts w:cs="Arial"/>
              </w:rPr>
            </w:pPr>
            <w:r w:rsidRPr="00E26D09">
              <w:rPr>
                <w:rFonts w:cs="Arial"/>
              </w:rPr>
              <w:t>80 (NOTE 2)</w:t>
            </w:r>
          </w:p>
        </w:tc>
        <w:tc>
          <w:tcPr>
            <w:tcW w:w="1907" w:type="dxa"/>
            <w:vAlign w:val="center"/>
          </w:tcPr>
          <w:p w14:paraId="613AEC55" w14:textId="3500514A" w:rsidR="00A1060B" w:rsidRPr="00E26D09" w:rsidRDefault="00A1060B" w:rsidP="00A1060B">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14:paraId="2C895258" w14:textId="77777777" w:rsidR="00A1060B" w:rsidRPr="00E26D09" w:rsidRDefault="00A1060B" w:rsidP="00A1060B">
            <w:pPr>
              <w:pStyle w:val="TAC"/>
              <w:rPr>
                <w:rFonts w:cs="Arial"/>
              </w:rPr>
            </w:pPr>
            <w:r w:rsidRPr="00E26D09">
              <w:rPr>
                <w:rFonts w:cs="Arial"/>
              </w:rPr>
              <w:t>CW</w:t>
            </w:r>
          </w:p>
        </w:tc>
      </w:tr>
      <w:tr w:rsidR="00A1060B" w:rsidRPr="00E26D09" w14:paraId="784D5AD0" w14:textId="77777777" w:rsidTr="00944658">
        <w:trPr>
          <w:jc w:val="center"/>
        </w:trPr>
        <w:tc>
          <w:tcPr>
            <w:tcW w:w="1467" w:type="dxa"/>
            <w:vMerge/>
            <w:vAlign w:val="center"/>
          </w:tcPr>
          <w:p w14:paraId="57A045E3" w14:textId="77777777" w:rsidR="00A1060B" w:rsidRPr="00E26D09" w:rsidRDefault="00A1060B" w:rsidP="00A1060B">
            <w:pPr>
              <w:pStyle w:val="TAC"/>
              <w:rPr>
                <w:rFonts w:cs="Arial"/>
              </w:rPr>
            </w:pPr>
          </w:p>
        </w:tc>
        <w:tc>
          <w:tcPr>
            <w:tcW w:w="1907" w:type="dxa"/>
            <w:vAlign w:val="center"/>
          </w:tcPr>
          <w:p w14:paraId="3AA6082E" w14:textId="683B62F7" w:rsidR="00A1060B" w:rsidRPr="00E26D09" w:rsidRDefault="00A1060B" w:rsidP="00A1060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14:paraId="0E94AA1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2E5FA24" w14:textId="77777777" w:rsidTr="00944658">
        <w:trPr>
          <w:jc w:val="center"/>
        </w:trPr>
        <w:tc>
          <w:tcPr>
            <w:tcW w:w="1467" w:type="dxa"/>
            <w:vMerge w:val="restart"/>
            <w:vAlign w:val="center"/>
          </w:tcPr>
          <w:p w14:paraId="4AA1DB71" w14:textId="77777777" w:rsidR="00A1060B" w:rsidRPr="00E26D09" w:rsidRDefault="00A1060B" w:rsidP="00A1060B">
            <w:pPr>
              <w:pStyle w:val="TAC"/>
              <w:rPr>
                <w:rFonts w:cs="Arial"/>
              </w:rPr>
            </w:pPr>
            <w:r w:rsidRPr="00E26D09">
              <w:rPr>
                <w:rFonts w:cs="Arial"/>
              </w:rPr>
              <w:t>90 (NOTE 2)</w:t>
            </w:r>
          </w:p>
        </w:tc>
        <w:tc>
          <w:tcPr>
            <w:tcW w:w="1907" w:type="dxa"/>
            <w:vAlign w:val="center"/>
          </w:tcPr>
          <w:p w14:paraId="3E6C5DE2" w14:textId="49508AD3" w:rsidR="00A1060B" w:rsidRPr="00E26D09" w:rsidRDefault="00A1060B" w:rsidP="00A1060B">
            <w:pPr>
              <w:pStyle w:val="TAC"/>
              <w:rPr>
                <w:rFonts w:cs="Arial"/>
              </w:rPr>
            </w:pPr>
            <w:r w:rsidRPr="00EC34D6">
              <w:rPr>
                <w:rFonts w:cs="Arial"/>
              </w:rPr>
              <w:t>±3</w:t>
            </w:r>
            <w:r>
              <w:rPr>
                <w:rFonts w:cs="Arial"/>
              </w:rPr>
              <w:t>65</w:t>
            </w:r>
          </w:p>
        </w:tc>
        <w:tc>
          <w:tcPr>
            <w:tcW w:w="2503" w:type="dxa"/>
            <w:shd w:val="clear" w:color="auto" w:fill="auto"/>
            <w:vAlign w:val="center"/>
          </w:tcPr>
          <w:p w14:paraId="5E5A8D27" w14:textId="77777777" w:rsidR="00A1060B" w:rsidRPr="00E26D09" w:rsidRDefault="00A1060B" w:rsidP="00A1060B">
            <w:pPr>
              <w:pStyle w:val="TAC"/>
              <w:rPr>
                <w:rFonts w:cs="Arial"/>
              </w:rPr>
            </w:pPr>
            <w:r w:rsidRPr="00E26D09">
              <w:rPr>
                <w:rFonts w:cs="Arial"/>
              </w:rPr>
              <w:t>CW</w:t>
            </w:r>
          </w:p>
        </w:tc>
      </w:tr>
      <w:tr w:rsidR="00A1060B" w:rsidRPr="00E26D09" w14:paraId="1BC0E9DF" w14:textId="77777777" w:rsidTr="00944658">
        <w:trPr>
          <w:jc w:val="center"/>
        </w:trPr>
        <w:tc>
          <w:tcPr>
            <w:tcW w:w="1467" w:type="dxa"/>
            <w:vMerge/>
            <w:vAlign w:val="center"/>
          </w:tcPr>
          <w:p w14:paraId="5BBA2346" w14:textId="77777777" w:rsidR="00A1060B" w:rsidRPr="00E26D09" w:rsidRDefault="00A1060B" w:rsidP="00A1060B">
            <w:pPr>
              <w:pStyle w:val="TAC"/>
              <w:rPr>
                <w:rFonts w:cs="Arial"/>
              </w:rPr>
            </w:pPr>
          </w:p>
        </w:tc>
        <w:tc>
          <w:tcPr>
            <w:tcW w:w="1907" w:type="dxa"/>
            <w:vAlign w:val="center"/>
          </w:tcPr>
          <w:p w14:paraId="0EE8195D" w14:textId="31EAAC7A" w:rsidR="00A1060B" w:rsidRPr="00E26D09" w:rsidRDefault="00A1060B" w:rsidP="00A1060B">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14:paraId="7921AB9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3D38E40C" w14:textId="77777777" w:rsidTr="00944658">
        <w:trPr>
          <w:jc w:val="center"/>
        </w:trPr>
        <w:tc>
          <w:tcPr>
            <w:tcW w:w="1467" w:type="dxa"/>
            <w:vMerge w:val="restart"/>
            <w:vAlign w:val="center"/>
          </w:tcPr>
          <w:p w14:paraId="52D8C908" w14:textId="77777777" w:rsidR="00A1060B" w:rsidRPr="00E26D09" w:rsidRDefault="00A1060B" w:rsidP="00A1060B">
            <w:pPr>
              <w:pStyle w:val="TAC"/>
              <w:rPr>
                <w:rFonts w:cs="Arial"/>
              </w:rPr>
            </w:pPr>
            <w:r w:rsidRPr="00E26D09">
              <w:rPr>
                <w:rFonts w:cs="Arial"/>
              </w:rPr>
              <w:t>100 (NOTE 2)</w:t>
            </w:r>
          </w:p>
        </w:tc>
        <w:tc>
          <w:tcPr>
            <w:tcW w:w="1907" w:type="dxa"/>
            <w:vAlign w:val="center"/>
          </w:tcPr>
          <w:p w14:paraId="61A51A83" w14:textId="12E78669" w:rsidR="00A1060B" w:rsidRPr="00E26D09" w:rsidRDefault="00A1060B" w:rsidP="00A1060B">
            <w:pPr>
              <w:pStyle w:val="TAC"/>
              <w:rPr>
                <w:rFonts w:cs="Arial"/>
              </w:rPr>
            </w:pPr>
            <w:r w:rsidRPr="00EC34D6">
              <w:rPr>
                <w:rFonts w:cs="Arial"/>
              </w:rPr>
              <w:t>±3</w:t>
            </w:r>
            <w:r>
              <w:rPr>
                <w:rFonts w:cs="Arial"/>
              </w:rPr>
              <w:t>85</w:t>
            </w:r>
          </w:p>
        </w:tc>
        <w:tc>
          <w:tcPr>
            <w:tcW w:w="2503" w:type="dxa"/>
            <w:shd w:val="clear" w:color="auto" w:fill="auto"/>
            <w:vAlign w:val="center"/>
          </w:tcPr>
          <w:p w14:paraId="15F6EEEE" w14:textId="77777777" w:rsidR="00A1060B" w:rsidRPr="00E26D09" w:rsidRDefault="00A1060B" w:rsidP="00A1060B">
            <w:pPr>
              <w:pStyle w:val="TAC"/>
              <w:rPr>
                <w:rFonts w:cs="Arial"/>
              </w:rPr>
            </w:pPr>
            <w:r w:rsidRPr="00E26D09">
              <w:rPr>
                <w:rFonts w:cs="Arial"/>
              </w:rPr>
              <w:t>CW</w:t>
            </w:r>
          </w:p>
        </w:tc>
      </w:tr>
      <w:tr w:rsidR="00A1060B" w:rsidRPr="00E26D09" w14:paraId="0013C5F9" w14:textId="77777777" w:rsidTr="00944658">
        <w:trPr>
          <w:jc w:val="center"/>
        </w:trPr>
        <w:tc>
          <w:tcPr>
            <w:tcW w:w="1467" w:type="dxa"/>
            <w:vMerge/>
            <w:vAlign w:val="center"/>
          </w:tcPr>
          <w:p w14:paraId="4A91740E" w14:textId="77777777" w:rsidR="00A1060B" w:rsidRPr="00E26D09" w:rsidRDefault="00A1060B" w:rsidP="00A1060B">
            <w:pPr>
              <w:pStyle w:val="TAC"/>
              <w:rPr>
                <w:rFonts w:cs="Arial"/>
              </w:rPr>
            </w:pPr>
          </w:p>
        </w:tc>
        <w:tc>
          <w:tcPr>
            <w:tcW w:w="1907" w:type="dxa"/>
            <w:vAlign w:val="center"/>
          </w:tcPr>
          <w:p w14:paraId="491E12CE" w14:textId="571C2590" w:rsidR="00A1060B" w:rsidRPr="00E26D09" w:rsidRDefault="00A1060B" w:rsidP="00A1060B">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14:paraId="21C43AE2"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850456" w:rsidRPr="00E26D09" w14:paraId="5B2AE837" w14:textId="77777777" w:rsidTr="00944658">
        <w:trPr>
          <w:jc w:val="center"/>
        </w:trPr>
        <w:tc>
          <w:tcPr>
            <w:tcW w:w="5877" w:type="dxa"/>
            <w:gridSpan w:val="3"/>
          </w:tcPr>
          <w:p w14:paraId="681DBB26" w14:textId="77777777" w:rsidR="00852E7C" w:rsidRPr="007E346D" w:rsidRDefault="00852E7C" w:rsidP="00852E7C">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305258F9" w14:textId="45EAD175" w:rsidR="0098775B" w:rsidRDefault="00852E7C" w:rsidP="0098775B">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14:paraId="0CB01BE5" w14:textId="622C0BAA" w:rsidR="00850456" w:rsidRPr="00E26D09" w:rsidRDefault="0098775B" w:rsidP="0098775B">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14:paraId="181B6D54" w14:textId="77777777" w:rsidR="00850456" w:rsidRPr="00E26D09" w:rsidRDefault="00850456" w:rsidP="00850456">
      <w:pPr>
        <w:rPr>
          <w:lang w:val="en-US"/>
        </w:rPr>
      </w:pPr>
    </w:p>
    <w:p w14:paraId="6F3DEDA1" w14:textId="77777777" w:rsidR="000723CA" w:rsidRPr="00E26D09" w:rsidRDefault="000723CA" w:rsidP="000723CA">
      <w:pPr>
        <w:pStyle w:val="Heading3"/>
      </w:pPr>
      <w:bookmarkStart w:id="798" w:name="_Toc21127735"/>
      <w:bookmarkStart w:id="799" w:name="_Toc29811944"/>
      <w:r w:rsidRPr="00E26D09">
        <w:t>10.8.3</w:t>
      </w:r>
      <w:r w:rsidRPr="00E26D09">
        <w:tab/>
        <w:t xml:space="preserve">Minimum requirement for </w:t>
      </w:r>
      <w:r w:rsidRPr="00E26D09">
        <w:rPr>
          <w:i/>
        </w:rPr>
        <w:t>BS type 2-O</w:t>
      </w:r>
      <w:bookmarkEnd w:id="798"/>
      <w:bookmarkEnd w:id="799"/>
    </w:p>
    <w:p w14:paraId="35D22995"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5A9208C7" w14:textId="4A5887EE" w:rsidR="00BA587A" w:rsidRPr="00E26D09" w:rsidRDefault="00BA587A" w:rsidP="00BA587A">
      <w:pPr>
        <w:overflowPunct w:val="0"/>
        <w:autoSpaceDE w:val="0"/>
        <w:autoSpaceDN w:val="0"/>
        <w:adjustRightInd w:val="0"/>
        <w:textAlignment w:val="baseline"/>
        <w:rPr>
          <w:lang w:eastAsia="zh-CN"/>
        </w:rPr>
      </w:pPr>
      <w:r w:rsidRPr="00E26D09">
        <w:rPr>
          <w:lang w:eastAsia="ja-JP"/>
        </w:rPr>
        <w:lastRenderedPageBreak/>
        <w:t xml:space="preserve">The wanted and interfering signals applies to </w:t>
      </w:r>
      <w:r w:rsidR="00587B0E" w:rsidRPr="00E26D09">
        <w:t xml:space="preserve">each </w:t>
      </w:r>
      <w:r w:rsidRPr="00E26D09">
        <w:rPr>
          <w:lang w:eastAsia="ja-JP"/>
        </w:rPr>
        <w:t xml:space="preserve">supported polarization, under the assumption of </w:t>
      </w:r>
      <w:r w:rsidRPr="00E26D09">
        <w:rPr>
          <w:i/>
          <w:lang w:eastAsia="ja-JP"/>
        </w:rPr>
        <w:t>polarization match.</w:t>
      </w:r>
    </w:p>
    <w:p w14:paraId="2F67975B" w14:textId="421C3D17" w:rsidR="000723CA" w:rsidRPr="00E26D09" w:rsidRDefault="000723CA" w:rsidP="000723CA">
      <w:pPr>
        <w:rPr>
          <w:rFonts w:eastAsia="Osaka"/>
        </w:rPr>
      </w:pPr>
      <w:r w:rsidRPr="00E26D09">
        <w:t>Throughput</w:t>
      </w:r>
      <w:r w:rsidRPr="00E26D09">
        <w:rPr>
          <w:vertAlign w:val="subscript"/>
        </w:rPr>
        <w:t xml:space="preserve"> </w:t>
      </w:r>
      <w:r w:rsidRPr="00E26D09">
        <w:rPr>
          <w:rFonts w:hint="eastAsia"/>
        </w:rPr>
        <w:t xml:space="preserve">shall be </w:t>
      </w:r>
      <w:r w:rsidRPr="00E26D09">
        <w:rPr>
          <w:rFonts w:hint="eastAsia"/>
        </w:rPr>
        <w:t>≥</w:t>
      </w:r>
      <w:r w:rsidRPr="00E26D09">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The reference measurement channel for the wanted signal is identified in table 10.3.</w:t>
      </w:r>
      <w:r w:rsidR="00A31F4D" w:rsidRPr="00E26D09">
        <w:rPr>
          <w:rFonts w:eastAsia="Osaka"/>
        </w:rPr>
        <w:t>3</w:t>
      </w:r>
      <w:r w:rsidRPr="00E26D09">
        <w:rPr>
          <w:rFonts w:eastAsia="Osaka"/>
        </w:rPr>
        <w:t xml:space="preserve">-1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BA587A" w:rsidRPr="00E26D09">
        <w:rPr>
          <w:rFonts w:eastAsia="Osaka"/>
        </w:rPr>
        <w:t xml:space="preserve"> The characteristics of the interfering signal is further specified in annex D.</w:t>
      </w:r>
    </w:p>
    <w:p w14:paraId="34264877" w14:textId="77777777" w:rsidR="00646C14" w:rsidRPr="00E26D09" w:rsidRDefault="00646C14" w:rsidP="000723CA">
      <w:pPr>
        <w:rPr>
          <w:rFonts w:eastAsia="Osaka"/>
        </w:rPr>
      </w:pPr>
      <w:r w:rsidRPr="00E26D09">
        <w:rPr>
          <w:rFonts w:eastAsia="Osaka"/>
        </w:rPr>
        <w:t>The subcarrier spacing for the modulated interfering signal shall be the same as the subcarrier spacing for the wanted signal.</w:t>
      </w:r>
    </w:p>
    <w:p w14:paraId="2DE7EAF9" w14:textId="77777777" w:rsidR="00180E9C" w:rsidRPr="007E346D" w:rsidRDefault="00180E9C" w:rsidP="00180E9C">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w:t>
      </w:r>
    </w:p>
    <w:p w14:paraId="6CC528FB" w14:textId="77777777" w:rsidR="000723CA" w:rsidRPr="00E26D09" w:rsidRDefault="000723CA" w:rsidP="00854B6F">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AE6E6F" w:rsidRPr="00E26D09"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5553EFE7" w:rsidR="00AE6E6F" w:rsidRPr="00E26D09" w:rsidRDefault="00AE6E6F" w:rsidP="00AE6E6F">
            <w:pPr>
              <w:pStyle w:val="TAH"/>
            </w:pPr>
            <w:r w:rsidRPr="007E346D">
              <w:rPr>
                <w:i/>
              </w:rPr>
              <w:t>BS channel bandwidth</w:t>
            </w:r>
            <w:r w:rsidRPr="007E346D">
              <w:t xml:space="preserve"> of the </w:t>
            </w:r>
            <w:r w:rsidRPr="007A7019">
              <w:rPr>
                <w:i/>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4FCD563E" w:rsidR="00AE6E6F" w:rsidRPr="00E26D09" w:rsidRDefault="00AE6E6F" w:rsidP="00AE6E6F">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24E9CA55" w:rsidR="00AE6E6F" w:rsidRPr="00E26D09" w:rsidRDefault="00AE6E6F" w:rsidP="00AE6E6F">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13907C" w:rsidR="00AE6E6F" w:rsidRPr="00E26D09" w:rsidRDefault="003825B7" w:rsidP="00AE6E6F">
            <w:pPr>
              <w:pStyle w:val="TAH"/>
            </w:pPr>
            <w:r w:rsidRPr="00EC34D6">
              <w:t>Type of interfering signal</w:t>
            </w:r>
            <w:r>
              <w:t>s</w:t>
            </w:r>
          </w:p>
        </w:tc>
      </w:tr>
      <w:tr w:rsidR="00E26D09" w:rsidRPr="00E26D09"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E26D09" w:rsidRDefault="009E7413" w:rsidP="009E7413">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E26D09" w:rsidRDefault="009E7413" w:rsidP="009E7413">
            <w:pPr>
              <w:pStyle w:val="TAC"/>
            </w:pPr>
            <w:r w:rsidRPr="00E26D09">
              <w:rPr>
                <w:rFonts w:cs="Arial"/>
              </w:rPr>
              <w:t>EIS</w:t>
            </w:r>
            <w:r w:rsidRPr="00E26D09">
              <w:rPr>
                <w:rFonts w:cs="Arial"/>
                <w:vertAlign w:val="subscript"/>
              </w:rPr>
              <w:t>REFSENS</w:t>
            </w:r>
            <w:r w:rsidRPr="00E26D09">
              <w:t xml:space="preserve"> + </w:t>
            </w:r>
            <w:r w:rsidR="00D12BD7" w:rsidRPr="00E26D09">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E26D09" w:rsidRDefault="009E7413" w:rsidP="009E7413">
            <w:pPr>
              <w:pStyle w:val="TAC"/>
              <w:rPr>
                <w:lang w:val="sv-SE"/>
              </w:rPr>
            </w:pPr>
            <w:r w:rsidRPr="00E26D09">
              <w:rPr>
                <w:rFonts w:cs="Arial"/>
                <w:lang w:val="sv-SE"/>
              </w:rPr>
              <w:t>EIS</w:t>
            </w:r>
            <w:r w:rsidRPr="00E26D09">
              <w:rPr>
                <w:rFonts w:cs="Arial"/>
                <w:vertAlign w:val="subscript"/>
                <w:lang w:val="sv-SE"/>
              </w:rPr>
              <w:t>REFSENS</w:t>
            </w:r>
            <w:r w:rsidR="00BA587A" w:rsidRPr="00E26D09">
              <w:rPr>
                <w:rFonts w:cs="Arial"/>
                <w:vertAlign w:val="subscript"/>
                <w:lang w:val="sv-SE"/>
              </w:rPr>
              <w:t>_50M</w:t>
            </w:r>
            <w:r w:rsidRPr="00E26D09">
              <w:rPr>
                <w:lang w:val="sv-SE"/>
              </w:rPr>
              <w:t xml:space="preserve"> + </w:t>
            </w:r>
            <w:r w:rsidR="00D12BD7" w:rsidRPr="00E26D09">
              <w:rPr>
                <w:lang w:val="sv-SE"/>
              </w:rPr>
              <w:t>25 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E26D09" w:rsidRDefault="009E7413" w:rsidP="009E7413">
            <w:pPr>
              <w:pStyle w:val="TAC"/>
            </w:pPr>
            <w:r w:rsidRPr="00E26D09">
              <w:t>See Table 10.8.3-2</w:t>
            </w:r>
          </w:p>
        </w:tc>
      </w:tr>
      <w:tr w:rsidR="009E7413" w:rsidRPr="00E26D09"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1F034313"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w:t>
            </w:r>
            <w:r w:rsidR="00B74DD3">
              <w:t>clause</w:t>
            </w:r>
            <w:r w:rsidRPr="00E26D09">
              <w:t xml:space="preserve"> 10.3.3.</w:t>
            </w:r>
          </w:p>
        </w:tc>
      </w:tr>
    </w:tbl>
    <w:p w14:paraId="021C5C46" w14:textId="77777777" w:rsidR="000723CA" w:rsidRPr="00E26D09" w:rsidRDefault="000723CA" w:rsidP="000723CA"/>
    <w:p w14:paraId="150C9052" w14:textId="77777777" w:rsidR="000723CA" w:rsidRPr="00E26D09" w:rsidRDefault="000723CA" w:rsidP="00854B6F">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577B4" w:rsidRPr="00E26D09"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085F317B" w:rsidR="000577B4" w:rsidRPr="00E26D09" w:rsidRDefault="000577B4" w:rsidP="000577B4">
            <w:pPr>
              <w:pStyle w:val="TAH"/>
            </w:pPr>
            <w:r w:rsidRPr="007E346D">
              <w:rPr>
                <w:rFonts w:cs="Arial"/>
                <w:i/>
                <w:lang w:eastAsia="ja-JP"/>
              </w:rPr>
              <w:t>BS channel bandwidth</w:t>
            </w:r>
            <w:r w:rsidRPr="007E346D">
              <w:rPr>
                <w:rFonts w:cs="Arial"/>
                <w:lang w:eastAsia="ja-JP"/>
              </w:rPr>
              <w:t xml:space="preserve"> of the </w:t>
            </w:r>
            <w:r w:rsidRPr="007A7019">
              <w:rPr>
                <w:rFonts w:cs="Arial"/>
                <w:i/>
                <w:lang w:eastAsia="ja-JP"/>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BF73978" w:rsidR="000577B4" w:rsidRPr="00E26D09" w:rsidRDefault="000577B4" w:rsidP="000577B4">
            <w:pPr>
              <w:pStyle w:val="TAH"/>
            </w:pPr>
            <w:r w:rsidRPr="007E346D">
              <w:t xml:space="preserve">Interfering signal centre frequency offset from the </w:t>
            </w:r>
            <w:r w:rsidRPr="007E346D">
              <w:rPr>
                <w:rFonts w:eastAsia="SimSun" w:cs="Arial"/>
              </w:rPr>
              <w:t>lower/upper</w:t>
            </w:r>
            <w:r w:rsidRPr="007E346D">
              <w:t xml:space="preserve"> </w:t>
            </w:r>
            <w:r w:rsidRPr="007A7019">
              <w:rPr>
                <w:i/>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107669C" w:rsidR="000577B4" w:rsidRPr="00E26D09" w:rsidRDefault="000577B4" w:rsidP="000577B4">
            <w:pPr>
              <w:pStyle w:val="TAH"/>
            </w:pPr>
            <w:r w:rsidRPr="007E346D">
              <w:t>Type of interfering signal</w:t>
            </w:r>
          </w:p>
        </w:tc>
      </w:tr>
      <w:tr w:rsidR="00E26D09" w:rsidRPr="00E26D09"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41637FB7" w:rsidR="000723CA" w:rsidRPr="00E26D09" w:rsidRDefault="000723CA" w:rsidP="009E7413">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E26D09" w:rsidRDefault="000723CA" w:rsidP="009E7413">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E26D09" w:rsidRDefault="000723CA" w:rsidP="00FA6718">
            <w:pPr>
              <w:pStyle w:val="TAC"/>
            </w:pPr>
            <w:r w:rsidRPr="00E26D09">
              <w:t>CW</w:t>
            </w:r>
          </w:p>
        </w:tc>
      </w:tr>
      <w:tr w:rsidR="00E26D09" w:rsidRPr="00E26D09"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2E4852B" w14:textId="77777777" w:rsidR="000723CA" w:rsidRPr="00E26D09" w:rsidRDefault="00C06EBE" w:rsidP="009E7413">
            <w:pPr>
              <w:pStyle w:val="TAC"/>
            </w:pPr>
            <w:r w:rsidRPr="00E26D09">
              <w:t>(Note 1)</w:t>
            </w:r>
          </w:p>
        </w:tc>
      </w:tr>
      <w:tr w:rsidR="00E26D09" w:rsidRPr="00E26D09"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2127698C" w:rsidR="000723CA" w:rsidRPr="00E26D09" w:rsidRDefault="000723CA" w:rsidP="009E7413">
            <w:pPr>
              <w:pStyle w:val="TAC"/>
            </w:pPr>
            <w:r w:rsidRPr="00E26D09">
              <w:t>100</w:t>
            </w:r>
          </w:p>
          <w:p w14:paraId="1F126B1A"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E26D09" w:rsidRDefault="000723CA" w:rsidP="009E7413">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E26D09" w:rsidRDefault="000723CA" w:rsidP="00FA6718">
            <w:pPr>
              <w:pStyle w:val="TAC"/>
            </w:pPr>
            <w:r w:rsidRPr="00E26D09">
              <w:t>CW</w:t>
            </w:r>
          </w:p>
        </w:tc>
      </w:tr>
      <w:tr w:rsidR="00E26D09" w:rsidRPr="00E26D09"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151A0E0D" w14:textId="77777777" w:rsidR="000723CA" w:rsidRPr="00E26D09" w:rsidRDefault="00C06EBE" w:rsidP="009E7413">
            <w:pPr>
              <w:pStyle w:val="TAC"/>
            </w:pPr>
            <w:r w:rsidRPr="00E26D09">
              <w:t>(Note 1)</w:t>
            </w:r>
          </w:p>
        </w:tc>
      </w:tr>
      <w:tr w:rsidR="00E26D09" w:rsidRPr="00E26D09"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0008E014" w:rsidR="000723CA" w:rsidRPr="00E26D09" w:rsidRDefault="000723CA" w:rsidP="009E7413">
            <w:pPr>
              <w:pStyle w:val="TAC"/>
            </w:pPr>
            <w:r w:rsidRPr="00E26D09">
              <w:t>200</w:t>
            </w:r>
          </w:p>
          <w:p w14:paraId="1ADB7B68"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E26D09" w:rsidRDefault="000723CA" w:rsidP="009E7413">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E26D09" w:rsidRDefault="000723CA" w:rsidP="00FA6718">
            <w:pPr>
              <w:pStyle w:val="TAC"/>
            </w:pPr>
            <w:r w:rsidRPr="00E26D09">
              <w:t>CW</w:t>
            </w:r>
          </w:p>
        </w:tc>
      </w:tr>
      <w:tr w:rsidR="00E26D09" w:rsidRPr="00E26D09"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55F8F40" w14:textId="77777777" w:rsidR="000723CA" w:rsidRPr="00E26D09" w:rsidRDefault="00C06EBE" w:rsidP="009E7413">
            <w:pPr>
              <w:pStyle w:val="TAC"/>
            </w:pPr>
            <w:r w:rsidRPr="00E26D09">
              <w:t>(Note 1)</w:t>
            </w:r>
          </w:p>
        </w:tc>
      </w:tr>
      <w:tr w:rsidR="00E26D09" w:rsidRPr="00E26D09"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6F8905ED" w:rsidR="000723CA" w:rsidRPr="00E26D09" w:rsidRDefault="000723CA" w:rsidP="009E7413">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E26D09" w:rsidRDefault="000723CA" w:rsidP="009E7413">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E26D09" w:rsidRDefault="000723CA" w:rsidP="00FA6718">
            <w:pPr>
              <w:pStyle w:val="TAC"/>
            </w:pPr>
            <w:r w:rsidRPr="00E26D09">
              <w:t>CW</w:t>
            </w:r>
          </w:p>
        </w:tc>
      </w:tr>
      <w:tr w:rsidR="00E26D09" w:rsidRPr="00E26D09"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E26D09" w:rsidRDefault="000723CA" w:rsidP="009E7413">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555A71BA" w14:textId="77777777" w:rsidR="000723CA" w:rsidRPr="00E26D09" w:rsidRDefault="00C06EBE" w:rsidP="009E7413">
            <w:pPr>
              <w:pStyle w:val="TAC"/>
            </w:pPr>
            <w:r w:rsidRPr="00E26D09">
              <w:t>(Note 1)</w:t>
            </w:r>
          </w:p>
        </w:tc>
      </w:tr>
      <w:tr w:rsidR="005A07C7" w:rsidRPr="00E26D09"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E26D09" w:rsidRDefault="00C06EBE" w:rsidP="00FA3B41">
            <w:pPr>
              <w:pStyle w:val="TAN"/>
            </w:pPr>
            <w:r w:rsidRPr="00E26D09">
              <w:t>NOTE 1: Number of RBs is 64 for the 60 kHz subcarrier spacing, 32 for the 120 kHz subcarrier spacing</w:t>
            </w:r>
          </w:p>
        </w:tc>
      </w:tr>
    </w:tbl>
    <w:p w14:paraId="21573BF3" w14:textId="77777777" w:rsidR="000723CA" w:rsidRPr="00E26D09" w:rsidRDefault="000723CA" w:rsidP="000723CA"/>
    <w:p w14:paraId="2AA39166" w14:textId="77777777" w:rsidR="000723CA" w:rsidRPr="00E26D09" w:rsidRDefault="000723CA" w:rsidP="000723CA">
      <w:pPr>
        <w:pStyle w:val="Heading2"/>
      </w:pPr>
      <w:bookmarkStart w:id="800" w:name="_Toc21127736"/>
      <w:bookmarkStart w:id="801" w:name="_Toc29811945"/>
      <w:r w:rsidRPr="00E26D09">
        <w:t>10.9</w:t>
      </w:r>
      <w:r w:rsidRPr="00E26D09">
        <w:tab/>
        <w:t>OTA in-channel selectivity</w:t>
      </w:r>
      <w:bookmarkEnd w:id="800"/>
      <w:bookmarkEnd w:id="801"/>
    </w:p>
    <w:p w14:paraId="600DD1C4" w14:textId="77777777" w:rsidR="000723CA" w:rsidRPr="00E26D09" w:rsidRDefault="000723CA" w:rsidP="000723CA">
      <w:pPr>
        <w:pStyle w:val="Heading3"/>
      </w:pPr>
      <w:bookmarkStart w:id="802" w:name="_Toc21127737"/>
      <w:bookmarkStart w:id="803" w:name="_Toc29811946"/>
      <w:r w:rsidRPr="00E26D09">
        <w:t>10.</w:t>
      </w:r>
      <w:r w:rsidRPr="00E26D09">
        <w:rPr>
          <w:lang w:eastAsia="zh-CN"/>
        </w:rPr>
        <w:t>9</w:t>
      </w:r>
      <w:r w:rsidRPr="00E26D09">
        <w:t>.1</w:t>
      </w:r>
      <w:r w:rsidRPr="00E26D09">
        <w:tab/>
        <w:t>General</w:t>
      </w:r>
      <w:bookmarkEnd w:id="802"/>
      <w:bookmarkEnd w:id="803"/>
    </w:p>
    <w:p w14:paraId="0D3532A2" w14:textId="108586CA" w:rsidR="000723CA" w:rsidRPr="00E26D09" w:rsidRDefault="000723CA" w:rsidP="000723CA">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w:t>
      </w:r>
      <w:r w:rsidR="00AE5842" w:rsidRPr="00E26D09">
        <w:rPr>
          <w:rFonts w:eastAsia="MS PGothic"/>
        </w:rPr>
        <w:t>.1</w:t>
      </w:r>
      <w:r w:rsidRPr="00E26D09">
        <w:rPr>
          <w:rFonts w:eastAsia="MS PGothic"/>
        </w:rPr>
        <w:t xml:space="preserve"> and shall be time aligned with the wanted signal</w:t>
      </w:r>
      <w:r w:rsidRPr="00E26D09">
        <w:rPr>
          <w:rFonts w:eastAsia="MS PGothic" w:cs="v4.2.0"/>
        </w:rPr>
        <w:t>.</w:t>
      </w:r>
    </w:p>
    <w:p w14:paraId="4CE42FF1" w14:textId="77777777" w:rsidR="000723CA" w:rsidRPr="00E26D09" w:rsidRDefault="000723CA" w:rsidP="000723CA">
      <w:pPr>
        <w:pStyle w:val="Heading3"/>
        <w:rPr>
          <w:lang w:eastAsia="zh-CN"/>
        </w:rPr>
      </w:pPr>
      <w:bookmarkStart w:id="804" w:name="_Toc21127738"/>
      <w:bookmarkStart w:id="805" w:name="_Toc29811947"/>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804"/>
      <w:bookmarkEnd w:id="805"/>
    </w:p>
    <w:p w14:paraId="69100824" w14:textId="77777777" w:rsidR="00B9031A" w:rsidRPr="00E26D09" w:rsidRDefault="00B9031A" w:rsidP="00B9031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14:paraId="271533E2" w14:textId="432D7F0C" w:rsidR="00B9031A" w:rsidRPr="00E26D09" w:rsidRDefault="00B9031A" w:rsidP="00B9031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4C6804" w:rsidRPr="00E26D09">
        <w:t xml:space="preserve">each </w:t>
      </w:r>
      <w:r w:rsidRPr="00E26D09">
        <w:rPr>
          <w:lang w:eastAsia="ja-JP"/>
        </w:rPr>
        <w:t xml:space="preserve">supported polarization, under the assumption of </w:t>
      </w:r>
      <w:r w:rsidRPr="00E26D09">
        <w:rPr>
          <w:i/>
          <w:lang w:eastAsia="ja-JP"/>
        </w:rPr>
        <w:t>polarization match.</w:t>
      </w:r>
    </w:p>
    <w:p w14:paraId="737420AB" w14:textId="77777777" w:rsidR="00B9031A" w:rsidRPr="00E26D09" w:rsidRDefault="00B9031A" w:rsidP="00B9031A">
      <w:pPr>
        <w:keepNext/>
        <w:rPr>
          <w:rFonts w:cs="v5.0.0"/>
        </w:rPr>
      </w:pPr>
      <w:r w:rsidRPr="00E26D09">
        <w:lastRenderedPageBreak/>
        <w:t>For a wanted and an interfering signal coupled to the RIB, the following requirements shall be met:</w:t>
      </w:r>
    </w:p>
    <w:p w14:paraId="49162978" w14:textId="3E7EFBD1" w:rsidR="000723CA" w:rsidRPr="00E26D09" w:rsidRDefault="00B9031A" w:rsidP="00B9031A">
      <w:pPr>
        <w:pStyle w:val="B1"/>
        <w:rPr>
          <w:lang w:eastAsia="zh-CN"/>
        </w:rPr>
      </w:pPr>
      <w:r w:rsidRPr="00E26D09">
        <w:t>-</w:t>
      </w:r>
      <w:r w:rsidRPr="00E26D09">
        <w:tab/>
      </w:r>
      <w:r w:rsidR="000723CA" w:rsidRPr="00E26D09">
        <w:t xml:space="preserve">For </w:t>
      </w:r>
      <w:r w:rsidR="000723CA" w:rsidRPr="00E26D09">
        <w:rPr>
          <w:i/>
          <w:lang w:eastAsia="zh-CN"/>
        </w:rPr>
        <w:t>BS type 1-O</w:t>
      </w:r>
      <w:r w:rsidR="000723CA" w:rsidRPr="00E26D09">
        <w:t xml:space="preserve">, the throughput shall be </w:t>
      </w:r>
      <w:r w:rsidR="000723CA" w:rsidRPr="00E26D09">
        <w:rPr>
          <w:rFonts w:hint="eastAsia"/>
        </w:rPr>
        <w:t>≥</w:t>
      </w:r>
      <w:r w:rsidR="000723CA" w:rsidRPr="00E26D09">
        <w:t xml:space="preserve"> 95% of the maximum throughput of the reference measurement channel as specified in annex A</w:t>
      </w:r>
      <w:r w:rsidR="00AE5842" w:rsidRPr="00E26D09">
        <w:t>.1</w:t>
      </w:r>
      <w:r w:rsidR="000723CA" w:rsidRPr="00E26D09">
        <w:t xml:space="preserve"> with parameters specified in table </w:t>
      </w:r>
      <w:r w:rsidR="000723CA" w:rsidRPr="00E26D09">
        <w:rPr>
          <w:lang w:eastAsia="zh-CN"/>
        </w:rPr>
        <w:t>10.9.2</w:t>
      </w:r>
      <w:r w:rsidR="000723CA" w:rsidRPr="00E26D09">
        <w:t>-1</w:t>
      </w:r>
      <w:r w:rsidR="000723CA" w:rsidRPr="00E26D09">
        <w:rPr>
          <w:lang w:eastAsia="zh-CN"/>
        </w:rPr>
        <w:t xml:space="preserve"> for Wide Area BS, in table 10.9.2-2 for Medium Range BS and in table 10.9.2-3 for Local Area BS</w:t>
      </w:r>
      <w:r w:rsidR="000723CA" w:rsidRPr="00E26D09">
        <w:t xml:space="preserve">. </w:t>
      </w:r>
      <w:r w:rsidR="00BA587A" w:rsidRPr="00E26D09">
        <w:rPr>
          <w:rFonts w:eastAsia="Osaka"/>
        </w:rPr>
        <w:t>The characteristics of the interfering signal is further specified in annex D.</w:t>
      </w:r>
    </w:p>
    <w:p w14:paraId="7241C96A" w14:textId="77777777" w:rsidR="000723CA" w:rsidRPr="00E26D09" w:rsidRDefault="000723CA" w:rsidP="00854B6F">
      <w:pPr>
        <w:pStyle w:val="TH"/>
        <w:rPr>
          <w:lang w:val="en-US"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E26D09" w:rsidRDefault="000723CA" w:rsidP="00FA6718">
            <w:pPr>
              <w:pStyle w:val="TAH"/>
            </w:pPr>
            <w:r w:rsidRPr="00E26D09">
              <w:t>Type of interfering signal</w:t>
            </w:r>
          </w:p>
        </w:tc>
      </w:tr>
      <w:tr w:rsidR="00E26D09" w:rsidRPr="00E26D09"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E26D09" w:rsidRDefault="00B9031A" w:rsidP="00B9031A">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10D90B88" w14:textId="17FDB12F"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E26D09" w:rsidRDefault="00B9031A" w:rsidP="00B9031A">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E26D09" w:rsidRDefault="00B9031A" w:rsidP="00B9031A">
            <w:pPr>
              <w:pStyle w:val="TAC"/>
            </w:pPr>
            <w:r w:rsidRPr="00E26D09">
              <w:rPr>
                <w:rFonts w:cs="Arial"/>
                <w:szCs w:val="18"/>
              </w:rPr>
              <w:t>-77.4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3EC9E6A1" w14:textId="1E12341D"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E26D09" w:rsidRDefault="00B9031A" w:rsidP="00B9031A">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E26D09" w:rsidRDefault="00B9031A" w:rsidP="00B9031A">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9C5C2EC" w14:textId="5BD58421"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E26D09" w:rsidRDefault="00B9031A" w:rsidP="00B9031A">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E26D09" w:rsidRDefault="00EA075E" w:rsidP="00B9031A">
            <w:pPr>
              <w:pStyle w:val="TAC"/>
            </w:pPr>
            <w:r w:rsidRPr="00E26D09">
              <w:rPr>
                <w:rFonts w:cs="Arial"/>
                <w:szCs w:val="18"/>
              </w:rPr>
              <w:t>-78.4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DC1ED48" w14:textId="2BBBD8C8"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E26D09" w:rsidRDefault="00B9031A" w:rsidP="00B9031A">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40497A3" w14:textId="7A4A89B8"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E26D09" w:rsidRDefault="00B9031A" w:rsidP="00B9031A">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E26D09" w:rsidRDefault="00B9031A" w:rsidP="00B9031A">
            <w:pPr>
              <w:pStyle w:val="TAC"/>
              <w:rPr>
                <w:lang w:eastAsia="zh-CN"/>
              </w:rPr>
            </w:pPr>
            <w:r w:rsidRPr="00E26D09">
              <w:rPr>
                <w:rFonts w:cs="Arial"/>
                <w:szCs w:val="18"/>
              </w:rPr>
              <w:t>-78.4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2E55D369" w14:textId="1D7CA4EB"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E26D09" w:rsidRDefault="00B9031A" w:rsidP="00B9031A">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E26D09" w:rsidRDefault="00B9031A" w:rsidP="00B9031A">
            <w:pPr>
              <w:pStyle w:val="TAC"/>
            </w:pPr>
            <w:r w:rsidRPr="00E26D09">
              <w:rPr>
                <w:rFonts w:cs="Arial"/>
                <w:szCs w:val="18"/>
              </w:rPr>
              <w:t>-71.6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0453D976" w14:textId="0185F092"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2DD11B10" w:rsidR="000723CA" w:rsidRPr="00E26D09" w:rsidRDefault="0062622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7A7019">
              <w:rPr>
                <w:i/>
              </w:rPr>
              <w:t>BS channel bandwidth</w:t>
            </w:r>
            <w:r w:rsidRPr="007E346D">
              <w:t xml:space="preserve"> of the wanted signal.</w:t>
            </w:r>
          </w:p>
        </w:tc>
      </w:tr>
    </w:tbl>
    <w:p w14:paraId="2DE51052" w14:textId="77777777" w:rsidR="000723CA" w:rsidRPr="00E26D09" w:rsidRDefault="000723CA" w:rsidP="000723CA">
      <w:pPr>
        <w:keepNext/>
        <w:rPr>
          <w:rFonts w:cs="v5.0.0"/>
          <w:lang w:eastAsia="zh-CN"/>
        </w:rPr>
      </w:pPr>
    </w:p>
    <w:p w14:paraId="47AFE58B"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E26D09" w:rsidRDefault="000723CA" w:rsidP="00FA6718">
            <w:pPr>
              <w:pStyle w:val="TAH"/>
            </w:pPr>
            <w:r w:rsidRPr="00E26D09">
              <w:t>Type of interfering signal</w:t>
            </w:r>
          </w:p>
        </w:tc>
      </w:tr>
      <w:tr w:rsidR="00E26D09" w:rsidRPr="00E26D09"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E26D09" w:rsidRDefault="00B9031A" w:rsidP="00B9031A">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D2E89A3" w14:textId="12FB2C62"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E26D09" w:rsidRDefault="00B9031A" w:rsidP="00B9031A">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E26D09" w:rsidRDefault="00B9031A" w:rsidP="00B9031A">
            <w:pPr>
              <w:pStyle w:val="TAC"/>
            </w:pPr>
            <w:r w:rsidRPr="00E26D09">
              <w:rPr>
                <w:rFonts w:cs="Arial"/>
                <w:szCs w:val="18"/>
              </w:rPr>
              <w:t>-72.4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FE12C26" w14:textId="4F593943"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E26D09" w:rsidRDefault="00B9031A" w:rsidP="00B9031A">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E26D09" w:rsidRDefault="00B9031A" w:rsidP="00B9031A">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3EE88B7" w14:textId="7AF65D39"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E26D09" w:rsidRDefault="00B9031A" w:rsidP="00B9031A">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E26D09" w:rsidRDefault="00EA075E" w:rsidP="00B9031A">
            <w:pPr>
              <w:pStyle w:val="TAC"/>
            </w:pPr>
            <w:r w:rsidRPr="00E26D09">
              <w:rPr>
                <w:rFonts w:cs="Arial"/>
                <w:szCs w:val="18"/>
              </w:rPr>
              <w:t>-73.4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471FEE7B" w14:textId="61F4D495"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E26D09" w:rsidRDefault="00B9031A" w:rsidP="00B9031A">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0E1837A" w14:textId="0A22C246"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E26D09" w:rsidRDefault="00B9031A" w:rsidP="00B9031A">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3670250" w14:textId="3B7F7F35"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E26D09" w:rsidRDefault="00B9031A" w:rsidP="00B9031A">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E26D09" w:rsidRDefault="00B9031A" w:rsidP="00B9031A">
            <w:pPr>
              <w:pStyle w:val="TAC"/>
            </w:pPr>
            <w:r w:rsidRPr="00E26D09">
              <w:rPr>
                <w:rFonts w:cs="Arial"/>
                <w:szCs w:val="18"/>
              </w:rPr>
              <w:t>-66.6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9C876F0" w14:textId="67E5D451"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27CD9AE3" w:rsidR="000723CA" w:rsidRPr="00E26D09" w:rsidRDefault="00B7318B"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14:paraId="3D7B7F29" w14:textId="77777777" w:rsidR="000723CA" w:rsidRPr="00E26D09" w:rsidRDefault="000723CA" w:rsidP="000723CA">
      <w:pPr>
        <w:rPr>
          <w:lang w:eastAsia="zh-CN"/>
        </w:rPr>
      </w:pPr>
    </w:p>
    <w:p w14:paraId="45CA294D" w14:textId="77777777" w:rsidR="000723CA" w:rsidRPr="00E26D09" w:rsidRDefault="000723CA" w:rsidP="00854B6F">
      <w:pPr>
        <w:pStyle w:val="TH"/>
        <w:rPr>
          <w:lang w:eastAsia="zh-CN"/>
        </w:rPr>
      </w:pPr>
      <w:r w:rsidRPr="00E26D09">
        <w:lastRenderedPageBreak/>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E26D09" w:rsidRDefault="000723CA" w:rsidP="00FA6718">
            <w:pPr>
              <w:pStyle w:val="TAH"/>
            </w:pPr>
            <w:r w:rsidRPr="00E26D09">
              <w:t>Type of interfering signal</w:t>
            </w:r>
          </w:p>
        </w:tc>
      </w:tr>
      <w:tr w:rsidR="00E26D09" w:rsidRPr="00E26D09"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E26D09" w:rsidRDefault="00B9031A" w:rsidP="00B9031A">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6BC75B3D" w14:textId="5716969E" w:rsidR="00B9031A" w:rsidRPr="00E26D09" w:rsidRDefault="00B9031A" w:rsidP="00B9031A">
            <w:pPr>
              <w:pStyle w:val="TAC"/>
              <w:rPr>
                <w:lang w:eastAsia="zh-CN"/>
              </w:rPr>
            </w:pPr>
            <w:r w:rsidRPr="00E26D09">
              <w:t xml:space="preserve">10 </w:t>
            </w:r>
            <w:r w:rsidR="00BA587A" w:rsidRPr="00E26D09">
              <w:t>RB</w:t>
            </w:r>
            <w:r w:rsidR="00313C34" w:rsidRPr="00E26D09">
              <w:t>s</w:t>
            </w:r>
          </w:p>
        </w:tc>
      </w:tr>
      <w:tr w:rsidR="00E26D09" w:rsidRPr="00E26D09"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E26D09" w:rsidRDefault="00B9031A" w:rsidP="00B9031A">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E26D09" w:rsidRDefault="00B9031A" w:rsidP="00B9031A">
            <w:pPr>
              <w:pStyle w:val="TAC"/>
            </w:pPr>
            <w:r w:rsidRPr="00E26D09">
              <w:rPr>
                <w:rFonts w:cs="Arial"/>
                <w:szCs w:val="18"/>
              </w:rPr>
              <w:t>-69.4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42F8A3ED" w14:textId="02F0ED83" w:rsidR="00B9031A" w:rsidRPr="00E26D09" w:rsidRDefault="00B9031A" w:rsidP="00B9031A">
            <w:pPr>
              <w:pStyle w:val="TAC"/>
            </w:pPr>
            <w:r w:rsidRPr="00E26D09">
              <w:t xml:space="preserve">25 </w:t>
            </w:r>
            <w:r w:rsidR="00BA587A" w:rsidRPr="00E26D09">
              <w:t>RB</w:t>
            </w:r>
            <w:r w:rsidR="00313C34" w:rsidRPr="00E26D09">
              <w:t>s</w:t>
            </w:r>
          </w:p>
        </w:tc>
      </w:tr>
      <w:tr w:rsidR="00E26D09" w:rsidRPr="00E26D09"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E26D09" w:rsidRDefault="00B9031A" w:rsidP="00B9031A">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E26D09" w:rsidRDefault="00EA075E"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 xml:space="preserve">, </w:t>
            </w:r>
            <w:r w:rsidR="00313C34" w:rsidRPr="00E26D09">
              <w:br/>
            </w:r>
            <w:r w:rsidR="003319EB" w:rsidRPr="00E26D09">
              <w:t xml:space="preserve">100 </w:t>
            </w:r>
            <w:r w:rsidR="00BA587A" w:rsidRPr="00E26D09">
              <w:t>RB</w:t>
            </w:r>
            <w:r w:rsidR="00313C34" w:rsidRPr="00E26D09">
              <w:t>s</w:t>
            </w:r>
          </w:p>
        </w:tc>
      </w:tr>
      <w:tr w:rsidR="00E26D09" w:rsidRPr="00E26D09"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E26D09" w:rsidRDefault="00B9031A" w:rsidP="00B9031A">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64017277" w14:textId="225556E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E26D09" w:rsidRDefault="00B9031A" w:rsidP="00B9031A">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E26D09" w:rsidRDefault="003319EB" w:rsidP="00B9031A">
            <w:pPr>
              <w:pStyle w:val="TAC"/>
            </w:pPr>
            <w:r w:rsidRPr="00E26D09">
              <w:rPr>
                <w:rFonts w:cs="Arial"/>
                <w:szCs w:val="18"/>
              </w:rPr>
              <w:t>-70.4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44686CD7" w14:textId="0EFFF199" w:rsidR="00B9031A" w:rsidRPr="00E26D09" w:rsidRDefault="003319EB" w:rsidP="00B9031A">
            <w:pPr>
              <w:pStyle w:val="TAC"/>
            </w:pPr>
            <w:r w:rsidRPr="00E26D09">
              <w:t xml:space="preserve">10 </w:t>
            </w:r>
            <w:r w:rsidR="00BA587A" w:rsidRPr="00E26D09">
              <w:t>RB</w:t>
            </w:r>
            <w:r w:rsidR="00313C34" w:rsidRPr="00E26D09">
              <w:t>s</w:t>
            </w:r>
          </w:p>
        </w:tc>
      </w:tr>
      <w:tr w:rsidR="00E26D09" w:rsidRPr="00E26D09"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E26D09" w:rsidRDefault="00B9031A" w:rsidP="00B9031A">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E26D09" w:rsidRDefault="003319EB"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3A46BA1B" w14:textId="7D4AFE28" w:rsidR="00B9031A" w:rsidRPr="00E26D09" w:rsidRDefault="003319EB" w:rsidP="00B9031A">
            <w:pPr>
              <w:pStyle w:val="TAC"/>
            </w:pPr>
            <w:r w:rsidRPr="00E26D09">
              <w:t xml:space="preserve">50 </w:t>
            </w:r>
            <w:r w:rsidR="00BA587A" w:rsidRPr="00E26D09">
              <w:t>RB</w:t>
            </w:r>
            <w:r w:rsidR="00313C34" w:rsidRPr="00E26D09">
              <w:t>s</w:t>
            </w:r>
          </w:p>
        </w:tc>
      </w:tr>
      <w:tr w:rsidR="00E26D09" w:rsidRPr="00E26D09"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E26D09" w:rsidRDefault="00B9031A" w:rsidP="00B9031A">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E26D09" w:rsidRDefault="00B9031A" w:rsidP="00B9031A">
            <w:pPr>
              <w:pStyle w:val="TAC"/>
              <w:rPr>
                <w:lang w:eastAsia="zh-CN"/>
              </w:rPr>
            </w:pPr>
            <w:r w:rsidRPr="00E26D09">
              <w:rPr>
                <w:rFonts w:cs="Arial"/>
                <w:szCs w:val="18"/>
              </w:rPr>
              <w:t>-70.4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5591A319" w14:textId="2BF344A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E26D09" w:rsidRDefault="00B9031A" w:rsidP="00B9031A">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E26D09" w:rsidRDefault="00B9031A" w:rsidP="00B9031A">
            <w:pPr>
              <w:pStyle w:val="TAC"/>
            </w:pPr>
            <w:r w:rsidRPr="00E26D09">
              <w:rPr>
                <w:rFonts w:cs="Arial"/>
                <w:szCs w:val="18"/>
              </w:rPr>
              <w:t>-63.6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2F39C43C" w14:textId="4833B150" w:rsidR="00B9031A" w:rsidRPr="00E26D09" w:rsidRDefault="00B9031A" w:rsidP="00B9031A">
            <w:pPr>
              <w:pStyle w:val="TAC"/>
            </w:pPr>
            <w:r w:rsidRPr="00E26D09">
              <w:t xml:space="preserve">24 </w:t>
            </w:r>
            <w:r w:rsidR="00BA587A" w:rsidRPr="00E26D09">
              <w:t>RB</w:t>
            </w:r>
            <w:r w:rsidR="00313C34" w:rsidRPr="00E26D09">
              <w:t>s</w:t>
            </w:r>
          </w:p>
        </w:tc>
      </w:tr>
      <w:tr w:rsidR="000723CA" w:rsidRPr="00E26D09"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6D3F00BD" w:rsidR="000723CA" w:rsidRPr="00E26D09" w:rsidRDefault="00292F5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14:paraId="0C3E8CFA" w14:textId="77777777" w:rsidR="000723CA" w:rsidRPr="00E26D09" w:rsidRDefault="000723CA" w:rsidP="000723CA">
      <w:pPr>
        <w:rPr>
          <w:lang w:eastAsia="zh-CN"/>
        </w:rPr>
      </w:pPr>
    </w:p>
    <w:p w14:paraId="56B3064C" w14:textId="77777777" w:rsidR="000723CA" w:rsidRPr="00E26D09" w:rsidRDefault="000723CA" w:rsidP="000723CA">
      <w:pPr>
        <w:pStyle w:val="Heading3"/>
        <w:rPr>
          <w:lang w:eastAsia="zh-CN"/>
        </w:rPr>
      </w:pPr>
      <w:bookmarkStart w:id="806" w:name="_Toc21127739"/>
      <w:bookmarkStart w:id="807" w:name="_Toc29811948"/>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806"/>
      <w:bookmarkEnd w:id="807"/>
    </w:p>
    <w:p w14:paraId="2D056348"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42BE9A8C" w14:textId="1D90271F"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8E6904" w:rsidRPr="00E26D09">
        <w:t xml:space="preserve">each </w:t>
      </w:r>
      <w:r w:rsidRPr="00E26D09">
        <w:rPr>
          <w:lang w:eastAsia="ja-JP"/>
        </w:rPr>
        <w:t xml:space="preserve">supported polarization, under the assumption of </w:t>
      </w:r>
      <w:r w:rsidRPr="00E26D09">
        <w:rPr>
          <w:i/>
          <w:lang w:eastAsia="ja-JP"/>
        </w:rPr>
        <w:t>polarization match.</w:t>
      </w:r>
    </w:p>
    <w:p w14:paraId="253BBB16" w14:textId="1178B715" w:rsidR="000723CA" w:rsidRPr="00E26D09" w:rsidRDefault="000723CA" w:rsidP="000723CA">
      <w:pPr>
        <w:keepNext/>
        <w:rPr>
          <w:rFonts w:cs="v5.0.0"/>
          <w:lang w:eastAsia="zh-CN"/>
        </w:rPr>
      </w:pPr>
      <w:r w:rsidRPr="00E26D09">
        <w:rPr>
          <w:rFonts w:cs="v5.0.0"/>
        </w:rPr>
        <w:lastRenderedPageBreak/>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w:t>
      </w:r>
      <w:r w:rsidRPr="00E26D09">
        <w:rPr>
          <w:rFonts w:hint="eastAsia"/>
        </w:rPr>
        <w:t>≥</w:t>
      </w:r>
      <w:r w:rsidRPr="00E26D09">
        <w:rPr>
          <w:rFonts w:hint="eastAsia"/>
        </w:rPr>
        <w:t xml:space="preserve"> 95% of the maximum throughput of </w:t>
      </w:r>
      <w:r w:rsidRPr="00E26D09">
        <w:rPr>
          <w:rFonts w:cs="v5.0.0"/>
        </w:rPr>
        <w:t>the reference measurement channel as specified in annex A</w:t>
      </w:r>
      <w:r w:rsidR="00AE5842" w:rsidRPr="00E26D09">
        <w:rPr>
          <w:rFonts w:cs="v5.0.0"/>
        </w:rPr>
        <w:t>.1</w:t>
      </w:r>
      <w:r w:rsidRPr="00E26D09">
        <w:rPr>
          <w:rFonts w:cs="v5.0.0"/>
        </w:rPr>
        <w:t xml:space="preserve"> with parameters specified in table </w:t>
      </w:r>
      <w:r w:rsidRPr="00E26D09">
        <w:rPr>
          <w:rFonts w:cs="v5.0.0"/>
          <w:lang w:eastAsia="zh-CN"/>
        </w:rPr>
        <w:t>10.9.3</w:t>
      </w:r>
      <w:r w:rsidRPr="00E26D09">
        <w:rPr>
          <w:rFonts w:cs="v5.0.0"/>
        </w:rPr>
        <w:t xml:space="preserve">-1. </w:t>
      </w:r>
      <w:r w:rsidR="00BA587A" w:rsidRPr="00E26D09">
        <w:rPr>
          <w:rFonts w:eastAsia="Osaka"/>
        </w:rPr>
        <w:t>The characteristics of the interfering signal is further specified in annex D.</w:t>
      </w:r>
    </w:p>
    <w:p w14:paraId="7F8506BE"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00A8112D" w:rsidRPr="00E26D09">
        <w:rPr>
          <w:lang w:eastAsia="ja-JP"/>
        </w:rPr>
        <w:t>OTA i</w:t>
      </w:r>
      <w:r w:rsidRPr="00E26D09">
        <w:t>n-channel selectivity</w:t>
      </w:r>
      <w:r w:rsidR="00A8112D" w:rsidRPr="00E26D09">
        <w:rPr>
          <w:lang w:eastAsia="ja-JP"/>
        </w:rPr>
        <w:t xml:space="preserve"> requirement for </w:t>
      </w:r>
      <w:r w:rsidR="00A8112D" w:rsidRPr="00E26D09">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E26D09" w:rsidRPr="00E26D09"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E26D09" w:rsidRDefault="000723CA">
            <w:pPr>
              <w:pStyle w:val="TAH"/>
            </w:pPr>
            <w:r w:rsidRPr="00E26D09">
              <w:t>Subcarrier spacing</w:t>
            </w:r>
            <w:r w:rsidR="003B6880" w:rsidRPr="00E26D09">
              <w:t xml:space="preserve"> </w:t>
            </w:r>
            <w:r w:rsidR="002E41CA" w:rsidRPr="00E26D09">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E26D09" w:rsidRDefault="000723CA">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E26D09" w:rsidRDefault="000723CA" w:rsidP="0020240F">
            <w:pPr>
              <w:pStyle w:val="TAH"/>
              <w:rPr>
                <w:lang w:val="en-US"/>
              </w:rPr>
            </w:pPr>
            <w:r w:rsidRPr="00E26D09">
              <w:t xml:space="preserve">Wanted signal mean power </w:t>
            </w:r>
            <w:r w:rsidR="002E41CA" w:rsidRPr="00E26D09">
              <w:t>(dBm)</w:t>
            </w:r>
          </w:p>
          <w:p w14:paraId="4027E7EF" w14:textId="77777777" w:rsidR="000723CA" w:rsidRPr="00E26D09" w:rsidRDefault="0020240F">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E26D09" w:rsidRDefault="000723CA" w:rsidP="0020240F">
            <w:pPr>
              <w:pStyle w:val="TAH"/>
              <w:rPr>
                <w:lang w:val="en-US"/>
              </w:rPr>
            </w:pPr>
            <w:r w:rsidRPr="00E26D09">
              <w:t xml:space="preserve">Interfering signal mean power </w:t>
            </w:r>
            <w:r w:rsidR="002E41CA" w:rsidRPr="00E26D09">
              <w:t>(dBm)</w:t>
            </w:r>
          </w:p>
          <w:p w14:paraId="60AAC68D" w14:textId="77777777" w:rsidR="000723CA" w:rsidRPr="00E26D09" w:rsidRDefault="0020240F">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E26D09" w:rsidRDefault="000723CA">
            <w:pPr>
              <w:pStyle w:val="TAH"/>
            </w:pPr>
            <w:r w:rsidRPr="00E26D09">
              <w:t>Type of interfering signal</w:t>
            </w:r>
          </w:p>
        </w:tc>
      </w:tr>
      <w:tr w:rsidR="00E26D09" w:rsidRPr="00E26D09"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E26D09" w:rsidRDefault="003B6880">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E26D09" w:rsidRDefault="003B6880">
            <w:pPr>
              <w:pStyle w:val="TAC"/>
            </w:pPr>
            <w:r w:rsidRPr="00E26D09">
              <w:rPr>
                <w:bCs/>
              </w:rPr>
              <w:t>EIS</w:t>
            </w:r>
            <w:r w:rsidRPr="00E26D09">
              <w:rPr>
                <w:bCs/>
                <w:vertAlign w:val="subscript"/>
              </w:rPr>
              <w:t>REFSENS_</w:t>
            </w:r>
            <w:r w:rsidRPr="00E26D09">
              <w:rPr>
                <w:bCs/>
                <w:vertAlign w:val="subscript"/>
                <w:lang w:val="en-US"/>
              </w:rPr>
              <w:t>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E26D09" w:rsidRPr="00E26D09"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E26D09" w:rsidRDefault="003B6880">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E26D09" w:rsidRDefault="003B6880">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E26D09" w:rsidRDefault="003B6880">
            <w:pPr>
              <w:pStyle w:val="TAC"/>
            </w:pPr>
            <w:r w:rsidRPr="00E26D09">
              <w:rPr>
                <w:bCs/>
              </w:rPr>
              <w:t>EIS</w:t>
            </w:r>
            <w:r w:rsidRPr="00E26D09">
              <w:rPr>
                <w:bCs/>
                <w:vertAlign w:val="subscript"/>
              </w:rPr>
              <w:t xml:space="preserve">REFSENS_50M </w:t>
            </w:r>
            <w:r w:rsidRPr="00E26D09">
              <w:rPr>
                <w:bCs/>
              </w:rPr>
              <w:t>+ 3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E26D09" w:rsidRDefault="003B6880">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64 </w:t>
            </w:r>
            <w:r w:rsidR="00BA587A" w:rsidRPr="00E26D09">
              <w:t>RB</w:t>
            </w:r>
          </w:p>
        </w:tc>
      </w:tr>
      <w:tr w:rsidR="00E26D09" w:rsidRPr="00E26D09"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E26D09" w:rsidRDefault="003B6880">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E26D09" w:rsidRDefault="003B6880">
            <w:pPr>
              <w:pStyle w:val="TAC"/>
            </w:pPr>
            <w:r w:rsidRPr="00E26D09">
              <w:rPr>
                <w:bCs/>
              </w:rPr>
              <w:t>EIS</w:t>
            </w:r>
            <w:r w:rsidRPr="00E26D09">
              <w:rPr>
                <w:bCs/>
                <w:vertAlign w:val="subscript"/>
              </w:rPr>
              <w:t>REFSENS_50M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16 </w:t>
            </w:r>
            <w:r w:rsidR="00BA587A" w:rsidRPr="00E26D09">
              <w:t>RB</w:t>
            </w:r>
          </w:p>
        </w:tc>
      </w:tr>
      <w:tr w:rsidR="00E26D09" w:rsidRPr="00E26D09"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E26D09" w:rsidRDefault="003B6880">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E26D09" w:rsidRDefault="003B6880">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E26D09" w:rsidRDefault="003B6880">
            <w:pPr>
              <w:pStyle w:val="TAC"/>
            </w:pPr>
            <w:r w:rsidRPr="00E26D09">
              <w:rPr>
                <w:bCs/>
              </w:rPr>
              <w:t>EIS</w:t>
            </w:r>
            <w:r w:rsidRPr="00E26D09">
              <w:rPr>
                <w:bCs/>
                <w:vertAlign w:val="subscript"/>
              </w:rPr>
              <w:t>REFSENS_50M</w:t>
            </w:r>
            <w:r w:rsidRPr="00E26D09">
              <w:rPr>
                <w:b/>
                <w:vertAlign w:val="subscript"/>
              </w:rPr>
              <w:t xml:space="preserve"> </w:t>
            </w:r>
            <w:r w:rsidRPr="00E26D09">
              <w:rPr>
                <w:bCs/>
              </w:rPr>
              <w:t>+</w:t>
            </w:r>
            <w:r w:rsidR="00C14F4B" w:rsidRPr="00E26D09">
              <w:rPr>
                <w:bCs/>
              </w:rPr>
              <w:t xml:space="preserve"> </w:t>
            </w:r>
            <w:r w:rsidRPr="00E26D09">
              <w:rPr>
                <w:bCs/>
                <w:lang w:val="en-US" w:eastAsia="zh-CN"/>
              </w:rPr>
              <w:t>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E26D09" w:rsidRDefault="003B6880">
            <w:pPr>
              <w:pStyle w:val="TAC"/>
            </w:pPr>
            <w:r w:rsidRPr="00E26D09">
              <w:t>EIS</w:t>
            </w:r>
            <w:r w:rsidRPr="00E26D09">
              <w:rPr>
                <w:vertAlign w:val="subscript"/>
              </w:rPr>
              <w:t xml:space="preserve">REFSENS_50M </w:t>
            </w:r>
            <w:r w:rsidRPr="00E26D09">
              <w:rPr>
                <w:bCs/>
                <w:lang w:val="en-US" w:eastAsia="zh-CN"/>
              </w:rPr>
              <w:t>+ 13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0723CA" w:rsidRPr="00E26D09"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6DBD326C" w14:textId="77777777" w:rsidR="00007019" w:rsidRPr="007E346D" w:rsidRDefault="00007019" w:rsidP="00007019">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p w14:paraId="63C3E8E9" w14:textId="7D7BB2D0" w:rsidR="000723CA" w:rsidRPr="00E26D09" w:rsidRDefault="00007019" w:rsidP="00007019">
            <w:pPr>
              <w:pStyle w:val="TAN"/>
              <w:rPr>
                <w:szCs w:val="18"/>
              </w:rPr>
            </w:pPr>
            <w:r w:rsidRPr="007E346D">
              <w:t>NOTE 2:</w:t>
            </w:r>
            <w:r w:rsidRPr="007E346D">
              <w:tab/>
              <w:t>EIS</w:t>
            </w:r>
            <w:r w:rsidRPr="007E346D">
              <w:rPr>
                <w:vertAlign w:val="subscript"/>
              </w:rPr>
              <w:t>REFSENS_50M</w:t>
            </w:r>
            <w:r w:rsidRPr="007E346D">
              <w:t xml:space="preserve"> is defined in </w:t>
            </w:r>
            <w:r w:rsidR="00B74DD3">
              <w:t>clause</w:t>
            </w:r>
            <w:r w:rsidRPr="007E346D">
              <w:t xml:space="preserve"> 10.3.3.</w:t>
            </w:r>
          </w:p>
        </w:tc>
      </w:tr>
    </w:tbl>
    <w:p w14:paraId="2559984D" w14:textId="77777777" w:rsidR="000723CA" w:rsidRPr="00E26D09" w:rsidRDefault="000723CA" w:rsidP="000723CA">
      <w:pPr>
        <w:rPr>
          <w:lang w:eastAsia="zh-CN"/>
        </w:rPr>
      </w:pPr>
    </w:p>
    <w:p w14:paraId="79349284"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xml:space="preserve">: </w:t>
      </w:r>
      <w:r w:rsidR="005514D7" w:rsidRPr="00E26D09">
        <w:rPr>
          <w:lang w:eastAsia="zh-CN"/>
        </w:rPr>
        <w:t>(</w:t>
      </w:r>
      <w:r w:rsidR="00A8112D" w:rsidRPr="00E26D09">
        <w:rPr>
          <w:lang w:eastAsia="ja-JP"/>
        </w:rPr>
        <w:t>Void</w:t>
      </w:r>
      <w:r w:rsidR="005514D7" w:rsidRPr="00E26D09">
        <w:rPr>
          <w:lang w:eastAsia="ja-JP"/>
        </w:rPr>
        <w:t>)</w:t>
      </w:r>
    </w:p>
    <w:p w14:paraId="3D4028E5"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 xml:space="preserve">3: </w:t>
      </w:r>
      <w:r w:rsidR="005514D7" w:rsidRPr="00E26D09">
        <w:rPr>
          <w:lang w:eastAsia="zh-CN"/>
        </w:rPr>
        <w:t>(</w:t>
      </w:r>
      <w:r w:rsidR="00A8112D" w:rsidRPr="00E26D09">
        <w:rPr>
          <w:lang w:eastAsia="ja-JP"/>
        </w:rPr>
        <w:t>Void</w:t>
      </w:r>
      <w:r w:rsidR="005514D7" w:rsidRPr="00E26D09">
        <w:rPr>
          <w:lang w:eastAsia="ja-JP"/>
        </w:rPr>
        <w:t>)</w:t>
      </w:r>
    </w:p>
    <w:p w14:paraId="616DAD56" w14:textId="77777777" w:rsidR="000723CA" w:rsidRPr="00E26D09" w:rsidRDefault="000723CA" w:rsidP="000723CA">
      <w:pPr>
        <w:rPr>
          <w:lang w:eastAsia="zh-CN"/>
        </w:rPr>
      </w:pPr>
    </w:p>
    <w:p w14:paraId="479F9568" w14:textId="77777777" w:rsidR="006645AA" w:rsidRPr="00E26D09" w:rsidRDefault="000723CA" w:rsidP="006645AA">
      <w:pPr>
        <w:pStyle w:val="Heading1"/>
      </w:pPr>
      <w:r w:rsidRPr="00E26D09">
        <w:br w:type="page"/>
      </w:r>
      <w:bookmarkStart w:id="808" w:name="_Toc21127740"/>
      <w:bookmarkStart w:id="809" w:name="_Toc29811949"/>
      <w:r w:rsidR="006645AA" w:rsidRPr="00E26D09">
        <w:lastRenderedPageBreak/>
        <w:t>11</w:t>
      </w:r>
      <w:r w:rsidR="006645AA" w:rsidRPr="00E26D09">
        <w:tab/>
        <w:t>Radiated performance requirements</w:t>
      </w:r>
      <w:bookmarkEnd w:id="808"/>
      <w:bookmarkEnd w:id="809"/>
    </w:p>
    <w:p w14:paraId="50339677" w14:textId="77777777" w:rsidR="006645AA" w:rsidRPr="00E26D09" w:rsidRDefault="006645AA" w:rsidP="006645AA">
      <w:pPr>
        <w:pStyle w:val="Heading2"/>
        <w:rPr>
          <w:rFonts w:eastAsia="DengXian"/>
          <w:noProof/>
          <w:lang w:eastAsia="zh-CN"/>
        </w:rPr>
      </w:pPr>
      <w:bookmarkStart w:id="810" w:name="_Toc21127741"/>
      <w:bookmarkStart w:id="811" w:name="_Toc29811950"/>
      <w:r w:rsidRPr="00E26D09">
        <w:rPr>
          <w:noProof/>
        </w:rPr>
        <w:t>11.1</w:t>
      </w:r>
      <w:r w:rsidRPr="00E26D09">
        <w:rPr>
          <w:noProof/>
        </w:rPr>
        <w:tab/>
        <w:t>General</w:t>
      </w:r>
      <w:bookmarkEnd w:id="810"/>
      <w:bookmarkEnd w:id="811"/>
    </w:p>
    <w:p w14:paraId="66202B58" w14:textId="77777777" w:rsidR="006645AA" w:rsidRPr="00E26D09" w:rsidRDefault="006645AA" w:rsidP="006645AA">
      <w:pPr>
        <w:pStyle w:val="Heading3"/>
        <w:rPr>
          <w:lang w:eastAsia="ko-KR"/>
        </w:rPr>
      </w:pPr>
      <w:bookmarkStart w:id="812" w:name="_Toc21127742"/>
      <w:bookmarkStart w:id="813" w:name="_Toc29811951"/>
      <w:r w:rsidRPr="00E26D09">
        <w:rPr>
          <w:lang w:eastAsia="ko-KR"/>
        </w:rPr>
        <w:t>11.1.1</w:t>
      </w:r>
      <w:r w:rsidRPr="00E26D09">
        <w:rPr>
          <w:lang w:eastAsia="ko-KR"/>
        </w:rPr>
        <w:tab/>
        <w:t>Scope and definitions</w:t>
      </w:r>
      <w:bookmarkEnd w:id="812"/>
      <w:bookmarkEnd w:id="813"/>
    </w:p>
    <w:p w14:paraId="7B2BC02F" w14:textId="77777777" w:rsidR="006645AA" w:rsidRPr="00E26D09" w:rsidRDefault="006645AA" w:rsidP="006645AA">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14:paraId="5878B685" w14:textId="77777777" w:rsidR="006645AA" w:rsidRPr="00E26D09" w:rsidRDefault="006645AA" w:rsidP="006645AA">
      <w:pPr>
        <w:rPr>
          <w:lang w:eastAsia="ko-KR"/>
        </w:rPr>
      </w:pPr>
      <w:r w:rsidRPr="00E26D09">
        <w:t xml:space="preserve">Radiated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BS.</w:t>
      </w:r>
    </w:p>
    <w:p w14:paraId="29FEF871" w14:textId="2DA2433A" w:rsidR="006645AA" w:rsidRPr="00E26D09" w:rsidRDefault="006645AA" w:rsidP="006645AA">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w:t>
      </w:r>
      <w:r w:rsidR="00B74DD3">
        <w:rPr>
          <w:lang w:eastAsia="ko-KR"/>
        </w:rPr>
        <w:t>clause</w:t>
      </w:r>
      <w:r w:rsidRPr="00E26D09">
        <w:rPr>
          <w:lang w:eastAsia="ko-KR"/>
        </w:rPr>
        <w:t xml:space="preserv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14:paraId="358DBEA6" w14:textId="77777777" w:rsidR="006645AA" w:rsidRPr="00E26D09" w:rsidRDefault="006645AA" w:rsidP="006645AA">
      <w:pPr>
        <w:pStyle w:val="NO"/>
      </w:pPr>
      <w:r w:rsidRPr="00E26D09">
        <w:t>NOTE 1:</w:t>
      </w:r>
      <w:r w:rsidR="004F767E" w:rsidRPr="00E26D09">
        <w:tab/>
      </w:r>
      <w:r w:rsidRPr="00E26D09">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14:paraId="19D7B79B" w14:textId="77777777" w:rsidR="006645AA" w:rsidRPr="00E26D09" w:rsidRDefault="006645AA" w:rsidP="006645AA">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14:paraId="03AB6BDC" w14:textId="77777777" w:rsidR="006645AA" w:rsidRPr="00E26D09" w:rsidRDefault="006645AA" w:rsidP="006645AA">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14:paraId="62559363" w14:textId="77777777" w:rsidR="006645AA" w:rsidRPr="00E26D09" w:rsidRDefault="006645AA" w:rsidP="006645AA">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14:paraId="08042D36" w14:textId="77777777" w:rsidR="006645AA" w:rsidRPr="00E26D09" w:rsidRDefault="006645AA" w:rsidP="006645AA">
      <w:pPr>
        <w:rPr>
          <w:rFonts w:cs="v4.2.0"/>
        </w:rPr>
      </w:pPr>
      <w:r w:rsidRPr="00E26D09">
        <w:rPr>
          <w:rFonts w:cs="v4.2.0"/>
        </w:rPr>
        <w:t>In tests performed with signal generators a synchronization signal may be provided from the BS to the signal generator, to enable correct timing of the wanted signal.</w:t>
      </w:r>
    </w:p>
    <w:p w14:paraId="234727D7" w14:textId="1C2315E1" w:rsidR="006645AA" w:rsidRPr="00E26D09" w:rsidRDefault="006645AA" w:rsidP="006645AA">
      <w:r w:rsidRPr="00E26D09">
        <w:t xml:space="preserve">Whenever the </w:t>
      </w:r>
      <w:r w:rsidR="00E26D09"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14:paraId="7BD037EC"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7DFE4A3F" w14:textId="77777777" w:rsidR="006645AA" w:rsidRPr="00E26D09" w:rsidRDefault="006645AA" w:rsidP="006645AA">
      <w:pPr>
        <w:pStyle w:val="B1"/>
      </w:pPr>
      <w:r w:rsidRPr="00E26D09">
        <w:t>SNR = S / N</w:t>
      </w:r>
    </w:p>
    <w:p w14:paraId="1F735A49" w14:textId="77777777" w:rsidR="006645AA" w:rsidRPr="00E26D09" w:rsidRDefault="006645AA" w:rsidP="006645AA">
      <w:r w:rsidRPr="00E26D09">
        <w:t>Where:</w:t>
      </w:r>
    </w:p>
    <w:p w14:paraId="275B5EB0" w14:textId="77777777" w:rsidR="006645AA" w:rsidRPr="00E26D09" w:rsidRDefault="006645AA" w:rsidP="006645AA">
      <w:pPr>
        <w:pStyle w:val="B1"/>
      </w:pPr>
      <w:r w:rsidRPr="00E26D09">
        <w:t>S</w:t>
      </w:r>
      <w:r w:rsidR="004F767E" w:rsidRPr="00E26D09">
        <w:tab/>
      </w:r>
      <w:r w:rsidRPr="00E26D09">
        <w:t>is the total signal energy in a slot on a RIB.</w:t>
      </w:r>
    </w:p>
    <w:p w14:paraId="1899077D" w14:textId="77777777" w:rsidR="009B1840" w:rsidRPr="007E346D" w:rsidRDefault="009B1840" w:rsidP="009B1840">
      <w:pPr>
        <w:pStyle w:val="B1"/>
      </w:pPr>
      <w:bookmarkStart w:id="814" w:name="_Toc21127743"/>
      <w:r w:rsidRPr="007E346D">
        <w:t>N</w:t>
      </w:r>
      <w:r w:rsidRPr="007E346D">
        <w:tab/>
        <w:t xml:space="preserve">is the noise energy in a bandwidth corresponding to the </w:t>
      </w:r>
      <w:r w:rsidRPr="007A7019">
        <w:rPr>
          <w:i/>
        </w:rPr>
        <w:t>transmission bandwidth</w:t>
      </w:r>
      <w:r w:rsidRPr="007E346D">
        <w:t xml:space="preserve"> over the duration of a slot on a RIB.</w:t>
      </w:r>
    </w:p>
    <w:p w14:paraId="47315068" w14:textId="77777777" w:rsidR="006645AA" w:rsidRPr="00E26D09" w:rsidRDefault="006645AA" w:rsidP="006645AA">
      <w:pPr>
        <w:pStyle w:val="Heading3"/>
      </w:pPr>
      <w:bookmarkStart w:id="815" w:name="_Toc29811952"/>
      <w:r w:rsidRPr="00E26D09">
        <w:t>11.1.2</w:t>
      </w:r>
      <w:r w:rsidRPr="00E26D09">
        <w:tab/>
        <w:t>OTA demodulation branches</w:t>
      </w:r>
      <w:bookmarkEnd w:id="814"/>
      <w:bookmarkEnd w:id="815"/>
    </w:p>
    <w:p w14:paraId="49E6792D" w14:textId="77777777" w:rsidR="006645AA" w:rsidRPr="00E26D09" w:rsidRDefault="006645AA" w:rsidP="006645AA">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14:paraId="29C3938F" w14:textId="76F415A8" w:rsidR="006645AA" w:rsidRPr="00E26D09" w:rsidRDefault="006645AA" w:rsidP="006645AA">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14:paraId="4F00911E" w14:textId="0CEFC71E" w:rsidR="006645AA" w:rsidRPr="00E26D09" w:rsidRDefault="006645AA" w:rsidP="006645AA">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14:paraId="63CC0044" w14:textId="6EA6E1DB" w:rsidR="006645AA" w:rsidRPr="00E26D09" w:rsidRDefault="006645AA" w:rsidP="006645AA">
      <w:pPr>
        <w:pStyle w:val="Heading3"/>
        <w:rPr>
          <w:noProof/>
        </w:rPr>
      </w:pPr>
      <w:bookmarkStart w:id="816" w:name="_Toc21127744"/>
      <w:bookmarkStart w:id="817" w:name="_Toc29811953"/>
      <w:r w:rsidRPr="00E26D09">
        <w:rPr>
          <w:noProof/>
        </w:rPr>
        <w:lastRenderedPageBreak/>
        <w:t>11.</w:t>
      </w:r>
      <w:r w:rsidRPr="00E26D09">
        <w:rPr>
          <w:rFonts w:eastAsia="DengXian"/>
          <w:noProof/>
          <w:lang w:eastAsia="zh-CN"/>
        </w:rPr>
        <w:t>1.</w:t>
      </w:r>
      <w:r w:rsidRPr="00E26D09">
        <w:rPr>
          <w:noProof/>
        </w:rPr>
        <w:t>3</w:t>
      </w:r>
      <w:r w:rsidRPr="00E26D09">
        <w:rPr>
          <w:noProof/>
        </w:rPr>
        <w:tab/>
      </w:r>
      <w:r w:rsidR="003E79A5" w:rsidRPr="00E26D09">
        <w:rPr>
          <w:noProof/>
        </w:rPr>
        <w:t>Void</w:t>
      </w:r>
      <w:bookmarkEnd w:id="816"/>
      <w:bookmarkEnd w:id="817"/>
    </w:p>
    <w:p w14:paraId="58306540" w14:textId="77777777" w:rsidR="006645AA" w:rsidRPr="00E26D09" w:rsidRDefault="006645AA" w:rsidP="006645AA">
      <w:pPr>
        <w:pStyle w:val="Heading2"/>
        <w:rPr>
          <w:noProof/>
        </w:rPr>
      </w:pPr>
      <w:bookmarkStart w:id="818" w:name="_Toc21127745"/>
      <w:bookmarkStart w:id="819" w:name="_Toc29811954"/>
      <w:r w:rsidRPr="00E26D09">
        <w:rPr>
          <w:noProof/>
        </w:rPr>
        <w:t>11.</w:t>
      </w:r>
      <w:r w:rsidRPr="00E26D09">
        <w:rPr>
          <w:rFonts w:eastAsia="DengXian"/>
          <w:noProof/>
          <w:lang w:eastAsia="zh-CN"/>
        </w:rPr>
        <w:t>2</w:t>
      </w:r>
      <w:r w:rsidRPr="00E26D09">
        <w:rPr>
          <w:noProof/>
        </w:rPr>
        <w:tab/>
        <w:t>Performance requirements for PUSCH</w:t>
      </w:r>
      <w:bookmarkEnd w:id="818"/>
      <w:bookmarkEnd w:id="819"/>
    </w:p>
    <w:p w14:paraId="53A9217D" w14:textId="77777777" w:rsidR="006645AA" w:rsidRPr="00E26D09" w:rsidRDefault="006645AA" w:rsidP="006645AA">
      <w:pPr>
        <w:pStyle w:val="Heading3"/>
        <w:rPr>
          <w:noProof/>
        </w:rPr>
      </w:pPr>
      <w:bookmarkStart w:id="820" w:name="_Toc21127746"/>
      <w:bookmarkStart w:id="821" w:name="_Toc29811955"/>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820"/>
      <w:bookmarkEnd w:id="821"/>
    </w:p>
    <w:p w14:paraId="1A769F11" w14:textId="77777777" w:rsidR="006645AA" w:rsidRPr="00E26D09" w:rsidRDefault="006645AA" w:rsidP="006645AA">
      <w:pPr>
        <w:pStyle w:val="Heading4"/>
      </w:pPr>
      <w:bookmarkStart w:id="822" w:name="_Toc21127747"/>
      <w:bookmarkStart w:id="823" w:name="_Toc29811956"/>
      <w:r w:rsidRPr="00E26D09">
        <w:t>11.2.1.1</w:t>
      </w:r>
      <w:r w:rsidRPr="00E26D09">
        <w:tab/>
        <w:t>Requirements for PUSCH with transform precoding disabled</w:t>
      </w:r>
      <w:bookmarkEnd w:id="822"/>
      <w:bookmarkEnd w:id="823"/>
    </w:p>
    <w:p w14:paraId="53C0FCCE" w14:textId="3F48B13E" w:rsidR="006645AA" w:rsidRPr="00E26D09" w:rsidRDefault="006645AA" w:rsidP="006645AA">
      <w:r w:rsidRPr="00E26D09">
        <w:rPr>
          <w:noProof/>
          <w:lang w:eastAsia="zh-CN"/>
        </w:rPr>
        <w:t>Apply</w:t>
      </w:r>
      <w:r w:rsidRPr="00E26D09">
        <w:rPr>
          <w:noProof/>
        </w:rPr>
        <w:t xml:space="preserve"> the requirements defined in </w:t>
      </w:r>
      <w:r w:rsidR="00B74DD3">
        <w:rPr>
          <w:noProof/>
          <w:lang w:eastAsia="zh-CN"/>
        </w:rPr>
        <w:t>clause</w:t>
      </w:r>
      <w:r w:rsidRPr="00E26D09">
        <w:rPr>
          <w:noProof/>
        </w:rPr>
        <w:t xml:space="preserve"> </w:t>
      </w:r>
      <w:r w:rsidRPr="00E26D09">
        <w:t>8.2.1</w:t>
      </w:r>
      <w:r w:rsidRPr="00E26D09">
        <w:rPr>
          <w:noProof/>
        </w:rPr>
        <w:t xml:space="preserve"> for 2Rx</w:t>
      </w:r>
      <w:r w:rsidRPr="00E26D09">
        <w:t>.</w:t>
      </w:r>
    </w:p>
    <w:p w14:paraId="2DAF5C6E" w14:textId="77777777" w:rsidR="006645AA" w:rsidRPr="00E26D09" w:rsidRDefault="006645AA" w:rsidP="006645AA">
      <w:pPr>
        <w:pStyle w:val="Heading4"/>
        <w:rPr>
          <w:lang w:eastAsia="zh-CN"/>
        </w:rPr>
      </w:pPr>
      <w:bookmarkStart w:id="824" w:name="_Toc21127748"/>
      <w:bookmarkStart w:id="825" w:name="_Toc29811957"/>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824"/>
      <w:bookmarkEnd w:id="825"/>
    </w:p>
    <w:p w14:paraId="3B79A986" w14:textId="2471B7A4" w:rsidR="006645AA" w:rsidRPr="00E26D09" w:rsidRDefault="006645AA" w:rsidP="006645AA">
      <w:pPr>
        <w:rPr>
          <w:noProof/>
        </w:rPr>
      </w:pPr>
      <w:r w:rsidRPr="00E26D09">
        <w:rPr>
          <w:noProof/>
          <w:lang w:eastAsia="zh-CN"/>
        </w:rPr>
        <w:t>Apply</w:t>
      </w:r>
      <w:r w:rsidRPr="00E26D09">
        <w:rPr>
          <w:noProof/>
        </w:rPr>
        <w:t xml:space="preserve"> the requirements defined in </w:t>
      </w:r>
      <w:r w:rsidR="00B74DD3">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14:paraId="7758A31A" w14:textId="77777777" w:rsidR="00795559" w:rsidRPr="00E26D09" w:rsidRDefault="00795559" w:rsidP="00795559">
      <w:pPr>
        <w:pStyle w:val="Heading4"/>
        <w:rPr>
          <w:lang w:eastAsia="zh-CN"/>
        </w:rPr>
      </w:pPr>
      <w:bookmarkStart w:id="826" w:name="_Toc21127749"/>
      <w:bookmarkStart w:id="827" w:name="_Toc29811958"/>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826"/>
      <w:bookmarkEnd w:id="827"/>
    </w:p>
    <w:p w14:paraId="1E7605B9" w14:textId="1E10DC06" w:rsidR="00795559" w:rsidRPr="00E26D09" w:rsidRDefault="00795559" w:rsidP="00795559">
      <w:pPr>
        <w:rPr>
          <w:noProof/>
          <w:lang w:eastAsia="zh-CN"/>
        </w:rPr>
      </w:pPr>
      <w:r w:rsidRPr="00E26D09">
        <w:rPr>
          <w:noProof/>
          <w:lang w:eastAsia="zh-CN"/>
        </w:rPr>
        <w:t>Apply</w:t>
      </w:r>
      <w:r w:rsidRPr="00E26D09">
        <w:rPr>
          <w:noProof/>
        </w:rPr>
        <w:t xml:space="preserve"> the requirements defined in </w:t>
      </w:r>
      <w:r w:rsidR="00B74DD3">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14:paraId="4569510C" w14:textId="77777777" w:rsidR="006645AA" w:rsidRPr="00E26D09" w:rsidRDefault="006645AA" w:rsidP="006645AA">
      <w:pPr>
        <w:pStyle w:val="Heading3"/>
        <w:rPr>
          <w:noProof/>
        </w:rPr>
      </w:pPr>
      <w:bookmarkStart w:id="828" w:name="_Toc21127750"/>
      <w:bookmarkStart w:id="829" w:name="_Toc29811959"/>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828"/>
      <w:bookmarkEnd w:id="829"/>
    </w:p>
    <w:p w14:paraId="74570B41" w14:textId="77777777" w:rsidR="006645AA" w:rsidRPr="00E26D09" w:rsidRDefault="006645AA" w:rsidP="006645AA">
      <w:pPr>
        <w:pStyle w:val="Heading4"/>
      </w:pPr>
      <w:bookmarkStart w:id="830" w:name="_Toc21127751"/>
      <w:bookmarkStart w:id="831" w:name="_Toc29811960"/>
      <w:r w:rsidRPr="00E26D09">
        <w:t>11.2.2.1</w:t>
      </w:r>
      <w:r w:rsidRPr="00E26D09">
        <w:tab/>
        <w:t>Requirements for PUSCH with transform precoding disabled</w:t>
      </w:r>
      <w:bookmarkEnd w:id="830"/>
      <w:bookmarkEnd w:id="831"/>
    </w:p>
    <w:p w14:paraId="4A57AAE8" w14:textId="77777777" w:rsidR="006645AA" w:rsidRPr="00E26D09" w:rsidRDefault="006645AA" w:rsidP="006645AA">
      <w:pPr>
        <w:pStyle w:val="Heading5"/>
        <w:rPr>
          <w:rFonts w:eastAsia="Malgun Gothic"/>
        </w:rPr>
      </w:pPr>
      <w:bookmarkStart w:id="832" w:name="_Toc21127752"/>
      <w:bookmarkStart w:id="833" w:name="_Toc29811961"/>
      <w:r w:rsidRPr="00E26D09">
        <w:rPr>
          <w:rFonts w:eastAsia="Malgun Gothic"/>
        </w:rPr>
        <w:t>11.2.2.1.1</w:t>
      </w:r>
      <w:r w:rsidR="004F767E" w:rsidRPr="00E26D09">
        <w:rPr>
          <w:rFonts w:eastAsia="Malgun Gothic"/>
        </w:rPr>
        <w:tab/>
      </w:r>
      <w:r w:rsidRPr="00E26D09">
        <w:rPr>
          <w:rFonts w:eastAsia="Malgun Gothic"/>
        </w:rPr>
        <w:t>General</w:t>
      </w:r>
      <w:bookmarkEnd w:id="832"/>
      <w:bookmarkEnd w:id="833"/>
    </w:p>
    <w:p w14:paraId="20446E82"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E26D09" w:rsidRDefault="006645AA" w:rsidP="006645AA">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26D09" w:rsidRPr="00E26D09" w14:paraId="6ED7A7B9" w14:textId="77777777" w:rsidTr="006645AA">
        <w:trPr>
          <w:jc w:val="center"/>
        </w:trPr>
        <w:tc>
          <w:tcPr>
            <w:tcW w:w="6516" w:type="dxa"/>
            <w:gridSpan w:val="2"/>
          </w:tcPr>
          <w:p w14:paraId="2D6B5339" w14:textId="77777777" w:rsidR="006645AA" w:rsidRPr="00E26D09" w:rsidRDefault="006645AA" w:rsidP="006645AA">
            <w:pPr>
              <w:pStyle w:val="TAH"/>
              <w:rPr>
                <w:rFonts w:cs="Arial"/>
              </w:rPr>
            </w:pPr>
            <w:r w:rsidRPr="00E26D09">
              <w:rPr>
                <w:rFonts w:cs="Arial"/>
              </w:rPr>
              <w:t>Parameter</w:t>
            </w:r>
          </w:p>
        </w:tc>
        <w:tc>
          <w:tcPr>
            <w:tcW w:w="2551" w:type="dxa"/>
          </w:tcPr>
          <w:p w14:paraId="09647B37" w14:textId="77777777" w:rsidR="006645AA" w:rsidRPr="00E26D09" w:rsidRDefault="006645AA" w:rsidP="006645AA">
            <w:pPr>
              <w:pStyle w:val="TAH"/>
              <w:rPr>
                <w:rFonts w:cs="Arial"/>
              </w:rPr>
            </w:pPr>
            <w:r w:rsidRPr="00E26D09">
              <w:rPr>
                <w:rFonts w:cs="Arial"/>
              </w:rPr>
              <w:t>Value</w:t>
            </w:r>
          </w:p>
        </w:tc>
      </w:tr>
      <w:tr w:rsidR="00E26D09" w:rsidRPr="00E26D09" w14:paraId="721B096C" w14:textId="77777777" w:rsidTr="006645AA">
        <w:trPr>
          <w:jc w:val="center"/>
        </w:trPr>
        <w:tc>
          <w:tcPr>
            <w:tcW w:w="6516" w:type="dxa"/>
            <w:gridSpan w:val="2"/>
          </w:tcPr>
          <w:p w14:paraId="624A4DA1" w14:textId="77777777" w:rsidR="006645AA" w:rsidRPr="00E26D09" w:rsidRDefault="006645AA" w:rsidP="006645AA">
            <w:pPr>
              <w:pStyle w:val="TAL"/>
            </w:pPr>
            <w:r w:rsidRPr="00E26D09">
              <w:t>Transform precoding</w:t>
            </w:r>
          </w:p>
        </w:tc>
        <w:tc>
          <w:tcPr>
            <w:tcW w:w="2551" w:type="dxa"/>
          </w:tcPr>
          <w:p w14:paraId="57910935" w14:textId="77777777" w:rsidR="006645AA" w:rsidRPr="00E26D09" w:rsidRDefault="006645AA" w:rsidP="006645AA">
            <w:pPr>
              <w:pStyle w:val="TAC"/>
              <w:rPr>
                <w:rFonts w:cs="Arial"/>
              </w:rPr>
            </w:pPr>
            <w:r w:rsidRPr="00E26D09">
              <w:rPr>
                <w:rFonts w:cs="Arial"/>
              </w:rPr>
              <w:t>Disabled</w:t>
            </w:r>
          </w:p>
        </w:tc>
      </w:tr>
      <w:tr w:rsidR="00CE2B6F" w:rsidRPr="00E26D09" w14:paraId="1B41A458" w14:textId="77777777" w:rsidTr="006645AA">
        <w:trPr>
          <w:jc w:val="center"/>
        </w:trPr>
        <w:tc>
          <w:tcPr>
            <w:tcW w:w="6516" w:type="dxa"/>
            <w:gridSpan w:val="2"/>
          </w:tcPr>
          <w:p w14:paraId="124565E7" w14:textId="5BDBF6E5" w:rsidR="00CE2B6F" w:rsidRPr="00E26D09" w:rsidRDefault="00CE2B6F" w:rsidP="00CE2B6F">
            <w:pPr>
              <w:pStyle w:val="TAL"/>
            </w:pPr>
            <w:r>
              <w:t>Default TDD UL-DL pattern (Note 1)</w:t>
            </w:r>
          </w:p>
        </w:tc>
        <w:tc>
          <w:tcPr>
            <w:tcW w:w="2551" w:type="dxa"/>
          </w:tcPr>
          <w:p w14:paraId="0B631787" w14:textId="77777777" w:rsidR="00CE2B6F" w:rsidRPr="00E26D09" w:rsidRDefault="00CE2B6F" w:rsidP="00CE2B6F">
            <w:pPr>
              <w:pStyle w:val="TAC"/>
            </w:pPr>
            <w:r w:rsidRPr="00E26D09">
              <w:t>60 kHz and 120kHz SCS:</w:t>
            </w:r>
          </w:p>
          <w:p w14:paraId="738A49E4" w14:textId="77777777" w:rsidR="00CE2B6F" w:rsidRPr="00E26D09" w:rsidRDefault="00CE2B6F" w:rsidP="00CE2B6F">
            <w:pPr>
              <w:pStyle w:val="TAC"/>
            </w:pPr>
            <w:r w:rsidRPr="00E26D09">
              <w:t>3D1S1U, S=10D:2G:2U</w:t>
            </w:r>
          </w:p>
        </w:tc>
      </w:tr>
      <w:tr w:rsidR="00CE2B6F" w:rsidRPr="00E26D09" w14:paraId="0D114FDF" w14:textId="77777777" w:rsidTr="006645AA">
        <w:trPr>
          <w:jc w:val="center"/>
        </w:trPr>
        <w:tc>
          <w:tcPr>
            <w:tcW w:w="1838" w:type="dxa"/>
            <w:vMerge w:val="restart"/>
          </w:tcPr>
          <w:p w14:paraId="404A88D4" w14:textId="77777777" w:rsidR="00CE2B6F" w:rsidRPr="00E26D09" w:rsidRDefault="00CE2B6F" w:rsidP="00CE2B6F">
            <w:pPr>
              <w:pStyle w:val="TAL"/>
            </w:pPr>
            <w:r w:rsidRPr="00E26D09">
              <w:t>HARQ</w:t>
            </w:r>
          </w:p>
        </w:tc>
        <w:tc>
          <w:tcPr>
            <w:tcW w:w="4678" w:type="dxa"/>
          </w:tcPr>
          <w:p w14:paraId="06700416" w14:textId="77777777" w:rsidR="00CE2B6F" w:rsidRPr="00E26D09" w:rsidRDefault="00CE2B6F" w:rsidP="00CE2B6F">
            <w:pPr>
              <w:pStyle w:val="TAL"/>
            </w:pPr>
            <w:r w:rsidRPr="00E26D09">
              <w:t>Maximum number of HARQ transmissions</w:t>
            </w:r>
          </w:p>
        </w:tc>
        <w:tc>
          <w:tcPr>
            <w:tcW w:w="2551" w:type="dxa"/>
          </w:tcPr>
          <w:p w14:paraId="12597605" w14:textId="77777777" w:rsidR="00CE2B6F" w:rsidRPr="00E26D09" w:rsidRDefault="00CE2B6F" w:rsidP="00CE2B6F">
            <w:pPr>
              <w:pStyle w:val="TAC"/>
              <w:rPr>
                <w:rFonts w:cs="Arial"/>
              </w:rPr>
            </w:pPr>
            <w:r w:rsidRPr="00E26D09">
              <w:rPr>
                <w:rFonts w:cs="Arial"/>
              </w:rPr>
              <w:t>4</w:t>
            </w:r>
          </w:p>
        </w:tc>
      </w:tr>
      <w:tr w:rsidR="00CE2B6F" w:rsidRPr="00E26D09" w14:paraId="1C229DA9" w14:textId="77777777" w:rsidTr="006645AA">
        <w:trPr>
          <w:jc w:val="center"/>
        </w:trPr>
        <w:tc>
          <w:tcPr>
            <w:tcW w:w="1838" w:type="dxa"/>
            <w:vMerge/>
          </w:tcPr>
          <w:p w14:paraId="6C31DE5F" w14:textId="77777777" w:rsidR="00CE2B6F" w:rsidRPr="00E26D09" w:rsidRDefault="00CE2B6F" w:rsidP="00CE2B6F">
            <w:pPr>
              <w:pStyle w:val="TAL"/>
            </w:pPr>
          </w:p>
        </w:tc>
        <w:tc>
          <w:tcPr>
            <w:tcW w:w="4678" w:type="dxa"/>
          </w:tcPr>
          <w:p w14:paraId="502CE3D6" w14:textId="77777777" w:rsidR="00CE2B6F" w:rsidRPr="00E26D09" w:rsidRDefault="00CE2B6F" w:rsidP="00CE2B6F">
            <w:pPr>
              <w:pStyle w:val="TAL"/>
            </w:pPr>
            <w:r w:rsidRPr="00E26D09">
              <w:t>RV sequence</w:t>
            </w:r>
          </w:p>
        </w:tc>
        <w:tc>
          <w:tcPr>
            <w:tcW w:w="2551" w:type="dxa"/>
          </w:tcPr>
          <w:p w14:paraId="652D765C" w14:textId="77777777" w:rsidR="00CE2B6F" w:rsidRPr="00E26D09" w:rsidRDefault="00CE2B6F" w:rsidP="00CE2B6F">
            <w:pPr>
              <w:pStyle w:val="TAC"/>
              <w:rPr>
                <w:rFonts w:cs="Arial"/>
              </w:rPr>
            </w:pPr>
            <w:r w:rsidRPr="00E26D09">
              <w:rPr>
                <w:rFonts w:cs="Arial"/>
                <w:lang w:val="fr-FR"/>
              </w:rPr>
              <w:t>0, 2, 3, 1</w:t>
            </w:r>
          </w:p>
        </w:tc>
      </w:tr>
      <w:tr w:rsidR="00CE2B6F" w:rsidRPr="00E26D09" w14:paraId="5C80A43F" w14:textId="77777777" w:rsidTr="006645AA">
        <w:trPr>
          <w:jc w:val="center"/>
        </w:trPr>
        <w:tc>
          <w:tcPr>
            <w:tcW w:w="1838" w:type="dxa"/>
            <w:vMerge w:val="restart"/>
          </w:tcPr>
          <w:p w14:paraId="770727FF" w14:textId="40EF18D6" w:rsidR="00CE2B6F" w:rsidRPr="00E26D09" w:rsidRDefault="00CE2B6F" w:rsidP="00CE2B6F">
            <w:pPr>
              <w:pStyle w:val="TAL"/>
            </w:pPr>
            <w:r w:rsidRPr="00E26D09">
              <w:t>DM-RS</w:t>
            </w:r>
          </w:p>
        </w:tc>
        <w:tc>
          <w:tcPr>
            <w:tcW w:w="4678" w:type="dxa"/>
            <w:vAlign w:val="center"/>
          </w:tcPr>
          <w:p w14:paraId="6896460A" w14:textId="7EBA6928" w:rsidR="00CE2B6F" w:rsidRPr="00E26D09" w:rsidRDefault="00CE2B6F" w:rsidP="00CE2B6F">
            <w:pPr>
              <w:pStyle w:val="TAL"/>
            </w:pPr>
            <w:r w:rsidRPr="00E26D09">
              <w:t>DM-RS configuration type</w:t>
            </w:r>
          </w:p>
        </w:tc>
        <w:tc>
          <w:tcPr>
            <w:tcW w:w="2551" w:type="dxa"/>
          </w:tcPr>
          <w:p w14:paraId="6809D6C1" w14:textId="77777777" w:rsidR="00CE2B6F" w:rsidRPr="00E26D09" w:rsidRDefault="00CE2B6F" w:rsidP="00CE2B6F">
            <w:pPr>
              <w:pStyle w:val="TAC"/>
              <w:rPr>
                <w:rFonts w:cs="Arial"/>
              </w:rPr>
            </w:pPr>
            <w:r w:rsidRPr="00E26D09">
              <w:rPr>
                <w:rFonts w:cs="Arial"/>
              </w:rPr>
              <w:t>1</w:t>
            </w:r>
          </w:p>
        </w:tc>
      </w:tr>
      <w:tr w:rsidR="00CE2B6F" w:rsidRPr="00E26D09" w14:paraId="5BA1CCF0" w14:textId="77777777" w:rsidTr="006645AA">
        <w:trPr>
          <w:jc w:val="center"/>
        </w:trPr>
        <w:tc>
          <w:tcPr>
            <w:tcW w:w="1838" w:type="dxa"/>
            <w:vMerge/>
          </w:tcPr>
          <w:p w14:paraId="4E29E193" w14:textId="77777777" w:rsidR="00CE2B6F" w:rsidRPr="00E26D09" w:rsidRDefault="00CE2B6F" w:rsidP="00CE2B6F">
            <w:pPr>
              <w:pStyle w:val="TAL"/>
              <w:rPr>
                <w:lang w:eastAsia="zh-CN"/>
              </w:rPr>
            </w:pPr>
          </w:p>
        </w:tc>
        <w:tc>
          <w:tcPr>
            <w:tcW w:w="4678" w:type="dxa"/>
            <w:vAlign w:val="center"/>
          </w:tcPr>
          <w:p w14:paraId="37BF9254" w14:textId="2FC3EA3C" w:rsidR="00CE2B6F" w:rsidRPr="00E26D09" w:rsidRDefault="00CE2B6F" w:rsidP="00CE2B6F">
            <w:pPr>
              <w:pStyle w:val="TAL"/>
            </w:pPr>
            <w:r w:rsidRPr="00E26D09">
              <w:t>DM-RS duration</w:t>
            </w:r>
          </w:p>
        </w:tc>
        <w:tc>
          <w:tcPr>
            <w:tcW w:w="2551" w:type="dxa"/>
          </w:tcPr>
          <w:p w14:paraId="4B5D76C2" w14:textId="09FDD080" w:rsidR="00CE2B6F" w:rsidRPr="00E26D09" w:rsidRDefault="00CE2B6F" w:rsidP="00CE2B6F">
            <w:pPr>
              <w:pStyle w:val="TAC"/>
              <w:rPr>
                <w:rFonts w:cs="Arial"/>
              </w:rPr>
            </w:pPr>
            <w:r w:rsidRPr="00E26D09">
              <w:t>single-symbol DM-RS</w:t>
            </w:r>
          </w:p>
        </w:tc>
      </w:tr>
      <w:tr w:rsidR="00CE2B6F" w:rsidRPr="00E26D09" w14:paraId="7A6E83BD" w14:textId="77777777" w:rsidTr="006645AA">
        <w:trPr>
          <w:jc w:val="center"/>
        </w:trPr>
        <w:tc>
          <w:tcPr>
            <w:tcW w:w="1838" w:type="dxa"/>
            <w:vMerge/>
          </w:tcPr>
          <w:p w14:paraId="693FF292" w14:textId="77777777" w:rsidR="00CE2B6F" w:rsidRPr="00E26D09" w:rsidRDefault="00CE2B6F" w:rsidP="00CE2B6F">
            <w:pPr>
              <w:pStyle w:val="TAL"/>
              <w:rPr>
                <w:lang w:eastAsia="zh-CN"/>
              </w:rPr>
            </w:pPr>
          </w:p>
        </w:tc>
        <w:tc>
          <w:tcPr>
            <w:tcW w:w="4678" w:type="dxa"/>
            <w:vAlign w:val="center"/>
          </w:tcPr>
          <w:p w14:paraId="5549ADA5" w14:textId="4D249B0C" w:rsidR="00CE2B6F" w:rsidRPr="00E26D09" w:rsidRDefault="00CE2B6F" w:rsidP="00CE2B6F">
            <w:pPr>
              <w:pStyle w:val="TAL"/>
            </w:pPr>
            <w:r w:rsidRPr="00E26D09">
              <w:rPr>
                <w:lang w:eastAsia="zh-CN"/>
              </w:rPr>
              <w:t>Additional DM-RS symbols</w:t>
            </w:r>
          </w:p>
        </w:tc>
        <w:tc>
          <w:tcPr>
            <w:tcW w:w="2551" w:type="dxa"/>
          </w:tcPr>
          <w:p w14:paraId="06976E48" w14:textId="58404252" w:rsidR="00CE2B6F" w:rsidRPr="00E26D09" w:rsidRDefault="00CE2B6F" w:rsidP="00CE2B6F">
            <w:pPr>
              <w:pStyle w:val="TAC"/>
              <w:rPr>
                <w:rFonts w:cs="Arial"/>
              </w:rPr>
            </w:pPr>
            <w:r w:rsidRPr="00E26D09">
              <w:rPr>
                <w:rFonts w:cs="Arial"/>
              </w:rPr>
              <w:t>pos0, pos1</w:t>
            </w:r>
          </w:p>
        </w:tc>
      </w:tr>
      <w:tr w:rsidR="00CE2B6F" w:rsidRPr="00E26D09" w14:paraId="79A50E0C" w14:textId="77777777" w:rsidTr="006645AA">
        <w:trPr>
          <w:jc w:val="center"/>
        </w:trPr>
        <w:tc>
          <w:tcPr>
            <w:tcW w:w="1838" w:type="dxa"/>
            <w:vMerge/>
          </w:tcPr>
          <w:p w14:paraId="7CC0E3B7" w14:textId="77777777" w:rsidR="00CE2B6F" w:rsidRPr="00E26D09" w:rsidRDefault="00CE2B6F" w:rsidP="00CE2B6F">
            <w:pPr>
              <w:pStyle w:val="TAL"/>
            </w:pPr>
            <w:bookmarkStart w:id="834" w:name="_Hlk526816956"/>
          </w:p>
        </w:tc>
        <w:tc>
          <w:tcPr>
            <w:tcW w:w="4678" w:type="dxa"/>
            <w:vAlign w:val="center"/>
          </w:tcPr>
          <w:p w14:paraId="0EECDFA4" w14:textId="365452EC" w:rsidR="00CE2B6F" w:rsidRPr="00E26D09" w:rsidRDefault="00CE2B6F" w:rsidP="00CE2B6F">
            <w:pPr>
              <w:pStyle w:val="TAL"/>
            </w:pPr>
            <w:r w:rsidRPr="00E26D09">
              <w:t>Number of DM-RS CDM group(s) without data</w:t>
            </w:r>
          </w:p>
        </w:tc>
        <w:tc>
          <w:tcPr>
            <w:tcW w:w="2551" w:type="dxa"/>
          </w:tcPr>
          <w:p w14:paraId="304C494E" w14:textId="77777777" w:rsidR="00CE2B6F" w:rsidRPr="00E26D09" w:rsidRDefault="00CE2B6F" w:rsidP="00CE2B6F">
            <w:pPr>
              <w:pStyle w:val="TAC"/>
              <w:rPr>
                <w:rFonts w:cs="Arial"/>
              </w:rPr>
            </w:pPr>
            <w:r w:rsidRPr="00E26D09">
              <w:rPr>
                <w:rFonts w:cs="Arial"/>
              </w:rPr>
              <w:t>2</w:t>
            </w:r>
          </w:p>
        </w:tc>
      </w:tr>
      <w:bookmarkEnd w:id="834"/>
      <w:tr w:rsidR="00CE2B6F" w:rsidRPr="00E26D09" w14:paraId="182A98F2" w14:textId="77777777" w:rsidTr="006645AA">
        <w:trPr>
          <w:jc w:val="center"/>
        </w:trPr>
        <w:tc>
          <w:tcPr>
            <w:tcW w:w="1838" w:type="dxa"/>
            <w:vMerge/>
          </w:tcPr>
          <w:p w14:paraId="4C18E4F5" w14:textId="77777777" w:rsidR="00CE2B6F" w:rsidRPr="00E26D09" w:rsidRDefault="00CE2B6F" w:rsidP="00CE2B6F">
            <w:pPr>
              <w:pStyle w:val="TAL"/>
            </w:pPr>
          </w:p>
        </w:tc>
        <w:tc>
          <w:tcPr>
            <w:tcW w:w="4678" w:type="dxa"/>
            <w:vAlign w:val="center"/>
          </w:tcPr>
          <w:p w14:paraId="72147BEB" w14:textId="6E76F033" w:rsidR="00CE2B6F" w:rsidRPr="00E26D09" w:rsidRDefault="00CE2B6F" w:rsidP="00CE2B6F">
            <w:pPr>
              <w:pStyle w:val="TAL"/>
            </w:pPr>
            <w:r w:rsidRPr="00E26D09">
              <w:t>Ratio of PUSCH EPRE to DM-RS EPRE</w:t>
            </w:r>
          </w:p>
        </w:tc>
        <w:tc>
          <w:tcPr>
            <w:tcW w:w="2551" w:type="dxa"/>
          </w:tcPr>
          <w:p w14:paraId="16E2DC50" w14:textId="77777777" w:rsidR="00CE2B6F" w:rsidRPr="00E26D09" w:rsidRDefault="00CE2B6F" w:rsidP="00CE2B6F">
            <w:pPr>
              <w:pStyle w:val="TAC"/>
              <w:rPr>
                <w:rFonts w:cs="Arial"/>
                <w:lang w:eastAsia="zh-CN"/>
              </w:rPr>
            </w:pPr>
            <w:r w:rsidRPr="00E26D09">
              <w:rPr>
                <w:rFonts w:cs="Arial"/>
                <w:lang w:eastAsia="zh-CN"/>
              </w:rPr>
              <w:t>-3 dB</w:t>
            </w:r>
          </w:p>
        </w:tc>
      </w:tr>
      <w:tr w:rsidR="00CE2B6F" w:rsidRPr="00E26D09" w14:paraId="08313FA7" w14:textId="77777777" w:rsidTr="006645AA">
        <w:trPr>
          <w:jc w:val="center"/>
        </w:trPr>
        <w:tc>
          <w:tcPr>
            <w:tcW w:w="1838" w:type="dxa"/>
            <w:vMerge/>
          </w:tcPr>
          <w:p w14:paraId="353A3203" w14:textId="77777777" w:rsidR="00CE2B6F" w:rsidRPr="00E26D09" w:rsidRDefault="00CE2B6F" w:rsidP="00CE2B6F">
            <w:pPr>
              <w:pStyle w:val="TAL"/>
            </w:pPr>
          </w:p>
        </w:tc>
        <w:tc>
          <w:tcPr>
            <w:tcW w:w="4678" w:type="dxa"/>
            <w:vAlign w:val="center"/>
          </w:tcPr>
          <w:p w14:paraId="149D7C7A" w14:textId="6E379C78" w:rsidR="00CE2B6F" w:rsidRPr="00E26D09" w:rsidRDefault="00CE2B6F" w:rsidP="00CE2B6F">
            <w:pPr>
              <w:pStyle w:val="TAL"/>
            </w:pPr>
            <w:r w:rsidRPr="00E26D09">
              <w:t>DM-RS port(s)</w:t>
            </w:r>
          </w:p>
        </w:tc>
        <w:tc>
          <w:tcPr>
            <w:tcW w:w="2551" w:type="dxa"/>
          </w:tcPr>
          <w:p w14:paraId="78BD108F" w14:textId="77777777" w:rsidR="00CE2B6F" w:rsidRPr="00E26D09" w:rsidRDefault="00CE2B6F" w:rsidP="00CE2B6F">
            <w:pPr>
              <w:pStyle w:val="TAC"/>
              <w:rPr>
                <w:rFonts w:cs="Arial"/>
              </w:rPr>
            </w:pPr>
            <w:r w:rsidRPr="00E26D09">
              <w:rPr>
                <w:rFonts w:cs="Arial"/>
              </w:rPr>
              <w:t>{0}, {0, 1}</w:t>
            </w:r>
          </w:p>
        </w:tc>
      </w:tr>
      <w:tr w:rsidR="00CE2B6F" w:rsidRPr="00E26D09" w14:paraId="28C6E11F" w14:textId="77777777" w:rsidTr="006645AA">
        <w:trPr>
          <w:jc w:val="center"/>
        </w:trPr>
        <w:tc>
          <w:tcPr>
            <w:tcW w:w="1838" w:type="dxa"/>
            <w:vMerge/>
          </w:tcPr>
          <w:p w14:paraId="6463AD54" w14:textId="77777777" w:rsidR="00CE2B6F" w:rsidRPr="00E26D09" w:rsidRDefault="00CE2B6F" w:rsidP="00CE2B6F">
            <w:pPr>
              <w:pStyle w:val="TAL"/>
            </w:pPr>
          </w:p>
        </w:tc>
        <w:tc>
          <w:tcPr>
            <w:tcW w:w="4678" w:type="dxa"/>
            <w:vAlign w:val="center"/>
          </w:tcPr>
          <w:p w14:paraId="5EFD4A2D" w14:textId="48904FC9" w:rsidR="00CE2B6F" w:rsidRPr="00E26D09" w:rsidRDefault="00CE2B6F" w:rsidP="00CE2B6F">
            <w:pPr>
              <w:pStyle w:val="TAL"/>
            </w:pPr>
            <w:r w:rsidRPr="00E26D09">
              <w:t>DM-RS sequence generation</w:t>
            </w:r>
          </w:p>
        </w:tc>
        <w:tc>
          <w:tcPr>
            <w:tcW w:w="2551" w:type="dxa"/>
          </w:tcPr>
          <w:p w14:paraId="3613984F" w14:textId="77777777" w:rsidR="00CE2B6F" w:rsidRPr="00E26D09" w:rsidRDefault="00CE2B6F" w:rsidP="00CE2B6F">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CE2B6F" w:rsidRPr="00E26D09" w14:paraId="285A2393" w14:textId="77777777" w:rsidTr="006645AA">
        <w:trPr>
          <w:jc w:val="center"/>
        </w:trPr>
        <w:tc>
          <w:tcPr>
            <w:tcW w:w="1838" w:type="dxa"/>
            <w:vMerge w:val="restart"/>
          </w:tcPr>
          <w:p w14:paraId="70B7349B" w14:textId="77777777" w:rsidR="00CE2B6F" w:rsidRPr="00E26D09" w:rsidRDefault="00CE2B6F" w:rsidP="00CE2B6F">
            <w:pPr>
              <w:pStyle w:val="TAL"/>
            </w:pPr>
            <w:r w:rsidRPr="00E26D09">
              <w:t>Time domain resource</w:t>
            </w:r>
          </w:p>
        </w:tc>
        <w:tc>
          <w:tcPr>
            <w:tcW w:w="4678" w:type="dxa"/>
          </w:tcPr>
          <w:p w14:paraId="3F6A100D" w14:textId="77777777" w:rsidR="00CE2B6F" w:rsidRPr="00E26D09" w:rsidRDefault="00CE2B6F" w:rsidP="00CE2B6F">
            <w:pPr>
              <w:pStyle w:val="TAL"/>
            </w:pPr>
            <w:r w:rsidRPr="00E26D09">
              <w:rPr>
                <w:rFonts w:eastAsia="Batang"/>
              </w:rPr>
              <w:t>PUSCH mapping type</w:t>
            </w:r>
          </w:p>
        </w:tc>
        <w:tc>
          <w:tcPr>
            <w:tcW w:w="2551" w:type="dxa"/>
          </w:tcPr>
          <w:p w14:paraId="62F6925F" w14:textId="77777777" w:rsidR="00CE2B6F" w:rsidRPr="00E26D09" w:rsidRDefault="00CE2B6F" w:rsidP="00CE2B6F">
            <w:pPr>
              <w:pStyle w:val="TAC"/>
              <w:rPr>
                <w:rFonts w:cs="Arial"/>
              </w:rPr>
            </w:pPr>
            <w:r w:rsidRPr="00E26D09">
              <w:rPr>
                <w:rFonts w:cs="Arial"/>
              </w:rPr>
              <w:t>B</w:t>
            </w:r>
          </w:p>
        </w:tc>
      </w:tr>
      <w:tr w:rsidR="00CE2B6F" w:rsidRPr="00E26D09" w14:paraId="1A311B1E" w14:textId="77777777" w:rsidTr="006645AA">
        <w:trPr>
          <w:jc w:val="center"/>
        </w:trPr>
        <w:tc>
          <w:tcPr>
            <w:tcW w:w="1838" w:type="dxa"/>
            <w:vMerge/>
          </w:tcPr>
          <w:p w14:paraId="251388CF" w14:textId="77777777" w:rsidR="00CE2B6F" w:rsidRPr="00E26D09" w:rsidRDefault="00CE2B6F" w:rsidP="00CE2B6F">
            <w:pPr>
              <w:pStyle w:val="TAL"/>
            </w:pPr>
          </w:p>
        </w:tc>
        <w:tc>
          <w:tcPr>
            <w:tcW w:w="4678" w:type="dxa"/>
          </w:tcPr>
          <w:p w14:paraId="79742ED5" w14:textId="63E9CF09" w:rsidR="00CE2B6F" w:rsidRPr="00E26D09" w:rsidRDefault="00CE2B6F" w:rsidP="00CE2B6F">
            <w:pPr>
              <w:pStyle w:val="TAL"/>
            </w:pPr>
            <w:r w:rsidRPr="00E26D09">
              <w:t>Start symbol index</w:t>
            </w:r>
          </w:p>
        </w:tc>
        <w:tc>
          <w:tcPr>
            <w:tcW w:w="2551" w:type="dxa"/>
          </w:tcPr>
          <w:p w14:paraId="7935A613" w14:textId="77777777" w:rsidR="00CE2B6F" w:rsidRPr="00E26D09" w:rsidRDefault="00CE2B6F" w:rsidP="00CE2B6F">
            <w:pPr>
              <w:pStyle w:val="TAC"/>
              <w:rPr>
                <w:rFonts w:cs="Arial"/>
              </w:rPr>
            </w:pPr>
            <w:r w:rsidRPr="00E26D09">
              <w:rPr>
                <w:rFonts w:cs="Arial"/>
              </w:rPr>
              <w:t xml:space="preserve">0 </w:t>
            </w:r>
          </w:p>
        </w:tc>
      </w:tr>
      <w:tr w:rsidR="00CE2B6F" w:rsidRPr="00E26D09" w14:paraId="20D6CDFB" w14:textId="77777777" w:rsidTr="006645AA">
        <w:trPr>
          <w:jc w:val="center"/>
        </w:trPr>
        <w:tc>
          <w:tcPr>
            <w:tcW w:w="1838" w:type="dxa"/>
            <w:vMerge/>
          </w:tcPr>
          <w:p w14:paraId="68EA1D3F" w14:textId="77777777" w:rsidR="00CE2B6F" w:rsidRPr="00E26D09" w:rsidRDefault="00CE2B6F" w:rsidP="00CE2B6F">
            <w:pPr>
              <w:pStyle w:val="TAL"/>
            </w:pPr>
          </w:p>
        </w:tc>
        <w:tc>
          <w:tcPr>
            <w:tcW w:w="4678" w:type="dxa"/>
          </w:tcPr>
          <w:p w14:paraId="7870E16F" w14:textId="1BB86583" w:rsidR="00CE2B6F" w:rsidRPr="00E26D09" w:rsidRDefault="00CE2B6F" w:rsidP="00CE2B6F">
            <w:pPr>
              <w:pStyle w:val="TAL"/>
            </w:pPr>
            <w:r w:rsidRPr="00E26D09">
              <w:t>Allocation length</w:t>
            </w:r>
          </w:p>
        </w:tc>
        <w:tc>
          <w:tcPr>
            <w:tcW w:w="2551" w:type="dxa"/>
          </w:tcPr>
          <w:p w14:paraId="1D856094" w14:textId="77777777" w:rsidR="00CE2B6F" w:rsidRPr="00E26D09" w:rsidRDefault="00CE2B6F" w:rsidP="00CE2B6F">
            <w:pPr>
              <w:pStyle w:val="TAC"/>
              <w:rPr>
                <w:rFonts w:cs="Arial"/>
              </w:rPr>
            </w:pPr>
            <w:r w:rsidRPr="00E26D09">
              <w:rPr>
                <w:rFonts w:cs="Arial"/>
              </w:rPr>
              <w:t xml:space="preserve">10 </w:t>
            </w:r>
          </w:p>
        </w:tc>
      </w:tr>
      <w:tr w:rsidR="00CE2B6F" w:rsidRPr="00E26D09" w14:paraId="54F9E8EA" w14:textId="77777777" w:rsidTr="006645AA">
        <w:trPr>
          <w:jc w:val="center"/>
        </w:trPr>
        <w:tc>
          <w:tcPr>
            <w:tcW w:w="1838" w:type="dxa"/>
            <w:vMerge w:val="restart"/>
          </w:tcPr>
          <w:p w14:paraId="6BA8E335" w14:textId="77777777" w:rsidR="00CE2B6F" w:rsidRPr="00E26D09" w:rsidRDefault="00CE2B6F" w:rsidP="00CE2B6F">
            <w:pPr>
              <w:pStyle w:val="TAL"/>
            </w:pPr>
            <w:r w:rsidRPr="00E26D09">
              <w:t>Frequency domain resource</w:t>
            </w:r>
          </w:p>
        </w:tc>
        <w:tc>
          <w:tcPr>
            <w:tcW w:w="4678" w:type="dxa"/>
          </w:tcPr>
          <w:p w14:paraId="49215DF7" w14:textId="77777777" w:rsidR="00CE2B6F" w:rsidRPr="00E26D09" w:rsidRDefault="00CE2B6F" w:rsidP="00CE2B6F">
            <w:pPr>
              <w:pStyle w:val="TAL"/>
            </w:pPr>
            <w:r w:rsidRPr="00E26D09">
              <w:t>RB assignment</w:t>
            </w:r>
          </w:p>
        </w:tc>
        <w:tc>
          <w:tcPr>
            <w:tcW w:w="2551" w:type="dxa"/>
          </w:tcPr>
          <w:p w14:paraId="201EB45C" w14:textId="77777777" w:rsidR="00CE2B6F" w:rsidRPr="00E26D09" w:rsidRDefault="00CE2B6F" w:rsidP="00CE2B6F">
            <w:pPr>
              <w:pStyle w:val="TAC"/>
              <w:rPr>
                <w:rFonts w:cs="Arial"/>
              </w:rPr>
            </w:pPr>
            <w:r w:rsidRPr="00E26D09">
              <w:rPr>
                <w:rFonts w:cs="Arial"/>
              </w:rPr>
              <w:t>Full applicable test bandwidth</w:t>
            </w:r>
          </w:p>
        </w:tc>
      </w:tr>
      <w:tr w:rsidR="00CE2B6F" w:rsidRPr="00E26D09" w14:paraId="6ECB78F4" w14:textId="77777777" w:rsidTr="006645AA">
        <w:trPr>
          <w:jc w:val="center"/>
        </w:trPr>
        <w:tc>
          <w:tcPr>
            <w:tcW w:w="1838" w:type="dxa"/>
            <w:vMerge/>
          </w:tcPr>
          <w:p w14:paraId="12693B64" w14:textId="77777777" w:rsidR="00CE2B6F" w:rsidRPr="00E26D09" w:rsidRDefault="00CE2B6F" w:rsidP="00CE2B6F">
            <w:pPr>
              <w:pStyle w:val="TAL"/>
            </w:pPr>
          </w:p>
        </w:tc>
        <w:tc>
          <w:tcPr>
            <w:tcW w:w="4678" w:type="dxa"/>
          </w:tcPr>
          <w:p w14:paraId="6A1831C2" w14:textId="77777777" w:rsidR="00CE2B6F" w:rsidRPr="00E26D09" w:rsidRDefault="00CE2B6F" w:rsidP="00CE2B6F">
            <w:pPr>
              <w:pStyle w:val="TAL"/>
            </w:pPr>
            <w:r w:rsidRPr="00E26D09">
              <w:t>Frequency hopping</w:t>
            </w:r>
          </w:p>
        </w:tc>
        <w:tc>
          <w:tcPr>
            <w:tcW w:w="2551" w:type="dxa"/>
          </w:tcPr>
          <w:p w14:paraId="3D39D5CA" w14:textId="77777777" w:rsidR="00CE2B6F" w:rsidRPr="00E26D09" w:rsidRDefault="00CE2B6F" w:rsidP="00CE2B6F">
            <w:pPr>
              <w:pStyle w:val="TAC"/>
              <w:rPr>
                <w:rFonts w:cs="Arial"/>
              </w:rPr>
            </w:pPr>
            <w:r w:rsidRPr="00E26D09">
              <w:rPr>
                <w:rFonts w:cs="Arial"/>
              </w:rPr>
              <w:t>Disabled</w:t>
            </w:r>
          </w:p>
        </w:tc>
      </w:tr>
      <w:tr w:rsidR="00CE2B6F" w:rsidRPr="00E26D09" w14:paraId="1766C0EB" w14:textId="77777777" w:rsidTr="006645AA">
        <w:trPr>
          <w:jc w:val="center"/>
        </w:trPr>
        <w:tc>
          <w:tcPr>
            <w:tcW w:w="6516" w:type="dxa"/>
            <w:gridSpan w:val="2"/>
            <w:vAlign w:val="center"/>
          </w:tcPr>
          <w:p w14:paraId="0EEC08ED" w14:textId="77777777" w:rsidR="00CE2B6F" w:rsidRPr="00E26D09" w:rsidRDefault="00CE2B6F" w:rsidP="00CE2B6F">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14:paraId="101F2F50" w14:textId="77777777" w:rsidR="00CE2B6F" w:rsidRPr="00E26D09" w:rsidRDefault="00CE2B6F" w:rsidP="00CE2B6F">
            <w:pPr>
              <w:pStyle w:val="TAC"/>
              <w:rPr>
                <w:rFonts w:cs="Arial"/>
              </w:rPr>
            </w:pPr>
            <w:r w:rsidRPr="00E26D09">
              <w:rPr>
                <w:rFonts w:cs="Arial"/>
                <w:lang w:eastAsia="zh-CN"/>
              </w:rPr>
              <w:t>0</w:t>
            </w:r>
          </w:p>
        </w:tc>
      </w:tr>
      <w:tr w:rsidR="00CE2B6F" w:rsidRPr="00E26D09" w14:paraId="4341E633" w14:textId="77777777" w:rsidTr="006645AA">
        <w:trPr>
          <w:jc w:val="center"/>
        </w:trPr>
        <w:tc>
          <w:tcPr>
            <w:tcW w:w="6516" w:type="dxa"/>
            <w:gridSpan w:val="2"/>
            <w:vAlign w:val="center"/>
          </w:tcPr>
          <w:p w14:paraId="5C03BB54" w14:textId="77777777" w:rsidR="00CE2B6F" w:rsidRPr="00E26D09" w:rsidRDefault="00CE2B6F" w:rsidP="00CE2B6F">
            <w:pPr>
              <w:pStyle w:val="TAL"/>
            </w:pPr>
            <w:r w:rsidRPr="00E26D09">
              <w:t>Code block group based PUSCH transmission</w:t>
            </w:r>
          </w:p>
        </w:tc>
        <w:tc>
          <w:tcPr>
            <w:tcW w:w="2551" w:type="dxa"/>
            <w:vAlign w:val="center"/>
          </w:tcPr>
          <w:p w14:paraId="16367C0E" w14:textId="77777777" w:rsidR="00CE2B6F" w:rsidRPr="00E26D09" w:rsidRDefault="00CE2B6F" w:rsidP="00CE2B6F">
            <w:pPr>
              <w:pStyle w:val="TAC"/>
              <w:rPr>
                <w:rFonts w:cs="Arial"/>
              </w:rPr>
            </w:pPr>
            <w:r w:rsidRPr="00E26D09">
              <w:rPr>
                <w:rFonts w:cs="Arial"/>
              </w:rPr>
              <w:t>Disabled</w:t>
            </w:r>
          </w:p>
        </w:tc>
      </w:tr>
      <w:tr w:rsidR="00CE2B6F" w:rsidRPr="00E26D09" w14:paraId="1791296C" w14:textId="77777777" w:rsidTr="006645AA">
        <w:trPr>
          <w:jc w:val="center"/>
        </w:trPr>
        <w:tc>
          <w:tcPr>
            <w:tcW w:w="1838" w:type="dxa"/>
            <w:vMerge w:val="restart"/>
            <w:vAlign w:val="center"/>
          </w:tcPr>
          <w:p w14:paraId="52290672" w14:textId="09649977" w:rsidR="00CE2B6F" w:rsidRPr="00E26D09" w:rsidRDefault="00CE2B6F" w:rsidP="00CE2B6F">
            <w:pPr>
              <w:pStyle w:val="TAL"/>
              <w:rPr>
                <w:lang w:eastAsia="zh-CN"/>
              </w:rPr>
            </w:pPr>
            <w:r w:rsidRPr="00E26D09">
              <w:rPr>
                <w:lang w:eastAsia="zh-CN"/>
              </w:rPr>
              <w:t>PT-RS configuration</w:t>
            </w:r>
          </w:p>
        </w:tc>
        <w:tc>
          <w:tcPr>
            <w:tcW w:w="4678" w:type="dxa"/>
            <w:vAlign w:val="center"/>
          </w:tcPr>
          <w:p w14:paraId="0AE92E0A" w14:textId="77777777" w:rsidR="00CE2B6F" w:rsidRPr="00E26D09" w:rsidRDefault="00CE2B6F" w:rsidP="00CE2B6F">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14:paraId="2E97FB51" w14:textId="77777777" w:rsidR="00CE2B6F" w:rsidRPr="00E26D09" w:rsidRDefault="00CE2B6F" w:rsidP="00CE2B6F">
            <w:pPr>
              <w:pStyle w:val="TAC"/>
              <w:rPr>
                <w:rFonts w:cs="Arial"/>
              </w:rPr>
            </w:pPr>
            <w:r w:rsidRPr="00E26D09">
              <w:rPr>
                <w:sz w:val="16"/>
                <w:szCs w:val="16"/>
              </w:rPr>
              <w:t>2</w:t>
            </w:r>
          </w:p>
        </w:tc>
      </w:tr>
      <w:tr w:rsidR="00CE2B6F" w:rsidRPr="00E26D09" w14:paraId="5548D631" w14:textId="77777777" w:rsidTr="006645AA">
        <w:trPr>
          <w:jc w:val="center"/>
        </w:trPr>
        <w:tc>
          <w:tcPr>
            <w:tcW w:w="1838" w:type="dxa"/>
            <w:vMerge/>
            <w:vAlign w:val="center"/>
          </w:tcPr>
          <w:p w14:paraId="36EEC34A" w14:textId="77777777" w:rsidR="00CE2B6F" w:rsidRPr="00E26D09" w:rsidRDefault="00CE2B6F" w:rsidP="00CE2B6F">
            <w:pPr>
              <w:pStyle w:val="TAL"/>
              <w:rPr>
                <w:lang w:eastAsia="zh-CN"/>
              </w:rPr>
            </w:pPr>
          </w:p>
        </w:tc>
        <w:tc>
          <w:tcPr>
            <w:tcW w:w="4678" w:type="dxa"/>
            <w:vAlign w:val="center"/>
          </w:tcPr>
          <w:p w14:paraId="00C6CA6C" w14:textId="77777777" w:rsidR="00CE2B6F" w:rsidRPr="00E26D09" w:rsidRDefault="00CE2B6F" w:rsidP="00CE2B6F">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14:paraId="65505139" w14:textId="77777777" w:rsidR="00CE2B6F" w:rsidRPr="00E26D09" w:rsidRDefault="00CE2B6F" w:rsidP="00CE2B6F">
            <w:pPr>
              <w:pStyle w:val="TAC"/>
              <w:rPr>
                <w:rFonts w:cs="Arial"/>
              </w:rPr>
            </w:pPr>
            <w:r w:rsidRPr="00E26D09">
              <w:rPr>
                <w:sz w:val="16"/>
                <w:szCs w:val="16"/>
              </w:rPr>
              <w:t>1</w:t>
            </w:r>
          </w:p>
        </w:tc>
      </w:tr>
      <w:tr w:rsidR="006C7494" w:rsidRPr="00E26D09" w14:paraId="15BD3097" w14:textId="77777777" w:rsidTr="003531C7">
        <w:trPr>
          <w:jc w:val="center"/>
        </w:trPr>
        <w:tc>
          <w:tcPr>
            <w:tcW w:w="9067" w:type="dxa"/>
            <w:gridSpan w:val="3"/>
            <w:vAlign w:val="center"/>
          </w:tcPr>
          <w:p w14:paraId="24DB8D01" w14:textId="56DB819F" w:rsidR="006C7494" w:rsidRPr="00E26D09" w:rsidRDefault="006C7494" w:rsidP="006C7494">
            <w:pPr>
              <w:pStyle w:val="TAN"/>
            </w:pPr>
            <w:r w:rsidRPr="007A7019">
              <w:rPr>
                <w:rFonts w:eastAsia="SimSun"/>
                <w:lang w:eastAsia="zh-CN"/>
              </w:rPr>
              <w:t>NOTE 1:</w:t>
            </w:r>
            <w:r>
              <w:rPr>
                <w:sz w:val="16"/>
                <w:szCs w:val="16"/>
              </w:rPr>
              <w:tab/>
            </w:r>
            <w:r w:rsidRPr="007A7019">
              <w:rPr>
                <w:rFonts w:eastAsia="SimSun"/>
                <w:lang w:eastAsia="zh-CN"/>
              </w:rPr>
              <w:t>The same requirements are applicable to TDD with different UL-DL pattern</w:t>
            </w:r>
            <w:r>
              <w:rPr>
                <w:rFonts w:eastAsia="SimSun"/>
                <w:lang w:eastAsia="zh-CN"/>
              </w:rPr>
              <w:t>s</w:t>
            </w:r>
          </w:p>
        </w:tc>
      </w:tr>
    </w:tbl>
    <w:p w14:paraId="664DFCFA" w14:textId="77777777" w:rsidR="006645AA" w:rsidRPr="00E26D09" w:rsidRDefault="006645AA" w:rsidP="006645AA"/>
    <w:p w14:paraId="58EEE13B" w14:textId="77777777" w:rsidR="006645AA" w:rsidRPr="00E26D09" w:rsidRDefault="006645AA" w:rsidP="006645AA">
      <w:pPr>
        <w:pStyle w:val="Heading5"/>
        <w:rPr>
          <w:rFonts w:eastAsia="Malgun Gothic"/>
        </w:rPr>
      </w:pPr>
      <w:bookmarkStart w:id="835" w:name="_Toc21127753"/>
      <w:bookmarkStart w:id="836" w:name="_Toc29811962"/>
      <w:r w:rsidRPr="00E26D09">
        <w:rPr>
          <w:rFonts w:eastAsia="Malgun Gothic"/>
        </w:rPr>
        <w:lastRenderedPageBreak/>
        <w:t>11.2.2.1.2</w:t>
      </w:r>
      <w:r w:rsidR="004F767E" w:rsidRPr="00E26D09">
        <w:rPr>
          <w:rFonts w:eastAsia="Malgun Gothic"/>
        </w:rPr>
        <w:tab/>
      </w:r>
      <w:r w:rsidRPr="00E26D09">
        <w:rPr>
          <w:rFonts w:eastAsia="Malgun Gothic"/>
        </w:rPr>
        <w:t>Minimum requirements</w:t>
      </w:r>
      <w:bookmarkEnd w:id="835"/>
      <w:bookmarkEnd w:id="836"/>
    </w:p>
    <w:p w14:paraId="5F43692D" w14:textId="77777777" w:rsidR="006645AA" w:rsidRPr="00E26D09" w:rsidRDefault="006645AA" w:rsidP="006645AA">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14:paraId="0707A692" w14:textId="77777777" w:rsidR="00F678A7" w:rsidRPr="00E26D09" w:rsidRDefault="00F678A7" w:rsidP="00F678A7">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6554B1" w:rsidRPr="0006458D" w14:paraId="7A7D5D95" w14:textId="77777777" w:rsidTr="006554B1">
        <w:tc>
          <w:tcPr>
            <w:tcW w:w="1007" w:type="dxa"/>
            <w:hideMark/>
          </w:tcPr>
          <w:p w14:paraId="49AA0A1B" w14:textId="77777777" w:rsidR="006554B1" w:rsidRPr="0006458D" w:rsidRDefault="006554B1" w:rsidP="00252937">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hideMark/>
          </w:tcPr>
          <w:p w14:paraId="1B52913E" w14:textId="77777777" w:rsidR="006554B1" w:rsidRPr="0006458D" w:rsidRDefault="006554B1" w:rsidP="00252937">
            <w:pPr>
              <w:pStyle w:val="TAH"/>
              <w:rPr>
                <w:rFonts w:cs="Arial"/>
              </w:rPr>
            </w:pPr>
            <w:r w:rsidRPr="0006458D">
              <w:rPr>
                <w:rFonts w:cs="Arial"/>
              </w:rPr>
              <w:t>Number of demodulation branches</w:t>
            </w:r>
          </w:p>
        </w:tc>
        <w:tc>
          <w:tcPr>
            <w:tcW w:w="851" w:type="dxa"/>
            <w:hideMark/>
          </w:tcPr>
          <w:p w14:paraId="499AAC6C" w14:textId="77777777" w:rsidR="006554B1" w:rsidRPr="0006458D" w:rsidRDefault="006554B1" w:rsidP="00252937">
            <w:pPr>
              <w:pStyle w:val="TAH"/>
              <w:rPr>
                <w:rFonts w:cs="Arial"/>
              </w:rPr>
            </w:pPr>
            <w:r w:rsidRPr="0006458D">
              <w:rPr>
                <w:rFonts w:cs="Arial"/>
              </w:rPr>
              <w:t>Cyclic prefix</w:t>
            </w:r>
          </w:p>
        </w:tc>
        <w:tc>
          <w:tcPr>
            <w:tcW w:w="1802" w:type="dxa"/>
            <w:hideMark/>
          </w:tcPr>
          <w:p w14:paraId="4DD58E37" w14:textId="77777777" w:rsidR="006554B1" w:rsidRPr="0006458D" w:rsidRDefault="006554B1" w:rsidP="00252937">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hideMark/>
          </w:tcPr>
          <w:p w14:paraId="14BDABCD" w14:textId="77777777" w:rsidR="006554B1" w:rsidRPr="0006458D" w:rsidRDefault="006554B1" w:rsidP="00252937">
            <w:pPr>
              <w:pStyle w:val="TAH"/>
              <w:rPr>
                <w:rFonts w:cs="Arial"/>
              </w:rPr>
            </w:pPr>
            <w:r w:rsidRPr="0006458D">
              <w:rPr>
                <w:rFonts w:cs="Arial"/>
              </w:rPr>
              <w:t>Fraction of maximum throughput</w:t>
            </w:r>
          </w:p>
        </w:tc>
        <w:tc>
          <w:tcPr>
            <w:tcW w:w="1422" w:type="dxa"/>
            <w:hideMark/>
          </w:tcPr>
          <w:p w14:paraId="4B748674" w14:textId="77777777" w:rsidR="006554B1" w:rsidRPr="0006458D" w:rsidRDefault="006554B1" w:rsidP="00252937">
            <w:pPr>
              <w:pStyle w:val="TAH"/>
              <w:rPr>
                <w:rFonts w:cs="Arial"/>
              </w:rPr>
            </w:pPr>
            <w:r w:rsidRPr="0006458D">
              <w:rPr>
                <w:rFonts w:cs="Arial"/>
              </w:rPr>
              <w:t>FRC</w:t>
            </w:r>
            <w:r w:rsidRPr="0006458D">
              <w:rPr>
                <w:rFonts w:cs="Arial"/>
              </w:rPr>
              <w:br/>
              <w:t>(Annex A)</w:t>
            </w:r>
          </w:p>
        </w:tc>
        <w:tc>
          <w:tcPr>
            <w:tcW w:w="957" w:type="dxa"/>
            <w:hideMark/>
          </w:tcPr>
          <w:p w14:paraId="5056E5B5" w14:textId="77777777" w:rsidR="006554B1" w:rsidRPr="0006458D" w:rsidRDefault="006554B1" w:rsidP="00252937">
            <w:pPr>
              <w:pStyle w:val="TAH"/>
              <w:rPr>
                <w:rFonts w:cs="Arial"/>
              </w:rPr>
            </w:pPr>
            <w:r w:rsidRPr="0006458D">
              <w:t>Additional DM-RS  position</w:t>
            </w:r>
          </w:p>
        </w:tc>
        <w:tc>
          <w:tcPr>
            <w:tcW w:w="886" w:type="dxa"/>
          </w:tcPr>
          <w:p w14:paraId="30B73B3A" w14:textId="77777777" w:rsidR="006554B1" w:rsidRPr="0006458D" w:rsidRDefault="006554B1" w:rsidP="00252937">
            <w:pPr>
              <w:pStyle w:val="TAH"/>
              <w:rPr>
                <w:rFonts w:cs="Arial"/>
              </w:rPr>
            </w:pPr>
            <w:r w:rsidRPr="0006458D">
              <w:rPr>
                <w:rFonts w:cs="Arial"/>
              </w:rPr>
              <w:t>PT-RS</w:t>
            </w:r>
          </w:p>
        </w:tc>
        <w:tc>
          <w:tcPr>
            <w:tcW w:w="1168" w:type="dxa"/>
            <w:hideMark/>
          </w:tcPr>
          <w:p w14:paraId="0067FE2F" w14:textId="77777777" w:rsidR="006554B1" w:rsidRPr="0006458D" w:rsidRDefault="006554B1" w:rsidP="00252937">
            <w:pPr>
              <w:pStyle w:val="TAH"/>
              <w:rPr>
                <w:rFonts w:cs="Arial"/>
              </w:rPr>
            </w:pPr>
            <w:r w:rsidRPr="0006458D">
              <w:rPr>
                <w:rFonts w:cs="Arial"/>
              </w:rPr>
              <w:t>SNR</w:t>
            </w:r>
          </w:p>
          <w:p w14:paraId="308F09F2" w14:textId="77777777" w:rsidR="006554B1" w:rsidRPr="0006458D" w:rsidRDefault="006554B1" w:rsidP="00252937">
            <w:pPr>
              <w:pStyle w:val="TAH"/>
              <w:rPr>
                <w:rFonts w:cs="Arial"/>
              </w:rPr>
            </w:pPr>
            <w:r w:rsidRPr="0006458D">
              <w:rPr>
                <w:rFonts w:cs="Arial"/>
              </w:rPr>
              <w:t>(dB)</w:t>
            </w:r>
          </w:p>
        </w:tc>
      </w:tr>
      <w:tr w:rsidR="006554B1" w:rsidRPr="0006458D" w14:paraId="64FC0402" w14:textId="77777777" w:rsidTr="006554B1">
        <w:trPr>
          <w:trHeight w:val="206"/>
        </w:trPr>
        <w:tc>
          <w:tcPr>
            <w:tcW w:w="1007" w:type="dxa"/>
            <w:vMerge w:val="restart"/>
          </w:tcPr>
          <w:p w14:paraId="367C0F19" w14:textId="77777777" w:rsidR="006554B1" w:rsidRPr="0006458D" w:rsidRDefault="006554B1" w:rsidP="00252937">
            <w:pPr>
              <w:pStyle w:val="TAC"/>
            </w:pPr>
            <w:r w:rsidRPr="0006458D">
              <w:t>1</w:t>
            </w:r>
          </w:p>
        </w:tc>
        <w:tc>
          <w:tcPr>
            <w:tcW w:w="1398" w:type="dxa"/>
            <w:vMerge w:val="restart"/>
          </w:tcPr>
          <w:p w14:paraId="505BF032" w14:textId="77777777" w:rsidR="006554B1" w:rsidRPr="0006458D" w:rsidRDefault="006554B1" w:rsidP="00252937">
            <w:pPr>
              <w:pStyle w:val="TAC"/>
            </w:pPr>
            <w:r w:rsidRPr="0006458D">
              <w:t>2</w:t>
            </w:r>
          </w:p>
        </w:tc>
        <w:tc>
          <w:tcPr>
            <w:tcW w:w="851" w:type="dxa"/>
            <w:vMerge w:val="restart"/>
          </w:tcPr>
          <w:p w14:paraId="721A9E41" w14:textId="77777777" w:rsidR="006554B1" w:rsidRPr="0006458D" w:rsidRDefault="006554B1" w:rsidP="00252937">
            <w:pPr>
              <w:pStyle w:val="TAC"/>
              <w:rPr>
                <w:rFonts w:cs="Arial"/>
              </w:rPr>
            </w:pPr>
            <w:r w:rsidRPr="0006458D">
              <w:rPr>
                <w:rFonts w:cs="Arial"/>
              </w:rPr>
              <w:t>Normal</w:t>
            </w:r>
          </w:p>
        </w:tc>
        <w:tc>
          <w:tcPr>
            <w:tcW w:w="1802" w:type="dxa"/>
            <w:vMerge w:val="restart"/>
          </w:tcPr>
          <w:p w14:paraId="023619A1" w14:textId="77777777" w:rsidR="006554B1" w:rsidRPr="0006458D" w:rsidRDefault="006554B1" w:rsidP="00252937">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Pr>
          <w:p w14:paraId="7081EC42" w14:textId="77777777" w:rsidR="006554B1" w:rsidRPr="0006458D" w:rsidRDefault="006554B1" w:rsidP="00252937">
            <w:pPr>
              <w:pStyle w:val="TAC"/>
            </w:pPr>
            <w:r w:rsidRPr="0006458D">
              <w:t>70 %</w:t>
            </w:r>
          </w:p>
        </w:tc>
        <w:tc>
          <w:tcPr>
            <w:tcW w:w="1422" w:type="dxa"/>
          </w:tcPr>
          <w:p w14:paraId="435197B7" w14:textId="77777777" w:rsidR="006554B1" w:rsidRPr="0006458D" w:rsidRDefault="006554B1" w:rsidP="00252937">
            <w:pPr>
              <w:pStyle w:val="TAC"/>
            </w:pPr>
            <w:r w:rsidRPr="0006458D">
              <w:t>G-FR2-A3-1</w:t>
            </w:r>
          </w:p>
        </w:tc>
        <w:tc>
          <w:tcPr>
            <w:tcW w:w="957" w:type="dxa"/>
          </w:tcPr>
          <w:p w14:paraId="2C361C13" w14:textId="77777777" w:rsidR="006554B1" w:rsidRPr="0006458D" w:rsidRDefault="006554B1" w:rsidP="00252937">
            <w:pPr>
              <w:pStyle w:val="TAC"/>
            </w:pPr>
            <w:r w:rsidRPr="0006458D">
              <w:t>pos0</w:t>
            </w:r>
          </w:p>
        </w:tc>
        <w:tc>
          <w:tcPr>
            <w:tcW w:w="886" w:type="dxa"/>
          </w:tcPr>
          <w:p w14:paraId="32DFE184" w14:textId="77777777" w:rsidR="006554B1" w:rsidRPr="0006458D" w:rsidRDefault="006554B1" w:rsidP="00252937">
            <w:pPr>
              <w:pStyle w:val="TAC"/>
            </w:pPr>
            <w:r w:rsidRPr="0006458D">
              <w:t>No</w:t>
            </w:r>
          </w:p>
        </w:tc>
        <w:tc>
          <w:tcPr>
            <w:tcW w:w="1168" w:type="dxa"/>
          </w:tcPr>
          <w:p w14:paraId="51DB4BE9" w14:textId="77777777" w:rsidR="006554B1" w:rsidRPr="0006458D" w:rsidRDefault="006554B1" w:rsidP="00252937">
            <w:pPr>
              <w:pStyle w:val="TAC"/>
            </w:pPr>
            <w:r w:rsidRPr="0006458D">
              <w:t>-</w:t>
            </w:r>
            <w:r>
              <w:t>2.0</w:t>
            </w:r>
          </w:p>
        </w:tc>
      </w:tr>
      <w:tr w:rsidR="006554B1" w:rsidRPr="0006458D" w14:paraId="5EC718DD" w14:textId="77777777" w:rsidTr="006554B1">
        <w:trPr>
          <w:trHeight w:val="105"/>
        </w:trPr>
        <w:tc>
          <w:tcPr>
            <w:tcW w:w="1007" w:type="dxa"/>
            <w:vMerge/>
          </w:tcPr>
          <w:p w14:paraId="33329CD1" w14:textId="77777777" w:rsidR="006554B1" w:rsidRPr="0006458D" w:rsidRDefault="006554B1" w:rsidP="00252937">
            <w:pPr>
              <w:pStyle w:val="TAC"/>
            </w:pPr>
          </w:p>
        </w:tc>
        <w:tc>
          <w:tcPr>
            <w:tcW w:w="1398" w:type="dxa"/>
            <w:vMerge/>
          </w:tcPr>
          <w:p w14:paraId="37B6BA78" w14:textId="77777777" w:rsidR="006554B1" w:rsidRPr="0006458D" w:rsidRDefault="006554B1" w:rsidP="00252937">
            <w:pPr>
              <w:pStyle w:val="TAC"/>
            </w:pPr>
          </w:p>
        </w:tc>
        <w:tc>
          <w:tcPr>
            <w:tcW w:w="851" w:type="dxa"/>
            <w:vMerge/>
          </w:tcPr>
          <w:p w14:paraId="781C5E70" w14:textId="77777777" w:rsidR="006554B1" w:rsidRPr="0006458D" w:rsidRDefault="006554B1" w:rsidP="00252937">
            <w:pPr>
              <w:pStyle w:val="TAC"/>
              <w:rPr>
                <w:rFonts w:cs="Arial"/>
              </w:rPr>
            </w:pPr>
          </w:p>
        </w:tc>
        <w:tc>
          <w:tcPr>
            <w:tcW w:w="1802" w:type="dxa"/>
            <w:vMerge/>
          </w:tcPr>
          <w:p w14:paraId="735FEE83" w14:textId="77777777" w:rsidR="006554B1" w:rsidRPr="0006458D" w:rsidRDefault="006554B1" w:rsidP="00252937">
            <w:pPr>
              <w:pStyle w:val="TAC"/>
            </w:pPr>
          </w:p>
        </w:tc>
        <w:tc>
          <w:tcPr>
            <w:tcW w:w="1170" w:type="dxa"/>
            <w:vMerge/>
          </w:tcPr>
          <w:p w14:paraId="424E134C" w14:textId="77777777" w:rsidR="006554B1" w:rsidRPr="0006458D" w:rsidRDefault="006554B1" w:rsidP="00252937">
            <w:pPr>
              <w:pStyle w:val="TAC"/>
            </w:pPr>
          </w:p>
        </w:tc>
        <w:tc>
          <w:tcPr>
            <w:tcW w:w="1422" w:type="dxa"/>
          </w:tcPr>
          <w:p w14:paraId="48472041" w14:textId="77777777" w:rsidR="006554B1" w:rsidRPr="0006458D" w:rsidRDefault="006554B1" w:rsidP="00252937">
            <w:pPr>
              <w:pStyle w:val="TAC"/>
            </w:pPr>
            <w:r w:rsidRPr="0006458D">
              <w:t>G-FR2-A3-13</w:t>
            </w:r>
          </w:p>
        </w:tc>
        <w:tc>
          <w:tcPr>
            <w:tcW w:w="957" w:type="dxa"/>
          </w:tcPr>
          <w:p w14:paraId="6BAD28B0" w14:textId="77777777" w:rsidR="006554B1" w:rsidRPr="0006458D" w:rsidRDefault="006554B1" w:rsidP="00252937">
            <w:pPr>
              <w:pStyle w:val="TAC"/>
            </w:pPr>
            <w:r w:rsidRPr="0006458D">
              <w:t>pos1</w:t>
            </w:r>
          </w:p>
        </w:tc>
        <w:tc>
          <w:tcPr>
            <w:tcW w:w="886" w:type="dxa"/>
          </w:tcPr>
          <w:p w14:paraId="6CFEE84A" w14:textId="77777777" w:rsidR="006554B1" w:rsidRPr="0006458D" w:rsidRDefault="006554B1" w:rsidP="00252937">
            <w:pPr>
              <w:pStyle w:val="TAC"/>
            </w:pPr>
            <w:r w:rsidRPr="0006458D">
              <w:t>No</w:t>
            </w:r>
          </w:p>
        </w:tc>
        <w:tc>
          <w:tcPr>
            <w:tcW w:w="1168" w:type="dxa"/>
          </w:tcPr>
          <w:p w14:paraId="0A223E92" w14:textId="77777777" w:rsidR="006554B1" w:rsidRPr="0006458D" w:rsidRDefault="006554B1" w:rsidP="00252937">
            <w:pPr>
              <w:pStyle w:val="TAC"/>
            </w:pPr>
            <w:r w:rsidRPr="0006458D">
              <w:t>-2.</w:t>
            </w:r>
            <w:r>
              <w:t>2</w:t>
            </w:r>
          </w:p>
        </w:tc>
      </w:tr>
      <w:tr w:rsidR="006554B1" w:rsidRPr="0006458D" w14:paraId="4578CAFD" w14:textId="77777777" w:rsidTr="006554B1">
        <w:trPr>
          <w:trHeight w:val="105"/>
        </w:trPr>
        <w:tc>
          <w:tcPr>
            <w:tcW w:w="1007" w:type="dxa"/>
            <w:vMerge/>
            <w:hideMark/>
          </w:tcPr>
          <w:p w14:paraId="1711CE79" w14:textId="77777777" w:rsidR="006554B1" w:rsidRPr="0006458D" w:rsidRDefault="006554B1" w:rsidP="00252937">
            <w:pPr>
              <w:spacing w:after="0"/>
              <w:rPr>
                <w:rFonts w:ascii="Arial" w:hAnsi="Arial"/>
                <w:sz w:val="18"/>
              </w:rPr>
            </w:pPr>
          </w:p>
        </w:tc>
        <w:tc>
          <w:tcPr>
            <w:tcW w:w="1398" w:type="dxa"/>
            <w:vMerge/>
            <w:hideMark/>
          </w:tcPr>
          <w:p w14:paraId="212AB8EC" w14:textId="77777777" w:rsidR="006554B1" w:rsidRPr="0006458D" w:rsidRDefault="006554B1" w:rsidP="00252937">
            <w:pPr>
              <w:spacing w:after="0"/>
              <w:rPr>
                <w:rFonts w:ascii="Arial" w:hAnsi="Arial"/>
                <w:sz w:val="18"/>
              </w:rPr>
            </w:pPr>
          </w:p>
        </w:tc>
        <w:tc>
          <w:tcPr>
            <w:tcW w:w="851" w:type="dxa"/>
            <w:vMerge w:val="restart"/>
            <w:hideMark/>
          </w:tcPr>
          <w:p w14:paraId="7F04FBB7" w14:textId="77777777" w:rsidR="006554B1" w:rsidRPr="0006458D" w:rsidRDefault="006554B1" w:rsidP="00252937">
            <w:pPr>
              <w:pStyle w:val="TAC"/>
              <w:rPr>
                <w:rFonts w:cs="Arial"/>
              </w:rPr>
            </w:pPr>
            <w:r w:rsidRPr="0006458D">
              <w:rPr>
                <w:rFonts w:cs="Arial"/>
              </w:rPr>
              <w:t>Normal</w:t>
            </w:r>
          </w:p>
        </w:tc>
        <w:tc>
          <w:tcPr>
            <w:tcW w:w="1802" w:type="dxa"/>
            <w:vMerge w:val="restart"/>
            <w:hideMark/>
          </w:tcPr>
          <w:p w14:paraId="7D398E58" w14:textId="77777777" w:rsidR="006554B1" w:rsidRPr="0006458D" w:rsidRDefault="006554B1" w:rsidP="00252937">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14:paraId="2416B158" w14:textId="77777777" w:rsidR="006554B1" w:rsidRPr="0006458D" w:rsidRDefault="006554B1" w:rsidP="00252937">
            <w:pPr>
              <w:pStyle w:val="TAC"/>
            </w:pPr>
            <w:r w:rsidRPr="0006458D">
              <w:t>70 %</w:t>
            </w:r>
          </w:p>
        </w:tc>
        <w:tc>
          <w:tcPr>
            <w:tcW w:w="1422" w:type="dxa"/>
            <w:vMerge w:val="restart"/>
            <w:hideMark/>
          </w:tcPr>
          <w:p w14:paraId="159E3BB0" w14:textId="77777777" w:rsidR="006554B1" w:rsidRPr="0006458D" w:rsidRDefault="006554B1" w:rsidP="00252937">
            <w:pPr>
              <w:pStyle w:val="TAC"/>
            </w:pPr>
            <w:r w:rsidRPr="0006458D">
              <w:t>G-FR2-A4-1</w:t>
            </w:r>
          </w:p>
        </w:tc>
        <w:tc>
          <w:tcPr>
            <w:tcW w:w="957" w:type="dxa"/>
            <w:vMerge w:val="restart"/>
            <w:hideMark/>
          </w:tcPr>
          <w:p w14:paraId="726483AF" w14:textId="77777777" w:rsidR="006554B1" w:rsidRPr="0006458D" w:rsidRDefault="006554B1" w:rsidP="00252937">
            <w:pPr>
              <w:pStyle w:val="TAC"/>
            </w:pPr>
            <w:r w:rsidRPr="0006458D">
              <w:t xml:space="preserve"> pos0</w:t>
            </w:r>
          </w:p>
        </w:tc>
        <w:tc>
          <w:tcPr>
            <w:tcW w:w="886" w:type="dxa"/>
          </w:tcPr>
          <w:p w14:paraId="151CCBFC" w14:textId="77777777" w:rsidR="006554B1" w:rsidRPr="0006458D" w:rsidRDefault="006554B1" w:rsidP="00252937">
            <w:pPr>
              <w:pStyle w:val="TAC"/>
            </w:pPr>
            <w:r w:rsidRPr="0006458D">
              <w:t>Yes</w:t>
            </w:r>
          </w:p>
        </w:tc>
        <w:tc>
          <w:tcPr>
            <w:tcW w:w="1168" w:type="dxa"/>
            <w:hideMark/>
          </w:tcPr>
          <w:p w14:paraId="0CCA3C52" w14:textId="77777777" w:rsidR="006554B1" w:rsidRPr="0006458D" w:rsidRDefault="006554B1" w:rsidP="00252937">
            <w:pPr>
              <w:pStyle w:val="TAC"/>
            </w:pPr>
            <w:r w:rsidRPr="0006458D">
              <w:t>12.0</w:t>
            </w:r>
          </w:p>
        </w:tc>
      </w:tr>
      <w:tr w:rsidR="006554B1" w:rsidRPr="0006458D" w14:paraId="6E4A0668" w14:textId="77777777" w:rsidTr="006554B1">
        <w:trPr>
          <w:trHeight w:val="105"/>
        </w:trPr>
        <w:tc>
          <w:tcPr>
            <w:tcW w:w="1007" w:type="dxa"/>
            <w:vMerge/>
          </w:tcPr>
          <w:p w14:paraId="46102467" w14:textId="77777777" w:rsidR="006554B1" w:rsidRPr="0006458D" w:rsidRDefault="006554B1" w:rsidP="00252937">
            <w:pPr>
              <w:spacing w:after="0"/>
              <w:rPr>
                <w:rFonts w:ascii="Arial" w:hAnsi="Arial"/>
                <w:sz w:val="18"/>
              </w:rPr>
            </w:pPr>
          </w:p>
        </w:tc>
        <w:tc>
          <w:tcPr>
            <w:tcW w:w="1398" w:type="dxa"/>
            <w:vMerge/>
          </w:tcPr>
          <w:p w14:paraId="74514ABF" w14:textId="77777777" w:rsidR="006554B1" w:rsidRPr="0006458D" w:rsidRDefault="006554B1" w:rsidP="00252937">
            <w:pPr>
              <w:spacing w:after="0"/>
              <w:rPr>
                <w:rFonts w:ascii="Arial" w:hAnsi="Arial"/>
                <w:sz w:val="18"/>
              </w:rPr>
            </w:pPr>
          </w:p>
        </w:tc>
        <w:tc>
          <w:tcPr>
            <w:tcW w:w="851" w:type="dxa"/>
            <w:vMerge/>
          </w:tcPr>
          <w:p w14:paraId="6DAD7E97" w14:textId="77777777" w:rsidR="006554B1" w:rsidRPr="0006458D" w:rsidRDefault="006554B1" w:rsidP="00252937">
            <w:pPr>
              <w:pStyle w:val="TAC"/>
              <w:rPr>
                <w:rFonts w:cs="Arial"/>
              </w:rPr>
            </w:pPr>
          </w:p>
        </w:tc>
        <w:tc>
          <w:tcPr>
            <w:tcW w:w="1802" w:type="dxa"/>
            <w:vMerge/>
          </w:tcPr>
          <w:p w14:paraId="33DE54C7" w14:textId="77777777" w:rsidR="006554B1" w:rsidRPr="0006458D" w:rsidRDefault="006554B1" w:rsidP="00252937">
            <w:pPr>
              <w:pStyle w:val="TAC"/>
            </w:pPr>
          </w:p>
        </w:tc>
        <w:tc>
          <w:tcPr>
            <w:tcW w:w="1170" w:type="dxa"/>
            <w:vMerge/>
          </w:tcPr>
          <w:p w14:paraId="73671BC0" w14:textId="77777777" w:rsidR="006554B1" w:rsidRPr="0006458D" w:rsidRDefault="006554B1" w:rsidP="00252937">
            <w:pPr>
              <w:pStyle w:val="TAC"/>
            </w:pPr>
          </w:p>
        </w:tc>
        <w:tc>
          <w:tcPr>
            <w:tcW w:w="1422" w:type="dxa"/>
            <w:vMerge/>
          </w:tcPr>
          <w:p w14:paraId="55A07D33" w14:textId="77777777" w:rsidR="006554B1" w:rsidRPr="0006458D" w:rsidRDefault="006554B1" w:rsidP="00252937">
            <w:pPr>
              <w:pStyle w:val="TAC"/>
            </w:pPr>
          </w:p>
        </w:tc>
        <w:tc>
          <w:tcPr>
            <w:tcW w:w="957" w:type="dxa"/>
            <w:vMerge/>
          </w:tcPr>
          <w:p w14:paraId="08EFEF76" w14:textId="77777777" w:rsidR="006554B1" w:rsidRPr="0006458D" w:rsidRDefault="006554B1" w:rsidP="00252937">
            <w:pPr>
              <w:pStyle w:val="TAC"/>
            </w:pPr>
          </w:p>
        </w:tc>
        <w:tc>
          <w:tcPr>
            <w:tcW w:w="886" w:type="dxa"/>
          </w:tcPr>
          <w:p w14:paraId="77C244DA" w14:textId="77777777" w:rsidR="006554B1" w:rsidRPr="0006458D" w:rsidRDefault="006554B1" w:rsidP="00252937">
            <w:pPr>
              <w:pStyle w:val="TAC"/>
            </w:pPr>
            <w:r w:rsidRPr="0006458D">
              <w:t>No</w:t>
            </w:r>
          </w:p>
        </w:tc>
        <w:tc>
          <w:tcPr>
            <w:tcW w:w="1168" w:type="dxa"/>
          </w:tcPr>
          <w:p w14:paraId="72D847DE" w14:textId="77777777" w:rsidR="006554B1" w:rsidRPr="0006458D" w:rsidRDefault="006554B1" w:rsidP="00252937">
            <w:pPr>
              <w:pStyle w:val="TAC"/>
            </w:pPr>
            <w:r w:rsidRPr="0006458D">
              <w:t>11.</w:t>
            </w:r>
            <w:r>
              <w:t>5</w:t>
            </w:r>
          </w:p>
        </w:tc>
      </w:tr>
      <w:tr w:rsidR="006554B1" w:rsidRPr="0006458D" w14:paraId="6579B706" w14:textId="77777777" w:rsidTr="006554B1">
        <w:trPr>
          <w:trHeight w:val="105"/>
        </w:trPr>
        <w:tc>
          <w:tcPr>
            <w:tcW w:w="1007" w:type="dxa"/>
            <w:vMerge/>
          </w:tcPr>
          <w:p w14:paraId="28E4C03D" w14:textId="77777777" w:rsidR="006554B1" w:rsidRPr="0006458D" w:rsidRDefault="006554B1" w:rsidP="00252937">
            <w:pPr>
              <w:spacing w:after="0"/>
              <w:rPr>
                <w:rFonts w:ascii="Arial" w:hAnsi="Arial"/>
                <w:sz w:val="18"/>
              </w:rPr>
            </w:pPr>
          </w:p>
        </w:tc>
        <w:tc>
          <w:tcPr>
            <w:tcW w:w="1398" w:type="dxa"/>
            <w:vMerge/>
          </w:tcPr>
          <w:p w14:paraId="6AAFB2C2" w14:textId="77777777" w:rsidR="006554B1" w:rsidRPr="0006458D" w:rsidRDefault="006554B1" w:rsidP="00252937">
            <w:pPr>
              <w:spacing w:after="0"/>
              <w:rPr>
                <w:rFonts w:ascii="Arial" w:hAnsi="Arial"/>
                <w:sz w:val="18"/>
              </w:rPr>
            </w:pPr>
          </w:p>
        </w:tc>
        <w:tc>
          <w:tcPr>
            <w:tcW w:w="851" w:type="dxa"/>
            <w:vMerge/>
          </w:tcPr>
          <w:p w14:paraId="7169AB11" w14:textId="77777777" w:rsidR="006554B1" w:rsidRPr="0006458D" w:rsidRDefault="006554B1" w:rsidP="00252937">
            <w:pPr>
              <w:pStyle w:val="TAC"/>
              <w:rPr>
                <w:rFonts w:cs="Arial"/>
              </w:rPr>
            </w:pPr>
          </w:p>
        </w:tc>
        <w:tc>
          <w:tcPr>
            <w:tcW w:w="1802" w:type="dxa"/>
            <w:vMerge/>
          </w:tcPr>
          <w:p w14:paraId="7DD4AF45" w14:textId="77777777" w:rsidR="006554B1" w:rsidRPr="0006458D" w:rsidRDefault="006554B1" w:rsidP="00252937">
            <w:pPr>
              <w:pStyle w:val="TAC"/>
            </w:pPr>
          </w:p>
        </w:tc>
        <w:tc>
          <w:tcPr>
            <w:tcW w:w="1170" w:type="dxa"/>
            <w:vMerge/>
          </w:tcPr>
          <w:p w14:paraId="6354F342" w14:textId="77777777" w:rsidR="006554B1" w:rsidRPr="0006458D" w:rsidRDefault="006554B1" w:rsidP="00252937">
            <w:pPr>
              <w:pStyle w:val="TAC"/>
            </w:pPr>
          </w:p>
        </w:tc>
        <w:tc>
          <w:tcPr>
            <w:tcW w:w="1422" w:type="dxa"/>
            <w:vMerge w:val="restart"/>
          </w:tcPr>
          <w:p w14:paraId="4D051B4B" w14:textId="77777777" w:rsidR="006554B1" w:rsidRPr="0006458D" w:rsidRDefault="006554B1" w:rsidP="00252937">
            <w:pPr>
              <w:pStyle w:val="TAC"/>
            </w:pPr>
            <w:r w:rsidRPr="0006458D">
              <w:t>G-FR2-A4-11</w:t>
            </w:r>
          </w:p>
        </w:tc>
        <w:tc>
          <w:tcPr>
            <w:tcW w:w="957" w:type="dxa"/>
            <w:vMerge w:val="restart"/>
          </w:tcPr>
          <w:p w14:paraId="57F4F0CC" w14:textId="77777777" w:rsidR="006554B1" w:rsidRPr="0006458D" w:rsidRDefault="006554B1" w:rsidP="00252937">
            <w:pPr>
              <w:pStyle w:val="TAC"/>
            </w:pPr>
            <w:r w:rsidRPr="0006458D">
              <w:t xml:space="preserve"> pos1</w:t>
            </w:r>
          </w:p>
        </w:tc>
        <w:tc>
          <w:tcPr>
            <w:tcW w:w="886" w:type="dxa"/>
          </w:tcPr>
          <w:p w14:paraId="6AC6B92B" w14:textId="77777777" w:rsidR="006554B1" w:rsidRPr="0006458D" w:rsidRDefault="006554B1" w:rsidP="00252937">
            <w:pPr>
              <w:pStyle w:val="TAC"/>
            </w:pPr>
            <w:r w:rsidRPr="0006458D">
              <w:t>Yes</w:t>
            </w:r>
          </w:p>
        </w:tc>
        <w:tc>
          <w:tcPr>
            <w:tcW w:w="1168" w:type="dxa"/>
          </w:tcPr>
          <w:p w14:paraId="64BA9883" w14:textId="77777777" w:rsidR="006554B1" w:rsidRPr="0006458D" w:rsidRDefault="006554B1" w:rsidP="00252937">
            <w:pPr>
              <w:pStyle w:val="TAC"/>
            </w:pPr>
            <w:r w:rsidRPr="0006458D">
              <w:t>10.7</w:t>
            </w:r>
          </w:p>
        </w:tc>
      </w:tr>
      <w:tr w:rsidR="006554B1" w:rsidRPr="0006458D" w14:paraId="05CFFD41" w14:textId="77777777" w:rsidTr="006554B1">
        <w:trPr>
          <w:trHeight w:val="105"/>
        </w:trPr>
        <w:tc>
          <w:tcPr>
            <w:tcW w:w="1007" w:type="dxa"/>
            <w:vMerge/>
          </w:tcPr>
          <w:p w14:paraId="096F4E6E" w14:textId="77777777" w:rsidR="006554B1" w:rsidRPr="0006458D" w:rsidRDefault="006554B1" w:rsidP="00252937">
            <w:pPr>
              <w:spacing w:after="0"/>
              <w:rPr>
                <w:rFonts w:ascii="Arial" w:hAnsi="Arial"/>
                <w:sz w:val="18"/>
              </w:rPr>
            </w:pPr>
          </w:p>
        </w:tc>
        <w:tc>
          <w:tcPr>
            <w:tcW w:w="1398" w:type="dxa"/>
            <w:vMerge/>
          </w:tcPr>
          <w:p w14:paraId="0E207EFF" w14:textId="77777777" w:rsidR="006554B1" w:rsidRPr="0006458D" w:rsidRDefault="006554B1" w:rsidP="00252937">
            <w:pPr>
              <w:spacing w:after="0"/>
              <w:rPr>
                <w:rFonts w:ascii="Arial" w:hAnsi="Arial"/>
                <w:sz w:val="18"/>
              </w:rPr>
            </w:pPr>
          </w:p>
        </w:tc>
        <w:tc>
          <w:tcPr>
            <w:tcW w:w="851" w:type="dxa"/>
            <w:vMerge/>
          </w:tcPr>
          <w:p w14:paraId="0FB4B67C" w14:textId="77777777" w:rsidR="006554B1" w:rsidRPr="0006458D" w:rsidRDefault="006554B1" w:rsidP="00252937">
            <w:pPr>
              <w:pStyle w:val="TAC"/>
              <w:rPr>
                <w:rFonts w:cs="Arial"/>
              </w:rPr>
            </w:pPr>
          </w:p>
        </w:tc>
        <w:tc>
          <w:tcPr>
            <w:tcW w:w="1802" w:type="dxa"/>
            <w:vMerge/>
          </w:tcPr>
          <w:p w14:paraId="22C96F37" w14:textId="77777777" w:rsidR="006554B1" w:rsidRPr="0006458D" w:rsidRDefault="006554B1" w:rsidP="00252937">
            <w:pPr>
              <w:pStyle w:val="TAC"/>
            </w:pPr>
          </w:p>
        </w:tc>
        <w:tc>
          <w:tcPr>
            <w:tcW w:w="1170" w:type="dxa"/>
            <w:vMerge/>
          </w:tcPr>
          <w:p w14:paraId="24BC655A" w14:textId="77777777" w:rsidR="006554B1" w:rsidRPr="0006458D" w:rsidRDefault="006554B1" w:rsidP="00252937">
            <w:pPr>
              <w:pStyle w:val="TAC"/>
            </w:pPr>
          </w:p>
        </w:tc>
        <w:tc>
          <w:tcPr>
            <w:tcW w:w="1422" w:type="dxa"/>
            <w:vMerge/>
          </w:tcPr>
          <w:p w14:paraId="6A88F566" w14:textId="77777777" w:rsidR="006554B1" w:rsidRPr="0006458D" w:rsidRDefault="006554B1" w:rsidP="00252937">
            <w:pPr>
              <w:pStyle w:val="TAC"/>
            </w:pPr>
          </w:p>
        </w:tc>
        <w:tc>
          <w:tcPr>
            <w:tcW w:w="957" w:type="dxa"/>
            <w:vMerge/>
          </w:tcPr>
          <w:p w14:paraId="233B43BE" w14:textId="77777777" w:rsidR="006554B1" w:rsidRPr="0006458D" w:rsidRDefault="006554B1" w:rsidP="00252937">
            <w:pPr>
              <w:pStyle w:val="TAC"/>
            </w:pPr>
          </w:p>
        </w:tc>
        <w:tc>
          <w:tcPr>
            <w:tcW w:w="886" w:type="dxa"/>
          </w:tcPr>
          <w:p w14:paraId="33A282E7" w14:textId="77777777" w:rsidR="006554B1" w:rsidRPr="0006458D" w:rsidRDefault="006554B1" w:rsidP="00252937">
            <w:pPr>
              <w:pStyle w:val="TAC"/>
            </w:pPr>
            <w:r w:rsidRPr="0006458D">
              <w:t>No</w:t>
            </w:r>
          </w:p>
        </w:tc>
        <w:tc>
          <w:tcPr>
            <w:tcW w:w="1168" w:type="dxa"/>
          </w:tcPr>
          <w:p w14:paraId="7C849834" w14:textId="77777777" w:rsidR="006554B1" w:rsidRPr="0006458D" w:rsidRDefault="006554B1" w:rsidP="00252937">
            <w:pPr>
              <w:pStyle w:val="TAC"/>
            </w:pPr>
            <w:r w:rsidRPr="0006458D">
              <w:t>10.</w:t>
            </w:r>
            <w:r>
              <w:t>7</w:t>
            </w:r>
          </w:p>
        </w:tc>
      </w:tr>
      <w:tr w:rsidR="006554B1" w:rsidRPr="0006458D" w14:paraId="625B05C0" w14:textId="77777777" w:rsidTr="006554B1">
        <w:trPr>
          <w:trHeight w:val="105"/>
        </w:trPr>
        <w:tc>
          <w:tcPr>
            <w:tcW w:w="1007" w:type="dxa"/>
            <w:vMerge/>
            <w:hideMark/>
          </w:tcPr>
          <w:p w14:paraId="17334B8E" w14:textId="77777777" w:rsidR="006554B1" w:rsidRPr="0006458D" w:rsidRDefault="006554B1" w:rsidP="00252937">
            <w:pPr>
              <w:spacing w:after="0"/>
              <w:rPr>
                <w:rFonts w:ascii="Arial" w:hAnsi="Arial"/>
                <w:sz w:val="18"/>
              </w:rPr>
            </w:pPr>
          </w:p>
        </w:tc>
        <w:tc>
          <w:tcPr>
            <w:tcW w:w="1398" w:type="dxa"/>
            <w:vMerge/>
            <w:hideMark/>
          </w:tcPr>
          <w:p w14:paraId="25E64F1E" w14:textId="77777777" w:rsidR="006554B1" w:rsidRPr="0006458D" w:rsidRDefault="006554B1" w:rsidP="00252937">
            <w:pPr>
              <w:spacing w:after="0"/>
              <w:rPr>
                <w:rFonts w:ascii="Arial" w:hAnsi="Arial"/>
                <w:sz w:val="18"/>
              </w:rPr>
            </w:pPr>
          </w:p>
        </w:tc>
        <w:tc>
          <w:tcPr>
            <w:tcW w:w="851" w:type="dxa"/>
            <w:vMerge w:val="restart"/>
            <w:hideMark/>
          </w:tcPr>
          <w:p w14:paraId="0F760526" w14:textId="77777777" w:rsidR="006554B1" w:rsidRPr="0006458D" w:rsidRDefault="006554B1" w:rsidP="00252937">
            <w:pPr>
              <w:pStyle w:val="TAC"/>
              <w:rPr>
                <w:rFonts w:cs="Arial"/>
              </w:rPr>
            </w:pPr>
            <w:r w:rsidRPr="0006458D">
              <w:rPr>
                <w:rFonts w:cs="Arial"/>
              </w:rPr>
              <w:t>Normal</w:t>
            </w:r>
          </w:p>
        </w:tc>
        <w:tc>
          <w:tcPr>
            <w:tcW w:w="1802" w:type="dxa"/>
            <w:vMerge w:val="restart"/>
            <w:hideMark/>
          </w:tcPr>
          <w:p w14:paraId="3DB02EB7" w14:textId="77777777" w:rsidR="006554B1" w:rsidRPr="0006458D" w:rsidRDefault="006554B1" w:rsidP="00252937">
            <w:pPr>
              <w:pStyle w:val="TAC"/>
            </w:pPr>
            <w:r w:rsidRPr="0006458D">
              <w:t>TDL</w:t>
            </w:r>
            <w:r w:rsidRPr="0006458D">
              <w:rPr>
                <w:lang w:eastAsia="zh-CN"/>
              </w:rPr>
              <w:t>A30</w:t>
            </w:r>
            <w:r w:rsidRPr="0006458D">
              <w:t>-</w:t>
            </w:r>
            <w:r w:rsidRPr="0006458D">
              <w:rPr>
                <w:lang w:eastAsia="zh-CN"/>
              </w:rPr>
              <w:t>75 Low</w:t>
            </w:r>
          </w:p>
        </w:tc>
        <w:tc>
          <w:tcPr>
            <w:tcW w:w="1170" w:type="dxa"/>
            <w:vMerge w:val="restart"/>
            <w:hideMark/>
          </w:tcPr>
          <w:p w14:paraId="2AFCE6E4" w14:textId="77777777" w:rsidR="006554B1" w:rsidRPr="0006458D" w:rsidRDefault="006554B1" w:rsidP="00252937">
            <w:pPr>
              <w:pStyle w:val="TAC"/>
            </w:pPr>
            <w:r w:rsidRPr="0006458D">
              <w:t>70 %</w:t>
            </w:r>
          </w:p>
        </w:tc>
        <w:tc>
          <w:tcPr>
            <w:tcW w:w="1422" w:type="dxa"/>
            <w:vMerge w:val="restart"/>
            <w:hideMark/>
          </w:tcPr>
          <w:p w14:paraId="43328C73" w14:textId="77777777" w:rsidR="006554B1" w:rsidRPr="0006458D" w:rsidRDefault="006554B1" w:rsidP="00252937">
            <w:pPr>
              <w:pStyle w:val="TAC"/>
            </w:pPr>
            <w:r w:rsidRPr="0006458D">
              <w:t>G-FR2-A5-1</w:t>
            </w:r>
          </w:p>
        </w:tc>
        <w:tc>
          <w:tcPr>
            <w:tcW w:w="957" w:type="dxa"/>
            <w:vMerge w:val="restart"/>
            <w:hideMark/>
          </w:tcPr>
          <w:p w14:paraId="0542E688" w14:textId="77777777" w:rsidR="006554B1" w:rsidRPr="0006458D" w:rsidRDefault="006554B1" w:rsidP="00252937">
            <w:pPr>
              <w:pStyle w:val="TAC"/>
            </w:pPr>
            <w:r w:rsidRPr="0006458D">
              <w:t xml:space="preserve"> pos0</w:t>
            </w:r>
          </w:p>
        </w:tc>
        <w:tc>
          <w:tcPr>
            <w:tcW w:w="886" w:type="dxa"/>
          </w:tcPr>
          <w:p w14:paraId="72929F35" w14:textId="77777777" w:rsidR="006554B1" w:rsidRPr="0006458D" w:rsidRDefault="006554B1" w:rsidP="00252937">
            <w:pPr>
              <w:pStyle w:val="TAC"/>
            </w:pPr>
            <w:r w:rsidRPr="0006458D">
              <w:t>Yes</w:t>
            </w:r>
          </w:p>
        </w:tc>
        <w:tc>
          <w:tcPr>
            <w:tcW w:w="1168" w:type="dxa"/>
            <w:hideMark/>
          </w:tcPr>
          <w:p w14:paraId="7DF2B01B" w14:textId="77777777" w:rsidR="006554B1" w:rsidRPr="0006458D" w:rsidRDefault="006554B1" w:rsidP="00252937">
            <w:pPr>
              <w:pStyle w:val="TAC"/>
            </w:pPr>
            <w:r w:rsidRPr="0006458D">
              <w:t>13.7</w:t>
            </w:r>
          </w:p>
        </w:tc>
      </w:tr>
      <w:tr w:rsidR="006554B1" w:rsidRPr="0006458D" w14:paraId="63E28057" w14:textId="77777777" w:rsidTr="006554B1">
        <w:trPr>
          <w:trHeight w:val="105"/>
        </w:trPr>
        <w:tc>
          <w:tcPr>
            <w:tcW w:w="1007" w:type="dxa"/>
            <w:vMerge/>
          </w:tcPr>
          <w:p w14:paraId="58F88006" w14:textId="77777777" w:rsidR="006554B1" w:rsidRPr="0006458D" w:rsidRDefault="006554B1" w:rsidP="00252937">
            <w:pPr>
              <w:spacing w:after="0"/>
              <w:rPr>
                <w:rFonts w:ascii="Arial" w:hAnsi="Arial"/>
                <w:sz w:val="18"/>
              </w:rPr>
            </w:pPr>
          </w:p>
        </w:tc>
        <w:tc>
          <w:tcPr>
            <w:tcW w:w="1398" w:type="dxa"/>
            <w:vMerge/>
          </w:tcPr>
          <w:p w14:paraId="505447E3" w14:textId="77777777" w:rsidR="006554B1" w:rsidRPr="0006458D" w:rsidRDefault="006554B1" w:rsidP="00252937">
            <w:pPr>
              <w:spacing w:after="0"/>
              <w:rPr>
                <w:rFonts w:ascii="Arial" w:hAnsi="Arial"/>
                <w:sz w:val="18"/>
              </w:rPr>
            </w:pPr>
          </w:p>
        </w:tc>
        <w:tc>
          <w:tcPr>
            <w:tcW w:w="851" w:type="dxa"/>
            <w:vMerge/>
          </w:tcPr>
          <w:p w14:paraId="4C56A3E9" w14:textId="77777777" w:rsidR="006554B1" w:rsidRPr="0006458D" w:rsidRDefault="006554B1" w:rsidP="00252937">
            <w:pPr>
              <w:pStyle w:val="TAC"/>
              <w:rPr>
                <w:rFonts w:cs="Arial"/>
              </w:rPr>
            </w:pPr>
          </w:p>
        </w:tc>
        <w:tc>
          <w:tcPr>
            <w:tcW w:w="1802" w:type="dxa"/>
            <w:vMerge/>
          </w:tcPr>
          <w:p w14:paraId="32DAF052" w14:textId="77777777" w:rsidR="006554B1" w:rsidRPr="0006458D" w:rsidRDefault="006554B1" w:rsidP="00252937">
            <w:pPr>
              <w:pStyle w:val="TAC"/>
            </w:pPr>
          </w:p>
        </w:tc>
        <w:tc>
          <w:tcPr>
            <w:tcW w:w="1170" w:type="dxa"/>
            <w:vMerge/>
          </w:tcPr>
          <w:p w14:paraId="144248FE" w14:textId="77777777" w:rsidR="006554B1" w:rsidRPr="0006458D" w:rsidRDefault="006554B1" w:rsidP="00252937">
            <w:pPr>
              <w:pStyle w:val="TAC"/>
            </w:pPr>
          </w:p>
        </w:tc>
        <w:tc>
          <w:tcPr>
            <w:tcW w:w="1422" w:type="dxa"/>
            <w:vMerge/>
          </w:tcPr>
          <w:p w14:paraId="4DF6EB86" w14:textId="77777777" w:rsidR="006554B1" w:rsidRPr="0006458D" w:rsidRDefault="006554B1" w:rsidP="00252937">
            <w:pPr>
              <w:pStyle w:val="TAC"/>
            </w:pPr>
          </w:p>
        </w:tc>
        <w:tc>
          <w:tcPr>
            <w:tcW w:w="957" w:type="dxa"/>
            <w:vMerge/>
          </w:tcPr>
          <w:p w14:paraId="14B656D0" w14:textId="77777777" w:rsidR="006554B1" w:rsidRPr="0006458D" w:rsidRDefault="006554B1" w:rsidP="00252937">
            <w:pPr>
              <w:pStyle w:val="TAC"/>
            </w:pPr>
          </w:p>
        </w:tc>
        <w:tc>
          <w:tcPr>
            <w:tcW w:w="886" w:type="dxa"/>
          </w:tcPr>
          <w:p w14:paraId="322D28F4" w14:textId="77777777" w:rsidR="006554B1" w:rsidRPr="0006458D" w:rsidRDefault="006554B1" w:rsidP="00252937">
            <w:pPr>
              <w:pStyle w:val="TAC"/>
            </w:pPr>
            <w:r w:rsidRPr="0006458D">
              <w:t>No</w:t>
            </w:r>
          </w:p>
        </w:tc>
        <w:tc>
          <w:tcPr>
            <w:tcW w:w="1168" w:type="dxa"/>
          </w:tcPr>
          <w:p w14:paraId="0988E5BF" w14:textId="77777777" w:rsidR="006554B1" w:rsidRPr="0006458D" w:rsidRDefault="006554B1" w:rsidP="00252937">
            <w:pPr>
              <w:pStyle w:val="TAC"/>
            </w:pPr>
            <w:r w:rsidRPr="0006458D">
              <w:t>13.</w:t>
            </w:r>
            <w:r>
              <w:t>1</w:t>
            </w:r>
          </w:p>
        </w:tc>
      </w:tr>
      <w:tr w:rsidR="006554B1" w:rsidRPr="0006458D" w14:paraId="43226FA1" w14:textId="77777777" w:rsidTr="006554B1">
        <w:trPr>
          <w:trHeight w:val="105"/>
        </w:trPr>
        <w:tc>
          <w:tcPr>
            <w:tcW w:w="1007" w:type="dxa"/>
            <w:vMerge/>
          </w:tcPr>
          <w:p w14:paraId="03626D0A" w14:textId="77777777" w:rsidR="006554B1" w:rsidRPr="0006458D" w:rsidRDefault="006554B1" w:rsidP="00252937">
            <w:pPr>
              <w:spacing w:after="0"/>
              <w:rPr>
                <w:rFonts w:ascii="Arial" w:hAnsi="Arial"/>
                <w:sz w:val="18"/>
              </w:rPr>
            </w:pPr>
          </w:p>
        </w:tc>
        <w:tc>
          <w:tcPr>
            <w:tcW w:w="1398" w:type="dxa"/>
            <w:vMerge/>
          </w:tcPr>
          <w:p w14:paraId="71FDCD88" w14:textId="77777777" w:rsidR="006554B1" w:rsidRPr="0006458D" w:rsidRDefault="006554B1" w:rsidP="00252937">
            <w:pPr>
              <w:spacing w:after="0"/>
              <w:rPr>
                <w:rFonts w:ascii="Arial" w:hAnsi="Arial"/>
                <w:sz w:val="18"/>
              </w:rPr>
            </w:pPr>
          </w:p>
        </w:tc>
        <w:tc>
          <w:tcPr>
            <w:tcW w:w="851" w:type="dxa"/>
            <w:vMerge/>
          </w:tcPr>
          <w:p w14:paraId="30C2BD63" w14:textId="77777777" w:rsidR="006554B1" w:rsidRPr="0006458D" w:rsidRDefault="006554B1" w:rsidP="00252937">
            <w:pPr>
              <w:pStyle w:val="TAC"/>
              <w:rPr>
                <w:rFonts w:cs="Arial"/>
              </w:rPr>
            </w:pPr>
          </w:p>
        </w:tc>
        <w:tc>
          <w:tcPr>
            <w:tcW w:w="1802" w:type="dxa"/>
            <w:vMerge/>
          </w:tcPr>
          <w:p w14:paraId="39E856DB" w14:textId="77777777" w:rsidR="006554B1" w:rsidRPr="0006458D" w:rsidRDefault="006554B1" w:rsidP="00252937">
            <w:pPr>
              <w:pStyle w:val="TAC"/>
            </w:pPr>
          </w:p>
        </w:tc>
        <w:tc>
          <w:tcPr>
            <w:tcW w:w="1170" w:type="dxa"/>
            <w:vMerge/>
          </w:tcPr>
          <w:p w14:paraId="2158EBDF" w14:textId="77777777" w:rsidR="006554B1" w:rsidRPr="0006458D" w:rsidRDefault="006554B1" w:rsidP="00252937">
            <w:pPr>
              <w:pStyle w:val="TAC"/>
            </w:pPr>
          </w:p>
        </w:tc>
        <w:tc>
          <w:tcPr>
            <w:tcW w:w="1422" w:type="dxa"/>
            <w:vMerge w:val="restart"/>
          </w:tcPr>
          <w:p w14:paraId="6B5D9B75" w14:textId="77777777" w:rsidR="006554B1" w:rsidRPr="0006458D" w:rsidRDefault="006554B1" w:rsidP="00252937">
            <w:pPr>
              <w:pStyle w:val="TAC"/>
            </w:pPr>
            <w:r w:rsidRPr="0006458D">
              <w:t>G-FR2-A5-6</w:t>
            </w:r>
          </w:p>
        </w:tc>
        <w:tc>
          <w:tcPr>
            <w:tcW w:w="957" w:type="dxa"/>
            <w:vMerge w:val="restart"/>
          </w:tcPr>
          <w:p w14:paraId="0121C25B" w14:textId="77777777" w:rsidR="006554B1" w:rsidRPr="0006458D" w:rsidRDefault="006554B1" w:rsidP="00252937">
            <w:pPr>
              <w:pStyle w:val="TAC"/>
            </w:pPr>
            <w:r w:rsidRPr="0006458D">
              <w:t xml:space="preserve"> pos1</w:t>
            </w:r>
          </w:p>
        </w:tc>
        <w:tc>
          <w:tcPr>
            <w:tcW w:w="886" w:type="dxa"/>
          </w:tcPr>
          <w:p w14:paraId="0729D170" w14:textId="77777777" w:rsidR="006554B1" w:rsidRPr="0006458D" w:rsidRDefault="006554B1" w:rsidP="00252937">
            <w:pPr>
              <w:pStyle w:val="TAC"/>
            </w:pPr>
            <w:r w:rsidRPr="0006458D">
              <w:t>Yes</w:t>
            </w:r>
          </w:p>
        </w:tc>
        <w:tc>
          <w:tcPr>
            <w:tcW w:w="1168" w:type="dxa"/>
          </w:tcPr>
          <w:p w14:paraId="6A5467E3" w14:textId="77777777" w:rsidR="006554B1" w:rsidRPr="0006458D" w:rsidRDefault="006554B1" w:rsidP="00252937">
            <w:pPr>
              <w:pStyle w:val="TAC"/>
            </w:pPr>
            <w:r w:rsidRPr="0006458D">
              <w:t>13.</w:t>
            </w:r>
            <w:r>
              <w:t>4</w:t>
            </w:r>
          </w:p>
        </w:tc>
      </w:tr>
      <w:tr w:rsidR="006554B1" w:rsidRPr="0006458D" w14:paraId="61EAF2E9" w14:textId="77777777" w:rsidTr="006554B1">
        <w:trPr>
          <w:trHeight w:val="105"/>
        </w:trPr>
        <w:tc>
          <w:tcPr>
            <w:tcW w:w="1007" w:type="dxa"/>
            <w:vMerge/>
          </w:tcPr>
          <w:p w14:paraId="1B2154E6" w14:textId="77777777" w:rsidR="006554B1" w:rsidRPr="0006458D" w:rsidRDefault="006554B1" w:rsidP="00252937">
            <w:pPr>
              <w:spacing w:after="0"/>
              <w:rPr>
                <w:rFonts w:ascii="Arial" w:hAnsi="Arial"/>
                <w:sz w:val="18"/>
              </w:rPr>
            </w:pPr>
          </w:p>
        </w:tc>
        <w:tc>
          <w:tcPr>
            <w:tcW w:w="1398" w:type="dxa"/>
            <w:vMerge/>
          </w:tcPr>
          <w:p w14:paraId="68C2B420" w14:textId="77777777" w:rsidR="006554B1" w:rsidRPr="0006458D" w:rsidRDefault="006554B1" w:rsidP="00252937">
            <w:pPr>
              <w:spacing w:after="0"/>
              <w:rPr>
                <w:rFonts w:ascii="Arial" w:hAnsi="Arial"/>
                <w:sz w:val="18"/>
              </w:rPr>
            </w:pPr>
          </w:p>
        </w:tc>
        <w:tc>
          <w:tcPr>
            <w:tcW w:w="851" w:type="dxa"/>
            <w:vMerge/>
          </w:tcPr>
          <w:p w14:paraId="10850ECA" w14:textId="77777777" w:rsidR="006554B1" w:rsidRPr="0006458D" w:rsidRDefault="006554B1" w:rsidP="00252937">
            <w:pPr>
              <w:pStyle w:val="TAC"/>
              <w:rPr>
                <w:rFonts w:cs="Arial"/>
              </w:rPr>
            </w:pPr>
          </w:p>
        </w:tc>
        <w:tc>
          <w:tcPr>
            <w:tcW w:w="1802" w:type="dxa"/>
            <w:vMerge/>
          </w:tcPr>
          <w:p w14:paraId="5B9502B8" w14:textId="77777777" w:rsidR="006554B1" w:rsidRPr="0006458D" w:rsidRDefault="006554B1" w:rsidP="00252937">
            <w:pPr>
              <w:pStyle w:val="TAC"/>
            </w:pPr>
          </w:p>
        </w:tc>
        <w:tc>
          <w:tcPr>
            <w:tcW w:w="1170" w:type="dxa"/>
            <w:vMerge/>
          </w:tcPr>
          <w:p w14:paraId="7E96348A" w14:textId="77777777" w:rsidR="006554B1" w:rsidRPr="0006458D" w:rsidRDefault="006554B1" w:rsidP="00252937">
            <w:pPr>
              <w:pStyle w:val="TAC"/>
            </w:pPr>
          </w:p>
        </w:tc>
        <w:tc>
          <w:tcPr>
            <w:tcW w:w="1422" w:type="dxa"/>
            <w:vMerge/>
          </w:tcPr>
          <w:p w14:paraId="636AA152" w14:textId="77777777" w:rsidR="006554B1" w:rsidRPr="0006458D" w:rsidRDefault="006554B1" w:rsidP="00252937">
            <w:pPr>
              <w:pStyle w:val="TAC"/>
            </w:pPr>
          </w:p>
        </w:tc>
        <w:tc>
          <w:tcPr>
            <w:tcW w:w="957" w:type="dxa"/>
            <w:vMerge/>
          </w:tcPr>
          <w:p w14:paraId="0CBBA521" w14:textId="77777777" w:rsidR="006554B1" w:rsidRPr="0006458D" w:rsidRDefault="006554B1" w:rsidP="00252937">
            <w:pPr>
              <w:pStyle w:val="TAC"/>
            </w:pPr>
          </w:p>
        </w:tc>
        <w:tc>
          <w:tcPr>
            <w:tcW w:w="886" w:type="dxa"/>
          </w:tcPr>
          <w:p w14:paraId="15BA8A67" w14:textId="77777777" w:rsidR="006554B1" w:rsidRPr="0006458D" w:rsidRDefault="006554B1" w:rsidP="00252937">
            <w:pPr>
              <w:pStyle w:val="TAC"/>
            </w:pPr>
            <w:r w:rsidRPr="0006458D">
              <w:t>No</w:t>
            </w:r>
          </w:p>
        </w:tc>
        <w:tc>
          <w:tcPr>
            <w:tcW w:w="1168" w:type="dxa"/>
          </w:tcPr>
          <w:p w14:paraId="305C59BA" w14:textId="77777777" w:rsidR="006554B1" w:rsidRPr="0006458D" w:rsidRDefault="006554B1" w:rsidP="00252937">
            <w:pPr>
              <w:pStyle w:val="TAC"/>
            </w:pPr>
            <w:r>
              <w:t>12.9</w:t>
            </w:r>
          </w:p>
        </w:tc>
      </w:tr>
      <w:tr w:rsidR="006554B1" w:rsidRPr="0006458D" w14:paraId="59912014" w14:textId="77777777" w:rsidTr="006554B1">
        <w:trPr>
          <w:trHeight w:val="188"/>
        </w:trPr>
        <w:tc>
          <w:tcPr>
            <w:tcW w:w="1007" w:type="dxa"/>
            <w:vMerge w:val="restart"/>
            <w:hideMark/>
          </w:tcPr>
          <w:p w14:paraId="0D75B348" w14:textId="77777777" w:rsidR="006554B1" w:rsidRPr="0006458D" w:rsidRDefault="006554B1" w:rsidP="00252937">
            <w:pPr>
              <w:pStyle w:val="TAC"/>
            </w:pPr>
            <w:r w:rsidRPr="0006458D">
              <w:t>2</w:t>
            </w:r>
          </w:p>
        </w:tc>
        <w:tc>
          <w:tcPr>
            <w:tcW w:w="1398" w:type="dxa"/>
            <w:vMerge/>
            <w:hideMark/>
          </w:tcPr>
          <w:p w14:paraId="776B9470" w14:textId="77777777" w:rsidR="006554B1" w:rsidRPr="0006458D" w:rsidRDefault="006554B1" w:rsidP="00252937">
            <w:pPr>
              <w:spacing w:after="0"/>
              <w:rPr>
                <w:rFonts w:ascii="Arial" w:hAnsi="Arial"/>
                <w:sz w:val="18"/>
              </w:rPr>
            </w:pPr>
          </w:p>
        </w:tc>
        <w:tc>
          <w:tcPr>
            <w:tcW w:w="851" w:type="dxa"/>
            <w:vMerge w:val="restart"/>
            <w:hideMark/>
          </w:tcPr>
          <w:p w14:paraId="752A913C" w14:textId="77777777" w:rsidR="006554B1" w:rsidRPr="0006458D" w:rsidRDefault="006554B1" w:rsidP="00252937">
            <w:pPr>
              <w:pStyle w:val="TAC"/>
              <w:rPr>
                <w:rFonts w:cs="Arial"/>
              </w:rPr>
            </w:pPr>
            <w:r w:rsidRPr="0006458D">
              <w:rPr>
                <w:rFonts w:cs="Arial"/>
              </w:rPr>
              <w:t>Normal</w:t>
            </w:r>
          </w:p>
        </w:tc>
        <w:tc>
          <w:tcPr>
            <w:tcW w:w="1802" w:type="dxa"/>
            <w:vMerge w:val="restart"/>
            <w:hideMark/>
          </w:tcPr>
          <w:p w14:paraId="7D129112" w14:textId="77777777" w:rsidR="006554B1" w:rsidRPr="0006458D" w:rsidRDefault="006554B1" w:rsidP="00252937">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14:paraId="4C545D7E" w14:textId="77777777" w:rsidR="006554B1" w:rsidRPr="0006458D" w:rsidRDefault="006554B1" w:rsidP="00252937">
            <w:pPr>
              <w:pStyle w:val="TAC"/>
            </w:pPr>
            <w:r w:rsidRPr="0006458D">
              <w:t>70 %</w:t>
            </w:r>
          </w:p>
        </w:tc>
        <w:tc>
          <w:tcPr>
            <w:tcW w:w="1422" w:type="dxa"/>
            <w:hideMark/>
          </w:tcPr>
          <w:p w14:paraId="5B9391A6" w14:textId="77777777" w:rsidR="006554B1" w:rsidRPr="0006458D" w:rsidRDefault="006554B1" w:rsidP="00252937">
            <w:pPr>
              <w:pStyle w:val="TAC"/>
            </w:pPr>
            <w:r w:rsidRPr="0006458D">
              <w:t>G-FR2-A3-6</w:t>
            </w:r>
          </w:p>
        </w:tc>
        <w:tc>
          <w:tcPr>
            <w:tcW w:w="957" w:type="dxa"/>
            <w:hideMark/>
          </w:tcPr>
          <w:p w14:paraId="47477634" w14:textId="77777777" w:rsidR="006554B1" w:rsidRPr="0006458D" w:rsidRDefault="006554B1" w:rsidP="00252937">
            <w:pPr>
              <w:pStyle w:val="TAC"/>
            </w:pPr>
            <w:r w:rsidRPr="0006458D">
              <w:t xml:space="preserve"> pos0</w:t>
            </w:r>
          </w:p>
        </w:tc>
        <w:tc>
          <w:tcPr>
            <w:tcW w:w="886" w:type="dxa"/>
          </w:tcPr>
          <w:p w14:paraId="1B8E8E1F" w14:textId="77777777" w:rsidR="006554B1" w:rsidRPr="0006458D" w:rsidRDefault="006554B1" w:rsidP="00252937">
            <w:pPr>
              <w:pStyle w:val="TAC"/>
            </w:pPr>
            <w:r w:rsidRPr="0006458D">
              <w:t>No</w:t>
            </w:r>
          </w:p>
        </w:tc>
        <w:tc>
          <w:tcPr>
            <w:tcW w:w="1168" w:type="dxa"/>
          </w:tcPr>
          <w:p w14:paraId="46EEFDF3" w14:textId="77777777" w:rsidR="006554B1" w:rsidRPr="0006458D" w:rsidRDefault="006554B1" w:rsidP="00252937">
            <w:pPr>
              <w:pStyle w:val="TAC"/>
            </w:pPr>
            <w:r w:rsidRPr="0006458D">
              <w:t>1.</w:t>
            </w:r>
            <w:r>
              <w:t>5</w:t>
            </w:r>
          </w:p>
        </w:tc>
      </w:tr>
      <w:tr w:rsidR="006554B1" w:rsidRPr="0006458D" w14:paraId="01381748" w14:textId="77777777" w:rsidTr="006554B1">
        <w:trPr>
          <w:trHeight w:val="152"/>
        </w:trPr>
        <w:tc>
          <w:tcPr>
            <w:tcW w:w="1007" w:type="dxa"/>
            <w:vMerge/>
          </w:tcPr>
          <w:p w14:paraId="2F888013" w14:textId="77777777" w:rsidR="006554B1" w:rsidRPr="0006458D" w:rsidRDefault="006554B1" w:rsidP="00252937">
            <w:pPr>
              <w:pStyle w:val="TAC"/>
            </w:pPr>
          </w:p>
        </w:tc>
        <w:tc>
          <w:tcPr>
            <w:tcW w:w="1398" w:type="dxa"/>
            <w:vMerge/>
          </w:tcPr>
          <w:p w14:paraId="22A62675" w14:textId="77777777" w:rsidR="006554B1" w:rsidRPr="0006458D" w:rsidRDefault="006554B1" w:rsidP="00252937">
            <w:pPr>
              <w:spacing w:after="0"/>
              <w:rPr>
                <w:rFonts w:ascii="Arial" w:hAnsi="Arial"/>
                <w:sz w:val="18"/>
              </w:rPr>
            </w:pPr>
          </w:p>
        </w:tc>
        <w:tc>
          <w:tcPr>
            <w:tcW w:w="851" w:type="dxa"/>
            <w:vMerge/>
          </w:tcPr>
          <w:p w14:paraId="5B1E09E7" w14:textId="77777777" w:rsidR="006554B1" w:rsidRPr="0006458D" w:rsidRDefault="006554B1" w:rsidP="00252937">
            <w:pPr>
              <w:pStyle w:val="TAC"/>
              <w:rPr>
                <w:rFonts w:cs="Arial"/>
              </w:rPr>
            </w:pPr>
          </w:p>
        </w:tc>
        <w:tc>
          <w:tcPr>
            <w:tcW w:w="1802" w:type="dxa"/>
            <w:vMerge/>
          </w:tcPr>
          <w:p w14:paraId="2A6ED3FD" w14:textId="77777777" w:rsidR="006554B1" w:rsidRPr="0006458D" w:rsidRDefault="006554B1" w:rsidP="00252937">
            <w:pPr>
              <w:pStyle w:val="TAC"/>
            </w:pPr>
          </w:p>
        </w:tc>
        <w:tc>
          <w:tcPr>
            <w:tcW w:w="1170" w:type="dxa"/>
            <w:vMerge/>
          </w:tcPr>
          <w:p w14:paraId="78C7480E" w14:textId="77777777" w:rsidR="006554B1" w:rsidRPr="0006458D" w:rsidRDefault="006554B1" w:rsidP="00252937">
            <w:pPr>
              <w:pStyle w:val="TAC"/>
            </w:pPr>
          </w:p>
        </w:tc>
        <w:tc>
          <w:tcPr>
            <w:tcW w:w="1422" w:type="dxa"/>
          </w:tcPr>
          <w:p w14:paraId="1024354E" w14:textId="77777777" w:rsidR="006554B1" w:rsidRPr="0006458D" w:rsidRDefault="006554B1" w:rsidP="00252937">
            <w:pPr>
              <w:pStyle w:val="TAC"/>
            </w:pPr>
            <w:r w:rsidRPr="0006458D">
              <w:t>G-FR2-A3-18</w:t>
            </w:r>
          </w:p>
        </w:tc>
        <w:tc>
          <w:tcPr>
            <w:tcW w:w="957" w:type="dxa"/>
          </w:tcPr>
          <w:p w14:paraId="581D9A52" w14:textId="77777777" w:rsidR="006554B1" w:rsidRPr="0006458D" w:rsidRDefault="006554B1" w:rsidP="00252937">
            <w:pPr>
              <w:pStyle w:val="TAC"/>
            </w:pPr>
            <w:r w:rsidRPr="0006458D">
              <w:t xml:space="preserve"> pos1</w:t>
            </w:r>
          </w:p>
        </w:tc>
        <w:tc>
          <w:tcPr>
            <w:tcW w:w="886" w:type="dxa"/>
          </w:tcPr>
          <w:p w14:paraId="02B62358" w14:textId="77777777" w:rsidR="006554B1" w:rsidRPr="0006458D" w:rsidRDefault="006554B1" w:rsidP="00252937">
            <w:pPr>
              <w:pStyle w:val="TAC"/>
            </w:pPr>
            <w:r w:rsidRPr="0006458D">
              <w:t>No</w:t>
            </w:r>
          </w:p>
        </w:tc>
        <w:tc>
          <w:tcPr>
            <w:tcW w:w="1168" w:type="dxa"/>
          </w:tcPr>
          <w:p w14:paraId="20769B7F" w14:textId="77777777" w:rsidR="006554B1" w:rsidRPr="0006458D" w:rsidRDefault="006554B1" w:rsidP="00252937">
            <w:pPr>
              <w:pStyle w:val="TAC"/>
            </w:pPr>
            <w:r w:rsidRPr="0006458D">
              <w:t>1.</w:t>
            </w:r>
            <w:r>
              <w:t>2</w:t>
            </w:r>
          </w:p>
        </w:tc>
      </w:tr>
      <w:tr w:rsidR="006554B1" w:rsidRPr="0006458D" w14:paraId="2C669164" w14:textId="77777777" w:rsidTr="006554B1">
        <w:trPr>
          <w:trHeight w:val="105"/>
        </w:trPr>
        <w:tc>
          <w:tcPr>
            <w:tcW w:w="1007" w:type="dxa"/>
            <w:vMerge/>
          </w:tcPr>
          <w:p w14:paraId="5FE1DBDA" w14:textId="77777777" w:rsidR="006554B1" w:rsidRPr="0006458D" w:rsidRDefault="006554B1" w:rsidP="00252937">
            <w:pPr>
              <w:spacing w:after="0"/>
              <w:rPr>
                <w:rFonts w:ascii="Arial" w:hAnsi="Arial"/>
                <w:sz w:val="18"/>
              </w:rPr>
            </w:pPr>
          </w:p>
        </w:tc>
        <w:tc>
          <w:tcPr>
            <w:tcW w:w="1398" w:type="dxa"/>
            <w:vMerge/>
          </w:tcPr>
          <w:p w14:paraId="76BC2AF6" w14:textId="77777777" w:rsidR="006554B1" w:rsidRPr="0006458D" w:rsidRDefault="006554B1" w:rsidP="00252937">
            <w:pPr>
              <w:spacing w:after="0"/>
              <w:rPr>
                <w:rFonts w:ascii="Arial" w:hAnsi="Arial"/>
                <w:sz w:val="18"/>
              </w:rPr>
            </w:pPr>
          </w:p>
        </w:tc>
        <w:tc>
          <w:tcPr>
            <w:tcW w:w="851" w:type="dxa"/>
            <w:vMerge/>
          </w:tcPr>
          <w:p w14:paraId="2BC912D5" w14:textId="77777777" w:rsidR="006554B1" w:rsidRPr="0006458D" w:rsidRDefault="006554B1" w:rsidP="00252937">
            <w:pPr>
              <w:pStyle w:val="TAC"/>
              <w:rPr>
                <w:rFonts w:cs="Arial"/>
              </w:rPr>
            </w:pPr>
          </w:p>
        </w:tc>
        <w:tc>
          <w:tcPr>
            <w:tcW w:w="1802" w:type="dxa"/>
            <w:vMerge/>
          </w:tcPr>
          <w:p w14:paraId="5BE44BC5" w14:textId="77777777" w:rsidR="006554B1" w:rsidRPr="0006458D" w:rsidRDefault="006554B1" w:rsidP="00252937">
            <w:pPr>
              <w:pStyle w:val="TAC"/>
            </w:pPr>
          </w:p>
        </w:tc>
        <w:tc>
          <w:tcPr>
            <w:tcW w:w="1170" w:type="dxa"/>
            <w:vMerge/>
          </w:tcPr>
          <w:p w14:paraId="603BAEF7" w14:textId="77777777" w:rsidR="006554B1" w:rsidRPr="0006458D" w:rsidRDefault="006554B1" w:rsidP="00252937">
            <w:pPr>
              <w:pStyle w:val="TAC"/>
            </w:pPr>
          </w:p>
        </w:tc>
        <w:tc>
          <w:tcPr>
            <w:tcW w:w="1422" w:type="dxa"/>
            <w:vMerge w:val="restart"/>
          </w:tcPr>
          <w:p w14:paraId="6CB410DF" w14:textId="77777777" w:rsidR="006554B1" w:rsidRPr="0006458D" w:rsidRDefault="006554B1" w:rsidP="00252937">
            <w:pPr>
              <w:pStyle w:val="TAC"/>
            </w:pPr>
            <w:r w:rsidRPr="0006458D">
              <w:t>G-FR2-A4-16</w:t>
            </w:r>
          </w:p>
        </w:tc>
        <w:tc>
          <w:tcPr>
            <w:tcW w:w="957" w:type="dxa"/>
            <w:vMerge w:val="restart"/>
          </w:tcPr>
          <w:p w14:paraId="52F81E5E" w14:textId="77777777" w:rsidR="006554B1" w:rsidRPr="0006458D" w:rsidRDefault="006554B1" w:rsidP="00252937">
            <w:pPr>
              <w:pStyle w:val="TAC"/>
            </w:pPr>
            <w:r w:rsidRPr="0006458D">
              <w:t xml:space="preserve"> pos1</w:t>
            </w:r>
          </w:p>
        </w:tc>
        <w:tc>
          <w:tcPr>
            <w:tcW w:w="886" w:type="dxa"/>
          </w:tcPr>
          <w:p w14:paraId="13B1D098" w14:textId="77777777" w:rsidR="006554B1" w:rsidRPr="0006458D" w:rsidRDefault="006554B1" w:rsidP="00252937">
            <w:pPr>
              <w:pStyle w:val="TAC"/>
            </w:pPr>
            <w:r w:rsidRPr="0006458D">
              <w:t>Yes</w:t>
            </w:r>
          </w:p>
        </w:tc>
        <w:tc>
          <w:tcPr>
            <w:tcW w:w="1168" w:type="dxa"/>
          </w:tcPr>
          <w:p w14:paraId="279C25E5" w14:textId="77777777" w:rsidR="006554B1" w:rsidRPr="0006458D" w:rsidRDefault="006554B1" w:rsidP="00252937">
            <w:pPr>
              <w:pStyle w:val="TAC"/>
            </w:pPr>
            <w:r w:rsidRPr="0006458D">
              <w:t>19.6</w:t>
            </w:r>
          </w:p>
        </w:tc>
      </w:tr>
      <w:tr w:rsidR="006554B1" w:rsidRPr="0006458D" w14:paraId="6229302B" w14:textId="77777777" w:rsidTr="006554B1">
        <w:trPr>
          <w:trHeight w:val="105"/>
        </w:trPr>
        <w:tc>
          <w:tcPr>
            <w:tcW w:w="1007" w:type="dxa"/>
            <w:vMerge/>
          </w:tcPr>
          <w:p w14:paraId="75E482F0" w14:textId="77777777" w:rsidR="006554B1" w:rsidRPr="0006458D" w:rsidRDefault="006554B1" w:rsidP="00252937">
            <w:pPr>
              <w:spacing w:after="0"/>
              <w:rPr>
                <w:rFonts w:ascii="Arial" w:hAnsi="Arial"/>
                <w:sz w:val="18"/>
              </w:rPr>
            </w:pPr>
          </w:p>
        </w:tc>
        <w:tc>
          <w:tcPr>
            <w:tcW w:w="1398" w:type="dxa"/>
            <w:vMerge/>
          </w:tcPr>
          <w:p w14:paraId="5A803AAE" w14:textId="77777777" w:rsidR="006554B1" w:rsidRPr="0006458D" w:rsidRDefault="006554B1" w:rsidP="00252937">
            <w:pPr>
              <w:spacing w:after="0"/>
              <w:rPr>
                <w:rFonts w:ascii="Arial" w:hAnsi="Arial"/>
                <w:sz w:val="18"/>
              </w:rPr>
            </w:pPr>
          </w:p>
        </w:tc>
        <w:tc>
          <w:tcPr>
            <w:tcW w:w="851" w:type="dxa"/>
            <w:vMerge/>
          </w:tcPr>
          <w:p w14:paraId="04580B0B" w14:textId="77777777" w:rsidR="006554B1" w:rsidRPr="0006458D" w:rsidRDefault="006554B1" w:rsidP="00252937">
            <w:pPr>
              <w:pStyle w:val="TAC"/>
              <w:rPr>
                <w:rFonts w:cs="Arial"/>
              </w:rPr>
            </w:pPr>
          </w:p>
        </w:tc>
        <w:tc>
          <w:tcPr>
            <w:tcW w:w="1802" w:type="dxa"/>
            <w:vMerge/>
          </w:tcPr>
          <w:p w14:paraId="40AC52B4" w14:textId="77777777" w:rsidR="006554B1" w:rsidRPr="0006458D" w:rsidRDefault="006554B1" w:rsidP="00252937">
            <w:pPr>
              <w:pStyle w:val="TAC"/>
            </w:pPr>
          </w:p>
        </w:tc>
        <w:tc>
          <w:tcPr>
            <w:tcW w:w="1170" w:type="dxa"/>
            <w:vMerge/>
          </w:tcPr>
          <w:p w14:paraId="2DED9597" w14:textId="77777777" w:rsidR="006554B1" w:rsidRPr="0006458D" w:rsidRDefault="006554B1" w:rsidP="00252937">
            <w:pPr>
              <w:pStyle w:val="TAC"/>
            </w:pPr>
          </w:p>
        </w:tc>
        <w:tc>
          <w:tcPr>
            <w:tcW w:w="1422" w:type="dxa"/>
            <w:vMerge/>
          </w:tcPr>
          <w:p w14:paraId="0E907F4D" w14:textId="77777777" w:rsidR="006554B1" w:rsidRPr="0006458D" w:rsidRDefault="006554B1" w:rsidP="00252937">
            <w:pPr>
              <w:pStyle w:val="TAC"/>
            </w:pPr>
          </w:p>
        </w:tc>
        <w:tc>
          <w:tcPr>
            <w:tcW w:w="957" w:type="dxa"/>
            <w:vMerge/>
          </w:tcPr>
          <w:p w14:paraId="58705E59" w14:textId="77777777" w:rsidR="006554B1" w:rsidRPr="0006458D" w:rsidRDefault="006554B1" w:rsidP="00252937">
            <w:pPr>
              <w:pStyle w:val="TAC"/>
            </w:pPr>
          </w:p>
        </w:tc>
        <w:tc>
          <w:tcPr>
            <w:tcW w:w="886" w:type="dxa"/>
          </w:tcPr>
          <w:p w14:paraId="69E07111" w14:textId="77777777" w:rsidR="006554B1" w:rsidRPr="0006458D" w:rsidRDefault="006554B1" w:rsidP="00252937">
            <w:pPr>
              <w:pStyle w:val="TAC"/>
            </w:pPr>
            <w:r w:rsidRPr="0006458D">
              <w:t>No</w:t>
            </w:r>
          </w:p>
        </w:tc>
        <w:tc>
          <w:tcPr>
            <w:tcW w:w="1168" w:type="dxa"/>
          </w:tcPr>
          <w:p w14:paraId="625E993A" w14:textId="77777777" w:rsidR="006554B1" w:rsidRPr="0006458D" w:rsidRDefault="006554B1" w:rsidP="00252937">
            <w:pPr>
              <w:pStyle w:val="TAC"/>
            </w:pPr>
            <w:r w:rsidRPr="0006458D">
              <w:t>18.</w:t>
            </w:r>
            <w:r>
              <w:t>1</w:t>
            </w:r>
          </w:p>
        </w:tc>
      </w:tr>
    </w:tbl>
    <w:p w14:paraId="65DAE345" w14:textId="77777777" w:rsidR="00F678A7" w:rsidRPr="00E26D09" w:rsidRDefault="00F678A7" w:rsidP="00F678A7"/>
    <w:p w14:paraId="194DB3BF" w14:textId="77777777" w:rsidR="00F678A7" w:rsidRPr="00E26D09" w:rsidRDefault="00F678A7" w:rsidP="00F678A7">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1F34E5" w:rsidRPr="00FE5AB6" w14:paraId="791D138E" w14:textId="77777777" w:rsidTr="001F34E5">
        <w:tc>
          <w:tcPr>
            <w:tcW w:w="1007" w:type="dxa"/>
            <w:hideMark/>
          </w:tcPr>
          <w:p w14:paraId="7D785BA0" w14:textId="77777777" w:rsidR="001F34E5" w:rsidRPr="00FE5AB6" w:rsidRDefault="001F34E5" w:rsidP="00252937">
            <w:pPr>
              <w:pStyle w:val="TAH"/>
              <w:rPr>
                <w:rFonts w:cs="Arial"/>
              </w:rPr>
            </w:pPr>
            <w:r w:rsidRPr="00FE5AB6">
              <w:rPr>
                <w:rFonts w:cs="Arial"/>
              </w:rPr>
              <w:t xml:space="preserve">Number of </w:t>
            </w:r>
            <w:r w:rsidRPr="00FE5AB6">
              <w:rPr>
                <w:rFonts w:cs="Arial"/>
                <w:lang w:eastAsia="zh-CN"/>
              </w:rPr>
              <w:t>T</w:t>
            </w:r>
            <w:r w:rsidRPr="00FE5AB6">
              <w:rPr>
                <w:rFonts w:cs="Arial"/>
              </w:rPr>
              <w:t>X antennas</w:t>
            </w:r>
          </w:p>
        </w:tc>
        <w:tc>
          <w:tcPr>
            <w:tcW w:w="1398" w:type="dxa"/>
            <w:hideMark/>
          </w:tcPr>
          <w:p w14:paraId="0D600BE1" w14:textId="77777777" w:rsidR="001F34E5" w:rsidRPr="00FE5AB6" w:rsidRDefault="001F34E5" w:rsidP="00252937">
            <w:pPr>
              <w:pStyle w:val="TAH"/>
              <w:rPr>
                <w:rFonts w:cs="Arial"/>
              </w:rPr>
            </w:pPr>
            <w:r w:rsidRPr="00FE5AB6">
              <w:rPr>
                <w:rFonts w:cs="Arial"/>
              </w:rPr>
              <w:t>Number of demodulation branches</w:t>
            </w:r>
          </w:p>
        </w:tc>
        <w:tc>
          <w:tcPr>
            <w:tcW w:w="851" w:type="dxa"/>
            <w:hideMark/>
          </w:tcPr>
          <w:p w14:paraId="38B468DE" w14:textId="77777777" w:rsidR="001F34E5" w:rsidRPr="00FE5AB6" w:rsidRDefault="001F34E5" w:rsidP="00252937">
            <w:pPr>
              <w:pStyle w:val="TAH"/>
              <w:rPr>
                <w:rFonts w:cs="Arial"/>
              </w:rPr>
            </w:pPr>
            <w:r w:rsidRPr="00FE5AB6">
              <w:rPr>
                <w:rFonts w:cs="Arial"/>
              </w:rPr>
              <w:t>Cyclic prefix</w:t>
            </w:r>
          </w:p>
        </w:tc>
        <w:tc>
          <w:tcPr>
            <w:tcW w:w="1802" w:type="dxa"/>
            <w:hideMark/>
          </w:tcPr>
          <w:p w14:paraId="7C27D3FA" w14:textId="77777777" w:rsidR="001F34E5" w:rsidRPr="00FE5AB6" w:rsidRDefault="001F34E5" w:rsidP="00252937">
            <w:pPr>
              <w:pStyle w:val="TAH"/>
              <w:rPr>
                <w:rFonts w:cs="Arial"/>
                <w:lang w:val="fr-FR"/>
              </w:rPr>
            </w:pPr>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p>
        </w:tc>
        <w:tc>
          <w:tcPr>
            <w:tcW w:w="1260" w:type="dxa"/>
            <w:hideMark/>
          </w:tcPr>
          <w:p w14:paraId="1EFC1B07" w14:textId="77777777" w:rsidR="001F34E5" w:rsidRPr="00FE5AB6" w:rsidRDefault="001F34E5" w:rsidP="00252937">
            <w:pPr>
              <w:pStyle w:val="TAH"/>
              <w:rPr>
                <w:rFonts w:cs="Arial"/>
              </w:rPr>
            </w:pPr>
            <w:r w:rsidRPr="00FE5AB6">
              <w:rPr>
                <w:rFonts w:cs="Arial"/>
              </w:rPr>
              <w:t>Fraction of maximum throughput</w:t>
            </w:r>
          </w:p>
        </w:tc>
        <w:tc>
          <w:tcPr>
            <w:tcW w:w="1332" w:type="dxa"/>
            <w:hideMark/>
          </w:tcPr>
          <w:p w14:paraId="48A5A319" w14:textId="77777777" w:rsidR="001F34E5" w:rsidRPr="00FE5AB6" w:rsidRDefault="001F34E5" w:rsidP="00252937">
            <w:pPr>
              <w:pStyle w:val="TAH"/>
              <w:rPr>
                <w:rFonts w:cs="Arial"/>
              </w:rPr>
            </w:pPr>
            <w:r w:rsidRPr="00FE5AB6">
              <w:rPr>
                <w:rFonts w:cs="Arial"/>
              </w:rPr>
              <w:t>FRC</w:t>
            </w:r>
            <w:r w:rsidRPr="00FE5AB6">
              <w:rPr>
                <w:rFonts w:cs="Arial"/>
              </w:rPr>
              <w:br/>
              <w:t>(Annex A)</w:t>
            </w:r>
          </w:p>
        </w:tc>
        <w:tc>
          <w:tcPr>
            <w:tcW w:w="957" w:type="dxa"/>
            <w:hideMark/>
          </w:tcPr>
          <w:p w14:paraId="156EE1D5" w14:textId="77777777" w:rsidR="001F34E5" w:rsidRPr="00FE5AB6" w:rsidRDefault="001F34E5" w:rsidP="00252937">
            <w:pPr>
              <w:pStyle w:val="TAH"/>
              <w:rPr>
                <w:rFonts w:cs="Arial"/>
              </w:rPr>
            </w:pPr>
            <w:r w:rsidRPr="00FE5AB6">
              <w:t xml:space="preserve">Additional DM-RS position </w:t>
            </w:r>
          </w:p>
        </w:tc>
        <w:tc>
          <w:tcPr>
            <w:tcW w:w="886" w:type="dxa"/>
          </w:tcPr>
          <w:p w14:paraId="59DA637F" w14:textId="77777777" w:rsidR="001F34E5" w:rsidRPr="00FE5AB6" w:rsidRDefault="001F34E5" w:rsidP="00252937">
            <w:pPr>
              <w:pStyle w:val="TAH"/>
              <w:rPr>
                <w:rFonts w:cs="Arial"/>
              </w:rPr>
            </w:pPr>
            <w:r w:rsidRPr="00FE5AB6">
              <w:rPr>
                <w:rFonts w:cs="Arial"/>
              </w:rPr>
              <w:t>PT-RS</w:t>
            </w:r>
          </w:p>
        </w:tc>
        <w:tc>
          <w:tcPr>
            <w:tcW w:w="1168" w:type="dxa"/>
            <w:hideMark/>
          </w:tcPr>
          <w:p w14:paraId="2A27E50A" w14:textId="77777777" w:rsidR="001F34E5" w:rsidRPr="00FE5AB6" w:rsidRDefault="001F34E5" w:rsidP="00252937">
            <w:pPr>
              <w:pStyle w:val="TAH"/>
              <w:rPr>
                <w:rFonts w:cs="Arial"/>
              </w:rPr>
            </w:pPr>
            <w:r w:rsidRPr="00FE5AB6">
              <w:rPr>
                <w:rFonts w:cs="Arial"/>
              </w:rPr>
              <w:t>SNR</w:t>
            </w:r>
          </w:p>
          <w:p w14:paraId="578A8BAB" w14:textId="77777777" w:rsidR="001F34E5" w:rsidRPr="00FE5AB6" w:rsidRDefault="001F34E5" w:rsidP="00252937">
            <w:pPr>
              <w:pStyle w:val="TAH"/>
              <w:rPr>
                <w:rFonts w:cs="Arial"/>
              </w:rPr>
            </w:pPr>
            <w:r w:rsidRPr="00FE5AB6">
              <w:rPr>
                <w:rFonts w:cs="Arial"/>
              </w:rPr>
              <w:t>(dB)</w:t>
            </w:r>
          </w:p>
        </w:tc>
      </w:tr>
      <w:tr w:rsidR="001F34E5" w:rsidRPr="00FE5AB6" w14:paraId="7C28CC77" w14:textId="77777777" w:rsidTr="001F34E5">
        <w:trPr>
          <w:trHeight w:val="188"/>
        </w:trPr>
        <w:tc>
          <w:tcPr>
            <w:tcW w:w="1007" w:type="dxa"/>
            <w:vMerge w:val="restart"/>
            <w:hideMark/>
          </w:tcPr>
          <w:p w14:paraId="6B843920" w14:textId="77777777" w:rsidR="001F34E5" w:rsidRPr="00FE5AB6" w:rsidRDefault="001F34E5" w:rsidP="00252937">
            <w:pPr>
              <w:pStyle w:val="TAC"/>
            </w:pPr>
            <w:r w:rsidRPr="00FE5AB6">
              <w:t>1</w:t>
            </w:r>
          </w:p>
        </w:tc>
        <w:tc>
          <w:tcPr>
            <w:tcW w:w="1398" w:type="dxa"/>
            <w:vMerge w:val="restart"/>
            <w:hideMark/>
          </w:tcPr>
          <w:p w14:paraId="4A907B48" w14:textId="77777777" w:rsidR="001F34E5" w:rsidRPr="00FE5AB6" w:rsidRDefault="001F34E5" w:rsidP="00252937">
            <w:pPr>
              <w:pStyle w:val="TAC"/>
            </w:pPr>
            <w:r w:rsidRPr="00FE5AB6">
              <w:t>2</w:t>
            </w:r>
          </w:p>
        </w:tc>
        <w:tc>
          <w:tcPr>
            <w:tcW w:w="851" w:type="dxa"/>
            <w:vMerge w:val="restart"/>
            <w:hideMark/>
          </w:tcPr>
          <w:p w14:paraId="23D66056" w14:textId="77777777" w:rsidR="001F34E5" w:rsidRPr="00FE5AB6" w:rsidRDefault="001F34E5" w:rsidP="00252937">
            <w:pPr>
              <w:pStyle w:val="TAC"/>
              <w:rPr>
                <w:rFonts w:cs="Arial"/>
              </w:rPr>
            </w:pPr>
            <w:r w:rsidRPr="00FE5AB6">
              <w:rPr>
                <w:rFonts w:cs="Arial"/>
              </w:rPr>
              <w:t>Normal</w:t>
            </w:r>
          </w:p>
        </w:tc>
        <w:tc>
          <w:tcPr>
            <w:tcW w:w="1802" w:type="dxa"/>
            <w:vMerge w:val="restart"/>
            <w:hideMark/>
          </w:tcPr>
          <w:p w14:paraId="723A7B49" w14:textId="77777777" w:rsidR="001F34E5" w:rsidRPr="00FE5AB6" w:rsidRDefault="001F34E5" w:rsidP="00252937">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14:paraId="48989AA0" w14:textId="77777777" w:rsidR="001F34E5" w:rsidRPr="00FE5AB6" w:rsidRDefault="001F34E5" w:rsidP="00252937">
            <w:pPr>
              <w:pStyle w:val="TAC"/>
            </w:pPr>
            <w:r w:rsidRPr="00FE5AB6">
              <w:t>70 %</w:t>
            </w:r>
          </w:p>
        </w:tc>
        <w:tc>
          <w:tcPr>
            <w:tcW w:w="1332" w:type="dxa"/>
            <w:hideMark/>
          </w:tcPr>
          <w:p w14:paraId="2170D6C0" w14:textId="77777777" w:rsidR="001F34E5" w:rsidRPr="00FE5AB6" w:rsidRDefault="001F34E5" w:rsidP="00252937">
            <w:pPr>
              <w:pStyle w:val="TAC"/>
            </w:pPr>
            <w:r w:rsidRPr="00FE5AB6">
              <w:t>G-FR2-A3-2</w:t>
            </w:r>
          </w:p>
        </w:tc>
        <w:tc>
          <w:tcPr>
            <w:tcW w:w="957" w:type="dxa"/>
            <w:hideMark/>
          </w:tcPr>
          <w:p w14:paraId="00EB4970" w14:textId="77777777" w:rsidR="001F34E5" w:rsidRPr="00FE5AB6" w:rsidRDefault="001F34E5" w:rsidP="00252937">
            <w:pPr>
              <w:pStyle w:val="TAC"/>
            </w:pPr>
            <w:r w:rsidRPr="00FE5AB6">
              <w:t>pos0</w:t>
            </w:r>
          </w:p>
        </w:tc>
        <w:tc>
          <w:tcPr>
            <w:tcW w:w="886" w:type="dxa"/>
          </w:tcPr>
          <w:p w14:paraId="5D6CFE51" w14:textId="77777777" w:rsidR="001F34E5" w:rsidRPr="00FE5AB6" w:rsidRDefault="001F34E5" w:rsidP="00252937">
            <w:pPr>
              <w:pStyle w:val="TAC"/>
            </w:pPr>
            <w:r w:rsidRPr="00FE5AB6">
              <w:t>No</w:t>
            </w:r>
          </w:p>
        </w:tc>
        <w:tc>
          <w:tcPr>
            <w:tcW w:w="1168" w:type="dxa"/>
          </w:tcPr>
          <w:p w14:paraId="39653ED9" w14:textId="77777777" w:rsidR="001F34E5" w:rsidRPr="00FE5AB6" w:rsidRDefault="001F34E5" w:rsidP="00252937">
            <w:pPr>
              <w:pStyle w:val="TAC"/>
            </w:pPr>
            <w:r w:rsidRPr="00FE5AB6">
              <w:t>-2.1</w:t>
            </w:r>
          </w:p>
        </w:tc>
      </w:tr>
      <w:tr w:rsidR="001F34E5" w:rsidRPr="00FE5AB6" w14:paraId="772BF232" w14:textId="77777777" w:rsidTr="001F34E5">
        <w:trPr>
          <w:trHeight w:val="89"/>
        </w:trPr>
        <w:tc>
          <w:tcPr>
            <w:tcW w:w="1007" w:type="dxa"/>
            <w:vMerge/>
          </w:tcPr>
          <w:p w14:paraId="4438F5EE" w14:textId="77777777" w:rsidR="001F34E5" w:rsidRPr="00FE5AB6" w:rsidRDefault="001F34E5" w:rsidP="00252937">
            <w:pPr>
              <w:pStyle w:val="TAC"/>
            </w:pPr>
          </w:p>
        </w:tc>
        <w:tc>
          <w:tcPr>
            <w:tcW w:w="1398" w:type="dxa"/>
            <w:vMerge/>
          </w:tcPr>
          <w:p w14:paraId="583F794F" w14:textId="77777777" w:rsidR="001F34E5" w:rsidRPr="00FE5AB6" w:rsidRDefault="001F34E5" w:rsidP="00252937">
            <w:pPr>
              <w:pStyle w:val="TAC"/>
            </w:pPr>
          </w:p>
        </w:tc>
        <w:tc>
          <w:tcPr>
            <w:tcW w:w="851" w:type="dxa"/>
            <w:vMerge/>
          </w:tcPr>
          <w:p w14:paraId="161DC157" w14:textId="77777777" w:rsidR="001F34E5" w:rsidRPr="00FE5AB6" w:rsidRDefault="001F34E5" w:rsidP="00252937">
            <w:pPr>
              <w:pStyle w:val="TAC"/>
              <w:rPr>
                <w:rFonts w:cs="Arial"/>
              </w:rPr>
            </w:pPr>
          </w:p>
        </w:tc>
        <w:tc>
          <w:tcPr>
            <w:tcW w:w="1802" w:type="dxa"/>
            <w:vMerge/>
          </w:tcPr>
          <w:p w14:paraId="0E8EE0D4" w14:textId="77777777" w:rsidR="001F34E5" w:rsidRPr="00FE5AB6" w:rsidRDefault="001F34E5" w:rsidP="00252937">
            <w:pPr>
              <w:pStyle w:val="TAC"/>
            </w:pPr>
          </w:p>
        </w:tc>
        <w:tc>
          <w:tcPr>
            <w:tcW w:w="1260" w:type="dxa"/>
            <w:vMerge/>
          </w:tcPr>
          <w:p w14:paraId="1A53DDAA" w14:textId="77777777" w:rsidR="001F34E5" w:rsidRPr="00FE5AB6" w:rsidRDefault="001F34E5" w:rsidP="00252937">
            <w:pPr>
              <w:pStyle w:val="TAC"/>
            </w:pPr>
          </w:p>
        </w:tc>
        <w:tc>
          <w:tcPr>
            <w:tcW w:w="1332" w:type="dxa"/>
          </w:tcPr>
          <w:p w14:paraId="1E6B8286" w14:textId="77777777" w:rsidR="001F34E5" w:rsidRPr="00FE5AB6" w:rsidRDefault="001F34E5" w:rsidP="00252937">
            <w:pPr>
              <w:pStyle w:val="TAC"/>
            </w:pPr>
            <w:r w:rsidRPr="00FE5AB6">
              <w:t>G-FR2-A3-14</w:t>
            </w:r>
          </w:p>
        </w:tc>
        <w:tc>
          <w:tcPr>
            <w:tcW w:w="957" w:type="dxa"/>
          </w:tcPr>
          <w:p w14:paraId="1D7B1843" w14:textId="77777777" w:rsidR="001F34E5" w:rsidRPr="00FE5AB6" w:rsidRDefault="001F34E5" w:rsidP="00252937">
            <w:pPr>
              <w:pStyle w:val="TAC"/>
            </w:pPr>
            <w:r w:rsidRPr="00FE5AB6">
              <w:t>pos1</w:t>
            </w:r>
          </w:p>
        </w:tc>
        <w:tc>
          <w:tcPr>
            <w:tcW w:w="886" w:type="dxa"/>
          </w:tcPr>
          <w:p w14:paraId="165E840E" w14:textId="77777777" w:rsidR="001F34E5" w:rsidRPr="00FE5AB6" w:rsidRDefault="001F34E5" w:rsidP="00252937">
            <w:pPr>
              <w:pStyle w:val="TAC"/>
            </w:pPr>
            <w:r w:rsidRPr="00FE5AB6">
              <w:t>No</w:t>
            </w:r>
          </w:p>
        </w:tc>
        <w:tc>
          <w:tcPr>
            <w:tcW w:w="1168" w:type="dxa"/>
          </w:tcPr>
          <w:p w14:paraId="42FCCC07" w14:textId="77777777" w:rsidR="001F34E5" w:rsidRPr="00FE5AB6" w:rsidRDefault="001F34E5" w:rsidP="00252937">
            <w:pPr>
              <w:pStyle w:val="TAC"/>
            </w:pPr>
            <w:r w:rsidRPr="00FE5AB6">
              <w:t>-2.4</w:t>
            </w:r>
          </w:p>
        </w:tc>
      </w:tr>
      <w:tr w:rsidR="001F34E5" w:rsidRPr="00FE5AB6" w14:paraId="6499AA39" w14:textId="77777777" w:rsidTr="001F34E5">
        <w:trPr>
          <w:trHeight w:val="105"/>
        </w:trPr>
        <w:tc>
          <w:tcPr>
            <w:tcW w:w="1007" w:type="dxa"/>
            <w:vMerge/>
            <w:hideMark/>
          </w:tcPr>
          <w:p w14:paraId="6BF75735" w14:textId="77777777" w:rsidR="001F34E5" w:rsidRPr="00FE5AB6" w:rsidRDefault="001F34E5" w:rsidP="00252937">
            <w:pPr>
              <w:spacing w:after="0"/>
              <w:rPr>
                <w:rFonts w:ascii="Arial" w:hAnsi="Arial"/>
                <w:sz w:val="18"/>
              </w:rPr>
            </w:pPr>
          </w:p>
        </w:tc>
        <w:tc>
          <w:tcPr>
            <w:tcW w:w="1398" w:type="dxa"/>
            <w:vMerge/>
            <w:hideMark/>
          </w:tcPr>
          <w:p w14:paraId="0AD96D97" w14:textId="77777777" w:rsidR="001F34E5" w:rsidRPr="00FE5AB6" w:rsidRDefault="001F34E5" w:rsidP="00252937">
            <w:pPr>
              <w:spacing w:after="0"/>
              <w:rPr>
                <w:rFonts w:ascii="Arial" w:hAnsi="Arial"/>
                <w:sz w:val="18"/>
              </w:rPr>
            </w:pPr>
          </w:p>
        </w:tc>
        <w:tc>
          <w:tcPr>
            <w:tcW w:w="851" w:type="dxa"/>
            <w:vMerge w:val="restart"/>
            <w:hideMark/>
          </w:tcPr>
          <w:p w14:paraId="524DEB88" w14:textId="77777777" w:rsidR="001F34E5" w:rsidRPr="00FE5AB6" w:rsidRDefault="001F34E5" w:rsidP="00252937">
            <w:pPr>
              <w:pStyle w:val="TAC"/>
              <w:rPr>
                <w:rFonts w:cs="Arial"/>
              </w:rPr>
            </w:pPr>
            <w:r w:rsidRPr="00FE5AB6">
              <w:rPr>
                <w:rFonts w:cs="Arial"/>
              </w:rPr>
              <w:t>Normal</w:t>
            </w:r>
          </w:p>
        </w:tc>
        <w:tc>
          <w:tcPr>
            <w:tcW w:w="1802" w:type="dxa"/>
            <w:vMerge w:val="restart"/>
            <w:hideMark/>
          </w:tcPr>
          <w:p w14:paraId="1251AAA8" w14:textId="77777777" w:rsidR="001F34E5" w:rsidRPr="00FE5AB6" w:rsidRDefault="001F34E5" w:rsidP="00252937">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14:paraId="620CB83C" w14:textId="77777777" w:rsidR="001F34E5" w:rsidRPr="00FE5AB6" w:rsidRDefault="001F34E5" w:rsidP="00252937">
            <w:pPr>
              <w:pStyle w:val="TAC"/>
            </w:pPr>
            <w:r w:rsidRPr="00FE5AB6">
              <w:t>70 %</w:t>
            </w:r>
          </w:p>
        </w:tc>
        <w:tc>
          <w:tcPr>
            <w:tcW w:w="1332" w:type="dxa"/>
            <w:vMerge w:val="restart"/>
            <w:hideMark/>
          </w:tcPr>
          <w:p w14:paraId="1D04C165" w14:textId="77777777" w:rsidR="001F34E5" w:rsidRPr="00FE5AB6" w:rsidRDefault="001F34E5" w:rsidP="00252937">
            <w:pPr>
              <w:pStyle w:val="TAC"/>
            </w:pPr>
            <w:r w:rsidRPr="00FE5AB6">
              <w:t>G-FR2-A4-2</w:t>
            </w:r>
          </w:p>
        </w:tc>
        <w:tc>
          <w:tcPr>
            <w:tcW w:w="957" w:type="dxa"/>
            <w:vMerge w:val="restart"/>
            <w:hideMark/>
          </w:tcPr>
          <w:p w14:paraId="5A7C133C" w14:textId="77777777" w:rsidR="001F34E5" w:rsidRPr="00FE5AB6" w:rsidRDefault="001F34E5" w:rsidP="00252937">
            <w:pPr>
              <w:pStyle w:val="TAC"/>
            </w:pPr>
            <w:r w:rsidRPr="00FE5AB6">
              <w:t>pos0</w:t>
            </w:r>
          </w:p>
        </w:tc>
        <w:tc>
          <w:tcPr>
            <w:tcW w:w="886" w:type="dxa"/>
          </w:tcPr>
          <w:p w14:paraId="64FAD2F1" w14:textId="77777777" w:rsidR="001F34E5" w:rsidRPr="00FE5AB6" w:rsidRDefault="001F34E5" w:rsidP="00252937">
            <w:pPr>
              <w:pStyle w:val="TAC"/>
            </w:pPr>
            <w:r w:rsidRPr="00FE5AB6">
              <w:t>Yes</w:t>
            </w:r>
          </w:p>
        </w:tc>
        <w:tc>
          <w:tcPr>
            <w:tcW w:w="1168" w:type="dxa"/>
            <w:hideMark/>
          </w:tcPr>
          <w:p w14:paraId="057B41D8" w14:textId="77777777" w:rsidR="001F34E5" w:rsidRPr="00FE5AB6" w:rsidRDefault="001F34E5" w:rsidP="00252937">
            <w:pPr>
              <w:pStyle w:val="TAC"/>
            </w:pPr>
            <w:r w:rsidRPr="00FE5AB6">
              <w:t>12.2</w:t>
            </w:r>
          </w:p>
        </w:tc>
      </w:tr>
      <w:tr w:rsidR="001F34E5" w:rsidRPr="00FE5AB6" w14:paraId="55890C12" w14:textId="77777777" w:rsidTr="001F34E5">
        <w:trPr>
          <w:trHeight w:val="105"/>
        </w:trPr>
        <w:tc>
          <w:tcPr>
            <w:tcW w:w="1007" w:type="dxa"/>
            <w:vMerge/>
          </w:tcPr>
          <w:p w14:paraId="762433BB" w14:textId="77777777" w:rsidR="001F34E5" w:rsidRPr="00FE5AB6" w:rsidRDefault="001F34E5" w:rsidP="00252937">
            <w:pPr>
              <w:spacing w:after="0"/>
              <w:rPr>
                <w:rFonts w:ascii="Arial" w:hAnsi="Arial"/>
                <w:sz w:val="18"/>
              </w:rPr>
            </w:pPr>
          </w:p>
        </w:tc>
        <w:tc>
          <w:tcPr>
            <w:tcW w:w="1398" w:type="dxa"/>
            <w:vMerge/>
          </w:tcPr>
          <w:p w14:paraId="65E183C5" w14:textId="77777777" w:rsidR="001F34E5" w:rsidRPr="00FE5AB6" w:rsidRDefault="001F34E5" w:rsidP="00252937">
            <w:pPr>
              <w:spacing w:after="0"/>
              <w:rPr>
                <w:rFonts w:ascii="Arial" w:hAnsi="Arial"/>
                <w:sz w:val="18"/>
              </w:rPr>
            </w:pPr>
          </w:p>
        </w:tc>
        <w:tc>
          <w:tcPr>
            <w:tcW w:w="851" w:type="dxa"/>
            <w:vMerge/>
          </w:tcPr>
          <w:p w14:paraId="1788F9B4" w14:textId="77777777" w:rsidR="001F34E5" w:rsidRPr="00FE5AB6" w:rsidRDefault="001F34E5" w:rsidP="00252937">
            <w:pPr>
              <w:pStyle w:val="TAC"/>
              <w:rPr>
                <w:rFonts w:cs="Arial"/>
              </w:rPr>
            </w:pPr>
          </w:p>
        </w:tc>
        <w:tc>
          <w:tcPr>
            <w:tcW w:w="1802" w:type="dxa"/>
            <w:vMerge/>
          </w:tcPr>
          <w:p w14:paraId="7CE03FC2" w14:textId="77777777" w:rsidR="001F34E5" w:rsidRPr="00FE5AB6" w:rsidRDefault="001F34E5" w:rsidP="00252937">
            <w:pPr>
              <w:pStyle w:val="TAC"/>
            </w:pPr>
          </w:p>
        </w:tc>
        <w:tc>
          <w:tcPr>
            <w:tcW w:w="1260" w:type="dxa"/>
            <w:vMerge/>
          </w:tcPr>
          <w:p w14:paraId="41FAFFB8" w14:textId="77777777" w:rsidR="001F34E5" w:rsidRPr="00FE5AB6" w:rsidRDefault="001F34E5" w:rsidP="00252937">
            <w:pPr>
              <w:pStyle w:val="TAC"/>
            </w:pPr>
          </w:p>
        </w:tc>
        <w:tc>
          <w:tcPr>
            <w:tcW w:w="1332" w:type="dxa"/>
            <w:vMerge/>
          </w:tcPr>
          <w:p w14:paraId="553114A1" w14:textId="77777777" w:rsidR="001F34E5" w:rsidRPr="00FE5AB6" w:rsidRDefault="001F34E5" w:rsidP="00252937">
            <w:pPr>
              <w:pStyle w:val="TAC"/>
            </w:pPr>
          </w:p>
        </w:tc>
        <w:tc>
          <w:tcPr>
            <w:tcW w:w="957" w:type="dxa"/>
            <w:vMerge/>
          </w:tcPr>
          <w:p w14:paraId="56F135B6" w14:textId="77777777" w:rsidR="001F34E5" w:rsidRPr="00FE5AB6" w:rsidRDefault="001F34E5" w:rsidP="00252937">
            <w:pPr>
              <w:pStyle w:val="TAC"/>
            </w:pPr>
          </w:p>
        </w:tc>
        <w:tc>
          <w:tcPr>
            <w:tcW w:w="886" w:type="dxa"/>
          </w:tcPr>
          <w:p w14:paraId="7EA65D0E" w14:textId="77777777" w:rsidR="001F34E5" w:rsidRPr="00FE5AB6" w:rsidRDefault="001F34E5" w:rsidP="00252937">
            <w:pPr>
              <w:pStyle w:val="TAC"/>
            </w:pPr>
            <w:r w:rsidRPr="00FE5AB6">
              <w:t>No</w:t>
            </w:r>
          </w:p>
        </w:tc>
        <w:tc>
          <w:tcPr>
            <w:tcW w:w="1168" w:type="dxa"/>
          </w:tcPr>
          <w:p w14:paraId="4F4CEF66" w14:textId="77777777" w:rsidR="001F34E5" w:rsidRPr="00FE5AB6" w:rsidRDefault="001F34E5" w:rsidP="00252937">
            <w:pPr>
              <w:pStyle w:val="TAC"/>
            </w:pPr>
            <w:r w:rsidRPr="00FE5AB6">
              <w:t>11.2</w:t>
            </w:r>
          </w:p>
        </w:tc>
      </w:tr>
      <w:tr w:rsidR="001F34E5" w:rsidRPr="00FE5AB6" w14:paraId="798F6E94" w14:textId="77777777" w:rsidTr="001F34E5">
        <w:trPr>
          <w:trHeight w:val="105"/>
        </w:trPr>
        <w:tc>
          <w:tcPr>
            <w:tcW w:w="1007" w:type="dxa"/>
            <w:vMerge/>
          </w:tcPr>
          <w:p w14:paraId="05A0FD96" w14:textId="77777777" w:rsidR="001F34E5" w:rsidRPr="00FE5AB6" w:rsidRDefault="001F34E5" w:rsidP="00252937">
            <w:pPr>
              <w:spacing w:after="0"/>
              <w:rPr>
                <w:rFonts w:ascii="Arial" w:hAnsi="Arial"/>
                <w:sz w:val="18"/>
              </w:rPr>
            </w:pPr>
          </w:p>
        </w:tc>
        <w:tc>
          <w:tcPr>
            <w:tcW w:w="1398" w:type="dxa"/>
            <w:vMerge/>
          </w:tcPr>
          <w:p w14:paraId="0C2D1E50" w14:textId="77777777" w:rsidR="001F34E5" w:rsidRPr="00FE5AB6" w:rsidRDefault="001F34E5" w:rsidP="00252937">
            <w:pPr>
              <w:spacing w:after="0"/>
              <w:rPr>
                <w:rFonts w:ascii="Arial" w:hAnsi="Arial"/>
                <w:sz w:val="18"/>
              </w:rPr>
            </w:pPr>
          </w:p>
        </w:tc>
        <w:tc>
          <w:tcPr>
            <w:tcW w:w="851" w:type="dxa"/>
            <w:vMerge/>
          </w:tcPr>
          <w:p w14:paraId="39F0AD18" w14:textId="77777777" w:rsidR="001F34E5" w:rsidRPr="00FE5AB6" w:rsidRDefault="001F34E5" w:rsidP="00252937">
            <w:pPr>
              <w:pStyle w:val="TAC"/>
              <w:rPr>
                <w:rFonts w:cs="Arial"/>
              </w:rPr>
            </w:pPr>
          </w:p>
        </w:tc>
        <w:tc>
          <w:tcPr>
            <w:tcW w:w="1802" w:type="dxa"/>
            <w:vMerge/>
          </w:tcPr>
          <w:p w14:paraId="612D36E0" w14:textId="77777777" w:rsidR="001F34E5" w:rsidRPr="00FE5AB6" w:rsidRDefault="001F34E5" w:rsidP="00252937">
            <w:pPr>
              <w:pStyle w:val="TAC"/>
            </w:pPr>
          </w:p>
        </w:tc>
        <w:tc>
          <w:tcPr>
            <w:tcW w:w="1260" w:type="dxa"/>
            <w:vMerge/>
          </w:tcPr>
          <w:p w14:paraId="1E9F2251" w14:textId="77777777" w:rsidR="001F34E5" w:rsidRPr="00FE5AB6" w:rsidRDefault="001F34E5" w:rsidP="00252937">
            <w:pPr>
              <w:pStyle w:val="TAC"/>
            </w:pPr>
          </w:p>
        </w:tc>
        <w:tc>
          <w:tcPr>
            <w:tcW w:w="1332" w:type="dxa"/>
            <w:vMerge w:val="restart"/>
          </w:tcPr>
          <w:p w14:paraId="59F44954" w14:textId="77777777" w:rsidR="001F34E5" w:rsidRPr="00FE5AB6" w:rsidRDefault="001F34E5" w:rsidP="00252937">
            <w:pPr>
              <w:pStyle w:val="TAC"/>
            </w:pPr>
            <w:r w:rsidRPr="00FE5AB6">
              <w:t>G-FR2-A4-12</w:t>
            </w:r>
          </w:p>
        </w:tc>
        <w:tc>
          <w:tcPr>
            <w:tcW w:w="957" w:type="dxa"/>
            <w:vMerge w:val="restart"/>
          </w:tcPr>
          <w:p w14:paraId="0BADF56F" w14:textId="77777777" w:rsidR="001F34E5" w:rsidRPr="00FE5AB6" w:rsidRDefault="001F34E5" w:rsidP="00252937">
            <w:pPr>
              <w:pStyle w:val="TAC"/>
            </w:pPr>
            <w:r w:rsidRPr="00FE5AB6">
              <w:t>pos1</w:t>
            </w:r>
          </w:p>
        </w:tc>
        <w:tc>
          <w:tcPr>
            <w:tcW w:w="886" w:type="dxa"/>
          </w:tcPr>
          <w:p w14:paraId="2BAD559A" w14:textId="77777777" w:rsidR="001F34E5" w:rsidRPr="00FE5AB6" w:rsidRDefault="001F34E5" w:rsidP="00252937">
            <w:pPr>
              <w:pStyle w:val="TAC"/>
            </w:pPr>
            <w:r w:rsidRPr="00FE5AB6">
              <w:t>Yes</w:t>
            </w:r>
          </w:p>
        </w:tc>
        <w:tc>
          <w:tcPr>
            <w:tcW w:w="1168" w:type="dxa"/>
          </w:tcPr>
          <w:p w14:paraId="33B9CA37" w14:textId="77777777" w:rsidR="001F34E5" w:rsidRPr="00FE5AB6" w:rsidRDefault="001F34E5" w:rsidP="00252937">
            <w:pPr>
              <w:pStyle w:val="TAC"/>
            </w:pPr>
            <w:r w:rsidRPr="00FE5AB6">
              <w:t>11.2</w:t>
            </w:r>
          </w:p>
        </w:tc>
      </w:tr>
      <w:tr w:rsidR="001F34E5" w:rsidRPr="00FE5AB6" w14:paraId="6704C153" w14:textId="77777777" w:rsidTr="001F34E5">
        <w:trPr>
          <w:trHeight w:val="105"/>
        </w:trPr>
        <w:tc>
          <w:tcPr>
            <w:tcW w:w="1007" w:type="dxa"/>
            <w:vMerge/>
          </w:tcPr>
          <w:p w14:paraId="0E92125D" w14:textId="77777777" w:rsidR="001F34E5" w:rsidRPr="00FE5AB6" w:rsidRDefault="001F34E5" w:rsidP="00252937">
            <w:pPr>
              <w:spacing w:after="0"/>
              <w:rPr>
                <w:rFonts w:ascii="Arial" w:hAnsi="Arial"/>
                <w:sz w:val="18"/>
              </w:rPr>
            </w:pPr>
          </w:p>
        </w:tc>
        <w:tc>
          <w:tcPr>
            <w:tcW w:w="1398" w:type="dxa"/>
            <w:vMerge/>
          </w:tcPr>
          <w:p w14:paraId="14D73129" w14:textId="77777777" w:rsidR="001F34E5" w:rsidRPr="00FE5AB6" w:rsidRDefault="001F34E5" w:rsidP="00252937">
            <w:pPr>
              <w:spacing w:after="0"/>
              <w:rPr>
                <w:rFonts w:ascii="Arial" w:hAnsi="Arial"/>
                <w:sz w:val="18"/>
              </w:rPr>
            </w:pPr>
          </w:p>
        </w:tc>
        <w:tc>
          <w:tcPr>
            <w:tcW w:w="851" w:type="dxa"/>
            <w:vMerge/>
          </w:tcPr>
          <w:p w14:paraId="1E85AE4A" w14:textId="77777777" w:rsidR="001F34E5" w:rsidRPr="00FE5AB6" w:rsidRDefault="001F34E5" w:rsidP="00252937">
            <w:pPr>
              <w:pStyle w:val="TAC"/>
              <w:rPr>
                <w:rFonts w:cs="Arial"/>
              </w:rPr>
            </w:pPr>
          </w:p>
        </w:tc>
        <w:tc>
          <w:tcPr>
            <w:tcW w:w="1802" w:type="dxa"/>
            <w:vMerge/>
          </w:tcPr>
          <w:p w14:paraId="097C0FCC" w14:textId="77777777" w:rsidR="001F34E5" w:rsidRPr="00FE5AB6" w:rsidRDefault="001F34E5" w:rsidP="00252937">
            <w:pPr>
              <w:pStyle w:val="TAC"/>
            </w:pPr>
          </w:p>
        </w:tc>
        <w:tc>
          <w:tcPr>
            <w:tcW w:w="1260" w:type="dxa"/>
            <w:vMerge/>
          </w:tcPr>
          <w:p w14:paraId="7776C073" w14:textId="77777777" w:rsidR="001F34E5" w:rsidRPr="00FE5AB6" w:rsidRDefault="001F34E5" w:rsidP="00252937">
            <w:pPr>
              <w:pStyle w:val="TAC"/>
            </w:pPr>
          </w:p>
        </w:tc>
        <w:tc>
          <w:tcPr>
            <w:tcW w:w="1332" w:type="dxa"/>
            <w:vMerge/>
          </w:tcPr>
          <w:p w14:paraId="21C1F696" w14:textId="77777777" w:rsidR="001F34E5" w:rsidRPr="00FE5AB6" w:rsidRDefault="001F34E5" w:rsidP="00252937">
            <w:pPr>
              <w:pStyle w:val="TAC"/>
            </w:pPr>
          </w:p>
        </w:tc>
        <w:tc>
          <w:tcPr>
            <w:tcW w:w="957" w:type="dxa"/>
            <w:vMerge/>
          </w:tcPr>
          <w:p w14:paraId="291DA73E" w14:textId="77777777" w:rsidR="001F34E5" w:rsidRPr="00FE5AB6" w:rsidRDefault="001F34E5" w:rsidP="00252937">
            <w:pPr>
              <w:pStyle w:val="TAC"/>
            </w:pPr>
          </w:p>
        </w:tc>
        <w:tc>
          <w:tcPr>
            <w:tcW w:w="886" w:type="dxa"/>
          </w:tcPr>
          <w:p w14:paraId="71A5CBB0" w14:textId="77777777" w:rsidR="001F34E5" w:rsidRPr="00FE5AB6" w:rsidRDefault="001F34E5" w:rsidP="00252937">
            <w:pPr>
              <w:pStyle w:val="TAC"/>
            </w:pPr>
            <w:r w:rsidRPr="00FE5AB6">
              <w:t>No</w:t>
            </w:r>
          </w:p>
        </w:tc>
        <w:tc>
          <w:tcPr>
            <w:tcW w:w="1168" w:type="dxa"/>
          </w:tcPr>
          <w:p w14:paraId="00841ACC" w14:textId="77777777" w:rsidR="001F34E5" w:rsidRPr="00FE5AB6" w:rsidRDefault="001F34E5" w:rsidP="00252937">
            <w:pPr>
              <w:pStyle w:val="TAC"/>
            </w:pPr>
            <w:r w:rsidRPr="00FE5AB6">
              <w:t>10.6</w:t>
            </w:r>
          </w:p>
        </w:tc>
      </w:tr>
      <w:tr w:rsidR="001F34E5" w:rsidRPr="00FE5AB6" w14:paraId="38C7CCFD" w14:textId="77777777" w:rsidTr="001F34E5">
        <w:trPr>
          <w:trHeight w:val="105"/>
        </w:trPr>
        <w:tc>
          <w:tcPr>
            <w:tcW w:w="1007" w:type="dxa"/>
            <w:vMerge/>
            <w:hideMark/>
          </w:tcPr>
          <w:p w14:paraId="3C79765A" w14:textId="77777777" w:rsidR="001F34E5" w:rsidRPr="00FE5AB6" w:rsidRDefault="001F34E5" w:rsidP="00252937">
            <w:pPr>
              <w:spacing w:after="0"/>
              <w:rPr>
                <w:rFonts w:ascii="Arial" w:hAnsi="Arial"/>
                <w:sz w:val="18"/>
              </w:rPr>
            </w:pPr>
          </w:p>
        </w:tc>
        <w:tc>
          <w:tcPr>
            <w:tcW w:w="1398" w:type="dxa"/>
            <w:vMerge/>
            <w:hideMark/>
          </w:tcPr>
          <w:p w14:paraId="1ABE40E6" w14:textId="77777777" w:rsidR="001F34E5" w:rsidRPr="00FE5AB6" w:rsidRDefault="001F34E5" w:rsidP="00252937">
            <w:pPr>
              <w:spacing w:after="0"/>
              <w:rPr>
                <w:rFonts w:ascii="Arial" w:hAnsi="Arial"/>
                <w:sz w:val="18"/>
              </w:rPr>
            </w:pPr>
          </w:p>
        </w:tc>
        <w:tc>
          <w:tcPr>
            <w:tcW w:w="851" w:type="dxa"/>
            <w:vMerge w:val="restart"/>
            <w:hideMark/>
          </w:tcPr>
          <w:p w14:paraId="0FCC881B" w14:textId="77777777" w:rsidR="001F34E5" w:rsidRPr="00FE5AB6" w:rsidRDefault="001F34E5" w:rsidP="00252937">
            <w:pPr>
              <w:pStyle w:val="TAC"/>
              <w:rPr>
                <w:rFonts w:cs="Arial"/>
              </w:rPr>
            </w:pPr>
            <w:r w:rsidRPr="00FE5AB6">
              <w:rPr>
                <w:rFonts w:cs="Arial"/>
              </w:rPr>
              <w:t>Normal</w:t>
            </w:r>
          </w:p>
        </w:tc>
        <w:tc>
          <w:tcPr>
            <w:tcW w:w="1802" w:type="dxa"/>
            <w:vMerge w:val="restart"/>
            <w:hideMark/>
          </w:tcPr>
          <w:p w14:paraId="348E3167" w14:textId="77777777" w:rsidR="001F34E5" w:rsidRPr="00FE5AB6" w:rsidRDefault="001F34E5" w:rsidP="00252937">
            <w:pPr>
              <w:pStyle w:val="TAC"/>
            </w:pPr>
            <w:r w:rsidRPr="00FE5AB6">
              <w:t>TDL</w:t>
            </w:r>
            <w:r w:rsidRPr="00FE5AB6">
              <w:rPr>
                <w:lang w:eastAsia="zh-CN"/>
              </w:rPr>
              <w:t>A30</w:t>
            </w:r>
            <w:r w:rsidRPr="00FE5AB6">
              <w:t>-</w:t>
            </w:r>
            <w:r w:rsidRPr="00FE5AB6">
              <w:rPr>
                <w:lang w:eastAsia="zh-CN"/>
              </w:rPr>
              <w:t>75 Low</w:t>
            </w:r>
          </w:p>
        </w:tc>
        <w:tc>
          <w:tcPr>
            <w:tcW w:w="1260" w:type="dxa"/>
            <w:vMerge w:val="restart"/>
            <w:hideMark/>
          </w:tcPr>
          <w:p w14:paraId="4E09FBBB" w14:textId="77777777" w:rsidR="001F34E5" w:rsidRPr="00FE5AB6" w:rsidRDefault="001F34E5" w:rsidP="00252937">
            <w:pPr>
              <w:pStyle w:val="TAC"/>
            </w:pPr>
            <w:r w:rsidRPr="00FE5AB6">
              <w:t>70 %</w:t>
            </w:r>
          </w:p>
        </w:tc>
        <w:tc>
          <w:tcPr>
            <w:tcW w:w="1332" w:type="dxa"/>
            <w:vMerge w:val="restart"/>
            <w:hideMark/>
          </w:tcPr>
          <w:p w14:paraId="700B216D" w14:textId="77777777" w:rsidR="001F34E5" w:rsidRPr="00FE5AB6" w:rsidRDefault="001F34E5" w:rsidP="00252937">
            <w:pPr>
              <w:pStyle w:val="TAC"/>
            </w:pPr>
            <w:r w:rsidRPr="00FE5AB6">
              <w:t>G-FR2-A5-2</w:t>
            </w:r>
          </w:p>
        </w:tc>
        <w:tc>
          <w:tcPr>
            <w:tcW w:w="957" w:type="dxa"/>
            <w:vMerge w:val="restart"/>
            <w:hideMark/>
          </w:tcPr>
          <w:p w14:paraId="760E5365" w14:textId="77777777" w:rsidR="001F34E5" w:rsidRPr="00FE5AB6" w:rsidRDefault="001F34E5" w:rsidP="00252937">
            <w:pPr>
              <w:pStyle w:val="TAC"/>
            </w:pPr>
            <w:r w:rsidRPr="00FE5AB6">
              <w:t>pos0</w:t>
            </w:r>
          </w:p>
        </w:tc>
        <w:tc>
          <w:tcPr>
            <w:tcW w:w="886" w:type="dxa"/>
          </w:tcPr>
          <w:p w14:paraId="1EA25330" w14:textId="77777777" w:rsidR="001F34E5" w:rsidRPr="00FE5AB6" w:rsidRDefault="001F34E5" w:rsidP="00252937">
            <w:pPr>
              <w:pStyle w:val="TAC"/>
            </w:pPr>
            <w:r w:rsidRPr="00FE5AB6">
              <w:t>Yes</w:t>
            </w:r>
          </w:p>
        </w:tc>
        <w:tc>
          <w:tcPr>
            <w:tcW w:w="1168" w:type="dxa"/>
            <w:hideMark/>
          </w:tcPr>
          <w:p w14:paraId="545E17E7" w14:textId="77777777" w:rsidR="001F34E5" w:rsidRPr="00FE5AB6" w:rsidRDefault="001F34E5" w:rsidP="00252937">
            <w:pPr>
              <w:pStyle w:val="TAC"/>
            </w:pPr>
            <w:r w:rsidRPr="00FE5AB6">
              <w:t>14.2</w:t>
            </w:r>
          </w:p>
        </w:tc>
      </w:tr>
      <w:tr w:rsidR="001F34E5" w:rsidRPr="00FE5AB6" w14:paraId="5A651CEF" w14:textId="77777777" w:rsidTr="001F34E5">
        <w:trPr>
          <w:trHeight w:val="105"/>
        </w:trPr>
        <w:tc>
          <w:tcPr>
            <w:tcW w:w="1007" w:type="dxa"/>
            <w:vMerge/>
          </w:tcPr>
          <w:p w14:paraId="640FD81B" w14:textId="77777777" w:rsidR="001F34E5" w:rsidRPr="00FE5AB6" w:rsidRDefault="001F34E5" w:rsidP="00252937">
            <w:pPr>
              <w:spacing w:after="0"/>
              <w:rPr>
                <w:rFonts w:ascii="Arial" w:hAnsi="Arial"/>
                <w:sz w:val="18"/>
              </w:rPr>
            </w:pPr>
          </w:p>
        </w:tc>
        <w:tc>
          <w:tcPr>
            <w:tcW w:w="1398" w:type="dxa"/>
            <w:vMerge/>
          </w:tcPr>
          <w:p w14:paraId="4EE2679D" w14:textId="77777777" w:rsidR="001F34E5" w:rsidRPr="00FE5AB6" w:rsidRDefault="001F34E5" w:rsidP="00252937">
            <w:pPr>
              <w:spacing w:after="0"/>
              <w:rPr>
                <w:rFonts w:ascii="Arial" w:hAnsi="Arial"/>
                <w:sz w:val="18"/>
              </w:rPr>
            </w:pPr>
          </w:p>
        </w:tc>
        <w:tc>
          <w:tcPr>
            <w:tcW w:w="851" w:type="dxa"/>
            <w:vMerge/>
          </w:tcPr>
          <w:p w14:paraId="5EADC9C6" w14:textId="77777777" w:rsidR="001F34E5" w:rsidRPr="00FE5AB6" w:rsidRDefault="001F34E5" w:rsidP="00252937">
            <w:pPr>
              <w:pStyle w:val="TAC"/>
              <w:rPr>
                <w:rFonts w:cs="Arial"/>
              </w:rPr>
            </w:pPr>
          </w:p>
        </w:tc>
        <w:tc>
          <w:tcPr>
            <w:tcW w:w="1802" w:type="dxa"/>
            <w:vMerge/>
          </w:tcPr>
          <w:p w14:paraId="4C22A5AB" w14:textId="77777777" w:rsidR="001F34E5" w:rsidRPr="00FE5AB6" w:rsidRDefault="001F34E5" w:rsidP="00252937">
            <w:pPr>
              <w:pStyle w:val="TAC"/>
            </w:pPr>
          </w:p>
        </w:tc>
        <w:tc>
          <w:tcPr>
            <w:tcW w:w="1260" w:type="dxa"/>
            <w:vMerge/>
          </w:tcPr>
          <w:p w14:paraId="683A6ACF" w14:textId="77777777" w:rsidR="001F34E5" w:rsidRPr="00FE5AB6" w:rsidRDefault="001F34E5" w:rsidP="00252937">
            <w:pPr>
              <w:pStyle w:val="TAC"/>
            </w:pPr>
          </w:p>
        </w:tc>
        <w:tc>
          <w:tcPr>
            <w:tcW w:w="1332" w:type="dxa"/>
            <w:vMerge/>
          </w:tcPr>
          <w:p w14:paraId="2420714D" w14:textId="77777777" w:rsidR="001F34E5" w:rsidRPr="00FE5AB6" w:rsidRDefault="001F34E5" w:rsidP="00252937">
            <w:pPr>
              <w:pStyle w:val="TAC"/>
            </w:pPr>
          </w:p>
        </w:tc>
        <w:tc>
          <w:tcPr>
            <w:tcW w:w="957" w:type="dxa"/>
            <w:vMerge/>
          </w:tcPr>
          <w:p w14:paraId="0BA7523F" w14:textId="77777777" w:rsidR="001F34E5" w:rsidRPr="00FE5AB6" w:rsidRDefault="001F34E5" w:rsidP="00252937">
            <w:pPr>
              <w:pStyle w:val="TAC"/>
            </w:pPr>
          </w:p>
        </w:tc>
        <w:tc>
          <w:tcPr>
            <w:tcW w:w="886" w:type="dxa"/>
          </w:tcPr>
          <w:p w14:paraId="2D0AE200" w14:textId="77777777" w:rsidR="001F34E5" w:rsidRPr="00FE5AB6" w:rsidRDefault="001F34E5" w:rsidP="00252937">
            <w:pPr>
              <w:pStyle w:val="TAC"/>
            </w:pPr>
            <w:r w:rsidRPr="00FE5AB6">
              <w:t>No</w:t>
            </w:r>
          </w:p>
        </w:tc>
        <w:tc>
          <w:tcPr>
            <w:tcW w:w="1168" w:type="dxa"/>
          </w:tcPr>
          <w:p w14:paraId="158CECCC" w14:textId="77777777" w:rsidR="001F34E5" w:rsidRPr="00FE5AB6" w:rsidRDefault="001F34E5" w:rsidP="00252937">
            <w:pPr>
              <w:pStyle w:val="TAC"/>
            </w:pPr>
            <w:r w:rsidRPr="00FE5AB6">
              <w:t>13.3</w:t>
            </w:r>
          </w:p>
        </w:tc>
      </w:tr>
      <w:tr w:rsidR="001F34E5" w:rsidRPr="00FE5AB6" w14:paraId="643DFE56" w14:textId="77777777" w:rsidTr="001F34E5">
        <w:trPr>
          <w:trHeight w:val="105"/>
        </w:trPr>
        <w:tc>
          <w:tcPr>
            <w:tcW w:w="1007" w:type="dxa"/>
            <w:vMerge/>
          </w:tcPr>
          <w:p w14:paraId="7413D9F5" w14:textId="77777777" w:rsidR="001F34E5" w:rsidRPr="00FE5AB6" w:rsidRDefault="001F34E5" w:rsidP="00252937">
            <w:pPr>
              <w:spacing w:after="0"/>
              <w:rPr>
                <w:rFonts w:ascii="Arial" w:hAnsi="Arial"/>
                <w:sz w:val="18"/>
              </w:rPr>
            </w:pPr>
          </w:p>
        </w:tc>
        <w:tc>
          <w:tcPr>
            <w:tcW w:w="1398" w:type="dxa"/>
            <w:vMerge/>
          </w:tcPr>
          <w:p w14:paraId="389D83BD" w14:textId="77777777" w:rsidR="001F34E5" w:rsidRPr="00FE5AB6" w:rsidRDefault="001F34E5" w:rsidP="00252937">
            <w:pPr>
              <w:spacing w:after="0"/>
              <w:rPr>
                <w:rFonts w:ascii="Arial" w:hAnsi="Arial"/>
                <w:sz w:val="18"/>
              </w:rPr>
            </w:pPr>
          </w:p>
        </w:tc>
        <w:tc>
          <w:tcPr>
            <w:tcW w:w="851" w:type="dxa"/>
            <w:vMerge/>
          </w:tcPr>
          <w:p w14:paraId="0DD3CDB1" w14:textId="77777777" w:rsidR="001F34E5" w:rsidRPr="00FE5AB6" w:rsidRDefault="001F34E5" w:rsidP="00252937">
            <w:pPr>
              <w:pStyle w:val="TAC"/>
              <w:rPr>
                <w:rFonts w:cs="Arial"/>
              </w:rPr>
            </w:pPr>
          </w:p>
        </w:tc>
        <w:tc>
          <w:tcPr>
            <w:tcW w:w="1802" w:type="dxa"/>
            <w:vMerge/>
          </w:tcPr>
          <w:p w14:paraId="1186C596" w14:textId="77777777" w:rsidR="001F34E5" w:rsidRPr="00FE5AB6" w:rsidRDefault="001F34E5" w:rsidP="00252937">
            <w:pPr>
              <w:pStyle w:val="TAC"/>
            </w:pPr>
          </w:p>
        </w:tc>
        <w:tc>
          <w:tcPr>
            <w:tcW w:w="1260" w:type="dxa"/>
            <w:vMerge/>
          </w:tcPr>
          <w:p w14:paraId="7A56CD80" w14:textId="77777777" w:rsidR="001F34E5" w:rsidRPr="00FE5AB6" w:rsidRDefault="001F34E5" w:rsidP="00252937">
            <w:pPr>
              <w:pStyle w:val="TAC"/>
            </w:pPr>
          </w:p>
        </w:tc>
        <w:tc>
          <w:tcPr>
            <w:tcW w:w="1332" w:type="dxa"/>
            <w:vMerge w:val="restart"/>
          </w:tcPr>
          <w:p w14:paraId="6F16A8AC" w14:textId="77777777" w:rsidR="001F34E5" w:rsidRPr="00FE5AB6" w:rsidRDefault="001F34E5" w:rsidP="00252937">
            <w:pPr>
              <w:pStyle w:val="TAC"/>
            </w:pPr>
            <w:r w:rsidRPr="00FE5AB6">
              <w:t>G-FR2-A5-7</w:t>
            </w:r>
          </w:p>
        </w:tc>
        <w:tc>
          <w:tcPr>
            <w:tcW w:w="957" w:type="dxa"/>
            <w:vMerge w:val="restart"/>
          </w:tcPr>
          <w:p w14:paraId="5351D461" w14:textId="77777777" w:rsidR="001F34E5" w:rsidRPr="00FE5AB6" w:rsidRDefault="001F34E5" w:rsidP="00252937">
            <w:pPr>
              <w:pStyle w:val="TAC"/>
            </w:pPr>
            <w:r w:rsidRPr="00FE5AB6">
              <w:t>pos1</w:t>
            </w:r>
          </w:p>
        </w:tc>
        <w:tc>
          <w:tcPr>
            <w:tcW w:w="886" w:type="dxa"/>
          </w:tcPr>
          <w:p w14:paraId="054D7DDC" w14:textId="77777777" w:rsidR="001F34E5" w:rsidRPr="00FE5AB6" w:rsidRDefault="001F34E5" w:rsidP="00252937">
            <w:pPr>
              <w:pStyle w:val="TAC"/>
            </w:pPr>
            <w:r w:rsidRPr="00FE5AB6">
              <w:t>Yes</w:t>
            </w:r>
          </w:p>
        </w:tc>
        <w:tc>
          <w:tcPr>
            <w:tcW w:w="1168" w:type="dxa"/>
          </w:tcPr>
          <w:p w14:paraId="08E214A0" w14:textId="77777777" w:rsidR="001F34E5" w:rsidRPr="00FE5AB6" w:rsidRDefault="001F34E5" w:rsidP="00252937">
            <w:pPr>
              <w:pStyle w:val="TAC"/>
            </w:pPr>
            <w:r w:rsidRPr="00FE5AB6">
              <w:t>13.7</w:t>
            </w:r>
          </w:p>
        </w:tc>
      </w:tr>
      <w:tr w:rsidR="001F34E5" w:rsidRPr="00FE5AB6" w14:paraId="57EC8BEA" w14:textId="77777777" w:rsidTr="001F34E5">
        <w:trPr>
          <w:trHeight w:val="105"/>
        </w:trPr>
        <w:tc>
          <w:tcPr>
            <w:tcW w:w="1007" w:type="dxa"/>
            <w:vMerge/>
          </w:tcPr>
          <w:p w14:paraId="39531CA2" w14:textId="77777777" w:rsidR="001F34E5" w:rsidRPr="00FE5AB6" w:rsidRDefault="001F34E5" w:rsidP="00252937">
            <w:pPr>
              <w:spacing w:after="0"/>
              <w:rPr>
                <w:rFonts w:ascii="Arial" w:hAnsi="Arial"/>
                <w:sz w:val="18"/>
              </w:rPr>
            </w:pPr>
          </w:p>
        </w:tc>
        <w:tc>
          <w:tcPr>
            <w:tcW w:w="1398" w:type="dxa"/>
            <w:vMerge/>
          </w:tcPr>
          <w:p w14:paraId="447E4233" w14:textId="77777777" w:rsidR="001F34E5" w:rsidRPr="00FE5AB6" w:rsidRDefault="001F34E5" w:rsidP="00252937">
            <w:pPr>
              <w:spacing w:after="0"/>
              <w:rPr>
                <w:rFonts w:ascii="Arial" w:hAnsi="Arial"/>
                <w:sz w:val="18"/>
              </w:rPr>
            </w:pPr>
          </w:p>
        </w:tc>
        <w:tc>
          <w:tcPr>
            <w:tcW w:w="851" w:type="dxa"/>
            <w:vMerge/>
          </w:tcPr>
          <w:p w14:paraId="3ABE8614" w14:textId="77777777" w:rsidR="001F34E5" w:rsidRPr="00FE5AB6" w:rsidRDefault="001F34E5" w:rsidP="00252937">
            <w:pPr>
              <w:pStyle w:val="TAC"/>
              <w:rPr>
                <w:rFonts w:cs="Arial"/>
              </w:rPr>
            </w:pPr>
          </w:p>
        </w:tc>
        <w:tc>
          <w:tcPr>
            <w:tcW w:w="1802" w:type="dxa"/>
            <w:vMerge/>
          </w:tcPr>
          <w:p w14:paraId="3A2A8828" w14:textId="77777777" w:rsidR="001F34E5" w:rsidRPr="00FE5AB6" w:rsidRDefault="001F34E5" w:rsidP="00252937">
            <w:pPr>
              <w:pStyle w:val="TAC"/>
            </w:pPr>
          </w:p>
        </w:tc>
        <w:tc>
          <w:tcPr>
            <w:tcW w:w="1260" w:type="dxa"/>
            <w:vMerge/>
          </w:tcPr>
          <w:p w14:paraId="0CB626AC" w14:textId="77777777" w:rsidR="001F34E5" w:rsidRPr="00FE5AB6" w:rsidRDefault="001F34E5" w:rsidP="00252937">
            <w:pPr>
              <w:pStyle w:val="TAC"/>
            </w:pPr>
          </w:p>
        </w:tc>
        <w:tc>
          <w:tcPr>
            <w:tcW w:w="1332" w:type="dxa"/>
            <w:vMerge/>
          </w:tcPr>
          <w:p w14:paraId="42F65A8B" w14:textId="77777777" w:rsidR="001F34E5" w:rsidRPr="00FE5AB6" w:rsidRDefault="001F34E5" w:rsidP="00252937">
            <w:pPr>
              <w:pStyle w:val="TAC"/>
            </w:pPr>
          </w:p>
        </w:tc>
        <w:tc>
          <w:tcPr>
            <w:tcW w:w="957" w:type="dxa"/>
            <w:vMerge/>
          </w:tcPr>
          <w:p w14:paraId="7FFC59F6" w14:textId="77777777" w:rsidR="001F34E5" w:rsidRPr="00FE5AB6" w:rsidRDefault="001F34E5" w:rsidP="00252937">
            <w:pPr>
              <w:pStyle w:val="TAC"/>
            </w:pPr>
          </w:p>
        </w:tc>
        <w:tc>
          <w:tcPr>
            <w:tcW w:w="886" w:type="dxa"/>
          </w:tcPr>
          <w:p w14:paraId="0F143FE9" w14:textId="77777777" w:rsidR="001F34E5" w:rsidRPr="00FE5AB6" w:rsidRDefault="001F34E5" w:rsidP="00252937">
            <w:pPr>
              <w:pStyle w:val="TAC"/>
            </w:pPr>
            <w:r w:rsidRPr="00FE5AB6">
              <w:t>No</w:t>
            </w:r>
          </w:p>
        </w:tc>
        <w:tc>
          <w:tcPr>
            <w:tcW w:w="1168" w:type="dxa"/>
          </w:tcPr>
          <w:p w14:paraId="16E485C5" w14:textId="77777777" w:rsidR="001F34E5" w:rsidRPr="00FE5AB6" w:rsidRDefault="001F34E5" w:rsidP="00252937">
            <w:pPr>
              <w:pStyle w:val="TAC"/>
            </w:pPr>
            <w:r w:rsidRPr="00FE5AB6">
              <w:t>13.1</w:t>
            </w:r>
          </w:p>
        </w:tc>
      </w:tr>
      <w:tr w:rsidR="001F34E5" w:rsidRPr="00FE5AB6" w14:paraId="5EB70E90" w14:textId="77777777" w:rsidTr="001F34E5">
        <w:trPr>
          <w:trHeight w:val="179"/>
        </w:trPr>
        <w:tc>
          <w:tcPr>
            <w:tcW w:w="1007" w:type="dxa"/>
            <w:vMerge w:val="restart"/>
            <w:hideMark/>
          </w:tcPr>
          <w:p w14:paraId="28C07670" w14:textId="77777777" w:rsidR="001F34E5" w:rsidRPr="00FE5AB6" w:rsidRDefault="001F34E5" w:rsidP="00252937">
            <w:pPr>
              <w:pStyle w:val="TAC"/>
            </w:pPr>
            <w:r w:rsidRPr="00FE5AB6">
              <w:t>2</w:t>
            </w:r>
          </w:p>
        </w:tc>
        <w:tc>
          <w:tcPr>
            <w:tcW w:w="1398" w:type="dxa"/>
            <w:vMerge/>
            <w:hideMark/>
          </w:tcPr>
          <w:p w14:paraId="7A8C65C6" w14:textId="77777777" w:rsidR="001F34E5" w:rsidRPr="00FE5AB6" w:rsidRDefault="001F34E5" w:rsidP="00252937">
            <w:pPr>
              <w:spacing w:after="0"/>
              <w:rPr>
                <w:rFonts w:ascii="Arial" w:hAnsi="Arial"/>
                <w:sz w:val="18"/>
              </w:rPr>
            </w:pPr>
          </w:p>
        </w:tc>
        <w:tc>
          <w:tcPr>
            <w:tcW w:w="851" w:type="dxa"/>
            <w:vMerge w:val="restart"/>
            <w:hideMark/>
          </w:tcPr>
          <w:p w14:paraId="77295AE2" w14:textId="77777777" w:rsidR="001F34E5" w:rsidRPr="00FE5AB6" w:rsidRDefault="001F34E5" w:rsidP="00252937">
            <w:pPr>
              <w:pStyle w:val="TAC"/>
              <w:rPr>
                <w:rFonts w:cs="Arial"/>
              </w:rPr>
            </w:pPr>
            <w:r w:rsidRPr="00FE5AB6">
              <w:rPr>
                <w:rFonts w:cs="Arial"/>
              </w:rPr>
              <w:t>Normal</w:t>
            </w:r>
          </w:p>
        </w:tc>
        <w:tc>
          <w:tcPr>
            <w:tcW w:w="1802" w:type="dxa"/>
            <w:vMerge w:val="restart"/>
            <w:hideMark/>
          </w:tcPr>
          <w:p w14:paraId="089076FB" w14:textId="77777777" w:rsidR="001F34E5" w:rsidRPr="00FE5AB6" w:rsidRDefault="001F34E5" w:rsidP="00252937">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14:paraId="29313DCC" w14:textId="77777777" w:rsidR="001F34E5" w:rsidRPr="00FE5AB6" w:rsidRDefault="001F34E5" w:rsidP="00252937">
            <w:pPr>
              <w:pStyle w:val="TAC"/>
            </w:pPr>
            <w:r w:rsidRPr="00FE5AB6">
              <w:t>70 %</w:t>
            </w:r>
          </w:p>
        </w:tc>
        <w:tc>
          <w:tcPr>
            <w:tcW w:w="1332" w:type="dxa"/>
            <w:hideMark/>
          </w:tcPr>
          <w:p w14:paraId="611C80F1" w14:textId="77777777" w:rsidR="001F34E5" w:rsidRPr="00FE5AB6" w:rsidRDefault="001F34E5" w:rsidP="00252937">
            <w:pPr>
              <w:pStyle w:val="TAC"/>
            </w:pPr>
            <w:r w:rsidRPr="00FE5AB6">
              <w:t>G-FR2-A3-7</w:t>
            </w:r>
          </w:p>
        </w:tc>
        <w:tc>
          <w:tcPr>
            <w:tcW w:w="957" w:type="dxa"/>
            <w:hideMark/>
          </w:tcPr>
          <w:p w14:paraId="1D8B827B" w14:textId="77777777" w:rsidR="001F34E5" w:rsidRPr="00FE5AB6" w:rsidRDefault="001F34E5" w:rsidP="00252937">
            <w:pPr>
              <w:pStyle w:val="TAC"/>
            </w:pPr>
            <w:r w:rsidRPr="00FE5AB6">
              <w:t>pos0</w:t>
            </w:r>
          </w:p>
        </w:tc>
        <w:tc>
          <w:tcPr>
            <w:tcW w:w="886" w:type="dxa"/>
          </w:tcPr>
          <w:p w14:paraId="0C1975DD" w14:textId="77777777" w:rsidR="001F34E5" w:rsidRPr="00FE5AB6" w:rsidRDefault="001F34E5" w:rsidP="00252937">
            <w:pPr>
              <w:pStyle w:val="TAC"/>
            </w:pPr>
            <w:r w:rsidRPr="00FE5AB6">
              <w:t>No</w:t>
            </w:r>
          </w:p>
        </w:tc>
        <w:tc>
          <w:tcPr>
            <w:tcW w:w="1168" w:type="dxa"/>
          </w:tcPr>
          <w:p w14:paraId="47CB5635" w14:textId="77777777" w:rsidR="001F34E5" w:rsidRPr="00FE5AB6" w:rsidRDefault="001F34E5" w:rsidP="00252937">
            <w:pPr>
              <w:pStyle w:val="TAC"/>
            </w:pPr>
            <w:r w:rsidRPr="00FE5AB6">
              <w:t>1.5</w:t>
            </w:r>
          </w:p>
        </w:tc>
      </w:tr>
      <w:tr w:rsidR="001F34E5" w:rsidRPr="00FE5AB6" w14:paraId="35DD0680" w14:textId="77777777" w:rsidTr="001F34E5">
        <w:trPr>
          <w:trHeight w:val="170"/>
        </w:trPr>
        <w:tc>
          <w:tcPr>
            <w:tcW w:w="1007" w:type="dxa"/>
            <w:vMerge/>
          </w:tcPr>
          <w:p w14:paraId="2FB685F3" w14:textId="77777777" w:rsidR="001F34E5" w:rsidRPr="00FE5AB6" w:rsidRDefault="001F34E5" w:rsidP="00252937">
            <w:pPr>
              <w:pStyle w:val="TAC"/>
            </w:pPr>
          </w:p>
        </w:tc>
        <w:tc>
          <w:tcPr>
            <w:tcW w:w="1398" w:type="dxa"/>
            <w:vMerge/>
          </w:tcPr>
          <w:p w14:paraId="083D9ABD" w14:textId="77777777" w:rsidR="001F34E5" w:rsidRPr="00FE5AB6" w:rsidRDefault="001F34E5" w:rsidP="00252937">
            <w:pPr>
              <w:spacing w:after="0"/>
              <w:rPr>
                <w:rFonts w:ascii="Arial" w:hAnsi="Arial"/>
                <w:sz w:val="18"/>
              </w:rPr>
            </w:pPr>
          </w:p>
        </w:tc>
        <w:tc>
          <w:tcPr>
            <w:tcW w:w="851" w:type="dxa"/>
            <w:vMerge/>
          </w:tcPr>
          <w:p w14:paraId="3E6607DF" w14:textId="77777777" w:rsidR="001F34E5" w:rsidRPr="00FE5AB6" w:rsidRDefault="001F34E5" w:rsidP="00252937">
            <w:pPr>
              <w:pStyle w:val="TAC"/>
              <w:rPr>
                <w:rFonts w:cs="Arial"/>
              </w:rPr>
            </w:pPr>
          </w:p>
        </w:tc>
        <w:tc>
          <w:tcPr>
            <w:tcW w:w="1802" w:type="dxa"/>
            <w:vMerge/>
          </w:tcPr>
          <w:p w14:paraId="6B48CD3A" w14:textId="77777777" w:rsidR="001F34E5" w:rsidRPr="00FE5AB6" w:rsidRDefault="001F34E5" w:rsidP="00252937">
            <w:pPr>
              <w:pStyle w:val="TAC"/>
            </w:pPr>
          </w:p>
        </w:tc>
        <w:tc>
          <w:tcPr>
            <w:tcW w:w="1260" w:type="dxa"/>
            <w:vMerge/>
          </w:tcPr>
          <w:p w14:paraId="62F61464" w14:textId="77777777" w:rsidR="001F34E5" w:rsidRPr="00FE5AB6" w:rsidRDefault="001F34E5" w:rsidP="00252937">
            <w:pPr>
              <w:pStyle w:val="TAC"/>
            </w:pPr>
          </w:p>
        </w:tc>
        <w:tc>
          <w:tcPr>
            <w:tcW w:w="1332" w:type="dxa"/>
          </w:tcPr>
          <w:p w14:paraId="157936F1" w14:textId="77777777" w:rsidR="001F34E5" w:rsidRPr="00FE5AB6" w:rsidRDefault="001F34E5" w:rsidP="00252937">
            <w:pPr>
              <w:pStyle w:val="TAC"/>
            </w:pPr>
            <w:r w:rsidRPr="00FE5AB6">
              <w:t>G-FR2-A3-19</w:t>
            </w:r>
          </w:p>
        </w:tc>
        <w:tc>
          <w:tcPr>
            <w:tcW w:w="957" w:type="dxa"/>
          </w:tcPr>
          <w:p w14:paraId="663D83A1" w14:textId="77777777" w:rsidR="001F34E5" w:rsidRPr="00FE5AB6" w:rsidRDefault="001F34E5" w:rsidP="00252937">
            <w:pPr>
              <w:pStyle w:val="TAC"/>
            </w:pPr>
            <w:r w:rsidRPr="00FE5AB6">
              <w:t>pos1</w:t>
            </w:r>
          </w:p>
        </w:tc>
        <w:tc>
          <w:tcPr>
            <w:tcW w:w="886" w:type="dxa"/>
          </w:tcPr>
          <w:p w14:paraId="60EFADA6" w14:textId="77777777" w:rsidR="001F34E5" w:rsidRPr="00FE5AB6" w:rsidRDefault="001F34E5" w:rsidP="00252937">
            <w:pPr>
              <w:pStyle w:val="TAC"/>
            </w:pPr>
            <w:r w:rsidRPr="00FE5AB6">
              <w:t>No</w:t>
            </w:r>
          </w:p>
        </w:tc>
        <w:tc>
          <w:tcPr>
            <w:tcW w:w="1168" w:type="dxa"/>
          </w:tcPr>
          <w:p w14:paraId="65E5A44D" w14:textId="77777777" w:rsidR="001F34E5" w:rsidRPr="00FE5AB6" w:rsidRDefault="001F34E5" w:rsidP="00252937">
            <w:pPr>
              <w:pStyle w:val="TAC"/>
            </w:pPr>
            <w:r w:rsidRPr="00FE5AB6">
              <w:t>1.2</w:t>
            </w:r>
          </w:p>
        </w:tc>
      </w:tr>
      <w:tr w:rsidR="001F34E5" w:rsidRPr="00FE5AB6" w14:paraId="5C0008A5" w14:textId="77777777" w:rsidTr="001F34E5">
        <w:trPr>
          <w:trHeight w:val="170"/>
        </w:trPr>
        <w:tc>
          <w:tcPr>
            <w:tcW w:w="1007" w:type="dxa"/>
            <w:vMerge/>
          </w:tcPr>
          <w:p w14:paraId="7B4F1EE2" w14:textId="77777777" w:rsidR="001F34E5" w:rsidRPr="00FE5AB6" w:rsidRDefault="001F34E5" w:rsidP="00252937">
            <w:pPr>
              <w:pStyle w:val="TAC"/>
            </w:pPr>
          </w:p>
        </w:tc>
        <w:tc>
          <w:tcPr>
            <w:tcW w:w="1398" w:type="dxa"/>
            <w:vMerge/>
          </w:tcPr>
          <w:p w14:paraId="2560C1C2" w14:textId="77777777" w:rsidR="001F34E5" w:rsidRPr="00FE5AB6" w:rsidRDefault="001F34E5" w:rsidP="00252937">
            <w:pPr>
              <w:spacing w:after="0"/>
              <w:rPr>
                <w:rFonts w:ascii="Arial" w:hAnsi="Arial"/>
                <w:sz w:val="18"/>
              </w:rPr>
            </w:pPr>
          </w:p>
        </w:tc>
        <w:tc>
          <w:tcPr>
            <w:tcW w:w="851" w:type="dxa"/>
            <w:vMerge/>
          </w:tcPr>
          <w:p w14:paraId="0BF5FA7C" w14:textId="77777777" w:rsidR="001F34E5" w:rsidRPr="00FE5AB6" w:rsidRDefault="001F34E5" w:rsidP="00252937">
            <w:pPr>
              <w:pStyle w:val="TAC"/>
              <w:rPr>
                <w:rFonts w:cs="Arial"/>
              </w:rPr>
            </w:pPr>
          </w:p>
        </w:tc>
        <w:tc>
          <w:tcPr>
            <w:tcW w:w="1802" w:type="dxa"/>
            <w:vMerge/>
          </w:tcPr>
          <w:p w14:paraId="769713B3" w14:textId="77777777" w:rsidR="001F34E5" w:rsidRPr="00FE5AB6" w:rsidRDefault="001F34E5" w:rsidP="00252937">
            <w:pPr>
              <w:pStyle w:val="TAC"/>
            </w:pPr>
          </w:p>
        </w:tc>
        <w:tc>
          <w:tcPr>
            <w:tcW w:w="1260" w:type="dxa"/>
            <w:vMerge/>
          </w:tcPr>
          <w:p w14:paraId="1CDBC41F" w14:textId="77777777" w:rsidR="001F34E5" w:rsidRPr="00FE5AB6" w:rsidRDefault="001F34E5" w:rsidP="00252937">
            <w:pPr>
              <w:pStyle w:val="TAC"/>
            </w:pPr>
          </w:p>
        </w:tc>
        <w:tc>
          <w:tcPr>
            <w:tcW w:w="1332" w:type="dxa"/>
            <w:vMerge w:val="restart"/>
          </w:tcPr>
          <w:p w14:paraId="35FFAA1C" w14:textId="77777777" w:rsidR="001F34E5" w:rsidRPr="00FE5AB6" w:rsidRDefault="001F34E5" w:rsidP="00252937">
            <w:pPr>
              <w:pStyle w:val="TAC"/>
            </w:pPr>
            <w:r w:rsidRPr="00FE5AB6">
              <w:t>G-FR2-A4-17</w:t>
            </w:r>
          </w:p>
        </w:tc>
        <w:tc>
          <w:tcPr>
            <w:tcW w:w="957" w:type="dxa"/>
            <w:vMerge w:val="restart"/>
          </w:tcPr>
          <w:p w14:paraId="2C2DCDA3" w14:textId="77777777" w:rsidR="001F34E5" w:rsidRPr="00FE5AB6" w:rsidRDefault="001F34E5" w:rsidP="00252937">
            <w:pPr>
              <w:pStyle w:val="TAC"/>
            </w:pPr>
            <w:r w:rsidRPr="00FE5AB6">
              <w:t>pos1</w:t>
            </w:r>
          </w:p>
        </w:tc>
        <w:tc>
          <w:tcPr>
            <w:tcW w:w="886" w:type="dxa"/>
          </w:tcPr>
          <w:p w14:paraId="7436BB68" w14:textId="77777777" w:rsidR="001F34E5" w:rsidRPr="00FE5AB6" w:rsidRDefault="001F34E5" w:rsidP="00252937">
            <w:pPr>
              <w:pStyle w:val="TAC"/>
            </w:pPr>
            <w:r w:rsidRPr="00FE5AB6">
              <w:t>Yes</w:t>
            </w:r>
          </w:p>
        </w:tc>
        <w:tc>
          <w:tcPr>
            <w:tcW w:w="1168" w:type="dxa"/>
          </w:tcPr>
          <w:p w14:paraId="72C072C6" w14:textId="77777777" w:rsidR="001F34E5" w:rsidRPr="00FE5AB6" w:rsidRDefault="001F34E5" w:rsidP="00252937">
            <w:pPr>
              <w:pStyle w:val="TAC"/>
            </w:pPr>
            <w:r w:rsidRPr="00FE5AB6">
              <w:t>18.8</w:t>
            </w:r>
          </w:p>
        </w:tc>
      </w:tr>
      <w:tr w:rsidR="001F34E5" w:rsidRPr="00FE5AB6" w14:paraId="339FDC27" w14:textId="77777777" w:rsidTr="001F34E5">
        <w:trPr>
          <w:trHeight w:val="170"/>
        </w:trPr>
        <w:tc>
          <w:tcPr>
            <w:tcW w:w="1007" w:type="dxa"/>
            <w:vMerge/>
          </w:tcPr>
          <w:p w14:paraId="08587F61" w14:textId="77777777" w:rsidR="001F34E5" w:rsidRPr="00FE5AB6" w:rsidRDefault="001F34E5" w:rsidP="00252937">
            <w:pPr>
              <w:pStyle w:val="TAC"/>
            </w:pPr>
          </w:p>
        </w:tc>
        <w:tc>
          <w:tcPr>
            <w:tcW w:w="1398" w:type="dxa"/>
            <w:vMerge/>
          </w:tcPr>
          <w:p w14:paraId="461B731F" w14:textId="77777777" w:rsidR="001F34E5" w:rsidRPr="00FE5AB6" w:rsidRDefault="001F34E5" w:rsidP="00252937">
            <w:pPr>
              <w:spacing w:after="0"/>
              <w:rPr>
                <w:rFonts w:ascii="Arial" w:hAnsi="Arial"/>
                <w:sz w:val="18"/>
              </w:rPr>
            </w:pPr>
          </w:p>
        </w:tc>
        <w:tc>
          <w:tcPr>
            <w:tcW w:w="851" w:type="dxa"/>
            <w:vMerge/>
          </w:tcPr>
          <w:p w14:paraId="261C3FA9" w14:textId="77777777" w:rsidR="001F34E5" w:rsidRPr="00FE5AB6" w:rsidRDefault="001F34E5" w:rsidP="00252937">
            <w:pPr>
              <w:pStyle w:val="TAC"/>
              <w:rPr>
                <w:rFonts w:cs="Arial"/>
              </w:rPr>
            </w:pPr>
          </w:p>
        </w:tc>
        <w:tc>
          <w:tcPr>
            <w:tcW w:w="1802" w:type="dxa"/>
            <w:vMerge/>
          </w:tcPr>
          <w:p w14:paraId="24C2F03E" w14:textId="77777777" w:rsidR="001F34E5" w:rsidRPr="00FE5AB6" w:rsidRDefault="001F34E5" w:rsidP="00252937">
            <w:pPr>
              <w:pStyle w:val="TAC"/>
            </w:pPr>
          </w:p>
        </w:tc>
        <w:tc>
          <w:tcPr>
            <w:tcW w:w="1260" w:type="dxa"/>
            <w:vMerge/>
          </w:tcPr>
          <w:p w14:paraId="658736B0" w14:textId="77777777" w:rsidR="001F34E5" w:rsidRPr="00FE5AB6" w:rsidRDefault="001F34E5" w:rsidP="00252937">
            <w:pPr>
              <w:pStyle w:val="TAC"/>
            </w:pPr>
          </w:p>
        </w:tc>
        <w:tc>
          <w:tcPr>
            <w:tcW w:w="1332" w:type="dxa"/>
            <w:vMerge/>
          </w:tcPr>
          <w:p w14:paraId="0F49F8AC" w14:textId="77777777" w:rsidR="001F34E5" w:rsidRPr="00FE5AB6" w:rsidRDefault="001F34E5" w:rsidP="00252937">
            <w:pPr>
              <w:pStyle w:val="TAC"/>
            </w:pPr>
          </w:p>
        </w:tc>
        <w:tc>
          <w:tcPr>
            <w:tcW w:w="957" w:type="dxa"/>
            <w:vMerge/>
          </w:tcPr>
          <w:p w14:paraId="23D5A631" w14:textId="77777777" w:rsidR="001F34E5" w:rsidRPr="00FE5AB6" w:rsidRDefault="001F34E5" w:rsidP="00252937">
            <w:pPr>
              <w:pStyle w:val="TAC"/>
            </w:pPr>
          </w:p>
        </w:tc>
        <w:tc>
          <w:tcPr>
            <w:tcW w:w="886" w:type="dxa"/>
          </w:tcPr>
          <w:p w14:paraId="5655791F" w14:textId="77777777" w:rsidR="001F34E5" w:rsidRPr="00FE5AB6" w:rsidRDefault="001F34E5" w:rsidP="00252937">
            <w:pPr>
              <w:pStyle w:val="TAC"/>
            </w:pPr>
            <w:r w:rsidRPr="00FE5AB6">
              <w:t>No</w:t>
            </w:r>
          </w:p>
        </w:tc>
        <w:tc>
          <w:tcPr>
            <w:tcW w:w="1168" w:type="dxa"/>
          </w:tcPr>
          <w:p w14:paraId="28147381" w14:textId="77777777" w:rsidR="001F34E5" w:rsidRPr="00FE5AB6" w:rsidRDefault="001F34E5" w:rsidP="00252937">
            <w:pPr>
              <w:pStyle w:val="TAC"/>
            </w:pPr>
            <w:r w:rsidRPr="00FE5AB6">
              <w:t>18.3</w:t>
            </w:r>
          </w:p>
        </w:tc>
      </w:tr>
    </w:tbl>
    <w:p w14:paraId="20B7EAF2" w14:textId="77777777" w:rsidR="00F678A7" w:rsidRPr="00E26D09" w:rsidRDefault="00F678A7" w:rsidP="00CF28C0"/>
    <w:p w14:paraId="4ABD0CDF" w14:textId="77777777" w:rsidR="00F678A7" w:rsidRPr="00E26D09" w:rsidRDefault="00F678A7" w:rsidP="00F678A7">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26D09" w:rsidRPr="00E26D09"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E26D09" w:rsidRDefault="009174D1" w:rsidP="009174D1">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E26D09" w:rsidRDefault="009174D1" w:rsidP="009174D1">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E26D09" w:rsidRDefault="009174D1" w:rsidP="009174D1">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E26D09" w:rsidRDefault="009174D1" w:rsidP="009174D1">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E26D09" w:rsidRDefault="009174D1" w:rsidP="009174D1">
            <w:pPr>
              <w:pStyle w:val="TAH"/>
              <w:rPr>
                <w:rFonts w:cs="Arial"/>
              </w:rPr>
            </w:pPr>
            <w:r w:rsidRPr="00E26D09">
              <w:rPr>
                <w:rFonts w:cs="Arial"/>
              </w:rPr>
              <w:t>SNR</w:t>
            </w:r>
          </w:p>
          <w:p w14:paraId="4465E699" w14:textId="77777777" w:rsidR="009174D1" w:rsidRPr="00E26D09" w:rsidRDefault="009174D1" w:rsidP="009174D1">
            <w:pPr>
              <w:pStyle w:val="TAH"/>
              <w:rPr>
                <w:rFonts w:cs="Arial"/>
              </w:rPr>
            </w:pPr>
            <w:r w:rsidRPr="00E26D09">
              <w:rPr>
                <w:rFonts w:cs="Arial"/>
              </w:rPr>
              <w:t>(dB)</w:t>
            </w:r>
          </w:p>
        </w:tc>
      </w:tr>
      <w:tr w:rsidR="005F6BF8" w:rsidRPr="00E26D09"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5F6BF8" w:rsidRPr="00E26D09" w:rsidRDefault="005F6BF8" w:rsidP="005F6BF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5F6BF8" w:rsidRPr="00E26D09" w:rsidRDefault="005F6BF8" w:rsidP="005F6BF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235B77CF" w14:textId="77777777" w:rsidR="005F6BF8" w:rsidRPr="00E26D09" w:rsidRDefault="005F6BF8" w:rsidP="005F6BF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0F3129E7"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C21484D" w14:textId="585AE2C4" w:rsidR="005F6BF8" w:rsidRPr="00E26D09" w:rsidRDefault="005F6BF8" w:rsidP="005F6BF8">
            <w:pPr>
              <w:pStyle w:val="TAC"/>
            </w:pPr>
            <w:r w:rsidRPr="00FE5AB6">
              <w:t>-1.8</w:t>
            </w:r>
          </w:p>
        </w:tc>
      </w:tr>
      <w:tr w:rsidR="005F6BF8" w:rsidRPr="00E26D09"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0AD2F3E9" w14:textId="77777777" w:rsidR="005F6BF8" w:rsidRPr="00E26D09" w:rsidRDefault="005F6BF8" w:rsidP="005F6BF8">
            <w:pPr>
              <w:pStyle w:val="TAC"/>
            </w:pPr>
          </w:p>
        </w:tc>
        <w:tc>
          <w:tcPr>
            <w:tcW w:w="851" w:type="dxa"/>
            <w:vMerge/>
            <w:tcBorders>
              <w:left w:val="single" w:sz="4" w:space="0" w:color="auto"/>
              <w:right w:val="single" w:sz="4" w:space="0" w:color="auto"/>
            </w:tcBorders>
            <w:vAlign w:val="center"/>
          </w:tcPr>
          <w:p w14:paraId="59E3D53C"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1478435B"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4BCA464"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33FB8238" w14:textId="77777777" w:rsidR="005F6BF8" w:rsidRPr="00E26D09" w:rsidRDefault="005F6BF8" w:rsidP="005F6BF8">
            <w:pPr>
              <w:pStyle w:val="TAC"/>
            </w:pPr>
            <w:r w:rsidRPr="00E26D09">
              <w:t>G-FR2-A3-15</w:t>
            </w:r>
          </w:p>
        </w:tc>
        <w:tc>
          <w:tcPr>
            <w:tcW w:w="1029" w:type="dxa"/>
            <w:tcBorders>
              <w:top w:val="single" w:sz="4" w:space="0" w:color="auto"/>
              <w:left w:val="single" w:sz="4" w:space="0" w:color="auto"/>
              <w:right w:val="single" w:sz="4" w:space="0" w:color="auto"/>
            </w:tcBorders>
            <w:vAlign w:val="center"/>
          </w:tcPr>
          <w:p w14:paraId="52BF7BC7" w14:textId="258804EF"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6FC6E8B"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D297787" w14:textId="31BA5DAF" w:rsidR="005F6BF8" w:rsidRPr="00E26D09" w:rsidRDefault="005F6BF8" w:rsidP="005F6BF8">
            <w:pPr>
              <w:pStyle w:val="TAC"/>
            </w:pPr>
            <w:r w:rsidRPr="00FE5AB6">
              <w:t>-2.1</w:t>
            </w:r>
          </w:p>
        </w:tc>
      </w:tr>
      <w:tr w:rsidR="005F6BF8" w:rsidRPr="00E26D09"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5F6BF8" w:rsidRPr="00E26D09" w:rsidRDefault="005F6BF8" w:rsidP="005F6BF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55A8CC4D" w:rsidR="005F6BF8" w:rsidRPr="00E26D09" w:rsidRDefault="005F6BF8" w:rsidP="005F6BF8">
            <w:pPr>
              <w:pStyle w:val="TAC"/>
            </w:pPr>
            <w:r w:rsidRPr="00FE5AB6">
              <w:t>11.6</w:t>
            </w:r>
          </w:p>
        </w:tc>
      </w:tr>
      <w:tr w:rsidR="005F6BF8" w:rsidRPr="00E26D09"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F82427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33C60EA"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7E5EC5C0"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47B29BFC" w:rsidR="005F6BF8" w:rsidRPr="00E26D09" w:rsidRDefault="005F6BF8" w:rsidP="005F6BF8">
            <w:pPr>
              <w:pStyle w:val="TAC"/>
            </w:pPr>
            <w:r w:rsidRPr="00FE5AB6">
              <w:t>10.9</w:t>
            </w:r>
          </w:p>
        </w:tc>
      </w:tr>
      <w:tr w:rsidR="005F6BF8" w:rsidRPr="00E26D09"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CBCE4F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5A84226"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02FEA006" w14:textId="4F2D3FA6" w:rsidR="005F6BF8" w:rsidRPr="00E26D09" w:rsidRDefault="005F6BF8" w:rsidP="005F6BF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2A16EF9C" w:rsidR="005F6BF8" w:rsidRPr="00E26D09" w:rsidRDefault="005F6BF8" w:rsidP="005F6BF8">
            <w:pPr>
              <w:pStyle w:val="TAC"/>
            </w:pPr>
            <w:r w:rsidRPr="00FE5AB6">
              <w:t>10.9</w:t>
            </w:r>
          </w:p>
        </w:tc>
      </w:tr>
      <w:tr w:rsidR="005F6BF8" w:rsidRPr="00E26D09"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4CF2FE13" w:rsidR="005F6BF8" w:rsidRPr="00E26D09" w:rsidRDefault="005F6BF8" w:rsidP="005F6BF8">
            <w:pPr>
              <w:pStyle w:val="TAC"/>
            </w:pPr>
            <w:r w:rsidRPr="00FE5AB6">
              <w:t>10.5</w:t>
            </w:r>
          </w:p>
        </w:tc>
      </w:tr>
      <w:tr w:rsidR="005F6BF8" w:rsidRPr="00E26D09"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5F6BF8" w:rsidRPr="00E26D09" w:rsidRDefault="005F6BF8" w:rsidP="005F6BF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210A06E8" w:rsidR="005F6BF8" w:rsidRPr="00E26D09" w:rsidRDefault="005F6BF8" w:rsidP="005F6BF8">
            <w:pPr>
              <w:pStyle w:val="TAC"/>
            </w:pPr>
            <w:r w:rsidRPr="00FE5AB6">
              <w:t>13.7</w:t>
            </w:r>
          </w:p>
        </w:tc>
      </w:tr>
      <w:tr w:rsidR="005F6BF8" w:rsidRPr="00E26D09"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AA91C8E"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4B97B22"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1AB59175"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18B7AA41" w:rsidR="005F6BF8" w:rsidRPr="00E26D09" w:rsidRDefault="005F6BF8" w:rsidP="005F6BF8">
            <w:pPr>
              <w:pStyle w:val="TAC"/>
            </w:pPr>
            <w:r w:rsidRPr="00FE5AB6">
              <w:t>13.1</w:t>
            </w:r>
          </w:p>
        </w:tc>
      </w:tr>
      <w:tr w:rsidR="005F6BF8" w:rsidRPr="00E26D09"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71AFAB2"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11065D7"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4D1FC797" w14:textId="035A17B4" w:rsidR="005F6BF8" w:rsidRPr="00E26D09" w:rsidRDefault="005F6BF8" w:rsidP="005F6BF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590B4D63" w:rsidR="005F6BF8" w:rsidRPr="00E26D09" w:rsidRDefault="005F6BF8" w:rsidP="005F6BF8">
            <w:pPr>
              <w:pStyle w:val="TAC"/>
            </w:pPr>
            <w:r w:rsidRPr="00FE5AB6">
              <w:t>13.2</w:t>
            </w:r>
          </w:p>
        </w:tc>
      </w:tr>
      <w:tr w:rsidR="005F6BF8" w:rsidRPr="00E26D09"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21A4BDA3" w:rsidR="005F6BF8" w:rsidRPr="00E26D09" w:rsidRDefault="005F6BF8" w:rsidP="005F6BF8">
            <w:pPr>
              <w:pStyle w:val="TAC"/>
            </w:pPr>
            <w:r w:rsidRPr="00FE5AB6">
              <w:t>13.0</w:t>
            </w:r>
          </w:p>
        </w:tc>
      </w:tr>
      <w:tr w:rsidR="005F6BF8" w:rsidRPr="00E26D09"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5F6BF8" w:rsidRPr="00E26D09" w:rsidRDefault="005F6BF8" w:rsidP="005F6BF8">
            <w:pPr>
              <w:pStyle w:val="TAC"/>
            </w:pPr>
            <w:r w:rsidRPr="00E26D09">
              <w:lastRenderedPageBreak/>
              <w:t>2</w:t>
            </w:r>
          </w:p>
        </w:tc>
        <w:tc>
          <w:tcPr>
            <w:tcW w:w="1398" w:type="dxa"/>
            <w:vMerge/>
            <w:tcBorders>
              <w:left w:val="single" w:sz="4" w:space="0" w:color="auto"/>
              <w:right w:val="single" w:sz="4" w:space="0" w:color="auto"/>
            </w:tcBorders>
            <w:vAlign w:val="center"/>
            <w:hideMark/>
          </w:tcPr>
          <w:p w14:paraId="001DE196"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177491D5" w14:textId="77777777" w:rsidR="005F6BF8" w:rsidRPr="00E26D09" w:rsidRDefault="005F6BF8" w:rsidP="005F6BF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453E41A4"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0069076D" w14:textId="480BD48E" w:rsidR="005F6BF8" w:rsidRPr="00E26D09" w:rsidRDefault="005F6BF8" w:rsidP="005F6BF8">
            <w:pPr>
              <w:pStyle w:val="TAC"/>
            </w:pPr>
            <w:r w:rsidRPr="00FE5AB6">
              <w:t>1.4</w:t>
            </w:r>
          </w:p>
        </w:tc>
      </w:tr>
      <w:tr w:rsidR="005F6BF8" w:rsidRPr="00E26D09"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7EA28DF6"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06D024E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7A23FD51"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51B9F8FF" w14:textId="77777777" w:rsidR="005F6BF8" w:rsidRPr="00E26D09" w:rsidRDefault="005F6BF8" w:rsidP="005F6BF8">
            <w:pPr>
              <w:pStyle w:val="TAC"/>
            </w:pPr>
            <w:r w:rsidRPr="00E26D09">
              <w:t>G-FR2-A3-20</w:t>
            </w:r>
          </w:p>
        </w:tc>
        <w:tc>
          <w:tcPr>
            <w:tcW w:w="1029" w:type="dxa"/>
            <w:tcBorders>
              <w:top w:val="single" w:sz="4" w:space="0" w:color="auto"/>
              <w:left w:val="single" w:sz="4" w:space="0" w:color="auto"/>
              <w:right w:val="single" w:sz="4" w:space="0" w:color="auto"/>
            </w:tcBorders>
            <w:vAlign w:val="center"/>
          </w:tcPr>
          <w:p w14:paraId="6692301E" w14:textId="701AE140"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14CD4CE"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4B8C9783" w14:textId="08E62A39" w:rsidR="005F6BF8" w:rsidRPr="00E26D09" w:rsidRDefault="005F6BF8" w:rsidP="005F6BF8">
            <w:pPr>
              <w:pStyle w:val="TAC"/>
            </w:pPr>
            <w:r w:rsidRPr="00FE5AB6">
              <w:t>1.3</w:t>
            </w:r>
          </w:p>
        </w:tc>
      </w:tr>
      <w:tr w:rsidR="005F6BF8" w:rsidRPr="00E26D09"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5F6BF8" w:rsidRPr="00E26D09" w:rsidRDefault="005F6BF8" w:rsidP="005F6BF8">
            <w:pPr>
              <w:pStyle w:val="TAC"/>
            </w:pPr>
            <w:r w:rsidRPr="00E26D09">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5B16E175" w:rsidR="005F6BF8" w:rsidRPr="00E26D09" w:rsidRDefault="005F6BF8" w:rsidP="005F6BF8">
            <w:pPr>
              <w:pStyle w:val="TAC"/>
            </w:pPr>
            <w:r w:rsidRPr="00FE5AB6">
              <w:t>21.1</w:t>
            </w:r>
          </w:p>
        </w:tc>
      </w:tr>
      <w:tr w:rsidR="005F6BF8" w:rsidRPr="00E26D09"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61C85E7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5EDD4FE0"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6B4E313E"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17D42BB6" w:rsidR="005F6BF8" w:rsidRPr="00E26D09" w:rsidRDefault="005F6BF8" w:rsidP="005F6BF8">
            <w:pPr>
              <w:pStyle w:val="TAC"/>
            </w:pPr>
            <w:r w:rsidRPr="00FE5AB6">
              <w:t>18.6</w:t>
            </w:r>
          </w:p>
        </w:tc>
      </w:tr>
      <w:tr w:rsidR="005F6BF8" w:rsidRPr="00E26D09"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9F52DA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3DE59E49"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2CF633F5" w14:textId="6C81DD46" w:rsidR="005F6BF8" w:rsidRPr="00E26D09" w:rsidRDefault="005F6BF8" w:rsidP="005F6BF8">
            <w:pPr>
              <w:pStyle w:val="TAC"/>
            </w:pPr>
            <w:r w:rsidRPr="00E26D09">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56472D24" w:rsidR="005F6BF8" w:rsidRPr="00E26D09" w:rsidRDefault="005F6BF8" w:rsidP="005F6BF8">
            <w:pPr>
              <w:pStyle w:val="TAC"/>
            </w:pPr>
            <w:r w:rsidRPr="00FE5AB6">
              <w:t>19.6</w:t>
            </w:r>
          </w:p>
        </w:tc>
      </w:tr>
      <w:tr w:rsidR="005F6BF8" w:rsidRPr="00E26D09"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5F6BF8" w:rsidRPr="00E26D09" w:rsidRDefault="005F6BF8" w:rsidP="005F6BF8">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039B930D" w:rsidR="005F6BF8" w:rsidRPr="00E26D09" w:rsidRDefault="005F6BF8" w:rsidP="005F6BF8">
            <w:pPr>
              <w:pStyle w:val="TAC"/>
            </w:pPr>
            <w:r w:rsidRPr="00FE5AB6">
              <w:t>17.6</w:t>
            </w:r>
          </w:p>
        </w:tc>
      </w:tr>
    </w:tbl>
    <w:p w14:paraId="760198E4" w14:textId="77777777" w:rsidR="00F678A7" w:rsidRPr="00E26D09" w:rsidRDefault="00F678A7" w:rsidP="00F678A7"/>
    <w:p w14:paraId="36536820" w14:textId="77777777" w:rsidR="00F678A7" w:rsidRPr="00E26D09" w:rsidRDefault="00F678A7" w:rsidP="00F678A7">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26D09" w:rsidRPr="00E26D09"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E26D09" w:rsidRDefault="009174D1" w:rsidP="009174D1">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E26D09" w:rsidRDefault="009174D1" w:rsidP="009174D1">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E26D09" w:rsidRDefault="009174D1" w:rsidP="009174D1">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E26D09" w:rsidRDefault="009174D1" w:rsidP="009174D1">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E26D09" w:rsidRDefault="009174D1" w:rsidP="009174D1">
            <w:pPr>
              <w:pStyle w:val="TAH"/>
              <w:rPr>
                <w:rFonts w:cs="Arial"/>
              </w:rPr>
            </w:pPr>
            <w:r w:rsidRPr="00E26D09">
              <w:rPr>
                <w:rFonts w:cs="Arial"/>
              </w:rPr>
              <w:t>SNR</w:t>
            </w:r>
          </w:p>
          <w:p w14:paraId="68041995" w14:textId="77777777" w:rsidR="009174D1" w:rsidRPr="00E26D09" w:rsidRDefault="009174D1" w:rsidP="009174D1">
            <w:pPr>
              <w:pStyle w:val="TAH"/>
              <w:rPr>
                <w:rFonts w:cs="Arial"/>
              </w:rPr>
            </w:pPr>
            <w:r w:rsidRPr="00E26D09">
              <w:rPr>
                <w:rFonts w:cs="Arial"/>
              </w:rPr>
              <w:t>(dB)</w:t>
            </w:r>
          </w:p>
        </w:tc>
      </w:tr>
      <w:tr w:rsidR="00752BB3" w:rsidRPr="00E26D09"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752BB3" w:rsidRPr="00E26D09" w:rsidRDefault="00752BB3" w:rsidP="00752BB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752BB3" w:rsidRPr="00E26D09" w:rsidRDefault="00752BB3" w:rsidP="00752BB3">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09F3F7AB" w14:textId="77777777" w:rsidR="00752BB3" w:rsidRPr="00E26D09" w:rsidRDefault="00752BB3" w:rsidP="00752BB3">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D446C88"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50483D6" w14:textId="02650C74" w:rsidR="00752BB3" w:rsidRPr="00E26D09" w:rsidRDefault="00752BB3" w:rsidP="00752BB3">
            <w:pPr>
              <w:pStyle w:val="TAC"/>
            </w:pPr>
            <w:r w:rsidRPr="00FE5AB6">
              <w:t>-2.4</w:t>
            </w:r>
          </w:p>
        </w:tc>
      </w:tr>
      <w:tr w:rsidR="00752BB3" w:rsidRPr="00E26D09"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736E69E4" w14:textId="77777777" w:rsidR="00752BB3" w:rsidRPr="00E26D09" w:rsidRDefault="00752BB3" w:rsidP="00752BB3">
            <w:pPr>
              <w:pStyle w:val="TAC"/>
            </w:pPr>
          </w:p>
        </w:tc>
        <w:tc>
          <w:tcPr>
            <w:tcW w:w="820" w:type="dxa"/>
            <w:vMerge/>
            <w:tcBorders>
              <w:left w:val="single" w:sz="4" w:space="0" w:color="auto"/>
              <w:right w:val="single" w:sz="4" w:space="0" w:color="auto"/>
            </w:tcBorders>
            <w:vAlign w:val="center"/>
          </w:tcPr>
          <w:p w14:paraId="6DE1581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8FE86A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781D74B"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2B2D2B7E" w14:textId="77777777" w:rsidR="00752BB3" w:rsidRPr="00E26D09" w:rsidRDefault="00752BB3" w:rsidP="00752BB3">
            <w:pPr>
              <w:pStyle w:val="TAC"/>
            </w:pPr>
            <w:r w:rsidRPr="00E26D09">
              <w:t>G-FR2-A3-16</w:t>
            </w:r>
          </w:p>
        </w:tc>
        <w:tc>
          <w:tcPr>
            <w:tcW w:w="992" w:type="dxa"/>
            <w:tcBorders>
              <w:top w:val="single" w:sz="4" w:space="0" w:color="auto"/>
              <w:left w:val="single" w:sz="4" w:space="0" w:color="auto"/>
              <w:right w:val="single" w:sz="4" w:space="0" w:color="auto"/>
            </w:tcBorders>
            <w:vAlign w:val="center"/>
          </w:tcPr>
          <w:p w14:paraId="7EEA530B" w14:textId="0BEBFB3E" w:rsidR="00752BB3" w:rsidRPr="00E26D09" w:rsidRDefault="00752BB3" w:rsidP="00752BB3">
            <w:pPr>
              <w:pStyle w:val="TAC"/>
            </w:pPr>
            <w:r w:rsidRPr="00E26D09">
              <w:t xml:space="preserve"> pos1</w:t>
            </w:r>
          </w:p>
        </w:tc>
        <w:tc>
          <w:tcPr>
            <w:tcW w:w="993" w:type="dxa"/>
            <w:tcBorders>
              <w:top w:val="single" w:sz="4" w:space="0" w:color="auto"/>
              <w:left w:val="single" w:sz="4" w:space="0" w:color="auto"/>
              <w:right w:val="single" w:sz="4" w:space="0" w:color="auto"/>
            </w:tcBorders>
          </w:tcPr>
          <w:p w14:paraId="7E80B7C4"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B16D443" w14:textId="799B707D" w:rsidR="00752BB3" w:rsidRPr="00E26D09" w:rsidRDefault="00752BB3" w:rsidP="00752BB3">
            <w:pPr>
              <w:pStyle w:val="TAC"/>
            </w:pPr>
            <w:r w:rsidRPr="00FE5AB6">
              <w:t>-2.5</w:t>
            </w:r>
          </w:p>
        </w:tc>
      </w:tr>
      <w:tr w:rsidR="00752BB3" w:rsidRPr="00E26D09"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752BB3" w:rsidRPr="00E26D09" w:rsidRDefault="00752BB3" w:rsidP="00752BB3">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78844A92" w:rsidR="00752BB3" w:rsidRPr="00E26D09" w:rsidRDefault="00752BB3" w:rsidP="00752BB3">
            <w:pPr>
              <w:pStyle w:val="TAC"/>
            </w:pPr>
            <w:r w:rsidRPr="00FE5AB6">
              <w:t>11.9</w:t>
            </w:r>
          </w:p>
        </w:tc>
      </w:tr>
      <w:tr w:rsidR="00752BB3" w:rsidRPr="00E26D09"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14B7E1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831D10A"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4A2D3071"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062DA8F2" w:rsidR="00752BB3" w:rsidRPr="00E26D09" w:rsidRDefault="00752BB3" w:rsidP="00752BB3">
            <w:pPr>
              <w:pStyle w:val="TAC"/>
            </w:pPr>
            <w:r w:rsidRPr="00FE5AB6">
              <w:t>10.5</w:t>
            </w:r>
          </w:p>
        </w:tc>
      </w:tr>
      <w:tr w:rsidR="00752BB3" w:rsidRPr="00E26D09"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45B45F5"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6C97C1FC"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4F9D5AA" w14:textId="6F76317A" w:rsidR="00752BB3" w:rsidRPr="00E26D09" w:rsidRDefault="00752BB3" w:rsidP="00752BB3">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279E6EEF" w:rsidR="00752BB3" w:rsidRPr="00E26D09" w:rsidRDefault="00752BB3" w:rsidP="00752BB3">
            <w:pPr>
              <w:pStyle w:val="TAC"/>
            </w:pPr>
            <w:r w:rsidRPr="00FE5AB6">
              <w:t>11.1</w:t>
            </w:r>
          </w:p>
        </w:tc>
      </w:tr>
      <w:tr w:rsidR="00752BB3" w:rsidRPr="00E26D09"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41284A5" w:rsidR="00752BB3" w:rsidRPr="00E26D09" w:rsidRDefault="00752BB3" w:rsidP="00752BB3">
            <w:pPr>
              <w:pStyle w:val="TAC"/>
            </w:pPr>
            <w:r w:rsidRPr="00FE5AB6">
              <w:t>10.5</w:t>
            </w:r>
          </w:p>
        </w:tc>
      </w:tr>
      <w:tr w:rsidR="00752BB3" w:rsidRPr="00E26D09"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752BB3" w:rsidRPr="00E26D09" w:rsidRDefault="00752BB3" w:rsidP="00752BB3">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5F09813E" w:rsidR="00752BB3" w:rsidRPr="00E26D09" w:rsidRDefault="00752BB3" w:rsidP="00752BB3">
            <w:pPr>
              <w:pStyle w:val="TAC"/>
            </w:pPr>
            <w:r w:rsidRPr="00FE5AB6">
              <w:t>13.5</w:t>
            </w:r>
          </w:p>
        </w:tc>
      </w:tr>
      <w:tr w:rsidR="00752BB3" w:rsidRPr="00E26D09"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58CE8BD4"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06D73A1B"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09DCDB7A"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0AB00317" w:rsidR="00752BB3" w:rsidRPr="00E26D09" w:rsidRDefault="00752BB3" w:rsidP="00752BB3">
            <w:pPr>
              <w:pStyle w:val="TAC"/>
            </w:pPr>
            <w:r w:rsidRPr="00FE5AB6">
              <w:t>12.9</w:t>
            </w:r>
          </w:p>
        </w:tc>
      </w:tr>
      <w:tr w:rsidR="00752BB3" w:rsidRPr="00E26D09"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45A152B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8F03E21"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38C628A" w14:textId="3626D4A7" w:rsidR="00752BB3" w:rsidRPr="00E26D09" w:rsidRDefault="00752BB3" w:rsidP="00752BB3">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68BDCB60" w:rsidR="00752BB3" w:rsidRPr="00E26D09" w:rsidRDefault="00752BB3" w:rsidP="00752BB3">
            <w:pPr>
              <w:pStyle w:val="TAC"/>
            </w:pPr>
            <w:r w:rsidRPr="00FE5AB6">
              <w:t>13.4</w:t>
            </w:r>
          </w:p>
        </w:tc>
      </w:tr>
      <w:tr w:rsidR="00752BB3" w:rsidRPr="00E26D09"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54301F14" w:rsidR="00752BB3" w:rsidRPr="00E26D09" w:rsidRDefault="00752BB3" w:rsidP="00752BB3">
            <w:pPr>
              <w:pStyle w:val="TAC"/>
            </w:pPr>
            <w:r w:rsidRPr="00FE5AB6">
              <w:t>12.8</w:t>
            </w:r>
          </w:p>
        </w:tc>
      </w:tr>
      <w:tr w:rsidR="00752BB3" w:rsidRPr="00E26D09"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752BB3" w:rsidRPr="00E26D09" w:rsidRDefault="00752BB3" w:rsidP="00752BB3">
            <w:pPr>
              <w:pStyle w:val="TAC"/>
            </w:pPr>
            <w:r w:rsidRPr="00E26D09">
              <w:t>2</w:t>
            </w:r>
          </w:p>
        </w:tc>
        <w:tc>
          <w:tcPr>
            <w:tcW w:w="1396" w:type="dxa"/>
            <w:vMerge/>
            <w:tcBorders>
              <w:left w:val="single" w:sz="4" w:space="0" w:color="auto"/>
              <w:right w:val="single" w:sz="4" w:space="0" w:color="auto"/>
            </w:tcBorders>
            <w:vAlign w:val="center"/>
            <w:hideMark/>
          </w:tcPr>
          <w:p w14:paraId="0C9D72B3"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4B41714F" w14:textId="77777777" w:rsidR="00752BB3" w:rsidRPr="00E26D09" w:rsidRDefault="00752BB3" w:rsidP="00752BB3">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37E0380"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45935BF" w14:textId="5525301C" w:rsidR="00752BB3" w:rsidRPr="00E26D09" w:rsidRDefault="00752BB3" w:rsidP="00752BB3">
            <w:pPr>
              <w:pStyle w:val="TAC"/>
            </w:pPr>
            <w:r w:rsidRPr="00FE5AB6">
              <w:t>1.4</w:t>
            </w:r>
          </w:p>
        </w:tc>
      </w:tr>
      <w:tr w:rsidR="00752BB3" w:rsidRPr="00E26D09"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3D7CED"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6A7401B9"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7F72F5AA"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78476454" w14:textId="77777777" w:rsidR="00752BB3" w:rsidRPr="00E26D09" w:rsidRDefault="00752BB3" w:rsidP="00752BB3">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0EB386F4" w:rsidR="00752BB3" w:rsidRPr="00E26D09" w:rsidRDefault="00752BB3" w:rsidP="00752BB3">
            <w:pPr>
              <w:pStyle w:val="TAC"/>
            </w:pPr>
            <w:r w:rsidRPr="00FE5AB6">
              <w:t>1.2</w:t>
            </w:r>
          </w:p>
        </w:tc>
      </w:tr>
      <w:tr w:rsidR="00752BB3" w:rsidRPr="00E26D09"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11E1C54F" w14:textId="77777777" w:rsidR="00752BB3" w:rsidRPr="00E26D09" w:rsidRDefault="00752BB3" w:rsidP="00752BB3">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752BB3" w:rsidRPr="00E26D09" w:rsidRDefault="00752BB3" w:rsidP="00752BB3">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14:paraId="4DA9A270" w14:textId="7D36EB49"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752BB3" w:rsidRPr="00E26D09" w:rsidRDefault="00752BB3" w:rsidP="00752BB3">
            <w:pPr>
              <w:pStyle w:val="TAC"/>
            </w:pPr>
            <w:r w:rsidRPr="00E26D09">
              <w:t>70 %</w:t>
            </w:r>
          </w:p>
        </w:tc>
        <w:tc>
          <w:tcPr>
            <w:tcW w:w="1460" w:type="dxa"/>
            <w:vMerge w:val="restart"/>
            <w:tcBorders>
              <w:left w:val="single" w:sz="4" w:space="0" w:color="auto"/>
              <w:right w:val="single" w:sz="4" w:space="0" w:color="auto"/>
            </w:tcBorders>
            <w:vAlign w:val="center"/>
          </w:tcPr>
          <w:p w14:paraId="7128284A" w14:textId="5077DAB0" w:rsidR="00752BB3" w:rsidRPr="00E26D09" w:rsidRDefault="00752BB3" w:rsidP="00752BB3">
            <w:pPr>
              <w:pStyle w:val="TAC"/>
            </w:pPr>
            <w:r w:rsidRPr="00E26D09">
              <w:t>G-FR2-A4-9</w:t>
            </w:r>
          </w:p>
        </w:tc>
        <w:tc>
          <w:tcPr>
            <w:tcW w:w="992" w:type="dxa"/>
            <w:vMerge w:val="restart"/>
            <w:tcBorders>
              <w:top w:val="single" w:sz="4" w:space="0" w:color="auto"/>
              <w:left w:val="single" w:sz="4" w:space="0" w:color="auto"/>
              <w:right w:val="single" w:sz="4" w:space="0" w:color="auto"/>
            </w:tcBorders>
            <w:vAlign w:val="center"/>
          </w:tcPr>
          <w:p w14:paraId="2C9E8610" w14:textId="4242F158" w:rsidR="00752BB3" w:rsidRPr="00E26D09" w:rsidRDefault="00752BB3" w:rsidP="00752BB3">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184CFDE2" w:rsidR="00752BB3" w:rsidRPr="00E26D09" w:rsidRDefault="00752BB3" w:rsidP="00752BB3">
            <w:pPr>
              <w:pStyle w:val="TAC"/>
            </w:pPr>
            <w:r w:rsidRPr="00FE5AB6">
              <w:t>20.8</w:t>
            </w:r>
          </w:p>
        </w:tc>
      </w:tr>
      <w:tr w:rsidR="00752BB3" w:rsidRPr="00E26D09"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22D66EE0"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797ACF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30D41365"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2F8C6FB"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5CB48644" w:rsidR="00752BB3" w:rsidRPr="00E26D09" w:rsidRDefault="00752BB3" w:rsidP="00752BB3">
            <w:pPr>
              <w:pStyle w:val="TAC"/>
            </w:pPr>
            <w:r w:rsidRPr="00FE5AB6">
              <w:t>19.4</w:t>
            </w:r>
          </w:p>
        </w:tc>
      </w:tr>
      <w:tr w:rsidR="00752BB3" w:rsidRPr="00E26D09"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54B4C487"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422D3E1"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72721E0"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534B5E9F" w14:textId="6A0C2241" w:rsidR="00752BB3" w:rsidRPr="00E26D09" w:rsidRDefault="00752BB3" w:rsidP="00752BB3">
            <w:pPr>
              <w:pStyle w:val="TAC"/>
            </w:pPr>
            <w:r w:rsidRPr="00E26D09">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752BB3" w:rsidRPr="00E26D09" w:rsidRDefault="00752BB3" w:rsidP="00752BB3">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148FBD44" w:rsidR="00752BB3" w:rsidRPr="00E26D09" w:rsidRDefault="00752BB3" w:rsidP="00752BB3">
            <w:pPr>
              <w:pStyle w:val="TAC"/>
            </w:pPr>
            <w:r w:rsidRPr="00FE5AB6">
              <w:t>18.5</w:t>
            </w:r>
          </w:p>
        </w:tc>
      </w:tr>
      <w:tr w:rsidR="00752BB3" w:rsidRPr="00E26D09"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88A859"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2A85829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EF0DDEF"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97F014D" w14:textId="77777777" w:rsidR="00752BB3" w:rsidRPr="00E26D09" w:rsidRDefault="00752BB3" w:rsidP="00752BB3">
            <w:pPr>
              <w:pStyle w:val="TAC"/>
            </w:pPr>
          </w:p>
        </w:tc>
        <w:tc>
          <w:tcPr>
            <w:tcW w:w="992" w:type="dxa"/>
            <w:vMerge/>
            <w:tcBorders>
              <w:left w:val="single" w:sz="4" w:space="0" w:color="auto"/>
              <w:right w:val="single" w:sz="4" w:space="0" w:color="auto"/>
            </w:tcBorders>
            <w:vAlign w:val="center"/>
          </w:tcPr>
          <w:p w14:paraId="7861BAE4" w14:textId="16F6A4BD" w:rsidR="00752BB3" w:rsidRPr="00E26D09" w:rsidRDefault="00752BB3" w:rsidP="00752BB3">
            <w:pPr>
              <w:pStyle w:val="TAC"/>
            </w:pPr>
          </w:p>
        </w:tc>
        <w:tc>
          <w:tcPr>
            <w:tcW w:w="993" w:type="dxa"/>
            <w:tcBorders>
              <w:top w:val="single" w:sz="4" w:space="0" w:color="auto"/>
              <w:left w:val="single" w:sz="4" w:space="0" w:color="auto"/>
              <w:right w:val="single" w:sz="4" w:space="0" w:color="auto"/>
            </w:tcBorders>
          </w:tcPr>
          <w:p w14:paraId="584BA773" w14:textId="58E71C08"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6963D2E6" w14:textId="695C9605" w:rsidR="00752BB3" w:rsidRPr="00E26D09" w:rsidRDefault="00752BB3" w:rsidP="00752BB3">
            <w:pPr>
              <w:pStyle w:val="TAC"/>
            </w:pPr>
            <w:r w:rsidRPr="00FE5AB6">
              <w:t>18.0</w:t>
            </w:r>
          </w:p>
        </w:tc>
      </w:tr>
    </w:tbl>
    <w:p w14:paraId="6053BB08" w14:textId="77777777" w:rsidR="00F678A7" w:rsidRPr="00E26D09" w:rsidRDefault="00F678A7" w:rsidP="00F678A7"/>
    <w:p w14:paraId="073B1CF1" w14:textId="77777777" w:rsidR="00F678A7" w:rsidRPr="00E26D09" w:rsidRDefault="00F678A7" w:rsidP="00F678A7">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26D09" w:rsidRPr="00E26D09"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E26D09" w:rsidRDefault="009174D1" w:rsidP="009174D1">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E26D09" w:rsidRDefault="009174D1" w:rsidP="009174D1">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E26D09" w:rsidRDefault="009174D1" w:rsidP="009174D1">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E26D09" w:rsidRDefault="009174D1" w:rsidP="009174D1">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E26D09" w:rsidRDefault="009174D1" w:rsidP="009174D1">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E26D09" w:rsidRDefault="009174D1" w:rsidP="009174D1">
            <w:pPr>
              <w:pStyle w:val="TAH"/>
              <w:rPr>
                <w:rFonts w:cs="Arial"/>
              </w:rPr>
            </w:pPr>
            <w:r w:rsidRPr="00E26D09">
              <w:rPr>
                <w:rFonts w:cs="Arial"/>
              </w:rPr>
              <w:t>SNR</w:t>
            </w:r>
          </w:p>
          <w:p w14:paraId="42F32E30" w14:textId="77777777" w:rsidR="009174D1" w:rsidRPr="00E26D09" w:rsidRDefault="009174D1" w:rsidP="009174D1">
            <w:pPr>
              <w:pStyle w:val="TAH"/>
              <w:rPr>
                <w:rFonts w:cs="Arial"/>
              </w:rPr>
            </w:pPr>
            <w:r w:rsidRPr="00E26D09">
              <w:rPr>
                <w:rFonts w:cs="Arial"/>
              </w:rPr>
              <w:t>(dB)</w:t>
            </w:r>
          </w:p>
        </w:tc>
      </w:tr>
      <w:tr w:rsidR="00BF3893" w:rsidRPr="00E26D09"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BF3893" w:rsidRPr="00E26D09" w:rsidRDefault="00BF3893" w:rsidP="00BF389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BF3893" w:rsidRPr="00E26D09" w:rsidRDefault="00BF3893" w:rsidP="00BF3893">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7C95403" w14:textId="77777777" w:rsidR="00BF3893" w:rsidRPr="00E26D09" w:rsidRDefault="00BF3893" w:rsidP="00BF3893">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6019FD89"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0204B82" w14:textId="1FF42020" w:rsidR="00BF3893" w:rsidRPr="00E26D09" w:rsidRDefault="00BF3893" w:rsidP="00BF3893">
            <w:pPr>
              <w:pStyle w:val="TAC"/>
            </w:pPr>
            <w:r w:rsidRPr="00FE5AB6">
              <w:t>-2.1</w:t>
            </w:r>
          </w:p>
        </w:tc>
      </w:tr>
      <w:tr w:rsidR="00BF3893" w:rsidRPr="00E26D09"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67405314" w14:textId="77777777" w:rsidR="00BF3893" w:rsidRPr="00E26D09" w:rsidRDefault="00BF3893" w:rsidP="00BF3893">
            <w:pPr>
              <w:pStyle w:val="TAC"/>
            </w:pPr>
          </w:p>
        </w:tc>
        <w:tc>
          <w:tcPr>
            <w:tcW w:w="801" w:type="dxa"/>
            <w:vMerge/>
            <w:tcBorders>
              <w:left w:val="single" w:sz="4" w:space="0" w:color="auto"/>
              <w:right w:val="single" w:sz="4" w:space="0" w:color="auto"/>
            </w:tcBorders>
            <w:vAlign w:val="center"/>
          </w:tcPr>
          <w:p w14:paraId="29C0147D"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8DEBA4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39E1356"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02588B49" w14:textId="77777777" w:rsidR="00BF3893" w:rsidRPr="00E26D09" w:rsidRDefault="00BF3893" w:rsidP="00BF3893">
            <w:pPr>
              <w:pStyle w:val="TAC"/>
            </w:pPr>
            <w:r w:rsidRPr="00E26D09">
              <w:t>G-FR2-A3-17</w:t>
            </w:r>
          </w:p>
        </w:tc>
        <w:tc>
          <w:tcPr>
            <w:tcW w:w="976" w:type="dxa"/>
            <w:tcBorders>
              <w:top w:val="single" w:sz="4" w:space="0" w:color="auto"/>
              <w:left w:val="single" w:sz="4" w:space="0" w:color="auto"/>
              <w:right w:val="single" w:sz="4" w:space="0" w:color="auto"/>
            </w:tcBorders>
            <w:vAlign w:val="center"/>
          </w:tcPr>
          <w:p w14:paraId="19E4161C" w14:textId="3B4D14DA"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5E30F88E"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17BC3BE6" w14:textId="73812B16" w:rsidR="00BF3893" w:rsidRPr="00E26D09" w:rsidRDefault="00BF3893" w:rsidP="00BF3893">
            <w:pPr>
              <w:pStyle w:val="TAC"/>
            </w:pPr>
            <w:r w:rsidRPr="00FE5AB6">
              <w:t>-2.4</w:t>
            </w:r>
          </w:p>
        </w:tc>
      </w:tr>
      <w:tr w:rsidR="00BF3893" w:rsidRPr="00E26D09"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BF3893" w:rsidRPr="00E26D09" w:rsidRDefault="00BF3893" w:rsidP="00BF3893">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7C9458F1" w:rsidR="00BF3893" w:rsidRPr="00E26D09" w:rsidRDefault="00BF3893" w:rsidP="00BF3893">
            <w:pPr>
              <w:pStyle w:val="TAC"/>
            </w:pPr>
            <w:r w:rsidRPr="00FE5AB6">
              <w:t>11.3</w:t>
            </w:r>
          </w:p>
        </w:tc>
      </w:tr>
      <w:tr w:rsidR="00BF3893" w:rsidRPr="00E26D09"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45F41C4"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156ACD34"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3D4F04EE"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6225074A" w:rsidR="00BF3893" w:rsidRPr="00E26D09" w:rsidRDefault="00BF3893" w:rsidP="00BF3893">
            <w:pPr>
              <w:pStyle w:val="TAC"/>
            </w:pPr>
            <w:r w:rsidRPr="00FE5AB6">
              <w:t>10.9</w:t>
            </w:r>
          </w:p>
        </w:tc>
      </w:tr>
      <w:tr w:rsidR="00BF3893" w:rsidRPr="00E26D09"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38C81FF3"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07E7F9F"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FF2E881" w14:textId="5A637476" w:rsidR="00BF3893" w:rsidRPr="00E26D09" w:rsidRDefault="00BF3893" w:rsidP="00BF3893">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22F10941" w:rsidR="00BF3893" w:rsidRPr="00E26D09" w:rsidRDefault="00BF3893" w:rsidP="00BF3893">
            <w:pPr>
              <w:pStyle w:val="TAC"/>
            </w:pPr>
            <w:r w:rsidRPr="00FE5AB6">
              <w:t>11.2</w:t>
            </w:r>
          </w:p>
        </w:tc>
      </w:tr>
      <w:tr w:rsidR="00BF3893" w:rsidRPr="00E26D09"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13FCCD05" w:rsidR="00BF3893" w:rsidRPr="00E26D09" w:rsidRDefault="00BF3893" w:rsidP="00BF3893">
            <w:pPr>
              <w:pStyle w:val="TAC"/>
            </w:pPr>
            <w:r w:rsidRPr="00FE5AB6">
              <w:t>10.7</w:t>
            </w:r>
          </w:p>
        </w:tc>
      </w:tr>
      <w:tr w:rsidR="00BF3893" w:rsidRPr="00E26D09"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BF3893" w:rsidRPr="00E26D09" w:rsidRDefault="00BF3893" w:rsidP="00BF3893">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3802127A" w:rsidR="00BF3893" w:rsidRPr="00E26D09" w:rsidRDefault="00BF3893" w:rsidP="00BF3893">
            <w:pPr>
              <w:pStyle w:val="TAC"/>
            </w:pPr>
            <w:r w:rsidRPr="00FE5AB6">
              <w:t>14.1</w:t>
            </w:r>
          </w:p>
        </w:tc>
      </w:tr>
      <w:tr w:rsidR="00BF3893" w:rsidRPr="00E26D09"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E98EE57"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6BFC47C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4859DA9B"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428BA019" w:rsidR="00BF3893" w:rsidRPr="00E26D09" w:rsidRDefault="00BF3893" w:rsidP="00BF3893">
            <w:pPr>
              <w:pStyle w:val="TAC"/>
            </w:pPr>
            <w:r w:rsidRPr="00FE5AB6">
              <w:t>13.4</w:t>
            </w:r>
          </w:p>
        </w:tc>
      </w:tr>
      <w:tr w:rsidR="00BF3893" w:rsidRPr="00E26D09"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4568B11"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5721CE9C"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470022CB" w14:textId="27B1375D" w:rsidR="00BF3893" w:rsidRPr="00E26D09" w:rsidRDefault="00BF3893" w:rsidP="00BF3893">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18E765AC" w:rsidR="00BF3893" w:rsidRPr="00E26D09" w:rsidRDefault="00BF3893" w:rsidP="00BF3893">
            <w:pPr>
              <w:pStyle w:val="TAC"/>
            </w:pPr>
            <w:r w:rsidRPr="00FE5AB6">
              <w:t>13.7</w:t>
            </w:r>
          </w:p>
        </w:tc>
      </w:tr>
      <w:tr w:rsidR="00BF3893" w:rsidRPr="00E26D09"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00342FC3" w:rsidR="00BF3893" w:rsidRPr="00E26D09" w:rsidRDefault="00BF3893" w:rsidP="00BF3893">
            <w:pPr>
              <w:pStyle w:val="TAC"/>
            </w:pPr>
            <w:r w:rsidRPr="00FE5AB6">
              <w:t>13.3</w:t>
            </w:r>
          </w:p>
        </w:tc>
      </w:tr>
      <w:tr w:rsidR="00BF3893" w:rsidRPr="00E26D09"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BF3893" w:rsidRPr="00E26D09" w:rsidRDefault="00BF3893" w:rsidP="00BF3893">
            <w:pPr>
              <w:pStyle w:val="TAC"/>
            </w:pPr>
            <w:r w:rsidRPr="00E26D09">
              <w:t>2</w:t>
            </w:r>
          </w:p>
        </w:tc>
        <w:tc>
          <w:tcPr>
            <w:tcW w:w="1396" w:type="dxa"/>
            <w:vMerge/>
            <w:tcBorders>
              <w:left w:val="single" w:sz="4" w:space="0" w:color="auto"/>
              <w:right w:val="single" w:sz="4" w:space="0" w:color="auto"/>
            </w:tcBorders>
            <w:vAlign w:val="center"/>
            <w:hideMark/>
          </w:tcPr>
          <w:p w14:paraId="1A77358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EA1D645" w14:textId="77777777" w:rsidR="00BF3893" w:rsidRPr="00E26D09" w:rsidRDefault="00BF3893" w:rsidP="00BF3893">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13D40E17"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492D425A" w14:textId="6D18F443" w:rsidR="00BF3893" w:rsidRPr="00E26D09" w:rsidRDefault="00BF3893" w:rsidP="00BF3893">
            <w:pPr>
              <w:pStyle w:val="TAC"/>
            </w:pPr>
            <w:r w:rsidRPr="00FE5AB6">
              <w:t>1.4</w:t>
            </w:r>
          </w:p>
        </w:tc>
      </w:tr>
      <w:tr w:rsidR="00BF3893" w:rsidRPr="00E26D09"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064C1068"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2EB661E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5D7A760"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5D3CE564" w14:textId="77777777" w:rsidR="00BF3893" w:rsidRPr="00E26D09" w:rsidRDefault="00BF3893" w:rsidP="00BF3893">
            <w:pPr>
              <w:pStyle w:val="TAC"/>
            </w:pPr>
            <w:r w:rsidRPr="00E26D09">
              <w:t>G-FR2-A3-22</w:t>
            </w:r>
          </w:p>
        </w:tc>
        <w:tc>
          <w:tcPr>
            <w:tcW w:w="976" w:type="dxa"/>
            <w:tcBorders>
              <w:top w:val="single" w:sz="4" w:space="0" w:color="auto"/>
              <w:left w:val="single" w:sz="4" w:space="0" w:color="auto"/>
              <w:right w:val="single" w:sz="4" w:space="0" w:color="auto"/>
            </w:tcBorders>
            <w:vAlign w:val="center"/>
          </w:tcPr>
          <w:p w14:paraId="04390D2A" w14:textId="728604DE"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1BBAC3F3"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6FC03E3" w14:textId="715F9B2C" w:rsidR="00BF3893" w:rsidRPr="00E26D09" w:rsidRDefault="00BF3893" w:rsidP="00BF3893">
            <w:pPr>
              <w:pStyle w:val="TAC"/>
            </w:pPr>
            <w:r w:rsidRPr="00FE5AB6">
              <w:t>1.1</w:t>
            </w:r>
          </w:p>
        </w:tc>
      </w:tr>
      <w:tr w:rsidR="00BF3893" w:rsidRPr="00E26D09"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BF3893" w:rsidRPr="00E26D09" w:rsidRDefault="00BF3893" w:rsidP="00BF3893">
            <w:pPr>
              <w:pStyle w:val="TAC"/>
            </w:pPr>
            <w:r w:rsidRPr="00E26D09">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16988154" w:rsidR="00BF3893" w:rsidRPr="00E26D09" w:rsidRDefault="00BF3893" w:rsidP="00BF3893">
            <w:pPr>
              <w:pStyle w:val="TAC"/>
            </w:pPr>
            <w:r w:rsidRPr="00FE5AB6">
              <w:t>21.5</w:t>
            </w:r>
          </w:p>
        </w:tc>
      </w:tr>
      <w:tr w:rsidR="00BF3893" w:rsidRPr="00E26D09"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554CCADC"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E0F40F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2A3B7AC1"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73A629B0" w:rsidR="00BF3893" w:rsidRPr="00E26D09" w:rsidRDefault="00BF3893" w:rsidP="00BF3893">
            <w:pPr>
              <w:pStyle w:val="TAC"/>
            </w:pPr>
            <w:r w:rsidRPr="00FE5AB6">
              <w:t>20.2</w:t>
            </w:r>
          </w:p>
        </w:tc>
      </w:tr>
      <w:tr w:rsidR="00BF3893" w:rsidRPr="00E26D09"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76235068"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43D09B7E"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4EA1866" w14:textId="79E1EA38" w:rsidR="00BF3893" w:rsidRPr="00E26D09" w:rsidRDefault="00BF3893" w:rsidP="00BF3893">
            <w:pPr>
              <w:pStyle w:val="TAC"/>
            </w:pPr>
            <w:r w:rsidRPr="00E26D09">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5D7B9484" w:rsidR="00BF3893" w:rsidRPr="00E26D09" w:rsidRDefault="00BF3893" w:rsidP="00BF3893">
            <w:pPr>
              <w:pStyle w:val="TAC"/>
            </w:pPr>
            <w:r w:rsidRPr="00FE5AB6">
              <w:t>19.0</w:t>
            </w:r>
          </w:p>
        </w:tc>
      </w:tr>
      <w:tr w:rsidR="00BF3893" w:rsidRPr="00E26D09"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BF3893" w:rsidRPr="00E26D09" w:rsidRDefault="00BF3893" w:rsidP="00BF3893">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68FD759A" w:rsidR="00BF3893" w:rsidRPr="00E26D09" w:rsidRDefault="00BF3893" w:rsidP="00BF3893">
            <w:pPr>
              <w:pStyle w:val="TAC"/>
            </w:pPr>
            <w:r w:rsidRPr="00FE5AB6">
              <w:t>18.2</w:t>
            </w:r>
          </w:p>
        </w:tc>
      </w:tr>
    </w:tbl>
    <w:p w14:paraId="4C72A54F" w14:textId="77777777" w:rsidR="006645AA" w:rsidRPr="00E26D09" w:rsidRDefault="006645AA" w:rsidP="006645AA">
      <w:pPr>
        <w:rPr>
          <w:noProof/>
        </w:rPr>
      </w:pPr>
    </w:p>
    <w:p w14:paraId="653C9B78" w14:textId="77777777" w:rsidR="006645AA" w:rsidRPr="00E26D09" w:rsidRDefault="006645AA" w:rsidP="006645AA">
      <w:pPr>
        <w:pStyle w:val="Heading4"/>
        <w:rPr>
          <w:lang w:eastAsia="zh-CN"/>
        </w:rPr>
      </w:pPr>
      <w:bookmarkStart w:id="837" w:name="_Toc21127754"/>
      <w:bookmarkStart w:id="838" w:name="_Toc29811963"/>
      <w:r w:rsidRPr="00E26D09">
        <w:rPr>
          <w:lang w:eastAsia="ko-KR"/>
        </w:rPr>
        <w:lastRenderedPageBreak/>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837"/>
      <w:bookmarkEnd w:id="838"/>
    </w:p>
    <w:p w14:paraId="61252747" w14:textId="77777777" w:rsidR="006645AA" w:rsidRPr="00E26D09" w:rsidRDefault="006645AA" w:rsidP="006645AA">
      <w:pPr>
        <w:pStyle w:val="Heading5"/>
      </w:pPr>
      <w:bookmarkStart w:id="839" w:name="_Toc21127755"/>
      <w:bookmarkStart w:id="840" w:name="_Toc29811964"/>
      <w:r w:rsidRPr="00E26D09">
        <w:rPr>
          <w:lang w:eastAsia="ko-KR"/>
        </w:rPr>
        <w:t>11.2.</w:t>
      </w:r>
      <w:r w:rsidRPr="00E26D09">
        <w:rPr>
          <w:lang w:eastAsia="zh-CN"/>
        </w:rPr>
        <w:t>2</w:t>
      </w:r>
      <w:r w:rsidRPr="00E26D09">
        <w:rPr>
          <w:lang w:eastAsia="ko-KR"/>
        </w:rPr>
        <w:t>.</w:t>
      </w:r>
      <w:r w:rsidRPr="00E26D09">
        <w:rPr>
          <w:lang w:eastAsia="zh-CN"/>
        </w:rPr>
        <w:t>2</w:t>
      </w:r>
      <w:r w:rsidRPr="00E26D09">
        <w:t>.1</w:t>
      </w:r>
      <w:r w:rsidR="004F767E" w:rsidRPr="00E26D09">
        <w:tab/>
      </w:r>
      <w:r w:rsidRPr="00E26D09">
        <w:t>General</w:t>
      </w:r>
      <w:bookmarkEnd w:id="839"/>
      <w:bookmarkEnd w:id="840"/>
    </w:p>
    <w:p w14:paraId="6960C314"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E26D09" w:rsidRDefault="00C61D51" w:rsidP="00C61D51">
      <w:pPr>
        <w:pStyle w:val="TH"/>
        <w:rPr>
          <w:lang w:eastAsia="zh-CN"/>
        </w:rPr>
      </w:pPr>
      <w:r w:rsidRPr="00E26D09">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26D09" w:rsidRPr="00E26D09" w14:paraId="24839917" w14:textId="77777777" w:rsidTr="000E7831">
        <w:trPr>
          <w:jc w:val="center"/>
        </w:trPr>
        <w:tc>
          <w:tcPr>
            <w:tcW w:w="5519" w:type="dxa"/>
            <w:gridSpan w:val="2"/>
          </w:tcPr>
          <w:p w14:paraId="686B6829" w14:textId="77777777" w:rsidR="00C61D51" w:rsidRPr="00E26D09" w:rsidRDefault="00C61D51" w:rsidP="000E7831">
            <w:pPr>
              <w:pStyle w:val="TAH"/>
            </w:pPr>
            <w:r w:rsidRPr="00E26D09">
              <w:t>Parameter</w:t>
            </w:r>
          </w:p>
        </w:tc>
        <w:tc>
          <w:tcPr>
            <w:tcW w:w="3737" w:type="dxa"/>
          </w:tcPr>
          <w:p w14:paraId="7B87D1AB" w14:textId="77777777" w:rsidR="00C61D51" w:rsidRPr="00E26D09" w:rsidRDefault="00C61D51" w:rsidP="000E7831">
            <w:pPr>
              <w:pStyle w:val="TAH"/>
            </w:pPr>
            <w:r w:rsidRPr="00E26D09">
              <w:t>Value</w:t>
            </w:r>
          </w:p>
        </w:tc>
      </w:tr>
      <w:tr w:rsidR="00E26D09" w:rsidRPr="00E26D09" w14:paraId="385E060E" w14:textId="77777777" w:rsidTr="000E7831">
        <w:trPr>
          <w:jc w:val="center"/>
        </w:trPr>
        <w:tc>
          <w:tcPr>
            <w:tcW w:w="5519" w:type="dxa"/>
            <w:gridSpan w:val="2"/>
          </w:tcPr>
          <w:p w14:paraId="6794C685" w14:textId="77777777" w:rsidR="00C61D51" w:rsidRPr="00E26D09" w:rsidRDefault="00C61D51" w:rsidP="000E7831">
            <w:pPr>
              <w:pStyle w:val="TAL"/>
            </w:pPr>
            <w:r w:rsidRPr="00E26D09">
              <w:t>Transform precoding</w:t>
            </w:r>
          </w:p>
        </w:tc>
        <w:tc>
          <w:tcPr>
            <w:tcW w:w="3737" w:type="dxa"/>
          </w:tcPr>
          <w:p w14:paraId="5190BAE0" w14:textId="77777777" w:rsidR="00C61D51" w:rsidRPr="00E26D09" w:rsidRDefault="00C61D51" w:rsidP="000E7831">
            <w:pPr>
              <w:pStyle w:val="TAC"/>
              <w:rPr>
                <w:lang w:eastAsia="zh-CN"/>
              </w:rPr>
            </w:pPr>
            <w:r w:rsidRPr="00E26D09">
              <w:rPr>
                <w:lang w:eastAsia="zh-CN"/>
              </w:rPr>
              <w:t>Enabled</w:t>
            </w:r>
          </w:p>
        </w:tc>
      </w:tr>
      <w:tr w:rsidR="00E26D09" w:rsidRPr="00E26D09" w14:paraId="6E746F24" w14:textId="77777777" w:rsidTr="000E7831">
        <w:trPr>
          <w:jc w:val="center"/>
        </w:trPr>
        <w:tc>
          <w:tcPr>
            <w:tcW w:w="5519" w:type="dxa"/>
            <w:gridSpan w:val="2"/>
          </w:tcPr>
          <w:p w14:paraId="0A1B2965" w14:textId="689A9949" w:rsidR="00C61D51" w:rsidRPr="00E26D09" w:rsidRDefault="00CB556C" w:rsidP="000E7831">
            <w:pPr>
              <w:pStyle w:val="TAL"/>
            </w:pPr>
            <w:r w:rsidRPr="002E1614">
              <w:rPr>
                <w:rFonts w:eastAsia="DengXian"/>
                <w:lang w:eastAsia="zh-CN"/>
              </w:rPr>
              <w:t>Default TDD UL-DL pattern (Note 1)</w:t>
            </w:r>
          </w:p>
        </w:tc>
        <w:tc>
          <w:tcPr>
            <w:tcW w:w="3737" w:type="dxa"/>
          </w:tcPr>
          <w:p w14:paraId="4F0FC728" w14:textId="77777777" w:rsidR="00C61D51" w:rsidRPr="00E26D09" w:rsidRDefault="00C61D51" w:rsidP="000E7831">
            <w:pPr>
              <w:pStyle w:val="TAC"/>
              <w:rPr>
                <w:rFonts w:eastAsia="Malgun Gothic" w:cs="Arial"/>
              </w:rPr>
            </w:pPr>
            <w:r w:rsidRPr="00E26D09">
              <w:rPr>
                <w:rFonts w:eastAsia="Malgun Gothic" w:cs="Arial"/>
              </w:rPr>
              <w:t>60 kHz and 120kHz SCS:</w:t>
            </w:r>
          </w:p>
          <w:p w14:paraId="2B581D9A" w14:textId="77777777" w:rsidR="00C61D51" w:rsidRPr="00E26D09" w:rsidRDefault="00C61D51" w:rsidP="000E7831">
            <w:pPr>
              <w:pStyle w:val="TAC"/>
            </w:pPr>
            <w:r w:rsidRPr="00E26D09">
              <w:rPr>
                <w:rFonts w:eastAsia="Malgun Gothic" w:cs="Arial"/>
              </w:rPr>
              <w:t>3D1S1U, S=10D:2G:2U</w:t>
            </w:r>
          </w:p>
        </w:tc>
      </w:tr>
      <w:tr w:rsidR="00E26D09" w:rsidRPr="00E26D09" w14:paraId="1ABE5829" w14:textId="77777777" w:rsidTr="000E7831">
        <w:trPr>
          <w:jc w:val="center"/>
        </w:trPr>
        <w:tc>
          <w:tcPr>
            <w:tcW w:w="1627" w:type="dxa"/>
            <w:vMerge w:val="restart"/>
          </w:tcPr>
          <w:p w14:paraId="03D89BE3" w14:textId="77777777" w:rsidR="00C61D51" w:rsidRPr="00E26D09" w:rsidRDefault="00C61D51" w:rsidP="000E7831">
            <w:pPr>
              <w:pStyle w:val="TAL"/>
            </w:pPr>
            <w:r w:rsidRPr="00E26D09">
              <w:t>HARQ</w:t>
            </w:r>
          </w:p>
        </w:tc>
        <w:tc>
          <w:tcPr>
            <w:tcW w:w="3892" w:type="dxa"/>
          </w:tcPr>
          <w:p w14:paraId="27E104D8" w14:textId="77777777" w:rsidR="00C61D51" w:rsidRPr="00E26D09" w:rsidRDefault="00C61D51" w:rsidP="000E7831">
            <w:pPr>
              <w:pStyle w:val="TAL"/>
            </w:pPr>
            <w:r w:rsidRPr="00E26D09">
              <w:t>Maximum number of HARQ transmissions</w:t>
            </w:r>
          </w:p>
        </w:tc>
        <w:tc>
          <w:tcPr>
            <w:tcW w:w="3737" w:type="dxa"/>
          </w:tcPr>
          <w:p w14:paraId="7E83A0D7" w14:textId="77777777" w:rsidR="00C61D51" w:rsidRPr="00E26D09" w:rsidRDefault="00C61D51" w:rsidP="000E7831">
            <w:pPr>
              <w:pStyle w:val="TAC"/>
            </w:pPr>
            <w:r w:rsidRPr="00E26D09">
              <w:t>4</w:t>
            </w:r>
          </w:p>
        </w:tc>
      </w:tr>
      <w:tr w:rsidR="00E26D09" w:rsidRPr="00E26D09" w14:paraId="1AACD1BC" w14:textId="77777777" w:rsidTr="000E7831">
        <w:trPr>
          <w:jc w:val="center"/>
        </w:trPr>
        <w:tc>
          <w:tcPr>
            <w:tcW w:w="1627" w:type="dxa"/>
            <w:vMerge/>
          </w:tcPr>
          <w:p w14:paraId="1348E0B5" w14:textId="77777777" w:rsidR="00C61D51" w:rsidRPr="00E26D09" w:rsidRDefault="00C61D51" w:rsidP="000E7831">
            <w:pPr>
              <w:pStyle w:val="TAL"/>
            </w:pPr>
          </w:p>
        </w:tc>
        <w:tc>
          <w:tcPr>
            <w:tcW w:w="3892" w:type="dxa"/>
          </w:tcPr>
          <w:p w14:paraId="6DE141FD" w14:textId="77777777" w:rsidR="00C61D51" w:rsidRPr="00E26D09" w:rsidRDefault="00C61D51" w:rsidP="000E7831">
            <w:pPr>
              <w:pStyle w:val="TAL"/>
            </w:pPr>
            <w:r w:rsidRPr="00E26D09">
              <w:t>RV sequence</w:t>
            </w:r>
          </w:p>
        </w:tc>
        <w:tc>
          <w:tcPr>
            <w:tcW w:w="3737" w:type="dxa"/>
          </w:tcPr>
          <w:p w14:paraId="75AD76A0" w14:textId="77777777" w:rsidR="00C61D51" w:rsidRPr="00E26D09" w:rsidRDefault="00C61D51" w:rsidP="000E7831">
            <w:pPr>
              <w:pStyle w:val="TAC"/>
            </w:pPr>
            <w:r w:rsidRPr="00E26D09">
              <w:rPr>
                <w:lang w:val="fr-FR"/>
              </w:rPr>
              <w:t>0, 2, 3, 1</w:t>
            </w:r>
          </w:p>
        </w:tc>
      </w:tr>
      <w:tr w:rsidR="00E26D09" w:rsidRPr="00E26D09" w14:paraId="4302BEC0" w14:textId="77777777" w:rsidTr="000E7831">
        <w:trPr>
          <w:jc w:val="center"/>
        </w:trPr>
        <w:tc>
          <w:tcPr>
            <w:tcW w:w="1627" w:type="dxa"/>
            <w:vMerge w:val="restart"/>
          </w:tcPr>
          <w:p w14:paraId="72F6EBA4" w14:textId="0D2DBF5F" w:rsidR="00C61D51" w:rsidRPr="00E26D09" w:rsidRDefault="00354614" w:rsidP="000E7831">
            <w:pPr>
              <w:pStyle w:val="TAL"/>
            </w:pPr>
            <w:r w:rsidRPr="00E26D09">
              <w:t>DM-RS</w:t>
            </w:r>
          </w:p>
        </w:tc>
        <w:tc>
          <w:tcPr>
            <w:tcW w:w="3892" w:type="dxa"/>
            <w:vAlign w:val="center"/>
          </w:tcPr>
          <w:p w14:paraId="05BAE453" w14:textId="2F134FC4" w:rsidR="00C61D51" w:rsidRPr="00E26D09" w:rsidRDefault="00354614" w:rsidP="000E7831">
            <w:pPr>
              <w:pStyle w:val="TAL"/>
            </w:pPr>
            <w:r w:rsidRPr="00E26D09">
              <w:t>DM-RS</w:t>
            </w:r>
            <w:r w:rsidR="00C61D51" w:rsidRPr="00E26D09">
              <w:t xml:space="preserve"> configuration type</w:t>
            </w:r>
          </w:p>
        </w:tc>
        <w:tc>
          <w:tcPr>
            <w:tcW w:w="3737" w:type="dxa"/>
          </w:tcPr>
          <w:p w14:paraId="6DD5ED6F" w14:textId="77777777" w:rsidR="00C61D51" w:rsidRPr="00E26D09" w:rsidRDefault="00C61D51" w:rsidP="000E7831">
            <w:pPr>
              <w:pStyle w:val="TAC"/>
            </w:pPr>
            <w:r w:rsidRPr="00E26D09">
              <w:t>1</w:t>
            </w:r>
          </w:p>
        </w:tc>
      </w:tr>
      <w:tr w:rsidR="00E26D09" w:rsidRPr="00E26D09" w14:paraId="6EFF862F" w14:textId="77777777" w:rsidTr="000E7831">
        <w:trPr>
          <w:jc w:val="center"/>
        </w:trPr>
        <w:tc>
          <w:tcPr>
            <w:tcW w:w="1627" w:type="dxa"/>
            <w:vMerge/>
          </w:tcPr>
          <w:p w14:paraId="5B5C964D" w14:textId="77777777" w:rsidR="00464902" w:rsidRPr="00E26D09" w:rsidRDefault="00464902" w:rsidP="00464902">
            <w:pPr>
              <w:pStyle w:val="TAL"/>
              <w:rPr>
                <w:lang w:eastAsia="zh-CN"/>
              </w:rPr>
            </w:pPr>
          </w:p>
        </w:tc>
        <w:tc>
          <w:tcPr>
            <w:tcW w:w="3892" w:type="dxa"/>
            <w:vAlign w:val="center"/>
          </w:tcPr>
          <w:p w14:paraId="09FEFDEA" w14:textId="0F1909D3" w:rsidR="00464902" w:rsidRPr="00E26D09" w:rsidRDefault="00464902" w:rsidP="00464902">
            <w:pPr>
              <w:pStyle w:val="TAL"/>
            </w:pPr>
            <w:r w:rsidRPr="00E26D09">
              <w:t>DM-RS duration</w:t>
            </w:r>
          </w:p>
        </w:tc>
        <w:tc>
          <w:tcPr>
            <w:tcW w:w="3737" w:type="dxa"/>
          </w:tcPr>
          <w:p w14:paraId="165FA9BD" w14:textId="4E9AAD62" w:rsidR="00464902" w:rsidRPr="00E26D09" w:rsidRDefault="00464902" w:rsidP="00464902">
            <w:pPr>
              <w:pStyle w:val="TAC"/>
            </w:pPr>
            <w:r w:rsidRPr="00E26D09">
              <w:t>single-symbol DM-RS</w:t>
            </w:r>
          </w:p>
        </w:tc>
      </w:tr>
      <w:tr w:rsidR="00E26D09" w:rsidRPr="00E26D09" w14:paraId="07EBF960" w14:textId="77777777" w:rsidTr="000E7831">
        <w:trPr>
          <w:jc w:val="center"/>
        </w:trPr>
        <w:tc>
          <w:tcPr>
            <w:tcW w:w="1627" w:type="dxa"/>
            <w:vMerge/>
          </w:tcPr>
          <w:p w14:paraId="5BCBA0B3" w14:textId="77777777" w:rsidR="00464902" w:rsidRPr="00E26D09" w:rsidRDefault="00464902" w:rsidP="00464902">
            <w:pPr>
              <w:pStyle w:val="TAL"/>
              <w:rPr>
                <w:lang w:eastAsia="zh-CN"/>
              </w:rPr>
            </w:pPr>
          </w:p>
        </w:tc>
        <w:tc>
          <w:tcPr>
            <w:tcW w:w="3892" w:type="dxa"/>
            <w:vAlign w:val="center"/>
          </w:tcPr>
          <w:p w14:paraId="2DE0D4F6" w14:textId="4187B9C5" w:rsidR="00464902" w:rsidRPr="00E26D09" w:rsidRDefault="00464902" w:rsidP="00464902">
            <w:pPr>
              <w:pStyle w:val="TAL"/>
            </w:pPr>
            <w:r w:rsidRPr="00E26D09">
              <w:rPr>
                <w:rFonts w:eastAsia="DengXian" w:cs="Arial"/>
                <w:szCs w:val="18"/>
                <w:lang w:eastAsia="zh-CN"/>
              </w:rPr>
              <w:t>A</w:t>
            </w:r>
            <w:r w:rsidRPr="00E26D09">
              <w:rPr>
                <w:rFonts w:cs="Arial"/>
                <w:szCs w:val="18"/>
              </w:rPr>
              <w:t>dditional DM-RS position</w:t>
            </w:r>
          </w:p>
        </w:tc>
        <w:tc>
          <w:tcPr>
            <w:tcW w:w="3737" w:type="dxa"/>
          </w:tcPr>
          <w:p w14:paraId="2556A45B" w14:textId="6FF16046" w:rsidR="00464902" w:rsidRPr="00E26D09" w:rsidRDefault="00464902" w:rsidP="00464902">
            <w:pPr>
              <w:pStyle w:val="TAC"/>
            </w:pPr>
            <w:r w:rsidRPr="00E26D09">
              <w:rPr>
                <w:rFonts w:cs="Arial"/>
              </w:rPr>
              <w:t>pos</w:t>
            </w:r>
            <w:r w:rsidRPr="00E26D09">
              <w:t xml:space="preserve">0, </w:t>
            </w:r>
            <w:r w:rsidRPr="00E26D09">
              <w:rPr>
                <w:rFonts w:cs="Arial"/>
              </w:rPr>
              <w:t>pos</w:t>
            </w:r>
            <w:r w:rsidRPr="00E26D09">
              <w:t>1</w:t>
            </w:r>
          </w:p>
        </w:tc>
      </w:tr>
      <w:tr w:rsidR="00E26D09" w:rsidRPr="00E26D09" w14:paraId="1152919D" w14:textId="77777777" w:rsidTr="000E7831">
        <w:trPr>
          <w:jc w:val="center"/>
        </w:trPr>
        <w:tc>
          <w:tcPr>
            <w:tcW w:w="1627" w:type="dxa"/>
            <w:vMerge/>
          </w:tcPr>
          <w:p w14:paraId="02CA81D7" w14:textId="77777777" w:rsidR="00C61D51" w:rsidRPr="00E26D09" w:rsidRDefault="00C61D51" w:rsidP="000E7831">
            <w:pPr>
              <w:pStyle w:val="TAL"/>
            </w:pPr>
          </w:p>
        </w:tc>
        <w:tc>
          <w:tcPr>
            <w:tcW w:w="3892" w:type="dxa"/>
            <w:vAlign w:val="center"/>
          </w:tcPr>
          <w:p w14:paraId="2DE3BDCB" w14:textId="1A074223" w:rsidR="00C61D51" w:rsidRPr="00E26D09" w:rsidRDefault="00C61D51" w:rsidP="000E7831">
            <w:pPr>
              <w:pStyle w:val="TAL"/>
            </w:pPr>
            <w:r w:rsidRPr="00E26D09">
              <w:t xml:space="preserve">Number of </w:t>
            </w:r>
            <w:r w:rsidR="00354614" w:rsidRPr="00E26D09">
              <w:t>DM-RS</w:t>
            </w:r>
            <w:r w:rsidRPr="00E26D09">
              <w:t xml:space="preserve"> CDM group(s) without data</w:t>
            </w:r>
          </w:p>
        </w:tc>
        <w:tc>
          <w:tcPr>
            <w:tcW w:w="3737" w:type="dxa"/>
          </w:tcPr>
          <w:p w14:paraId="14F4E06E" w14:textId="77777777" w:rsidR="00C61D51" w:rsidRPr="00E26D09" w:rsidRDefault="00C61D51" w:rsidP="000E7831">
            <w:pPr>
              <w:pStyle w:val="TAC"/>
            </w:pPr>
            <w:r w:rsidRPr="00E26D09">
              <w:t>2</w:t>
            </w:r>
          </w:p>
        </w:tc>
      </w:tr>
      <w:tr w:rsidR="00E26D09" w:rsidRPr="00E26D09" w14:paraId="62A9DED6" w14:textId="77777777" w:rsidTr="000E7831">
        <w:trPr>
          <w:jc w:val="center"/>
        </w:trPr>
        <w:tc>
          <w:tcPr>
            <w:tcW w:w="1627" w:type="dxa"/>
            <w:vMerge/>
          </w:tcPr>
          <w:p w14:paraId="27A8E99C" w14:textId="77777777" w:rsidR="0030227B" w:rsidRPr="00E26D09" w:rsidRDefault="0030227B" w:rsidP="0030227B">
            <w:pPr>
              <w:pStyle w:val="TAL"/>
            </w:pPr>
          </w:p>
        </w:tc>
        <w:tc>
          <w:tcPr>
            <w:tcW w:w="3892" w:type="dxa"/>
            <w:vAlign w:val="center"/>
          </w:tcPr>
          <w:p w14:paraId="1616DAA5" w14:textId="24A9DD33" w:rsidR="0030227B" w:rsidRPr="00E26D09" w:rsidRDefault="0030227B" w:rsidP="0030227B">
            <w:pPr>
              <w:pStyle w:val="TAL"/>
            </w:pPr>
            <w:r w:rsidRPr="00E26D09">
              <w:t>Ratio of PUSCH EPRE to DM-RS EPRE</w:t>
            </w:r>
          </w:p>
        </w:tc>
        <w:tc>
          <w:tcPr>
            <w:tcW w:w="3737" w:type="dxa"/>
          </w:tcPr>
          <w:p w14:paraId="05CE9EAC" w14:textId="77777777" w:rsidR="0030227B" w:rsidRPr="00E26D09" w:rsidRDefault="0030227B" w:rsidP="0030227B">
            <w:pPr>
              <w:pStyle w:val="TAC"/>
              <w:rPr>
                <w:lang w:eastAsia="zh-CN"/>
              </w:rPr>
            </w:pPr>
            <w:r w:rsidRPr="00E26D09">
              <w:rPr>
                <w:lang w:eastAsia="zh-CN"/>
              </w:rPr>
              <w:t>-3 dB</w:t>
            </w:r>
          </w:p>
        </w:tc>
      </w:tr>
      <w:tr w:rsidR="00E26D09" w:rsidRPr="00E26D09" w14:paraId="2C738200" w14:textId="77777777" w:rsidTr="000E7831">
        <w:trPr>
          <w:jc w:val="center"/>
        </w:trPr>
        <w:tc>
          <w:tcPr>
            <w:tcW w:w="1627" w:type="dxa"/>
            <w:vMerge/>
          </w:tcPr>
          <w:p w14:paraId="29D693FB" w14:textId="77777777" w:rsidR="00C61D51" w:rsidRPr="00E26D09" w:rsidRDefault="00C61D51" w:rsidP="000E7831">
            <w:pPr>
              <w:pStyle w:val="TAL"/>
            </w:pPr>
          </w:p>
        </w:tc>
        <w:tc>
          <w:tcPr>
            <w:tcW w:w="3892" w:type="dxa"/>
            <w:vAlign w:val="center"/>
          </w:tcPr>
          <w:p w14:paraId="27F7CEAA" w14:textId="2397A55A" w:rsidR="00C61D51" w:rsidRPr="00E26D09" w:rsidRDefault="00354614" w:rsidP="000E7831">
            <w:pPr>
              <w:pStyle w:val="TAL"/>
            </w:pPr>
            <w:r w:rsidRPr="00E26D09">
              <w:t>DM-RS</w:t>
            </w:r>
            <w:r w:rsidR="00C61D51" w:rsidRPr="00E26D09">
              <w:t xml:space="preserve"> port</w:t>
            </w:r>
            <w:r w:rsidR="0030227B" w:rsidRPr="00E26D09">
              <w:t>(s)</w:t>
            </w:r>
          </w:p>
        </w:tc>
        <w:tc>
          <w:tcPr>
            <w:tcW w:w="3737" w:type="dxa"/>
          </w:tcPr>
          <w:p w14:paraId="68C0185C" w14:textId="77777777" w:rsidR="00C61D51" w:rsidRPr="00E26D09" w:rsidRDefault="00C61D51" w:rsidP="000E7831">
            <w:pPr>
              <w:pStyle w:val="TAC"/>
            </w:pPr>
            <w:r w:rsidRPr="00E26D09">
              <w:t>0</w:t>
            </w:r>
          </w:p>
        </w:tc>
      </w:tr>
      <w:tr w:rsidR="00E26D09" w:rsidRPr="00E26D09" w14:paraId="08ECB72C" w14:textId="77777777" w:rsidTr="000E7831">
        <w:trPr>
          <w:jc w:val="center"/>
        </w:trPr>
        <w:tc>
          <w:tcPr>
            <w:tcW w:w="1627" w:type="dxa"/>
            <w:vMerge/>
          </w:tcPr>
          <w:p w14:paraId="664F0826" w14:textId="77777777" w:rsidR="00C61D51" w:rsidRPr="00E26D09" w:rsidRDefault="00C61D51" w:rsidP="000E7831">
            <w:pPr>
              <w:pStyle w:val="TAL"/>
            </w:pPr>
          </w:p>
        </w:tc>
        <w:tc>
          <w:tcPr>
            <w:tcW w:w="3892" w:type="dxa"/>
            <w:vAlign w:val="center"/>
          </w:tcPr>
          <w:p w14:paraId="00F884F5" w14:textId="0BAF2D8A" w:rsidR="00C61D51" w:rsidRPr="00E26D09" w:rsidRDefault="00354614" w:rsidP="000E7831">
            <w:pPr>
              <w:pStyle w:val="TAL"/>
            </w:pPr>
            <w:r w:rsidRPr="00E26D09">
              <w:t>DM-RS</w:t>
            </w:r>
            <w:r w:rsidR="00C61D51" w:rsidRPr="00E26D09">
              <w:t xml:space="preserve"> sequence generation</w:t>
            </w:r>
          </w:p>
        </w:tc>
        <w:tc>
          <w:tcPr>
            <w:tcW w:w="3737" w:type="dxa"/>
          </w:tcPr>
          <w:p w14:paraId="591154BD" w14:textId="70FF08F1" w:rsidR="00C61D51" w:rsidRPr="00E26D09" w:rsidRDefault="00C61D51" w:rsidP="000E7831">
            <w:pPr>
              <w:pStyle w:val="TAC"/>
            </w:pPr>
            <w:r w:rsidRPr="00E26D09">
              <w:rPr>
                <w:rFonts w:eastAsia="Times New Roman"/>
              </w:rPr>
              <w:t>N</w:t>
            </w:r>
            <w:r w:rsidRPr="00E26D09">
              <w:rPr>
                <w:rFonts w:eastAsia="Times New Roman"/>
                <w:vertAlign w:val="subscript"/>
              </w:rPr>
              <w:t>ID</w:t>
            </w:r>
            <w:r w:rsidR="006C5CEF" w:rsidRPr="00E26D09">
              <w:rPr>
                <w:rFonts w:cs="Arial"/>
                <w:vertAlign w:val="superscript"/>
              </w:rPr>
              <w:t>0</w:t>
            </w:r>
            <w:r w:rsidRPr="00E26D09">
              <w:t xml:space="preserve">=0, </w:t>
            </w:r>
            <w:r w:rsidRPr="00E26D09">
              <w:rPr>
                <w:rFonts w:eastAsia="Malgun Gothic" w:cs="Arial"/>
              </w:rPr>
              <w:t>group hopping and sequence hopping are disabled</w:t>
            </w:r>
          </w:p>
        </w:tc>
      </w:tr>
      <w:tr w:rsidR="00E26D09" w:rsidRPr="00E26D09" w14:paraId="3B1D95EF" w14:textId="77777777" w:rsidTr="000E7831">
        <w:trPr>
          <w:jc w:val="center"/>
        </w:trPr>
        <w:tc>
          <w:tcPr>
            <w:tcW w:w="1627" w:type="dxa"/>
            <w:vMerge w:val="restart"/>
          </w:tcPr>
          <w:p w14:paraId="7C3BD01F" w14:textId="4BAAD7DC" w:rsidR="00C61D51" w:rsidRPr="00E26D09" w:rsidRDefault="00C61D51" w:rsidP="000E7831">
            <w:pPr>
              <w:pStyle w:val="TAL"/>
            </w:pPr>
            <w:r w:rsidRPr="00E26D09">
              <w:t>Time domain resource</w:t>
            </w:r>
            <w:r w:rsidR="008135B2" w:rsidRPr="00E26D09">
              <w:t xml:space="preserve"> assignment</w:t>
            </w:r>
          </w:p>
        </w:tc>
        <w:tc>
          <w:tcPr>
            <w:tcW w:w="3892" w:type="dxa"/>
          </w:tcPr>
          <w:p w14:paraId="1DAC3DDC" w14:textId="77777777" w:rsidR="00C61D51" w:rsidRPr="00E26D09" w:rsidRDefault="00C61D51" w:rsidP="000E7831">
            <w:pPr>
              <w:pStyle w:val="TAL"/>
            </w:pPr>
            <w:r w:rsidRPr="00E26D09">
              <w:t>PUSCH mapping type</w:t>
            </w:r>
          </w:p>
        </w:tc>
        <w:tc>
          <w:tcPr>
            <w:tcW w:w="3737" w:type="dxa"/>
          </w:tcPr>
          <w:p w14:paraId="73CDD97D" w14:textId="77777777" w:rsidR="00C61D51" w:rsidRPr="00E26D09" w:rsidRDefault="00C61D51" w:rsidP="000E7831">
            <w:pPr>
              <w:pStyle w:val="TAC"/>
            </w:pPr>
            <w:r w:rsidRPr="00E26D09">
              <w:t>B</w:t>
            </w:r>
          </w:p>
        </w:tc>
      </w:tr>
      <w:tr w:rsidR="00E26D09" w:rsidRPr="00E26D09" w14:paraId="4000A538" w14:textId="77777777" w:rsidTr="000E7831">
        <w:trPr>
          <w:jc w:val="center"/>
        </w:trPr>
        <w:tc>
          <w:tcPr>
            <w:tcW w:w="1627" w:type="dxa"/>
            <w:vMerge/>
          </w:tcPr>
          <w:p w14:paraId="790DBFAC" w14:textId="77777777" w:rsidR="00464D94" w:rsidRPr="00E26D09" w:rsidRDefault="00464D94" w:rsidP="00464D94">
            <w:pPr>
              <w:pStyle w:val="TAL"/>
            </w:pPr>
          </w:p>
        </w:tc>
        <w:tc>
          <w:tcPr>
            <w:tcW w:w="3892" w:type="dxa"/>
          </w:tcPr>
          <w:p w14:paraId="1F7F1F20" w14:textId="5A72B151" w:rsidR="00464D94" w:rsidRPr="00E26D09" w:rsidRDefault="00464D94" w:rsidP="00464D94">
            <w:pPr>
              <w:pStyle w:val="TAL"/>
            </w:pPr>
            <w:r w:rsidRPr="00E26D09">
              <w:t>Start symbol</w:t>
            </w:r>
          </w:p>
        </w:tc>
        <w:tc>
          <w:tcPr>
            <w:tcW w:w="3737" w:type="dxa"/>
          </w:tcPr>
          <w:p w14:paraId="6AD9C8FE" w14:textId="77777777" w:rsidR="00464D94" w:rsidRPr="00E26D09" w:rsidRDefault="00464D94" w:rsidP="00464D94">
            <w:pPr>
              <w:pStyle w:val="TAC"/>
              <w:rPr>
                <w:rFonts w:eastAsia="Malgun Gothic" w:cs="Arial"/>
              </w:rPr>
            </w:pPr>
            <w:r w:rsidRPr="00E26D09">
              <w:rPr>
                <w:rFonts w:eastAsia="Malgun Gothic" w:cs="Arial"/>
              </w:rPr>
              <w:t xml:space="preserve">0 </w:t>
            </w:r>
          </w:p>
        </w:tc>
      </w:tr>
      <w:tr w:rsidR="00E26D09" w:rsidRPr="00E26D09" w14:paraId="468A2AB0" w14:textId="77777777" w:rsidTr="000E7831">
        <w:trPr>
          <w:jc w:val="center"/>
        </w:trPr>
        <w:tc>
          <w:tcPr>
            <w:tcW w:w="1627" w:type="dxa"/>
            <w:vMerge/>
          </w:tcPr>
          <w:p w14:paraId="73CF3360" w14:textId="77777777" w:rsidR="00464D94" w:rsidRPr="00E26D09" w:rsidRDefault="00464D94" w:rsidP="00464D94">
            <w:pPr>
              <w:pStyle w:val="TAL"/>
            </w:pPr>
          </w:p>
        </w:tc>
        <w:tc>
          <w:tcPr>
            <w:tcW w:w="3892" w:type="dxa"/>
          </w:tcPr>
          <w:p w14:paraId="6EF2E880" w14:textId="7D095460" w:rsidR="00464D94" w:rsidRPr="00E26D09" w:rsidRDefault="00464D94" w:rsidP="00464D94">
            <w:pPr>
              <w:pStyle w:val="TAL"/>
            </w:pPr>
            <w:r w:rsidRPr="00E26D09">
              <w:t>Allocation length</w:t>
            </w:r>
          </w:p>
        </w:tc>
        <w:tc>
          <w:tcPr>
            <w:tcW w:w="3737" w:type="dxa"/>
          </w:tcPr>
          <w:p w14:paraId="77CE75CD" w14:textId="77777777" w:rsidR="00464D94" w:rsidRPr="00E26D09" w:rsidRDefault="00464D94" w:rsidP="00464D94">
            <w:pPr>
              <w:pStyle w:val="TAC"/>
              <w:rPr>
                <w:rFonts w:eastAsia="Malgun Gothic" w:cs="Arial"/>
              </w:rPr>
            </w:pPr>
            <w:r w:rsidRPr="00E26D09">
              <w:rPr>
                <w:rFonts w:eastAsia="Malgun Gothic" w:cs="Arial"/>
              </w:rPr>
              <w:t xml:space="preserve">10 </w:t>
            </w:r>
          </w:p>
        </w:tc>
      </w:tr>
      <w:tr w:rsidR="00E26D09" w:rsidRPr="00E26D09" w14:paraId="6E260E56" w14:textId="77777777" w:rsidTr="000E7831">
        <w:trPr>
          <w:jc w:val="center"/>
        </w:trPr>
        <w:tc>
          <w:tcPr>
            <w:tcW w:w="1627" w:type="dxa"/>
            <w:vMerge w:val="restart"/>
          </w:tcPr>
          <w:p w14:paraId="3D948D76" w14:textId="289DFFD4" w:rsidR="00C61D51" w:rsidRPr="00E26D09" w:rsidRDefault="00C61D51" w:rsidP="000E7831">
            <w:pPr>
              <w:pStyle w:val="TAL"/>
            </w:pPr>
            <w:r w:rsidRPr="00E26D09">
              <w:t>Frequency domain resource</w:t>
            </w:r>
            <w:r w:rsidR="008135B2" w:rsidRPr="00E26D09">
              <w:t xml:space="preserve"> assignment</w:t>
            </w:r>
          </w:p>
        </w:tc>
        <w:tc>
          <w:tcPr>
            <w:tcW w:w="3892" w:type="dxa"/>
          </w:tcPr>
          <w:p w14:paraId="0703B473" w14:textId="77777777" w:rsidR="00C61D51" w:rsidRPr="00E26D09" w:rsidRDefault="00C61D51" w:rsidP="000E7831">
            <w:pPr>
              <w:pStyle w:val="TAL"/>
            </w:pPr>
            <w:r w:rsidRPr="00E26D09">
              <w:t>RB assignment</w:t>
            </w:r>
          </w:p>
        </w:tc>
        <w:tc>
          <w:tcPr>
            <w:tcW w:w="3737" w:type="dxa"/>
          </w:tcPr>
          <w:p w14:paraId="342E4551" w14:textId="77777777" w:rsidR="00C61D51" w:rsidRPr="00E26D09" w:rsidRDefault="00C61D51" w:rsidP="000E7831">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26D09" w:rsidRPr="00E26D09" w14:paraId="1C8A917A" w14:textId="77777777" w:rsidTr="000E7831">
        <w:trPr>
          <w:trHeight w:val="55"/>
          <w:jc w:val="center"/>
        </w:trPr>
        <w:tc>
          <w:tcPr>
            <w:tcW w:w="1627" w:type="dxa"/>
            <w:vMerge/>
          </w:tcPr>
          <w:p w14:paraId="4500F83F" w14:textId="77777777" w:rsidR="00C61D51" w:rsidRPr="00E26D09" w:rsidRDefault="00C61D51" w:rsidP="000E7831">
            <w:pPr>
              <w:pStyle w:val="TAL"/>
            </w:pPr>
          </w:p>
        </w:tc>
        <w:tc>
          <w:tcPr>
            <w:tcW w:w="3892" w:type="dxa"/>
          </w:tcPr>
          <w:p w14:paraId="51405E3B" w14:textId="77777777" w:rsidR="00C61D51" w:rsidRPr="00E26D09" w:rsidRDefault="00C61D51" w:rsidP="000E7831">
            <w:pPr>
              <w:pStyle w:val="TAL"/>
            </w:pPr>
            <w:r w:rsidRPr="00E26D09">
              <w:t>Frequency hopping</w:t>
            </w:r>
          </w:p>
        </w:tc>
        <w:tc>
          <w:tcPr>
            <w:tcW w:w="3737" w:type="dxa"/>
          </w:tcPr>
          <w:p w14:paraId="2D6BD301" w14:textId="77777777" w:rsidR="00C61D51" w:rsidRPr="00E26D09" w:rsidRDefault="00C61D51" w:rsidP="000E7831">
            <w:pPr>
              <w:pStyle w:val="TAC"/>
            </w:pPr>
            <w:r w:rsidRPr="00E26D09">
              <w:t>Disabled</w:t>
            </w:r>
          </w:p>
        </w:tc>
      </w:tr>
      <w:tr w:rsidR="00E26D09" w:rsidRPr="00E26D09" w14:paraId="3AEC44D0" w14:textId="77777777" w:rsidTr="000E7831">
        <w:trPr>
          <w:jc w:val="center"/>
        </w:trPr>
        <w:tc>
          <w:tcPr>
            <w:tcW w:w="5519" w:type="dxa"/>
            <w:gridSpan w:val="2"/>
            <w:vAlign w:val="center"/>
          </w:tcPr>
          <w:p w14:paraId="0AFBAD12" w14:textId="77777777" w:rsidR="00C61D51" w:rsidRPr="00E26D09" w:rsidRDefault="00C61D51" w:rsidP="000E7831">
            <w:pPr>
              <w:pStyle w:val="TAL"/>
            </w:pPr>
            <w:r w:rsidRPr="00E26D09">
              <w:t>Code block group based PUSCH transmission</w:t>
            </w:r>
          </w:p>
        </w:tc>
        <w:tc>
          <w:tcPr>
            <w:tcW w:w="3737" w:type="dxa"/>
            <w:vAlign w:val="center"/>
          </w:tcPr>
          <w:p w14:paraId="742B4468" w14:textId="77777777" w:rsidR="00C61D51" w:rsidRPr="00E26D09" w:rsidRDefault="00C61D51" w:rsidP="000E7831">
            <w:pPr>
              <w:pStyle w:val="TAC"/>
            </w:pPr>
            <w:r w:rsidRPr="00E26D09">
              <w:t>Disabled</w:t>
            </w:r>
          </w:p>
        </w:tc>
      </w:tr>
      <w:tr w:rsidR="00DC4968" w:rsidRPr="00E26D09" w14:paraId="5A46C350" w14:textId="77777777" w:rsidTr="000E7831">
        <w:trPr>
          <w:jc w:val="center"/>
        </w:trPr>
        <w:tc>
          <w:tcPr>
            <w:tcW w:w="5519" w:type="dxa"/>
            <w:gridSpan w:val="2"/>
            <w:vAlign w:val="center"/>
          </w:tcPr>
          <w:p w14:paraId="1518C34C" w14:textId="05520A8D" w:rsidR="00C61D51" w:rsidRPr="00E26D09" w:rsidRDefault="00C61D51" w:rsidP="000E7831">
            <w:pPr>
              <w:pStyle w:val="TAL"/>
            </w:pPr>
            <w:r w:rsidRPr="00E26D09">
              <w:rPr>
                <w:lang w:eastAsia="zh-CN"/>
              </w:rPr>
              <w:t>PT</w:t>
            </w:r>
            <w:r w:rsidR="00354614" w:rsidRPr="00E26D09">
              <w:rPr>
                <w:lang w:eastAsia="zh-CN"/>
              </w:rPr>
              <w:t>-</w:t>
            </w:r>
            <w:r w:rsidRPr="00E26D09">
              <w:rPr>
                <w:lang w:eastAsia="zh-CN"/>
              </w:rPr>
              <w:t>RS</w:t>
            </w:r>
          </w:p>
        </w:tc>
        <w:tc>
          <w:tcPr>
            <w:tcW w:w="3737" w:type="dxa"/>
            <w:vAlign w:val="center"/>
          </w:tcPr>
          <w:p w14:paraId="7208E504" w14:textId="77777777" w:rsidR="00C61D51" w:rsidRPr="00E26D09" w:rsidRDefault="00C61D51" w:rsidP="000E7831">
            <w:pPr>
              <w:pStyle w:val="TAC"/>
            </w:pPr>
            <w:r w:rsidRPr="00E26D09">
              <w:t>Not configured</w:t>
            </w:r>
          </w:p>
        </w:tc>
      </w:tr>
      <w:tr w:rsidR="00B42007" w:rsidRPr="00E26D09" w14:paraId="2062B1F0" w14:textId="77777777" w:rsidTr="0038184D">
        <w:trPr>
          <w:jc w:val="center"/>
        </w:trPr>
        <w:tc>
          <w:tcPr>
            <w:tcW w:w="9256" w:type="dxa"/>
            <w:gridSpan w:val="3"/>
            <w:vAlign w:val="center"/>
          </w:tcPr>
          <w:p w14:paraId="69FCC01B" w14:textId="157B8FEE" w:rsidR="00B42007" w:rsidRPr="00E26D09" w:rsidRDefault="009F3080" w:rsidP="009F3080">
            <w:pPr>
              <w:pStyle w:val="TAN"/>
            </w:pPr>
            <w:r w:rsidRPr="002E1614">
              <w:rPr>
                <w:lang w:val="fr-FR"/>
              </w:rPr>
              <w:t>Note 1</w:t>
            </w:r>
            <w:r w:rsidRPr="002E1614">
              <w:rPr>
                <w:rFonts w:hint="eastAsia"/>
                <w:lang w:val="fr-FR" w:eastAsia="zh-CN"/>
              </w:rPr>
              <w:t>:</w:t>
            </w:r>
            <w:r w:rsidRPr="002E1614">
              <w:tab/>
              <w:t>The same requirements are applicable to TDD with different UL-DL patterns.</w:t>
            </w:r>
          </w:p>
        </w:tc>
      </w:tr>
    </w:tbl>
    <w:p w14:paraId="5E0B96E5" w14:textId="77777777" w:rsidR="006645AA" w:rsidRPr="00E26D09" w:rsidRDefault="006645AA" w:rsidP="006645AA"/>
    <w:p w14:paraId="7DA8AAAD" w14:textId="77777777" w:rsidR="006645AA" w:rsidRPr="00E26D09" w:rsidRDefault="006645AA" w:rsidP="006645AA">
      <w:pPr>
        <w:pStyle w:val="Heading5"/>
        <w:rPr>
          <w:rFonts w:eastAsia="Malgun Gothic"/>
        </w:rPr>
      </w:pPr>
      <w:bookmarkStart w:id="841" w:name="_Toc21127756"/>
      <w:bookmarkStart w:id="842" w:name="_Toc29811965"/>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841"/>
      <w:bookmarkEnd w:id="842"/>
    </w:p>
    <w:p w14:paraId="4AA8A6BC" w14:textId="77777777" w:rsidR="006645AA" w:rsidRPr="00E26D09" w:rsidRDefault="006645AA" w:rsidP="006645AA">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14:paraId="431145C0" w14:textId="4E9A3B09"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82D954A" w14:textId="77777777" w:rsidTr="006645AA">
        <w:trPr>
          <w:jc w:val="center"/>
        </w:trPr>
        <w:tc>
          <w:tcPr>
            <w:tcW w:w="1008" w:type="dxa"/>
          </w:tcPr>
          <w:p w14:paraId="08ADAD39"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09DB085A"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2DC115B" w14:textId="77777777" w:rsidR="0007233E" w:rsidRPr="00E26D09" w:rsidRDefault="0007233E" w:rsidP="0007233E">
            <w:pPr>
              <w:pStyle w:val="TAH"/>
              <w:rPr>
                <w:rFonts w:eastAsia="SimSun"/>
              </w:rPr>
            </w:pPr>
            <w:r w:rsidRPr="00E26D09">
              <w:rPr>
                <w:rFonts w:eastAsia="SimSun"/>
              </w:rPr>
              <w:t>Cyclic prefix</w:t>
            </w:r>
          </w:p>
        </w:tc>
        <w:tc>
          <w:tcPr>
            <w:tcW w:w="1607" w:type="dxa"/>
          </w:tcPr>
          <w:p w14:paraId="3F928D6D" w14:textId="2AE0B103"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74485F5E"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177F9203"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1411301E" w14:textId="2CADFA2D"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726FBD1F" w14:textId="77777777" w:rsidR="0007233E" w:rsidRPr="00E26D09" w:rsidRDefault="0007233E" w:rsidP="0007233E">
            <w:pPr>
              <w:pStyle w:val="TAH"/>
              <w:rPr>
                <w:rFonts w:eastAsia="SimSun"/>
              </w:rPr>
            </w:pPr>
            <w:r w:rsidRPr="00E26D09">
              <w:rPr>
                <w:rFonts w:eastAsia="SimSun"/>
              </w:rPr>
              <w:t>SNR</w:t>
            </w:r>
          </w:p>
          <w:p w14:paraId="43B74061" w14:textId="77777777" w:rsidR="0007233E" w:rsidRPr="00E26D09" w:rsidRDefault="0007233E" w:rsidP="0007233E">
            <w:pPr>
              <w:pStyle w:val="TAH"/>
              <w:rPr>
                <w:rFonts w:eastAsia="SimSun"/>
              </w:rPr>
            </w:pPr>
            <w:r w:rsidRPr="00E26D09">
              <w:rPr>
                <w:rFonts w:cs="Arial"/>
              </w:rPr>
              <w:t>(dB)</w:t>
            </w:r>
          </w:p>
        </w:tc>
      </w:tr>
      <w:tr w:rsidR="00973015" w:rsidRPr="00E26D09" w14:paraId="610335D6" w14:textId="77777777" w:rsidTr="00354614">
        <w:trPr>
          <w:trHeight w:val="88"/>
          <w:jc w:val="center"/>
        </w:trPr>
        <w:tc>
          <w:tcPr>
            <w:tcW w:w="1008" w:type="dxa"/>
            <w:vMerge w:val="restart"/>
            <w:vAlign w:val="center"/>
          </w:tcPr>
          <w:p w14:paraId="1E91C39C" w14:textId="3BEC95CF" w:rsidR="00973015" w:rsidRPr="00E26D09" w:rsidRDefault="00973015" w:rsidP="00973015">
            <w:pPr>
              <w:pStyle w:val="TAC"/>
              <w:rPr>
                <w:rFonts w:eastAsia="SimSun"/>
              </w:rPr>
            </w:pPr>
            <w:r w:rsidRPr="00E26D09">
              <w:rPr>
                <w:lang w:eastAsia="zh-CN"/>
              </w:rPr>
              <w:t>1</w:t>
            </w:r>
          </w:p>
        </w:tc>
        <w:tc>
          <w:tcPr>
            <w:tcW w:w="1510" w:type="dxa"/>
            <w:vMerge w:val="restart"/>
            <w:vAlign w:val="center"/>
          </w:tcPr>
          <w:p w14:paraId="5909F975" w14:textId="7E3BF758" w:rsidR="00973015" w:rsidRPr="00E26D09" w:rsidRDefault="00973015" w:rsidP="00973015">
            <w:pPr>
              <w:pStyle w:val="TAC"/>
              <w:rPr>
                <w:rFonts w:eastAsia="SimSun"/>
              </w:rPr>
            </w:pPr>
            <w:r w:rsidRPr="00E26D09">
              <w:rPr>
                <w:lang w:eastAsia="zh-CN"/>
              </w:rPr>
              <w:t>2</w:t>
            </w:r>
          </w:p>
        </w:tc>
        <w:tc>
          <w:tcPr>
            <w:tcW w:w="851" w:type="dxa"/>
            <w:vMerge w:val="restart"/>
            <w:vAlign w:val="center"/>
          </w:tcPr>
          <w:p w14:paraId="6EB3E9C6" w14:textId="5D8CE04E" w:rsidR="00973015" w:rsidRPr="00E26D09" w:rsidRDefault="00973015" w:rsidP="00973015">
            <w:pPr>
              <w:pStyle w:val="TAC"/>
              <w:rPr>
                <w:rFonts w:eastAsia="SimSun"/>
              </w:rPr>
            </w:pPr>
            <w:r w:rsidRPr="00E26D09">
              <w:t>Normal</w:t>
            </w:r>
          </w:p>
        </w:tc>
        <w:tc>
          <w:tcPr>
            <w:tcW w:w="1607" w:type="dxa"/>
            <w:vMerge w:val="restart"/>
            <w:vAlign w:val="center"/>
          </w:tcPr>
          <w:p w14:paraId="071C3CD5" w14:textId="0085FB90" w:rsidR="00973015" w:rsidRPr="00E26D09" w:rsidRDefault="00973015" w:rsidP="00973015">
            <w:pPr>
              <w:pStyle w:val="TAC"/>
              <w:rPr>
                <w:rFonts w:eastAsia="SimSun"/>
              </w:rPr>
            </w:pPr>
            <w:r w:rsidRPr="00E26D09">
              <w:t>TDLA30-300</w:t>
            </w:r>
            <w:r w:rsidRPr="00E26D09">
              <w:rPr>
                <w:rFonts w:cs="Arial"/>
              </w:rPr>
              <w:t xml:space="preserve"> Low</w:t>
            </w:r>
          </w:p>
        </w:tc>
        <w:tc>
          <w:tcPr>
            <w:tcW w:w="1176" w:type="dxa"/>
            <w:vMerge w:val="restart"/>
            <w:vAlign w:val="center"/>
          </w:tcPr>
          <w:p w14:paraId="61565A12" w14:textId="2F107404" w:rsidR="00973015" w:rsidRPr="00E26D09" w:rsidRDefault="00973015" w:rsidP="00973015">
            <w:pPr>
              <w:pStyle w:val="TAC"/>
              <w:rPr>
                <w:rFonts w:eastAsia="SimSun"/>
              </w:rPr>
            </w:pPr>
            <w:r w:rsidRPr="00E26D09">
              <w:t>70 %</w:t>
            </w:r>
          </w:p>
        </w:tc>
        <w:tc>
          <w:tcPr>
            <w:tcW w:w="1327" w:type="dxa"/>
            <w:vAlign w:val="center"/>
          </w:tcPr>
          <w:p w14:paraId="48CA4233" w14:textId="253F99D8" w:rsidR="00973015" w:rsidRPr="00E26D09" w:rsidRDefault="00973015" w:rsidP="00973015">
            <w:pPr>
              <w:pStyle w:val="TAC"/>
              <w:rPr>
                <w:lang w:eastAsia="zh-CN"/>
              </w:rPr>
            </w:pPr>
            <w:r w:rsidRPr="00E26D09">
              <w:rPr>
                <w:lang w:eastAsia="zh-CN"/>
              </w:rPr>
              <w:t>G-FR2-A3-11</w:t>
            </w:r>
          </w:p>
        </w:tc>
        <w:tc>
          <w:tcPr>
            <w:tcW w:w="1380" w:type="dxa"/>
            <w:vAlign w:val="center"/>
          </w:tcPr>
          <w:p w14:paraId="125A7A51" w14:textId="296348EC" w:rsidR="00973015" w:rsidRPr="00E26D09" w:rsidRDefault="00973015" w:rsidP="00973015">
            <w:pPr>
              <w:pStyle w:val="TAC"/>
              <w:rPr>
                <w:rFonts w:eastAsia="SimSun"/>
              </w:rPr>
            </w:pPr>
            <w:r w:rsidRPr="00E26D09">
              <w:t>pos0</w:t>
            </w:r>
          </w:p>
        </w:tc>
        <w:tc>
          <w:tcPr>
            <w:tcW w:w="992" w:type="dxa"/>
            <w:vAlign w:val="center"/>
          </w:tcPr>
          <w:p w14:paraId="34133C75" w14:textId="67DE0966" w:rsidR="00973015" w:rsidRPr="00E26D09" w:rsidRDefault="00973015" w:rsidP="00973015">
            <w:pPr>
              <w:pStyle w:val="TAC"/>
              <w:rPr>
                <w:rFonts w:eastAsia="SimSun"/>
              </w:rPr>
            </w:pPr>
            <w:r w:rsidRPr="002E1614">
              <w:t>-1.</w:t>
            </w:r>
            <w:r w:rsidRPr="002E1614">
              <w:rPr>
                <w:rFonts w:eastAsia="DengXian"/>
                <w:lang w:eastAsia="zh-CN"/>
              </w:rPr>
              <w:t>8</w:t>
            </w:r>
          </w:p>
        </w:tc>
      </w:tr>
      <w:tr w:rsidR="00973015" w:rsidRPr="00E26D09" w14:paraId="2E395E32" w14:textId="77777777" w:rsidTr="006645AA">
        <w:trPr>
          <w:trHeight w:val="87"/>
          <w:jc w:val="center"/>
        </w:trPr>
        <w:tc>
          <w:tcPr>
            <w:tcW w:w="1008" w:type="dxa"/>
            <w:vMerge/>
            <w:vAlign w:val="center"/>
          </w:tcPr>
          <w:p w14:paraId="74C1F118" w14:textId="77777777" w:rsidR="00973015" w:rsidRPr="00E26D09" w:rsidRDefault="00973015" w:rsidP="00973015">
            <w:pPr>
              <w:pStyle w:val="TAC"/>
              <w:rPr>
                <w:rFonts w:eastAsia="SimSun"/>
              </w:rPr>
            </w:pPr>
          </w:p>
        </w:tc>
        <w:tc>
          <w:tcPr>
            <w:tcW w:w="1510" w:type="dxa"/>
            <w:vMerge/>
            <w:vAlign w:val="center"/>
          </w:tcPr>
          <w:p w14:paraId="4F4B1C2E" w14:textId="77777777" w:rsidR="00973015" w:rsidRPr="00E26D09" w:rsidRDefault="00973015" w:rsidP="00973015">
            <w:pPr>
              <w:pStyle w:val="TAC"/>
              <w:rPr>
                <w:rFonts w:eastAsia="SimSun"/>
              </w:rPr>
            </w:pPr>
          </w:p>
        </w:tc>
        <w:tc>
          <w:tcPr>
            <w:tcW w:w="851" w:type="dxa"/>
            <w:vMerge/>
            <w:vAlign w:val="center"/>
          </w:tcPr>
          <w:p w14:paraId="0F84F14C" w14:textId="77777777" w:rsidR="00973015" w:rsidRPr="00E26D09" w:rsidRDefault="00973015" w:rsidP="00973015">
            <w:pPr>
              <w:pStyle w:val="TAC"/>
              <w:rPr>
                <w:rFonts w:eastAsia="SimSun"/>
              </w:rPr>
            </w:pPr>
          </w:p>
        </w:tc>
        <w:tc>
          <w:tcPr>
            <w:tcW w:w="1607" w:type="dxa"/>
            <w:vMerge/>
            <w:vAlign w:val="center"/>
          </w:tcPr>
          <w:p w14:paraId="7A29A940" w14:textId="77777777" w:rsidR="00973015" w:rsidRPr="00E26D09" w:rsidRDefault="00973015" w:rsidP="00973015">
            <w:pPr>
              <w:pStyle w:val="TAC"/>
              <w:rPr>
                <w:rFonts w:eastAsia="SimSun"/>
              </w:rPr>
            </w:pPr>
          </w:p>
        </w:tc>
        <w:tc>
          <w:tcPr>
            <w:tcW w:w="1176" w:type="dxa"/>
            <w:vMerge/>
            <w:vAlign w:val="center"/>
          </w:tcPr>
          <w:p w14:paraId="2B4F08BE" w14:textId="77777777" w:rsidR="00973015" w:rsidRPr="00E26D09" w:rsidRDefault="00973015" w:rsidP="00973015">
            <w:pPr>
              <w:pStyle w:val="TAC"/>
              <w:rPr>
                <w:rFonts w:eastAsia="SimSun"/>
              </w:rPr>
            </w:pPr>
          </w:p>
        </w:tc>
        <w:tc>
          <w:tcPr>
            <w:tcW w:w="1327" w:type="dxa"/>
            <w:vAlign w:val="center"/>
          </w:tcPr>
          <w:p w14:paraId="120F2AAE" w14:textId="04C9ED2E" w:rsidR="00973015" w:rsidRPr="00E26D09" w:rsidRDefault="00973015" w:rsidP="00973015">
            <w:pPr>
              <w:pStyle w:val="TAC"/>
              <w:rPr>
                <w:lang w:eastAsia="zh-CN"/>
              </w:rPr>
            </w:pPr>
            <w:r w:rsidRPr="00E26D09">
              <w:rPr>
                <w:lang w:eastAsia="zh-CN"/>
              </w:rPr>
              <w:t>G-FR2-A3-23</w:t>
            </w:r>
          </w:p>
        </w:tc>
        <w:tc>
          <w:tcPr>
            <w:tcW w:w="1380" w:type="dxa"/>
            <w:vAlign w:val="center"/>
          </w:tcPr>
          <w:p w14:paraId="6AE51DE4" w14:textId="5D48B482" w:rsidR="00973015" w:rsidRPr="00E26D09" w:rsidRDefault="00973015" w:rsidP="00973015">
            <w:pPr>
              <w:pStyle w:val="TAC"/>
              <w:rPr>
                <w:rFonts w:eastAsia="SimSun"/>
              </w:rPr>
            </w:pPr>
            <w:r w:rsidRPr="00E26D09">
              <w:t>pos</w:t>
            </w:r>
            <w:r w:rsidRPr="00E26D09">
              <w:rPr>
                <w:rFonts w:hint="eastAsia"/>
                <w:lang w:eastAsia="zh-CN"/>
              </w:rPr>
              <w:t>1</w:t>
            </w:r>
          </w:p>
        </w:tc>
        <w:tc>
          <w:tcPr>
            <w:tcW w:w="992" w:type="dxa"/>
            <w:vAlign w:val="center"/>
          </w:tcPr>
          <w:p w14:paraId="72B89502" w14:textId="570818D7" w:rsidR="00973015" w:rsidRPr="00E26D09" w:rsidRDefault="00973015" w:rsidP="00973015">
            <w:pPr>
              <w:pStyle w:val="TAC"/>
              <w:rPr>
                <w:rFonts w:eastAsia="SimSun"/>
              </w:rPr>
            </w:pPr>
            <w:r w:rsidRPr="002E1614">
              <w:t>-1.</w:t>
            </w:r>
            <w:r w:rsidRPr="002E1614">
              <w:rPr>
                <w:rFonts w:eastAsia="DengXian"/>
                <w:lang w:eastAsia="zh-CN"/>
              </w:rPr>
              <w:t>9</w:t>
            </w:r>
          </w:p>
        </w:tc>
      </w:tr>
    </w:tbl>
    <w:p w14:paraId="17367C28" w14:textId="77777777" w:rsidR="006645AA" w:rsidRPr="00E26D09" w:rsidRDefault="006645AA" w:rsidP="006645AA">
      <w:pPr>
        <w:rPr>
          <w:lang w:eastAsia="zh-CN"/>
        </w:rPr>
      </w:pPr>
    </w:p>
    <w:p w14:paraId="2045B8B0" w14:textId="20020C6D"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2C8C7039" w14:textId="77777777" w:rsidTr="006645AA">
        <w:trPr>
          <w:jc w:val="center"/>
        </w:trPr>
        <w:tc>
          <w:tcPr>
            <w:tcW w:w="1008" w:type="dxa"/>
          </w:tcPr>
          <w:p w14:paraId="2DCB0D95"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61D4D835"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D77433E" w14:textId="77777777" w:rsidR="0007233E" w:rsidRPr="00E26D09" w:rsidRDefault="0007233E" w:rsidP="0007233E">
            <w:pPr>
              <w:pStyle w:val="TAH"/>
              <w:rPr>
                <w:rFonts w:eastAsia="SimSun"/>
              </w:rPr>
            </w:pPr>
            <w:r w:rsidRPr="00E26D09">
              <w:rPr>
                <w:rFonts w:eastAsia="SimSun"/>
              </w:rPr>
              <w:t>Cyclic prefix</w:t>
            </w:r>
          </w:p>
        </w:tc>
        <w:tc>
          <w:tcPr>
            <w:tcW w:w="1607" w:type="dxa"/>
          </w:tcPr>
          <w:p w14:paraId="235B8122" w14:textId="08F39A28"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0875C681"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294CEB7A"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06F26C09" w14:textId="50BD5E52"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1D27380A" w14:textId="77777777" w:rsidR="0007233E" w:rsidRPr="00E26D09" w:rsidRDefault="0007233E" w:rsidP="0007233E">
            <w:pPr>
              <w:pStyle w:val="TAH"/>
              <w:rPr>
                <w:rFonts w:eastAsia="SimSun"/>
              </w:rPr>
            </w:pPr>
            <w:r w:rsidRPr="00E26D09">
              <w:rPr>
                <w:rFonts w:eastAsia="SimSun"/>
              </w:rPr>
              <w:t>SNR</w:t>
            </w:r>
          </w:p>
          <w:p w14:paraId="049D95E7" w14:textId="77777777" w:rsidR="0007233E" w:rsidRPr="00E26D09" w:rsidRDefault="0007233E" w:rsidP="0007233E">
            <w:pPr>
              <w:pStyle w:val="TAH"/>
              <w:rPr>
                <w:rFonts w:eastAsia="SimSun"/>
              </w:rPr>
            </w:pPr>
            <w:r w:rsidRPr="00E26D09">
              <w:rPr>
                <w:rFonts w:cs="Arial"/>
              </w:rPr>
              <w:t>(dB)</w:t>
            </w:r>
          </w:p>
        </w:tc>
      </w:tr>
      <w:tr w:rsidR="00BB5F43" w:rsidRPr="00E26D09"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B5F43" w:rsidRPr="00E26D09" w:rsidRDefault="00BB5F43" w:rsidP="00BB5F43">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B5F43" w:rsidRPr="00E26D09" w:rsidRDefault="00BB5F43" w:rsidP="00BB5F43">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B5F43" w:rsidRPr="00E26D09" w:rsidRDefault="00BB5F43" w:rsidP="00BB5F43">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B5F43" w:rsidRPr="00E26D09" w:rsidRDefault="00BB5F43" w:rsidP="00BB5F43">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B5F43" w:rsidRPr="00E26D09" w:rsidRDefault="00BB5F43" w:rsidP="00BB5F43">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B5F43" w:rsidRPr="00E26D09" w:rsidRDefault="00BB5F43" w:rsidP="00BB5F43">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B5F43" w:rsidRPr="00E26D09" w:rsidRDefault="00BB5F43" w:rsidP="00BB5F43">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61D89E35" w:rsidR="00BB5F43" w:rsidRPr="00E26D09" w:rsidRDefault="00BB5F43" w:rsidP="00BB5F43">
            <w:pPr>
              <w:pStyle w:val="TAC"/>
              <w:rPr>
                <w:rFonts w:eastAsia="SimSun"/>
              </w:rPr>
            </w:pPr>
            <w:r w:rsidRPr="002E1614">
              <w:t>-1.</w:t>
            </w:r>
            <w:r w:rsidRPr="002E1614">
              <w:rPr>
                <w:rFonts w:eastAsia="DengXian"/>
                <w:lang w:eastAsia="zh-CN"/>
              </w:rPr>
              <w:t>8</w:t>
            </w:r>
            <w:r w:rsidRPr="002E1614">
              <w:t xml:space="preserve"> </w:t>
            </w:r>
          </w:p>
        </w:tc>
      </w:tr>
      <w:tr w:rsidR="00BB5F43" w:rsidRPr="00E26D09"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B5F43" w:rsidRPr="00E26D09" w:rsidRDefault="00BB5F43" w:rsidP="00BB5F43">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B5F43" w:rsidRPr="00E26D09" w:rsidRDefault="00BB5F43" w:rsidP="00BB5F43">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B5F43" w:rsidRPr="00E26D09" w:rsidRDefault="00BB5F43" w:rsidP="00BB5F43">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B5F43" w:rsidRPr="00E26D09" w:rsidRDefault="00BB5F43" w:rsidP="00BB5F43">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B5F43" w:rsidRPr="00E26D09" w:rsidRDefault="00BB5F43" w:rsidP="00BB5F43">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B5F43" w:rsidRPr="00E26D09" w:rsidRDefault="00BB5F43" w:rsidP="00BB5F43">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B5F43" w:rsidRPr="00E26D09" w:rsidRDefault="00BB5F43" w:rsidP="00BB5F43">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297A3764" w:rsidR="00BB5F43" w:rsidRPr="00E26D09" w:rsidRDefault="00BB5F43" w:rsidP="00BB5F43">
            <w:pPr>
              <w:pStyle w:val="TAC"/>
              <w:rPr>
                <w:rFonts w:eastAsia="SimSun"/>
              </w:rPr>
            </w:pPr>
            <w:r w:rsidRPr="002E1614">
              <w:t>-1.</w:t>
            </w:r>
            <w:r w:rsidRPr="002E1614">
              <w:rPr>
                <w:rFonts w:eastAsia="DengXian"/>
                <w:lang w:eastAsia="zh-CN"/>
              </w:rPr>
              <w:t>9</w:t>
            </w:r>
          </w:p>
        </w:tc>
      </w:tr>
    </w:tbl>
    <w:p w14:paraId="20FB0016" w14:textId="70B47495" w:rsidR="006645AA" w:rsidRPr="00E26D09" w:rsidRDefault="006645AA" w:rsidP="006645AA">
      <w:pPr>
        <w:rPr>
          <w:noProof/>
        </w:rPr>
      </w:pPr>
    </w:p>
    <w:p w14:paraId="203A6CA1" w14:textId="77777777" w:rsidR="00795559" w:rsidRPr="00E26D09" w:rsidRDefault="00795559" w:rsidP="00795559">
      <w:pPr>
        <w:pStyle w:val="Heading4"/>
        <w:rPr>
          <w:lang w:eastAsia="zh-CN"/>
        </w:rPr>
      </w:pPr>
      <w:bookmarkStart w:id="843" w:name="_Toc21127757"/>
      <w:bookmarkStart w:id="844" w:name="_Toc29811966"/>
      <w:r w:rsidRPr="00E26D09">
        <w:rPr>
          <w:lang w:eastAsia="ko-KR"/>
        </w:rPr>
        <w:lastRenderedPageBreak/>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843"/>
      <w:bookmarkEnd w:id="844"/>
    </w:p>
    <w:p w14:paraId="7C66240B" w14:textId="77777777" w:rsidR="00795559" w:rsidRPr="00E26D09" w:rsidRDefault="00795559" w:rsidP="00795559">
      <w:pPr>
        <w:pStyle w:val="Heading5"/>
        <w:rPr>
          <w:lang w:eastAsia="zh-CN"/>
        </w:rPr>
      </w:pPr>
      <w:bookmarkStart w:id="845" w:name="_Toc21127758"/>
      <w:bookmarkStart w:id="846" w:name="_Toc29811967"/>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845"/>
      <w:bookmarkEnd w:id="846"/>
    </w:p>
    <w:p w14:paraId="7581A5BD"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09C04BA9"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 information when the CSI part 1 information is sent as follow:</w:t>
      </w:r>
    </w:p>
    <w:p w14:paraId="31233995" w14:textId="0FEA9B7E"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E26D09" w:rsidRDefault="00795559" w:rsidP="00795559">
      <w:pPr>
        <w:rPr>
          <w:lang w:eastAsia="zh-CN"/>
        </w:rPr>
      </w:pPr>
      <w:r w:rsidRPr="00E26D09">
        <w:rPr>
          <w:lang w:eastAsia="zh-CN"/>
        </w:rPr>
        <w:t>where:</w:t>
      </w:r>
    </w:p>
    <w:p w14:paraId="4C6135E5"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485D6FB4" w14:textId="320A21F5"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w:t>
      </w:r>
      <w:r w:rsidR="00227915" w:rsidRPr="00E26D09">
        <w:rPr>
          <w:lang w:eastAsia="zh-CN"/>
        </w:rPr>
        <w:t>occasions</w:t>
      </w:r>
      <w:r w:rsidRPr="00E26D09">
        <w:rPr>
          <w:lang w:eastAsia="zh-CN"/>
        </w:rPr>
        <w:t>.</w:t>
      </w:r>
    </w:p>
    <w:p w14:paraId="535F6C8A" w14:textId="50ABD0B8" w:rsidR="00052D5D" w:rsidRPr="00E26D09" w:rsidRDefault="00052D5D" w:rsidP="00052D5D">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14:paraId="7D628BCB" w14:textId="58413095"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E26D09" w:rsidRDefault="00795559" w:rsidP="00795559">
      <w:pPr>
        <w:rPr>
          <w:lang w:eastAsia="zh-CN"/>
        </w:rPr>
      </w:pPr>
      <w:r w:rsidRPr="00E26D09">
        <w:rPr>
          <w:lang w:eastAsia="zh-CN"/>
        </w:rPr>
        <w:t>where:</w:t>
      </w:r>
    </w:p>
    <w:p w14:paraId="54D9F26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483486B2" w14:textId="49C58C1F" w:rsidR="00795559" w:rsidRPr="00E26D09" w:rsidRDefault="00795559" w:rsidP="00795559">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2220467D" w14:textId="77777777" w:rsidR="00795559" w:rsidRPr="00E26D09" w:rsidRDefault="00795559" w:rsidP="00795559">
      <w:r w:rsidRPr="00E26D09">
        <w:rPr>
          <w:lang w:eastAsia="zh-CN"/>
        </w:rPr>
        <w:t>The number of UCI</w:t>
      </w:r>
      <w:r w:rsidRPr="00E26D09">
        <w:t xml:space="preserve"> information bit payload per slot is defined for two cases as follows:</w:t>
      </w:r>
    </w:p>
    <w:p w14:paraId="4B3CEB7F" w14:textId="77777777" w:rsidR="00795559" w:rsidRPr="00E26D09" w:rsidRDefault="00795559" w:rsidP="00795559">
      <w:pPr>
        <w:pStyle w:val="B1"/>
      </w:pPr>
      <w:r w:rsidRPr="00E26D09">
        <w:t>-</w:t>
      </w:r>
      <w:r w:rsidRPr="00E26D09">
        <w:tab/>
        <w:t>5 bits in CSI part 1, 2 bits in CSI part 2</w:t>
      </w:r>
    </w:p>
    <w:p w14:paraId="7B2348EA" w14:textId="77777777" w:rsidR="00795559" w:rsidRPr="00E26D09" w:rsidRDefault="00795559" w:rsidP="00795559">
      <w:pPr>
        <w:pStyle w:val="B1"/>
        <w:rPr>
          <w:lang w:eastAsia="zh-CN"/>
        </w:rPr>
      </w:pPr>
      <w:r w:rsidRPr="00E26D09">
        <w:t>-</w:t>
      </w:r>
      <w:r w:rsidRPr="00E26D09">
        <w:tab/>
        <w:t>20 bits in CSI part 1, 20 bits in CSI part 2</w:t>
      </w:r>
    </w:p>
    <w:p w14:paraId="13B13AC9" w14:textId="04A74060"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9F65BB" w:rsidRPr="00E26D09">
        <w:t xml:space="preserve">the </w:t>
      </w:r>
      <w:r w:rsidRPr="00E26D09">
        <w:t>bitmap [c0 c1] = [1 0] for CSI part2 information.</w:t>
      </w:r>
    </w:p>
    <w:p w14:paraId="6A0D5E2E" w14:textId="6A72F111" w:rsidR="00074581" w:rsidRPr="00E26D09" w:rsidRDefault="00074581" w:rsidP="00074581">
      <w:r w:rsidRPr="00E26D09">
        <w:rPr>
          <w:lang w:eastAsia="zh-CN"/>
        </w:rPr>
        <w:t xml:space="preserve">The 40bits </w:t>
      </w:r>
      <w:r w:rsidRPr="00E26D09">
        <w:t xml:space="preserve">UCI information case is assumed random </w:t>
      </w:r>
      <w:r>
        <w:rPr>
          <w:rFonts w:hint="eastAsia"/>
          <w:lang w:eastAsia="zh-CN"/>
        </w:rPr>
        <w:t xml:space="preserve">information bits </w:t>
      </w:r>
      <w:r w:rsidRPr="00E26D09">
        <w:t>selection.</w:t>
      </w:r>
    </w:p>
    <w:p w14:paraId="6C4805F9" w14:textId="77777777" w:rsidR="00795559" w:rsidRPr="00E26D09" w:rsidRDefault="00795559" w:rsidP="00795559">
      <w:pPr>
        <w:rPr>
          <w:lang w:eastAsia="zh-CN"/>
        </w:rPr>
      </w:pPr>
      <w:r w:rsidRPr="00E26D09">
        <w:rPr>
          <w:lang w:eastAsia="zh-CN"/>
        </w:rPr>
        <w:t>In both tests, PUSCH data, CSI part 1 and CSI part 2 information are transmitted simultaneously.</w:t>
      </w:r>
    </w:p>
    <w:p w14:paraId="221A1DEA" w14:textId="77777777" w:rsidR="00795559" w:rsidRPr="00E26D09" w:rsidRDefault="00795559" w:rsidP="00795559">
      <w:pPr>
        <w:pStyle w:val="TH"/>
        <w:rPr>
          <w:lang w:eastAsia="zh-CN"/>
        </w:rPr>
      </w:pPr>
      <w:r w:rsidRPr="00E26D09">
        <w:lastRenderedPageBreak/>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26D09" w:rsidRPr="00E26D09" w14:paraId="5EA5ABA7" w14:textId="77777777" w:rsidTr="00881C0D">
        <w:trPr>
          <w:jc w:val="center"/>
        </w:trPr>
        <w:tc>
          <w:tcPr>
            <w:tcW w:w="6946" w:type="dxa"/>
            <w:gridSpan w:val="2"/>
          </w:tcPr>
          <w:p w14:paraId="5EFA689B"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gridSpan w:val="2"/>
          </w:tcPr>
          <w:p w14:paraId="478BF0E7"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22DF5CEF" w14:textId="77777777" w:rsidTr="00881C0D">
        <w:trPr>
          <w:jc w:val="center"/>
        </w:trPr>
        <w:tc>
          <w:tcPr>
            <w:tcW w:w="6946" w:type="dxa"/>
            <w:gridSpan w:val="2"/>
          </w:tcPr>
          <w:p w14:paraId="14B7086D" w14:textId="77777777" w:rsidR="00795559" w:rsidRPr="00E26D09" w:rsidRDefault="00795559" w:rsidP="00881C0D">
            <w:pPr>
              <w:pStyle w:val="TAL"/>
              <w:adjustRightInd w:val="0"/>
              <w:snapToGrid w:val="0"/>
            </w:pPr>
            <w:r w:rsidRPr="00E26D09">
              <w:t>Transform precoding</w:t>
            </w:r>
          </w:p>
        </w:tc>
        <w:tc>
          <w:tcPr>
            <w:tcW w:w="2126" w:type="dxa"/>
            <w:gridSpan w:val="2"/>
          </w:tcPr>
          <w:p w14:paraId="4CCB0082" w14:textId="2A1A5AF1" w:rsidR="00795559" w:rsidRPr="00E26D09" w:rsidRDefault="009F65BB" w:rsidP="00881C0D">
            <w:pPr>
              <w:pStyle w:val="TAC"/>
              <w:rPr>
                <w:lang w:eastAsia="zh-CN"/>
              </w:rPr>
            </w:pPr>
            <w:r w:rsidRPr="00E26D09">
              <w:rPr>
                <w:rFonts w:hint="eastAsia"/>
                <w:lang w:eastAsia="zh-CN"/>
              </w:rPr>
              <w:t>Disabled</w:t>
            </w:r>
          </w:p>
        </w:tc>
      </w:tr>
      <w:tr w:rsidR="00E26D09" w:rsidRPr="00E26D09" w14:paraId="6E80AE0F" w14:textId="77777777" w:rsidTr="00881C0D">
        <w:trPr>
          <w:jc w:val="center"/>
        </w:trPr>
        <w:tc>
          <w:tcPr>
            <w:tcW w:w="6946" w:type="dxa"/>
            <w:gridSpan w:val="2"/>
          </w:tcPr>
          <w:p w14:paraId="6DFD1144" w14:textId="38DD5397" w:rsidR="00795559" w:rsidRPr="00E26D09" w:rsidRDefault="00F22203" w:rsidP="00881C0D">
            <w:pPr>
              <w:pStyle w:val="TAL"/>
              <w:adjustRightInd w:val="0"/>
              <w:snapToGrid w:val="0"/>
            </w:pPr>
            <w:r>
              <w:rPr>
                <w:rFonts w:hint="eastAsia"/>
                <w:lang w:eastAsia="zh-CN"/>
              </w:rPr>
              <w:t>Default TDD UL-DL pattern (Note 1)</w:t>
            </w:r>
          </w:p>
        </w:tc>
        <w:tc>
          <w:tcPr>
            <w:tcW w:w="2126" w:type="dxa"/>
            <w:gridSpan w:val="2"/>
          </w:tcPr>
          <w:p w14:paraId="208C52BE" w14:textId="77777777" w:rsidR="00795559" w:rsidRPr="00E26D09" w:rsidRDefault="00795559" w:rsidP="00881C0D">
            <w:pPr>
              <w:pStyle w:val="TAC"/>
            </w:pPr>
            <w:r w:rsidRPr="00E26D09">
              <w:rPr>
                <w:lang w:eastAsia="zh-CN"/>
              </w:rPr>
              <w:t>12</w:t>
            </w:r>
            <w:r w:rsidRPr="00E26D09">
              <w:t>0 kHz SCS:</w:t>
            </w:r>
          </w:p>
          <w:p w14:paraId="424F125F" w14:textId="77777777" w:rsidR="00795559" w:rsidRPr="00E26D09" w:rsidRDefault="00795559" w:rsidP="00881C0D">
            <w:pPr>
              <w:pStyle w:val="TAC"/>
            </w:pPr>
            <w:r w:rsidRPr="00E26D09">
              <w:rPr>
                <w:lang w:eastAsia="zh-CN"/>
              </w:rPr>
              <w:t>3</w:t>
            </w:r>
            <w:r w:rsidRPr="00E26D09">
              <w:t>D1S</w:t>
            </w:r>
            <w:r w:rsidRPr="00E26D09">
              <w:rPr>
                <w:lang w:eastAsia="zh-CN"/>
              </w:rPr>
              <w:t>1</w:t>
            </w:r>
            <w:r w:rsidRPr="00E26D09">
              <w:t>U, S=</w:t>
            </w:r>
            <w:r w:rsidRPr="00E26D09">
              <w:rPr>
                <w:lang w:eastAsia="zh-CN"/>
              </w:rPr>
              <w:t>10</w:t>
            </w:r>
            <w:r w:rsidRPr="00E26D09">
              <w:t>D:</w:t>
            </w:r>
            <w:r w:rsidRPr="00E26D09">
              <w:rPr>
                <w:lang w:eastAsia="zh-CN"/>
              </w:rPr>
              <w:t>2</w:t>
            </w:r>
            <w:r w:rsidRPr="00E26D09">
              <w:t>G:</w:t>
            </w:r>
            <w:r w:rsidRPr="00E26D09">
              <w:rPr>
                <w:lang w:eastAsia="zh-CN"/>
              </w:rPr>
              <w:t>2</w:t>
            </w:r>
            <w:r w:rsidRPr="00E26D09">
              <w:t>U</w:t>
            </w:r>
          </w:p>
        </w:tc>
      </w:tr>
      <w:tr w:rsidR="00E26D09" w:rsidRPr="00E26D09" w14:paraId="6B5BCC97" w14:textId="77777777" w:rsidTr="00881C0D">
        <w:trPr>
          <w:jc w:val="center"/>
        </w:trPr>
        <w:tc>
          <w:tcPr>
            <w:tcW w:w="1843" w:type="dxa"/>
            <w:vMerge w:val="restart"/>
          </w:tcPr>
          <w:p w14:paraId="59A276B3" w14:textId="77777777" w:rsidR="00795559" w:rsidRPr="00E26D09" w:rsidRDefault="00795559" w:rsidP="00881C0D">
            <w:pPr>
              <w:pStyle w:val="TAL"/>
              <w:adjustRightInd w:val="0"/>
              <w:snapToGrid w:val="0"/>
            </w:pPr>
            <w:r w:rsidRPr="00E26D09">
              <w:t>HARQ</w:t>
            </w:r>
          </w:p>
        </w:tc>
        <w:tc>
          <w:tcPr>
            <w:tcW w:w="5103" w:type="dxa"/>
          </w:tcPr>
          <w:p w14:paraId="48B0979B" w14:textId="77777777" w:rsidR="00795559" w:rsidRPr="00E26D09" w:rsidRDefault="00795559" w:rsidP="00881C0D">
            <w:pPr>
              <w:pStyle w:val="TAL"/>
              <w:adjustRightInd w:val="0"/>
              <w:snapToGrid w:val="0"/>
            </w:pPr>
            <w:r w:rsidRPr="00E26D09">
              <w:t>Maximum number of HARQ transmissions</w:t>
            </w:r>
          </w:p>
        </w:tc>
        <w:tc>
          <w:tcPr>
            <w:tcW w:w="2126" w:type="dxa"/>
            <w:gridSpan w:val="2"/>
          </w:tcPr>
          <w:p w14:paraId="39B4E256" w14:textId="77777777" w:rsidR="00795559" w:rsidRPr="00E26D09" w:rsidRDefault="00795559" w:rsidP="00881C0D">
            <w:pPr>
              <w:pStyle w:val="TAC"/>
              <w:rPr>
                <w:lang w:eastAsia="zh-CN"/>
              </w:rPr>
            </w:pPr>
            <w:r w:rsidRPr="00E26D09">
              <w:rPr>
                <w:lang w:eastAsia="zh-CN"/>
              </w:rPr>
              <w:t>1</w:t>
            </w:r>
          </w:p>
        </w:tc>
      </w:tr>
      <w:tr w:rsidR="00E26D09" w:rsidRPr="00E26D09" w14:paraId="5B8F65F7" w14:textId="77777777" w:rsidTr="00881C0D">
        <w:trPr>
          <w:jc w:val="center"/>
        </w:trPr>
        <w:tc>
          <w:tcPr>
            <w:tcW w:w="1843" w:type="dxa"/>
            <w:vMerge/>
          </w:tcPr>
          <w:p w14:paraId="3BC4A468" w14:textId="77777777" w:rsidR="00795559" w:rsidRPr="00E26D09" w:rsidRDefault="00795559" w:rsidP="00881C0D">
            <w:pPr>
              <w:pStyle w:val="TAL"/>
              <w:adjustRightInd w:val="0"/>
              <w:snapToGrid w:val="0"/>
            </w:pPr>
          </w:p>
        </w:tc>
        <w:tc>
          <w:tcPr>
            <w:tcW w:w="5103" w:type="dxa"/>
          </w:tcPr>
          <w:p w14:paraId="01E404D3" w14:textId="77777777" w:rsidR="00795559" w:rsidRPr="00E26D09" w:rsidRDefault="00795559" w:rsidP="00881C0D">
            <w:pPr>
              <w:pStyle w:val="TAL"/>
              <w:adjustRightInd w:val="0"/>
              <w:snapToGrid w:val="0"/>
            </w:pPr>
            <w:r w:rsidRPr="00E26D09">
              <w:t>RV sequence</w:t>
            </w:r>
          </w:p>
        </w:tc>
        <w:tc>
          <w:tcPr>
            <w:tcW w:w="2126" w:type="dxa"/>
            <w:gridSpan w:val="2"/>
          </w:tcPr>
          <w:p w14:paraId="2399BA5E" w14:textId="77777777" w:rsidR="00795559" w:rsidRPr="00E26D09" w:rsidRDefault="00795559" w:rsidP="00881C0D">
            <w:pPr>
              <w:pStyle w:val="TAC"/>
              <w:rPr>
                <w:lang w:eastAsia="zh-CN"/>
              </w:rPr>
            </w:pPr>
            <w:r w:rsidRPr="00E26D09">
              <w:rPr>
                <w:lang w:val="fr-FR"/>
              </w:rPr>
              <w:t>0</w:t>
            </w:r>
          </w:p>
        </w:tc>
      </w:tr>
      <w:tr w:rsidR="00E26D09" w:rsidRPr="00E26D09" w14:paraId="5973C37F" w14:textId="77777777" w:rsidTr="00881C0D">
        <w:trPr>
          <w:jc w:val="center"/>
        </w:trPr>
        <w:tc>
          <w:tcPr>
            <w:tcW w:w="1843" w:type="dxa"/>
            <w:vMerge w:val="restart"/>
          </w:tcPr>
          <w:p w14:paraId="27479FF4"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01D02AB6"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gridSpan w:val="2"/>
          </w:tcPr>
          <w:p w14:paraId="2A033E24" w14:textId="77777777" w:rsidR="00795559" w:rsidRPr="00E26D09" w:rsidRDefault="00795559" w:rsidP="00881C0D">
            <w:pPr>
              <w:pStyle w:val="TAC"/>
            </w:pPr>
            <w:r w:rsidRPr="00E26D09">
              <w:t>1</w:t>
            </w:r>
          </w:p>
        </w:tc>
      </w:tr>
      <w:tr w:rsidR="00E26D09" w:rsidRPr="00E26D09" w14:paraId="4D86D1CB" w14:textId="77777777" w:rsidTr="00881C0D">
        <w:trPr>
          <w:jc w:val="center"/>
        </w:trPr>
        <w:tc>
          <w:tcPr>
            <w:tcW w:w="1843" w:type="dxa"/>
            <w:vMerge/>
          </w:tcPr>
          <w:p w14:paraId="491FB681" w14:textId="77777777" w:rsidR="00795559" w:rsidRPr="00E26D09" w:rsidRDefault="00795559" w:rsidP="00881C0D">
            <w:pPr>
              <w:pStyle w:val="TAL"/>
              <w:adjustRightInd w:val="0"/>
              <w:snapToGrid w:val="0"/>
              <w:rPr>
                <w:lang w:eastAsia="zh-CN"/>
              </w:rPr>
            </w:pPr>
          </w:p>
        </w:tc>
        <w:tc>
          <w:tcPr>
            <w:tcW w:w="5103" w:type="dxa"/>
            <w:vAlign w:val="center"/>
          </w:tcPr>
          <w:p w14:paraId="60A944C2" w14:textId="77777777" w:rsidR="00795559" w:rsidRPr="00E26D09" w:rsidRDefault="00795559" w:rsidP="00881C0D">
            <w:pPr>
              <w:pStyle w:val="TAL"/>
              <w:adjustRightInd w:val="0"/>
              <w:snapToGrid w:val="0"/>
            </w:pPr>
            <w:r w:rsidRPr="00E26D09">
              <w:rPr>
                <w:lang w:eastAsia="zh-CN"/>
              </w:rPr>
              <w:t>DM-RS duration</w:t>
            </w:r>
          </w:p>
        </w:tc>
        <w:tc>
          <w:tcPr>
            <w:tcW w:w="2126" w:type="dxa"/>
            <w:gridSpan w:val="2"/>
          </w:tcPr>
          <w:p w14:paraId="58BFB4C5" w14:textId="77777777" w:rsidR="00795559" w:rsidRPr="00E26D09" w:rsidRDefault="00795559" w:rsidP="00881C0D">
            <w:pPr>
              <w:pStyle w:val="TAC"/>
              <w:rPr>
                <w:lang w:eastAsia="zh-CN"/>
              </w:rPr>
            </w:pPr>
            <w:r w:rsidRPr="00E26D09">
              <w:rPr>
                <w:lang w:eastAsia="zh-CN"/>
              </w:rPr>
              <w:t>single-symbol DM-RS</w:t>
            </w:r>
          </w:p>
        </w:tc>
      </w:tr>
      <w:tr w:rsidR="00E26D09" w:rsidRPr="00E26D09" w14:paraId="7D9A3573" w14:textId="77777777" w:rsidTr="00881C0D">
        <w:trPr>
          <w:jc w:val="center"/>
        </w:trPr>
        <w:tc>
          <w:tcPr>
            <w:tcW w:w="1843" w:type="dxa"/>
            <w:vMerge/>
          </w:tcPr>
          <w:p w14:paraId="482B259F" w14:textId="77777777" w:rsidR="00795559" w:rsidRPr="00E26D09" w:rsidRDefault="00795559" w:rsidP="00881C0D">
            <w:pPr>
              <w:pStyle w:val="TAL"/>
              <w:adjustRightInd w:val="0"/>
              <w:snapToGrid w:val="0"/>
              <w:rPr>
                <w:lang w:eastAsia="zh-CN"/>
              </w:rPr>
            </w:pPr>
          </w:p>
        </w:tc>
        <w:tc>
          <w:tcPr>
            <w:tcW w:w="5103" w:type="dxa"/>
            <w:vAlign w:val="center"/>
          </w:tcPr>
          <w:p w14:paraId="3A4F2C8A" w14:textId="77777777" w:rsidR="00795559" w:rsidRPr="00E26D09" w:rsidRDefault="00795559" w:rsidP="00881C0D">
            <w:pPr>
              <w:pStyle w:val="TAL"/>
              <w:adjustRightInd w:val="0"/>
              <w:snapToGrid w:val="0"/>
            </w:pPr>
            <w:r w:rsidRPr="00E26D09">
              <w:rPr>
                <w:lang w:eastAsia="zh-CN"/>
              </w:rPr>
              <w:t>Additional DM-RS position</w:t>
            </w:r>
          </w:p>
        </w:tc>
        <w:tc>
          <w:tcPr>
            <w:tcW w:w="2126" w:type="dxa"/>
            <w:gridSpan w:val="2"/>
          </w:tcPr>
          <w:p w14:paraId="0A6C7391" w14:textId="77777777" w:rsidR="00795559" w:rsidRPr="00E26D09" w:rsidRDefault="00795559" w:rsidP="00881C0D">
            <w:pPr>
              <w:pStyle w:val="TAC"/>
              <w:rPr>
                <w:lang w:eastAsia="zh-CN"/>
              </w:rPr>
            </w:pPr>
            <w:r w:rsidRPr="00E26D09">
              <w:rPr>
                <w:lang w:eastAsia="zh-CN"/>
              </w:rPr>
              <w:t>pos0,pos1</w:t>
            </w:r>
          </w:p>
        </w:tc>
      </w:tr>
      <w:tr w:rsidR="00E26D09" w:rsidRPr="00E26D09" w14:paraId="0E0C95F3" w14:textId="77777777" w:rsidTr="00881C0D">
        <w:trPr>
          <w:jc w:val="center"/>
        </w:trPr>
        <w:tc>
          <w:tcPr>
            <w:tcW w:w="1843" w:type="dxa"/>
            <w:vMerge/>
          </w:tcPr>
          <w:p w14:paraId="20016A53" w14:textId="77777777" w:rsidR="00795559" w:rsidRPr="00E26D09" w:rsidRDefault="00795559" w:rsidP="00881C0D">
            <w:pPr>
              <w:pStyle w:val="TAL"/>
              <w:adjustRightInd w:val="0"/>
              <w:snapToGrid w:val="0"/>
            </w:pPr>
          </w:p>
        </w:tc>
        <w:tc>
          <w:tcPr>
            <w:tcW w:w="5103" w:type="dxa"/>
            <w:vAlign w:val="center"/>
          </w:tcPr>
          <w:p w14:paraId="7158BB34"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14:paraId="7412BDE9" w14:textId="77777777" w:rsidR="00795559" w:rsidRPr="00E26D09" w:rsidRDefault="00795559" w:rsidP="00881C0D">
            <w:pPr>
              <w:pStyle w:val="TAC"/>
            </w:pPr>
            <w:r w:rsidRPr="00E26D09">
              <w:t>2</w:t>
            </w:r>
          </w:p>
        </w:tc>
      </w:tr>
      <w:tr w:rsidR="00E26D09" w:rsidRPr="00E26D09" w14:paraId="24993065" w14:textId="77777777" w:rsidTr="00881C0D">
        <w:trPr>
          <w:jc w:val="center"/>
        </w:trPr>
        <w:tc>
          <w:tcPr>
            <w:tcW w:w="1843" w:type="dxa"/>
            <w:vMerge/>
          </w:tcPr>
          <w:p w14:paraId="13E139F6" w14:textId="77777777" w:rsidR="00795559" w:rsidRPr="00E26D09" w:rsidRDefault="00795559" w:rsidP="00881C0D">
            <w:pPr>
              <w:pStyle w:val="TAL"/>
              <w:adjustRightInd w:val="0"/>
              <w:snapToGrid w:val="0"/>
            </w:pPr>
          </w:p>
        </w:tc>
        <w:tc>
          <w:tcPr>
            <w:tcW w:w="5103" w:type="dxa"/>
            <w:vAlign w:val="center"/>
          </w:tcPr>
          <w:p w14:paraId="42794C10"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gridSpan w:val="2"/>
          </w:tcPr>
          <w:p w14:paraId="4267D668" w14:textId="77777777" w:rsidR="00795559" w:rsidRPr="00E26D09" w:rsidRDefault="00795559" w:rsidP="00881C0D">
            <w:pPr>
              <w:pStyle w:val="TAC"/>
              <w:rPr>
                <w:lang w:eastAsia="zh-CN"/>
              </w:rPr>
            </w:pPr>
            <w:r w:rsidRPr="00E26D09">
              <w:rPr>
                <w:lang w:eastAsia="zh-CN"/>
              </w:rPr>
              <w:t>-3 dB</w:t>
            </w:r>
          </w:p>
        </w:tc>
      </w:tr>
      <w:tr w:rsidR="00E26D09" w:rsidRPr="00E26D09" w14:paraId="035CA72A" w14:textId="77777777" w:rsidTr="00881C0D">
        <w:trPr>
          <w:jc w:val="center"/>
        </w:trPr>
        <w:tc>
          <w:tcPr>
            <w:tcW w:w="1843" w:type="dxa"/>
            <w:vMerge/>
          </w:tcPr>
          <w:p w14:paraId="23E259A7" w14:textId="77777777" w:rsidR="00795559" w:rsidRPr="00E26D09" w:rsidRDefault="00795559" w:rsidP="00881C0D">
            <w:pPr>
              <w:pStyle w:val="TAL"/>
              <w:adjustRightInd w:val="0"/>
              <w:snapToGrid w:val="0"/>
            </w:pPr>
          </w:p>
        </w:tc>
        <w:tc>
          <w:tcPr>
            <w:tcW w:w="5103" w:type="dxa"/>
            <w:vAlign w:val="center"/>
          </w:tcPr>
          <w:p w14:paraId="3D960FAB"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14:paraId="40E3EF35" w14:textId="77777777" w:rsidR="00795559" w:rsidRPr="00E26D09" w:rsidRDefault="00795559" w:rsidP="00881C0D">
            <w:pPr>
              <w:pStyle w:val="TAC"/>
              <w:rPr>
                <w:lang w:eastAsia="zh-CN"/>
              </w:rPr>
            </w:pPr>
            <w:r w:rsidRPr="00E26D09">
              <w:rPr>
                <w:lang w:eastAsia="zh-CN"/>
              </w:rPr>
              <w:t>{0}</w:t>
            </w:r>
          </w:p>
        </w:tc>
      </w:tr>
      <w:tr w:rsidR="00E26D09" w:rsidRPr="00E26D09" w14:paraId="5392D3F0" w14:textId="77777777" w:rsidTr="00881C0D">
        <w:trPr>
          <w:jc w:val="center"/>
        </w:trPr>
        <w:tc>
          <w:tcPr>
            <w:tcW w:w="1843" w:type="dxa"/>
            <w:vMerge/>
          </w:tcPr>
          <w:p w14:paraId="1485A0BF" w14:textId="77777777" w:rsidR="00795559" w:rsidRPr="00E26D09" w:rsidRDefault="00795559" w:rsidP="00881C0D">
            <w:pPr>
              <w:pStyle w:val="TAL"/>
              <w:adjustRightInd w:val="0"/>
              <w:snapToGrid w:val="0"/>
            </w:pPr>
          </w:p>
        </w:tc>
        <w:tc>
          <w:tcPr>
            <w:tcW w:w="5103" w:type="dxa"/>
            <w:vAlign w:val="center"/>
          </w:tcPr>
          <w:p w14:paraId="6574727C"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gridSpan w:val="2"/>
          </w:tcPr>
          <w:p w14:paraId="3F58FA9B" w14:textId="77777777" w:rsidR="00795559" w:rsidRPr="00E26D09" w:rsidRDefault="00795559" w:rsidP="00881C0D">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26D09" w:rsidRPr="00E26D09" w14:paraId="12EF0F0F" w14:textId="77777777" w:rsidTr="00881C0D">
        <w:trPr>
          <w:jc w:val="center"/>
        </w:trPr>
        <w:tc>
          <w:tcPr>
            <w:tcW w:w="1843" w:type="dxa"/>
            <w:vMerge w:val="restart"/>
          </w:tcPr>
          <w:p w14:paraId="42D990E7"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2F98CB48" w14:textId="77777777" w:rsidR="00795559" w:rsidRPr="00E26D09" w:rsidRDefault="00795559" w:rsidP="00881C0D">
            <w:pPr>
              <w:pStyle w:val="TAL"/>
              <w:adjustRightInd w:val="0"/>
              <w:snapToGrid w:val="0"/>
            </w:pPr>
            <w:r w:rsidRPr="00E26D09">
              <w:t>PUSCH mapping type</w:t>
            </w:r>
          </w:p>
        </w:tc>
        <w:tc>
          <w:tcPr>
            <w:tcW w:w="2126" w:type="dxa"/>
            <w:gridSpan w:val="2"/>
          </w:tcPr>
          <w:p w14:paraId="13BB4913" w14:textId="77777777" w:rsidR="00795559" w:rsidRPr="00E26D09" w:rsidRDefault="00795559" w:rsidP="00881C0D">
            <w:pPr>
              <w:pStyle w:val="TAC"/>
              <w:rPr>
                <w:lang w:eastAsia="zh-CN"/>
              </w:rPr>
            </w:pPr>
            <w:r w:rsidRPr="00E26D09">
              <w:rPr>
                <w:lang w:eastAsia="zh-CN"/>
              </w:rPr>
              <w:t>B</w:t>
            </w:r>
          </w:p>
        </w:tc>
      </w:tr>
      <w:tr w:rsidR="00E26D09" w:rsidRPr="00E26D09" w14:paraId="6CAB3130" w14:textId="77777777" w:rsidTr="00881C0D">
        <w:trPr>
          <w:jc w:val="center"/>
        </w:trPr>
        <w:tc>
          <w:tcPr>
            <w:tcW w:w="1843" w:type="dxa"/>
            <w:vMerge/>
          </w:tcPr>
          <w:p w14:paraId="78216BEB" w14:textId="77777777" w:rsidR="00795559" w:rsidRPr="00E26D09" w:rsidRDefault="00795559" w:rsidP="00881C0D">
            <w:pPr>
              <w:pStyle w:val="TAL"/>
              <w:adjustRightInd w:val="0"/>
              <w:snapToGrid w:val="0"/>
            </w:pPr>
          </w:p>
        </w:tc>
        <w:tc>
          <w:tcPr>
            <w:tcW w:w="5103" w:type="dxa"/>
          </w:tcPr>
          <w:p w14:paraId="3535FC6D"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14:paraId="7321A45B" w14:textId="77777777" w:rsidR="00795559" w:rsidRPr="00E26D09" w:rsidRDefault="00795559" w:rsidP="00881C0D">
            <w:pPr>
              <w:pStyle w:val="TAC"/>
              <w:rPr>
                <w:lang w:eastAsia="zh-CN"/>
              </w:rPr>
            </w:pPr>
            <w:r w:rsidRPr="00E26D09">
              <w:t>0</w:t>
            </w:r>
          </w:p>
        </w:tc>
      </w:tr>
      <w:tr w:rsidR="00E26D09" w:rsidRPr="00E26D09" w14:paraId="693626AC" w14:textId="77777777" w:rsidTr="00881C0D">
        <w:trPr>
          <w:jc w:val="center"/>
        </w:trPr>
        <w:tc>
          <w:tcPr>
            <w:tcW w:w="1843" w:type="dxa"/>
            <w:vMerge/>
          </w:tcPr>
          <w:p w14:paraId="7E8B01A2" w14:textId="77777777" w:rsidR="00795559" w:rsidRPr="00E26D09" w:rsidRDefault="00795559" w:rsidP="00881C0D">
            <w:pPr>
              <w:pStyle w:val="TAL"/>
              <w:adjustRightInd w:val="0"/>
              <w:snapToGrid w:val="0"/>
            </w:pPr>
          </w:p>
        </w:tc>
        <w:tc>
          <w:tcPr>
            <w:tcW w:w="5103" w:type="dxa"/>
          </w:tcPr>
          <w:p w14:paraId="35CAA627"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gridSpan w:val="2"/>
          </w:tcPr>
          <w:p w14:paraId="3A54FB36" w14:textId="77777777" w:rsidR="00795559" w:rsidRPr="00E26D09" w:rsidRDefault="00795559" w:rsidP="00881C0D">
            <w:pPr>
              <w:pStyle w:val="TAC"/>
              <w:rPr>
                <w:lang w:eastAsia="zh-CN"/>
              </w:rPr>
            </w:pPr>
            <w:r w:rsidRPr="00E26D09">
              <w:t>1</w:t>
            </w:r>
            <w:r w:rsidRPr="00E26D09">
              <w:rPr>
                <w:lang w:eastAsia="zh-CN"/>
              </w:rPr>
              <w:t>0</w:t>
            </w:r>
          </w:p>
        </w:tc>
      </w:tr>
      <w:tr w:rsidR="00E26D09" w:rsidRPr="00E26D09" w14:paraId="33D9B4D8" w14:textId="77777777" w:rsidTr="00881C0D">
        <w:trPr>
          <w:jc w:val="center"/>
        </w:trPr>
        <w:tc>
          <w:tcPr>
            <w:tcW w:w="1843" w:type="dxa"/>
            <w:vMerge w:val="restart"/>
          </w:tcPr>
          <w:p w14:paraId="5D768F71"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2869BEAA" w14:textId="77777777" w:rsidR="00795559" w:rsidRPr="00E26D09" w:rsidRDefault="00795559" w:rsidP="00881C0D">
            <w:pPr>
              <w:pStyle w:val="TAL"/>
              <w:adjustRightInd w:val="0"/>
              <w:snapToGrid w:val="0"/>
            </w:pPr>
            <w:r w:rsidRPr="00E26D09">
              <w:t>RB assignment</w:t>
            </w:r>
          </w:p>
        </w:tc>
        <w:tc>
          <w:tcPr>
            <w:tcW w:w="2126" w:type="dxa"/>
            <w:gridSpan w:val="2"/>
          </w:tcPr>
          <w:p w14:paraId="7BC446B6"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4DC07B5" w14:textId="77777777" w:rsidTr="00881C0D">
        <w:trPr>
          <w:trHeight w:val="55"/>
          <w:jc w:val="center"/>
        </w:trPr>
        <w:tc>
          <w:tcPr>
            <w:tcW w:w="1843" w:type="dxa"/>
            <w:vMerge/>
          </w:tcPr>
          <w:p w14:paraId="41FB9EB5" w14:textId="77777777" w:rsidR="00795559" w:rsidRPr="00E26D09" w:rsidRDefault="00795559" w:rsidP="00881C0D">
            <w:pPr>
              <w:pStyle w:val="TAL"/>
              <w:adjustRightInd w:val="0"/>
              <w:snapToGrid w:val="0"/>
            </w:pPr>
          </w:p>
        </w:tc>
        <w:tc>
          <w:tcPr>
            <w:tcW w:w="5103" w:type="dxa"/>
          </w:tcPr>
          <w:p w14:paraId="6D04503B" w14:textId="77777777" w:rsidR="00795559" w:rsidRPr="00E26D09" w:rsidRDefault="00795559" w:rsidP="00881C0D">
            <w:pPr>
              <w:pStyle w:val="TAL"/>
              <w:adjustRightInd w:val="0"/>
              <w:snapToGrid w:val="0"/>
            </w:pPr>
            <w:r w:rsidRPr="00E26D09">
              <w:t>Frequency hopping</w:t>
            </w:r>
          </w:p>
        </w:tc>
        <w:tc>
          <w:tcPr>
            <w:tcW w:w="2126" w:type="dxa"/>
            <w:gridSpan w:val="2"/>
          </w:tcPr>
          <w:p w14:paraId="5986D667" w14:textId="77777777" w:rsidR="00795559" w:rsidRPr="00E26D09" w:rsidRDefault="00795559" w:rsidP="00881C0D">
            <w:pPr>
              <w:pStyle w:val="TAC"/>
            </w:pPr>
            <w:r w:rsidRPr="00E26D09">
              <w:t>Disabled</w:t>
            </w:r>
          </w:p>
        </w:tc>
      </w:tr>
      <w:tr w:rsidR="00E26D09" w:rsidRPr="00E26D09" w14:paraId="1B54D11C" w14:textId="77777777" w:rsidTr="00881C0D">
        <w:trPr>
          <w:jc w:val="center"/>
        </w:trPr>
        <w:tc>
          <w:tcPr>
            <w:tcW w:w="6946" w:type="dxa"/>
            <w:gridSpan w:val="2"/>
            <w:vAlign w:val="center"/>
          </w:tcPr>
          <w:p w14:paraId="28207FE0" w14:textId="77777777" w:rsidR="00795559" w:rsidRPr="00E26D09" w:rsidRDefault="00795559" w:rsidP="00881C0D">
            <w:pPr>
              <w:pStyle w:val="TAL"/>
              <w:adjustRightInd w:val="0"/>
              <w:snapToGrid w:val="0"/>
            </w:pPr>
            <w:r w:rsidRPr="00E26D09">
              <w:t>Code block group based PUSCH transmission</w:t>
            </w:r>
          </w:p>
        </w:tc>
        <w:tc>
          <w:tcPr>
            <w:tcW w:w="2126" w:type="dxa"/>
            <w:gridSpan w:val="2"/>
            <w:vAlign w:val="center"/>
          </w:tcPr>
          <w:p w14:paraId="01D6750B" w14:textId="77777777" w:rsidR="00795559" w:rsidRPr="00E26D09" w:rsidRDefault="00795559" w:rsidP="00881C0D">
            <w:pPr>
              <w:pStyle w:val="TAC"/>
            </w:pPr>
            <w:r w:rsidRPr="00E26D09">
              <w:t>Disabled</w:t>
            </w:r>
          </w:p>
        </w:tc>
      </w:tr>
      <w:tr w:rsidR="009E2144" w:rsidRPr="00E26D09" w14:paraId="7A092DF0" w14:textId="77777777" w:rsidTr="006F0298">
        <w:trPr>
          <w:jc w:val="center"/>
        </w:trPr>
        <w:tc>
          <w:tcPr>
            <w:tcW w:w="1843" w:type="dxa"/>
            <w:vMerge w:val="restart"/>
            <w:vAlign w:val="center"/>
          </w:tcPr>
          <w:p w14:paraId="1FE6D5CD" w14:textId="77777777" w:rsidR="009E2144" w:rsidRPr="00E26D09" w:rsidRDefault="009E2144" w:rsidP="009E2144">
            <w:pPr>
              <w:pStyle w:val="TAL"/>
              <w:adjustRightInd w:val="0"/>
              <w:snapToGrid w:val="0"/>
              <w:rPr>
                <w:lang w:eastAsia="zh-CN"/>
              </w:rPr>
            </w:pPr>
            <w:r w:rsidRPr="00E26D09">
              <w:rPr>
                <w:lang w:eastAsia="zh-CN"/>
              </w:rPr>
              <w:t xml:space="preserve">PT-RS configuration </w:t>
            </w:r>
          </w:p>
        </w:tc>
        <w:tc>
          <w:tcPr>
            <w:tcW w:w="5103" w:type="dxa"/>
            <w:vAlign w:val="center"/>
          </w:tcPr>
          <w:p w14:paraId="75A4CD8B" w14:textId="77777777" w:rsidR="009E2144" w:rsidRPr="00E26D09" w:rsidRDefault="009E2144" w:rsidP="009E2144">
            <w:pPr>
              <w:pStyle w:val="TAL"/>
              <w:adjustRightInd w:val="0"/>
              <w:snapToGrid w:val="0"/>
            </w:pPr>
            <w:r w:rsidRPr="00E26D09">
              <w:rPr>
                <w:rFonts w:cs="Arial"/>
                <w:lang w:eastAsia="zh-CN"/>
              </w:rPr>
              <w:t>PT-RS</w:t>
            </w:r>
          </w:p>
        </w:tc>
        <w:tc>
          <w:tcPr>
            <w:tcW w:w="1063" w:type="dxa"/>
            <w:vAlign w:val="center"/>
          </w:tcPr>
          <w:p w14:paraId="70F0397B" w14:textId="1DDC9C74" w:rsidR="009E2144" w:rsidRPr="00E26D09" w:rsidRDefault="009E2144" w:rsidP="009E2144">
            <w:pPr>
              <w:pStyle w:val="TAC"/>
              <w:rPr>
                <w:lang w:eastAsia="zh-CN"/>
              </w:rPr>
            </w:pPr>
            <w:r w:rsidRPr="007E346D">
              <w:rPr>
                <w:lang w:eastAsia="zh-CN"/>
              </w:rPr>
              <w:t>Di</w:t>
            </w:r>
            <w:r>
              <w:rPr>
                <w:lang w:eastAsia="zh-CN"/>
              </w:rPr>
              <w:t>s</w:t>
            </w:r>
            <w:r w:rsidRPr="007E346D">
              <w:rPr>
                <w:lang w:eastAsia="zh-CN"/>
              </w:rPr>
              <w:t>abled,</w:t>
            </w:r>
          </w:p>
        </w:tc>
        <w:tc>
          <w:tcPr>
            <w:tcW w:w="1063" w:type="dxa"/>
            <w:vAlign w:val="center"/>
          </w:tcPr>
          <w:p w14:paraId="4E6E56EA" w14:textId="4CA2D978" w:rsidR="009E2144" w:rsidRPr="00E26D09" w:rsidRDefault="009E2144" w:rsidP="009E2144">
            <w:pPr>
              <w:pStyle w:val="TAC"/>
              <w:rPr>
                <w:lang w:eastAsia="zh-CN"/>
              </w:rPr>
            </w:pPr>
            <w:r>
              <w:rPr>
                <w:lang w:eastAsia="zh-CN"/>
              </w:rPr>
              <w:t>Enabled</w:t>
            </w:r>
          </w:p>
        </w:tc>
      </w:tr>
      <w:tr w:rsidR="00E26D09" w:rsidRPr="00E26D09" w14:paraId="7023FFE1" w14:textId="77777777" w:rsidTr="006F0298">
        <w:trPr>
          <w:jc w:val="center"/>
        </w:trPr>
        <w:tc>
          <w:tcPr>
            <w:tcW w:w="1843" w:type="dxa"/>
            <w:vMerge/>
            <w:vAlign w:val="center"/>
          </w:tcPr>
          <w:p w14:paraId="4D3455B6" w14:textId="77777777" w:rsidR="00FE7CFE" w:rsidRPr="00E26D09" w:rsidRDefault="00FE7CFE" w:rsidP="00FE7CFE">
            <w:pPr>
              <w:pStyle w:val="TAL"/>
              <w:adjustRightInd w:val="0"/>
              <w:snapToGrid w:val="0"/>
            </w:pPr>
          </w:p>
        </w:tc>
        <w:tc>
          <w:tcPr>
            <w:tcW w:w="5103" w:type="dxa"/>
            <w:vAlign w:val="center"/>
          </w:tcPr>
          <w:p w14:paraId="6BC8F4F7" w14:textId="77777777" w:rsidR="00FE7CFE" w:rsidRPr="00E26D09" w:rsidRDefault="00FE7CFE" w:rsidP="00FE7CFE">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14:paraId="1B6EE3BE" w14:textId="501F9CCD"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176A9D5F" w14:textId="6029AA22" w:rsidR="00FE7CFE" w:rsidRPr="00E26D09" w:rsidRDefault="00FE7CFE" w:rsidP="00FE7CFE">
            <w:pPr>
              <w:pStyle w:val="TAC"/>
              <w:rPr>
                <w:lang w:eastAsia="zh-CN"/>
              </w:rPr>
            </w:pPr>
            <w:r w:rsidRPr="00E26D09">
              <w:rPr>
                <w:rFonts w:hint="eastAsia"/>
                <w:lang w:eastAsia="zh-CN"/>
              </w:rPr>
              <w:t>2</w:t>
            </w:r>
          </w:p>
        </w:tc>
      </w:tr>
      <w:tr w:rsidR="00E26D09" w:rsidRPr="00E26D09" w14:paraId="3B5A99FA" w14:textId="77777777" w:rsidTr="006F0298">
        <w:trPr>
          <w:jc w:val="center"/>
        </w:trPr>
        <w:tc>
          <w:tcPr>
            <w:tcW w:w="1843" w:type="dxa"/>
            <w:vMerge/>
            <w:vAlign w:val="center"/>
          </w:tcPr>
          <w:p w14:paraId="301C47AF" w14:textId="77777777" w:rsidR="00FE7CFE" w:rsidRPr="00E26D09" w:rsidRDefault="00FE7CFE" w:rsidP="00FE7CFE">
            <w:pPr>
              <w:pStyle w:val="TAL"/>
              <w:adjustRightInd w:val="0"/>
              <w:snapToGrid w:val="0"/>
            </w:pPr>
          </w:p>
        </w:tc>
        <w:tc>
          <w:tcPr>
            <w:tcW w:w="5103" w:type="dxa"/>
            <w:vAlign w:val="center"/>
          </w:tcPr>
          <w:p w14:paraId="47F6E29C" w14:textId="77777777" w:rsidR="00FE7CFE" w:rsidRPr="00E26D09" w:rsidRDefault="00FE7CFE" w:rsidP="00FE7CFE">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14:paraId="271E9D06" w14:textId="67CF48B9"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656052EF" w14:textId="48B7881A" w:rsidR="00FE7CFE" w:rsidRPr="00E26D09" w:rsidRDefault="00FE7CFE" w:rsidP="00FE7CFE">
            <w:pPr>
              <w:pStyle w:val="TAC"/>
              <w:rPr>
                <w:lang w:eastAsia="zh-CN"/>
              </w:rPr>
            </w:pPr>
            <w:r w:rsidRPr="00E26D09">
              <w:rPr>
                <w:rFonts w:hint="eastAsia"/>
                <w:lang w:eastAsia="zh-CN"/>
              </w:rPr>
              <w:t>1</w:t>
            </w:r>
          </w:p>
        </w:tc>
      </w:tr>
      <w:tr w:rsidR="00E26D09" w:rsidRPr="00E26D09" w14:paraId="3940E93F" w14:textId="77777777" w:rsidTr="00881C0D">
        <w:trPr>
          <w:jc w:val="center"/>
        </w:trPr>
        <w:tc>
          <w:tcPr>
            <w:tcW w:w="1843" w:type="dxa"/>
            <w:vMerge w:val="restart"/>
            <w:vAlign w:val="center"/>
          </w:tcPr>
          <w:p w14:paraId="1DD1EF07"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19CBA5E7"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gridSpan w:val="2"/>
            <w:vAlign w:val="center"/>
          </w:tcPr>
          <w:p w14:paraId="34A857E6" w14:textId="77777777" w:rsidR="00795559" w:rsidRPr="00E26D09" w:rsidRDefault="00795559" w:rsidP="00881C0D">
            <w:pPr>
              <w:pStyle w:val="TAC"/>
              <w:rPr>
                <w:lang w:eastAsia="zh-CN"/>
              </w:rPr>
            </w:pPr>
            <w:r w:rsidRPr="00E26D09">
              <w:rPr>
                <w:lang w:eastAsia="zh-CN"/>
              </w:rPr>
              <w:t>{5,2},{20,20}</w:t>
            </w:r>
          </w:p>
        </w:tc>
      </w:tr>
      <w:tr w:rsidR="00E26D09" w:rsidRPr="00E26D09" w14:paraId="1E2E9ACF" w14:textId="77777777" w:rsidTr="00881C0D">
        <w:trPr>
          <w:jc w:val="center"/>
        </w:trPr>
        <w:tc>
          <w:tcPr>
            <w:tcW w:w="1843" w:type="dxa"/>
            <w:vMerge/>
            <w:vAlign w:val="center"/>
          </w:tcPr>
          <w:p w14:paraId="0A40F5CC" w14:textId="77777777" w:rsidR="00795559" w:rsidRPr="00E26D09" w:rsidRDefault="00795559" w:rsidP="00881C0D">
            <w:pPr>
              <w:pStyle w:val="TAL"/>
              <w:adjustRightInd w:val="0"/>
              <w:snapToGrid w:val="0"/>
            </w:pPr>
          </w:p>
        </w:tc>
        <w:tc>
          <w:tcPr>
            <w:tcW w:w="5103" w:type="dxa"/>
            <w:vAlign w:val="center"/>
          </w:tcPr>
          <w:p w14:paraId="792259C3" w14:textId="77777777" w:rsidR="00795559" w:rsidRPr="00E26D09" w:rsidRDefault="00795559" w:rsidP="00881C0D">
            <w:pPr>
              <w:pStyle w:val="TAL"/>
              <w:adjustRightInd w:val="0"/>
              <w:snapToGrid w:val="0"/>
            </w:pPr>
            <w:r w:rsidRPr="00E26D09">
              <w:rPr>
                <w:i/>
                <w:lang w:eastAsia="zh-CN"/>
              </w:rPr>
              <w:t>scaling</w:t>
            </w:r>
          </w:p>
        </w:tc>
        <w:tc>
          <w:tcPr>
            <w:tcW w:w="2126" w:type="dxa"/>
            <w:gridSpan w:val="2"/>
            <w:vAlign w:val="center"/>
          </w:tcPr>
          <w:p w14:paraId="35DA990F" w14:textId="77777777" w:rsidR="00795559" w:rsidRPr="00E26D09" w:rsidRDefault="00795559" w:rsidP="00881C0D">
            <w:pPr>
              <w:pStyle w:val="TAC"/>
              <w:rPr>
                <w:lang w:eastAsia="zh-CN"/>
              </w:rPr>
            </w:pPr>
            <w:r w:rsidRPr="00E26D09">
              <w:rPr>
                <w:lang w:eastAsia="zh-CN"/>
              </w:rPr>
              <w:t>1</w:t>
            </w:r>
          </w:p>
        </w:tc>
      </w:tr>
      <w:tr w:rsidR="00E26D09" w:rsidRPr="00E26D09" w14:paraId="2F78831F" w14:textId="77777777" w:rsidTr="00881C0D">
        <w:trPr>
          <w:jc w:val="center"/>
        </w:trPr>
        <w:tc>
          <w:tcPr>
            <w:tcW w:w="1843" w:type="dxa"/>
            <w:vMerge/>
            <w:vAlign w:val="center"/>
          </w:tcPr>
          <w:p w14:paraId="7CF5C02D" w14:textId="77777777" w:rsidR="00795559" w:rsidRPr="00E26D09" w:rsidRDefault="00795559" w:rsidP="00881C0D">
            <w:pPr>
              <w:pStyle w:val="TAL"/>
              <w:adjustRightInd w:val="0"/>
              <w:snapToGrid w:val="0"/>
            </w:pPr>
          </w:p>
        </w:tc>
        <w:tc>
          <w:tcPr>
            <w:tcW w:w="5103" w:type="dxa"/>
            <w:vAlign w:val="center"/>
          </w:tcPr>
          <w:p w14:paraId="7ADA7B66" w14:textId="77777777" w:rsidR="00795559" w:rsidRPr="00E26D09" w:rsidRDefault="00795559" w:rsidP="00881C0D">
            <w:pPr>
              <w:pStyle w:val="TAL"/>
              <w:adjustRightInd w:val="0"/>
              <w:snapToGrid w:val="0"/>
            </w:pPr>
            <w:r w:rsidRPr="00E26D09">
              <w:rPr>
                <w:i/>
                <w:lang w:eastAsia="zh-CN"/>
              </w:rPr>
              <w:t>betaOffsetACK-Index1</w:t>
            </w:r>
          </w:p>
        </w:tc>
        <w:tc>
          <w:tcPr>
            <w:tcW w:w="2126" w:type="dxa"/>
            <w:gridSpan w:val="2"/>
            <w:vAlign w:val="center"/>
          </w:tcPr>
          <w:p w14:paraId="2ABCFE67" w14:textId="77777777" w:rsidR="00795559" w:rsidRPr="00E26D09" w:rsidRDefault="00795559" w:rsidP="00881C0D">
            <w:pPr>
              <w:pStyle w:val="TAC"/>
              <w:rPr>
                <w:lang w:eastAsia="zh-CN"/>
              </w:rPr>
            </w:pPr>
            <w:r w:rsidRPr="00E26D09">
              <w:rPr>
                <w:lang w:eastAsia="zh-CN"/>
              </w:rPr>
              <w:t>11</w:t>
            </w:r>
          </w:p>
        </w:tc>
      </w:tr>
      <w:tr w:rsidR="00E26D09" w:rsidRPr="00E26D09" w14:paraId="6ADC87CD" w14:textId="77777777" w:rsidTr="00881C0D">
        <w:trPr>
          <w:jc w:val="center"/>
        </w:trPr>
        <w:tc>
          <w:tcPr>
            <w:tcW w:w="1843" w:type="dxa"/>
            <w:vMerge/>
            <w:vAlign w:val="center"/>
          </w:tcPr>
          <w:p w14:paraId="3D4AFD9A" w14:textId="77777777" w:rsidR="00795559" w:rsidRPr="00E26D09" w:rsidRDefault="00795559" w:rsidP="00881C0D">
            <w:pPr>
              <w:pStyle w:val="TAL"/>
              <w:adjustRightInd w:val="0"/>
              <w:snapToGrid w:val="0"/>
            </w:pPr>
          </w:p>
        </w:tc>
        <w:tc>
          <w:tcPr>
            <w:tcW w:w="5103" w:type="dxa"/>
            <w:vAlign w:val="center"/>
          </w:tcPr>
          <w:p w14:paraId="00EFBF69"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gridSpan w:val="2"/>
            <w:vAlign w:val="center"/>
          </w:tcPr>
          <w:p w14:paraId="088ED70B" w14:textId="77777777" w:rsidR="00795559" w:rsidRPr="00E26D09" w:rsidRDefault="00795559" w:rsidP="00881C0D">
            <w:pPr>
              <w:pStyle w:val="TAC"/>
              <w:rPr>
                <w:lang w:eastAsia="zh-CN"/>
              </w:rPr>
            </w:pPr>
            <w:r w:rsidRPr="00E26D09">
              <w:rPr>
                <w:lang w:eastAsia="zh-CN"/>
              </w:rPr>
              <w:t>13</w:t>
            </w:r>
          </w:p>
        </w:tc>
      </w:tr>
      <w:tr w:rsidR="00E26D09" w:rsidRPr="00E26D09" w14:paraId="544A6DC1" w14:textId="77777777" w:rsidTr="00881C0D">
        <w:trPr>
          <w:jc w:val="center"/>
        </w:trPr>
        <w:tc>
          <w:tcPr>
            <w:tcW w:w="1843" w:type="dxa"/>
            <w:vMerge/>
            <w:vAlign w:val="center"/>
          </w:tcPr>
          <w:p w14:paraId="2952C1C4" w14:textId="77777777" w:rsidR="00795559" w:rsidRPr="00E26D09" w:rsidRDefault="00795559" w:rsidP="00881C0D">
            <w:pPr>
              <w:pStyle w:val="TAL"/>
              <w:adjustRightInd w:val="0"/>
              <w:snapToGrid w:val="0"/>
            </w:pPr>
          </w:p>
        </w:tc>
        <w:tc>
          <w:tcPr>
            <w:tcW w:w="5103" w:type="dxa"/>
            <w:vAlign w:val="center"/>
          </w:tcPr>
          <w:p w14:paraId="66E048DA"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gridSpan w:val="2"/>
            <w:vAlign w:val="center"/>
          </w:tcPr>
          <w:p w14:paraId="4557CC6E" w14:textId="77777777" w:rsidR="00795559" w:rsidRPr="00E26D09" w:rsidRDefault="00795559" w:rsidP="00881C0D">
            <w:pPr>
              <w:pStyle w:val="TAC"/>
              <w:rPr>
                <w:lang w:eastAsia="zh-CN"/>
              </w:rPr>
            </w:pPr>
            <w:r w:rsidRPr="00E26D09">
              <w:rPr>
                <w:lang w:eastAsia="zh-CN"/>
              </w:rPr>
              <w:t>13</w:t>
            </w:r>
          </w:p>
        </w:tc>
      </w:tr>
      <w:tr w:rsidR="00795559" w:rsidRPr="00E26D09" w14:paraId="57174422" w14:textId="77777777" w:rsidTr="00881C0D">
        <w:trPr>
          <w:jc w:val="center"/>
        </w:trPr>
        <w:tc>
          <w:tcPr>
            <w:tcW w:w="1843" w:type="dxa"/>
            <w:vMerge/>
            <w:vAlign w:val="center"/>
          </w:tcPr>
          <w:p w14:paraId="46615E21" w14:textId="77777777" w:rsidR="00795559" w:rsidRPr="00E26D09" w:rsidRDefault="00795559" w:rsidP="00881C0D">
            <w:pPr>
              <w:pStyle w:val="TAL"/>
              <w:adjustRightInd w:val="0"/>
              <w:snapToGrid w:val="0"/>
            </w:pPr>
          </w:p>
        </w:tc>
        <w:tc>
          <w:tcPr>
            <w:tcW w:w="5103" w:type="dxa"/>
            <w:vAlign w:val="center"/>
          </w:tcPr>
          <w:p w14:paraId="2064E9BD"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gridSpan w:val="2"/>
            <w:vAlign w:val="center"/>
          </w:tcPr>
          <w:p w14:paraId="5A67B1A7" w14:textId="77777777" w:rsidR="00795559" w:rsidRPr="00E26D09" w:rsidRDefault="00795559" w:rsidP="00881C0D">
            <w:pPr>
              <w:pStyle w:val="TAC"/>
              <w:rPr>
                <w:lang w:eastAsia="zh-CN"/>
              </w:rPr>
            </w:pPr>
            <w:r w:rsidRPr="00E26D09">
              <w:rPr>
                <w:lang w:eastAsia="zh-CN"/>
              </w:rPr>
              <w:t>Disabled</w:t>
            </w:r>
          </w:p>
        </w:tc>
      </w:tr>
      <w:tr w:rsidR="00F91652" w:rsidRPr="00E26D09" w14:paraId="1270F2A0" w14:textId="77777777" w:rsidTr="003730A6">
        <w:trPr>
          <w:jc w:val="center"/>
        </w:trPr>
        <w:tc>
          <w:tcPr>
            <w:tcW w:w="9072" w:type="dxa"/>
            <w:gridSpan w:val="4"/>
            <w:vAlign w:val="center"/>
          </w:tcPr>
          <w:p w14:paraId="52BF5D73" w14:textId="63F5AA2E" w:rsidR="00F91652" w:rsidRPr="00E26D09" w:rsidRDefault="00F91652" w:rsidP="00F91652">
            <w:pPr>
              <w:pStyle w:val="TAN"/>
              <w:rPr>
                <w:lang w:eastAsia="zh-CN"/>
              </w:rPr>
            </w:pPr>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p>
        </w:tc>
      </w:tr>
    </w:tbl>
    <w:p w14:paraId="329DBED8" w14:textId="77777777" w:rsidR="00795559" w:rsidRPr="00E26D09" w:rsidRDefault="00795559" w:rsidP="00795559">
      <w:pPr>
        <w:rPr>
          <w:lang w:eastAsia="zh-CN"/>
        </w:rPr>
      </w:pPr>
    </w:p>
    <w:p w14:paraId="68AF2CEC" w14:textId="77777777" w:rsidR="00795559" w:rsidRPr="00E26D09" w:rsidRDefault="00795559" w:rsidP="00795559">
      <w:pPr>
        <w:pStyle w:val="Heading5"/>
      </w:pPr>
      <w:bookmarkStart w:id="847" w:name="_Toc21127759"/>
      <w:bookmarkStart w:id="848" w:name="_Toc29811968"/>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847"/>
      <w:bookmarkEnd w:id="848"/>
    </w:p>
    <w:p w14:paraId="235B4C60" w14:textId="3A9D4C1E" w:rsidR="00795559" w:rsidRPr="00E26D09" w:rsidRDefault="00795559" w:rsidP="00795559">
      <w:pPr>
        <w:rPr>
          <w:lang w:eastAsia="zh-CN"/>
        </w:rPr>
      </w:pPr>
      <w:r w:rsidRPr="00E26D09">
        <w:rPr>
          <w:lang w:eastAsia="zh-CN"/>
        </w:rPr>
        <w:t xml:space="preserve">The CSI part 1 block error probability shall not exceed 0.1% at the SNR given in table 11.2.2.3.2-1 and table 11.2.2.3.2-2. The CSI part 2 </w:t>
      </w:r>
      <w:r w:rsidR="00227915" w:rsidRPr="00E26D09">
        <w:rPr>
          <w:lang w:eastAsia="zh-CN"/>
        </w:rPr>
        <w:t>block</w:t>
      </w:r>
      <w:r w:rsidRPr="00E26D09">
        <w:rPr>
          <w:lang w:eastAsia="zh-CN"/>
        </w:rPr>
        <w:t xml:space="preserve"> error probability shall not exceed 1% at the SNR given in table 11.2.2.3.2-3 and table 11.2.2.3.2-4.</w:t>
      </w:r>
    </w:p>
    <w:p w14:paraId="008DD546" w14:textId="336AC464" w:rsidR="00795559" w:rsidRPr="00E26D09" w:rsidRDefault="00795559" w:rsidP="00E24654">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w:t>
      </w:r>
      <w:r w:rsidR="00E24654" w:rsidRPr="00E26D09">
        <w:rPr>
          <w:lang w:eastAsia="ko-KR"/>
        </w:rPr>
        <w:t xml:space="preserve">Minimum requirements for </w:t>
      </w:r>
      <w:r w:rsidR="00E24654" w:rsidRPr="00E26D09">
        <w:rPr>
          <w:lang w:eastAsia="zh-CN"/>
        </w:rPr>
        <w:t xml:space="preserve">UCI multiplexed on PUSCH, Type B, </w:t>
      </w:r>
      <w:r w:rsidR="00E24654">
        <w:rPr>
          <w:rFonts w:hint="eastAsia"/>
          <w:lang w:eastAsia="zh-CN"/>
        </w:rPr>
        <w:t xml:space="preserve">with </w:t>
      </w:r>
      <w:r w:rsidR="00E24654" w:rsidRPr="00E26D09">
        <w:rPr>
          <w:lang w:eastAsia="zh-CN"/>
        </w:rPr>
        <w:t>PT-RS, CSI part 1</w:t>
      </w:r>
      <w:r w:rsidR="00E24654" w:rsidRPr="00E26D09">
        <w:t>, 5</w:t>
      </w:r>
      <w:r w:rsidR="00E24654" w:rsidRPr="00E26D09">
        <w:rPr>
          <w:lang w:eastAsia="zh-CN"/>
        </w:rPr>
        <w:t>0</w:t>
      </w:r>
      <w:r w:rsidR="00E24654" w:rsidRPr="00E26D09">
        <w:t xml:space="preserve"> MHz Channel Bandwidth</w:t>
      </w:r>
      <w:r w:rsidR="00E24654"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0FA8D17" w14:textId="77777777" w:rsidTr="00881C0D">
        <w:trPr>
          <w:jc w:val="center"/>
        </w:trPr>
        <w:tc>
          <w:tcPr>
            <w:tcW w:w="1008" w:type="dxa"/>
          </w:tcPr>
          <w:p w14:paraId="5C3B7C1A" w14:textId="77777777" w:rsidR="00795559" w:rsidRPr="00E26D09" w:rsidRDefault="00795559" w:rsidP="00881C0D">
            <w:pPr>
              <w:pStyle w:val="TAH"/>
            </w:pPr>
            <w:r w:rsidRPr="00E26D09">
              <w:t>Number of TX antennas</w:t>
            </w:r>
          </w:p>
        </w:tc>
        <w:tc>
          <w:tcPr>
            <w:tcW w:w="1510" w:type="dxa"/>
          </w:tcPr>
          <w:p w14:paraId="7114C896" w14:textId="2C477F59"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45601150" w14:textId="77777777" w:rsidR="00795559" w:rsidRPr="00E26D09" w:rsidRDefault="00795559" w:rsidP="00881C0D">
            <w:pPr>
              <w:pStyle w:val="TAH"/>
            </w:pPr>
            <w:r w:rsidRPr="00E26D09">
              <w:t>Cyclic prefix</w:t>
            </w:r>
          </w:p>
        </w:tc>
        <w:tc>
          <w:tcPr>
            <w:tcW w:w="1607" w:type="dxa"/>
          </w:tcPr>
          <w:p w14:paraId="1184F66B" w14:textId="77777777" w:rsidR="00795559" w:rsidRPr="00E26D09" w:rsidRDefault="00795559" w:rsidP="00881C0D">
            <w:pPr>
              <w:pStyle w:val="TAH"/>
            </w:pPr>
            <w:r w:rsidRPr="00E26D09">
              <w:t>Propagation conditions and correlation matrix (Annex G)</w:t>
            </w:r>
          </w:p>
        </w:tc>
        <w:tc>
          <w:tcPr>
            <w:tcW w:w="1176" w:type="dxa"/>
          </w:tcPr>
          <w:p w14:paraId="34EE1DDF" w14:textId="77777777" w:rsidR="00795559" w:rsidRPr="00E26D09" w:rsidRDefault="00795559" w:rsidP="00881C0D">
            <w:pPr>
              <w:pStyle w:val="TAH"/>
              <w:rPr>
                <w:lang w:eastAsia="zh-CN"/>
              </w:rPr>
            </w:pPr>
            <w:r w:rsidRPr="00E26D09">
              <w:rPr>
                <w:lang w:eastAsia="zh-CN"/>
              </w:rPr>
              <w:t>UCI bits</w:t>
            </w:r>
          </w:p>
          <w:p w14:paraId="2DFCB3E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528F629D" w14:textId="77777777" w:rsidR="00795559" w:rsidRPr="00E26D09" w:rsidRDefault="00795559" w:rsidP="00881C0D">
            <w:pPr>
              <w:pStyle w:val="TAH"/>
            </w:pPr>
            <w:r w:rsidRPr="00E26D09">
              <w:rPr>
                <w:lang w:eastAsia="zh-CN"/>
              </w:rPr>
              <w:t>Additional DM-RS position</w:t>
            </w:r>
          </w:p>
        </w:tc>
        <w:tc>
          <w:tcPr>
            <w:tcW w:w="1380" w:type="dxa"/>
          </w:tcPr>
          <w:p w14:paraId="61C700DE" w14:textId="77777777" w:rsidR="00795559" w:rsidRPr="00E26D09" w:rsidRDefault="00795559" w:rsidP="00881C0D">
            <w:pPr>
              <w:pStyle w:val="TAH"/>
              <w:rPr>
                <w:lang w:eastAsia="zh-CN"/>
              </w:rPr>
            </w:pPr>
            <w:r w:rsidRPr="00E26D09">
              <w:rPr>
                <w:lang w:eastAsia="zh-CN"/>
              </w:rPr>
              <w:t>FRC</w:t>
            </w:r>
          </w:p>
          <w:p w14:paraId="2A792AB4" w14:textId="77777777" w:rsidR="00795559" w:rsidRPr="00E26D09" w:rsidRDefault="00795559" w:rsidP="00881C0D">
            <w:pPr>
              <w:pStyle w:val="TAH"/>
              <w:rPr>
                <w:lang w:eastAsia="zh-CN"/>
              </w:rPr>
            </w:pPr>
            <w:r w:rsidRPr="00E26D09">
              <w:rPr>
                <w:rFonts w:cs="Arial"/>
                <w:lang w:eastAsia="zh-CN"/>
              </w:rPr>
              <w:t>(Annex A)</w:t>
            </w:r>
          </w:p>
        </w:tc>
        <w:tc>
          <w:tcPr>
            <w:tcW w:w="992" w:type="dxa"/>
          </w:tcPr>
          <w:p w14:paraId="0567FE01" w14:textId="77777777" w:rsidR="00795559" w:rsidRPr="00E26D09" w:rsidRDefault="00795559" w:rsidP="00881C0D">
            <w:pPr>
              <w:pStyle w:val="TAH"/>
            </w:pPr>
            <w:r w:rsidRPr="00E26D09">
              <w:t>SNR</w:t>
            </w:r>
          </w:p>
          <w:p w14:paraId="01883233" w14:textId="77777777" w:rsidR="00795559" w:rsidRPr="00E26D09" w:rsidRDefault="00795559" w:rsidP="00881C0D">
            <w:pPr>
              <w:pStyle w:val="TAH"/>
              <w:rPr>
                <w:rFonts w:eastAsia="SimSun"/>
              </w:rPr>
            </w:pPr>
            <w:r w:rsidRPr="00E26D09">
              <w:rPr>
                <w:rFonts w:cs="Arial"/>
              </w:rPr>
              <w:t>(dB)</w:t>
            </w:r>
          </w:p>
        </w:tc>
      </w:tr>
      <w:tr w:rsidR="005B5287" w:rsidRPr="00E26D09" w14:paraId="2CDBF6C3" w14:textId="77777777" w:rsidTr="00881C0D">
        <w:trPr>
          <w:trHeight w:val="105"/>
          <w:jc w:val="center"/>
        </w:trPr>
        <w:tc>
          <w:tcPr>
            <w:tcW w:w="1008" w:type="dxa"/>
            <w:vMerge w:val="restart"/>
            <w:vAlign w:val="center"/>
          </w:tcPr>
          <w:p w14:paraId="07039EE6" w14:textId="1D1747D3" w:rsidR="005B5287" w:rsidRPr="00E26D09" w:rsidRDefault="005B5287" w:rsidP="005B5287">
            <w:pPr>
              <w:pStyle w:val="TAC"/>
            </w:pPr>
            <w:r w:rsidRPr="00E26D09">
              <w:t>1</w:t>
            </w:r>
          </w:p>
        </w:tc>
        <w:tc>
          <w:tcPr>
            <w:tcW w:w="1510" w:type="dxa"/>
            <w:vAlign w:val="center"/>
          </w:tcPr>
          <w:p w14:paraId="30F39FF1" w14:textId="77777777" w:rsidR="005B5287" w:rsidRPr="00E26D09" w:rsidRDefault="005B5287" w:rsidP="005B5287">
            <w:pPr>
              <w:pStyle w:val="TAC"/>
            </w:pPr>
            <w:r w:rsidRPr="00E26D09">
              <w:t>2</w:t>
            </w:r>
          </w:p>
        </w:tc>
        <w:tc>
          <w:tcPr>
            <w:tcW w:w="851" w:type="dxa"/>
            <w:vAlign w:val="center"/>
          </w:tcPr>
          <w:p w14:paraId="0D4BB7D8" w14:textId="77777777" w:rsidR="005B5287" w:rsidRPr="00E26D09" w:rsidRDefault="005B5287" w:rsidP="005B5287">
            <w:pPr>
              <w:pStyle w:val="TAC"/>
            </w:pPr>
            <w:r w:rsidRPr="00E26D09">
              <w:t>Normal</w:t>
            </w:r>
          </w:p>
        </w:tc>
        <w:tc>
          <w:tcPr>
            <w:tcW w:w="1607" w:type="dxa"/>
            <w:vAlign w:val="center"/>
          </w:tcPr>
          <w:p w14:paraId="2CD8A466" w14:textId="21FCF74A" w:rsidR="005B5287" w:rsidRPr="00E26D09" w:rsidRDefault="005B5287" w:rsidP="005B5287">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0E27A91C"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28F58A9"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70491BCA"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3FBC10C4" w14:textId="35C80B30" w:rsidR="005B5287" w:rsidRPr="00E26D09" w:rsidRDefault="005B5287" w:rsidP="005B5287">
            <w:pPr>
              <w:pStyle w:val="TAC"/>
            </w:pPr>
            <w:r w:rsidRPr="00E26D09">
              <w:rPr>
                <w:rFonts w:hint="eastAsia"/>
                <w:lang w:eastAsia="zh-CN"/>
              </w:rPr>
              <w:t>7.2</w:t>
            </w:r>
          </w:p>
        </w:tc>
      </w:tr>
      <w:tr w:rsidR="005B5287" w:rsidRPr="00E26D09" w14:paraId="32CB1A4A" w14:textId="77777777" w:rsidTr="00881C0D">
        <w:trPr>
          <w:trHeight w:val="105"/>
          <w:jc w:val="center"/>
        </w:trPr>
        <w:tc>
          <w:tcPr>
            <w:tcW w:w="1008" w:type="dxa"/>
            <w:vMerge/>
            <w:vAlign w:val="center"/>
          </w:tcPr>
          <w:p w14:paraId="0D965C3A" w14:textId="71015BE5" w:rsidR="005B5287" w:rsidRPr="00E26D09" w:rsidRDefault="005B5287" w:rsidP="005B5287">
            <w:pPr>
              <w:pStyle w:val="TAC"/>
              <w:rPr>
                <w:lang w:eastAsia="zh-CN"/>
              </w:rPr>
            </w:pPr>
          </w:p>
        </w:tc>
        <w:tc>
          <w:tcPr>
            <w:tcW w:w="1510" w:type="dxa"/>
            <w:vAlign w:val="center"/>
          </w:tcPr>
          <w:p w14:paraId="5C5CD830" w14:textId="77777777" w:rsidR="005B5287" w:rsidRPr="00E26D09" w:rsidRDefault="005B5287" w:rsidP="005B5287">
            <w:pPr>
              <w:pStyle w:val="TAC"/>
              <w:rPr>
                <w:lang w:eastAsia="zh-CN"/>
              </w:rPr>
            </w:pPr>
            <w:r w:rsidRPr="00E26D09">
              <w:rPr>
                <w:lang w:eastAsia="zh-CN"/>
              </w:rPr>
              <w:t>2</w:t>
            </w:r>
          </w:p>
        </w:tc>
        <w:tc>
          <w:tcPr>
            <w:tcW w:w="851" w:type="dxa"/>
            <w:vAlign w:val="center"/>
          </w:tcPr>
          <w:p w14:paraId="70DE8F5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52DD7A5" w14:textId="56621358" w:rsidR="005B5287" w:rsidRPr="00E26D09" w:rsidRDefault="005B5287" w:rsidP="005B5287">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6AB6A317"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7B9B9480"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1A9CE8F7"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10A205F4" w14:textId="395DE29B" w:rsidR="005B5287" w:rsidRPr="00E26D09" w:rsidRDefault="005B5287" w:rsidP="005B5287">
            <w:pPr>
              <w:pStyle w:val="TAC"/>
              <w:rPr>
                <w:lang w:eastAsia="zh-CN"/>
              </w:rPr>
            </w:pPr>
            <w:r w:rsidRPr="00E26D09">
              <w:rPr>
                <w:rFonts w:hint="eastAsia"/>
                <w:lang w:eastAsia="zh-CN"/>
              </w:rPr>
              <w:t>5.8</w:t>
            </w:r>
          </w:p>
        </w:tc>
      </w:tr>
      <w:tr w:rsidR="005B5287" w:rsidRPr="00E26D09" w14:paraId="2A4C096D" w14:textId="77777777" w:rsidTr="00881C0D">
        <w:trPr>
          <w:trHeight w:val="105"/>
          <w:jc w:val="center"/>
        </w:trPr>
        <w:tc>
          <w:tcPr>
            <w:tcW w:w="1008" w:type="dxa"/>
            <w:vMerge/>
            <w:vAlign w:val="center"/>
          </w:tcPr>
          <w:p w14:paraId="34BC48A6" w14:textId="26F27212" w:rsidR="005B5287" w:rsidRPr="00E26D09" w:rsidRDefault="005B5287" w:rsidP="005B5287">
            <w:pPr>
              <w:pStyle w:val="TAC"/>
            </w:pPr>
          </w:p>
        </w:tc>
        <w:tc>
          <w:tcPr>
            <w:tcW w:w="1510" w:type="dxa"/>
            <w:vAlign w:val="center"/>
          </w:tcPr>
          <w:p w14:paraId="363BD1E3" w14:textId="77777777" w:rsidR="005B5287" w:rsidRPr="00E26D09" w:rsidRDefault="005B5287" w:rsidP="005B5287">
            <w:pPr>
              <w:pStyle w:val="TAC"/>
            </w:pPr>
            <w:r w:rsidRPr="00E26D09">
              <w:t>2</w:t>
            </w:r>
          </w:p>
        </w:tc>
        <w:tc>
          <w:tcPr>
            <w:tcW w:w="851" w:type="dxa"/>
            <w:vAlign w:val="center"/>
          </w:tcPr>
          <w:p w14:paraId="2FEFB32E" w14:textId="77777777" w:rsidR="005B5287" w:rsidRPr="00E26D09" w:rsidRDefault="005B5287" w:rsidP="005B5287">
            <w:pPr>
              <w:pStyle w:val="TAC"/>
            </w:pPr>
            <w:r w:rsidRPr="00E26D09">
              <w:t>Normal</w:t>
            </w:r>
          </w:p>
        </w:tc>
        <w:tc>
          <w:tcPr>
            <w:tcW w:w="1607" w:type="dxa"/>
            <w:vAlign w:val="center"/>
          </w:tcPr>
          <w:p w14:paraId="19B9AAA7" w14:textId="61CB18CB" w:rsidR="005B5287" w:rsidRPr="00E26D09" w:rsidRDefault="005B5287" w:rsidP="005B5287">
            <w:pPr>
              <w:pStyle w:val="TAC"/>
            </w:pPr>
            <w:r w:rsidRPr="00E26D09">
              <w:t>TDLA30-300</w:t>
            </w:r>
            <w:r w:rsidRPr="00E26D09">
              <w:rPr>
                <w:lang w:eastAsia="zh-CN"/>
              </w:rPr>
              <w:t xml:space="preserve"> L</w:t>
            </w:r>
            <w:r>
              <w:rPr>
                <w:rFonts w:hint="eastAsia"/>
                <w:lang w:eastAsia="zh-CN"/>
              </w:rPr>
              <w:t>ow</w:t>
            </w:r>
          </w:p>
        </w:tc>
        <w:tc>
          <w:tcPr>
            <w:tcW w:w="1176" w:type="dxa"/>
            <w:vAlign w:val="center"/>
          </w:tcPr>
          <w:p w14:paraId="02D49254"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FFE42D6"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4856C690" w14:textId="3D2EDA3D"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440C6358" w14:textId="0763F3E0" w:rsidR="005B5287" w:rsidRPr="00E26D09" w:rsidRDefault="005B5287" w:rsidP="005B5287">
            <w:pPr>
              <w:pStyle w:val="TAC"/>
            </w:pPr>
            <w:r w:rsidRPr="00E26D09">
              <w:rPr>
                <w:rFonts w:hint="eastAsia"/>
                <w:lang w:eastAsia="zh-CN"/>
              </w:rPr>
              <w:t>7.8</w:t>
            </w:r>
          </w:p>
        </w:tc>
      </w:tr>
      <w:tr w:rsidR="005B5287" w:rsidRPr="00E26D09" w14:paraId="4C977C6C" w14:textId="77777777" w:rsidTr="00881C0D">
        <w:trPr>
          <w:trHeight w:val="105"/>
          <w:jc w:val="center"/>
        </w:trPr>
        <w:tc>
          <w:tcPr>
            <w:tcW w:w="1008" w:type="dxa"/>
            <w:vMerge/>
            <w:vAlign w:val="center"/>
          </w:tcPr>
          <w:p w14:paraId="42126800" w14:textId="6BE390D5" w:rsidR="005B5287" w:rsidRPr="00E26D09" w:rsidRDefault="005B5287" w:rsidP="005B5287">
            <w:pPr>
              <w:pStyle w:val="TAC"/>
              <w:rPr>
                <w:lang w:eastAsia="zh-CN"/>
              </w:rPr>
            </w:pPr>
          </w:p>
        </w:tc>
        <w:tc>
          <w:tcPr>
            <w:tcW w:w="1510" w:type="dxa"/>
            <w:vAlign w:val="center"/>
          </w:tcPr>
          <w:p w14:paraId="572C93D4" w14:textId="77777777" w:rsidR="005B5287" w:rsidRPr="00E26D09" w:rsidRDefault="005B5287" w:rsidP="005B5287">
            <w:pPr>
              <w:pStyle w:val="TAC"/>
              <w:rPr>
                <w:lang w:eastAsia="zh-CN"/>
              </w:rPr>
            </w:pPr>
            <w:r w:rsidRPr="00E26D09">
              <w:rPr>
                <w:lang w:eastAsia="zh-CN"/>
              </w:rPr>
              <w:t>2</w:t>
            </w:r>
          </w:p>
        </w:tc>
        <w:tc>
          <w:tcPr>
            <w:tcW w:w="851" w:type="dxa"/>
            <w:vAlign w:val="center"/>
          </w:tcPr>
          <w:p w14:paraId="642FFEF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0550021" w14:textId="208F888E" w:rsidR="005B5287" w:rsidRPr="00E26D09" w:rsidRDefault="005B5287" w:rsidP="005B5287">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77F2C6E1"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37C49E39"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0CF6CD8C" w14:textId="7B03927B"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7338295B" w14:textId="065519DA" w:rsidR="005B5287" w:rsidRPr="00E26D09" w:rsidRDefault="005B5287" w:rsidP="005B5287">
            <w:pPr>
              <w:pStyle w:val="TAC"/>
              <w:rPr>
                <w:lang w:eastAsia="zh-CN"/>
              </w:rPr>
            </w:pPr>
            <w:r w:rsidRPr="00E26D09">
              <w:rPr>
                <w:rFonts w:hint="eastAsia"/>
                <w:lang w:eastAsia="zh-CN"/>
              </w:rPr>
              <w:t>5.9</w:t>
            </w:r>
          </w:p>
        </w:tc>
      </w:tr>
    </w:tbl>
    <w:p w14:paraId="6A8D1885" w14:textId="77777777" w:rsidR="00795559" w:rsidRPr="00E26D09" w:rsidRDefault="00795559" w:rsidP="00813A7E">
      <w:pPr>
        <w:rPr>
          <w:lang w:eastAsia="zh-CN"/>
        </w:rPr>
      </w:pPr>
    </w:p>
    <w:p w14:paraId="70E0CA2F" w14:textId="2B652D71" w:rsidR="00F3408B" w:rsidRPr="00E26D09" w:rsidRDefault="00F3408B" w:rsidP="00F3408B">
      <w:pPr>
        <w:pStyle w:val="TH"/>
        <w:rPr>
          <w:lang w:eastAsia="zh-CN"/>
        </w:rPr>
      </w:pPr>
      <w:r w:rsidRPr="00E26D09">
        <w:rPr>
          <w:lang w:eastAsia="ko-KR"/>
        </w:rPr>
        <w:lastRenderedPageBreak/>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F3408B" w:rsidRPr="00E26D09" w14:paraId="0856DE86" w14:textId="77777777" w:rsidTr="00252937">
        <w:trPr>
          <w:jc w:val="center"/>
        </w:trPr>
        <w:tc>
          <w:tcPr>
            <w:tcW w:w="1008" w:type="dxa"/>
          </w:tcPr>
          <w:p w14:paraId="7AB966FB" w14:textId="77777777" w:rsidR="00F3408B" w:rsidRPr="00E26D09" w:rsidRDefault="00F3408B" w:rsidP="00252937">
            <w:pPr>
              <w:pStyle w:val="TAH"/>
            </w:pPr>
            <w:r w:rsidRPr="00E26D09">
              <w:t>Number of TX antennas</w:t>
            </w:r>
          </w:p>
        </w:tc>
        <w:tc>
          <w:tcPr>
            <w:tcW w:w="1510" w:type="dxa"/>
          </w:tcPr>
          <w:p w14:paraId="35B09967" w14:textId="77777777" w:rsidR="00F3408B" w:rsidRPr="00E26D09" w:rsidRDefault="00F3408B" w:rsidP="00252937">
            <w:pPr>
              <w:pStyle w:val="TAH"/>
              <w:rPr>
                <w:lang w:eastAsia="zh-CN"/>
              </w:rPr>
            </w:pPr>
            <w:r w:rsidRPr="00E26D09">
              <w:t>Number of</w:t>
            </w:r>
            <w:r w:rsidRPr="00E26D09">
              <w:rPr>
                <w:rFonts w:hint="eastAsia"/>
                <w:lang w:eastAsia="zh-CN"/>
              </w:rPr>
              <w:t xml:space="preserve"> demodulation branches</w:t>
            </w:r>
          </w:p>
        </w:tc>
        <w:tc>
          <w:tcPr>
            <w:tcW w:w="851" w:type="dxa"/>
          </w:tcPr>
          <w:p w14:paraId="52F9E5C0" w14:textId="77777777" w:rsidR="00F3408B" w:rsidRPr="00E26D09" w:rsidRDefault="00F3408B" w:rsidP="00252937">
            <w:pPr>
              <w:pStyle w:val="TAH"/>
            </w:pPr>
            <w:r w:rsidRPr="00E26D09">
              <w:t>Cyclic prefix</w:t>
            </w:r>
          </w:p>
        </w:tc>
        <w:tc>
          <w:tcPr>
            <w:tcW w:w="1607" w:type="dxa"/>
          </w:tcPr>
          <w:p w14:paraId="57EFCEB7" w14:textId="77777777" w:rsidR="00F3408B" w:rsidRPr="00E26D09" w:rsidRDefault="00F3408B" w:rsidP="00252937">
            <w:pPr>
              <w:pStyle w:val="TAH"/>
            </w:pPr>
            <w:r w:rsidRPr="00E26D09">
              <w:t>Propagation conditions and correlation matrix (Annex G)</w:t>
            </w:r>
          </w:p>
        </w:tc>
        <w:tc>
          <w:tcPr>
            <w:tcW w:w="1176" w:type="dxa"/>
          </w:tcPr>
          <w:p w14:paraId="25DA25C3" w14:textId="77777777" w:rsidR="00F3408B" w:rsidRPr="00E26D09" w:rsidRDefault="00F3408B" w:rsidP="00252937">
            <w:pPr>
              <w:pStyle w:val="TAH"/>
              <w:rPr>
                <w:lang w:eastAsia="zh-CN"/>
              </w:rPr>
            </w:pPr>
            <w:r w:rsidRPr="00E26D09">
              <w:rPr>
                <w:lang w:eastAsia="zh-CN"/>
              </w:rPr>
              <w:t>UCI bits</w:t>
            </w:r>
          </w:p>
          <w:p w14:paraId="3CE7772B" w14:textId="77777777" w:rsidR="00F3408B" w:rsidRPr="00E26D09" w:rsidRDefault="00F3408B" w:rsidP="00252937">
            <w:pPr>
              <w:pStyle w:val="TAH"/>
              <w:rPr>
                <w:lang w:eastAsia="zh-CN"/>
              </w:rPr>
            </w:pPr>
            <w:r w:rsidRPr="00E26D09">
              <w:rPr>
                <w:lang w:eastAsia="zh-CN"/>
              </w:rPr>
              <w:t>(CSI part 1, CSI part 2)</w:t>
            </w:r>
          </w:p>
        </w:tc>
        <w:tc>
          <w:tcPr>
            <w:tcW w:w="1327" w:type="dxa"/>
          </w:tcPr>
          <w:p w14:paraId="16D3717C" w14:textId="77777777" w:rsidR="00F3408B" w:rsidRPr="00E26D09" w:rsidRDefault="00F3408B" w:rsidP="00252937">
            <w:pPr>
              <w:pStyle w:val="TAH"/>
            </w:pPr>
            <w:r w:rsidRPr="00E26D09">
              <w:rPr>
                <w:lang w:eastAsia="zh-CN"/>
              </w:rPr>
              <w:t>Additional DM-RS position</w:t>
            </w:r>
          </w:p>
        </w:tc>
        <w:tc>
          <w:tcPr>
            <w:tcW w:w="1380" w:type="dxa"/>
          </w:tcPr>
          <w:p w14:paraId="48B552C0" w14:textId="77777777" w:rsidR="00F3408B" w:rsidRPr="00E26D09" w:rsidRDefault="00F3408B" w:rsidP="00252937">
            <w:pPr>
              <w:pStyle w:val="TAH"/>
              <w:rPr>
                <w:lang w:eastAsia="zh-CN"/>
              </w:rPr>
            </w:pPr>
            <w:r w:rsidRPr="00E26D09">
              <w:rPr>
                <w:lang w:eastAsia="zh-CN"/>
              </w:rPr>
              <w:t>FRC</w:t>
            </w:r>
          </w:p>
          <w:p w14:paraId="6F346C22" w14:textId="77777777" w:rsidR="00F3408B" w:rsidRPr="00E26D09" w:rsidRDefault="00F3408B" w:rsidP="00252937">
            <w:pPr>
              <w:pStyle w:val="TAH"/>
              <w:rPr>
                <w:lang w:eastAsia="zh-CN"/>
              </w:rPr>
            </w:pPr>
            <w:r w:rsidRPr="00E26D09">
              <w:rPr>
                <w:lang w:eastAsia="zh-CN"/>
              </w:rPr>
              <w:t>(Annex A)</w:t>
            </w:r>
          </w:p>
          <w:p w14:paraId="49255321" w14:textId="77777777" w:rsidR="00F3408B" w:rsidRPr="00E26D09" w:rsidRDefault="00F3408B" w:rsidP="00252937">
            <w:pPr>
              <w:pStyle w:val="TAH"/>
              <w:rPr>
                <w:lang w:eastAsia="zh-CN"/>
              </w:rPr>
            </w:pPr>
          </w:p>
        </w:tc>
        <w:tc>
          <w:tcPr>
            <w:tcW w:w="992" w:type="dxa"/>
          </w:tcPr>
          <w:p w14:paraId="37F2FFB7" w14:textId="77777777" w:rsidR="00F3408B" w:rsidRPr="00E26D09" w:rsidRDefault="00F3408B" w:rsidP="00252937">
            <w:pPr>
              <w:pStyle w:val="TAH"/>
            </w:pPr>
            <w:r w:rsidRPr="00E26D09">
              <w:t>SNR</w:t>
            </w:r>
          </w:p>
          <w:p w14:paraId="0048EA73" w14:textId="77777777" w:rsidR="00F3408B" w:rsidRPr="00E26D09" w:rsidRDefault="00F3408B" w:rsidP="00252937">
            <w:pPr>
              <w:pStyle w:val="TAH"/>
              <w:rPr>
                <w:rFonts w:eastAsia="SimSun"/>
              </w:rPr>
            </w:pPr>
            <w:r w:rsidRPr="00E26D09">
              <w:rPr>
                <w:rFonts w:cs="Arial"/>
              </w:rPr>
              <w:t>(dB)</w:t>
            </w:r>
          </w:p>
        </w:tc>
      </w:tr>
      <w:tr w:rsidR="00F3408B" w:rsidRPr="00E26D09" w14:paraId="216EDEC0" w14:textId="77777777" w:rsidTr="00252937">
        <w:trPr>
          <w:trHeight w:val="105"/>
          <w:jc w:val="center"/>
        </w:trPr>
        <w:tc>
          <w:tcPr>
            <w:tcW w:w="1008" w:type="dxa"/>
            <w:vMerge w:val="restart"/>
            <w:vAlign w:val="center"/>
          </w:tcPr>
          <w:p w14:paraId="07A37C9F" w14:textId="77777777" w:rsidR="00F3408B" w:rsidRPr="00E26D09" w:rsidRDefault="00F3408B" w:rsidP="00252937">
            <w:pPr>
              <w:pStyle w:val="TAC"/>
            </w:pPr>
            <w:r w:rsidRPr="00E26D09">
              <w:t>1</w:t>
            </w:r>
          </w:p>
        </w:tc>
        <w:tc>
          <w:tcPr>
            <w:tcW w:w="1510" w:type="dxa"/>
            <w:vAlign w:val="center"/>
          </w:tcPr>
          <w:p w14:paraId="25F09B9F" w14:textId="77777777" w:rsidR="00F3408B" w:rsidRPr="00E26D09" w:rsidRDefault="00F3408B" w:rsidP="00252937">
            <w:pPr>
              <w:pStyle w:val="TAC"/>
            </w:pPr>
            <w:r w:rsidRPr="00E26D09">
              <w:t>2</w:t>
            </w:r>
          </w:p>
        </w:tc>
        <w:tc>
          <w:tcPr>
            <w:tcW w:w="851" w:type="dxa"/>
            <w:vAlign w:val="center"/>
          </w:tcPr>
          <w:p w14:paraId="1A8EF25E" w14:textId="77777777" w:rsidR="00F3408B" w:rsidRPr="00E26D09" w:rsidRDefault="00F3408B" w:rsidP="00252937">
            <w:pPr>
              <w:pStyle w:val="TAC"/>
            </w:pPr>
            <w:r w:rsidRPr="00E26D09">
              <w:t>Normal</w:t>
            </w:r>
          </w:p>
        </w:tc>
        <w:tc>
          <w:tcPr>
            <w:tcW w:w="1607" w:type="dxa"/>
            <w:vAlign w:val="center"/>
          </w:tcPr>
          <w:p w14:paraId="78F4B74B" w14:textId="638D05F1" w:rsidR="00F3408B" w:rsidRPr="00E26D09" w:rsidRDefault="00F3408B" w:rsidP="00252937">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5F28AC75"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366CFA38"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0DC7F789"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4B6FF74B" w14:textId="422D33AC" w:rsidR="00F3408B" w:rsidRPr="00E26D09" w:rsidRDefault="00F3408B" w:rsidP="00252937">
            <w:pPr>
              <w:pStyle w:val="TAC"/>
              <w:rPr>
                <w:lang w:eastAsia="zh-CN"/>
              </w:rPr>
            </w:pPr>
            <w:r w:rsidRPr="00E26D09">
              <w:rPr>
                <w:rFonts w:hint="eastAsia"/>
                <w:lang w:eastAsia="zh-CN"/>
              </w:rPr>
              <w:t>1.1</w:t>
            </w:r>
          </w:p>
        </w:tc>
      </w:tr>
      <w:tr w:rsidR="00F3408B" w:rsidRPr="00E26D09" w14:paraId="7783F5C2" w14:textId="77777777" w:rsidTr="00252937">
        <w:trPr>
          <w:trHeight w:val="105"/>
          <w:jc w:val="center"/>
        </w:trPr>
        <w:tc>
          <w:tcPr>
            <w:tcW w:w="1008" w:type="dxa"/>
            <w:vMerge/>
            <w:vAlign w:val="center"/>
          </w:tcPr>
          <w:p w14:paraId="356431CF" w14:textId="77777777" w:rsidR="00F3408B" w:rsidRPr="00E26D09" w:rsidRDefault="00F3408B" w:rsidP="00252937">
            <w:pPr>
              <w:pStyle w:val="TAC"/>
              <w:rPr>
                <w:lang w:eastAsia="zh-CN"/>
              </w:rPr>
            </w:pPr>
          </w:p>
        </w:tc>
        <w:tc>
          <w:tcPr>
            <w:tcW w:w="1510" w:type="dxa"/>
            <w:vAlign w:val="center"/>
          </w:tcPr>
          <w:p w14:paraId="5FD7A5AB" w14:textId="77777777" w:rsidR="00F3408B" w:rsidRPr="00E26D09" w:rsidRDefault="00F3408B" w:rsidP="00252937">
            <w:pPr>
              <w:pStyle w:val="TAC"/>
              <w:rPr>
                <w:lang w:eastAsia="zh-CN"/>
              </w:rPr>
            </w:pPr>
            <w:r w:rsidRPr="00E26D09">
              <w:rPr>
                <w:lang w:eastAsia="zh-CN"/>
              </w:rPr>
              <w:t>2</w:t>
            </w:r>
          </w:p>
        </w:tc>
        <w:tc>
          <w:tcPr>
            <w:tcW w:w="851" w:type="dxa"/>
            <w:vAlign w:val="center"/>
          </w:tcPr>
          <w:p w14:paraId="6EFB784B"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4042DA05" w14:textId="5B24296C" w:rsidR="00F3408B" w:rsidRPr="00E26D09" w:rsidRDefault="00F3408B" w:rsidP="00252937">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5FB2C68F"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6878467F"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69355B36"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3EF92818" w14:textId="1BE048FC" w:rsidR="00F3408B" w:rsidRPr="00E26D09" w:rsidRDefault="00F3408B" w:rsidP="00252937">
            <w:pPr>
              <w:pStyle w:val="TAC"/>
              <w:rPr>
                <w:lang w:eastAsia="zh-CN"/>
              </w:rPr>
            </w:pPr>
            <w:r w:rsidRPr="00E26D09">
              <w:rPr>
                <w:rFonts w:hint="eastAsia"/>
                <w:lang w:eastAsia="zh-CN"/>
              </w:rPr>
              <w:t>4.0</w:t>
            </w:r>
          </w:p>
        </w:tc>
      </w:tr>
      <w:tr w:rsidR="00F3408B" w:rsidRPr="00E26D09" w14:paraId="4A59AC39" w14:textId="77777777" w:rsidTr="00252937">
        <w:trPr>
          <w:trHeight w:val="105"/>
          <w:jc w:val="center"/>
        </w:trPr>
        <w:tc>
          <w:tcPr>
            <w:tcW w:w="1008" w:type="dxa"/>
            <w:vMerge/>
            <w:vAlign w:val="center"/>
          </w:tcPr>
          <w:p w14:paraId="1C7819E7" w14:textId="77777777" w:rsidR="00F3408B" w:rsidRPr="00E26D09" w:rsidRDefault="00F3408B" w:rsidP="00252937">
            <w:pPr>
              <w:pStyle w:val="TAC"/>
            </w:pPr>
          </w:p>
        </w:tc>
        <w:tc>
          <w:tcPr>
            <w:tcW w:w="1510" w:type="dxa"/>
            <w:vAlign w:val="center"/>
          </w:tcPr>
          <w:p w14:paraId="4686614C" w14:textId="77777777" w:rsidR="00F3408B" w:rsidRPr="00E26D09" w:rsidRDefault="00F3408B" w:rsidP="00252937">
            <w:pPr>
              <w:pStyle w:val="TAC"/>
            </w:pPr>
            <w:r w:rsidRPr="00E26D09">
              <w:t>2</w:t>
            </w:r>
          </w:p>
        </w:tc>
        <w:tc>
          <w:tcPr>
            <w:tcW w:w="851" w:type="dxa"/>
            <w:vAlign w:val="center"/>
          </w:tcPr>
          <w:p w14:paraId="2C4F8B29" w14:textId="77777777" w:rsidR="00F3408B" w:rsidRPr="00E26D09" w:rsidRDefault="00F3408B" w:rsidP="00252937">
            <w:pPr>
              <w:pStyle w:val="TAC"/>
            </w:pPr>
            <w:r w:rsidRPr="00E26D09">
              <w:t>Normal</w:t>
            </w:r>
          </w:p>
        </w:tc>
        <w:tc>
          <w:tcPr>
            <w:tcW w:w="1607" w:type="dxa"/>
            <w:vAlign w:val="center"/>
          </w:tcPr>
          <w:p w14:paraId="029A629D" w14:textId="065C9DE7" w:rsidR="00F3408B" w:rsidRPr="00E26D09" w:rsidRDefault="00F3408B" w:rsidP="00252937">
            <w:pPr>
              <w:pStyle w:val="TAC"/>
            </w:pPr>
            <w:r w:rsidRPr="00E26D09">
              <w:t>TDLA30-300</w:t>
            </w:r>
            <w:r w:rsidRPr="00E26D09">
              <w:rPr>
                <w:lang w:eastAsia="zh-CN"/>
              </w:rPr>
              <w:t xml:space="preserve"> L</w:t>
            </w:r>
            <w:r>
              <w:rPr>
                <w:rFonts w:hint="eastAsia"/>
                <w:lang w:eastAsia="zh-CN"/>
              </w:rPr>
              <w:t>ow</w:t>
            </w:r>
          </w:p>
        </w:tc>
        <w:tc>
          <w:tcPr>
            <w:tcW w:w="1176" w:type="dxa"/>
            <w:vAlign w:val="center"/>
          </w:tcPr>
          <w:p w14:paraId="77C5D5C8"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7BA75510"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5D773DDF"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428D85FA" w14:textId="034EA23B" w:rsidR="00F3408B" w:rsidRPr="00E26D09" w:rsidRDefault="00F3408B" w:rsidP="00252937">
            <w:pPr>
              <w:pStyle w:val="TAC"/>
              <w:rPr>
                <w:lang w:eastAsia="zh-CN"/>
              </w:rPr>
            </w:pPr>
            <w:r w:rsidRPr="00E26D09">
              <w:rPr>
                <w:rFonts w:hint="eastAsia"/>
                <w:lang w:eastAsia="zh-CN"/>
              </w:rPr>
              <w:t>1.3</w:t>
            </w:r>
          </w:p>
        </w:tc>
      </w:tr>
      <w:tr w:rsidR="00F3408B" w:rsidRPr="00E26D09" w14:paraId="3F670BBE" w14:textId="77777777" w:rsidTr="00252937">
        <w:trPr>
          <w:trHeight w:val="105"/>
          <w:jc w:val="center"/>
        </w:trPr>
        <w:tc>
          <w:tcPr>
            <w:tcW w:w="1008" w:type="dxa"/>
            <w:vMerge/>
            <w:vAlign w:val="center"/>
          </w:tcPr>
          <w:p w14:paraId="6D30EFD4" w14:textId="77777777" w:rsidR="00F3408B" w:rsidRPr="00E26D09" w:rsidRDefault="00F3408B" w:rsidP="00252937">
            <w:pPr>
              <w:pStyle w:val="TAC"/>
              <w:rPr>
                <w:lang w:eastAsia="zh-CN"/>
              </w:rPr>
            </w:pPr>
          </w:p>
        </w:tc>
        <w:tc>
          <w:tcPr>
            <w:tcW w:w="1510" w:type="dxa"/>
            <w:vAlign w:val="center"/>
          </w:tcPr>
          <w:p w14:paraId="096D9227" w14:textId="77777777" w:rsidR="00F3408B" w:rsidRPr="00E26D09" w:rsidRDefault="00F3408B" w:rsidP="00252937">
            <w:pPr>
              <w:pStyle w:val="TAC"/>
              <w:rPr>
                <w:lang w:eastAsia="zh-CN"/>
              </w:rPr>
            </w:pPr>
            <w:r w:rsidRPr="00E26D09">
              <w:rPr>
                <w:lang w:eastAsia="zh-CN"/>
              </w:rPr>
              <w:t>2</w:t>
            </w:r>
          </w:p>
        </w:tc>
        <w:tc>
          <w:tcPr>
            <w:tcW w:w="851" w:type="dxa"/>
            <w:vAlign w:val="center"/>
          </w:tcPr>
          <w:p w14:paraId="4B8C98A4"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6BC8A770" w14:textId="7AB253AC" w:rsidR="00F3408B" w:rsidRPr="00E26D09" w:rsidRDefault="00F3408B" w:rsidP="00252937">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0BCC680E"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3BC09802"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66946409"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65CE88E8" w14:textId="23F9C10B" w:rsidR="00F3408B" w:rsidRPr="00E26D09" w:rsidRDefault="00F3408B" w:rsidP="00252937">
            <w:pPr>
              <w:pStyle w:val="TAC"/>
              <w:rPr>
                <w:lang w:eastAsia="zh-CN"/>
              </w:rPr>
            </w:pPr>
            <w:r w:rsidRPr="00E26D09">
              <w:rPr>
                <w:rFonts w:hint="eastAsia"/>
                <w:lang w:eastAsia="zh-CN"/>
              </w:rPr>
              <w:t>4.0</w:t>
            </w:r>
          </w:p>
        </w:tc>
      </w:tr>
    </w:tbl>
    <w:p w14:paraId="53771CAC" w14:textId="77777777" w:rsidR="00795559" w:rsidRPr="00E26D09" w:rsidRDefault="00795559" w:rsidP="00CF28C0">
      <w:pPr>
        <w:rPr>
          <w:lang w:eastAsia="zh-CN"/>
        </w:rPr>
      </w:pPr>
    </w:p>
    <w:p w14:paraId="1B93C62F" w14:textId="34685760"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w:t>
      </w:r>
      <w:r w:rsidR="00922263" w:rsidRPr="00E26D09">
        <w:rPr>
          <w:lang w:eastAsia="ko-KR"/>
        </w:rPr>
        <w:t xml:space="preserve">Minimum requirements for </w:t>
      </w:r>
      <w:r w:rsidR="00922263" w:rsidRPr="00E26D09">
        <w:rPr>
          <w:lang w:eastAsia="zh-CN"/>
        </w:rPr>
        <w:t xml:space="preserve">UCI multiplexed on PUSCH, Type B, </w:t>
      </w:r>
      <w:r w:rsidR="00922263">
        <w:rPr>
          <w:rFonts w:hint="eastAsia"/>
          <w:lang w:eastAsia="zh-CN"/>
        </w:rPr>
        <w:t xml:space="preserve">with </w:t>
      </w:r>
      <w:r w:rsidR="00922263" w:rsidRPr="00E26D09">
        <w:rPr>
          <w:lang w:eastAsia="zh-CN"/>
        </w:rPr>
        <w:t>PTRS, CSI part 2</w:t>
      </w:r>
      <w:r w:rsidR="00922263" w:rsidRPr="00E26D09">
        <w:t>, 5</w:t>
      </w:r>
      <w:r w:rsidR="00922263" w:rsidRPr="00E26D09">
        <w:rPr>
          <w:lang w:eastAsia="zh-CN"/>
        </w:rPr>
        <w:t>0</w:t>
      </w:r>
      <w:r w:rsidR="00922263" w:rsidRPr="00E26D09">
        <w:t xml:space="preserve"> MHz Channel Bandwidth</w:t>
      </w:r>
      <w:r w:rsidR="00922263"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43E729E0" w14:textId="77777777" w:rsidTr="00881C0D">
        <w:trPr>
          <w:jc w:val="center"/>
        </w:trPr>
        <w:tc>
          <w:tcPr>
            <w:tcW w:w="1008" w:type="dxa"/>
          </w:tcPr>
          <w:p w14:paraId="0F26A86F" w14:textId="77777777" w:rsidR="00795559" w:rsidRPr="00E26D09" w:rsidRDefault="00795559" w:rsidP="00881C0D">
            <w:pPr>
              <w:pStyle w:val="TAH"/>
            </w:pPr>
            <w:r w:rsidRPr="00E26D09">
              <w:t>Number of TX antennas</w:t>
            </w:r>
          </w:p>
        </w:tc>
        <w:tc>
          <w:tcPr>
            <w:tcW w:w="1510" w:type="dxa"/>
          </w:tcPr>
          <w:p w14:paraId="59185602" w14:textId="07BCD4FD"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15A86099" w14:textId="77777777" w:rsidR="00795559" w:rsidRPr="00E26D09" w:rsidRDefault="00795559" w:rsidP="00881C0D">
            <w:pPr>
              <w:pStyle w:val="TAH"/>
            </w:pPr>
            <w:r w:rsidRPr="00E26D09">
              <w:t>Cyclic prefix</w:t>
            </w:r>
          </w:p>
        </w:tc>
        <w:tc>
          <w:tcPr>
            <w:tcW w:w="1607" w:type="dxa"/>
          </w:tcPr>
          <w:p w14:paraId="778E8733" w14:textId="77777777" w:rsidR="00795559" w:rsidRPr="00E26D09" w:rsidRDefault="00795559" w:rsidP="00881C0D">
            <w:pPr>
              <w:pStyle w:val="TAH"/>
            </w:pPr>
            <w:r w:rsidRPr="00E26D09">
              <w:t>Propagation conditions and correlation matrix (Annex G)</w:t>
            </w:r>
          </w:p>
        </w:tc>
        <w:tc>
          <w:tcPr>
            <w:tcW w:w="1176" w:type="dxa"/>
          </w:tcPr>
          <w:p w14:paraId="31E5A384" w14:textId="77777777" w:rsidR="00795559" w:rsidRPr="00E26D09" w:rsidRDefault="00795559" w:rsidP="00881C0D">
            <w:pPr>
              <w:pStyle w:val="TAH"/>
              <w:rPr>
                <w:lang w:eastAsia="zh-CN"/>
              </w:rPr>
            </w:pPr>
            <w:r w:rsidRPr="00E26D09">
              <w:rPr>
                <w:lang w:eastAsia="zh-CN"/>
              </w:rPr>
              <w:t>UCI bits</w:t>
            </w:r>
          </w:p>
          <w:p w14:paraId="51BEDFAF" w14:textId="77777777" w:rsidR="00795559" w:rsidRPr="00E26D09" w:rsidRDefault="00795559" w:rsidP="00881C0D">
            <w:pPr>
              <w:pStyle w:val="TAH"/>
              <w:rPr>
                <w:lang w:eastAsia="zh-CN"/>
              </w:rPr>
            </w:pPr>
            <w:r w:rsidRPr="00E26D09">
              <w:rPr>
                <w:lang w:eastAsia="zh-CN"/>
              </w:rPr>
              <w:t>(CSI part 1, CSI part 2)</w:t>
            </w:r>
          </w:p>
        </w:tc>
        <w:tc>
          <w:tcPr>
            <w:tcW w:w="1327" w:type="dxa"/>
          </w:tcPr>
          <w:p w14:paraId="22982986" w14:textId="77777777" w:rsidR="00795559" w:rsidRPr="00E26D09" w:rsidRDefault="00795559" w:rsidP="00881C0D">
            <w:pPr>
              <w:pStyle w:val="TAH"/>
            </w:pPr>
            <w:r w:rsidRPr="00E26D09">
              <w:rPr>
                <w:lang w:eastAsia="zh-CN"/>
              </w:rPr>
              <w:t>Additional DM-RS position</w:t>
            </w:r>
          </w:p>
        </w:tc>
        <w:tc>
          <w:tcPr>
            <w:tcW w:w="1380" w:type="dxa"/>
          </w:tcPr>
          <w:p w14:paraId="427DB134" w14:textId="77777777" w:rsidR="00795559" w:rsidRPr="00E26D09" w:rsidRDefault="00795559" w:rsidP="00881C0D">
            <w:pPr>
              <w:pStyle w:val="TAH"/>
              <w:rPr>
                <w:lang w:eastAsia="zh-CN"/>
              </w:rPr>
            </w:pPr>
            <w:r w:rsidRPr="00E26D09">
              <w:rPr>
                <w:lang w:eastAsia="zh-CN"/>
              </w:rPr>
              <w:t>FRC</w:t>
            </w:r>
          </w:p>
          <w:p w14:paraId="6B03E238" w14:textId="77777777" w:rsidR="00795559" w:rsidRPr="00E26D09" w:rsidRDefault="00795559" w:rsidP="00881C0D">
            <w:pPr>
              <w:pStyle w:val="TAH"/>
              <w:rPr>
                <w:lang w:eastAsia="zh-CN"/>
              </w:rPr>
            </w:pPr>
            <w:r w:rsidRPr="00E26D09">
              <w:rPr>
                <w:lang w:eastAsia="zh-CN"/>
              </w:rPr>
              <w:t>(Annex A)</w:t>
            </w:r>
          </w:p>
          <w:p w14:paraId="0F0A5F61" w14:textId="77777777" w:rsidR="00795559" w:rsidRPr="00E26D09" w:rsidRDefault="00795559" w:rsidP="00881C0D">
            <w:pPr>
              <w:pStyle w:val="TAH"/>
              <w:rPr>
                <w:lang w:eastAsia="zh-CN"/>
              </w:rPr>
            </w:pPr>
          </w:p>
        </w:tc>
        <w:tc>
          <w:tcPr>
            <w:tcW w:w="992" w:type="dxa"/>
          </w:tcPr>
          <w:p w14:paraId="1BF9C869" w14:textId="77777777" w:rsidR="00795559" w:rsidRPr="00E26D09" w:rsidRDefault="00795559" w:rsidP="00881C0D">
            <w:pPr>
              <w:pStyle w:val="TAH"/>
            </w:pPr>
            <w:r w:rsidRPr="00E26D09">
              <w:t>SNR</w:t>
            </w:r>
          </w:p>
          <w:p w14:paraId="588A1226" w14:textId="77777777" w:rsidR="00795559" w:rsidRPr="00E26D09" w:rsidRDefault="00795559" w:rsidP="00881C0D">
            <w:pPr>
              <w:pStyle w:val="TAH"/>
              <w:rPr>
                <w:rFonts w:eastAsia="SimSun"/>
              </w:rPr>
            </w:pPr>
            <w:r w:rsidRPr="00E26D09">
              <w:rPr>
                <w:rFonts w:cs="Arial"/>
              </w:rPr>
              <w:t>(dB)</w:t>
            </w:r>
          </w:p>
        </w:tc>
      </w:tr>
      <w:tr w:rsidR="00DA2D3A" w:rsidRPr="00E26D09" w14:paraId="54430C6A" w14:textId="77777777" w:rsidTr="00881C0D">
        <w:trPr>
          <w:trHeight w:val="105"/>
          <w:jc w:val="center"/>
        </w:trPr>
        <w:tc>
          <w:tcPr>
            <w:tcW w:w="1008" w:type="dxa"/>
            <w:vMerge w:val="restart"/>
            <w:vAlign w:val="center"/>
          </w:tcPr>
          <w:p w14:paraId="163E49B3" w14:textId="3683EC09" w:rsidR="00DA2D3A" w:rsidRPr="00E26D09" w:rsidRDefault="00DA2D3A" w:rsidP="00DA2D3A">
            <w:pPr>
              <w:pStyle w:val="TAC"/>
            </w:pPr>
            <w:r w:rsidRPr="00E26D09">
              <w:t>1</w:t>
            </w:r>
          </w:p>
        </w:tc>
        <w:tc>
          <w:tcPr>
            <w:tcW w:w="1510" w:type="dxa"/>
            <w:vAlign w:val="center"/>
          </w:tcPr>
          <w:p w14:paraId="6E9E0AE7" w14:textId="77777777" w:rsidR="00DA2D3A" w:rsidRPr="00E26D09" w:rsidRDefault="00DA2D3A" w:rsidP="00DA2D3A">
            <w:pPr>
              <w:pStyle w:val="TAC"/>
            </w:pPr>
            <w:r w:rsidRPr="00E26D09">
              <w:t>2</w:t>
            </w:r>
          </w:p>
        </w:tc>
        <w:tc>
          <w:tcPr>
            <w:tcW w:w="851" w:type="dxa"/>
            <w:vAlign w:val="center"/>
          </w:tcPr>
          <w:p w14:paraId="40152692" w14:textId="77777777" w:rsidR="00DA2D3A" w:rsidRPr="00E26D09" w:rsidRDefault="00DA2D3A" w:rsidP="00DA2D3A">
            <w:pPr>
              <w:pStyle w:val="TAC"/>
            </w:pPr>
            <w:r w:rsidRPr="00E26D09">
              <w:t>Normal</w:t>
            </w:r>
          </w:p>
        </w:tc>
        <w:tc>
          <w:tcPr>
            <w:tcW w:w="1607" w:type="dxa"/>
            <w:vAlign w:val="center"/>
          </w:tcPr>
          <w:p w14:paraId="06758330" w14:textId="21ECDEAF" w:rsidR="00DA2D3A" w:rsidRPr="00E26D09" w:rsidRDefault="00DA2D3A" w:rsidP="00DA2D3A">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65367B3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7622B2D7"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2C33E096"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5D3BA558" w14:textId="68297E63" w:rsidR="00DA2D3A" w:rsidRPr="00E26D09" w:rsidRDefault="00DA2D3A" w:rsidP="00DA2D3A">
            <w:pPr>
              <w:pStyle w:val="TAC"/>
            </w:pPr>
            <w:r w:rsidRPr="00E26D09">
              <w:rPr>
                <w:rFonts w:hint="eastAsia"/>
                <w:lang w:eastAsia="zh-CN"/>
              </w:rPr>
              <w:t>1.1</w:t>
            </w:r>
          </w:p>
        </w:tc>
      </w:tr>
      <w:tr w:rsidR="00DA2D3A" w:rsidRPr="00E26D09" w14:paraId="7BA76778" w14:textId="77777777" w:rsidTr="00881C0D">
        <w:trPr>
          <w:trHeight w:val="105"/>
          <w:jc w:val="center"/>
        </w:trPr>
        <w:tc>
          <w:tcPr>
            <w:tcW w:w="1008" w:type="dxa"/>
            <w:vMerge/>
            <w:vAlign w:val="center"/>
          </w:tcPr>
          <w:p w14:paraId="2B402A7B" w14:textId="6EAD6925" w:rsidR="00DA2D3A" w:rsidRPr="00E26D09" w:rsidRDefault="00DA2D3A" w:rsidP="00DA2D3A">
            <w:pPr>
              <w:pStyle w:val="TAC"/>
              <w:rPr>
                <w:lang w:eastAsia="zh-CN"/>
              </w:rPr>
            </w:pPr>
          </w:p>
        </w:tc>
        <w:tc>
          <w:tcPr>
            <w:tcW w:w="1510" w:type="dxa"/>
            <w:vAlign w:val="center"/>
          </w:tcPr>
          <w:p w14:paraId="57AA80B5" w14:textId="77777777" w:rsidR="00DA2D3A" w:rsidRPr="00E26D09" w:rsidRDefault="00DA2D3A" w:rsidP="00DA2D3A">
            <w:pPr>
              <w:pStyle w:val="TAC"/>
              <w:rPr>
                <w:lang w:eastAsia="zh-CN"/>
              </w:rPr>
            </w:pPr>
            <w:r w:rsidRPr="00E26D09">
              <w:rPr>
                <w:lang w:eastAsia="zh-CN"/>
              </w:rPr>
              <w:t>2</w:t>
            </w:r>
          </w:p>
        </w:tc>
        <w:tc>
          <w:tcPr>
            <w:tcW w:w="851" w:type="dxa"/>
            <w:vAlign w:val="center"/>
          </w:tcPr>
          <w:p w14:paraId="4318794B"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1CF20E69" w14:textId="1AE28D09" w:rsidR="00DA2D3A" w:rsidRPr="00E26D09" w:rsidRDefault="00DA2D3A" w:rsidP="00DA2D3A">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0D1F95A9"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0FBD1AC3"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64B85E50"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10071B1A" w14:textId="16925BB9" w:rsidR="00DA2D3A" w:rsidRPr="00E26D09" w:rsidRDefault="00DA2D3A" w:rsidP="00DA2D3A">
            <w:pPr>
              <w:pStyle w:val="TAC"/>
              <w:rPr>
                <w:lang w:eastAsia="zh-CN"/>
              </w:rPr>
            </w:pPr>
            <w:r w:rsidRPr="00E26D09">
              <w:rPr>
                <w:rFonts w:hint="eastAsia"/>
                <w:lang w:eastAsia="zh-CN"/>
              </w:rPr>
              <w:t>4.0</w:t>
            </w:r>
          </w:p>
        </w:tc>
      </w:tr>
      <w:tr w:rsidR="00DA2D3A" w:rsidRPr="00E26D09" w14:paraId="119327CD" w14:textId="77777777" w:rsidTr="00881C0D">
        <w:trPr>
          <w:trHeight w:val="105"/>
          <w:jc w:val="center"/>
        </w:trPr>
        <w:tc>
          <w:tcPr>
            <w:tcW w:w="1008" w:type="dxa"/>
            <w:vMerge/>
            <w:vAlign w:val="center"/>
          </w:tcPr>
          <w:p w14:paraId="60395B2E" w14:textId="4E7F198C" w:rsidR="00DA2D3A" w:rsidRPr="00E26D09" w:rsidRDefault="00DA2D3A" w:rsidP="00DA2D3A">
            <w:pPr>
              <w:pStyle w:val="TAC"/>
            </w:pPr>
          </w:p>
        </w:tc>
        <w:tc>
          <w:tcPr>
            <w:tcW w:w="1510" w:type="dxa"/>
            <w:vAlign w:val="center"/>
          </w:tcPr>
          <w:p w14:paraId="136BE5D4" w14:textId="77777777" w:rsidR="00DA2D3A" w:rsidRPr="00E26D09" w:rsidRDefault="00DA2D3A" w:rsidP="00DA2D3A">
            <w:pPr>
              <w:pStyle w:val="TAC"/>
            </w:pPr>
            <w:r w:rsidRPr="00E26D09">
              <w:t>2</w:t>
            </w:r>
          </w:p>
        </w:tc>
        <w:tc>
          <w:tcPr>
            <w:tcW w:w="851" w:type="dxa"/>
            <w:vAlign w:val="center"/>
          </w:tcPr>
          <w:p w14:paraId="2D5CC1FF" w14:textId="77777777" w:rsidR="00DA2D3A" w:rsidRPr="00E26D09" w:rsidRDefault="00DA2D3A" w:rsidP="00DA2D3A">
            <w:pPr>
              <w:pStyle w:val="TAC"/>
            </w:pPr>
            <w:r w:rsidRPr="00E26D09">
              <w:t>Normal</w:t>
            </w:r>
          </w:p>
        </w:tc>
        <w:tc>
          <w:tcPr>
            <w:tcW w:w="1607" w:type="dxa"/>
            <w:vAlign w:val="center"/>
          </w:tcPr>
          <w:p w14:paraId="5A8B0E28" w14:textId="07D5977D" w:rsidR="00DA2D3A" w:rsidRPr="00E26D09" w:rsidRDefault="00DA2D3A" w:rsidP="00DA2D3A">
            <w:pPr>
              <w:pStyle w:val="TAC"/>
            </w:pPr>
            <w:r w:rsidRPr="00E26D09">
              <w:t>TDLA30-300</w:t>
            </w:r>
            <w:r w:rsidRPr="00E26D09">
              <w:rPr>
                <w:lang w:eastAsia="zh-CN"/>
              </w:rPr>
              <w:t xml:space="preserve"> L</w:t>
            </w:r>
            <w:r>
              <w:rPr>
                <w:rFonts w:hint="eastAsia"/>
                <w:lang w:eastAsia="zh-CN"/>
              </w:rPr>
              <w:t>ow</w:t>
            </w:r>
          </w:p>
        </w:tc>
        <w:tc>
          <w:tcPr>
            <w:tcW w:w="1176" w:type="dxa"/>
            <w:vAlign w:val="center"/>
          </w:tcPr>
          <w:p w14:paraId="23AAE90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6EBB6D5D"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275F7A3A" w14:textId="2216F842"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14E0DD36" w14:textId="1D8680EB" w:rsidR="00DA2D3A" w:rsidRPr="00E26D09" w:rsidRDefault="00DA2D3A" w:rsidP="00DA2D3A">
            <w:pPr>
              <w:pStyle w:val="TAC"/>
            </w:pPr>
            <w:r w:rsidRPr="00E26D09">
              <w:rPr>
                <w:rFonts w:hint="eastAsia"/>
                <w:lang w:eastAsia="zh-CN"/>
              </w:rPr>
              <w:t>1.3</w:t>
            </w:r>
          </w:p>
        </w:tc>
      </w:tr>
      <w:tr w:rsidR="00DA2D3A" w:rsidRPr="00E26D09" w14:paraId="7D1AB855" w14:textId="77777777" w:rsidTr="00881C0D">
        <w:trPr>
          <w:trHeight w:val="105"/>
          <w:jc w:val="center"/>
        </w:trPr>
        <w:tc>
          <w:tcPr>
            <w:tcW w:w="1008" w:type="dxa"/>
            <w:vMerge/>
            <w:vAlign w:val="center"/>
          </w:tcPr>
          <w:p w14:paraId="556AAC60" w14:textId="7D29987B" w:rsidR="00DA2D3A" w:rsidRPr="00E26D09" w:rsidRDefault="00DA2D3A" w:rsidP="00DA2D3A">
            <w:pPr>
              <w:pStyle w:val="TAC"/>
              <w:rPr>
                <w:lang w:eastAsia="zh-CN"/>
              </w:rPr>
            </w:pPr>
          </w:p>
        </w:tc>
        <w:tc>
          <w:tcPr>
            <w:tcW w:w="1510" w:type="dxa"/>
            <w:vAlign w:val="center"/>
          </w:tcPr>
          <w:p w14:paraId="7863D4F5" w14:textId="77777777" w:rsidR="00DA2D3A" w:rsidRPr="00E26D09" w:rsidRDefault="00DA2D3A" w:rsidP="00DA2D3A">
            <w:pPr>
              <w:pStyle w:val="TAC"/>
              <w:rPr>
                <w:lang w:eastAsia="zh-CN"/>
              </w:rPr>
            </w:pPr>
            <w:r w:rsidRPr="00E26D09">
              <w:rPr>
                <w:lang w:eastAsia="zh-CN"/>
              </w:rPr>
              <w:t>2</w:t>
            </w:r>
          </w:p>
        </w:tc>
        <w:tc>
          <w:tcPr>
            <w:tcW w:w="851" w:type="dxa"/>
            <w:vAlign w:val="center"/>
          </w:tcPr>
          <w:p w14:paraId="28EDC566"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44BAA06A" w14:textId="4C0C69CC" w:rsidR="00DA2D3A" w:rsidRPr="00E26D09" w:rsidRDefault="00DA2D3A" w:rsidP="00DA2D3A">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46A8CB7D"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5493511A"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329B325B" w14:textId="0DC3E7FB"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06E793B8" w14:textId="2383DBC9" w:rsidR="00DA2D3A" w:rsidRPr="00E26D09" w:rsidRDefault="00DA2D3A" w:rsidP="00DA2D3A">
            <w:pPr>
              <w:pStyle w:val="TAC"/>
              <w:rPr>
                <w:lang w:eastAsia="zh-CN"/>
              </w:rPr>
            </w:pPr>
            <w:r w:rsidRPr="00E26D09">
              <w:rPr>
                <w:rFonts w:hint="eastAsia"/>
                <w:lang w:eastAsia="zh-CN"/>
              </w:rPr>
              <w:t>4.0</w:t>
            </w:r>
          </w:p>
        </w:tc>
      </w:tr>
    </w:tbl>
    <w:p w14:paraId="051E8174" w14:textId="77777777" w:rsidR="00795559" w:rsidRPr="00E26D09" w:rsidRDefault="00795559" w:rsidP="00813A7E">
      <w:pPr>
        <w:rPr>
          <w:lang w:eastAsia="zh-CN"/>
        </w:rPr>
      </w:pPr>
    </w:p>
    <w:p w14:paraId="7E58FA41" w14:textId="77777777"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932208F" w14:textId="77777777" w:rsidTr="00881C0D">
        <w:trPr>
          <w:jc w:val="center"/>
        </w:trPr>
        <w:tc>
          <w:tcPr>
            <w:tcW w:w="1008" w:type="dxa"/>
          </w:tcPr>
          <w:p w14:paraId="36859BE1" w14:textId="77777777" w:rsidR="00795559" w:rsidRPr="00E26D09" w:rsidRDefault="00795559" w:rsidP="00881C0D">
            <w:pPr>
              <w:pStyle w:val="TAH"/>
            </w:pPr>
            <w:r w:rsidRPr="00E26D09">
              <w:t>Number of TX antennas</w:t>
            </w:r>
          </w:p>
        </w:tc>
        <w:tc>
          <w:tcPr>
            <w:tcW w:w="1510" w:type="dxa"/>
          </w:tcPr>
          <w:p w14:paraId="3EB9E1C7" w14:textId="1EF1A615"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7C175D5D" w14:textId="77777777" w:rsidR="00795559" w:rsidRPr="00E26D09" w:rsidRDefault="00795559" w:rsidP="00881C0D">
            <w:pPr>
              <w:pStyle w:val="TAH"/>
            </w:pPr>
            <w:r w:rsidRPr="00E26D09">
              <w:t>Cyclic prefix</w:t>
            </w:r>
          </w:p>
        </w:tc>
        <w:tc>
          <w:tcPr>
            <w:tcW w:w="1607" w:type="dxa"/>
          </w:tcPr>
          <w:p w14:paraId="2765C354" w14:textId="77777777" w:rsidR="00795559" w:rsidRPr="00E26D09" w:rsidRDefault="00795559" w:rsidP="00881C0D">
            <w:pPr>
              <w:pStyle w:val="TAH"/>
            </w:pPr>
            <w:r w:rsidRPr="00E26D09">
              <w:t>Propagation conditions and correlation matrix (Annex G)</w:t>
            </w:r>
          </w:p>
        </w:tc>
        <w:tc>
          <w:tcPr>
            <w:tcW w:w="1176" w:type="dxa"/>
          </w:tcPr>
          <w:p w14:paraId="060341D0" w14:textId="77777777" w:rsidR="00795559" w:rsidRPr="00E26D09" w:rsidRDefault="00795559" w:rsidP="00881C0D">
            <w:pPr>
              <w:pStyle w:val="TAH"/>
              <w:rPr>
                <w:lang w:eastAsia="zh-CN"/>
              </w:rPr>
            </w:pPr>
            <w:r w:rsidRPr="00E26D09">
              <w:rPr>
                <w:lang w:eastAsia="zh-CN"/>
              </w:rPr>
              <w:t>UCI bits</w:t>
            </w:r>
          </w:p>
          <w:p w14:paraId="4600894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1DA0266B" w14:textId="77777777" w:rsidR="00795559" w:rsidRPr="00E26D09" w:rsidRDefault="00795559" w:rsidP="00881C0D">
            <w:pPr>
              <w:pStyle w:val="TAH"/>
            </w:pPr>
            <w:r w:rsidRPr="00E26D09">
              <w:rPr>
                <w:lang w:eastAsia="zh-CN"/>
              </w:rPr>
              <w:t>Additional DM-RS position</w:t>
            </w:r>
          </w:p>
        </w:tc>
        <w:tc>
          <w:tcPr>
            <w:tcW w:w="1380" w:type="dxa"/>
          </w:tcPr>
          <w:p w14:paraId="23EE8960" w14:textId="77777777" w:rsidR="00795559" w:rsidRPr="00E26D09" w:rsidRDefault="00795559" w:rsidP="00881C0D">
            <w:pPr>
              <w:pStyle w:val="TAH"/>
            </w:pPr>
            <w:r w:rsidRPr="00E26D09">
              <w:t>FRC</w:t>
            </w:r>
          </w:p>
          <w:p w14:paraId="1118EBB0" w14:textId="77777777" w:rsidR="00795559" w:rsidRPr="00E26D09" w:rsidRDefault="00795559" w:rsidP="00881C0D">
            <w:pPr>
              <w:pStyle w:val="TAH"/>
              <w:rPr>
                <w:lang w:eastAsia="zh-CN"/>
              </w:rPr>
            </w:pPr>
            <w:r w:rsidRPr="00E26D09">
              <w:t>(Annex A)</w:t>
            </w:r>
          </w:p>
        </w:tc>
        <w:tc>
          <w:tcPr>
            <w:tcW w:w="992" w:type="dxa"/>
          </w:tcPr>
          <w:p w14:paraId="0416812E" w14:textId="77777777" w:rsidR="00795559" w:rsidRPr="00E26D09" w:rsidRDefault="00795559" w:rsidP="00881C0D">
            <w:pPr>
              <w:pStyle w:val="TAH"/>
            </w:pPr>
            <w:r w:rsidRPr="00E26D09">
              <w:t>SNR</w:t>
            </w:r>
          </w:p>
          <w:p w14:paraId="6E6664B3" w14:textId="77777777" w:rsidR="00795559" w:rsidRPr="00E26D09" w:rsidRDefault="00795559" w:rsidP="00881C0D">
            <w:pPr>
              <w:pStyle w:val="TAH"/>
              <w:rPr>
                <w:rFonts w:eastAsia="SimSun"/>
              </w:rPr>
            </w:pPr>
            <w:r w:rsidRPr="00E26D09">
              <w:rPr>
                <w:rFonts w:cs="Arial"/>
              </w:rPr>
              <w:t>(dB)</w:t>
            </w:r>
          </w:p>
        </w:tc>
      </w:tr>
      <w:tr w:rsidR="001078DB" w:rsidRPr="00E26D09" w14:paraId="4E4B89F9" w14:textId="77777777" w:rsidTr="00881C0D">
        <w:trPr>
          <w:trHeight w:val="105"/>
          <w:jc w:val="center"/>
        </w:trPr>
        <w:tc>
          <w:tcPr>
            <w:tcW w:w="1008" w:type="dxa"/>
            <w:vMerge w:val="restart"/>
            <w:vAlign w:val="center"/>
          </w:tcPr>
          <w:p w14:paraId="4317FFC4" w14:textId="04F63C5D" w:rsidR="001078DB" w:rsidRPr="00E26D09" w:rsidRDefault="001078DB" w:rsidP="001078DB">
            <w:pPr>
              <w:pStyle w:val="TAC"/>
            </w:pPr>
            <w:r w:rsidRPr="00E26D09">
              <w:t>1</w:t>
            </w:r>
          </w:p>
        </w:tc>
        <w:tc>
          <w:tcPr>
            <w:tcW w:w="1510" w:type="dxa"/>
            <w:vAlign w:val="center"/>
          </w:tcPr>
          <w:p w14:paraId="0ABBD8AD" w14:textId="77777777" w:rsidR="001078DB" w:rsidRPr="00E26D09" w:rsidRDefault="001078DB" w:rsidP="001078DB">
            <w:pPr>
              <w:pStyle w:val="TAC"/>
            </w:pPr>
            <w:r w:rsidRPr="00E26D09">
              <w:t>2</w:t>
            </w:r>
          </w:p>
        </w:tc>
        <w:tc>
          <w:tcPr>
            <w:tcW w:w="851" w:type="dxa"/>
            <w:vAlign w:val="center"/>
          </w:tcPr>
          <w:p w14:paraId="6374097C" w14:textId="77777777" w:rsidR="001078DB" w:rsidRPr="00E26D09" w:rsidRDefault="001078DB" w:rsidP="001078DB">
            <w:pPr>
              <w:pStyle w:val="TAC"/>
            </w:pPr>
            <w:r w:rsidRPr="00E26D09">
              <w:t>Normal</w:t>
            </w:r>
          </w:p>
        </w:tc>
        <w:tc>
          <w:tcPr>
            <w:tcW w:w="1607" w:type="dxa"/>
            <w:vAlign w:val="center"/>
          </w:tcPr>
          <w:p w14:paraId="759CD36E" w14:textId="14937701" w:rsidR="001078DB" w:rsidRPr="00E26D09" w:rsidRDefault="001078DB" w:rsidP="001078DB">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1C6806B1" w14:textId="77777777" w:rsidR="001078DB" w:rsidRPr="00E26D09" w:rsidRDefault="001078DB" w:rsidP="001078DB">
            <w:pPr>
              <w:pStyle w:val="TAC"/>
              <w:rPr>
                <w:lang w:eastAsia="zh-CN"/>
              </w:rPr>
            </w:pPr>
            <w:r w:rsidRPr="00E26D09">
              <w:t>7</w:t>
            </w:r>
            <w:r w:rsidRPr="00E26D09">
              <w:rPr>
                <w:lang w:eastAsia="zh-CN"/>
              </w:rPr>
              <w:t>(5,2)</w:t>
            </w:r>
          </w:p>
        </w:tc>
        <w:tc>
          <w:tcPr>
            <w:tcW w:w="1327" w:type="dxa"/>
            <w:vAlign w:val="center"/>
          </w:tcPr>
          <w:p w14:paraId="5DD58526" w14:textId="77777777" w:rsidR="001078DB" w:rsidRPr="00E26D09" w:rsidRDefault="001078DB" w:rsidP="001078DB">
            <w:pPr>
              <w:pStyle w:val="TAC"/>
              <w:rPr>
                <w:lang w:eastAsia="zh-CN"/>
              </w:rPr>
            </w:pPr>
            <w:r w:rsidRPr="00E26D09">
              <w:rPr>
                <w:lang w:eastAsia="zh-CN"/>
              </w:rPr>
              <w:t>pos0</w:t>
            </w:r>
          </w:p>
        </w:tc>
        <w:tc>
          <w:tcPr>
            <w:tcW w:w="1380" w:type="dxa"/>
            <w:vAlign w:val="center"/>
          </w:tcPr>
          <w:p w14:paraId="6361DC44" w14:textId="77777777" w:rsidR="001078DB" w:rsidRPr="00E26D09" w:rsidRDefault="001078DB" w:rsidP="001078DB">
            <w:pPr>
              <w:pStyle w:val="TAC"/>
              <w:rPr>
                <w:lang w:eastAsia="zh-CN"/>
              </w:rPr>
            </w:pPr>
            <w:r w:rsidRPr="00E26D09">
              <w:rPr>
                <w:lang w:eastAsia="zh-CN"/>
              </w:rPr>
              <w:t>G-FR2-A4-3</w:t>
            </w:r>
          </w:p>
        </w:tc>
        <w:tc>
          <w:tcPr>
            <w:tcW w:w="992" w:type="dxa"/>
            <w:vAlign w:val="center"/>
          </w:tcPr>
          <w:p w14:paraId="3C4C1843" w14:textId="26389336" w:rsidR="001078DB" w:rsidRPr="00E26D09" w:rsidRDefault="00733042" w:rsidP="001078DB">
            <w:pPr>
              <w:pStyle w:val="TAC"/>
            </w:pPr>
            <w:r w:rsidRPr="00E26D09">
              <w:rPr>
                <w:rFonts w:hint="eastAsia"/>
                <w:lang w:eastAsia="zh-CN"/>
              </w:rPr>
              <w:t>1.1</w:t>
            </w:r>
          </w:p>
        </w:tc>
      </w:tr>
      <w:tr w:rsidR="00107A55" w:rsidRPr="00E26D09" w14:paraId="3728A365" w14:textId="77777777" w:rsidTr="00881C0D">
        <w:trPr>
          <w:trHeight w:val="105"/>
          <w:jc w:val="center"/>
        </w:trPr>
        <w:tc>
          <w:tcPr>
            <w:tcW w:w="1008" w:type="dxa"/>
            <w:vMerge/>
            <w:vAlign w:val="center"/>
          </w:tcPr>
          <w:p w14:paraId="42F8E1CF" w14:textId="09B85267" w:rsidR="00107A55" w:rsidRPr="00E26D09" w:rsidRDefault="00107A55" w:rsidP="00107A55">
            <w:pPr>
              <w:pStyle w:val="TAC"/>
              <w:rPr>
                <w:lang w:eastAsia="zh-CN"/>
              </w:rPr>
            </w:pPr>
          </w:p>
        </w:tc>
        <w:tc>
          <w:tcPr>
            <w:tcW w:w="1510" w:type="dxa"/>
            <w:vAlign w:val="center"/>
          </w:tcPr>
          <w:p w14:paraId="60FB9F8F" w14:textId="77777777" w:rsidR="00107A55" w:rsidRPr="00E26D09" w:rsidRDefault="00107A55" w:rsidP="00107A55">
            <w:pPr>
              <w:pStyle w:val="TAC"/>
              <w:rPr>
                <w:lang w:eastAsia="zh-CN"/>
              </w:rPr>
            </w:pPr>
            <w:r w:rsidRPr="00E26D09">
              <w:rPr>
                <w:lang w:eastAsia="zh-CN"/>
              </w:rPr>
              <w:t>2</w:t>
            </w:r>
          </w:p>
        </w:tc>
        <w:tc>
          <w:tcPr>
            <w:tcW w:w="851" w:type="dxa"/>
            <w:vAlign w:val="center"/>
          </w:tcPr>
          <w:p w14:paraId="3025173A"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19F8E397" w14:textId="63744546" w:rsidR="00107A55" w:rsidRPr="00E26D09" w:rsidRDefault="00107A55" w:rsidP="00107A55">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7C3FD152"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74E4335" w14:textId="77777777" w:rsidR="00107A55" w:rsidRPr="00E26D09" w:rsidRDefault="00107A55" w:rsidP="00107A55">
            <w:pPr>
              <w:pStyle w:val="TAC"/>
              <w:rPr>
                <w:lang w:eastAsia="zh-CN"/>
              </w:rPr>
            </w:pPr>
            <w:r w:rsidRPr="00E26D09">
              <w:rPr>
                <w:lang w:eastAsia="zh-CN"/>
              </w:rPr>
              <w:t>pos0</w:t>
            </w:r>
          </w:p>
        </w:tc>
        <w:tc>
          <w:tcPr>
            <w:tcW w:w="1380" w:type="dxa"/>
            <w:vAlign w:val="center"/>
          </w:tcPr>
          <w:p w14:paraId="50750B04" w14:textId="77777777" w:rsidR="00107A55" w:rsidRPr="00E26D09" w:rsidRDefault="00107A55" w:rsidP="00107A55">
            <w:pPr>
              <w:pStyle w:val="TAC"/>
              <w:rPr>
                <w:lang w:eastAsia="zh-CN"/>
              </w:rPr>
            </w:pPr>
            <w:r w:rsidRPr="00E26D09">
              <w:rPr>
                <w:lang w:eastAsia="zh-CN"/>
              </w:rPr>
              <w:t>G-FR2-A4-3</w:t>
            </w:r>
          </w:p>
        </w:tc>
        <w:tc>
          <w:tcPr>
            <w:tcW w:w="992" w:type="dxa"/>
            <w:vAlign w:val="center"/>
          </w:tcPr>
          <w:p w14:paraId="35346C39" w14:textId="535D7DBA" w:rsidR="00107A55" w:rsidRPr="00E26D09" w:rsidRDefault="00107A55" w:rsidP="00107A55">
            <w:pPr>
              <w:pStyle w:val="TAC"/>
              <w:rPr>
                <w:lang w:eastAsia="zh-CN"/>
              </w:rPr>
            </w:pPr>
            <w:r w:rsidRPr="00E26D09">
              <w:rPr>
                <w:rFonts w:hint="eastAsia"/>
                <w:lang w:eastAsia="zh-CN"/>
              </w:rPr>
              <w:t>3.9</w:t>
            </w:r>
          </w:p>
        </w:tc>
      </w:tr>
      <w:tr w:rsidR="00107A55" w:rsidRPr="00E26D09" w14:paraId="09EC331B" w14:textId="77777777" w:rsidTr="00881C0D">
        <w:trPr>
          <w:trHeight w:val="105"/>
          <w:jc w:val="center"/>
        </w:trPr>
        <w:tc>
          <w:tcPr>
            <w:tcW w:w="1008" w:type="dxa"/>
            <w:vMerge/>
            <w:vAlign w:val="center"/>
          </w:tcPr>
          <w:p w14:paraId="2D11279E" w14:textId="1064EC68" w:rsidR="00107A55" w:rsidRPr="00E26D09" w:rsidRDefault="00107A55" w:rsidP="00107A55">
            <w:pPr>
              <w:pStyle w:val="TAC"/>
            </w:pPr>
          </w:p>
        </w:tc>
        <w:tc>
          <w:tcPr>
            <w:tcW w:w="1510" w:type="dxa"/>
            <w:vAlign w:val="center"/>
          </w:tcPr>
          <w:p w14:paraId="0629AEA5" w14:textId="77777777" w:rsidR="00107A55" w:rsidRPr="00E26D09" w:rsidRDefault="00107A55" w:rsidP="00107A55">
            <w:pPr>
              <w:pStyle w:val="TAC"/>
            </w:pPr>
            <w:r w:rsidRPr="00E26D09">
              <w:t>2</w:t>
            </w:r>
          </w:p>
        </w:tc>
        <w:tc>
          <w:tcPr>
            <w:tcW w:w="851" w:type="dxa"/>
            <w:vAlign w:val="center"/>
          </w:tcPr>
          <w:p w14:paraId="081DA60B" w14:textId="77777777" w:rsidR="00107A55" w:rsidRPr="00E26D09" w:rsidRDefault="00107A55" w:rsidP="00107A55">
            <w:pPr>
              <w:pStyle w:val="TAC"/>
            </w:pPr>
            <w:r w:rsidRPr="00E26D09">
              <w:t>Normal</w:t>
            </w:r>
          </w:p>
        </w:tc>
        <w:tc>
          <w:tcPr>
            <w:tcW w:w="1607" w:type="dxa"/>
            <w:vAlign w:val="center"/>
          </w:tcPr>
          <w:p w14:paraId="7477AD03" w14:textId="44AD2A0D" w:rsidR="00107A55" w:rsidRPr="00E26D09" w:rsidRDefault="00107A55" w:rsidP="00107A55">
            <w:pPr>
              <w:pStyle w:val="TAC"/>
            </w:pPr>
            <w:r w:rsidRPr="00E26D09">
              <w:t>TDLA30-300</w:t>
            </w:r>
            <w:r w:rsidRPr="00E26D09">
              <w:rPr>
                <w:lang w:eastAsia="zh-CN"/>
              </w:rPr>
              <w:t xml:space="preserve"> L</w:t>
            </w:r>
            <w:r>
              <w:rPr>
                <w:rFonts w:hint="eastAsia"/>
                <w:lang w:eastAsia="zh-CN"/>
              </w:rPr>
              <w:t>ow</w:t>
            </w:r>
          </w:p>
        </w:tc>
        <w:tc>
          <w:tcPr>
            <w:tcW w:w="1176" w:type="dxa"/>
            <w:vAlign w:val="center"/>
          </w:tcPr>
          <w:p w14:paraId="2E35550F" w14:textId="77777777" w:rsidR="00107A55" w:rsidRPr="00E26D09" w:rsidRDefault="00107A55" w:rsidP="00107A55">
            <w:pPr>
              <w:pStyle w:val="TAC"/>
              <w:rPr>
                <w:lang w:eastAsia="zh-CN"/>
              </w:rPr>
            </w:pPr>
            <w:r w:rsidRPr="00E26D09">
              <w:t>7</w:t>
            </w:r>
            <w:r w:rsidRPr="00E26D09">
              <w:rPr>
                <w:lang w:eastAsia="zh-CN"/>
              </w:rPr>
              <w:t>(5,2)</w:t>
            </w:r>
          </w:p>
        </w:tc>
        <w:tc>
          <w:tcPr>
            <w:tcW w:w="1327" w:type="dxa"/>
            <w:vAlign w:val="center"/>
          </w:tcPr>
          <w:p w14:paraId="4F0CFBC9"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402437F8" w14:textId="51F35FA1"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4883F8CA" w14:textId="3D91472A" w:rsidR="00107A55" w:rsidRPr="00E26D09" w:rsidRDefault="00107A55" w:rsidP="00107A55">
            <w:pPr>
              <w:pStyle w:val="TAC"/>
            </w:pPr>
            <w:r w:rsidRPr="00E26D09">
              <w:rPr>
                <w:rFonts w:hint="eastAsia"/>
                <w:lang w:eastAsia="zh-CN"/>
              </w:rPr>
              <w:t>1.2</w:t>
            </w:r>
          </w:p>
        </w:tc>
      </w:tr>
      <w:tr w:rsidR="00107A55" w:rsidRPr="00E26D09" w14:paraId="6AC60924" w14:textId="77777777" w:rsidTr="00881C0D">
        <w:trPr>
          <w:trHeight w:val="105"/>
          <w:jc w:val="center"/>
        </w:trPr>
        <w:tc>
          <w:tcPr>
            <w:tcW w:w="1008" w:type="dxa"/>
            <w:vMerge/>
            <w:vAlign w:val="center"/>
          </w:tcPr>
          <w:p w14:paraId="45713E7E" w14:textId="21D74F4A" w:rsidR="00107A55" w:rsidRPr="00E26D09" w:rsidRDefault="00107A55" w:rsidP="00107A55">
            <w:pPr>
              <w:pStyle w:val="TAC"/>
              <w:rPr>
                <w:lang w:eastAsia="zh-CN"/>
              </w:rPr>
            </w:pPr>
          </w:p>
        </w:tc>
        <w:tc>
          <w:tcPr>
            <w:tcW w:w="1510" w:type="dxa"/>
            <w:vAlign w:val="center"/>
          </w:tcPr>
          <w:p w14:paraId="24773DA5" w14:textId="77777777" w:rsidR="00107A55" w:rsidRPr="00E26D09" w:rsidRDefault="00107A55" w:rsidP="00107A55">
            <w:pPr>
              <w:pStyle w:val="TAC"/>
              <w:rPr>
                <w:lang w:eastAsia="zh-CN"/>
              </w:rPr>
            </w:pPr>
            <w:r w:rsidRPr="00E26D09">
              <w:rPr>
                <w:lang w:eastAsia="zh-CN"/>
              </w:rPr>
              <w:t>2</w:t>
            </w:r>
          </w:p>
        </w:tc>
        <w:tc>
          <w:tcPr>
            <w:tcW w:w="851" w:type="dxa"/>
            <w:vAlign w:val="center"/>
          </w:tcPr>
          <w:p w14:paraId="0D849C91"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33770DF0" w14:textId="0963E456" w:rsidR="00107A55" w:rsidRPr="00E26D09" w:rsidRDefault="00107A55" w:rsidP="00107A55">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795E90EB"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BEA7451"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2C7D2576" w14:textId="5B35ED2D"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5812F822" w14:textId="7C0694AA" w:rsidR="00107A55" w:rsidRPr="00E26D09" w:rsidRDefault="00107A55" w:rsidP="00107A55">
            <w:pPr>
              <w:pStyle w:val="TAC"/>
              <w:rPr>
                <w:lang w:eastAsia="zh-CN"/>
              </w:rPr>
            </w:pPr>
            <w:r w:rsidRPr="00E26D09">
              <w:rPr>
                <w:rFonts w:hint="eastAsia"/>
                <w:lang w:eastAsia="zh-CN"/>
              </w:rPr>
              <w:t>3.7</w:t>
            </w:r>
          </w:p>
        </w:tc>
      </w:tr>
    </w:tbl>
    <w:p w14:paraId="55E96021" w14:textId="77777777" w:rsidR="00795559" w:rsidRPr="00E26D09" w:rsidRDefault="00795559" w:rsidP="006645AA">
      <w:pPr>
        <w:rPr>
          <w:noProof/>
        </w:rPr>
      </w:pPr>
    </w:p>
    <w:p w14:paraId="583F14BF" w14:textId="77777777" w:rsidR="006645AA" w:rsidRPr="00E26D09" w:rsidRDefault="006645AA" w:rsidP="006645AA">
      <w:pPr>
        <w:pStyle w:val="Heading2"/>
        <w:rPr>
          <w:noProof/>
        </w:rPr>
      </w:pPr>
      <w:bookmarkStart w:id="849" w:name="_Toc21127760"/>
      <w:bookmarkStart w:id="850" w:name="_Toc29811969"/>
      <w:r w:rsidRPr="00E26D09">
        <w:rPr>
          <w:noProof/>
        </w:rPr>
        <w:t>11.</w:t>
      </w:r>
      <w:r w:rsidRPr="00E26D09">
        <w:rPr>
          <w:rFonts w:eastAsia="DengXian"/>
          <w:noProof/>
          <w:lang w:eastAsia="zh-CN"/>
        </w:rPr>
        <w:t>3</w:t>
      </w:r>
      <w:r w:rsidRPr="00E26D09">
        <w:rPr>
          <w:noProof/>
        </w:rPr>
        <w:tab/>
        <w:t>Performance requirements for PUCCH</w:t>
      </w:r>
      <w:bookmarkEnd w:id="849"/>
      <w:bookmarkEnd w:id="850"/>
    </w:p>
    <w:p w14:paraId="070BCB8A" w14:textId="77777777" w:rsidR="006645AA" w:rsidRPr="00E26D09" w:rsidRDefault="006645AA" w:rsidP="006645AA">
      <w:pPr>
        <w:pStyle w:val="Heading3"/>
        <w:rPr>
          <w:rFonts w:eastAsia="DengXian"/>
          <w:noProof/>
          <w:lang w:eastAsia="zh-CN"/>
        </w:rPr>
      </w:pPr>
      <w:bookmarkStart w:id="851" w:name="_Toc21127761"/>
      <w:bookmarkStart w:id="852" w:name="_Toc29811970"/>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851"/>
      <w:bookmarkEnd w:id="852"/>
    </w:p>
    <w:p w14:paraId="6A8C330A" w14:textId="77777777" w:rsidR="006645AA" w:rsidRPr="00E26D09" w:rsidRDefault="006645AA" w:rsidP="006645AA">
      <w:pPr>
        <w:pStyle w:val="Heading4"/>
        <w:rPr>
          <w:rFonts w:eastAsia="Times New Roman"/>
        </w:rPr>
      </w:pPr>
      <w:bookmarkStart w:id="853" w:name="_Toc21127762"/>
      <w:bookmarkStart w:id="854" w:name="_Toc29811971"/>
      <w:r w:rsidRPr="00E26D09">
        <w:rPr>
          <w:rFonts w:eastAsia="Times New Roman"/>
        </w:rPr>
        <w:t>11.3.1.1</w:t>
      </w:r>
      <w:r w:rsidRPr="00E26D09">
        <w:rPr>
          <w:rFonts w:eastAsia="Times New Roman"/>
        </w:rPr>
        <w:tab/>
        <w:t>DTX to ACK probability</w:t>
      </w:r>
      <w:bookmarkEnd w:id="853"/>
      <w:bookmarkEnd w:id="854"/>
    </w:p>
    <w:p w14:paraId="1F8EF288" w14:textId="2652A5BF" w:rsidR="006645AA" w:rsidRPr="00E26D09" w:rsidRDefault="006645AA" w:rsidP="006645AA">
      <w:pPr>
        <w:rPr>
          <w:noProof/>
        </w:rPr>
      </w:pPr>
      <w:r w:rsidRPr="00E26D09">
        <w:rPr>
          <w:noProof/>
        </w:rPr>
        <w:t xml:space="preserve">Apply the requirements defined in </w:t>
      </w:r>
      <w:r w:rsidR="00B74DD3">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14:paraId="49FB1476" w14:textId="77777777" w:rsidR="006645AA" w:rsidRPr="00E26D09" w:rsidRDefault="006645AA" w:rsidP="006645AA">
      <w:pPr>
        <w:pStyle w:val="Heading4"/>
        <w:rPr>
          <w:rFonts w:eastAsia="Times New Roman"/>
        </w:rPr>
      </w:pPr>
      <w:bookmarkStart w:id="855" w:name="_Toc21127763"/>
      <w:bookmarkStart w:id="856" w:name="_Toc29811972"/>
      <w:r w:rsidRPr="00E26D09">
        <w:rPr>
          <w:rFonts w:eastAsia="Times New Roman"/>
        </w:rPr>
        <w:lastRenderedPageBreak/>
        <w:t>11.3.1.2</w:t>
      </w:r>
      <w:r w:rsidRPr="00E26D09">
        <w:rPr>
          <w:rFonts w:eastAsia="Times New Roman"/>
        </w:rPr>
        <w:tab/>
        <w:t>Performance requirements for PUCCH format 0</w:t>
      </w:r>
      <w:bookmarkEnd w:id="855"/>
      <w:bookmarkEnd w:id="856"/>
    </w:p>
    <w:p w14:paraId="404CD087" w14:textId="5530377E" w:rsidR="006645AA" w:rsidRPr="00E26D09" w:rsidRDefault="006645AA" w:rsidP="006645AA">
      <w:pPr>
        <w:rPr>
          <w:noProof/>
        </w:rPr>
      </w:pPr>
      <w:r w:rsidRPr="00E26D09">
        <w:rPr>
          <w:noProof/>
          <w:lang w:eastAsia="zh-CN"/>
        </w:rPr>
        <w:t xml:space="preserve">Apply the </w:t>
      </w:r>
      <w:r w:rsidRPr="00E26D09">
        <w:rPr>
          <w:noProof/>
        </w:rPr>
        <w:t xml:space="preserve">requirements defined in </w:t>
      </w:r>
      <w:r w:rsidR="00B74DD3">
        <w:rPr>
          <w:noProof/>
          <w:lang w:eastAsia="zh-CN"/>
        </w:rPr>
        <w:t>clause</w:t>
      </w:r>
      <w:r w:rsidRPr="00E26D09">
        <w:rPr>
          <w:noProof/>
        </w:rPr>
        <w:t xml:space="preserve"> 8.</w:t>
      </w:r>
      <w:r w:rsidRPr="00E26D09">
        <w:rPr>
          <w:noProof/>
          <w:lang w:eastAsia="zh-CN"/>
        </w:rPr>
        <w:t>3</w:t>
      </w:r>
      <w:r w:rsidRPr="00E26D09">
        <w:rPr>
          <w:noProof/>
        </w:rPr>
        <w:t>.2 for 2 Rx.</w:t>
      </w:r>
    </w:p>
    <w:p w14:paraId="5DE8A6D4" w14:textId="77777777" w:rsidR="006645AA" w:rsidRPr="00E26D09" w:rsidRDefault="006645AA" w:rsidP="006645AA">
      <w:pPr>
        <w:pStyle w:val="Heading4"/>
      </w:pPr>
      <w:bookmarkStart w:id="857" w:name="_Toc21127764"/>
      <w:bookmarkStart w:id="858" w:name="_Hlk531179956"/>
      <w:bookmarkStart w:id="859" w:name="_Toc29811973"/>
      <w:r w:rsidRPr="00E26D09">
        <w:t>11.3.1.</w:t>
      </w:r>
      <w:r w:rsidRPr="00E26D09">
        <w:rPr>
          <w:lang w:eastAsia="zh-CN"/>
        </w:rPr>
        <w:t>3</w:t>
      </w:r>
      <w:r w:rsidRPr="00E26D09">
        <w:tab/>
        <w:t>Performance requirements for PUCCH format 1</w:t>
      </w:r>
      <w:bookmarkEnd w:id="857"/>
      <w:bookmarkEnd w:id="859"/>
    </w:p>
    <w:p w14:paraId="4155006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858"/>
    </w:p>
    <w:p w14:paraId="74FD9D79" w14:textId="77777777" w:rsidR="006645AA" w:rsidRPr="00E26D09" w:rsidRDefault="006645AA" w:rsidP="006645AA">
      <w:pPr>
        <w:pStyle w:val="Heading4"/>
        <w:rPr>
          <w:rFonts w:eastAsia="DengXian"/>
          <w:lang w:eastAsia="zh-CN"/>
        </w:rPr>
      </w:pPr>
      <w:bookmarkStart w:id="860" w:name="_Toc21127765"/>
      <w:bookmarkStart w:id="861" w:name="_Toc29811974"/>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860"/>
      <w:bookmarkEnd w:id="861"/>
    </w:p>
    <w:p w14:paraId="408F2949" w14:textId="33223155" w:rsidR="006645AA" w:rsidRPr="00E26D09" w:rsidRDefault="006645AA" w:rsidP="006645AA">
      <w:pPr>
        <w:rPr>
          <w:rFonts w:eastAsia="DengXian"/>
          <w:noProof/>
          <w:lang w:eastAsia="zh-CN"/>
        </w:rPr>
      </w:pPr>
      <w:r w:rsidRPr="00E26D09">
        <w:rPr>
          <w:noProof/>
          <w:lang w:eastAsia="zh-CN"/>
        </w:rPr>
        <w:t>Apply</w:t>
      </w:r>
      <w:r w:rsidRPr="00E26D09">
        <w:rPr>
          <w:noProof/>
        </w:rPr>
        <w:t xml:space="preserve"> the requirements defined in </w:t>
      </w:r>
      <w:r w:rsidR="00B74DD3">
        <w:rPr>
          <w:noProof/>
          <w:lang w:eastAsia="zh-CN"/>
        </w:rPr>
        <w:t>clause</w:t>
      </w:r>
      <w:r w:rsidRPr="00E26D09">
        <w:rPr>
          <w:noProof/>
        </w:rPr>
        <w:t xml:space="preserve"> 8.3.</w:t>
      </w:r>
      <w:r w:rsidRPr="00E26D09">
        <w:rPr>
          <w:noProof/>
          <w:lang w:eastAsia="zh-CN"/>
        </w:rPr>
        <w:t>4</w:t>
      </w:r>
      <w:r w:rsidRPr="00E26D09">
        <w:rPr>
          <w:noProof/>
        </w:rPr>
        <w:t xml:space="preserve"> for 2Rx.</w:t>
      </w:r>
    </w:p>
    <w:p w14:paraId="4F2FB8F3" w14:textId="77777777" w:rsidR="006645AA" w:rsidRPr="00E26D09" w:rsidRDefault="006645AA" w:rsidP="006645AA">
      <w:pPr>
        <w:pStyle w:val="Heading4"/>
      </w:pPr>
      <w:bookmarkStart w:id="862" w:name="_Toc21127766"/>
      <w:bookmarkStart w:id="863" w:name="_Toc29811975"/>
      <w:r w:rsidRPr="00E26D09">
        <w:t>11.3.1.5 Performance requirements for PUCCH format 3</w:t>
      </w:r>
      <w:bookmarkEnd w:id="862"/>
      <w:bookmarkEnd w:id="863"/>
    </w:p>
    <w:p w14:paraId="74D71D89" w14:textId="3269FF44" w:rsidR="006645AA" w:rsidRPr="00E26D09" w:rsidRDefault="006645AA" w:rsidP="006645AA">
      <w:pPr>
        <w:rPr>
          <w:noProof/>
        </w:rPr>
      </w:pPr>
      <w:r w:rsidRPr="00E26D09">
        <w:rPr>
          <w:noProof/>
          <w:lang w:eastAsia="zh-CN"/>
        </w:rPr>
        <w:t>Apply</w:t>
      </w:r>
      <w:r w:rsidRPr="00E26D09">
        <w:rPr>
          <w:noProof/>
        </w:rPr>
        <w:t xml:space="preserve"> the requirements defined in </w:t>
      </w:r>
      <w:r w:rsidR="00B74DD3">
        <w:rPr>
          <w:noProof/>
          <w:lang w:eastAsia="zh-CN"/>
        </w:rPr>
        <w:t>clause</w:t>
      </w:r>
      <w:r w:rsidRPr="00E26D09">
        <w:rPr>
          <w:noProof/>
        </w:rPr>
        <w:t xml:space="preserve"> 8.3.5 for 2Rx.</w:t>
      </w:r>
    </w:p>
    <w:p w14:paraId="7B951A1C" w14:textId="77777777" w:rsidR="006645AA" w:rsidRPr="00E26D09" w:rsidRDefault="006645AA" w:rsidP="006645AA">
      <w:pPr>
        <w:pStyle w:val="Heading4"/>
      </w:pPr>
      <w:bookmarkStart w:id="864" w:name="_Toc21127767"/>
      <w:bookmarkStart w:id="865" w:name="_Toc29811976"/>
      <w:r w:rsidRPr="00E26D09">
        <w:t>11.3.1.6 Performance requirements for PUCCH format 4</w:t>
      </w:r>
      <w:bookmarkEnd w:id="864"/>
      <w:bookmarkEnd w:id="865"/>
    </w:p>
    <w:p w14:paraId="2217A26E" w14:textId="7610D850" w:rsidR="006645AA" w:rsidRPr="00E26D09" w:rsidRDefault="006645AA" w:rsidP="006645AA">
      <w:pPr>
        <w:rPr>
          <w:noProof/>
        </w:rPr>
      </w:pPr>
      <w:r w:rsidRPr="00E26D09">
        <w:rPr>
          <w:noProof/>
          <w:lang w:eastAsia="zh-CN"/>
        </w:rPr>
        <w:t>Apply</w:t>
      </w:r>
      <w:r w:rsidRPr="00E26D09">
        <w:rPr>
          <w:noProof/>
        </w:rPr>
        <w:t xml:space="preserve"> the requirements defined in </w:t>
      </w:r>
      <w:r w:rsidR="00B74DD3">
        <w:rPr>
          <w:noProof/>
          <w:lang w:eastAsia="zh-CN"/>
        </w:rPr>
        <w:t>clause</w:t>
      </w:r>
      <w:r w:rsidRPr="00E26D09">
        <w:rPr>
          <w:noProof/>
          <w:lang w:eastAsia="zh-CN"/>
        </w:rPr>
        <w:t xml:space="preserve"> </w:t>
      </w:r>
      <w:r w:rsidRPr="00E26D09">
        <w:rPr>
          <w:noProof/>
        </w:rPr>
        <w:t>8.3.6 for 2Rx.</w:t>
      </w:r>
    </w:p>
    <w:p w14:paraId="7FBF0BFB" w14:textId="77777777" w:rsidR="006645AA" w:rsidRPr="00E26D09" w:rsidRDefault="006645AA" w:rsidP="006645AA">
      <w:pPr>
        <w:pStyle w:val="Heading3"/>
        <w:rPr>
          <w:noProof/>
        </w:rPr>
      </w:pPr>
      <w:bookmarkStart w:id="866" w:name="_Toc21127768"/>
      <w:bookmarkStart w:id="867" w:name="_Toc29811977"/>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866"/>
      <w:bookmarkEnd w:id="867"/>
    </w:p>
    <w:p w14:paraId="5F3B9AF6" w14:textId="77777777" w:rsidR="006645AA" w:rsidRPr="00E26D09" w:rsidRDefault="006645AA" w:rsidP="006645AA">
      <w:pPr>
        <w:pStyle w:val="Heading4"/>
        <w:rPr>
          <w:rFonts w:eastAsia="Times New Roman"/>
        </w:rPr>
      </w:pPr>
      <w:bookmarkStart w:id="868" w:name="_Toc21127769"/>
      <w:bookmarkStart w:id="869" w:name="_Toc29811978"/>
      <w:r w:rsidRPr="00E26D09">
        <w:rPr>
          <w:rFonts w:eastAsia="Times New Roman"/>
        </w:rPr>
        <w:t>11.3.2.1</w:t>
      </w:r>
      <w:r w:rsidRPr="00E26D09">
        <w:rPr>
          <w:rFonts w:eastAsia="Times New Roman"/>
        </w:rPr>
        <w:tab/>
        <w:t>DTX to ACK probability</w:t>
      </w:r>
      <w:bookmarkEnd w:id="868"/>
      <w:bookmarkEnd w:id="869"/>
    </w:p>
    <w:p w14:paraId="0CB4B619" w14:textId="6F5CD235" w:rsidR="006645AA" w:rsidRPr="00E26D09" w:rsidRDefault="006645AA" w:rsidP="006645AA">
      <w:pPr>
        <w:rPr>
          <w:noProof/>
        </w:rPr>
      </w:pPr>
      <w:r w:rsidRPr="00E26D09">
        <w:rPr>
          <w:noProof/>
        </w:rPr>
        <w:t xml:space="preserve">Apply the requirements defined in </w:t>
      </w:r>
      <w:r w:rsidR="00B74DD3">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14:paraId="0BBA91AF" w14:textId="77777777" w:rsidR="006645AA" w:rsidRPr="00E26D09" w:rsidRDefault="006645AA" w:rsidP="006645AA">
      <w:pPr>
        <w:pStyle w:val="Heading4"/>
        <w:rPr>
          <w:rFonts w:eastAsia="Times New Roman"/>
        </w:rPr>
      </w:pPr>
      <w:bookmarkStart w:id="870" w:name="_Toc21127770"/>
      <w:bookmarkStart w:id="871" w:name="_Toc29811979"/>
      <w:r w:rsidRPr="00E26D09">
        <w:rPr>
          <w:rFonts w:eastAsia="Times New Roman"/>
        </w:rPr>
        <w:t>11.3.2.2</w:t>
      </w:r>
      <w:r w:rsidRPr="00E26D09">
        <w:rPr>
          <w:rFonts w:eastAsia="Times New Roman"/>
        </w:rPr>
        <w:tab/>
        <w:t>Performance requirements for PUCCH format 0</w:t>
      </w:r>
      <w:bookmarkEnd w:id="870"/>
      <w:bookmarkEnd w:id="871"/>
    </w:p>
    <w:p w14:paraId="0F73ADAF" w14:textId="77777777" w:rsidR="006645AA" w:rsidRPr="00E26D09" w:rsidRDefault="006645AA" w:rsidP="006645AA">
      <w:pPr>
        <w:pStyle w:val="Heading5"/>
      </w:pPr>
      <w:bookmarkStart w:id="872" w:name="_Toc21127771"/>
      <w:bookmarkStart w:id="873" w:name="_Toc29811980"/>
      <w:r w:rsidRPr="00E26D09">
        <w:t>11.3.2.2.1</w:t>
      </w:r>
      <w:r w:rsidRPr="00E26D09">
        <w:tab/>
        <w:t>General</w:t>
      </w:r>
      <w:bookmarkEnd w:id="872"/>
      <w:bookmarkEnd w:id="873"/>
    </w:p>
    <w:p w14:paraId="63DAD482" w14:textId="77777777" w:rsidR="006645AA" w:rsidRPr="00E26D09" w:rsidRDefault="006645AA" w:rsidP="006645AA">
      <w:r w:rsidRPr="00E26D09">
        <w:t>The ACK missed detection probability is the probability of not detecting an ACK when an ACK was sent.</w:t>
      </w:r>
    </w:p>
    <w:p w14:paraId="5D17796F" w14:textId="77777777" w:rsidR="006645AA" w:rsidRPr="00E26D09" w:rsidRDefault="006645AA" w:rsidP="006645AA">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26D09" w:rsidRPr="00E26D09" w14:paraId="2B019887"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E26D09" w:rsidRDefault="006645AA" w:rsidP="006645AA">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E26D09" w:rsidRDefault="006645AA" w:rsidP="006645AA">
            <w:pPr>
              <w:pStyle w:val="TAH"/>
              <w:rPr>
                <w:rFonts w:eastAsia="?? ??"/>
              </w:rPr>
            </w:pPr>
            <w:r w:rsidRPr="00E26D09">
              <w:rPr>
                <w:rFonts w:eastAsia="?? ??"/>
              </w:rPr>
              <w:t>Test</w:t>
            </w:r>
          </w:p>
        </w:tc>
      </w:tr>
      <w:tr w:rsidR="004C1264" w:rsidRPr="00E26D09" w14:paraId="4051CDC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23824442" w:rsidR="004C1264" w:rsidRPr="00E26D09" w:rsidRDefault="004C1264" w:rsidP="004C1264">
            <w:pPr>
              <w:pStyle w:val="TAC"/>
              <w:rPr>
                <w:rFonts w:eastAsia="Times New Roman"/>
                <w:lang w:eastAsia="zh-CN"/>
              </w:rPr>
            </w:pPr>
            <w:r w:rsidRPr="00CF0CDE">
              <w:rPr>
                <w:lang w:eastAsia="zh-CN"/>
              </w:rPr>
              <w:t xml:space="preserve">Number </w:t>
            </w:r>
            <w:r w:rsidRPr="00CF0CDE">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25771617" w:rsidR="004C1264" w:rsidRPr="00E26D09" w:rsidRDefault="004C1264" w:rsidP="004C1264">
            <w:pPr>
              <w:pStyle w:val="TAC"/>
              <w:rPr>
                <w:rFonts w:eastAsia="?? ??" w:cs="Arial"/>
              </w:rPr>
            </w:pPr>
            <w:r w:rsidRPr="00CF0CDE">
              <w:rPr>
                <w:rFonts w:eastAsia="?? ??" w:cs="Arial"/>
              </w:rPr>
              <w:t>1</w:t>
            </w:r>
          </w:p>
        </w:tc>
      </w:tr>
      <w:tr w:rsidR="004C1264" w:rsidRPr="00E26D09" w14:paraId="726397C2"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57814D40" w:rsidR="004C1264" w:rsidRPr="00E26D09" w:rsidRDefault="004C1264" w:rsidP="004C1264">
            <w:pPr>
              <w:pStyle w:val="TAC"/>
              <w:rPr>
                <w:rFonts w:eastAsia="?? ??" w:cs="Arial"/>
              </w:rPr>
            </w:pPr>
            <w:r w:rsidRPr="00CF0CDE">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678EFE7B" w:rsidR="004C1264" w:rsidRPr="00E26D09" w:rsidRDefault="004C1264" w:rsidP="004C1264">
            <w:pPr>
              <w:pStyle w:val="TAC"/>
              <w:rPr>
                <w:rFonts w:eastAsia="?? ??" w:cs="Arial"/>
              </w:rPr>
            </w:pPr>
            <w:r w:rsidRPr="00CF0CDE">
              <w:rPr>
                <w:rFonts w:eastAsia="?? ??" w:cs="Arial"/>
              </w:rPr>
              <w:t>1</w:t>
            </w:r>
          </w:p>
        </w:tc>
      </w:tr>
      <w:tr w:rsidR="00E26D09" w:rsidRPr="00E26D09" w14:paraId="53E2693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78014CED" w:rsidR="00C1258D" w:rsidRPr="00E26D09" w:rsidRDefault="00C1258D" w:rsidP="00C1258D">
            <w:pPr>
              <w:pStyle w:val="TAC"/>
              <w:rPr>
                <w:rFonts w:eastAsia="Times New Roman"/>
              </w:rPr>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E26D09" w:rsidRDefault="00C1258D" w:rsidP="00C1258D">
            <w:pPr>
              <w:pStyle w:val="TAC"/>
              <w:rPr>
                <w:rFonts w:eastAsia="?? ??" w:cs="Arial"/>
              </w:rPr>
            </w:pPr>
            <w:r w:rsidRPr="00E26D09">
              <w:rPr>
                <w:rFonts w:eastAsia="?? ??" w:cs="Arial"/>
              </w:rPr>
              <w:t>0</w:t>
            </w:r>
          </w:p>
        </w:tc>
      </w:tr>
      <w:tr w:rsidR="00E26D09" w:rsidRPr="00E26D09" w14:paraId="04CB86BC"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64F10F24" w:rsidR="00C1258D" w:rsidRPr="00E26D09" w:rsidRDefault="00C1258D" w:rsidP="00C1258D">
            <w:pPr>
              <w:pStyle w:val="TAC"/>
              <w:rPr>
                <w:rFonts w:eastAsia="Times New Roman"/>
              </w:rPr>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E26D09" w:rsidRDefault="00C1258D" w:rsidP="00C1258D">
            <w:pPr>
              <w:pStyle w:val="TAC"/>
              <w:rPr>
                <w:rFonts w:eastAsia="?? ??" w:cs="Arial"/>
              </w:rPr>
            </w:pPr>
            <w:r w:rsidRPr="00E26D09">
              <w:rPr>
                <w:rFonts w:eastAsia="?? ??" w:cs="Arial"/>
              </w:rPr>
              <w:t>enabled</w:t>
            </w:r>
          </w:p>
        </w:tc>
      </w:tr>
      <w:tr w:rsidR="008F4F77" w:rsidRPr="00E26D09" w14:paraId="06513096"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4E9E67CE" w:rsidR="008F4F77" w:rsidRPr="00E26D09" w:rsidRDefault="008F4F77" w:rsidP="008F4F77">
            <w:pPr>
              <w:pStyle w:val="TAC"/>
              <w:rPr>
                <w:rFonts w:eastAsia="Times New Roman"/>
              </w:rPr>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167D6FB6" w:rsidR="008F4F77" w:rsidRPr="00E26D09" w:rsidRDefault="008F4F77" w:rsidP="008F4F77">
            <w:pPr>
              <w:pStyle w:val="TAC"/>
              <w:rPr>
                <w:rFonts w:eastAsia="?? ??" w:cs="Arial"/>
              </w:rPr>
            </w:pPr>
            <w:r w:rsidRPr="00CF0CDE">
              <w:rPr>
                <w:rFonts w:eastAsia="?? ??" w:cs="Arial"/>
              </w:rPr>
              <w:t>The largest PRB index – (Number of PRBs - 1)</w:t>
            </w:r>
          </w:p>
        </w:tc>
      </w:tr>
      <w:tr w:rsidR="008F4F77" w:rsidRPr="00E26D09" w14:paraId="19EEDAF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6FF949F6" w:rsidR="008F4F77" w:rsidRPr="00E26D09" w:rsidRDefault="008F4F77" w:rsidP="008F4F77">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4BBC5A1B" w:rsidR="008F4F77" w:rsidRPr="00E26D09" w:rsidRDefault="008F4F77" w:rsidP="008F4F77">
            <w:pPr>
              <w:pStyle w:val="TAC"/>
              <w:rPr>
                <w:rFonts w:eastAsia="?? ??" w:cs="Arial"/>
              </w:rPr>
            </w:pPr>
            <w:r w:rsidRPr="00CF0CDE">
              <w:rPr>
                <w:rFonts w:eastAsia="?? ??" w:cs="Arial"/>
              </w:rPr>
              <w:t>neither</w:t>
            </w:r>
          </w:p>
        </w:tc>
      </w:tr>
      <w:tr w:rsidR="008F4F77" w:rsidRPr="00E26D09" w14:paraId="6CC3BCA4"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1BD84149" w:rsidR="008F4F77" w:rsidRPr="00E26D09" w:rsidRDefault="008F4F77" w:rsidP="008F4F77">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77EBB201" w:rsidR="008F4F77" w:rsidRPr="00E26D09" w:rsidRDefault="008F4F77" w:rsidP="008F4F77">
            <w:pPr>
              <w:pStyle w:val="TAC"/>
              <w:rPr>
                <w:rFonts w:eastAsia="?? ??" w:cs="Arial"/>
              </w:rPr>
            </w:pPr>
            <w:r w:rsidRPr="00CF0CDE">
              <w:rPr>
                <w:rFonts w:eastAsia="?? ??" w:cs="Arial"/>
              </w:rPr>
              <w:t>0</w:t>
            </w:r>
          </w:p>
        </w:tc>
      </w:tr>
      <w:tr w:rsidR="008F4F77" w:rsidRPr="00E26D09" w14:paraId="44B011E0"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65335C53" w:rsidR="008F4F77" w:rsidRPr="00E26D09" w:rsidRDefault="008F4F77" w:rsidP="008F4F77">
            <w:pPr>
              <w:pStyle w:val="TAC"/>
              <w:rPr>
                <w:rFonts w:eastAsia="Times New Roman"/>
              </w:rPr>
            </w:pPr>
            <w:r w:rsidRPr="00CF0CDE">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5D859EE0" w:rsidR="008F4F77" w:rsidRPr="00E26D09" w:rsidRDefault="008F4F77" w:rsidP="008F4F77">
            <w:pPr>
              <w:pStyle w:val="TAC"/>
              <w:rPr>
                <w:rFonts w:eastAsia="?? ??" w:cs="Arial"/>
              </w:rPr>
            </w:pPr>
            <w:r w:rsidRPr="00CF0CDE">
              <w:rPr>
                <w:rFonts w:eastAsia="?? ??" w:cs="Arial"/>
              </w:rPr>
              <w:t>0</w:t>
            </w:r>
          </w:p>
        </w:tc>
      </w:tr>
      <w:tr w:rsidR="00E26D09" w:rsidRPr="00E26D09" w14:paraId="43099EE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0CDB6236" w:rsidR="00C1258D" w:rsidRPr="00E26D09" w:rsidRDefault="00C1258D" w:rsidP="00C1258D">
            <w:pPr>
              <w:pStyle w:val="TAC"/>
              <w:rPr>
                <w:rFonts w:eastAsia="Times New Roman"/>
              </w:rPr>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E26D09" w:rsidRDefault="00C1258D" w:rsidP="00C1258D">
            <w:pPr>
              <w:pStyle w:val="TAC"/>
              <w:rPr>
                <w:rFonts w:eastAsia="?? ??" w:cs="Arial"/>
              </w:rPr>
            </w:pPr>
            <w:r w:rsidRPr="00E26D09">
              <w:rPr>
                <w:rFonts w:eastAsia="?? ??" w:cs="Arial"/>
              </w:rPr>
              <w:t>13 for 1 symbol</w:t>
            </w:r>
          </w:p>
          <w:p w14:paraId="283637DB" w14:textId="77777777" w:rsidR="00C1258D" w:rsidRPr="00E26D09" w:rsidRDefault="00C1258D" w:rsidP="00C1258D">
            <w:pPr>
              <w:pStyle w:val="TAC"/>
              <w:rPr>
                <w:rFonts w:eastAsia="?? ??" w:cs="Arial"/>
              </w:rPr>
            </w:pPr>
            <w:r w:rsidRPr="00E26D09">
              <w:rPr>
                <w:rFonts w:eastAsia="?? ??" w:cs="Arial"/>
              </w:rPr>
              <w:t>12 for 2 symbols</w:t>
            </w:r>
          </w:p>
        </w:tc>
      </w:tr>
    </w:tbl>
    <w:p w14:paraId="0C52E06E" w14:textId="77777777" w:rsidR="00FA7240" w:rsidRPr="00E26D09" w:rsidRDefault="00FA7240" w:rsidP="00FA7240"/>
    <w:p w14:paraId="6321F5A8" w14:textId="0B798491" w:rsidR="006645AA" w:rsidRPr="00E26D09" w:rsidRDefault="00FA7240" w:rsidP="00FA7240">
      <w:r w:rsidRPr="00E26D09">
        <w:rPr>
          <w:lang w:eastAsia="zh-CN"/>
        </w:rPr>
        <w:t>The transient period as specified in TS 38.101-1</w:t>
      </w:r>
      <w:r w:rsidR="00C1258D" w:rsidRPr="00E26D09">
        <w:rPr>
          <w:lang w:eastAsia="zh-CN"/>
        </w:rPr>
        <w:t> </w:t>
      </w:r>
      <w:r w:rsidRPr="00E26D09">
        <w:rPr>
          <w:lang w:eastAsia="zh-CN"/>
        </w:rPr>
        <w:t>[</w:t>
      </w:r>
      <w:r w:rsidR="00C1258D" w:rsidRPr="00E26D09">
        <w:rPr>
          <w:lang w:eastAsia="zh-CN"/>
        </w:rPr>
        <w:t>17</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and TS 38.101-2</w:t>
      </w:r>
      <w:r w:rsidR="00C1258D" w:rsidRPr="00E26D09">
        <w:rPr>
          <w:lang w:eastAsia="zh-CN"/>
        </w:rPr>
        <w:t> </w:t>
      </w:r>
      <w:r w:rsidRPr="00E26D09">
        <w:rPr>
          <w:lang w:eastAsia="zh-CN"/>
        </w:rPr>
        <w:t>[</w:t>
      </w:r>
      <w:r w:rsidR="00C1258D" w:rsidRPr="00E26D09">
        <w:rPr>
          <w:lang w:eastAsia="zh-CN"/>
        </w:rPr>
        <w:t>18</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sidR="00C62A79">
        <w:rPr>
          <w:lang w:eastAsia="zh-CN"/>
        </w:rPr>
        <w:t>centre</w:t>
      </w:r>
      <w:r w:rsidR="00C62A79" w:rsidRPr="007E346D">
        <w:rPr>
          <w:lang w:eastAsia="zh-CN"/>
        </w:rPr>
        <w:t xml:space="preserve">, </w:t>
      </w:r>
      <w:r w:rsidRPr="00E26D09">
        <w:rPr>
          <w:lang w:eastAsia="zh-CN"/>
        </w:rPr>
        <w:t>i.e. intra-slot frequency hopping is enabled.</w:t>
      </w:r>
    </w:p>
    <w:p w14:paraId="28DA23E5" w14:textId="77777777" w:rsidR="006645AA" w:rsidRPr="00E26D09" w:rsidRDefault="006645AA" w:rsidP="006645AA">
      <w:pPr>
        <w:pStyle w:val="Heading5"/>
      </w:pPr>
      <w:bookmarkStart w:id="874" w:name="_Toc21127772"/>
      <w:bookmarkStart w:id="875" w:name="_Toc29811981"/>
      <w:r w:rsidRPr="00E26D09">
        <w:t>11.3.2.2.2</w:t>
      </w:r>
      <w:r w:rsidR="004F767E" w:rsidRPr="00E26D09">
        <w:tab/>
      </w:r>
      <w:r w:rsidRPr="00E26D09">
        <w:t>Minimum requirements</w:t>
      </w:r>
      <w:bookmarkEnd w:id="874"/>
      <w:bookmarkEnd w:id="875"/>
    </w:p>
    <w:p w14:paraId="539FD751" w14:textId="77777777" w:rsidR="006645AA" w:rsidRPr="00E26D09" w:rsidRDefault="006645AA" w:rsidP="006645AA">
      <w:r w:rsidRPr="00E26D09">
        <w:t>The ACK missed detection probability shall not exceed 1% at the SNR given in table 11.3.2.2.2-1 and in table 11.3.2.2.2-2.</w:t>
      </w:r>
    </w:p>
    <w:p w14:paraId="36141113" w14:textId="72972C13" w:rsidR="006645AA" w:rsidRPr="00E26D09" w:rsidRDefault="006645AA" w:rsidP="006645AA">
      <w:pPr>
        <w:pStyle w:val="TH"/>
      </w:pPr>
      <w:r w:rsidRPr="00E26D09">
        <w:lastRenderedPageBreak/>
        <w:t>Table 11.3.2.2.2-1: Minimum requirements for PUCCH format 0 and 60</w:t>
      </w:r>
      <w:r w:rsidR="001644AD">
        <w:t xml:space="preserve"> </w:t>
      </w:r>
      <w:r w:rsidRPr="00E26D09">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26D09" w:rsidRPr="00E26D09" w14:paraId="5D324E5D" w14:textId="77777777" w:rsidTr="006645AA">
        <w:trPr>
          <w:trHeight w:val="522"/>
        </w:trPr>
        <w:tc>
          <w:tcPr>
            <w:tcW w:w="1007" w:type="dxa"/>
            <w:vMerge w:val="restart"/>
          </w:tcPr>
          <w:p w14:paraId="3ADFC6CA"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407" w:type="dxa"/>
            <w:vMerge w:val="restart"/>
          </w:tcPr>
          <w:p w14:paraId="35DA18C3" w14:textId="77777777" w:rsidR="006645AA" w:rsidRPr="00E26D09" w:rsidRDefault="006645AA" w:rsidP="006645AA">
            <w:pPr>
              <w:pStyle w:val="TAH"/>
            </w:pPr>
            <w:r w:rsidRPr="00E26D09">
              <w:t>Number of demodulation branches</w:t>
            </w:r>
          </w:p>
        </w:tc>
        <w:tc>
          <w:tcPr>
            <w:tcW w:w="2690" w:type="dxa"/>
            <w:vMerge w:val="restart"/>
          </w:tcPr>
          <w:p w14:paraId="0AF4C17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6AAEB6CA" w14:textId="046DB0C0"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34" w:type="dxa"/>
            <w:vMerge w:val="restart"/>
          </w:tcPr>
          <w:p w14:paraId="4BA744F0" w14:textId="77777777" w:rsidR="006645AA" w:rsidRPr="00E26D09" w:rsidRDefault="006645AA" w:rsidP="006645AA">
            <w:pPr>
              <w:pStyle w:val="TAH"/>
            </w:pPr>
            <w:r w:rsidRPr="00E26D09">
              <w:t>Number of OFDM symbols</w:t>
            </w:r>
          </w:p>
        </w:tc>
        <w:tc>
          <w:tcPr>
            <w:tcW w:w="2976" w:type="dxa"/>
            <w:gridSpan w:val="2"/>
          </w:tcPr>
          <w:p w14:paraId="6B0C980E" w14:textId="77777777" w:rsidR="006645AA" w:rsidRPr="00E26D09" w:rsidRDefault="006645AA" w:rsidP="006645AA">
            <w:pPr>
              <w:pStyle w:val="TAH"/>
            </w:pPr>
            <w:r w:rsidRPr="00E26D09">
              <w:t>Channel bandwidth / SNR (dB)</w:t>
            </w:r>
          </w:p>
        </w:tc>
      </w:tr>
      <w:tr w:rsidR="00E26D09" w:rsidRPr="00E26D09" w14:paraId="1497BF76" w14:textId="77777777" w:rsidTr="006645AA">
        <w:trPr>
          <w:trHeight w:val="289"/>
        </w:trPr>
        <w:tc>
          <w:tcPr>
            <w:tcW w:w="1007" w:type="dxa"/>
            <w:vMerge/>
          </w:tcPr>
          <w:p w14:paraId="6DF53A99" w14:textId="77777777" w:rsidR="006645AA" w:rsidRPr="00E26D09" w:rsidRDefault="006645AA" w:rsidP="006645AA">
            <w:pPr>
              <w:pStyle w:val="TAH"/>
              <w:rPr>
                <w:rFonts w:cs="Arial"/>
              </w:rPr>
            </w:pPr>
          </w:p>
        </w:tc>
        <w:tc>
          <w:tcPr>
            <w:tcW w:w="1407" w:type="dxa"/>
            <w:vMerge/>
          </w:tcPr>
          <w:p w14:paraId="73D5E03D" w14:textId="77777777" w:rsidR="006645AA" w:rsidRPr="00E26D09" w:rsidRDefault="006645AA" w:rsidP="006645AA">
            <w:pPr>
              <w:pStyle w:val="TAH"/>
              <w:rPr>
                <w:rFonts w:cs="Arial"/>
              </w:rPr>
            </w:pPr>
          </w:p>
        </w:tc>
        <w:tc>
          <w:tcPr>
            <w:tcW w:w="2690" w:type="dxa"/>
            <w:vMerge/>
          </w:tcPr>
          <w:p w14:paraId="6F086A49" w14:textId="77777777" w:rsidR="006645AA" w:rsidRPr="00E26D09" w:rsidRDefault="006645AA" w:rsidP="006645AA">
            <w:pPr>
              <w:pStyle w:val="TAH"/>
              <w:rPr>
                <w:rFonts w:cs="Arial"/>
              </w:rPr>
            </w:pPr>
          </w:p>
        </w:tc>
        <w:tc>
          <w:tcPr>
            <w:tcW w:w="1134" w:type="dxa"/>
            <w:vMerge/>
          </w:tcPr>
          <w:p w14:paraId="30E2628A" w14:textId="77777777" w:rsidR="006645AA" w:rsidRPr="00E26D09" w:rsidRDefault="006645AA" w:rsidP="006645AA">
            <w:pPr>
              <w:pStyle w:val="TAH"/>
            </w:pPr>
          </w:p>
        </w:tc>
        <w:tc>
          <w:tcPr>
            <w:tcW w:w="1559" w:type="dxa"/>
          </w:tcPr>
          <w:p w14:paraId="77EB10E3" w14:textId="77777777" w:rsidR="006645AA" w:rsidRPr="00E26D09" w:rsidRDefault="006645AA" w:rsidP="006645AA">
            <w:pPr>
              <w:pStyle w:val="TAH"/>
            </w:pPr>
            <w:r w:rsidRPr="00E26D09">
              <w:t>50 MHz</w:t>
            </w:r>
          </w:p>
        </w:tc>
        <w:tc>
          <w:tcPr>
            <w:tcW w:w="1417" w:type="dxa"/>
          </w:tcPr>
          <w:p w14:paraId="0FF3BC9E" w14:textId="77777777" w:rsidR="006645AA" w:rsidRPr="00E26D09" w:rsidRDefault="006645AA" w:rsidP="006645AA">
            <w:pPr>
              <w:pStyle w:val="TAH"/>
            </w:pPr>
            <w:r w:rsidRPr="00E26D09">
              <w:t>100 MHz</w:t>
            </w:r>
          </w:p>
        </w:tc>
      </w:tr>
      <w:tr w:rsidR="00342471" w:rsidRPr="00E26D09" w14:paraId="5FEFC073" w14:textId="77777777" w:rsidTr="006645AA">
        <w:tc>
          <w:tcPr>
            <w:tcW w:w="1007" w:type="dxa"/>
            <w:vMerge w:val="restart"/>
          </w:tcPr>
          <w:p w14:paraId="1C98BEFA" w14:textId="77777777" w:rsidR="00342471" w:rsidRPr="00E26D09" w:rsidRDefault="00342471" w:rsidP="00342471">
            <w:pPr>
              <w:pStyle w:val="TAC"/>
            </w:pPr>
            <w:r w:rsidRPr="00E26D09">
              <w:t>1</w:t>
            </w:r>
          </w:p>
        </w:tc>
        <w:tc>
          <w:tcPr>
            <w:tcW w:w="1407" w:type="dxa"/>
            <w:vMerge w:val="restart"/>
          </w:tcPr>
          <w:p w14:paraId="2AE33DA3" w14:textId="77777777" w:rsidR="00342471" w:rsidRPr="00E26D09" w:rsidRDefault="00342471" w:rsidP="00342471">
            <w:pPr>
              <w:pStyle w:val="TAC"/>
            </w:pPr>
            <w:r w:rsidRPr="00E26D09">
              <w:t>2</w:t>
            </w:r>
          </w:p>
        </w:tc>
        <w:tc>
          <w:tcPr>
            <w:tcW w:w="2690" w:type="dxa"/>
            <w:vMerge w:val="restart"/>
          </w:tcPr>
          <w:p w14:paraId="6AC04E42" w14:textId="746E595A" w:rsidR="00342471" w:rsidRPr="00E26D09" w:rsidRDefault="00342471" w:rsidP="00342471">
            <w:pPr>
              <w:pStyle w:val="TAC"/>
            </w:pPr>
            <w:r w:rsidRPr="00E26D09">
              <w:t>TDLA30-300 Low</w:t>
            </w:r>
          </w:p>
        </w:tc>
        <w:tc>
          <w:tcPr>
            <w:tcW w:w="1134" w:type="dxa"/>
          </w:tcPr>
          <w:p w14:paraId="6E873515" w14:textId="77777777" w:rsidR="00342471" w:rsidRPr="00E26D09" w:rsidRDefault="00342471" w:rsidP="00342471">
            <w:pPr>
              <w:pStyle w:val="TAC"/>
            </w:pPr>
            <w:r w:rsidRPr="00E26D09">
              <w:t>1</w:t>
            </w:r>
          </w:p>
        </w:tc>
        <w:tc>
          <w:tcPr>
            <w:tcW w:w="1559" w:type="dxa"/>
          </w:tcPr>
          <w:p w14:paraId="540C512D" w14:textId="59E64539" w:rsidR="00342471" w:rsidRPr="00E26D09" w:rsidRDefault="00342471" w:rsidP="00342471">
            <w:pPr>
              <w:pStyle w:val="TAC"/>
            </w:pPr>
            <w:r w:rsidRPr="00CF0CDE">
              <w:t>9.3</w:t>
            </w:r>
          </w:p>
        </w:tc>
        <w:tc>
          <w:tcPr>
            <w:tcW w:w="1417" w:type="dxa"/>
          </w:tcPr>
          <w:p w14:paraId="77931093" w14:textId="3392C9F8" w:rsidR="00342471" w:rsidRPr="00E26D09" w:rsidRDefault="00342471" w:rsidP="00342471">
            <w:pPr>
              <w:pStyle w:val="TAC"/>
            </w:pPr>
            <w:r w:rsidRPr="00CF0CDE">
              <w:t>9.0</w:t>
            </w:r>
          </w:p>
        </w:tc>
      </w:tr>
      <w:tr w:rsidR="00342471" w:rsidRPr="00E26D09" w14:paraId="38E37931" w14:textId="77777777" w:rsidTr="006645AA">
        <w:tc>
          <w:tcPr>
            <w:tcW w:w="1007" w:type="dxa"/>
            <w:vMerge/>
          </w:tcPr>
          <w:p w14:paraId="0BB6EF18" w14:textId="77777777" w:rsidR="00342471" w:rsidRPr="00E26D09" w:rsidRDefault="00342471" w:rsidP="00342471">
            <w:pPr>
              <w:pStyle w:val="TAC"/>
              <w:rPr>
                <w:rFonts w:cs="Arial"/>
              </w:rPr>
            </w:pPr>
          </w:p>
        </w:tc>
        <w:tc>
          <w:tcPr>
            <w:tcW w:w="1407" w:type="dxa"/>
            <w:vMerge/>
          </w:tcPr>
          <w:p w14:paraId="03FF341A" w14:textId="77777777" w:rsidR="00342471" w:rsidRPr="00E26D09" w:rsidRDefault="00342471" w:rsidP="00342471">
            <w:pPr>
              <w:pStyle w:val="TAC"/>
              <w:rPr>
                <w:rFonts w:cs="Arial"/>
              </w:rPr>
            </w:pPr>
          </w:p>
        </w:tc>
        <w:tc>
          <w:tcPr>
            <w:tcW w:w="2690" w:type="dxa"/>
            <w:vMerge/>
          </w:tcPr>
          <w:p w14:paraId="707E8EC0" w14:textId="77777777" w:rsidR="00342471" w:rsidRPr="00E26D09" w:rsidRDefault="00342471" w:rsidP="00342471">
            <w:pPr>
              <w:pStyle w:val="TAC"/>
              <w:rPr>
                <w:rFonts w:cs="Arial"/>
              </w:rPr>
            </w:pPr>
          </w:p>
        </w:tc>
        <w:tc>
          <w:tcPr>
            <w:tcW w:w="1134" w:type="dxa"/>
          </w:tcPr>
          <w:p w14:paraId="42375CA0" w14:textId="77777777" w:rsidR="00342471" w:rsidRPr="00E26D09" w:rsidRDefault="00342471" w:rsidP="00342471">
            <w:pPr>
              <w:pStyle w:val="TAC"/>
            </w:pPr>
            <w:r w:rsidRPr="00E26D09">
              <w:t>2</w:t>
            </w:r>
          </w:p>
        </w:tc>
        <w:tc>
          <w:tcPr>
            <w:tcW w:w="1559" w:type="dxa"/>
          </w:tcPr>
          <w:p w14:paraId="60E95026" w14:textId="3947EEF7" w:rsidR="00342471" w:rsidRPr="00E26D09" w:rsidRDefault="00342471" w:rsidP="00342471">
            <w:pPr>
              <w:pStyle w:val="TAC"/>
            </w:pPr>
            <w:r w:rsidRPr="00CF0CDE">
              <w:t>4.2</w:t>
            </w:r>
          </w:p>
        </w:tc>
        <w:tc>
          <w:tcPr>
            <w:tcW w:w="1417" w:type="dxa"/>
          </w:tcPr>
          <w:p w14:paraId="71B49C77" w14:textId="0ADBC717" w:rsidR="00342471" w:rsidRPr="00E26D09" w:rsidRDefault="00342471" w:rsidP="00342471">
            <w:pPr>
              <w:pStyle w:val="TAC"/>
            </w:pPr>
            <w:r w:rsidRPr="00CF0CDE">
              <w:t>4.0</w:t>
            </w:r>
          </w:p>
        </w:tc>
      </w:tr>
    </w:tbl>
    <w:p w14:paraId="09AD1F4D" w14:textId="77777777" w:rsidR="006645AA" w:rsidRPr="00E26D09" w:rsidRDefault="006645AA" w:rsidP="006645AA"/>
    <w:p w14:paraId="51967FEC" w14:textId="39150D68" w:rsidR="006645AA" w:rsidRPr="00E26D09" w:rsidRDefault="006645AA" w:rsidP="006645AA">
      <w:pPr>
        <w:pStyle w:val="TH"/>
      </w:pPr>
      <w:r w:rsidRPr="00E26D09">
        <w:t>Table 11.3.2.2.2-2: Minimum requirements for PUCCH format 0 and 120</w:t>
      </w:r>
      <w:r w:rsidR="001644AD">
        <w:t xml:space="preserve"> </w:t>
      </w:r>
      <w:r w:rsidRPr="00E26D09">
        <w:t>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26D09" w:rsidRPr="00E26D09" w14:paraId="13FE7988" w14:textId="77777777" w:rsidTr="006645AA">
        <w:trPr>
          <w:trHeight w:val="522"/>
        </w:trPr>
        <w:tc>
          <w:tcPr>
            <w:tcW w:w="1126" w:type="dxa"/>
            <w:vMerge w:val="restart"/>
          </w:tcPr>
          <w:p w14:paraId="15B66E5B"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97" w:type="dxa"/>
            <w:vMerge w:val="restart"/>
          </w:tcPr>
          <w:p w14:paraId="12B468EF" w14:textId="77777777" w:rsidR="006645AA" w:rsidRPr="00E26D09" w:rsidRDefault="006645AA" w:rsidP="006645AA">
            <w:pPr>
              <w:pStyle w:val="TAH"/>
            </w:pPr>
            <w:r w:rsidRPr="00E26D09">
              <w:t>Number of demodulation branches</w:t>
            </w:r>
          </w:p>
        </w:tc>
        <w:tc>
          <w:tcPr>
            <w:tcW w:w="2649" w:type="dxa"/>
            <w:vMerge w:val="restart"/>
          </w:tcPr>
          <w:p w14:paraId="2E2A646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2B5B8E01" w14:textId="78D91AD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28" w:type="dxa"/>
            <w:vMerge w:val="restart"/>
          </w:tcPr>
          <w:p w14:paraId="72637F1F" w14:textId="77777777" w:rsidR="006645AA" w:rsidRPr="00E26D09" w:rsidRDefault="006645AA" w:rsidP="006645AA">
            <w:pPr>
              <w:pStyle w:val="TAH"/>
            </w:pPr>
            <w:r w:rsidRPr="00E26D09">
              <w:t>Number of OFDM symbols</w:t>
            </w:r>
          </w:p>
        </w:tc>
        <w:tc>
          <w:tcPr>
            <w:tcW w:w="3623" w:type="dxa"/>
            <w:gridSpan w:val="3"/>
          </w:tcPr>
          <w:p w14:paraId="6E10C264" w14:textId="77777777" w:rsidR="006645AA" w:rsidRPr="00E26D09" w:rsidRDefault="006645AA" w:rsidP="006645AA">
            <w:pPr>
              <w:pStyle w:val="TAH"/>
            </w:pPr>
            <w:r w:rsidRPr="00E26D09">
              <w:t>Channel bandwidth / SNR (dB)</w:t>
            </w:r>
          </w:p>
        </w:tc>
      </w:tr>
      <w:tr w:rsidR="00E26D09" w:rsidRPr="00E26D09" w14:paraId="7BF1A4CA" w14:textId="77777777" w:rsidTr="006645AA">
        <w:trPr>
          <w:trHeight w:val="289"/>
        </w:trPr>
        <w:tc>
          <w:tcPr>
            <w:tcW w:w="1126" w:type="dxa"/>
            <w:vMerge/>
          </w:tcPr>
          <w:p w14:paraId="24890BFB" w14:textId="77777777" w:rsidR="006645AA" w:rsidRPr="00E26D09" w:rsidRDefault="006645AA" w:rsidP="006645AA">
            <w:pPr>
              <w:pStyle w:val="TAH"/>
              <w:rPr>
                <w:rFonts w:cs="Arial"/>
              </w:rPr>
            </w:pPr>
          </w:p>
        </w:tc>
        <w:tc>
          <w:tcPr>
            <w:tcW w:w="1397" w:type="dxa"/>
            <w:vMerge/>
          </w:tcPr>
          <w:p w14:paraId="389D7127" w14:textId="77777777" w:rsidR="006645AA" w:rsidRPr="00E26D09" w:rsidRDefault="006645AA" w:rsidP="006645AA">
            <w:pPr>
              <w:pStyle w:val="TAH"/>
              <w:rPr>
                <w:rFonts w:cs="Arial"/>
              </w:rPr>
            </w:pPr>
          </w:p>
        </w:tc>
        <w:tc>
          <w:tcPr>
            <w:tcW w:w="2649" w:type="dxa"/>
            <w:vMerge/>
          </w:tcPr>
          <w:p w14:paraId="0B0ABE43" w14:textId="77777777" w:rsidR="006645AA" w:rsidRPr="00E26D09" w:rsidRDefault="006645AA" w:rsidP="006645AA">
            <w:pPr>
              <w:pStyle w:val="TAH"/>
              <w:rPr>
                <w:rFonts w:cs="Arial"/>
              </w:rPr>
            </w:pPr>
          </w:p>
        </w:tc>
        <w:tc>
          <w:tcPr>
            <w:tcW w:w="1128" w:type="dxa"/>
            <w:vMerge/>
          </w:tcPr>
          <w:p w14:paraId="3631C2B1" w14:textId="77777777" w:rsidR="006645AA" w:rsidRPr="00E26D09" w:rsidRDefault="006645AA" w:rsidP="006645AA">
            <w:pPr>
              <w:pStyle w:val="TAH"/>
            </w:pPr>
          </w:p>
        </w:tc>
        <w:tc>
          <w:tcPr>
            <w:tcW w:w="1117" w:type="dxa"/>
          </w:tcPr>
          <w:p w14:paraId="2E06DC8A" w14:textId="77777777" w:rsidR="006645AA" w:rsidRPr="00E26D09" w:rsidRDefault="006645AA" w:rsidP="006645AA">
            <w:pPr>
              <w:pStyle w:val="TAH"/>
            </w:pPr>
            <w:r w:rsidRPr="00E26D09">
              <w:t>50 MHz</w:t>
            </w:r>
          </w:p>
        </w:tc>
        <w:tc>
          <w:tcPr>
            <w:tcW w:w="1117" w:type="dxa"/>
          </w:tcPr>
          <w:p w14:paraId="5847649C" w14:textId="77777777" w:rsidR="006645AA" w:rsidRPr="00E26D09" w:rsidRDefault="006645AA" w:rsidP="006645AA">
            <w:pPr>
              <w:pStyle w:val="TAH"/>
            </w:pPr>
            <w:r w:rsidRPr="00E26D09">
              <w:t>100 MHz</w:t>
            </w:r>
          </w:p>
        </w:tc>
        <w:tc>
          <w:tcPr>
            <w:tcW w:w="1389" w:type="dxa"/>
          </w:tcPr>
          <w:p w14:paraId="45EBA3A4" w14:textId="77777777" w:rsidR="006645AA" w:rsidRPr="00E26D09" w:rsidRDefault="006645AA" w:rsidP="006645AA">
            <w:pPr>
              <w:pStyle w:val="TAH"/>
            </w:pPr>
            <w:r w:rsidRPr="00E26D09">
              <w:t>200 MHz</w:t>
            </w:r>
          </w:p>
        </w:tc>
      </w:tr>
      <w:tr w:rsidR="00635E64" w:rsidRPr="00E26D09" w14:paraId="4F7A17A7" w14:textId="77777777" w:rsidTr="006645AA">
        <w:tc>
          <w:tcPr>
            <w:tcW w:w="1126" w:type="dxa"/>
            <w:vMerge w:val="restart"/>
          </w:tcPr>
          <w:p w14:paraId="004BCDE7" w14:textId="77777777" w:rsidR="00635E64" w:rsidRPr="00E26D09" w:rsidRDefault="00635E64" w:rsidP="00635E64">
            <w:pPr>
              <w:pStyle w:val="TAC"/>
            </w:pPr>
            <w:r w:rsidRPr="00E26D09">
              <w:t>1</w:t>
            </w:r>
          </w:p>
        </w:tc>
        <w:tc>
          <w:tcPr>
            <w:tcW w:w="1397" w:type="dxa"/>
            <w:vMerge w:val="restart"/>
          </w:tcPr>
          <w:p w14:paraId="7726B569" w14:textId="77777777" w:rsidR="00635E64" w:rsidRPr="00E26D09" w:rsidRDefault="00635E64" w:rsidP="00635E64">
            <w:pPr>
              <w:pStyle w:val="TAC"/>
            </w:pPr>
            <w:r w:rsidRPr="00E26D09">
              <w:t>2</w:t>
            </w:r>
          </w:p>
        </w:tc>
        <w:tc>
          <w:tcPr>
            <w:tcW w:w="2649" w:type="dxa"/>
            <w:vMerge w:val="restart"/>
          </w:tcPr>
          <w:p w14:paraId="230A7A94" w14:textId="41927B8D" w:rsidR="00635E64" w:rsidRPr="00E26D09" w:rsidRDefault="00635E64" w:rsidP="00635E64">
            <w:pPr>
              <w:pStyle w:val="TAC"/>
            </w:pPr>
            <w:r w:rsidRPr="00E26D09">
              <w:t>TDLA30-300 Low</w:t>
            </w:r>
          </w:p>
        </w:tc>
        <w:tc>
          <w:tcPr>
            <w:tcW w:w="1128" w:type="dxa"/>
          </w:tcPr>
          <w:p w14:paraId="640D442C" w14:textId="77777777" w:rsidR="00635E64" w:rsidRPr="00E26D09" w:rsidRDefault="00635E64" w:rsidP="00635E64">
            <w:pPr>
              <w:pStyle w:val="TAC"/>
            </w:pPr>
            <w:r w:rsidRPr="00E26D09">
              <w:t>1</w:t>
            </w:r>
          </w:p>
        </w:tc>
        <w:tc>
          <w:tcPr>
            <w:tcW w:w="1117" w:type="dxa"/>
          </w:tcPr>
          <w:p w14:paraId="6BFD45F7" w14:textId="19FF0AA7" w:rsidR="00635E64" w:rsidRPr="00E26D09" w:rsidRDefault="00635E64" w:rsidP="00635E64">
            <w:pPr>
              <w:pStyle w:val="TAC"/>
            </w:pPr>
            <w:r w:rsidRPr="00CF0CDE">
              <w:t>9.5</w:t>
            </w:r>
          </w:p>
        </w:tc>
        <w:tc>
          <w:tcPr>
            <w:tcW w:w="1117" w:type="dxa"/>
          </w:tcPr>
          <w:p w14:paraId="6E7209D7" w14:textId="3D652DB2" w:rsidR="00635E64" w:rsidRPr="00E26D09" w:rsidRDefault="00635E64" w:rsidP="00635E64">
            <w:pPr>
              <w:pStyle w:val="TAC"/>
            </w:pPr>
            <w:r w:rsidRPr="00CF0CDE">
              <w:t>9.2</w:t>
            </w:r>
          </w:p>
        </w:tc>
        <w:tc>
          <w:tcPr>
            <w:tcW w:w="1389" w:type="dxa"/>
          </w:tcPr>
          <w:p w14:paraId="27F079B7" w14:textId="51455B4F" w:rsidR="00635E64" w:rsidRPr="00E26D09" w:rsidRDefault="00635E64" w:rsidP="00635E64">
            <w:pPr>
              <w:pStyle w:val="TAC"/>
            </w:pPr>
            <w:r w:rsidRPr="00CF0CDE">
              <w:t>9.7</w:t>
            </w:r>
          </w:p>
        </w:tc>
      </w:tr>
      <w:tr w:rsidR="00635E64" w:rsidRPr="00E26D09" w14:paraId="500A4B6E" w14:textId="77777777" w:rsidTr="006645AA">
        <w:tc>
          <w:tcPr>
            <w:tcW w:w="1126" w:type="dxa"/>
            <w:vMerge/>
          </w:tcPr>
          <w:p w14:paraId="19EA4806" w14:textId="77777777" w:rsidR="00635E64" w:rsidRPr="00E26D09" w:rsidRDefault="00635E64" w:rsidP="00635E64">
            <w:pPr>
              <w:pStyle w:val="TAC"/>
              <w:rPr>
                <w:rFonts w:cs="Arial"/>
              </w:rPr>
            </w:pPr>
          </w:p>
        </w:tc>
        <w:tc>
          <w:tcPr>
            <w:tcW w:w="1397" w:type="dxa"/>
            <w:vMerge/>
          </w:tcPr>
          <w:p w14:paraId="4BD9C64D" w14:textId="77777777" w:rsidR="00635E64" w:rsidRPr="00E26D09" w:rsidRDefault="00635E64" w:rsidP="00635E64">
            <w:pPr>
              <w:pStyle w:val="TAC"/>
              <w:rPr>
                <w:rFonts w:cs="Arial"/>
              </w:rPr>
            </w:pPr>
          </w:p>
        </w:tc>
        <w:tc>
          <w:tcPr>
            <w:tcW w:w="2649" w:type="dxa"/>
            <w:vMerge/>
          </w:tcPr>
          <w:p w14:paraId="7C9953AE" w14:textId="77777777" w:rsidR="00635E64" w:rsidRPr="00E26D09" w:rsidRDefault="00635E64" w:rsidP="00635E64">
            <w:pPr>
              <w:pStyle w:val="TAC"/>
              <w:rPr>
                <w:rFonts w:cs="Arial"/>
              </w:rPr>
            </w:pPr>
          </w:p>
        </w:tc>
        <w:tc>
          <w:tcPr>
            <w:tcW w:w="1128" w:type="dxa"/>
          </w:tcPr>
          <w:p w14:paraId="212C4701" w14:textId="77777777" w:rsidR="00635E64" w:rsidRPr="00E26D09" w:rsidRDefault="00635E64" w:rsidP="00635E64">
            <w:pPr>
              <w:pStyle w:val="TAC"/>
            </w:pPr>
            <w:r w:rsidRPr="00E26D09">
              <w:t>2</w:t>
            </w:r>
          </w:p>
        </w:tc>
        <w:tc>
          <w:tcPr>
            <w:tcW w:w="1117" w:type="dxa"/>
          </w:tcPr>
          <w:p w14:paraId="3AACB087" w14:textId="06D9D76E" w:rsidR="00635E64" w:rsidRPr="00E26D09" w:rsidRDefault="00635E64" w:rsidP="00635E64">
            <w:pPr>
              <w:pStyle w:val="TAC"/>
            </w:pPr>
            <w:r w:rsidRPr="00CF0CDE">
              <w:t>4.1</w:t>
            </w:r>
          </w:p>
        </w:tc>
        <w:tc>
          <w:tcPr>
            <w:tcW w:w="1117" w:type="dxa"/>
          </w:tcPr>
          <w:p w14:paraId="0DFD099B" w14:textId="64D01AE1" w:rsidR="00635E64" w:rsidRPr="00E26D09" w:rsidRDefault="00635E64" w:rsidP="00635E64">
            <w:pPr>
              <w:pStyle w:val="TAC"/>
            </w:pPr>
            <w:r w:rsidRPr="00CF0CDE">
              <w:t>3.8</w:t>
            </w:r>
          </w:p>
        </w:tc>
        <w:tc>
          <w:tcPr>
            <w:tcW w:w="1389" w:type="dxa"/>
          </w:tcPr>
          <w:p w14:paraId="3F663BA0" w14:textId="1723FFAE" w:rsidR="00635E64" w:rsidRPr="00E26D09" w:rsidRDefault="00635E64" w:rsidP="00635E64">
            <w:pPr>
              <w:pStyle w:val="TAC"/>
            </w:pPr>
            <w:r w:rsidRPr="00CF0CDE">
              <w:t>4.0</w:t>
            </w:r>
          </w:p>
        </w:tc>
      </w:tr>
    </w:tbl>
    <w:p w14:paraId="35FCA0CA" w14:textId="77777777" w:rsidR="006645AA" w:rsidRPr="00E26D09" w:rsidRDefault="006645AA" w:rsidP="006645AA"/>
    <w:p w14:paraId="37B13974" w14:textId="77777777" w:rsidR="006645AA" w:rsidRPr="00E26D09" w:rsidRDefault="006645AA" w:rsidP="006645AA">
      <w:pPr>
        <w:pStyle w:val="Heading4"/>
        <w:rPr>
          <w:noProof/>
        </w:rPr>
      </w:pPr>
      <w:bookmarkStart w:id="876" w:name="_Toc21127773"/>
      <w:bookmarkStart w:id="877" w:name="_Toc29811982"/>
      <w:r w:rsidRPr="00E26D09">
        <w:rPr>
          <w:noProof/>
        </w:rPr>
        <w:t>11.3.2.3</w:t>
      </w:r>
      <w:r w:rsidRPr="00E26D09">
        <w:rPr>
          <w:noProof/>
        </w:rPr>
        <w:tab/>
        <w:t>Performance requirements for PUCCH format 1</w:t>
      </w:r>
      <w:bookmarkEnd w:id="876"/>
      <w:bookmarkEnd w:id="877"/>
    </w:p>
    <w:p w14:paraId="24F5E957" w14:textId="77777777" w:rsidR="006645AA" w:rsidRPr="00E26D09" w:rsidRDefault="006645AA" w:rsidP="006645AA">
      <w:pPr>
        <w:pStyle w:val="Heading5"/>
        <w:rPr>
          <w:noProof/>
        </w:rPr>
      </w:pPr>
      <w:bookmarkStart w:id="878" w:name="_Toc21127774"/>
      <w:bookmarkStart w:id="879" w:name="_Toc29811983"/>
      <w:r w:rsidRPr="00E26D09">
        <w:rPr>
          <w:noProof/>
        </w:rPr>
        <w:t>11.3.2.3.1</w:t>
      </w:r>
      <w:r w:rsidRPr="00E26D09">
        <w:rPr>
          <w:noProof/>
        </w:rPr>
        <w:tab/>
        <w:t>NACK to ACK requirements</w:t>
      </w:r>
      <w:bookmarkEnd w:id="878"/>
      <w:bookmarkEnd w:id="879"/>
    </w:p>
    <w:p w14:paraId="09056C0D" w14:textId="77777777" w:rsidR="006645AA" w:rsidRPr="00E26D09" w:rsidRDefault="006645AA" w:rsidP="006645AA">
      <w:pPr>
        <w:pStyle w:val="Heading6"/>
        <w:rPr>
          <w:noProof/>
        </w:rPr>
      </w:pPr>
      <w:bookmarkStart w:id="880" w:name="_Toc21127775"/>
      <w:bookmarkStart w:id="881" w:name="_Toc29811984"/>
      <w:r w:rsidRPr="00E26D09">
        <w:rPr>
          <w:noProof/>
        </w:rPr>
        <w:t>11.3.2.3.1.1</w:t>
      </w:r>
      <w:r w:rsidRPr="00E26D09">
        <w:rPr>
          <w:noProof/>
        </w:rPr>
        <w:tab/>
        <w:t>General</w:t>
      </w:r>
      <w:bookmarkEnd w:id="880"/>
      <w:bookmarkEnd w:id="881"/>
    </w:p>
    <w:p w14:paraId="300EE01A" w14:textId="77777777" w:rsidR="006645AA" w:rsidRPr="00E26D09" w:rsidRDefault="006645AA" w:rsidP="006645AA">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E26D09" w:rsidRDefault="006645AA" w:rsidP="006645AA">
      <w:pPr>
        <w:pStyle w:val="EQ"/>
      </w:pPr>
      <w:r w:rsidRPr="00E26D09">
        <w:rPr>
          <w:lang w:val="en-US" w:eastAsia="zh-CN"/>
        </w:rPr>
        <w:tab/>
      </w:r>
      <w:r w:rsidRPr="00E26D09">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E26D09" w:rsidRDefault="006645AA" w:rsidP="006645AA">
      <w:pPr>
        <w:rPr>
          <w:noProof/>
        </w:rPr>
      </w:pPr>
      <w:r w:rsidRPr="00E26D09">
        <w:rPr>
          <w:noProof/>
        </w:rPr>
        <w:t>where:</w:t>
      </w:r>
    </w:p>
    <w:p w14:paraId="5EDFB8EB"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E26D09">
        <w:rPr>
          <w:noProof/>
        </w:rPr>
        <w:t xml:space="preserve"> denotes the total number of NACK bits transmitted</w:t>
      </w:r>
    </w:p>
    <w:p w14:paraId="47C5F101"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14:paraId="0FBB80D8" w14:textId="77777777" w:rsidR="006645AA" w:rsidRPr="00E26D09" w:rsidRDefault="006645AA" w:rsidP="006645AA">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14:paraId="274A8AE7" w14:textId="77777777" w:rsidR="006645AA" w:rsidRPr="00E26D09" w:rsidRDefault="006645AA" w:rsidP="006645AA">
      <w:pPr>
        <w:rPr>
          <w:noProof/>
        </w:rPr>
      </w:pPr>
      <w:r w:rsidRPr="00E26D09">
        <w:rPr>
          <w:noProof/>
        </w:rPr>
        <w:t>Random codeword selection is assumed.</w:t>
      </w:r>
    </w:p>
    <w:p w14:paraId="71BF8EBD" w14:textId="77777777" w:rsidR="006645AA" w:rsidRPr="00E26D09" w:rsidRDefault="006645AA" w:rsidP="006645AA">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26D09" w:rsidRPr="00E26D09" w14:paraId="2D219E74" w14:textId="77777777" w:rsidTr="006645AA">
        <w:trPr>
          <w:cantSplit/>
          <w:jc w:val="center"/>
        </w:trPr>
        <w:tc>
          <w:tcPr>
            <w:tcW w:w="2965" w:type="dxa"/>
          </w:tcPr>
          <w:p w14:paraId="5CD3EC28" w14:textId="77777777" w:rsidR="006645AA" w:rsidRPr="00E26D09" w:rsidRDefault="006645AA" w:rsidP="006645AA">
            <w:pPr>
              <w:pStyle w:val="TAH"/>
              <w:rPr>
                <w:rFonts w:eastAsia="Times New Roman" w:cs="Arial"/>
              </w:rPr>
            </w:pPr>
            <w:r w:rsidRPr="00E26D09">
              <w:rPr>
                <w:rFonts w:eastAsia="Times New Roman" w:cs="Arial"/>
              </w:rPr>
              <w:t>Parameter</w:t>
            </w:r>
          </w:p>
        </w:tc>
        <w:tc>
          <w:tcPr>
            <w:tcW w:w="2019" w:type="dxa"/>
          </w:tcPr>
          <w:p w14:paraId="4917B257" w14:textId="77777777" w:rsidR="006645AA" w:rsidRPr="00E26D09" w:rsidRDefault="006645AA" w:rsidP="006645AA">
            <w:pPr>
              <w:pStyle w:val="TAH"/>
              <w:rPr>
                <w:rFonts w:eastAsia="Times New Roman" w:cs="Arial"/>
              </w:rPr>
            </w:pPr>
            <w:r w:rsidRPr="00E26D09">
              <w:rPr>
                <w:rFonts w:eastAsia="Times New Roman" w:cs="Arial"/>
              </w:rPr>
              <w:t>Test</w:t>
            </w:r>
          </w:p>
        </w:tc>
      </w:tr>
      <w:tr w:rsidR="00E26D09" w:rsidRPr="00E26D09" w14:paraId="47F72CDB" w14:textId="77777777" w:rsidTr="006645AA">
        <w:trPr>
          <w:cantSplit/>
          <w:jc w:val="center"/>
        </w:trPr>
        <w:tc>
          <w:tcPr>
            <w:tcW w:w="2965" w:type="dxa"/>
            <w:vAlign w:val="center"/>
          </w:tcPr>
          <w:p w14:paraId="7DC8A2BA" w14:textId="0233B501" w:rsidR="00C338F9" w:rsidRPr="00E26D09" w:rsidRDefault="00C338F9" w:rsidP="00C338F9">
            <w:pPr>
              <w:pStyle w:val="TAL"/>
              <w:rPr>
                <w:lang w:eastAsia="zh-CN"/>
              </w:rPr>
            </w:pPr>
            <w:r w:rsidRPr="00E26D09">
              <w:rPr>
                <w:lang w:eastAsia="zh-CN"/>
              </w:rPr>
              <w:t>Number of information bits</w:t>
            </w:r>
          </w:p>
        </w:tc>
        <w:tc>
          <w:tcPr>
            <w:tcW w:w="2019" w:type="dxa"/>
            <w:vAlign w:val="center"/>
          </w:tcPr>
          <w:p w14:paraId="1517AA91" w14:textId="77777777" w:rsidR="00C338F9" w:rsidRPr="00E26D09" w:rsidRDefault="00C338F9" w:rsidP="00C338F9">
            <w:pPr>
              <w:pStyle w:val="TAC"/>
              <w:rPr>
                <w:rFonts w:eastAsia="Times New Roman" w:cs="Arial"/>
              </w:rPr>
            </w:pPr>
            <w:r w:rsidRPr="00E26D09">
              <w:rPr>
                <w:rFonts w:eastAsia="Times New Roman" w:cs="Arial"/>
              </w:rPr>
              <w:t>2</w:t>
            </w:r>
          </w:p>
        </w:tc>
      </w:tr>
      <w:tr w:rsidR="00E26D09" w:rsidRPr="00E26D09" w14:paraId="4EA6DB84" w14:textId="77777777" w:rsidTr="006645AA">
        <w:trPr>
          <w:cantSplit/>
          <w:jc w:val="center"/>
        </w:trPr>
        <w:tc>
          <w:tcPr>
            <w:tcW w:w="2965" w:type="dxa"/>
            <w:vAlign w:val="center"/>
          </w:tcPr>
          <w:p w14:paraId="70809F87" w14:textId="14B39BF7" w:rsidR="00C338F9" w:rsidRPr="00E26D09" w:rsidRDefault="00C338F9" w:rsidP="00C338F9">
            <w:pPr>
              <w:pStyle w:val="TAL"/>
              <w:rPr>
                <w:rFonts w:eastAsia="?? ??" w:cs="Arial"/>
              </w:rPr>
            </w:pPr>
            <w:r w:rsidRPr="00E26D09">
              <w:t>Number of PRBs</w:t>
            </w:r>
          </w:p>
        </w:tc>
        <w:tc>
          <w:tcPr>
            <w:tcW w:w="2019" w:type="dxa"/>
            <w:vAlign w:val="center"/>
          </w:tcPr>
          <w:p w14:paraId="1174F34F" w14:textId="77777777" w:rsidR="00C338F9" w:rsidRPr="00E26D09" w:rsidRDefault="00C338F9" w:rsidP="00C338F9">
            <w:pPr>
              <w:pStyle w:val="TAC"/>
              <w:rPr>
                <w:rFonts w:eastAsia="Times New Roman" w:cs="Arial"/>
              </w:rPr>
            </w:pPr>
            <w:r w:rsidRPr="00E26D09">
              <w:rPr>
                <w:rFonts w:eastAsia="Times New Roman" w:cs="Arial"/>
              </w:rPr>
              <w:t>1</w:t>
            </w:r>
          </w:p>
        </w:tc>
      </w:tr>
      <w:tr w:rsidR="00E26D09" w:rsidRPr="00E26D09" w14:paraId="7E14B588" w14:textId="77777777" w:rsidTr="006645AA">
        <w:trPr>
          <w:cantSplit/>
          <w:jc w:val="center"/>
        </w:trPr>
        <w:tc>
          <w:tcPr>
            <w:tcW w:w="2965" w:type="dxa"/>
            <w:vAlign w:val="center"/>
          </w:tcPr>
          <w:p w14:paraId="72402B2B" w14:textId="497319D7" w:rsidR="00C338F9" w:rsidRPr="00E26D09" w:rsidRDefault="00C338F9" w:rsidP="00C338F9">
            <w:pPr>
              <w:pStyle w:val="TAL"/>
              <w:rPr>
                <w:rFonts w:eastAsia="?? ??" w:cs="Arial"/>
              </w:rPr>
            </w:pPr>
            <w:r w:rsidRPr="00E26D09">
              <w:t>Number of symbols</w:t>
            </w:r>
          </w:p>
        </w:tc>
        <w:tc>
          <w:tcPr>
            <w:tcW w:w="2019" w:type="dxa"/>
            <w:vAlign w:val="center"/>
          </w:tcPr>
          <w:p w14:paraId="22C5171F" w14:textId="77777777" w:rsidR="00C338F9" w:rsidRPr="00E26D09" w:rsidRDefault="00C338F9" w:rsidP="00C338F9">
            <w:pPr>
              <w:pStyle w:val="TAC"/>
              <w:rPr>
                <w:rFonts w:eastAsia="Times New Roman" w:cs="Arial"/>
              </w:rPr>
            </w:pPr>
            <w:r w:rsidRPr="00E26D09">
              <w:rPr>
                <w:rFonts w:eastAsia="Times New Roman" w:cs="Arial"/>
              </w:rPr>
              <w:t>14</w:t>
            </w:r>
          </w:p>
        </w:tc>
      </w:tr>
      <w:tr w:rsidR="00E26D09" w:rsidRPr="00E26D09" w14:paraId="48F4AAF9" w14:textId="77777777" w:rsidTr="006645AA">
        <w:trPr>
          <w:cantSplit/>
          <w:jc w:val="center"/>
        </w:trPr>
        <w:tc>
          <w:tcPr>
            <w:tcW w:w="2965" w:type="dxa"/>
            <w:vAlign w:val="center"/>
          </w:tcPr>
          <w:p w14:paraId="7B85283A" w14:textId="5FB3260B" w:rsidR="00C338F9" w:rsidRPr="00E26D09" w:rsidRDefault="00C338F9" w:rsidP="00C338F9">
            <w:pPr>
              <w:pStyle w:val="TAL"/>
            </w:pPr>
            <w:r w:rsidRPr="00E26D09">
              <w:t>First PRB prior to frequency hopping</w:t>
            </w:r>
          </w:p>
        </w:tc>
        <w:tc>
          <w:tcPr>
            <w:tcW w:w="2019" w:type="dxa"/>
            <w:vAlign w:val="center"/>
          </w:tcPr>
          <w:p w14:paraId="3E6522CB"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6593286C" w14:textId="77777777" w:rsidTr="006645AA">
        <w:trPr>
          <w:cantSplit/>
          <w:jc w:val="center"/>
        </w:trPr>
        <w:tc>
          <w:tcPr>
            <w:tcW w:w="2965" w:type="dxa"/>
            <w:vAlign w:val="center"/>
          </w:tcPr>
          <w:p w14:paraId="6D4FFB81" w14:textId="76C76523" w:rsidR="00C338F9" w:rsidRPr="00E26D09" w:rsidRDefault="00C338F9" w:rsidP="00C338F9">
            <w:pPr>
              <w:pStyle w:val="TAL"/>
            </w:pPr>
            <w:r w:rsidRPr="00E26D09">
              <w:t>Intra-slot frequency hopping</w:t>
            </w:r>
          </w:p>
        </w:tc>
        <w:tc>
          <w:tcPr>
            <w:tcW w:w="2019" w:type="dxa"/>
            <w:vAlign w:val="center"/>
          </w:tcPr>
          <w:p w14:paraId="30707708" w14:textId="77777777" w:rsidR="00C338F9" w:rsidRPr="00E26D09" w:rsidRDefault="00C338F9" w:rsidP="00C338F9">
            <w:pPr>
              <w:pStyle w:val="TAC"/>
              <w:rPr>
                <w:rFonts w:eastAsia="Times New Roman" w:cs="Arial"/>
              </w:rPr>
            </w:pPr>
            <w:r w:rsidRPr="00E26D09">
              <w:rPr>
                <w:rFonts w:eastAsia="Times New Roman" w:cs="Arial"/>
              </w:rPr>
              <w:t>enabled</w:t>
            </w:r>
          </w:p>
        </w:tc>
      </w:tr>
      <w:tr w:rsidR="00E26D09" w:rsidRPr="00E26D09" w14:paraId="15ECE594" w14:textId="77777777" w:rsidTr="006645AA">
        <w:trPr>
          <w:cantSplit/>
          <w:jc w:val="center"/>
        </w:trPr>
        <w:tc>
          <w:tcPr>
            <w:tcW w:w="2965" w:type="dxa"/>
            <w:vAlign w:val="center"/>
          </w:tcPr>
          <w:p w14:paraId="5982B21E" w14:textId="5A7FD431" w:rsidR="00C338F9" w:rsidRPr="00E26D09" w:rsidRDefault="00C338F9" w:rsidP="00C338F9">
            <w:pPr>
              <w:pStyle w:val="TAL"/>
            </w:pPr>
            <w:r w:rsidRPr="00E26D09">
              <w:t>First PRB after frequency hopping</w:t>
            </w:r>
          </w:p>
        </w:tc>
        <w:tc>
          <w:tcPr>
            <w:tcW w:w="2019" w:type="dxa"/>
            <w:vAlign w:val="center"/>
          </w:tcPr>
          <w:p w14:paraId="05F7FE8C" w14:textId="74FC4BF7" w:rsidR="00C338F9" w:rsidRPr="00E26D09" w:rsidRDefault="00C338F9" w:rsidP="00C338F9">
            <w:pPr>
              <w:pStyle w:val="TAC"/>
              <w:rPr>
                <w:rFonts w:eastAsia="Times New Roman" w:cs="Arial"/>
              </w:rPr>
            </w:pPr>
            <w:r w:rsidRPr="00E26D09">
              <w:rPr>
                <w:rFonts w:eastAsia="Times New Roman" w:cs="Arial"/>
              </w:rPr>
              <w:t>The largest PRB index – (nrofPRBs – 1)</w:t>
            </w:r>
          </w:p>
        </w:tc>
      </w:tr>
      <w:tr w:rsidR="00E26D09" w:rsidRPr="00E26D09" w14:paraId="57323C9B" w14:textId="77777777" w:rsidTr="006645AA">
        <w:trPr>
          <w:cantSplit/>
          <w:jc w:val="center"/>
        </w:trPr>
        <w:tc>
          <w:tcPr>
            <w:tcW w:w="2965" w:type="dxa"/>
            <w:vAlign w:val="center"/>
          </w:tcPr>
          <w:p w14:paraId="0CA873F1" w14:textId="7AC8020E" w:rsidR="00C338F9" w:rsidRPr="00E26D09" w:rsidRDefault="00C338F9" w:rsidP="00C338F9">
            <w:pPr>
              <w:pStyle w:val="TAL"/>
            </w:pPr>
            <w:r w:rsidRPr="00E26D09">
              <w:t>Group and sequence hopping</w:t>
            </w:r>
          </w:p>
        </w:tc>
        <w:tc>
          <w:tcPr>
            <w:tcW w:w="2019" w:type="dxa"/>
            <w:vAlign w:val="center"/>
          </w:tcPr>
          <w:p w14:paraId="3574A6DD" w14:textId="44CA769A" w:rsidR="00C338F9" w:rsidRPr="00E26D09" w:rsidRDefault="00C338F9" w:rsidP="00C338F9">
            <w:pPr>
              <w:pStyle w:val="TAC"/>
              <w:rPr>
                <w:rFonts w:eastAsia="Times New Roman" w:cs="Arial"/>
              </w:rPr>
            </w:pPr>
            <w:r w:rsidRPr="00E26D09">
              <w:rPr>
                <w:rFonts w:eastAsia="?? ??" w:cs="Arial"/>
              </w:rPr>
              <w:t>neither</w:t>
            </w:r>
          </w:p>
        </w:tc>
      </w:tr>
      <w:tr w:rsidR="00E26D09" w:rsidRPr="00E26D09" w14:paraId="6FC4C549" w14:textId="77777777" w:rsidTr="006645AA">
        <w:trPr>
          <w:cantSplit/>
          <w:jc w:val="center"/>
        </w:trPr>
        <w:tc>
          <w:tcPr>
            <w:tcW w:w="2965" w:type="dxa"/>
            <w:vAlign w:val="center"/>
          </w:tcPr>
          <w:p w14:paraId="4B5E836B" w14:textId="6603C43A" w:rsidR="00C338F9" w:rsidRPr="00E26D09" w:rsidRDefault="00C338F9" w:rsidP="00C338F9">
            <w:pPr>
              <w:pStyle w:val="TAL"/>
            </w:pPr>
            <w:r w:rsidRPr="00E26D09">
              <w:t>Hopping ID</w:t>
            </w:r>
          </w:p>
        </w:tc>
        <w:tc>
          <w:tcPr>
            <w:tcW w:w="2019" w:type="dxa"/>
            <w:vAlign w:val="center"/>
          </w:tcPr>
          <w:p w14:paraId="03E47E0F" w14:textId="5374C470" w:rsidR="00C338F9" w:rsidRPr="00E26D09" w:rsidRDefault="00C338F9" w:rsidP="00C338F9">
            <w:pPr>
              <w:pStyle w:val="TAC"/>
              <w:rPr>
                <w:rFonts w:eastAsia="Times New Roman" w:cs="Arial"/>
              </w:rPr>
            </w:pPr>
            <w:r w:rsidRPr="00E26D09">
              <w:rPr>
                <w:rFonts w:eastAsia="?? ??" w:cs="Arial"/>
              </w:rPr>
              <w:t>0</w:t>
            </w:r>
          </w:p>
        </w:tc>
      </w:tr>
      <w:tr w:rsidR="00E26D09" w:rsidRPr="00E26D09" w14:paraId="43D97956" w14:textId="77777777" w:rsidTr="006645AA">
        <w:trPr>
          <w:cantSplit/>
          <w:jc w:val="center"/>
        </w:trPr>
        <w:tc>
          <w:tcPr>
            <w:tcW w:w="2965" w:type="dxa"/>
            <w:vAlign w:val="center"/>
          </w:tcPr>
          <w:p w14:paraId="3C301264" w14:textId="398BC9B3" w:rsidR="00C338F9" w:rsidRPr="00E26D09" w:rsidRDefault="00C338F9" w:rsidP="00C338F9">
            <w:pPr>
              <w:pStyle w:val="TAL"/>
            </w:pPr>
            <w:r w:rsidRPr="00E26D09">
              <w:t>Initial cyclic shift</w:t>
            </w:r>
          </w:p>
        </w:tc>
        <w:tc>
          <w:tcPr>
            <w:tcW w:w="2019" w:type="dxa"/>
            <w:vAlign w:val="center"/>
          </w:tcPr>
          <w:p w14:paraId="1B3E65F0"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1832E638" w14:textId="77777777" w:rsidTr="006645AA">
        <w:trPr>
          <w:cantSplit/>
          <w:jc w:val="center"/>
        </w:trPr>
        <w:tc>
          <w:tcPr>
            <w:tcW w:w="2965" w:type="dxa"/>
            <w:vAlign w:val="center"/>
          </w:tcPr>
          <w:p w14:paraId="0910A738" w14:textId="42C5AFB2" w:rsidR="00C338F9" w:rsidRPr="00E26D09" w:rsidRDefault="00C338F9" w:rsidP="00C338F9">
            <w:pPr>
              <w:pStyle w:val="TAL"/>
            </w:pPr>
            <w:r w:rsidRPr="00E26D09">
              <w:t>First symbol</w:t>
            </w:r>
          </w:p>
        </w:tc>
        <w:tc>
          <w:tcPr>
            <w:tcW w:w="2019" w:type="dxa"/>
            <w:vAlign w:val="center"/>
          </w:tcPr>
          <w:p w14:paraId="5EEBD40D" w14:textId="77777777" w:rsidR="00C338F9" w:rsidRPr="00E26D09" w:rsidRDefault="00C338F9" w:rsidP="00C338F9">
            <w:pPr>
              <w:pStyle w:val="TAC"/>
              <w:rPr>
                <w:rFonts w:eastAsia="Times New Roman" w:cs="Arial"/>
              </w:rPr>
            </w:pPr>
            <w:r w:rsidRPr="00E26D09">
              <w:rPr>
                <w:rFonts w:eastAsia="Times New Roman" w:cs="Arial"/>
              </w:rPr>
              <w:t>0</w:t>
            </w:r>
          </w:p>
        </w:tc>
      </w:tr>
      <w:tr w:rsidR="00C338F9" w:rsidRPr="00E26D09" w14:paraId="61F25929" w14:textId="77777777" w:rsidTr="006645AA">
        <w:trPr>
          <w:cantSplit/>
          <w:jc w:val="center"/>
        </w:trPr>
        <w:tc>
          <w:tcPr>
            <w:tcW w:w="2965" w:type="dxa"/>
            <w:vAlign w:val="center"/>
          </w:tcPr>
          <w:p w14:paraId="73B6B09B" w14:textId="34F20712" w:rsidR="00C338F9" w:rsidRPr="00E26D09" w:rsidRDefault="00C338F9" w:rsidP="00C338F9">
            <w:pPr>
              <w:pStyle w:val="TAL"/>
            </w:pPr>
            <w:r w:rsidRPr="00E26D09">
              <w:t>Index of orthogonal cover code (</w:t>
            </w:r>
            <w:r w:rsidRPr="00E26D09">
              <w:rPr>
                <w:i/>
              </w:rPr>
              <w:t>timeDomainOCC</w:t>
            </w:r>
            <w:r w:rsidRPr="00E26D09">
              <w:t>)</w:t>
            </w:r>
          </w:p>
        </w:tc>
        <w:tc>
          <w:tcPr>
            <w:tcW w:w="2019" w:type="dxa"/>
            <w:vAlign w:val="center"/>
          </w:tcPr>
          <w:p w14:paraId="42A22857" w14:textId="77777777" w:rsidR="00C338F9" w:rsidRPr="00E26D09" w:rsidRDefault="00C338F9" w:rsidP="00C338F9">
            <w:pPr>
              <w:pStyle w:val="TAC"/>
              <w:rPr>
                <w:rFonts w:eastAsia="Times New Roman" w:cs="Arial"/>
              </w:rPr>
            </w:pPr>
            <w:r w:rsidRPr="00E26D09">
              <w:rPr>
                <w:rFonts w:eastAsia="Times New Roman" w:cs="Arial"/>
              </w:rPr>
              <w:t>0</w:t>
            </w:r>
          </w:p>
        </w:tc>
      </w:tr>
    </w:tbl>
    <w:p w14:paraId="6715D325" w14:textId="77777777" w:rsidR="004B570F" w:rsidRPr="00E26D09" w:rsidRDefault="004B570F">
      <w:pPr>
        <w:rPr>
          <w:noProof/>
        </w:rPr>
      </w:pPr>
    </w:p>
    <w:p w14:paraId="295365A5" w14:textId="4A128954" w:rsidR="006645AA" w:rsidRPr="00E26D09" w:rsidRDefault="004B570F" w:rsidP="006645AA">
      <w:pPr>
        <w:rPr>
          <w:noProof/>
        </w:rPr>
      </w:pPr>
      <w:r w:rsidRPr="00E26D09">
        <w:rPr>
          <w:lang w:eastAsia="zh-CN"/>
        </w:rPr>
        <w:lastRenderedPageBreak/>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and TS 38.101-2 [</w:t>
      </w:r>
      <w:r w:rsidR="00244A56" w:rsidRPr="00E26D09">
        <w:rPr>
          <w:lang w:eastAsia="zh-CN"/>
        </w:rPr>
        <w:t>18</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sidR="00620207">
        <w:rPr>
          <w:lang w:eastAsia="zh-CN"/>
        </w:rPr>
        <w:t>centre</w:t>
      </w:r>
      <w:r w:rsidR="00620207" w:rsidRPr="007E346D">
        <w:rPr>
          <w:lang w:eastAsia="zh-CN"/>
        </w:rPr>
        <w:t xml:space="preserve">, </w:t>
      </w:r>
      <w:r w:rsidRPr="00E26D09">
        <w:rPr>
          <w:lang w:eastAsia="zh-CN"/>
        </w:rPr>
        <w:t>i.e. intra-slot frequency hopping is enabled.</w:t>
      </w:r>
    </w:p>
    <w:p w14:paraId="7F6F260E" w14:textId="77777777" w:rsidR="006645AA" w:rsidRPr="00E26D09" w:rsidRDefault="006645AA" w:rsidP="006645AA">
      <w:pPr>
        <w:pStyle w:val="Heading6"/>
        <w:rPr>
          <w:noProof/>
        </w:rPr>
      </w:pPr>
      <w:bookmarkStart w:id="882" w:name="_Toc21127776"/>
      <w:bookmarkStart w:id="883" w:name="_Toc29811985"/>
      <w:r w:rsidRPr="00E26D09">
        <w:rPr>
          <w:noProof/>
        </w:rPr>
        <w:t>11.3.2.3.1.2</w:t>
      </w:r>
      <w:r w:rsidRPr="00E26D09">
        <w:rPr>
          <w:noProof/>
        </w:rPr>
        <w:tab/>
        <w:t>Minimum requirements</w:t>
      </w:r>
      <w:bookmarkEnd w:id="882"/>
      <w:bookmarkEnd w:id="883"/>
    </w:p>
    <w:p w14:paraId="6613F35A" w14:textId="77777777" w:rsidR="006645AA" w:rsidRPr="00E26D09" w:rsidRDefault="006645AA" w:rsidP="006645AA">
      <w:pPr>
        <w:rPr>
          <w:noProof/>
        </w:rPr>
      </w:pPr>
      <w:r w:rsidRPr="00E26D09">
        <w:rPr>
          <w:noProof/>
        </w:rPr>
        <w:t>The NACK to ACK probability shall not exceed 0.1% at the SNR given in Table 11.3.2.3.1.2-1 and Table 11.3.2.3.1.2</w:t>
      </w:r>
      <w:r w:rsidRPr="00E26D09">
        <w:rPr>
          <w:noProof/>
        </w:rPr>
        <w:noBreakHyphen/>
        <w:t>2.</w:t>
      </w:r>
    </w:p>
    <w:p w14:paraId="266B9EBC" w14:textId="77777777" w:rsidR="006645AA" w:rsidRPr="00E26D09" w:rsidRDefault="006645AA" w:rsidP="006645AA">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26D09" w:rsidRPr="00E26D09" w14:paraId="11CDBD1A" w14:textId="77777777" w:rsidTr="006645AA">
        <w:trPr>
          <w:trHeight w:val="227"/>
          <w:jc w:val="center"/>
        </w:trPr>
        <w:tc>
          <w:tcPr>
            <w:tcW w:w="1255" w:type="dxa"/>
            <w:vMerge w:val="restart"/>
          </w:tcPr>
          <w:p w14:paraId="09B5606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0E3F00B2"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220A5A86"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3F8074" w14:textId="6072BFFB" w:rsidR="006645AA" w:rsidRPr="00E26D09" w:rsidRDefault="006645AA" w:rsidP="006645AA">
            <w:pPr>
              <w:pStyle w:val="TAH"/>
              <w:rPr>
                <w:rFonts w:cs="Arial"/>
              </w:rPr>
            </w:pPr>
            <w:r w:rsidRPr="00E26D09">
              <w:rPr>
                <w:rFonts w:cs="Arial"/>
              </w:rPr>
              <w:t xml:space="preserve">Propagation conditions and correlation matrix (Annex </w:t>
            </w:r>
            <w:r w:rsidR="00523CCE" w:rsidRPr="00E26D09">
              <w:rPr>
                <w:rFonts w:cs="Arial"/>
                <w:lang w:eastAsia="zh-CN"/>
              </w:rPr>
              <w:t>G</w:t>
            </w:r>
            <w:r w:rsidRPr="00E26D09">
              <w:rPr>
                <w:rFonts w:cs="Arial"/>
              </w:rPr>
              <w:t>)</w:t>
            </w:r>
          </w:p>
        </w:tc>
        <w:tc>
          <w:tcPr>
            <w:tcW w:w="2250" w:type="dxa"/>
            <w:gridSpan w:val="2"/>
          </w:tcPr>
          <w:p w14:paraId="592F9757" w14:textId="77777777" w:rsidR="006645AA" w:rsidRPr="00E26D09" w:rsidRDefault="006645AA" w:rsidP="006645AA">
            <w:pPr>
              <w:pStyle w:val="TAH"/>
              <w:rPr>
                <w:rFonts w:cs="Arial"/>
              </w:rPr>
            </w:pPr>
            <w:r w:rsidRPr="00E26D09">
              <w:rPr>
                <w:rFonts w:cs="Arial"/>
              </w:rPr>
              <w:t>Channel bandwidth / SNR (dB)</w:t>
            </w:r>
          </w:p>
        </w:tc>
      </w:tr>
      <w:tr w:rsidR="00E26D09" w:rsidRPr="00E26D09" w14:paraId="1B5E4190" w14:textId="77777777" w:rsidTr="006645AA">
        <w:trPr>
          <w:trHeight w:val="160"/>
          <w:jc w:val="center"/>
        </w:trPr>
        <w:tc>
          <w:tcPr>
            <w:tcW w:w="1255" w:type="dxa"/>
            <w:vMerge/>
          </w:tcPr>
          <w:p w14:paraId="1CDC466B" w14:textId="77777777" w:rsidR="006645AA" w:rsidRPr="00E26D09" w:rsidRDefault="006645AA" w:rsidP="006645AA">
            <w:pPr>
              <w:pStyle w:val="TAH"/>
              <w:rPr>
                <w:rFonts w:cs="Arial"/>
              </w:rPr>
            </w:pPr>
          </w:p>
        </w:tc>
        <w:tc>
          <w:tcPr>
            <w:tcW w:w="1494" w:type="dxa"/>
            <w:vMerge/>
          </w:tcPr>
          <w:p w14:paraId="498644A5" w14:textId="77777777" w:rsidR="006645AA" w:rsidRPr="00E26D09" w:rsidRDefault="006645AA" w:rsidP="006645AA">
            <w:pPr>
              <w:pStyle w:val="TAH"/>
              <w:rPr>
                <w:rFonts w:cs="Arial"/>
              </w:rPr>
            </w:pPr>
          </w:p>
        </w:tc>
        <w:tc>
          <w:tcPr>
            <w:tcW w:w="919" w:type="dxa"/>
            <w:vMerge/>
          </w:tcPr>
          <w:p w14:paraId="3F045C9C" w14:textId="77777777" w:rsidR="006645AA" w:rsidRPr="00E26D09" w:rsidRDefault="006645AA" w:rsidP="006645AA">
            <w:pPr>
              <w:pStyle w:val="TAH"/>
              <w:rPr>
                <w:rFonts w:cs="Arial"/>
              </w:rPr>
            </w:pPr>
          </w:p>
        </w:tc>
        <w:tc>
          <w:tcPr>
            <w:tcW w:w="2182" w:type="dxa"/>
            <w:vMerge/>
          </w:tcPr>
          <w:p w14:paraId="2561B161" w14:textId="77777777" w:rsidR="006645AA" w:rsidRPr="00E26D09" w:rsidRDefault="006645AA" w:rsidP="006645AA">
            <w:pPr>
              <w:pStyle w:val="TAH"/>
              <w:rPr>
                <w:rFonts w:cs="Arial"/>
              </w:rPr>
            </w:pPr>
          </w:p>
        </w:tc>
        <w:tc>
          <w:tcPr>
            <w:tcW w:w="1080" w:type="dxa"/>
          </w:tcPr>
          <w:p w14:paraId="2FDE8E83" w14:textId="77777777" w:rsidR="006645AA" w:rsidRPr="00E26D09" w:rsidRDefault="006645AA" w:rsidP="006645AA">
            <w:pPr>
              <w:pStyle w:val="TAH"/>
            </w:pPr>
            <w:r w:rsidRPr="00E26D09">
              <w:t>50 MHz</w:t>
            </w:r>
          </w:p>
        </w:tc>
        <w:tc>
          <w:tcPr>
            <w:tcW w:w="1170" w:type="dxa"/>
          </w:tcPr>
          <w:p w14:paraId="080DFAE1" w14:textId="77777777" w:rsidR="006645AA" w:rsidRPr="00E26D09" w:rsidRDefault="006645AA" w:rsidP="006645AA">
            <w:pPr>
              <w:pStyle w:val="TAH"/>
            </w:pPr>
            <w:r w:rsidRPr="00E26D09">
              <w:t>100 MHz</w:t>
            </w:r>
          </w:p>
        </w:tc>
      </w:tr>
      <w:tr w:rsidR="008F746C" w:rsidRPr="00E26D09" w14:paraId="199C5976" w14:textId="77777777" w:rsidTr="006645AA">
        <w:trPr>
          <w:trHeight w:val="424"/>
          <w:jc w:val="center"/>
        </w:trPr>
        <w:tc>
          <w:tcPr>
            <w:tcW w:w="1255" w:type="dxa"/>
          </w:tcPr>
          <w:p w14:paraId="0A05F128" w14:textId="77777777" w:rsidR="008F746C" w:rsidRPr="00E26D09" w:rsidRDefault="008F746C" w:rsidP="008F746C">
            <w:pPr>
              <w:pStyle w:val="TAC"/>
              <w:rPr>
                <w:rFonts w:cs="Arial"/>
                <w:lang w:eastAsia="zh-CN"/>
              </w:rPr>
            </w:pPr>
            <w:r w:rsidRPr="00E26D09">
              <w:rPr>
                <w:rFonts w:cs="Arial"/>
                <w:lang w:eastAsia="zh-CN"/>
              </w:rPr>
              <w:t>1</w:t>
            </w:r>
          </w:p>
        </w:tc>
        <w:tc>
          <w:tcPr>
            <w:tcW w:w="1494" w:type="dxa"/>
          </w:tcPr>
          <w:p w14:paraId="210135B8" w14:textId="77777777" w:rsidR="008F746C" w:rsidRPr="00E26D09" w:rsidRDefault="008F746C" w:rsidP="008F746C">
            <w:pPr>
              <w:pStyle w:val="TAC"/>
              <w:rPr>
                <w:rFonts w:cs="Arial"/>
                <w:lang w:eastAsia="zh-CN"/>
              </w:rPr>
            </w:pPr>
            <w:r w:rsidRPr="00E26D09">
              <w:rPr>
                <w:rFonts w:cs="Arial"/>
                <w:lang w:eastAsia="zh-CN"/>
              </w:rPr>
              <w:t>2</w:t>
            </w:r>
          </w:p>
        </w:tc>
        <w:tc>
          <w:tcPr>
            <w:tcW w:w="919" w:type="dxa"/>
          </w:tcPr>
          <w:p w14:paraId="4676916F" w14:textId="77777777" w:rsidR="008F746C" w:rsidRPr="00E26D09" w:rsidRDefault="008F746C" w:rsidP="008F746C">
            <w:pPr>
              <w:pStyle w:val="TAC"/>
              <w:rPr>
                <w:rFonts w:cs="Arial"/>
              </w:rPr>
            </w:pPr>
            <w:r w:rsidRPr="00E26D09">
              <w:rPr>
                <w:rFonts w:cs="Arial"/>
              </w:rPr>
              <w:t>Normal</w:t>
            </w:r>
          </w:p>
        </w:tc>
        <w:tc>
          <w:tcPr>
            <w:tcW w:w="2182" w:type="dxa"/>
          </w:tcPr>
          <w:p w14:paraId="4DB63500" w14:textId="77777777" w:rsidR="008F746C" w:rsidRPr="00E26D09" w:rsidRDefault="008F746C" w:rsidP="008F746C">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621C2D7F" w14:textId="39A0112E" w:rsidR="008F746C" w:rsidRPr="00E26D09" w:rsidRDefault="008F746C" w:rsidP="008F746C">
            <w:pPr>
              <w:pStyle w:val="TAC"/>
              <w:rPr>
                <w:rFonts w:cs="Arial"/>
                <w:lang w:eastAsia="zh-CN"/>
              </w:rPr>
            </w:pPr>
            <w:r>
              <w:rPr>
                <w:rFonts w:cs="Arial"/>
                <w:lang w:eastAsia="zh-CN"/>
              </w:rPr>
              <w:t>-1.2</w:t>
            </w:r>
          </w:p>
        </w:tc>
        <w:tc>
          <w:tcPr>
            <w:tcW w:w="1170" w:type="dxa"/>
          </w:tcPr>
          <w:p w14:paraId="6E0A3B93" w14:textId="13460717" w:rsidR="008F746C" w:rsidRPr="00E26D09" w:rsidRDefault="008F746C" w:rsidP="008F746C">
            <w:pPr>
              <w:pStyle w:val="TAC"/>
              <w:rPr>
                <w:rFonts w:cs="Arial"/>
                <w:lang w:eastAsia="zh-CN"/>
              </w:rPr>
            </w:pPr>
            <w:r w:rsidRPr="00E26D09">
              <w:rPr>
                <w:rFonts w:cs="Arial"/>
                <w:lang w:eastAsia="zh-CN"/>
              </w:rPr>
              <w:t>-</w:t>
            </w:r>
            <w:r>
              <w:rPr>
                <w:rFonts w:cs="Arial"/>
                <w:lang w:eastAsia="zh-CN"/>
              </w:rPr>
              <w:t>4</w:t>
            </w:r>
            <w:r w:rsidRPr="00E26D09">
              <w:rPr>
                <w:rFonts w:cs="Arial"/>
                <w:lang w:eastAsia="zh-CN"/>
              </w:rPr>
              <w:t>.</w:t>
            </w:r>
            <w:r>
              <w:rPr>
                <w:rFonts w:cs="Arial"/>
                <w:lang w:eastAsia="zh-CN"/>
              </w:rPr>
              <w:t>2</w:t>
            </w:r>
          </w:p>
        </w:tc>
      </w:tr>
    </w:tbl>
    <w:p w14:paraId="1E20BC71" w14:textId="77777777" w:rsidR="006645AA" w:rsidRPr="00E26D09" w:rsidRDefault="006645AA" w:rsidP="006645AA"/>
    <w:p w14:paraId="68E9F3D8" w14:textId="77777777" w:rsidR="006645AA" w:rsidRPr="00E26D09" w:rsidRDefault="006645AA" w:rsidP="006645AA">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1F630E37" w14:textId="77777777" w:rsidTr="006645AA">
        <w:trPr>
          <w:trHeight w:val="227"/>
          <w:jc w:val="center"/>
        </w:trPr>
        <w:tc>
          <w:tcPr>
            <w:tcW w:w="985" w:type="dxa"/>
            <w:vMerge w:val="restart"/>
          </w:tcPr>
          <w:p w14:paraId="723C9988"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9DADE1C"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7C879AA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7944171C" w14:textId="2D3BDCB9" w:rsidR="006645AA" w:rsidRPr="00E26D09" w:rsidRDefault="006645AA" w:rsidP="006645AA">
            <w:pPr>
              <w:pStyle w:val="TAH"/>
              <w:rPr>
                <w:rFonts w:cs="Arial"/>
              </w:rPr>
            </w:pPr>
            <w:r w:rsidRPr="00E26D09">
              <w:rPr>
                <w:rFonts w:cs="Arial"/>
              </w:rPr>
              <w:t xml:space="preserve">Propagation conditions and correlation matrix (Annex </w:t>
            </w:r>
            <w:r w:rsidR="00D95C42" w:rsidRPr="00E26D09">
              <w:rPr>
                <w:rFonts w:cs="Arial"/>
                <w:lang w:eastAsia="zh-CN"/>
              </w:rPr>
              <w:t>G</w:t>
            </w:r>
            <w:r w:rsidRPr="00E26D09">
              <w:rPr>
                <w:rFonts w:cs="Arial"/>
              </w:rPr>
              <w:t>)</w:t>
            </w:r>
          </w:p>
        </w:tc>
        <w:tc>
          <w:tcPr>
            <w:tcW w:w="3240" w:type="dxa"/>
            <w:gridSpan w:val="3"/>
          </w:tcPr>
          <w:p w14:paraId="44377A7E" w14:textId="77777777" w:rsidR="006645AA" w:rsidRPr="00E26D09" w:rsidRDefault="006645AA" w:rsidP="006645AA">
            <w:pPr>
              <w:pStyle w:val="TAH"/>
              <w:rPr>
                <w:rFonts w:cs="Arial"/>
              </w:rPr>
            </w:pPr>
            <w:r w:rsidRPr="00E26D09">
              <w:rPr>
                <w:rFonts w:cs="Arial"/>
              </w:rPr>
              <w:t>Channel bandwidth / SNR (dB)</w:t>
            </w:r>
          </w:p>
        </w:tc>
      </w:tr>
      <w:tr w:rsidR="00E26D09" w:rsidRPr="00E26D09" w14:paraId="404EFA8C" w14:textId="77777777" w:rsidTr="006645AA">
        <w:trPr>
          <w:trHeight w:val="160"/>
          <w:jc w:val="center"/>
        </w:trPr>
        <w:tc>
          <w:tcPr>
            <w:tcW w:w="985" w:type="dxa"/>
            <w:vMerge/>
          </w:tcPr>
          <w:p w14:paraId="362510AC" w14:textId="77777777" w:rsidR="006645AA" w:rsidRPr="00E26D09" w:rsidRDefault="006645AA" w:rsidP="006645AA">
            <w:pPr>
              <w:pStyle w:val="TAH"/>
              <w:rPr>
                <w:rFonts w:cs="Arial"/>
              </w:rPr>
            </w:pPr>
          </w:p>
        </w:tc>
        <w:tc>
          <w:tcPr>
            <w:tcW w:w="1494" w:type="dxa"/>
            <w:vMerge/>
          </w:tcPr>
          <w:p w14:paraId="46FD7545" w14:textId="77777777" w:rsidR="006645AA" w:rsidRPr="00E26D09" w:rsidRDefault="006645AA" w:rsidP="006645AA">
            <w:pPr>
              <w:pStyle w:val="TAH"/>
              <w:rPr>
                <w:rFonts w:cs="Arial"/>
              </w:rPr>
            </w:pPr>
          </w:p>
        </w:tc>
        <w:tc>
          <w:tcPr>
            <w:tcW w:w="919" w:type="dxa"/>
            <w:vMerge/>
          </w:tcPr>
          <w:p w14:paraId="0488A94B" w14:textId="77777777" w:rsidR="006645AA" w:rsidRPr="00E26D09" w:rsidRDefault="006645AA" w:rsidP="006645AA">
            <w:pPr>
              <w:pStyle w:val="TAH"/>
              <w:rPr>
                <w:rFonts w:cs="Arial"/>
              </w:rPr>
            </w:pPr>
          </w:p>
        </w:tc>
        <w:tc>
          <w:tcPr>
            <w:tcW w:w="2182" w:type="dxa"/>
            <w:vMerge/>
          </w:tcPr>
          <w:p w14:paraId="09D351D4" w14:textId="77777777" w:rsidR="006645AA" w:rsidRPr="00E26D09" w:rsidRDefault="006645AA" w:rsidP="006645AA">
            <w:pPr>
              <w:pStyle w:val="TAH"/>
              <w:rPr>
                <w:rFonts w:cs="Arial"/>
              </w:rPr>
            </w:pPr>
          </w:p>
        </w:tc>
        <w:tc>
          <w:tcPr>
            <w:tcW w:w="1080" w:type="dxa"/>
          </w:tcPr>
          <w:p w14:paraId="0AF6F29B" w14:textId="77777777" w:rsidR="006645AA" w:rsidRPr="00E26D09" w:rsidRDefault="006645AA" w:rsidP="006645AA">
            <w:pPr>
              <w:pStyle w:val="TAH"/>
            </w:pPr>
            <w:r w:rsidRPr="00E26D09">
              <w:t>50 MHz</w:t>
            </w:r>
          </w:p>
        </w:tc>
        <w:tc>
          <w:tcPr>
            <w:tcW w:w="1170" w:type="dxa"/>
          </w:tcPr>
          <w:p w14:paraId="3EC5EDD0" w14:textId="77777777" w:rsidR="006645AA" w:rsidRPr="00E26D09" w:rsidRDefault="006645AA" w:rsidP="006645AA">
            <w:pPr>
              <w:pStyle w:val="TAH"/>
            </w:pPr>
            <w:r w:rsidRPr="00E26D09">
              <w:t>100 MHz</w:t>
            </w:r>
          </w:p>
        </w:tc>
        <w:tc>
          <w:tcPr>
            <w:tcW w:w="990" w:type="dxa"/>
          </w:tcPr>
          <w:p w14:paraId="4A4125AB" w14:textId="77777777" w:rsidR="006645AA" w:rsidRPr="00E26D09" w:rsidRDefault="006645AA" w:rsidP="006645AA">
            <w:pPr>
              <w:pStyle w:val="TAH"/>
            </w:pPr>
            <w:r w:rsidRPr="00E26D09">
              <w:t>200 MHz</w:t>
            </w:r>
          </w:p>
        </w:tc>
      </w:tr>
      <w:tr w:rsidR="00CF73E4" w:rsidRPr="00E26D09" w14:paraId="3AECCF16" w14:textId="77777777" w:rsidTr="006645AA">
        <w:trPr>
          <w:trHeight w:val="424"/>
          <w:jc w:val="center"/>
        </w:trPr>
        <w:tc>
          <w:tcPr>
            <w:tcW w:w="985" w:type="dxa"/>
          </w:tcPr>
          <w:p w14:paraId="30EE9624" w14:textId="77777777" w:rsidR="00CF73E4" w:rsidRPr="00E26D09" w:rsidRDefault="00CF73E4" w:rsidP="00CF73E4">
            <w:pPr>
              <w:pStyle w:val="TAC"/>
              <w:rPr>
                <w:rFonts w:cs="Arial"/>
                <w:lang w:eastAsia="zh-CN"/>
              </w:rPr>
            </w:pPr>
            <w:r w:rsidRPr="00E26D09">
              <w:rPr>
                <w:rFonts w:cs="Arial"/>
                <w:lang w:eastAsia="zh-CN"/>
              </w:rPr>
              <w:t>1</w:t>
            </w:r>
          </w:p>
        </w:tc>
        <w:tc>
          <w:tcPr>
            <w:tcW w:w="1494" w:type="dxa"/>
          </w:tcPr>
          <w:p w14:paraId="4C02AF48" w14:textId="77777777" w:rsidR="00CF73E4" w:rsidRPr="00E26D09" w:rsidRDefault="00CF73E4" w:rsidP="00CF73E4">
            <w:pPr>
              <w:pStyle w:val="TAC"/>
              <w:rPr>
                <w:rFonts w:cs="Arial"/>
                <w:lang w:eastAsia="zh-CN"/>
              </w:rPr>
            </w:pPr>
            <w:r w:rsidRPr="00E26D09">
              <w:rPr>
                <w:rFonts w:cs="Arial"/>
                <w:lang w:eastAsia="zh-CN"/>
              </w:rPr>
              <w:t>2</w:t>
            </w:r>
          </w:p>
        </w:tc>
        <w:tc>
          <w:tcPr>
            <w:tcW w:w="919" w:type="dxa"/>
          </w:tcPr>
          <w:p w14:paraId="1E0B2C95" w14:textId="77777777" w:rsidR="00CF73E4" w:rsidRPr="00E26D09" w:rsidRDefault="00CF73E4" w:rsidP="00CF73E4">
            <w:pPr>
              <w:pStyle w:val="TAC"/>
              <w:rPr>
                <w:rFonts w:cs="Arial"/>
              </w:rPr>
            </w:pPr>
            <w:r w:rsidRPr="00E26D09">
              <w:rPr>
                <w:rFonts w:cs="Arial"/>
              </w:rPr>
              <w:t>Normal</w:t>
            </w:r>
          </w:p>
        </w:tc>
        <w:tc>
          <w:tcPr>
            <w:tcW w:w="2182" w:type="dxa"/>
          </w:tcPr>
          <w:p w14:paraId="2DBA1849" w14:textId="77777777" w:rsidR="00CF73E4" w:rsidRPr="00E26D09" w:rsidRDefault="00CF73E4" w:rsidP="00CF73E4">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7427F49" w14:textId="6612F181" w:rsidR="00CF73E4" w:rsidRPr="00E26D09" w:rsidRDefault="00CF73E4" w:rsidP="00CF73E4">
            <w:pPr>
              <w:pStyle w:val="TAC"/>
              <w:rPr>
                <w:rFonts w:cs="Arial"/>
                <w:lang w:eastAsia="zh-CN"/>
              </w:rPr>
            </w:pPr>
            <w:r w:rsidRPr="00E26D09">
              <w:rPr>
                <w:rFonts w:cs="Arial"/>
                <w:lang w:eastAsia="zh-CN"/>
              </w:rPr>
              <w:t>-3.9</w:t>
            </w:r>
          </w:p>
        </w:tc>
        <w:tc>
          <w:tcPr>
            <w:tcW w:w="1170" w:type="dxa"/>
          </w:tcPr>
          <w:p w14:paraId="2D19FA66" w14:textId="615F5D8D" w:rsidR="00CF73E4" w:rsidRPr="00E26D09" w:rsidRDefault="00CF73E4" w:rsidP="00CF73E4">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9</w:t>
            </w:r>
          </w:p>
        </w:tc>
        <w:tc>
          <w:tcPr>
            <w:tcW w:w="990" w:type="dxa"/>
          </w:tcPr>
          <w:p w14:paraId="58A7DD97" w14:textId="412100C0" w:rsidR="00CF73E4" w:rsidRPr="00E26D09" w:rsidRDefault="00CF73E4" w:rsidP="00CF73E4">
            <w:pPr>
              <w:pStyle w:val="TAC"/>
              <w:rPr>
                <w:rFonts w:cs="Arial"/>
                <w:lang w:eastAsia="zh-CN"/>
              </w:rPr>
            </w:pPr>
            <w:r w:rsidRPr="00E26D09">
              <w:rPr>
                <w:rFonts w:cs="Arial"/>
                <w:lang w:eastAsia="zh-CN"/>
              </w:rPr>
              <w:t>-3</w:t>
            </w:r>
            <w:r>
              <w:rPr>
                <w:rFonts w:cs="Arial"/>
                <w:lang w:eastAsia="zh-CN"/>
              </w:rPr>
              <w:t>.0</w:t>
            </w:r>
          </w:p>
        </w:tc>
      </w:tr>
    </w:tbl>
    <w:p w14:paraId="29D141AE" w14:textId="77777777" w:rsidR="006645AA" w:rsidRPr="00E26D09" w:rsidRDefault="006645AA" w:rsidP="006645AA">
      <w:pPr>
        <w:rPr>
          <w:noProof/>
        </w:rPr>
      </w:pPr>
    </w:p>
    <w:p w14:paraId="5BD17D03" w14:textId="77777777" w:rsidR="006645AA" w:rsidRPr="00E26D09" w:rsidRDefault="006645AA" w:rsidP="006645AA">
      <w:pPr>
        <w:pStyle w:val="Heading5"/>
        <w:rPr>
          <w:noProof/>
        </w:rPr>
      </w:pPr>
      <w:bookmarkStart w:id="884" w:name="_Toc21127777"/>
      <w:bookmarkStart w:id="885" w:name="_Toc29811986"/>
      <w:r w:rsidRPr="00E26D09">
        <w:rPr>
          <w:noProof/>
        </w:rPr>
        <w:t>11.3.2.3.2</w:t>
      </w:r>
      <w:r w:rsidRPr="00E26D09">
        <w:rPr>
          <w:noProof/>
        </w:rPr>
        <w:tab/>
        <w:t>ACK missed detection requirements</w:t>
      </w:r>
      <w:bookmarkEnd w:id="884"/>
      <w:bookmarkEnd w:id="885"/>
    </w:p>
    <w:p w14:paraId="0EB5BCE7" w14:textId="77777777" w:rsidR="006645AA" w:rsidRPr="00E26D09" w:rsidRDefault="006645AA" w:rsidP="006645AA">
      <w:pPr>
        <w:pStyle w:val="Heading6"/>
        <w:rPr>
          <w:noProof/>
        </w:rPr>
      </w:pPr>
      <w:bookmarkStart w:id="886" w:name="_Toc21127778"/>
      <w:bookmarkStart w:id="887" w:name="_Toc29811987"/>
      <w:r w:rsidRPr="00E26D09">
        <w:rPr>
          <w:noProof/>
        </w:rPr>
        <w:t>11.3.2.3.2.1</w:t>
      </w:r>
      <w:r w:rsidRPr="00E26D09">
        <w:rPr>
          <w:noProof/>
        </w:rPr>
        <w:tab/>
        <w:t>General</w:t>
      </w:r>
      <w:bookmarkEnd w:id="886"/>
      <w:bookmarkEnd w:id="887"/>
    </w:p>
    <w:p w14:paraId="577C36C6" w14:textId="77FE4B64" w:rsidR="004B570F" w:rsidRPr="00E26D09" w:rsidRDefault="006645AA" w:rsidP="004B570F">
      <w:pPr>
        <w:rPr>
          <w:noProof/>
        </w:rPr>
      </w:pPr>
      <w:r w:rsidRPr="00E26D09">
        <w:rPr>
          <w:noProof/>
        </w:rPr>
        <w:t>The ACK missed detection probability is the probability of not detecting an ACK when an ACK was sent. The test parameters in Table 11.3.2.3.1.1-1 are configured.</w:t>
      </w:r>
      <w:r w:rsidR="004B570F" w:rsidRPr="00E26D09">
        <w:rPr>
          <w:noProof/>
        </w:rPr>
        <w:t xml:space="preserve"> </w:t>
      </w:r>
    </w:p>
    <w:p w14:paraId="6D1C911A" w14:textId="4879D7EE" w:rsidR="006645AA" w:rsidRPr="00E26D09" w:rsidRDefault="004B570F" w:rsidP="004B570F">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244A56" w:rsidRPr="00E26D09">
        <w:rPr>
          <w:lang w:eastAsia="zh-CN"/>
        </w:rPr>
        <w:t>17</w:t>
      </w:r>
      <w:r w:rsidRPr="00E26D09">
        <w:rPr>
          <w:lang w:eastAsia="zh-CN"/>
        </w:rPr>
        <w:t>] and TS 38.101-2 [</w:t>
      </w:r>
      <w:r w:rsidR="00244A56" w:rsidRPr="00E26D09">
        <w:rPr>
          <w:lang w:eastAsia="zh-CN"/>
        </w:rPr>
        <w:t>18</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sidR="005F43B1">
        <w:rPr>
          <w:lang w:eastAsia="zh-CN"/>
        </w:rPr>
        <w:t>centre</w:t>
      </w:r>
      <w:r w:rsidR="005F43B1" w:rsidRPr="007E346D">
        <w:rPr>
          <w:lang w:eastAsia="zh-CN"/>
        </w:rPr>
        <w:t xml:space="preserve">, </w:t>
      </w:r>
      <w:r w:rsidRPr="00E26D09">
        <w:rPr>
          <w:lang w:eastAsia="zh-CN"/>
        </w:rPr>
        <w:t>i.e. intra-slot frequency hopping is enabled.</w:t>
      </w:r>
    </w:p>
    <w:p w14:paraId="7BF79292" w14:textId="77777777" w:rsidR="006645AA" w:rsidRPr="00E26D09" w:rsidRDefault="006645AA" w:rsidP="006645AA">
      <w:pPr>
        <w:pStyle w:val="Heading6"/>
        <w:rPr>
          <w:noProof/>
        </w:rPr>
      </w:pPr>
      <w:bookmarkStart w:id="888" w:name="_Toc21127779"/>
      <w:bookmarkStart w:id="889" w:name="_Toc29811988"/>
      <w:r w:rsidRPr="00E26D09">
        <w:rPr>
          <w:noProof/>
        </w:rPr>
        <w:t>11.3.2.3.2.2</w:t>
      </w:r>
      <w:r w:rsidRPr="00E26D09">
        <w:rPr>
          <w:noProof/>
        </w:rPr>
        <w:tab/>
        <w:t>Minimum requirements</w:t>
      </w:r>
      <w:bookmarkEnd w:id="888"/>
      <w:bookmarkEnd w:id="889"/>
    </w:p>
    <w:p w14:paraId="63BEDC41" w14:textId="77777777" w:rsidR="006645AA" w:rsidRPr="00E26D09" w:rsidRDefault="006645AA" w:rsidP="006645AA">
      <w:pPr>
        <w:rPr>
          <w:noProof/>
        </w:rPr>
      </w:pPr>
      <w:r w:rsidRPr="00E26D09">
        <w:rPr>
          <w:noProof/>
        </w:rPr>
        <w:t>The ACK missed detection probability shall not exceed 1% at the SNR given in Table 11.3.2.3.2.2-1 and in Table 11.3.2.3.2.2-2.</w:t>
      </w:r>
    </w:p>
    <w:p w14:paraId="2C149523" w14:textId="77777777" w:rsidR="006645AA" w:rsidRPr="00E26D09" w:rsidRDefault="006645AA" w:rsidP="006645AA">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26D09" w:rsidRPr="00E26D09" w14:paraId="57074307" w14:textId="77777777" w:rsidTr="006645AA">
        <w:trPr>
          <w:trHeight w:val="227"/>
          <w:jc w:val="center"/>
        </w:trPr>
        <w:tc>
          <w:tcPr>
            <w:tcW w:w="1165" w:type="dxa"/>
            <w:vMerge w:val="restart"/>
          </w:tcPr>
          <w:p w14:paraId="2CAA2C4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772052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0C3C5CB9"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BDD77D" w14:textId="6C8F6532"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2250" w:type="dxa"/>
            <w:gridSpan w:val="2"/>
          </w:tcPr>
          <w:p w14:paraId="48008551" w14:textId="77777777" w:rsidR="006645AA" w:rsidRPr="00E26D09" w:rsidRDefault="006645AA" w:rsidP="006645AA">
            <w:pPr>
              <w:pStyle w:val="TAH"/>
              <w:rPr>
                <w:rFonts w:cs="Arial"/>
              </w:rPr>
            </w:pPr>
            <w:r w:rsidRPr="00E26D09">
              <w:rPr>
                <w:rFonts w:cs="Arial"/>
              </w:rPr>
              <w:t>Channel bandwidth / SNR (dB)</w:t>
            </w:r>
          </w:p>
        </w:tc>
      </w:tr>
      <w:tr w:rsidR="00E26D09" w:rsidRPr="00E26D09" w14:paraId="636691CE" w14:textId="77777777" w:rsidTr="006645AA">
        <w:trPr>
          <w:trHeight w:val="160"/>
          <w:jc w:val="center"/>
        </w:trPr>
        <w:tc>
          <w:tcPr>
            <w:tcW w:w="1165" w:type="dxa"/>
            <w:vMerge/>
          </w:tcPr>
          <w:p w14:paraId="4CA342C7" w14:textId="77777777" w:rsidR="006645AA" w:rsidRPr="00E26D09" w:rsidRDefault="006645AA" w:rsidP="006645AA">
            <w:pPr>
              <w:pStyle w:val="TAH"/>
              <w:rPr>
                <w:rFonts w:cs="Arial"/>
              </w:rPr>
            </w:pPr>
          </w:p>
        </w:tc>
        <w:tc>
          <w:tcPr>
            <w:tcW w:w="1494" w:type="dxa"/>
            <w:vMerge/>
          </w:tcPr>
          <w:p w14:paraId="2E45A0F7" w14:textId="77777777" w:rsidR="006645AA" w:rsidRPr="00E26D09" w:rsidRDefault="006645AA" w:rsidP="006645AA">
            <w:pPr>
              <w:pStyle w:val="TAH"/>
              <w:rPr>
                <w:rFonts w:cs="Arial"/>
              </w:rPr>
            </w:pPr>
          </w:p>
        </w:tc>
        <w:tc>
          <w:tcPr>
            <w:tcW w:w="919" w:type="dxa"/>
            <w:vMerge/>
          </w:tcPr>
          <w:p w14:paraId="403CE0F2" w14:textId="77777777" w:rsidR="006645AA" w:rsidRPr="00E26D09" w:rsidRDefault="006645AA" w:rsidP="006645AA">
            <w:pPr>
              <w:pStyle w:val="TAH"/>
              <w:rPr>
                <w:rFonts w:cs="Arial"/>
              </w:rPr>
            </w:pPr>
          </w:p>
        </w:tc>
        <w:tc>
          <w:tcPr>
            <w:tcW w:w="2182" w:type="dxa"/>
            <w:vMerge/>
          </w:tcPr>
          <w:p w14:paraId="7A8E8D1C" w14:textId="77777777" w:rsidR="006645AA" w:rsidRPr="00E26D09" w:rsidRDefault="006645AA" w:rsidP="006645AA">
            <w:pPr>
              <w:pStyle w:val="TAH"/>
              <w:rPr>
                <w:rFonts w:cs="Arial"/>
              </w:rPr>
            </w:pPr>
          </w:p>
        </w:tc>
        <w:tc>
          <w:tcPr>
            <w:tcW w:w="1080" w:type="dxa"/>
          </w:tcPr>
          <w:p w14:paraId="49C86C46" w14:textId="77777777" w:rsidR="006645AA" w:rsidRPr="00E26D09" w:rsidRDefault="006645AA" w:rsidP="006645AA">
            <w:pPr>
              <w:pStyle w:val="TAH"/>
            </w:pPr>
            <w:r w:rsidRPr="00E26D09">
              <w:t>50 MHz</w:t>
            </w:r>
          </w:p>
        </w:tc>
        <w:tc>
          <w:tcPr>
            <w:tcW w:w="1170" w:type="dxa"/>
          </w:tcPr>
          <w:p w14:paraId="28EE9212" w14:textId="77777777" w:rsidR="006645AA" w:rsidRPr="00E26D09" w:rsidRDefault="006645AA" w:rsidP="006645AA">
            <w:pPr>
              <w:pStyle w:val="TAH"/>
            </w:pPr>
            <w:r w:rsidRPr="00E26D09">
              <w:t>100 MHz</w:t>
            </w:r>
          </w:p>
        </w:tc>
      </w:tr>
      <w:tr w:rsidR="00907809" w:rsidRPr="00E26D09" w14:paraId="03D28E43" w14:textId="77777777" w:rsidTr="006645AA">
        <w:trPr>
          <w:trHeight w:val="424"/>
          <w:jc w:val="center"/>
        </w:trPr>
        <w:tc>
          <w:tcPr>
            <w:tcW w:w="1165" w:type="dxa"/>
          </w:tcPr>
          <w:p w14:paraId="70F480CC" w14:textId="77777777" w:rsidR="00907809" w:rsidRPr="00E26D09" w:rsidRDefault="00907809" w:rsidP="00907809">
            <w:pPr>
              <w:pStyle w:val="TAC"/>
              <w:rPr>
                <w:rFonts w:cs="Arial"/>
                <w:lang w:eastAsia="zh-CN"/>
              </w:rPr>
            </w:pPr>
            <w:r w:rsidRPr="00E26D09">
              <w:rPr>
                <w:rFonts w:cs="Arial"/>
                <w:lang w:eastAsia="zh-CN"/>
              </w:rPr>
              <w:t>1</w:t>
            </w:r>
          </w:p>
        </w:tc>
        <w:tc>
          <w:tcPr>
            <w:tcW w:w="1494" w:type="dxa"/>
          </w:tcPr>
          <w:p w14:paraId="6EFE00B3" w14:textId="77777777" w:rsidR="00907809" w:rsidRPr="00E26D09" w:rsidRDefault="00907809" w:rsidP="00907809">
            <w:pPr>
              <w:pStyle w:val="TAC"/>
              <w:rPr>
                <w:rFonts w:cs="Arial"/>
                <w:lang w:eastAsia="zh-CN"/>
              </w:rPr>
            </w:pPr>
            <w:r w:rsidRPr="00E26D09">
              <w:rPr>
                <w:rFonts w:cs="Arial"/>
                <w:lang w:eastAsia="zh-CN"/>
              </w:rPr>
              <w:t>2</w:t>
            </w:r>
          </w:p>
        </w:tc>
        <w:tc>
          <w:tcPr>
            <w:tcW w:w="919" w:type="dxa"/>
          </w:tcPr>
          <w:p w14:paraId="216DD721" w14:textId="77777777" w:rsidR="00907809" w:rsidRPr="00E26D09" w:rsidRDefault="00907809" w:rsidP="00907809">
            <w:pPr>
              <w:pStyle w:val="TAC"/>
              <w:rPr>
                <w:rFonts w:cs="Arial"/>
              </w:rPr>
            </w:pPr>
            <w:r w:rsidRPr="00E26D09">
              <w:rPr>
                <w:rFonts w:cs="Arial"/>
              </w:rPr>
              <w:t>Normal</w:t>
            </w:r>
          </w:p>
        </w:tc>
        <w:tc>
          <w:tcPr>
            <w:tcW w:w="2182" w:type="dxa"/>
          </w:tcPr>
          <w:p w14:paraId="0DE2C975" w14:textId="77777777" w:rsidR="00907809" w:rsidRPr="00E26D09" w:rsidRDefault="00907809" w:rsidP="00907809">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0575762" w14:textId="66D0A363" w:rsidR="00907809" w:rsidRPr="00E26D09" w:rsidRDefault="00907809" w:rsidP="00907809">
            <w:pPr>
              <w:pStyle w:val="TAC"/>
              <w:rPr>
                <w:rFonts w:cs="Arial"/>
                <w:lang w:eastAsia="zh-CN"/>
              </w:rPr>
            </w:pPr>
            <w:r w:rsidRPr="00E26D09">
              <w:rPr>
                <w:rFonts w:cs="Arial"/>
                <w:lang w:eastAsia="zh-CN"/>
              </w:rPr>
              <w:t>-3.</w:t>
            </w:r>
            <w:r>
              <w:rPr>
                <w:rFonts w:cs="Arial"/>
                <w:lang w:eastAsia="zh-CN"/>
              </w:rPr>
              <w:t>9</w:t>
            </w:r>
          </w:p>
        </w:tc>
        <w:tc>
          <w:tcPr>
            <w:tcW w:w="1170" w:type="dxa"/>
          </w:tcPr>
          <w:p w14:paraId="41C02830" w14:textId="6FB17AA0" w:rsidR="00907809" w:rsidRPr="00E26D09" w:rsidRDefault="00907809" w:rsidP="00907809">
            <w:pPr>
              <w:pStyle w:val="TAC"/>
              <w:rPr>
                <w:rFonts w:cs="Arial"/>
                <w:lang w:eastAsia="zh-CN"/>
              </w:rPr>
            </w:pPr>
            <w:r w:rsidRPr="00E26D09">
              <w:rPr>
                <w:rFonts w:cs="Arial"/>
                <w:lang w:eastAsia="zh-CN"/>
              </w:rPr>
              <w:t>-4.2</w:t>
            </w:r>
          </w:p>
        </w:tc>
      </w:tr>
    </w:tbl>
    <w:p w14:paraId="3FA84521" w14:textId="77777777" w:rsidR="006645AA" w:rsidRPr="00E26D09" w:rsidRDefault="006645AA" w:rsidP="006645AA"/>
    <w:p w14:paraId="3570E3F2" w14:textId="77777777" w:rsidR="006645AA" w:rsidRPr="00E26D09" w:rsidRDefault="006645AA" w:rsidP="006645AA">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5C629183" w14:textId="77777777" w:rsidTr="006645AA">
        <w:trPr>
          <w:trHeight w:val="227"/>
          <w:jc w:val="center"/>
        </w:trPr>
        <w:tc>
          <w:tcPr>
            <w:tcW w:w="985" w:type="dxa"/>
            <w:vMerge w:val="restart"/>
          </w:tcPr>
          <w:p w14:paraId="46E59667"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70C7BEF0"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39F4EF0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481CFE9" w14:textId="542A0DA6"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3240" w:type="dxa"/>
            <w:gridSpan w:val="3"/>
          </w:tcPr>
          <w:p w14:paraId="0311C942" w14:textId="77777777" w:rsidR="006645AA" w:rsidRPr="00E26D09" w:rsidRDefault="006645AA" w:rsidP="006645AA">
            <w:pPr>
              <w:pStyle w:val="TAH"/>
              <w:rPr>
                <w:rFonts w:cs="Arial"/>
              </w:rPr>
            </w:pPr>
            <w:r w:rsidRPr="00E26D09">
              <w:rPr>
                <w:rFonts w:cs="Arial"/>
              </w:rPr>
              <w:t>Channel bandwidth / SNR (dB)</w:t>
            </w:r>
          </w:p>
        </w:tc>
      </w:tr>
      <w:tr w:rsidR="00E26D09" w:rsidRPr="00E26D09" w14:paraId="614C6A50" w14:textId="77777777" w:rsidTr="006645AA">
        <w:trPr>
          <w:trHeight w:val="160"/>
          <w:jc w:val="center"/>
        </w:trPr>
        <w:tc>
          <w:tcPr>
            <w:tcW w:w="985" w:type="dxa"/>
            <w:vMerge/>
          </w:tcPr>
          <w:p w14:paraId="4C7532B2" w14:textId="77777777" w:rsidR="006645AA" w:rsidRPr="00E26D09" w:rsidRDefault="006645AA" w:rsidP="006645AA">
            <w:pPr>
              <w:pStyle w:val="TAH"/>
              <w:rPr>
                <w:rFonts w:cs="Arial"/>
              </w:rPr>
            </w:pPr>
          </w:p>
        </w:tc>
        <w:tc>
          <w:tcPr>
            <w:tcW w:w="1494" w:type="dxa"/>
            <w:vMerge/>
          </w:tcPr>
          <w:p w14:paraId="4726BAEB" w14:textId="77777777" w:rsidR="006645AA" w:rsidRPr="00E26D09" w:rsidRDefault="006645AA" w:rsidP="006645AA">
            <w:pPr>
              <w:pStyle w:val="TAH"/>
              <w:rPr>
                <w:rFonts w:cs="Arial"/>
              </w:rPr>
            </w:pPr>
          </w:p>
        </w:tc>
        <w:tc>
          <w:tcPr>
            <w:tcW w:w="919" w:type="dxa"/>
            <w:vMerge/>
          </w:tcPr>
          <w:p w14:paraId="33DDA48F" w14:textId="77777777" w:rsidR="006645AA" w:rsidRPr="00E26D09" w:rsidRDefault="006645AA" w:rsidP="006645AA">
            <w:pPr>
              <w:pStyle w:val="TAH"/>
              <w:rPr>
                <w:rFonts w:cs="Arial"/>
              </w:rPr>
            </w:pPr>
          </w:p>
        </w:tc>
        <w:tc>
          <w:tcPr>
            <w:tcW w:w="2182" w:type="dxa"/>
            <w:vMerge/>
          </w:tcPr>
          <w:p w14:paraId="58FEDDF6" w14:textId="77777777" w:rsidR="006645AA" w:rsidRPr="00E26D09" w:rsidRDefault="006645AA" w:rsidP="006645AA">
            <w:pPr>
              <w:pStyle w:val="TAH"/>
              <w:rPr>
                <w:rFonts w:cs="Arial"/>
              </w:rPr>
            </w:pPr>
          </w:p>
        </w:tc>
        <w:tc>
          <w:tcPr>
            <w:tcW w:w="1080" w:type="dxa"/>
          </w:tcPr>
          <w:p w14:paraId="4496024E" w14:textId="77777777" w:rsidR="006645AA" w:rsidRPr="00E26D09" w:rsidRDefault="006645AA" w:rsidP="006645AA">
            <w:pPr>
              <w:pStyle w:val="TAH"/>
            </w:pPr>
            <w:r w:rsidRPr="00E26D09">
              <w:t>50 MHz</w:t>
            </w:r>
          </w:p>
        </w:tc>
        <w:tc>
          <w:tcPr>
            <w:tcW w:w="1170" w:type="dxa"/>
          </w:tcPr>
          <w:p w14:paraId="49E33F4E" w14:textId="77777777" w:rsidR="006645AA" w:rsidRPr="00E26D09" w:rsidRDefault="006645AA" w:rsidP="006645AA">
            <w:pPr>
              <w:pStyle w:val="TAH"/>
            </w:pPr>
            <w:r w:rsidRPr="00E26D09">
              <w:t>100 MHz</w:t>
            </w:r>
          </w:p>
        </w:tc>
        <w:tc>
          <w:tcPr>
            <w:tcW w:w="990" w:type="dxa"/>
          </w:tcPr>
          <w:p w14:paraId="2E006C6D" w14:textId="77777777" w:rsidR="006645AA" w:rsidRPr="00E26D09" w:rsidRDefault="006645AA" w:rsidP="006645AA">
            <w:pPr>
              <w:pStyle w:val="TAH"/>
            </w:pPr>
            <w:r w:rsidRPr="00E26D09">
              <w:t>200 MHz</w:t>
            </w:r>
          </w:p>
        </w:tc>
      </w:tr>
      <w:tr w:rsidR="00C840A1" w:rsidRPr="00E26D09" w14:paraId="163F5EE6" w14:textId="77777777" w:rsidTr="006645AA">
        <w:trPr>
          <w:trHeight w:val="424"/>
          <w:jc w:val="center"/>
        </w:trPr>
        <w:tc>
          <w:tcPr>
            <w:tcW w:w="985" w:type="dxa"/>
          </w:tcPr>
          <w:p w14:paraId="4B975B4D" w14:textId="77777777" w:rsidR="00C840A1" w:rsidRPr="00E26D09" w:rsidRDefault="00C840A1" w:rsidP="00C840A1">
            <w:pPr>
              <w:pStyle w:val="TAC"/>
              <w:rPr>
                <w:rFonts w:cs="Arial"/>
                <w:lang w:eastAsia="zh-CN"/>
              </w:rPr>
            </w:pPr>
            <w:r w:rsidRPr="00E26D09">
              <w:rPr>
                <w:rFonts w:cs="Arial"/>
                <w:lang w:eastAsia="zh-CN"/>
              </w:rPr>
              <w:t>1</w:t>
            </w:r>
          </w:p>
        </w:tc>
        <w:tc>
          <w:tcPr>
            <w:tcW w:w="1494" w:type="dxa"/>
          </w:tcPr>
          <w:p w14:paraId="08966375" w14:textId="77777777" w:rsidR="00C840A1" w:rsidRPr="00E26D09" w:rsidRDefault="00C840A1" w:rsidP="00C840A1">
            <w:pPr>
              <w:pStyle w:val="TAC"/>
              <w:rPr>
                <w:rFonts w:cs="Arial"/>
                <w:lang w:eastAsia="zh-CN"/>
              </w:rPr>
            </w:pPr>
            <w:r w:rsidRPr="00E26D09">
              <w:rPr>
                <w:rFonts w:cs="Arial"/>
                <w:lang w:eastAsia="zh-CN"/>
              </w:rPr>
              <w:t>2</w:t>
            </w:r>
          </w:p>
        </w:tc>
        <w:tc>
          <w:tcPr>
            <w:tcW w:w="919" w:type="dxa"/>
          </w:tcPr>
          <w:p w14:paraId="0C7221C0" w14:textId="77777777" w:rsidR="00C840A1" w:rsidRPr="00E26D09" w:rsidRDefault="00C840A1" w:rsidP="00C840A1">
            <w:pPr>
              <w:pStyle w:val="TAC"/>
              <w:rPr>
                <w:rFonts w:cs="Arial"/>
              </w:rPr>
            </w:pPr>
            <w:r w:rsidRPr="00E26D09">
              <w:rPr>
                <w:rFonts w:cs="Arial"/>
              </w:rPr>
              <w:t>Normal</w:t>
            </w:r>
          </w:p>
        </w:tc>
        <w:tc>
          <w:tcPr>
            <w:tcW w:w="2182" w:type="dxa"/>
          </w:tcPr>
          <w:p w14:paraId="1185769B" w14:textId="77777777" w:rsidR="00C840A1" w:rsidRPr="00E26D09" w:rsidRDefault="00C840A1" w:rsidP="00C840A1">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4823C018" w14:textId="32B613C8" w:rsidR="00C840A1" w:rsidRPr="00E26D09" w:rsidRDefault="00C840A1" w:rsidP="00C840A1">
            <w:pPr>
              <w:pStyle w:val="TAC"/>
              <w:rPr>
                <w:rFonts w:cs="Arial"/>
                <w:lang w:eastAsia="zh-CN"/>
              </w:rPr>
            </w:pPr>
            <w:r w:rsidRPr="00E26D09">
              <w:rPr>
                <w:rFonts w:cs="Arial"/>
                <w:lang w:eastAsia="zh-CN"/>
              </w:rPr>
              <w:t>-4.7</w:t>
            </w:r>
          </w:p>
        </w:tc>
        <w:tc>
          <w:tcPr>
            <w:tcW w:w="1170" w:type="dxa"/>
          </w:tcPr>
          <w:p w14:paraId="1E8D43DE" w14:textId="3F2F2ACD" w:rsidR="00C840A1" w:rsidRPr="00E26D09" w:rsidRDefault="00C840A1" w:rsidP="00C840A1">
            <w:pPr>
              <w:pStyle w:val="TAC"/>
              <w:rPr>
                <w:rFonts w:cs="Arial"/>
                <w:lang w:eastAsia="zh-CN"/>
              </w:rPr>
            </w:pPr>
            <w:r w:rsidRPr="00E26D09">
              <w:rPr>
                <w:rFonts w:cs="Arial"/>
                <w:lang w:eastAsia="zh-CN"/>
              </w:rPr>
              <w:t>-4.</w:t>
            </w:r>
            <w:r>
              <w:rPr>
                <w:rFonts w:cs="Arial"/>
                <w:lang w:eastAsia="zh-CN"/>
              </w:rPr>
              <w:t>6</w:t>
            </w:r>
          </w:p>
        </w:tc>
        <w:tc>
          <w:tcPr>
            <w:tcW w:w="990" w:type="dxa"/>
          </w:tcPr>
          <w:p w14:paraId="2C716BC0" w14:textId="6058ECD2" w:rsidR="00C840A1" w:rsidRPr="00E26D09" w:rsidRDefault="00C840A1" w:rsidP="00C840A1">
            <w:pPr>
              <w:pStyle w:val="TAC"/>
              <w:rPr>
                <w:rFonts w:cs="Arial"/>
                <w:lang w:eastAsia="zh-CN"/>
              </w:rPr>
            </w:pPr>
            <w:r w:rsidRPr="00E26D09">
              <w:rPr>
                <w:rFonts w:cs="Arial"/>
                <w:lang w:eastAsia="zh-CN"/>
              </w:rPr>
              <w:t>-4.</w:t>
            </w:r>
            <w:r>
              <w:rPr>
                <w:rFonts w:cs="Arial"/>
                <w:lang w:eastAsia="zh-CN"/>
              </w:rPr>
              <w:t>6</w:t>
            </w:r>
          </w:p>
        </w:tc>
      </w:tr>
    </w:tbl>
    <w:p w14:paraId="18284F3C" w14:textId="77777777" w:rsidR="006645AA" w:rsidRPr="00E26D09" w:rsidRDefault="006645AA" w:rsidP="006645AA"/>
    <w:p w14:paraId="5D7474AE" w14:textId="77777777" w:rsidR="006645AA" w:rsidRPr="00E26D09" w:rsidRDefault="006645AA" w:rsidP="006645AA">
      <w:pPr>
        <w:pStyle w:val="Heading4"/>
        <w:rPr>
          <w:rFonts w:eastAsia="SimSun"/>
          <w:lang w:eastAsia="zh-CN"/>
        </w:rPr>
      </w:pPr>
      <w:bookmarkStart w:id="890" w:name="_Toc21127780"/>
      <w:bookmarkStart w:id="891" w:name="_Toc29811989"/>
      <w:r w:rsidRPr="00E26D09">
        <w:lastRenderedPageBreak/>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890"/>
      <w:bookmarkEnd w:id="891"/>
    </w:p>
    <w:p w14:paraId="57AD26C7" w14:textId="77777777" w:rsidR="006645AA" w:rsidRPr="00E26D09" w:rsidRDefault="006645AA" w:rsidP="006645AA">
      <w:pPr>
        <w:pStyle w:val="Heading5"/>
        <w:rPr>
          <w:rFonts w:eastAsia="DengXian"/>
          <w:lang w:eastAsia="zh-CN"/>
        </w:rPr>
      </w:pPr>
      <w:bookmarkStart w:id="892" w:name="_Toc21127781"/>
      <w:bookmarkStart w:id="893" w:name="_Toc29811990"/>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892"/>
      <w:bookmarkEnd w:id="893"/>
    </w:p>
    <w:p w14:paraId="28B58BE4" w14:textId="77777777" w:rsidR="006645AA" w:rsidRPr="00E26D09" w:rsidRDefault="006645AA" w:rsidP="006645AA">
      <w:pPr>
        <w:pStyle w:val="Heading6"/>
        <w:rPr>
          <w:rFonts w:eastAsia="DengXian"/>
          <w:lang w:eastAsia="zh-CN"/>
        </w:rPr>
      </w:pPr>
      <w:bookmarkStart w:id="894" w:name="_Toc21127782"/>
      <w:bookmarkStart w:id="895" w:name="_Toc29811991"/>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894"/>
      <w:bookmarkEnd w:id="895"/>
    </w:p>
    <w:p w14:paraId="57C47D5F"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280A93A8" w14:textId="77777777" w:rsidR="006645AA" w:rsidRPr="00E26D09" w:rsidRDefault="006645AA" w:rsidP="006645AA">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14:paraId="38CF6E52" w14:textId="77777777" w:rsidR="006645AA" w:rsidRPr="00E26D09" w:rsidRDefault="006645AA" w:rsidP="006645AA">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16A77A2D" w14:textId="77777777" w:rsidTr="0017135D">
        <w:trPr>
          <w:cantSplit/>
          <w:jc w:val="center"/>
        </w:trPr>
        <w:tc>
          <w:tcPr>
            <w:tcW w:w="3485" w:type="dxa"/>
          </w:tcPr>
          <w:p w14:paraId="08C814E9"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7ED6EF4E"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493E47BB" w14:textId="77777777" w:rsidTr="0017135D">
        <w:trPr>
          <w:cantSplit/>
          <w:jc w:val="center"/>
        </w:trPr>
        <w:tc>
          <w:tcPr>
            <w:tcW w:w="3485" w:type="dxa"/>
            <w:vAlign w:val="center"/>
          </w:tcPr>
          <w:p w14:paraId="3206C71F" w14:textId="6CA3FDE7" w:rsidR="006645AA" w:rsidRPr="00E26D09" w:rsidRDefault="006645AA" w:rsidP="006645AA">
            <w:pPr>
              <w:pStyle w:val="TAL"/>
              <w:rPr>
                <w:rFonts w:eastAsia="DengXian"/>
                <w:lang w:eastAsia="zh-CN"/>
              </w:rPr>
            </w:pPr>
            <w:r w:rsidRPr="00E26D09">
              <w:rPr>
                <w:lang w:eastAsia="zh-CN"/>
              </w:rPr>
              <w:t>Modulation</w:t>
            </w:r>
            <w:r w:rsidR="00124FEE" w:rsidRPr="00E26D09">
              <w:rPr>
                <w:lang w:eastAsia="zh-CN"/>
              </w:rPr>
              <w:t xml:space="preserve"> order</w:t>
            </w:r>
          </w:p>
        </w:tc>
        <w:tc>
          <w:tcPr>
            <w:tcW w:w="2268" w:type="dxa"/>
            <w:vAlign w:val="center"/>
          </w:tcPr>
          <w:p w14:paraId="4911C1A2"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436BB34E" w14:textId="77777777" w:rsidTr="0017135D">
        <w:trPr>
          <w:cantSplit/>
          <w:jc w:val="center"/>
        </w:trPr>
        <w:tc>
          <w:tcPr>
            <w:tcW w:w="3485" w:type="dxa"/>
            <w:vAlign w:val="center"/>
          </w:tcPr>
          <w:p w14:paraId="7552AFA4" w14:textId="30A20272" w:rsidR="004C4714" w:rsidRPr="00E26D09" w:rsidRDefault="004C4714" w:rsidP="004C4714">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0291733" w14:textId="77777777" w:rsidR="004C4714" w:rsidRPr="00E26D09" w:rsidRDefault="004C4714" w:rsidP="004C4714">
            <w:pPr>
              <w:pStyle w:val="TAC"/>
              <w:rPr>
                <w:rFonts w:eastAsia="?? ??" w:cs="Arial"/>
                <w:lang w:eastAsia="zh-CN"/>
              </w:rPr>
            </w:pPr>
            <w:r w:rsidRPr="00E26D09">
              <w:rPr>
                <w:rFonts w:eastAsia="?? ??" w:cs="Arial"/>
                <w:lang w:eastAsia="zh-CN"/>
              </w:rPr>
              <w:t>0</w:t>
            </w:r>
          </w:p>
        </w:tc>
      </w:tr>
      <w:tr w:rsidR="00E26D09" w:rsidRPr="00E26D09" w14:paraId="704CAA99" w14:textId="77777777" w:rsidTr="0017135D">
        <w:trPr>
          <w:cantSplit/>
          <w:jc w:val="center"/>
        </w:trPr>
        <w:tc>
          <w:tcPr>
            <w:tcW w:w="3485" w:type="dxa"/>
            <w:vAlign w:val="center"/>
          </w:tcPr>
          <w:p w14:paraId="15CA7E86" w14:textId="5244AFD9" w:rsidR="004C4714" w:rsidRPr="00E26D09" w:rsidRDefault="004C4714" w:rsidP="004C4714">
            <w:pPr>
              <w:pStyle w:val="TAL"/>
              <w:rPr>
                <w:rFonts w:eastAsia="DengXian" w:cs="Arial"/>
                <w:lang w:eastAsia="zh-CN"/>
              </w:rPr>
            </w:pPr>
            <w:r w:rsidRPr="00E26D09">
              <w:rPr>
                <w:rFonts w:hint="eastAsia"/>
                <w:lang w:eastAsia="zh-CN"/>
              </w:rPr>
              <w:t>Intra-slot frequency hopping</w:t>
            </w:r>
          </w:p>
        </w:tc>
        <w:tc>
          <w:tcPr>
            <w:tcW w:w="2268" w:type="dxa"/>
            <w:vAlign w:val="center"/>
          </w:tcPr>
          <w:p w14:paraId="14648B9C" w14:textId="683F1BEA" w:rsidR="004C4714" w:rsidRPr="00E26D09" w:rsidRDefault="004C4714" w:rsidP="004C4714">
            <w:pPr>
              <w:pStyle w:val="TAC"/>
              <w:rPr>
                <w:rFonts w:eastAsia="DengXian" w:cs="Arial"/>
                <w:lang w:eastAsia="zh-CN"/>
              </w:rPr>
            </w:pPr>
            <w:r w:rsidRPr="00E26D09">
              <w:rPr>
                <w:rFonts w:eastAsia="?? ??" w:cs="Arial"/>
                <w:lang w:eastAsia="zh-CN"/>
              </w:rPr>
              <w:t>enabled</w:t>
            </w:r>
          </w:p>
        </w:tc>
      </w:tr>
      <w:tr w:rsidR="00E26D09" w:rsidRPr="00E26D09" w14:paraId="7344BAAD" w14:textId="77777777" w:rsidTr="0017135D">
        <w:trPr>
          <w:cantSplit/>
          <w:jc w:val="center"/>
        </w:trPr>
        <w:tc>
          <w:tcPr>
            <w:tcW w:w="3485" w:type="dxa"/>
            <w:vAlign w:val="center"/>
          </w:tcPr>
          <w:p w14:paraId="4839A1FF" w14:textId="1365D44A" w:rsidR="004C4714" w:rsidRPr="00E26D09" w:rsidRDefault="004C4714" w:rsidP="004C4714">
            <w:pPr>
              <w:pStyle w:val="TAL"/>
              <w:rPr>
                <w:rFonts w:eastAsia="DengXian"/>
                <w:lang w:eastAsia="zh-CN"/>
              </w:rPr>
            </w:pPr>
            <w:r w:rsidRPr="00E26D09">
              <w:rPr>
                <w:rFonts w:hint="eastAsia"/>
                <w:lang w:eastAsia="zh-CN"/>
              </w:rPr>
              <w:t>First PRB after frequency hopping</w:t>
            </w:r>
          </w:p>
        </w:tc>
        <w:tc>
          <w:tcPr>
            <w:tcW w:w="2268" w:type="dxa"/>
            <w:vAlign w:val="center"/>
          </w:tcPr>
          <w:p w14:paraId="66089B8F" w14:textId="1265AC3D" w:rsidR="004C4714" w:rsidRPr="00E26D09" w:rsidRDefault="004C4714" w:rsidP="004C4714">
            <w:pPr>
              <w:pStyle w:val="TAC"/>
              <w:rPr>
                <w:rFonts w:eastAsia="DengXian" w:cs="Arial"/>
                <w:lang w:eastAsia="zh-CN"/>
              </w:rPr>
            </w:pPr>
            <w:r w:rsidRPr="00E26D09">
              <w:rPr>
                <w:rFonts w:eastAsia="?? ??" w:cs="Arial"/>
                <w:lang w:eastAsia="zh-CN"/>
              </w:rPr>
              <w:t xml:space="preserve">The largest PRB index </w:t>
            </w:r>
            <w:r w:rsidR="00BF012B" w:rsidRPr="00E26D09">
              <w:t xml:space="preserve">– </w:t>
            </w:r>
            <w:r w:rsidR="00BF012B" w:rsidRPr="00E26D09">
              <w:rPr>
                <w:rFonts w:hint="eastAsia"/>
                <w:lang w:eastAsia="zh-CN"/>
              </w:rPr>
              <w:t>(Number of PRBs-1)</w:t>
            </w:r>
          </w:p>
        </w:tc>
      </w:tr>
      <w:tr w:rsidR="00E26D09" w:rsidRPr="00E26D09" w14:paraId="189CEE8B" w14:textId="77777777" w:rsidTr="0017135D">
        <w:trPr>
          <w:cantSplit/>
          <w:jc w:val="center"/>
        </w:trPr>
        <w:tc>
          <w:tcPr>
            <w:tcW w:w="3485" w:type="dxa"/>
            <w:vAlign w:val="center"/>
          </w:tcPr>
          <w:p w14:paraId="2EBA771C" w14:textId="618D61F2" w:rsidR="004C4714" w:rsidRPr="00E26D09" w:rsidRDefault="004C4714" w:rsidP="004C4714">
            <w:pPr>
              <w:pStyle w:val="TAL"/>
              <w:rPr>
                <w:rFonts w:eastAsia="DengXian"/>
                <w:lang w:eastAsia="zh-CN"/>
              </w:rPr>
            </w:pPr>
            <w:r w:rsidRPr="00E26D09">
              <w:rPr>
                <w:rFonts w:hint="eastAsia"/>
                <w:lang w:eastAsia="zh-CN"/>
              </w:rPr>
              <w:t>Number of PRBs</w:t>
            </w:r>
          </w:p>
        </w:tc>
        <w:tc>
          <w:tcPr>
            <w:tcW w:w="2268" w:type="dxa"/>
            <w:vAlign w:val="center"/>
          </w:tcPr>
          <w:p w14:paraId="4278352E" w14:textId="77777777" w:rsidR="004C4714" w:rsidRPr="00E26D09" w:rsidRDefault="004C4714" w:rsidP="004C4714">
            <w:pPr>
              <w:pStyle w:val="TAC"/>
              <w:rPr>
                <w:rFonts w:eastAsia="DengXian" w:cs="Arial"/>
                <w:lang w:eastAsia="zh-CN"/>
              </w:rPr>
            </w:pPr>
            <w:r w:rsidRPr="00E26D09">
              <w:rPr>
                <w:rFonts w:eastAsia="?? ??" w:cs="Arial"/>
                <w:lang w:eastAsia="zh-CN"/>
              </w:rPr>
              <w:t>4</w:t>
            </w:r>
          </w:p>
        </w:tc>
      </w:tr>
      <w:tr w:rsidR="00E26D09" w:rsidRPr="00E26D09" w14:paraId="49704353" w14:textId="77777777" w:rsidTr="0017135D">
        <w:trPr>
          <w:cantSplit/>
          <w:jc w:val="center"/>
        </w:trPr>
        <w:tc>
          <w:tcPr>
            <w:tcW w:w="3485" w:type="dxa"/>
            <w:vAlign w:val="center"/>
          </w:tcPr>
          <w:p w14:paraId="57781340" w14:textId="07F36D30" w:rsidR="004C4714" w:rsidRPr="00E26D09" w:rsidRDefault="004C4714" w:rsidP="004C4714">
            <w:pPr>
              <w:pStyle w:val="TAL"/>
              <w:rPr>
                <w:rFonts w:eastAsia="DengXian"/>
                <w:lang w:eastAsia="zh-CN"/>
              </w:rPr>
            </w:pPr>
            <w:r w:rsidRPr="00E26D09">
              <w:rPr>
                <w:rFonts w:hint="eastAsia"/>
                <w:lang w:eastAsia="zh-CN"/>
              </w:rPr>
              <w:t>Number of symbols</w:t>
            </w:r>
          </w:p>
        </w:tc>
        <w:tc>
          <w:tcPr>
            <w:tcW w:w="2268" w:type="dxa"/>
            <w:vAlign w:val="center"/>
          </w:tcPr>
          <w:p w14:paraId="34876667" w14:textId="77777777" w:rsidR="004C4714" w:rsidRPr="00E26D09" w:rsidRDefault="004C4714" w:rsidP="004C4714">
            <w:pPr>
              <w:pStyle w:val="TAC"/>
              <w:rPr>
                <w:rFonts w:eastAsia="DengXian" w:cs="Arial"/>
                <w:lang w:eastAsia="zh-CN"/>
              </w:rPr>
            </w:pPr>
            <w:r w:rsidRPr="00E26D09">
              <w:rPr>
                <w:rFonts w:eastAsia="?? ??" w:cs="Arial"/>
                <w:lang w:eastAsia="zh-CN"/>
              </w:rPr>
              <w:t>1</w:t>
            </w:r>
          </w:p>
        </w:tc>
      </w:tr>
      <w:tr w:rsidR="00E26D09" w:rsidRPr="00E26D09" w14:paraId="1FA52A08" w14:textId="77777777" w:rsidTr="0017135D">
        <w:trPr>
          <w:cantSplit/>
          <w:jc w:val="center"/>
        </w:trPr>
        <w:tc>
          <w:tcPr>
            <w:tcW w:w="3485" w:type="dxa"/>
            <w:vAlign w:val="center"/>
          </w:tcPr>
          <w:p w14:paraId="72D3B30C" w14:textId="20B08FF9" w:rsidR="004C4714" w:rsidRPr="00E26D09" w:rsidRDefault="004C4714" w:rsidP="004C4714">
            <w:pPr>
              <w:pStyle w:val="TAL"/>
              <w:rPr>
                <w:rFonts w:eastAsia="DengXian"/>
                <w:lang w:eastAsia="zh-CN"/>
              </w:rPr>
            </w:pPr>
            <w:r w:rsidRPr="00E26D09">
              <w:rPr>
                <w:rFonts w:hint="eastAsia"/>
                <w:lang w:eastAsia="zh-CN"/>
              </w:rPr>
              <w:t>The number of UCI information bits</w:t>
            </w:r>
          </w:p>
        </w:tc>
        <w:tc>
          <w:tcPr>
            <w:tcW w:w="2268" w:type="dxa"/>
            <w:vAlign w:val="center"/>
          </w:tcPr>
          <w:p w14:paraId="3E88C2C7" w14:textId="77777777" w:rsidR="004C4714" w:rsidRPr="00E26D09" w:rsidRDefault="004C4714" w:rsidP="004C4714">
            <w:pPr>
              <w:pStyle w:val="TAC"/>
              <w:rPr>
                <w:rFonts w:eastAsia="SimSun"/>
                <w:lang w:eastAsia="zh-CN"/>
              </w:rPr>
            </w:pPr>
            <w:r w:rsidRPr="00E26D09">
              <w:rPr>
                <w:rFonts w:eastAsia="SimSun"/>
                <w:lang w:eastAsia="zh-CN"/>
              </w:rPr>
              <w:t>4</w:t>
            </w:r>
          </w:p>
        </w:tc>
      </w:tr>
      <w:tr w:rsidR="00E26D09" w:rsidRPr="00E26D09" w14:paraId="2BB7D4CF" w14:textId="77777777" w:rsidTr="0017135D">
        <w:trPr>
          <w:cantSplit/>
          <w:jc w:val="center"/>
        </w:trPr>
        <w:tc>
          <w:tcPr>
            <w:tcW w:w="3485" w:type="dxa"/>
            <w:vAlign w:val="center"/>
          </w:tcPr>
          <w:p w14:paraId="1E4A314D" w14:textId="30900C83" w:rsidR="004C4714" w:rsidRPr="00E26D09" w:rsidRDefault="004C4714" w:rsidP="004C4714">
            <w:pPr>
              <w:pStyle w:val="TAL"/>
              <w:rPr>
                <w:lang w:eastAsia="zh-CN"/>
              </w:rPr>
            </w:pPr>
            <w:r w:rsidRPr="00E26D09">
              <w:rPr>
                <w:rFonts w:hint="eastAsia"/>
                <w:lang w:eastAsia="zh-CN"/>
              </w:rPr>
              <w:t>First symbol</w:t>
            </w:r>
          </w:p>
        </w:tc>
        <w:tc>
          <w:tcPr>
            <w:tcW w:w="2268" w:type="dxa"/>
            <w:vAlign w:val="center"/>
          </w:tcPr>
          <w:p w14:paraId="1F5219E3" w14:textId="77777777" w:rsidR="004C4714" w:rsidRPr="00E26D09" w:rsidRDefault="004C4714" w:rsidP="004C4714">
            <w:pPr>
              <w:pStyle w:val="TAC"/>
              <w:rPr>
                <w:rFonts w:eastAsia="SimSun"/>
                <w:lang w:eastAsia="zh-CN"/>
              </w:rPr>
            </w:pPr>
            <w:r w:rsidRPr="00E26D09">
              <w:rPr>
                <w:rFonts w:eastAsia="SimSun"/>
                <w:lang w:eastAsia="zh-CN"/>
              </w:rPr>
              <w:t>13</w:t>
            </w:r>
          </w:p>
        </w:tc>
      </w:tr>
      <w:tr w:rsidR="00E26D09" w:rsidRPr="00E26D09" w14:paraId="084F0C70" w14:textId="77777777" w:rsidTr="0017135D">
        <w:trPr>
          <w:cantSplit/>
          <w:jc w:val="center"/>
        </w:trPr>
        <w:tc>
          <w:tcPr>
            <w:tcW w:w="3485" w:type="dxa"/>
            <w:vAlign w:val="center"/>
          </w:tcPr>
          <w:p w14:paraId="62F52249" w14:textId="515D148D" w:rsidR="00CD16B6" w:rsidRPr="00E26D09" w:rsidRDefault="00CD16B6" w:rsidP="00CD16B6">
            <w:pPr>
              <w:pStyle w:val="TAL"/>
              <w:rPr>
                <w:lang w:eastAsia="zh-CN"/>
              </w:rPr>
            </w:pPr>
            <w:r w:rsidRPr="00E26D09">
              <w:rPr>
                <w:rFonts w:hint="eastAsia"/>
                <w:lang w:eastAsia="zh-CN"/>
              </w:rPr>
              <w:t>DM-RS sequence generation</w:t>
            </w:r>
          </w:p>
        </w:tc>
        <w:tc>
          <w:tcPr>
            <w:tcW w:w="2268" w:type="dxa"/>
            <w:vAlign w:val="center"/>
          </w:tcPr>
          <w:p w14:paraId="71313870" w14:textId="6E284AF5" w:rsidR="00CD16B6" w:rsidRPr="00E26D09" w:rsidRDefault="00CD16B6" w:rsidP="00CD16B6">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5F4003B" w14:textId="77777777" w:rsidR="002D596F" w:rsidRDefault="002D596F" w:rsidP="002D596F">
      <w:pPr>
        <w:rPr>
          <w:lang w:eastAsia="zh-CN"/>
        </w:rPr>
      </w:pPr>
    </w:p>
    <w:p w14:paraId="3CB9C282" w14:textId="72A40AED" w:rsidR="002D596F" w:rsidRPr="00A46D46" w:rsidRDefault="002D596F" w:rsidP="002D596F">
      <w:pPr>
        <w:rPr>
          <w:lang w:eastAsia="zh-CN"/>
        </w:rPr>
      </w:pPr>
      <w:r w:rsidRPr="00E26D09">
        <w:rPr>
          <w:lang w:eastAsia="zh-CN"/>
        </w:rPr>
        <w:t xml:space="preserve">The transient period as specified in TS 38.101-1 [17] and TS 38.101-2 [18] </w:t>
      </w:r>
      <w:r w:rsidR="00B74DD3">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p>
    <w:p w14:paraId="3322D19E" w14:textId="77777777" w:rsidR="006645AA" w:rsidRPr="00E26D09" w:rsidRDefault="006645AA" w:rsidP="006645AA">
      <w:pPr>
        <w:pStyle w:val="Heading6"/>
        <w:rPr>
          <w:rFonts w:eastAsia="DengXian"/>
          <w:lang w:eastAsia="zh-CN"/>
        </w:rPr>
      </w:pPr>
      <w:bookmarkStart w:id="896" w:name="_Toc21127783"/>
      <w:bookmarkStart w:id="897" w:name="_Toc29811992"/>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896"/>
      <w:bookmarkEnd w:id="897"/>
    </w:p>
    <w:p w14:paraId="59D06999" w14:textId="77777777" w:rsidR="006645AA" w:rsidRPr="00E26D09" w:rsidRDefault="006645AA" w:rsidP="006645AA">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14:paraId="2B6FEC33"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26D09" w:rsidRPr="00E26D09" w14:paraId="534F55BD" w14:textId="77777777" w:rsidTr="006645AA">
        <w:trPr>
          <w:trHeight w:val="59"/>
          <w:jc w:val="center"/>
        </w:trPr>
        <w:tc>
          <w:tcPr>
            <w:tcW w:w="1291" w:type="dxa"/>
            <w:vMerge w:val="restart"/>
          </w:tcPr>
          <w:p w14:paraId="7FC51D4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14:paraId="4801AC00"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172" w:type="dxa"/>
            <w:vMerge w:val="restart"/>
          </w:tcPr>
          <w:p w14:paraId="03304941" w14:textId="77777777" w:rsidR="006645AA" w:rsidRPr="00E26D09" w:rsidRDefault="006645AA" w:rsidP="006645AA">
            <w:pPr>
              <w:pStyle w:val="TAH"/>
              <w:rPr>
                <w:rFonts w:cs="Arial"/>
              </w:rPr>
            </w:pPr>
            <w:r w:rsidRPr="00E26D09">
              <w:rPr>
                <w:rFonts w:cs="Arial"/>
              </w:rPr>
              <w:t>Cyclic Prefix</w:t>
            </w:r>
          </w:p>
        </w:tc>
        <w:tc>
          <w:tcPr>
            <w:tcW w:w="1652" w:type="dxa"/>
            <w:vMerge w:val="restart"/>
          </w:tcPr>
          <w:p w14:paraId="6E770080" w14:textId="6C5A7517"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81787D" w:rsidRPr="00E26D09">
              <w:rPr>
                <w:rFonts w:eastAsia="SimSun" w:cs="Arial"/>
                <w:lang w:eastAsia="zh-CN"/>
              </w:rPr>
              <w:t>G</w:t>
            </w:r>
            <w:r w:rsidRPr="00E26D09">
              <w:rPr>
                <w:rFonts w:cs="Arial"/>
                <w:lang w:eastAsia="zh-CN"/>
              </w:rPr>
              <w:t>]</w:t>
            </w:r>
            <w:r w:rsidRPr="00E26D09">
              <w:rPr>
                <w:rFonts w:cs="Arial"/>
              </w:rPr>
              <w:t>)</w:t>
            </w:r>
          </w:p>
        </w:tc>
        <w:tc>
          <w:tcPr>
            <w:tcW w:w="3572" w:type="dxa"/>
            <w:gridSpan w:val="2"/>
          </w:tcPr>
          <w:p w14:paraId="665B300D" w14:textId="77777777" w:rsidR="006645AA" w:rsidRPr="00E26D09" w:rsidRDefault="006645AA" w:rsidP="006645AA">
            <w:pPr>
              <w:pStyle w:val="TAH"/>
              <w:rPr>
                <w:rFonts w:cs="Arial"/>
              </w:rPr>
            </w:pPr>
            <w:r w:rsidRPr="00E26D09">
              <w:rPr>
                <w:rFonts w:cs="Arial"/>
              </w:rPr>
              <w:t>Channel bandwidth / SNR (dB)</w:t>
            </w:r>
          </w:p>
        </w:tc>
      </w:tr>
      <w:tr w:rsidR="00E26D09" w:rsidRPr="00E26D09" w14:paraId="7FB38B74" w14:textId="77777777" w:rsidTr="006645AA">
        <w:trPr>
          <w:trHeight w:val="42"/>
          <w:jc w:val="center"/>
        </w:trPr>
        <w:tc>
          <w:tcPr>
            <w:tcW w:w="1291" w:type="dxa"/>
            <w:vMerge/>
          </w:tcPr>
          <w:p w14:paraId="25990688" w14:textId="77777777" w:rsidR="006645AA" w:rsidRPr="00E26D09" w:rsidRDefault="006645AA" w:rsidP="006645AA">
            <w:pPr>
              <w:pStyle w:val="TAH"/>
              <w:rPr>
                <w:rFonts w:cs="Arial"/>
              </w:rPr>
            </w:pPr>
          </w:p>
        </w:tc>
        <w:tc>
          <w:tcPr>
            <w:tcW w:w="1291" w:type="dxa"/>
            <w:vMerge/>
          </w:tcPr>
          <w:p w14:paraId="7A9C6532" w14:textId="77777777" w:rsidR="006645AA" w:rsidRPr="00E26D09" w:rsidRDefault="006645AA" w:rsidP="006645AA">
            <w:pPr>
              <w:pStyle w:val="TAH"/>
              <w:rPr>
                <w:rFonts w:cs="Arial"/>
              </w:rPr>
            </w:pPr>
          </w:p>
        </w:tc>
        <w:tc>
          <w:tcPr>
            <w:tcW w:w="1172" w:type="dxa"/>
            <w:vMerge/>
          </w:tcPr>
          <w:p w14:paraId="5CE32E8A" w14:textId="77777777" w:rsidR="006645AA" w:rsidRPr="00E26D09" w:rsidRDefault="006645AA" w:rsidP="006645AA">
            <w:pPr>
              <w:pStyle w:val="TAH"/>
              <w:rPr>
                <w:rFonts w:cs="Arial"/>
              </w:rPr>
            </w:pPr>
          </w:p>
        </w:tc>
        <w:tc>
          <w:tcPr>
            <w:tcW w:w="1652" w:type="dxa"/>
            <w:vMerge/>
          </w:tcPr>
          <w:p w14:paraId="127D5C3F" w14:textId="77777777" w:rsidR="006645AA" w:rsidRPr="00E26D09" w:rsidRDefault="006645AA" w:rsidP="006645AA">
            <w:pPr>
              <w:pStyle w:val="TAH"/>
              <w:rPr>
                <w:rFonts w:cs="Arial"/>
              </w:rPr>
            </w:pPr>
          </w:p>
        </w:tc>
        <w:tc>
          <w:tcPr>
            <w:tcW w:w="1616" w:type="dxa"/>
          </w:tcPr>
          <w:p w14:paraId="6E4896E1"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14:paraId="71D12634"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3526E" w:rsidRPr="00E26D09" w14:paraId="0A40376F" w14:textId="77777777" w:rsidTr="006645AA">
        <w:trPr>
          <w:trHeight w:val="110"/>
          <w:jc w:val="center"/>
        </w:trPr>
        <w:tc>
          <w:tcPr>
            <w:tcW w:w="1291" w:type="dxa"/>
            <w:vAlign w:val="center"/>
          </w:tcPr>
          <w:p w14:paraId="25F9D701" w14:textId="77777777" w:rsidR="00E3526E" w:rsidRPr="00E26D09" w:rsidRDefault="00E3526E" w:rsidP="00E3526E">
            <w:pPr>
              <w:pStyle w:val="TAC"/>
              <w:rPr>
                <w:rFonts w:cs="Arial"/>
                <w:lang w:eastAsia="zh-CN"/>
              </w:rPr>
            </w:pPr>
            <w:r w:rsidRPr="00E26D09">
              <w:rPr>
                <w:rFonts w:cs="Arial"/>
                <w:lang w:eastAsia="zh-CN"/>
              </w:rPr>
              <w:t>1</w:t>
            </w:r>
          </w:p>
        </w:tc>
        <w:tc>
          <w:tcPr>
            <w:tcW w:w="1291" w:type="dxa"/>
            <w:vAlign w:val="center"/>
          </w:tcPr>
          <w:p w14:paraId="7CBA108F" w14:textId="77777777" w:rsidR="00E3526E" w:rsidRPr="00E26D09" w:rsidRDefault="00E3526E" w:rsidP="00E3526E">
            <w:pPr>
              <w:pStyle w:val="TAC"/>
              <w:rPr>
                <w:rFonts w:cs="Arial"/>
                <w:lang w:eastAsia="zh-CN"/>
              </w:rPr>
            </w:pPr>
            <w:r w:rsidRPr="00E26D09">
              <w:rPr>
                <w:rFonts w:cs="Arial"/>
                <w:lang w:eastAsia="zh-CN"/>
              </w:rPr>
              <w:t>2</w:t>
            </w:r>
          </w:p>
        </w:tc>
        <w:tc>
          <w:tcPr>
            <w:tcW w:w="1172" w:type="dxa"/>
            <w:vAlign w:val="center"/>
          </w:tcPr>
          <w:p w14:paraId="091A3DEE" w14:textId="77777777" w:rsidR="00E3526E" w:rsidRPr="00E26D09" w:rsidRDefault="00E3526E" w:rsidP="00E3526E">
            <w:pPr>
              <w:pStyle w:val="TAC"/>
              <w:rPr>
                <w:rFonts w:cs="Arial"/>
              </w:rPr>
            </w:pPr>
            <w:r w:rsidRPr="00E26D09">
              <w:rPr>
                <w:rFonts w:cs="Arial"/>
              </w:rPr>
              <w:t>Normal</w:t>
            </w:r>
          </w:p>
        </w:tc>
        <w:tc>
          <w:tcPr>
            <w:tcW w:w="1652" w:type="dxa"/>
            <w:vAlign w:val="center"/>
          </w:tcPr>
          <w:p w14:paraId="4EC6903A" w14:textId="77777777" w:rsidR="00E3526E" w:rsidRPr="00E26D09" w:rsidRDefault="00E3526E" w:rsidP="00E3526E">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14:paraId="3297E6D3" w14:textId="6E539A6F" w:rsidR="00E3526E" w:rsidRPr="00E26D09" w:rsidRDefault="00E3526E" w:rsidP="00E3526E">
            <w:pPr>
              <w:pStyle w:val="TAC"/>
              <w:rPr>
                <w:rFonts w:cs="Arial"/>
                <w:lang w:eastAsia="zh-CN"/>
              </w:rPr>
            </w:pPr>
            <w:r>
              <w:rPr>
                <w:rFonts w:cs="Arial" w:hint="eastAsia"/>
                <w:lang w:eastAsia="zh-CN"/>
              </w:rPr>
              <w:t>6.7</w:t>
            </w:r>
          </w:p>
        </w:tc>
        <w:tc>
          <w:tcPr>
            <w:tcW w:w="1956" w:type="dxa"/>
            <w:shd w:val="clear" w:color="auto" w:fill="auto"/>
            <w:vAlign w:val="center"/>
          </w:tcPr>
          <w:p w14:paraId="087EF9C2" w14:textId="172A691B" w:rsidR="00E3526E" w:rsidRPr="00E26D09" w:rsidRDefault="00E3526E" w:rsidP="00E3526E">
            <w:pPr>
              <w:pStyle w:val="TAC"/>
              <w:rPr>
                <w:rFonts w:cs="Arial"/>
                <w:lang w:eastAsia="zh-CN"/>
              </w:rPr>
            </w:pPr>
            <w:r w:rsidRPr="00E26D09">
              <w:rPr>
                <w:rFonts w:cs="Arial" w:hint="eastAsia"/>
                <w:lang w:eastAsia="zh-CN"/>
              </w:rPr>
              <w:t>7.2</w:t>
            </w:r>
          </w:p>
        </w:tc>
      </w:tr>
    </w:tbl>
    <w:p w14:paraId="5C9B5A64" w14:textId="77777777" w:rsidR="006645AA" w:rsidRPr="00E26D09" w:rsidRDefault="006645AA" w:rsidP="006645AA"/>
    <w:p w14:paraId="4EE78997"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26D09" w:rsidRPr="00E26D09" w14:paraId="23F38762" w14:textId="77777777" w:rsidTr="006645AA">
        <w:trPr>
          <w:trHeight w:val="137"/>
          <w:jc w:val="center"/>
        </w:trPr>
        <w:tc>
          <w:tcPr>
            <w:tcW w:w="1290" w:type="dxa"/>
            <w:vMerge w:val="restart"/>
          </w:tcPr>
          <w:p w14:paraId="239648D6"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14:paraId="5775118F"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075" w:type="dxa"/>
            <w:vMerge w:val="restart"/>
          </w:tcPr>
          <w:p w14:paraId="412F704B" w14:textId="77777777" w:rsidR="006645AA" w:rsidRPr="00E26D09" w:rsidRDefault="006645AA" w:rsidP="006645AA">
            <w:pPr>
              <w:pStyle w:val="TAH"/>
              <w:rPr>
                <w:rFonts w:cs="Arial"/>
              </w:rPr>
            </w:pPr>
            <w:r w:rsidRPr="00E26D09">
              <w:rPr>
                <w:rFonts w:cs="Arial"/>
              </w:rPr>
              <w:t>Cyclic Prefix</w:t>
            </w:r>
          </w:p>
        </w:tc>
        <w:tc>
          <w:tcPr>
            <w:tcW w:w="1614" w:type="dxa"/>
            <w:vMerge w:val="restart"/>
          </w:tcPr>
          <w:p w14:paraId="53F3C2D0" w14:textId="654AE0C0"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B24327" w:rsidRPr="00E26D09">
              <w:rPr>
                <w:rFonts w:eastAsia="SimSun" w:cs="Arial"/>
                <w:lang w:eastAsia="zh-CN"/>
              </w:rPr>
              <w:t>G</w:t>
            </w:r>
            <w:r w:rsidRPr="00E26D09">
              <w:rPr>
                <w:rFonts w:cs="Arial"/>
                <w:lang w:eastAsia="zh-CN"/>
              </w:rPr>
              <w:t>]</w:t>
            </w:r>
            <w:r w:rsidRPr="00E26D09">
              <w:rPr>
                <w:rFonts w:cs="Arial"/>
              </w:rPr>
              <w:t>)</w:t>
            </w:r>
          </w:p>
        </w:tc>
        <w:tc>
          <w:tcPr>
            <w:tcW w:w="3871" w:type="dxa"/>
            <w:gridSpan w:val="3"/>
          </w:tcPr>
          <w:p w14:paraId="49859009" w14:textId="77777777" w:rsidR="006645AA" w:rsidRPr="00E26D09" w:rsidRDefault="006645AA" w:rsidP="006645AA">
            <w:pPr>
              <w:pStyle w:val="TAH"/>
              <w:rPr>
                <w:rFonts w:cs="Arial"/>
              </w:rPr>
            </w:pPr>
            <w:r w:rsidRPr="00E26D09">
              <w:rPr>
                <w:rFonts w:cs="Arial"/>
              </w:rPr>
              <w:t>Channel bandwidth / SNR (dB)</w:t>
            </w:r>
          </w:p>
        </w:tc>
      </w:tr>
      <w:tr w:rsidR="00E26D09" w:rsidRPr="00E26D09" w14:paraId="54816D66" w14:textId="77777777" w:rsidTr="006645AA">
        <w:trPr>
          <w:trHeight w:val="96"/>
          <w:jc w:val="center"/>
        </w:trPr>
        <w:tc>
          <w:tcPr>
            <w:tcW w:w="1290" w:type="dxa"/>
            <w:vMerge/>
          </w:tcPr>
          <w:p w14:paraId="509D7379" w14:textId="77777777" w:rsidR="006645AA" w:rsidRPr="00E26D09" w:rsidRDefault="006645AA" w:rsidP="006645AA">
            <w:pPr>
              <w:pStyle w:val="TAH"/>
              <w:rPr>
                <w:rFonts w:cs="Arial"/>
              </w:rPr>
            </w:pPr>
          </w:p>
        </w:tc>
        <w:tc>
          <w:tcPr>
            <w:tcW w:w="1183" w:type="dxa"/>
            <w:vMerge/>
          </w:tcPr>
          <w:p w14:paraId="4363BDA0" w14:textId="77777777" w:rsidR="006645AA" w:rsidRPr="00E26D09" w:rsidRDefault="006645AA" w:rsidP="006645AA">
            <w:pPr>
              <w:pStyle w:val="TAH"/>
              <w:rPr>
                <w:rFonts w:cs="Arial"/>
              </w:rPr>
            </w:pPr>
          </w:p>
        </w:tc>
        <w:tc>
          <w:tcPr>
            <w:tcW w:w="1075" w:type="dxa"/>
            <w:vMerge/>
          </w:tcPr>
          <w:p w14:paraId="646E86B4" w14:textId="77777777" w:rsidR="006645AA" w:rsidRPr="00E26D09" w:rsidRDefault="006645AA" w:rsidP="006645AA">
            <w:pPr>
              <w:pStyle w:val="TAH"/>
              <w:rPr>
                <w:rFonts w:cs="Arial"/>
              </w:rPr>
            </w:pPr>
          </w:p>
        </w:tc>
        <w:tc>
          <w:tcPr>
            <w:tcW w:w="1614" w:type="dxa"/>
            <w:vMerge/>
          </w:tcPr>
          <w:p w14:paraId="7F329096" w14:textId="77777777" w:rsidR="006645AA" w:rsidRPr="00E26D09" w:rsidRDefault="006645AA" w:rsidP="006645AA">
            <w:pPr>
              <w:pStyle w:val="TAH"/>
              <w:rPr>
                <w:rFonts w:cs="Arial"/>
              </w:rPr>
            </w:pPr>
          </w:p>
        </w:tc>
        <w:tc>
          <w:tcPr>
            <w:tcW w:w="1218" w:type="dxa"/>
          </w:tcPr>
          <w:p w14:paraId="51E1CB98"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7" w:type="dxa"/>
          </w:tcPr>
          <w:p w14:paraId="5E4C5EDB"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14:paraId="32DFF331"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1772FF" w:rsidRPr="00E26D09" w14:paraId="57D75DE4" w14:textId="77777777" w:rsidTr="006645AA">
        <w:trPr>
          <w:trHeight w:val="256"/>
          <w:jc w:val="center"/>
        </w:trPr>
        <w:tc>
          <w:tcPr>
            <w:tcW w:w="1290" w:type="dxa"/>
            <w:vAlign w:val="center"/>
          </w:tcPr>
          <w:p w14:paraId="044ED0A7" w14:textId="77777777" w:rsidR="001772FF" w:rsidRPr="00E26D09" w:rsidRDefault="001772FF" w:rsidP="001772FF">
            <w:pPr>
              <w:pStyle w:val="TAC"/>
              <w:rPr>
                <w:rFonts w:cs="Arial"/>
                <w:lang w:eastAsia="zh-CN"/>
              </w:rPr>
            </w:pPr>
            <w:r w:rsidRPr="00E26D09">
              <w:rPr>
                <w:rFonts w:cs="Arial"/>
                <w:lang w:eastAsia="zh-CN"/>
              </w:rPr>
              <w:t>1</w:t>
            </w:r>
          </w:p>
        </w:tc>
        <w:tc>
          <w:tcPr>
            <w:tcW w:w="1183" w:type="dxa"/>
            <w:vAlign w:val="center"/>
          </w:tcPr>
          <w:p w14:paraId="5EA74E0A" w14:textId="77777777" w:rsidR="001772FF" w:rsidRPr="00E26D09" w:rsidRDefault="001772FF" w:rsidP="001772FF">
            <w:pPr>
              <w:pStyle w:val="TAC"/>
              <w:rPr>
                <w:rFonts w:cs="Arial"/>
                <w:lang w:eastAsia="zh-CN"/>
              </w:rPr>
            </w:pPr>
            <w:r w:rsidRPr="00E26D09">
              <w:rPr>
                <w:rFonts w:cs="Arial"/>
                <w:lang w:eastAsia="zh-CN"/>
              </w:rPr>
              <w:t>2</w:t>
            </w:r>
          </w:p>
        </w:tc>
        <w:tc>
          <w:tcPr>
            <w:tcW w:w="1075" w:type="dxa"/>
            <w:vAlign w:val="center"/>
          </w:tcPr>
          <w:p w14:paraId="5369B863" w14:textId="77777777" w:rsidR="001772FF" w:rsidRPr="00E26D09" w:rsidRDefault="001772FF" w:rsidP="001772FF">
            <w:pPr>
              <w:pStyle w:val="TAC"/>
              <w:rPr>
                <w:rFonts w:cs="Arial"/>
              </w:rPr>
            </w:pPr>
            <w:r w:rsidRPr="00E26D09">
              <w:rPr>
                <w:rFonts w:cs="Arial"/>
              </w:rPr>
              <w:t>Normal</w:t>
            </w:r>
          </w:p>
        </w:tc>
        <w:tc>
          <w:tcPr>
            <w:tcW w:w="1614" w:type="dxa"/>
            <w:vAlign w:val="center"/>
          </w:tcPr>
          <w:p w14:paraId="19D3973E" w14:textId="77777777" w:rsidR="001772FF" w:rsidRPr="00E26D09" w:rsidRDefault="001772FF" w:rsidP="001772FF">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14:paraId="655DE0DD" w14:textId="45721E02" w:rsidR="001772FF" w:rsidRPr="00E26D09" w:rsidRDefault="001772FF" w:rsidP="001772FF">
            <w:pPr>
              <w:pStyle w:val="TAC"/>
              <w:rPr>
                <w:rFonts w:cs="Arial"/>
                <w:lang w:eastAsia="zh-CN"/>
              </w:rPr>
            </w:pPr>
            <w:r w:rsidRPr="00E26D09">
              <w:rPr>
                <w:rFonts w:cs="Arial" w:hint="eastAsia"/>
                <w:lang w:eastAsia="zh-CN"/>
              </w:rPr>
              <w:t>6.6</w:t>
            </w:r>
          </w:p>
        </w:tc>
        <w:tc>
          <w:tcPr>
            <w:tcW w:w="1017" w:type="dxa"/>
            <w:shd w:val="clear" w:color="auto" w:fill="auto"/>
            <w:vAlign w:val="center"/>
          </w:tcPr>
          <w:p w14:paraId="5D887917" w14:textId="0ABA4EF2" w:rsidR="001772FF" w:rsidRPr="00E26D09" w:rsidRDefault="001772FF" w:rsidP="001772FF">
            <w:pPr>
              <w:pStyle w:val="TAC"/>
              <w:rPr>
                <w:rFonts w:cs="Arial"/>
                <w:lang w:eastAsia="zh-CN"/>
              </w:rPr>
            </w:pPr>
            <w:r w:rsidRPr="00E26D09">
              <w:rPr>
                <w:rFonts w:cs="Arial"/>
                <w:lang w:eastAsia="zh-CN"/>
              </w:rPr>
              <w:t>6.3</w:t>
            </w:r>
          </w:p>
        </w:tc>
        <w:tc>
          <w:tcPr>
            <w:tcW w:w="1636" w:type="dxa"/>
            <w:shd w:val="clear" w:color="auto" w:fill="auto"/>
            <w:vAlign w:val="center"/>
          </w:tcPr>
          <w:p w14:paraId="579A5C64" w14:textId="6D1BC817" w:rsidR="001772FF" w:rsidRPr="00E26D09" w:rsidRDefault="001772FF" w:rsidP="001772FF">
            <w:pPr>
              <w:pStyle w:val="TAC"/>
              <w:rPr>
                <w:rFonts w:cs="Arial"/>
                <w:lang w:eastAsia="zh-CN"/>
              </w:rPr>
            </w:pPr>
            <w:r w:rsidRPr="00E26D09">
              <w:rPr>
                <w:rFonts w:cs="Arial" w:hint="eastAsia"/>
                <w:lang w:eastAsia="zh-CN"/>
              </w:rPr>
              <w:t>6.6</w:t>
            </w:r>
          </w:p>
        </w:tc>
      </w:tr>
    </w:tbl>
    <w:p w14:paraId="7C39CD70" w14:textId="77777777" w:rsidR="006645AA" w:rsidRPr="00E26D09" w:rsidRDefault="006645AA" w:rsidP="006645AA">
      <w:pPr>
        <w:rPr>
          <w:lang w:eastAsia="zh-CN"/>
        </w:rPr>
      </w:pPr>
    </w:p>
    <w:p w14:paraId="508B4B2E" w14:textId="77777777" w:rsidR="006645AA" w:rsidRPr="00E26D09" w:rsidRDefault="006645AA" w:rsidP="006645AA">
      <w:pPr>
        <w:pStyle w:val="Heading5"/>
        <w:rPr>
          <w:rFonts w:eastAsia="DengXian"/>
          <w:lang w:eastAsia="zh-CN"/>
        </w:rPr>
      </w:pPr>
      <w:bookmarkStart w:id="898" w:name="_Toc21127784"/>
      <w:bookmarkStart w:id="899" w:name="_Toc29811993"/>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898"/>
      <w:bookmarkEnd w:id="899"/>
    </w:p>
    <w:p w14:paraId="0AD0098B" w14:textId="77777777" w:rsidR="006645AA" w:rsidRPr="00E26D09" w:rsidRDefault="006645AA" w:rsidP="006645AA">
      <w:pPr>
        <w:pStyle w:val="Heading6"/>
        <w:rPr>
          <w:rFonts w:eastAsia="DengXian"/>
          <w:lang w:eastAsia="zh-CN"/>
        </w:rPr>
      </w:pPr>
      <w:bookmarkStart w:id="900" w:name="_Toc21127785"/>
      <w:bookmarkStart w:id="901" w:name="_Toc29811994"/>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900"/>
      <w:bookmarkEnd w:id="901"/>
    </w:p>
    <w:p w14:paraId="4760E789" w14:textId="08CB924A" w:rsidR="006D7A05" w:rsidRPr="00E26D09" w:rsidRDefault="006645AA" w:rsidP="006D7A05">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006D7A05" w:rsidRPr="00E26D09">
        <w:rPr>
          <w:rFonts w:eastAsia="DengXian"/>
          <w:lang w:eastAsia="zh-CN"/>
        </w:rPr>
        <w:t xml:space="preserve"> The UCI information does not contain CSI part 2.</w:t>
      </w:r>
      <w:r w:rsidR="006D7A05" w:rsidRPr="00E26D09">
        <w:rPr>
          <w:lang w:eastAsia="zh-CN"/>
        </w:rPr>
        <w:t xml:space="preserve"> </w:t>
      </w:r>
    </w:p>
    <w:p w14:paraId="6A0AC733" w14:textId="449ABCFE" w:rsidR="006645AA" w:rsidRPr="00E26D09" w:rsidRDefault="006D7A05" w:rsidP="006D7A05">
      <w:pPr>
        <w:rPr>
          <w:lang w:eastAsia="zh-CN"/>
        </w:rPr>
      </w:pPr>
      <w:r w:rsidRPr="00E26D09">
        <w:rPr>
          <w:lang w:eastAsia="zh-CN"/>
        </w:rPr>
        <w:lastRenderedPageBreak/>
        <w:t>The transient period as specified in TS 38.101-1</w:t>
      </w:r>
      <w:r w:rsidR="006E5C7F" w:rsidRPr="00E26D09">
        <w:rPr>
          <w:lang w:eastAsia="zh-CN"/>
        </w:rPr>
        <w:t> </w:t>
      </w:r>
      <w:r w:rsidRPr="00E26D09">
        <w:rPr>
          <w:lang w:eastAsia="zh-CN"/>
        </w:rPr>
        <w:t>[</w:t>
      </w:r>
      <w:r w:rsidR="006E5C7F" w:rsidRPr="00E26D09">
        <w:rPr>
          <w:lang w:eastAsia="zh-CN"/>
        </w:rPr>
        <w:t>17</w:t>
      </w:r>
      <w:r w:rsidRPr="00E26D09">
        <w:rPr>
          <w:lang w:eastAsia="zh-CN"/>
        </w:rPr>
        <w:t>] and TS 38.101-2 [</w:t>
      </w:r>
      <w:r w:rsidR="006E5C7F" w:rsidRPr="00E26D09">
        <w:rPr>
          <w:lang w:eastAsia="zh-CN"/>
        </w:rPr>
        <w:t>18</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sidR="00411BD4">
        <w:rPr>
          <w:lang w:eastAsia="zh-CN"/>
        </w:rPr>
        <w:t>centre</w:t>
      </w:r>
      <w:r w:rsidR="00411BD4" w:rsidRPr="007E346D">
        <w:rPr>
          <w:lang w:eastAsia="zh-CN"/>
        </w:rPr>
        <w:t xml:space="preserve">, </w:t>
      </w:r>
      <w:r w:rsidRPr="00E26D09">
        <w:rPr>
          <w:lang w:eastAsia="zh-CN"/>
        </w:rPr>
        <w:t>i.e. intra-slot frequency hopping is enabled.</w:t>
      </w:r>
    </w:p>
    <w:p w14:paraId="3A88E816" w14:textId="77777777" w:rsidR="006645AA" w:rsidRPr="00E26D09" w:rsidRDefault="006645AA" w:rsidP="006645AA">
      <w:pPr>
        <w:rPr>
          <w:rFonts w:eastAsia="DengXian"/>
          <w:lang w:eastAsia="zh-CN"/>
        </w:rPr>
      </w:pPr>
      <w:r w:rsidRPr="00E26D09">
        <w:rPr>
          <w:rFonts w:eastAsia="DengXian"/>
          <w:lang w:eastAsia="zh-CN"/>
        </w:rPr>
        <w:t>The UCI performance only applies to the PUCCH format 2 with 22 UCI bits.</w:t>
      </w:r>
    </w:p>
    <w:p w14:paraId="313C77CC"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26D09" w:rsidRPr="00E26D09" w14:paraId="3B5E73E1" w14:textId="77777777" w:rsidTr="0017135D">
        <w:trPr>
          <w:cantSplit/>
          <w:jc w:val="center"/>
        </w:trPr>
        <w:tc>
          <w:tcPr>
            <w:tcW w:w="3343" w:type="dxa"/>
          </w:tcPr>
          <w:p w14:paraId="77CCA4D9" w14:textId="77777777" w:rsidR="006645AA" w:rsidRPr="00E26D09" w:rsidRDefault="006645AA" w:rsidP="006645AA">
            <w:pPr>
              <w:pStyle w:val="TAH"/>
              <w:rPr>
                <w:rFonts w:eastAsia="?? ??" w:cs="Arial"/>
                <w:bCs/>
              </w:rPr>
            </w:pPr>
            <w:r w:rsidRPr="00E26D09">
              <w:rPr>
                <w:rFonts w:eastAsia="?? ??" w:cs="Arial"/>
                <w:bCs/>
              </w:rPr>
              <w:t>Parameter</w:t>
            </w:r>
          </w:p>
        </w:tc>
        <w:tc>
          <w:tcPr>
            <w:tcW w:w="2127" w:type="dxa"/>
          </w:tcPr>
          <w:p w14:paraId="00DD0D93"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p>
        </w:tc>
      </w:tr>
      <w:tr w:rsidR="00E26D09" w:rsidRPr="00E26D09" w14:paraId="59B81335" w14:textId="77777777" w:rsidTr="0017135D">
        <w:trPr>
          <w:cantSplit/>
          <w:jc w:val="center"/>
        </w:trPr>
        <w:tc>
          <w:tcPr>
            <w:tcW w:w="3343" w:type="dxa"/>
            <w:vAlign w:val="center"/>
          </w:tcPr>
          <w:p w14:paraId="3190506A" w14:textId="511A5A3C" w:rsidR="006645AA" w:rsidRPr="00E26D09" w:rsidRDefault="006645AA" w:rsidP="006645AA">
            <w:pPr>
              <w:pStyle w:val="TAL"/>
              <w:rPr>
                <w:rFonts w:eastAsia="DengXian"/>
                <w:lang w:eastAsia="zh-CN"/>
              </w:rPr>
            </w:pPr>
            <w:r w:rsidRPr="00E26D09">
              <w:rPr>
                <w:lang w:eastAsia="zh-CN"/>
              </w:rPr>
              <w:t>Modulation</w:t>
            </w:r>
            <w:r w:rsidR="002E7D22" w:rsidRPr="00E26D09">
              <w:rPr>
                <w:lang w:eastAsia="zh-CN"/>
              </w:rPr>
              <w:t xml:space="preserve"> order</w:t>
            </w:r>
          </w:p>
        </w:tc>
        <w:tc>
          <w:tcPr>
            <w:tcW w:w="2127" w:type="dxa"/>
            <w:vAlign w:val="center"/>
          </w:tcPr>
          <w:p w14:paraId="0869B100"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2C38E0AD" w14:textId="77777777" w:rsidTr="0017135D">
        <w:trPr>
          <w:cantSplit/>
          <w:jc w:val="center"/>
        </w:trPr>
        <w:tc>
          <w:tcPr>
            <w:tcW w:w="3343" w:type="dxa"/>
            <w:vAlign w:val="center"/>
          </w:tcPr>
          <w:p w14:paraId="05C5B9AA" w14:textId="7315B9DD" w:rsidR="00C520D8" w:rsidRPr="00E26D09" w:rsidRDefault="00C520D8" w:rsidP="00C520D8">
            <w:pPr>
              <w:pStyle w:val="TAL"/>
              <w:rPr>
                <w:rFonts w:eastAsia="DengXian" w:cs="Arial"/>
                <w:lang w:eastAsia="zh-CN"/>
              </w:rPr>
            </w:pPr>
            <w:r w:rsidRPr="00E26D09">
              <w:rPr>
                <w:rFonts w:hint="eastAsia"/>
                <w:lang w:eastAsia="zh-CN"/>
              </w:rPr>
              <w:t>First PRB prior to frequency hopping</w:t>
            </w:r>
          </w:p>
        </w:tc>
        <w:tc>
          <w:tcPr>
            <w:tcW w:w="2127" w:type="dxa"/>
            <w:vAlign w:val="center"/>
          </w:tcPr>
          <w:p w14:paraId="0D706755" w14:textId="77777777" w:rsidR="00C520D8" w:rsidRPr="00E26D09" w:rsidRDefault="00C520D8" w:rsidP="00C520D8">
            <w:pPr>
              <w:pStyle w:val="TAC"/>
              <w:rPr>
                <w:rFonts w:eastAsia="?? ??" w:cs="Arial"/>
                <w:lang w:eastAsia="zh-CN"/>
              </w:rPr>
            </w:pPr>
            <w:r w:rsidRPr="00E26D09">
              <w:rPr>
                <w:rFonts w:eastAsia="?? ??" w:cs="Arial"/>
                <w:lang w:eastAsia="zh-CN"/>
              </w:rPr>
              <w:t>0</w:t>
            </w:r>
          </w:p>
        </w:tc>
      </w:tr>
      <w:tr w:rsidR="00E26D09" w:rsidRPr="00E26D09" w14:paraId="18D3DAC7" w14:textId="77777777" w:rsidTr="0017135D">
        <w:trPr>
          <w:cantSplit/>
          <w:jc w:val="center"/>
        </w:trPr>
        <w:tc>
          <w:tcPr>
            <w:tcW w:w="3343" w:type="dxa"/>
            <w:vAlign w:val="center"/>
          </w:tcPr>
          <w:p w14:paraId="1D101A8D" w14:textId="23883E82" w:rsidR="00C520D8" w:rsidRPr="00E26D09" w:rsidRDefault="00C520D8" w:rsidP="00C520D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14:paraId="0DD75490" w14:textId="77777777" w:rsidR="00C520D8" w:rsidRPr="00E26D09" w:rsidRDefault="00C520D8" w:rsidP="00C520D8">
            <w:pPr>
              <w:pStyle w:val="TAC"/>
              <w:rPr>
                <w:rFonts w:eastAsia="DengXian" w:cs="Arial"/>
                <w:lang w:eastAsia="zh-CN"/>
              </w:rPr>
            </w:pPr>
            <w:r w:rsidRPr="00E26D09">
              <w:rPr>
                <w:rFonts w:eastAsia="?? ??" w:cs="Arial"/>
                <w:lang w:eastAsia="zh-CN"/>
              </w:rPr>
              <w:t>enabled</w:t>
            </w:r>
          </w:p>
        </w:tc>
      </w:tr>
      <w:tr w:rsidR="00E26D09" w:rsidRPr="00E26D09" w14:paraId="4CA2AF19" w14:textId="77777777" w:rsidTr="0017135D">
        <w:trPr>
          <w:cantSplit/>
          <w:jc w:val="center"/>
        </w:trPr>
        <w:tc>
          <w:tcPr>
            <w:tcW w:w="3343" w:type="dxa"/>
            <w:vAlign w:val="center"/>
          </w:tcPr>
          <w:p w14:paraId="127CBC31" w14:textId="7FC37180" w:rsidR="00C520D8" w:rsidRPr="00E26D09" w:rsidRDefault="00C520D8" w:rsidP="00C520D8">
            <w:pPr>
              <w:pStyle w:val="TAL"/>
              <w:rPr>
                <w:rFonts w:eastAsia="DengXian"/>
                <w:lang w:eastAsia="zh-CN"/>
              </w:rPr>
            </w:pPr>
            <w:r w:rsidRPr="00E26D09">
              <w:rPr>
                <w:rFonts w:hint="eastAsia"/>
                <w:lang w:eastAsia="zh-CN"/>
              </w:rPr>
              <w:t>First PRB after frequency hopping</w:t>
            </w:r>
          </w:p>
        </w:tc>
        <w:tc>
          <w:tcPr>
            <w:tcW w:w="2127" w:type="dxa"/>
            <w:vAlign w:val="center"/>
          </w:tcPr>
          <w:p w14:paraId="564C6A9B" w14:textId="25B883B6" w:rsidR="00C520D8" w:rsidRPr="00E26D09" w:rsidRDefault="00C520D8" w:rsidP="00C520D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002B3CEE" w:rsidRPr="00E26D09">
              <w:rPr>
                <w:lang w:eastAsia="zh-CN"/>
              </w:rPr>
              <w:t xml:space="preserve"> </w:t>
            </w:r>
            <w:r w:rsidR="002B3CEE" w:rsidRPr="00E26D09">
              <w:rPr>
                <w:rFonts w:eastAsia="Times New Roman" w:cs="Arial"/>
              </w:rPr>
              <w:t xml:space="preserve">– </w:t>
            </w:r>
            <w:r w:rsidRPr="00E26D09">
              <w:rPr>
                <w:rFonts w:hint="eastAsia"/>
                <w:lang w:eastAsia="zh-CN"/>
              </w:rPr>
              <w:t>1)</w:t>
            </w:r>
          </w:p>
        </w:tc>
      </w:tr>
      <w:tr w:rsidR="00E26D09" w:rsidRPr="00E26D09" w14:paraId="2E3E2DDD" w14:textId="77777777" w:rsidTr="0017135D">
        <w:trPr>
          <w:cantSplit/>
          <w:jc w:val="center"/>
        </w:trPr>
        <w:tc>
          <w:tcPr>
            <w:tcW w:w="3343" w:type="dxa"/>
            <w:vAlign w:val="center"/>
          </w:tcPr>
          <w:p w14:paraId="1824366A" w14:textId="32A1952A" w:rsidR="00C520D8" w:rsidRPr="00E26D09" w:rsidRDefault="00C520D8" w:rsidP="00C520D8">
            <w:pPr>
              <w:pStyle w:val="TAL"/>
              <w:rPr>
                <w:rFonts w:eastAsia="DengXian"/>
                <w:lang w:eastAsia="zh-CN"/>
              </w:rPr>
            </w:pPr>
            <w:r w:rsidRPr="00E26D09">
              <w:rPr>
                <w:rFonts w:hint="eastAsia"/>
                <w:lang w:eastAsia="zh-CN"/>
              </w:rPr>
              <w:t>Number of PRBs</w:t>
            </w:r>
          </w:p>
        </w:tc>
        <w:tc>
          <w:tcPr>
            <w:tcW w:w="2127" w:type="dxa"/>
            <w:vAlign w:val="center"/>
          </w:tcPr>
          <w:p w14:paraId="40483C4D" w14:textId="77777777" w:rsidR="00C520D8" w:rsidRPr="00E26D09" w:rsidRDefault="00C520D8" w:rsidP="00C520D8">
            <w:pPr>
              <w:pStyle w:val="TAC"/>
              <w:rPr>
                <w:rFonts w:eastAsia="DengXian" w:cs="Arial"/>
                <w:lang w:eastAsia="zh-CN"/>
              </w:rPr>
            </w:pPr>
            <w:r w:rsidRPr="00E26D09">
              <w:rPr>
                <w:rFonts w:eastAsia="?? ??" w:cs="Arial"/>
                <w:lang w:eastAsia="zh-CN"/>
              </w:rPr>
              <w:t>9</w:t>
            </w:r>
          </w:p>
        </w:tc>
      </w:tr>
      <w:tr w:rsidR="00E26D09" w:rsidRPr="00E26D09" w14:paraId="256E8565" w14:textId="77777777" w:rsidTr="0017135D">
        <w:trPr>
          <w:cantSplit/>
          <w:jc w:val="center"/>
        </w:trPr>
        <w:tc>
          <w:tcPr>
            <w:tcW w:w="3343" w:type="dxa"/>
            <w:vAlign w:val="center"/>
          </w:tcPr>
          <w:p w14:paraId="22725399" w14:textId="7BE44100" w:rsidR="00C520D8" w:rsidRPr="00E26D09" w:rsidRDefault="00C520D8" w:rsidP="00C520D8">
            <w:pPr>
              <w:pStyle w:val="TAL"/>
              <w:rPr>
                <w:rFonts w:eastAsia="DengXian"/>
                <w:lang w:eastAsia="zh-CN"/>
              </w:rPr>
            </w:pPr>
            <w:r w:rsidRPr="00E26D09">
              <w:rPr>
                <w:rFonts w:hint="eastAsia"/>
                <w:lang w:eastAsia="zh-CN"/>
              </w:rPr>
              <w:t>Number of symbols</w:t>
            </w:r>
          </w:p>
        </w:tc>
        <w:tc>
          <w:tcPr>
            <w:tcW w:w="2127" w:type="dxa"/>
            <w:vAlign w:val="center"/>
          </w:tcPr>
          <w:p w14:paraId="16FDE608" w14:textId="77777777" w:rsidR="00C520D8" w:rsidRPr="00E26D09" w:rsidRDefault="00C520D8" w:rsidP="00C520D8">
            <w:pPr>
              <w:pStyle w:val="TAC"/>
              <w:rPr>
                <w:rFonts w:eastAsia="DengXian" w:cs="Arial"/>
                <w:lang w:eastAsia="zh-CN"/>
              </w:rPr>
            </w:pPr>
            <w:r w:rsidRPr="00E26D09">
              <w:rPr>
                <w:rFonts w:eastAsia="?? ??" w:cs="Arial"/>
                <w:lang w:eastAsia="zh-CN"/>
              </w:rPr>
              <w:t>2</w:t>
            </w:r>
          </w:p>
        </w:tc>
      </w:tr>
      <w:tr w:rsidR="00E26D09" w:rsidRPr="00E26D09" w14:paraId="4DB32F8B" w14:textId="77777777" w:rsidTr="0017135D">
        <w:trPr>
          <w:cantSplit/>
          <w:jc w:val="center"/>
        </w:trPr>
        <w:tc>
          <w:tcPr>
            <w:tcW w:w="3343" w:type="dxa"/>
            <w:vAlign w:val="center"/>
          </w:tcPr>
          <w:p w14:paraId="1C0027EB" w14:textId="7E9E878B" w:rsidR="00C520D8" w:rsidRPr="00E26D09" w:rsidRDefault="00C520D8" w:rsidP="00C520D8">
            <w:pPr>
              <w:pStyle w:val="TAL"/>
              <w:rPr>
                <w:rFonts w:eastAsia="DengXian"/>
                <w:lang w:eastAsia="zh-CN"/>
              </w:rPr>
            </w:pPr>
            <w:r w:rsidRPr="00E26D09">
              <w:rPr>
                <w:rFonts w:hint="eastAsia"/>
                <w:lang w:eastAsia="zh-CN"/>
              </w:rPr>
              <w:t>The number of UCI information bits</w:t>
            </w:r>
          </w:p>
        </w:tc>
        <w:tc>
          <w:tcPr>
            <w:tcW w:w="2127" w:type="dxa"/>
            <w:vAlign w:val="center"/>
          </w:tcPr>
          <w:p w14:paraId="4D082D00" w14:textId="77777777" w:rsidR="00C520D8" w:rsidRPr="00E26D09" w:rsidRDefault="00C520D8" w:rsidP="00C520D8">
            <w:pPr>
              <w:pStyle w:val="TAC"/>
              <w:rPr>
                <w:rFonts w:eastAsia="SimSun"/>
                <w:lang w:eastAsia="zh-CN"/>
              </w:rPr>
            </w:pPr>
            <w:r w:rsidRPr="00E26D09">
              <w:rPr>
                <w:rFonts w:eastAsia="SimSun"/>
                <w:lang w:eastAsia="zh-CN"/>
              </w:rPr>
              <w:t>22</w:t>
            </w:r>
          </w:p>
        </w:tc>
      </w:tr>
      <w:tr w:rsidR="00E26D09" w:rsidRPr="00E26D09" w14:paraId="447C68F4" w14:textId="77777777" w:rsidTr="0017135D">
        <w:trPr>
          <w:cantSplit/>
          <w:jc w:val="center"/>
        </w:trPr>
        <w:tc>
          <w:tcPr>
            <w:tcW w:w="3343" w:type="dxa"/>
            <w:vAlign w:val="center"/>
          </w:tcPr>
          <w:p w14:paraId="6E33B977" w14:textId="22C2EB17" w:rsidR="00C520D8" w:rsidRPr="00E26D09" w:rsidRDefault="00C520D8" w:rsidP="00C520D8">
            <w:pPr>
              <w:pStyle w:val="TAL"/>
              <w:rPr>
                <w:lang w:eastAsia="zh-CN"/>
              </w:rPr>
            </w:pPr>
            <w:r w:rsidRPr="00E26D09">
              <w:rPr>
                <w:rFonts w:hint="eastAsia"/>
                <w:lang w:eastAsia="zh-CN"/>
              </w:rPr>
              <w:t>First symbol</w:t>
            </w:r>
          </w:p>
        </w:tc>
        <w:tc>
          <w:tcPr>
            <w:tcW w:w="2127" w:type="dxa"/>
            <w:vAlign w:val="center"/>
          </w:tcPr>
          <w:p w14:paraId="515EFF7E" w14:textId="77777777" w:rsidR="00C520D8" w:rsidRPr="00E26D09" w:rsidRDefault="00C520D8" w:rsidP="00C520D8">
            <w:pPr>
              <w:pStyle w:val="TAC"/>
              <w:rPr>
                <w:rFonts w:eastAsia="SimSun"/>
                <w:lang w:eastAsia="zh-CN"/>
              </w:rPr>
            </w:pPr>
            <w:r w:rsidRPr="00E26D09">
              <w:rPr>
                <w:rFonts w:eastAsia="SimSun"/>
                <w:lang w:eastAsia="zh-CN"/>
              </w:rPr>
              <w:t>12</w:t>
            </w:r>
          </w:p>
        </w:tc>
      </w:tr>
      <w:tr w:rsidR="00E26D09" w:rsidRPr="00E26D09" w14:paraId="2E1A82D4" w14:textId="77777777" w:rsidTr="0017135D">
        <w:trPr>
          <w:cantSplit/>
          <w:jc w:val="center"/>
        </w:trPr>
        <w:tc>
          <w:tcPr>
            <w:tcW w:w="3343" w:type="dxa"/>
            <w:vAlign w:val="center"/>
          </w:tcPr>
          <w:p w14:paraId="4C6B7A41" w14:textId="2D887D8E" w:rsidR="009B0C23" w:rsidRPr="00E26D09" w:rsidRDefault="009B0C23" w:rsidP="009B0C23">
            <w:pPr>
              <w:pStyle w:val="TAL"/>
              <w:rPr>
                <w:lang w:eastAsia="zh-CN"/>
              </w:rPr>
            </w:pPr>
            <w:r w:rsidRPr="00E26D09">
              <w:rPr>
                <w:rFonts w:hint="eastAsia"/>
                <w:lang w:eastAsia="zh-CN"/>
              </w:rPr>
              <w:t>DM-RS sequence generation</w:t>
            </w:r>
          </w:p>
        </w:tc>
        <w:tc>
          <w:tcPr>
            <w:tcW w:w="2127" w:type="dxa"/>
            <w:vAlign w:val="center"/>
          </w:tcPr>
          <w:p w14:paraId="523DF630" w14:textId="0B5E3D45" w:rsidR="009B0C23" w:rsidRPr="00E26D09" w:rsidRDefault="009B0C23" w:rsidP="009B0C2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73D32CDB" w14:textId="77777777" w:rsidR="006645AA" w:rsidRPr="00E26D09" w:rsidRDefault="006645AA" w:rsidP="006645AA">
      <w:pPr>
        <w:rPr>
          <w:lang w:eastAsia="zh-CN"/>
        </w:rPr>
      </w:pPr>
    </w:p>
    <w:p w14:paraId="076CD40F" w14:textId="77777777" w:rsidR="006645AA" w:rsidRPr="00E26D09" w:rsidRDefault="006645AA" w:rsidP="006645AA">
      <w:pPr>
        <w:pStyle w:val="Heading6"/>
        <w:rPr>
          <w:rFonts w:eastAsia="DengXian"/>
          <w:lang w:eastAsia="zh-CN"/>
        </w:rPr>
      </w:pPr>
      <w:bookmarkStart w:id="902" w:name="_Toc21127786"/>
      <w:bookmarkStart w:id="903" w:name="_Toc29811995"/>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902"/>
      <w:bookmarkEnd w:id="903"/>
    </w:p>
    <w:p w14:paraId="750FF8B8"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00C5B0AB"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26D09" w:rsidRPr="00E26D09" w14:paraId="5FD33CD6" w14:textId="77777777" w:rsidTr="006645AA">
        <w:trPr>
          <w:trHeight w:val="62"/>
          <w:jc w:val="center"/>
        </w:trPr>
        <w:tc>
          <w:tcPr>
            <w:tcW w:w="1253" w:type="dxa"/>
            <w:vMerge w:val="restart"/>
          </w:tcPr>
          <w:p w14:paraId="3B17537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14:paraId="08EA7AD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138" w:type="dxa"/>
            <w:vMerge w:val="restart"/>
          </w:tcPr>
          <w:p w14:paraId="2677514A" w14:textId="77777777" w:rsidR="006645AA" w:rsidRPr="00E26D09" w:rsidRDefault="006645AA" w:rsidP="006645AA">
            <w:pPr>
              <w:pStyle w:val="TAH"/>
              <w:rPr>
                <w:rFonts w:cs="Arial"/>
              </w:rPr>
            </w:pPr>
            <w:r w:rsidRPr="00E26D09">
              <w:rPr>
                <w:rFonts w:cs="Arial"/>
              </w:rPr>
              <w:t>Cyclic Prefix</w:t>
            </w:r>
          </w:p>
        </w:tc>
        <w:tc>
          <w:tcPr>
            <w:tcW w:w="1604" w:type="dxa"/>
            <w:vMerge w:val="restart"/>
          </w:tcPr>
          <w:p w14:paraId="4A764CCA" w14:textId="17258899"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469" w:type="dxa"/>
            <w:gridSpan w:val="2"/>
          </w:tcPr>
          <w:p w14:paraId="376CB11B" w14:textId="77777777" w:rsidR="006645AA" w:rsidRPr="00E26D09" w:rsidRDefault="006645AA" w:rsidP="006645AA">
            <w:pPr>
              <w:pStyle w:val="TAH"/>
              <w:rPr>
                <w:rFonts w:cs="Arial"/>
              </w:rPr>
            </w:pPr>
            <w:r w:rsidRPr="00E26D09">
              <w:rPr>
                <w:rFonts w:cs="Arial"/>
              </w:rPr>
              <w:t>Channel bandwidth / SNR (dB)</w:t>
            </w:r>
          </w:p>
        </w:tc>
      </w:tr>
      <w:tr w:rsidR="00E26D09" w:rsidRPr="00E26D09" w14:paraId="1A7ED675" w14:textId="77777777" w:rsidTr="006645AA">
        <w:trPr>
          <w:trHeight w:val="44"/>
          <w:jc w:val="center"/>
        </w:trPr>
        <w:tc>
          <w:tcPr>
            <w:tcW w:w="1253" w:type="dxa"/>
            <w:vMerge/>
          </w:tcPr>
          <w:p w14:paraId="45D1CA63" w14:textId="77777777" w:rsidR="006645AA" w:rsidRPr="00E26D09" w:rsidRDefault="006645AA" w:rsidP="006645AA">
            <w:pPr>
              <w:pStyle w:val="TAH"/>
              <w:rPr>
                <w:rFonts w:cs="Arial"/>
              </w:rPr>
            </w:pPr>
          </w:p>
        </w:tc>
        <w:tc>
          <w:tcPr>
            <w:tcW w:w="1253" w:type="dxa"/>
            <w:vMerge/>
          </w:tcPr>
          <w:p w14:paraId="1C4E2058" w14:textId="77777777" w:rsidR="006645AA" w:rsidRPr="00E26D09" w:rsidRDefault="006645AA" w:rsidP="006645AA">
            <w:pPr>
              <w:pStyle w:val="TAH"/>
              <w:rPr>
                <w:rFonts w:cs="Arial"/>
              </w:rPr>
            </w:pPr>
          </w:p>
        </w:tc>
        <w:tc>
          <w:tcPr>
            <w:tcW w:w="1138" w:type="dxa"/>
            <w:vMerge/>
          </w:tcPr>
          <w:p w14:paraId="7C3B846A" w14:textId="77777777" w:rsidR="006645AA" w:rsidRPr="00E26D09" w:rsidRDefault="006645AA" w:rsidP="006645AA">
            <w:pPr>
              <w:pStyle w:val="TAH"/>
              <w:rPr>
                <w:rFonts w:cs="Arial"/>
              </w:rPr>
            </w:pPr>
          </w:p>
        </w:tc>
        <w:tc>
          <w:tcPr>
            <w:tcW w:w="1604" w:type="dxa"/>
            <w:vMerge/>
          </w:tcPr>
          <w:p w14:paraId="1253DC68" w14:textId="77777777" w:rsidR="006645AA" w:rsidRPr="00E26D09" w:rsidRDefault="006645AA" w:rsidP="006645AA">
            <w:pPr>
              <w:pStyle w:val="TAH"/>
              <w:rPr>
                <w:rFonts w:cs="Arial"/>
              </w:rPr>
            </w:pPr>
          </w:p>
        </w:tc>
        <w:tc>
          <w:tcPr>
            <w:tcW w:w="1569" w:type="dxa"/>
          </w:tcPr>
          <w:p w14:paraId="363B4C09"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14:paraId="1BE0CF56"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525625" w:rsidRPr="00E26D09" w14:paraId="4148A030" w14:textId="77777777" w:rsidTr="006645AA">
        <w:trPr>
          <w:trHeight w:val="115"/>
          <w:jc w:val="center"/>
        </w:trPr>
        <w:tc>
          <w:tcPr>
            <w:tcW w:w="1253" w:type="dxa"/>
            <w:vAlign w:val="center"/>
          </w:tcPr>
          <w:p w14:paraId="0EF61389" w14:textId="77777777" w:rsidR="00525625" w:rsidRPr="00E26D09" w:rsidRDefault="00525625" w:rsidP="00525625">
            <w:pPr>
              <w:pStyle w:val="TAC"/>
              <w:rPr>
                <w:rFonts w:cs="Arial"/>
                <w:lang w:eastAsia="zh-CN"/>
              </w:rPr>
            </w:pPr>
            <w:r w:rsidRPr="00E26D09">
              <w:rPr>
                <w:rFonts w:cs="Arial"/>
                <w:lang w:eastAsia="zh-CN"/>
              </w:rPr>
              <w:t>1</w:t>
            </w:r>
          </w:p>
        </w:tc>
        <w:tc>
          <w:tcPr>
            <w:tcW w:w="1253" w:type="dxa"/>
            <w:vAlign w:val="center"/>
          </w:tcPr>
          <w:p w14:paraId="115817C2" w14:textId="77777777" w:rsidR="00525625" w:rsidRPr="00E26D09" w:rsidRDefault="00525625" w:rsidP="00525625">
            <w:pPr>
              <w:pStyle w:val="TAC"/>
              <w:rPr>
                <w:rFonts w:cs="Arial"/>
                <w:lang w:eastAsia="zh-CN"/>
              </w:rPr>
            </w:pPr>
            <w:r w:rsidRPr="00E26D09">
              <w:rPr>
                <w:rFonts w:cs="Arial"/>
                <w:lang w:eastAsia="zh-CN"/>
              </w:rPr>
              <w:t>2</w:t>
            </w:r>
          </w:p>
        </w:tc>
        <w:tc>
          <w:tcPr>
            <w:tcW w:w="1138" w:type="dxa"/>
            <w:vAlign w:val="center"/>
          </w:tcPr>
          <w:p w14:paraId="7B942EA9" w14:textId="77777777" w:rsidR="00525625" w:rsidRPr="00E26D09" w:rsidRDefault="00525625" w:rsidP="00525625">
            <w:pPr>
              <w:pStyle w:val="TAC"/>
              <w:rPr>
                <w:rFonts w:cs="Arial"/>
              </w:rPr>
            </w:pPr>
            <w:r w:rsidRPr="00E26D09">
              <w:rPr>
                <w:rFonts w:cs="Arial"/>
              </w:rPr>
              <w:t>Normal</w:t>
            </w:r>
          </w:p>
        </w:tc>
        <w:tc>
          <w:tcPr>
            <w:tcW w:w="1604" w:type="dxa"/>
            <w:vAlign w:val="center"/>
          </w:tcPr>
          <w:p w14:paraId="7ECF0AA4" w14:textId="77777777" w:rsidR="00525625" w:rsidRPr="00E26D09" w:rsidRDefault="00525625" w:rsidP="00525625">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14:paraId="67D84284" w14:textId="7942CA86" w:rsidR="00525625" w:rsidRPr="00E26D09" w:rsidRDefault="00525625" w:rsidP="00525625">
            <w:pPr>
              <w:pStyle w:val="TAC"/>
              <w:rPr>
                <w:rFonts w:cs="Arial"/>
                <w:lang w:eastAsia="zh-CN"/>
              </w:rPr>
            </w:pPr>
            <w:r w:rsidRPr="00E26D09">
              <w:rPr>
                <w:rFonts w:cs="Arial"/>
                <w:lang w:eastAsia="zh-CN"/>
              </w:rPr>
              <w:t>2.6</w:t>
            </w:r>
          </w:p>
        </w:tc>
        <w:tc>
          <w:tcPr>
            <w:tcW w:w="1900" w:type="dxa"/>
            <w:shd w:val="clear" w:color="auto" w:fill="auto"/>
            <w:vAlign w:val="center"/>
          </w:tcPr>
          <w:p w14:paraId="6E7CB56A" w14:textId="1B4A3C01" w:rsidR="00525625" w:rsidRPr="00E26D09" w:rsidRDefault="00525625" w:rsidP="00525625">
            <w:pPr>
              <w:pStyle w:val="TAC"/>
              <w:rPr>
                <w:rFonts w:cs="Arial"/>
                <w:lang w:eastAsia="zh-CN"/>
              </w:rPr>
            </w:pPr>
            <w:r w:rsidRPr="00E26D09">
              <w:rPr>
                <w:rFonts w:cs="Arial"/>
                <w:lang w:eastAsia="zh-CN"/>
              </w:rPr>
              <w:t>1.1</w:t>
            </w:r>
          </w:p>
        </w:tc>
      </w:tr>
    </w:tbl>
    <w:p w14:paraId="1A3634DF" w14:textId="77777777" w:rsidR="006645AA" w:rsidRPr="00E26D09" w:rsidRDefault="006645AA" w:rsidP="006645AA"/>
    <w:p w14:paraId="2C9703EA"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26D09" w:rsidRPr="00E26D09" w14:paraId="42131963" w14:textId="77777777" w:rsidTr="006645AA">
        <w:trPr>
          <w:trHeight w:val="156"/>
          <w:jc w:val="center"/>
        </w:trPr>
        <w:tc>
          <w:tcPr>
            <w:tcW w:w="1285" w:type="dxa"/>
            <w:vMerge w:val="restart"/>
          </w:tcPr>
          <w:p w14:paraId="387DE4A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14:paraId="50B8A5F1"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070" w:type="dxa"/>
            <w:vMerge w:val="restart"/>
          </w:tcPr>
          <w:p w14:paraId="56C2E3E5" w14:textId="77777777" w:rsidR="006645AA" w:rsidRPr="00E26D09" w:rsidRDefault="006645AA" w:rsidP="006645AA">
            <w:pPr>
              <w:pStyle w:val="TAH"/>
              <w:rPr>
                <w:rFonts w:cs="Arial"/>
              </w:rPr>
            </w:pPr>
            <w:r w:rsidRPr="00E26D09">
              <w:rPr>
                <w:rFonts w:cs="Arial"/>
              </w:rPr>
              <w:t>Cyclic Prefix</w:t>
            </w:r>
          </w:p>
        </w:tc>
        <w:tc>
          <w:tcPr>
            <w:tcW w:w="1605" w:type="dxa"/>
            <w:vMerge w:val="restart"/>
          </w:tcPr>
          <w:p w14:paraId="0DAD9DC3" w14:textId="1C3085D4"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852" w:type="dxa"/>
            <w:gridSpan w:val="3"/>
          </w:tcPr>
          <w:p w14:paraId="588A05F3" w14:textId="77777777" w:rsidR="006645AA" w:rsidRPr="00E26D09" w:rsidRDefault="006645AA" w:rsidP="006645AA">
            <w:pPr>
              <w:pStyle w:val="TAH"/>
              <w:rPr>
                <w:rFonts w:cs="Arial"/>
              </w:rPr>
            </w:pPr>
            <w:r w:rsidRPr="00E26D09">
              <w:rPr>
                <w:rFonts w:cs="Arial"/>
              </w:rPr>
              <w:t>Channel bandwidth / SNR (dB)</w:t>
            </w:r>
          </w:p>
        </w:tc>
      </w:tr>
      <w:tr w:rsidR="00E26D09" w:rsidRPr="00E26D09" w14:paraId="0CC61B0C" w14:textId="77777777" w:rsidTr="006645AA">
        <w:trPr>
          <w:trHeight w:val="110"/>
          <w:jc w:val="center"/>
        </w:trPr>
        <w:tc>
          <w:tcPr>
            <w:tcW w:w="1285" w:type="dxa"/>
            <w:vMerge/>
          </w:tcPr>
          <w:p w14:paraId="71C1CA32" w14:textId="77777777" w:rsidR="006645AA" w:rsidRPr="00E26D09" w:rsidRDefault="006645AA" w:rsidP="006645AA">
            <w:pPr>
              <w:pStyle w:val="TAH"/>
              <w:rPr>
                <w:rFonts w:cs="Arial"/>
              </w:rPr>
            </w:pPr>
          </w:p>
        </w:tc>
        <w:tc>
          <w:tcPr>
            <w:tcW w:w="1177" w:type="dxa"/>
            <w:vMerge/>
          </w:tcPr>
          <w:p w14:paraId="3276DB33" w14:textId="77777777" w:rsidR="006645AA" w:rsidRPr="00E26D09" w:rsidRDefault="006645AA" w:rsidP="006645AA">
            <w:pPr>
              <w:pStyle w:val="TAH"/>
              <w:rPr>
                <w:rFonts w:cs="Arial"/>
              </w:rPr>
            </w:pPr>
          </w:p>
        </w:tc>
        <w:tc>
          <w:tcPr>
            <w:tcW w:w="1070" w:type="dxa"/>
            <w:vMerge/>
          </w:tcPr>
          <w:p w14:paraId="14C3F0E6" w14:textId="77777777" w:rsidR="006645AA" w:rsidRPr="00E26D09" w:rsidRDefault="006645AA" w:rsidP="006645AA">
            <w:pPr>
              <w:pStyle w:val="TAH"/>
              <w:rPr>
                <w:rFonts w:cs="Arial"/>
              </w:rPr>
            </w:pPr>
          </w:p>
        </w:tc>
        <w:tc>
          <w:tcPr>
            <w:tcW w:w="1605" w:type="dxa"/>
            <w:vMerge/>
          </w:tcPr>
          <w:p w14:paraId="3BFD51F7" w14:textId="77777777" w:rsidR="006645AA" w:rsidRPr="00E26D09" w:rsidRDefault="006645AA" w:rsidP="006645AA">
            <w:pPr>
              <w:pStyle w:val="TAH"/>
              <w:rPr>
                <w:rFonts w:cs="Arial"/>
              </w:rPr>
            </w:pPr>
          </w:p>
        </w:tc>
        <w:tc>
          <w:tcPr>
            <w:tcW w:w="1212" w:type="dxa"/>
          </w:tcPr>
          <w:p w14:paraId="003E433B"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2" w:type="dxa"/>
          </w:tcPr>
          <w:p w14:paraId="6FA5E162"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14:paraId="49C45A39"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C54455" w:rsidRPr="00E26D09" w14:paraId="0E9B2818" w14:textId="77777777" w:rsidTr="006645AA">
        <w:trPr>
          <w:trHeight w:val="292"/>
          <w:jc w:val="center"/>
        </w:trPr>
        <w:tc>
          <w:tcPr>
            <w:tcW w:w="1285" w:type="dxa"/>
            <w:vAlign w:val="center"/>
          </w:tcPr>
          <w:p w14:paraId="270842C6" w14:textId="77777777" w:rsidR="00C54455" w:rsidRPr="00E26D09" w:rsidRDefault="00C54455" w:rsidP="00C54455">
            <w:pPr>
              <w:pStyle w:val="TAC"/>
              <w:rPr>
                <w:rFonts w:cs="Arial"/>
                <w:lang w:eastAsia="zh-CN"/>
              </w:rPr>
            </w:pPr>
            <w:r w:rsidRPr="00E26D09">
              <w:rPr>
                <w:rFonts w:cs="Arial"/>
                <w:lang w:eastAsia="zh-CN"/>
              </w:rPr>
              <w:t>1</w:t>
            </w:r>
          </w:p>
        </w:tc>
        <w:tc>
          <w:tcPr>
            <w:tcW w:w="1177" w:type="dxa"/>
            <w:vAlign w:val="center"/>
          </w:tcPr>
          <w:p w14:paraId="02F66E3D" w14:textId="77777777" w:rsidR="00C54455" w:rsidRPr="00E26D09" w:rsidRDefault="00C54455" w:rsidP="00C54455">
            <w:pPr>
              <w:pStyle w:val="TAC"/>
              <w:rPr>
                <w:rFonts w:cs="Arial"/>
                <w:lang w:eastAsia="zh-CN"/>
              </w:rPr>
            </w:pPr>
            <w:r w:rsidRPr="00E26D09">
              <w:rPr>
                <w:rFonts w:cs="Arial"/>
                <w:lang w:eastAsia="zh-CN"/>
              </w:rPr>
              <w:t>2</w:t>
            </w:r>
          </w:p>
        </w:tc>
        <w:tc>
          <w:tcPr>
            <w:tcW w:w="1070" w:type="dxa"/>
            <w:vAlign w:val="center"/>
          </w:tcPr>
          <w:p w14:paraId="42EFD880" w14:textId="77777777" w:rsidR="00C54455" w:rsidRPr="00E26D09" w:rsidRDefault="00C54455" w:rsidP="00C54455">
            <w:pPr>
              <w:pStyle w:val="TAC"/>
              <w:rPr>
                <w:rFonts w:cs="Arial"/>
              </w:rPr>
            </w:pPr>
            <w:r w:rsidRPr="00E26D09">
              <w:rPr>
                <w:rFonts w:cs="Arial"/>
              </w:rPr>
              <w:t>Normal</w:t>
            </w:r>
          </w:p>
        </w:tc>
        <w:tc>
          <w:tcPr>
            <w:tcW w:w="1605" w:type="dxa"/>
            <w:vAlign w:val="center"/>
          </w:tcPr>
          <w:p w14:paraId="06518524" w14:textId="77777777" w:rsidR="00C54455" w:rsidRPr="00E26D09" w:rsidRDefault="00C54455" w:rsidP="00C54455">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14:paraId="006D6A02" w14:textId="589FC3E3" w:rsidR="00C54455" w:rsidRPr="00E26D09" w:rsidRDefault="00C54455" w:rsidP="00C54455">
            <w:pPr>
              <w:pStyle w:val="TAC"/>
              <w:rPr>
                <w:rFonts w:cs="Arial"/>
                <w:lang w:eastAsia="zh-CN"/>
              </w:rPr>
            </w:pPr>
            <w:r w:rsidRPr="00E26D09">
              <w:rPr>
                <w:rFonts w:cs="Arial"/>
                <w:lang w:eastAsia="zh-CN"/>
              </w:rPr>
              <w:t>1.2</w:t>
            </w:r>
          </w:p>
        </w:tc>
        <w:tc>
          <w:tcPr>
            <w:tcW w:w="1012" w:type="dxa"/>
            <w:shd w:val="clear" w:color="auto" w:fill="auto"/>
            <w:vAlign w:val="center"/>
          </w:tcPr>
          <w:p w14:paraId="00887D7C" w14:textId="7554E4B0" w:rsidR="00C54455" w:rsidRPr="00E26D09" w:rsidRDefault="00C54455" w:rsidP="00C54455">
            <w:pPr>
              <w:pStyle w:val="TAC"/>
              <w:rPr>
                <w:rFonts w:cs="Arial"/>
                <w:lang w:eastAsia="zh-CN"/>
              </w:rPr>
            </w:pPr>
            <w:r w:rsidRPr="00E26D09">
              <w:rPr>
                <w:rFonts w:cs="Arial"/>
                <w:lang w:eastAsia="zh-CN"/>
              </w:rPr>
              <w:t>1.2</w:t>
            </w:r>
          </w:p>
        </w:tc>
        <w:tc>
          <w:tcPr>
            <w:tcW w:w="1628" w:type="dxa"/>
            <w:shd w:val="clear" w:color="auto" w:fill="auto"/>
            <w:vAlign w:val="center"/>
          </w:tcPr>
          <w:p w14:paraId="0F42BEB7" w14:textId="3511A37D" w:rsidR="00C54455" w:rsidRPr="00E26D09" w:rsidRDefault="00C54455" w:rsidP="00C54455">
            <w:pPr>
              <w:pStyle w:val="TAC"/>
              <w:rPr>
                <w:rFonts w:cs="Arial"/>
                <w:lang w:eastAsia="zh-CN"/>
              </w:rPr>
            </w:pPr>
            <w:r w:rsidRPr="00E26D09">
              <w:rPr>
                <w:rFonts w:cs="Arial"/>
                <w:lang w:eastAsia="zh-CN"/>
              </w:rPr>
              <w:t>1.1</w:t>
            </w:r>
          </w:p>
        </w:tc>
      </w:tr>
    </w:tbl>
    <w:p w14:paraId="715DCEFC" w14:textId="77777777" w:rsidR="006645AA" w:rsidRPr="00E26D09" w:rsidRDefault="006645AA" w:rsidP="006645AA"/>
    <w:p w14:paraId="36DA8CD3" w14:textId="77777777" w:rsidR="006645AA" w:rsidRPr="00E26D09" w:rsidRDefault="006645AA" w:rsidP="006645AA">
      <w:pPr>
        <w:pStyle w:val="Heading4"/>
      </w:pPr>
      <w:bookmarkStart w:id="904" w:name="_Toc21127787"/>
      <w:bookmarkStart w:id="905" w:name="_Toc29811996"/>
      <w:r w:rsidRPr="00E26D09">
        <w:t>11.3.2.5</w:t>
      </w:r>
      <w:r w:rsidRPr="00E26D09">
        <w:tab/>
        <w:t>Performance requirements for PUCCH format 3</w:t>
      </w:r>
      <w:bookmarkEnd w:id="904"/>
      <w:bookmarkEnd w:id="905"/>
    </w:p>
    <w:p w14:paraId="795952D7" w14:textId="77777777" w:rsidR="006645AA" w:rsidRPr="00E26D09" w:rsidRDefault="006645AA" w:rsidP="006645AA">
      <w:pPr>
        <w:pStyle w:val="Heading5"/>
      </w:pPr>
      <w:bookmarkStart w:id="906" w:name="_Toc21127788"/>
      <w:bookmarkStart w:id="907" w:name="_Toc29811997"/>
      <w:r w:rsidRPr="00E26D09">
        <w:t>11.3.2.5.1</w:t>
      </w:r>
      <w:r w:rsidRPr="00E26D09">
        <w:tab/>
        <w:t>General</w:t>
      </w:r>
      <w:bookmarkEnd w:id="906"/>
      <w:bookmarkEnd w:id="907"/>
    </w:p>
    <w:p w14:paraId="72CBFA4A"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3ABC9098" w14:textId="034BED1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164DD036" w14:textId="67F4FAF5" w:rsidR="006645AA" w:rsidRPr="00E26D09" w:rsidRDefault="00685232" w:rsidP="00685232">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sidR="00D5711D">
        <w:rPr>
          <w:lang w:eastAsia="zh-CN"/>
        </w:rPr>
        <w:t>centre</w:t>
      </w:r>
      <w:r w:rsidR="00D5711D" w:rsidRPr="007E346D">
        <w:rPr>
          <w:lang w:eastAsia="zh-CN"/>
        </w:rPr>
        <w:t xml:space="preserve">, </w:t>
      </w:r>
      <w:r w:rsidRPr="00E26D09">
        <w:rPr>
          <w:lang w:eastAsia="zh-CN"/>
        </w:rPr>
        <w:t>i.e. intra-slot frequency hopping is enabled.</w:t>
      </w:r>
    </w:p>
    <w:p w14:paraId="42396DAD" w14:textId="77777777" w:rsidR="006645AA" w:rsidRPr="00E26D09" w:rsidRDefault="006645AA" w:rsidP="006645AA">
      <w:pPr>
        <w:pStyle w:val="TH"/>
        <w:rPr>
          <w:rFonts w:eastAsia="‚c‚e‚o“Á‘¾ƒSƒVƒbƒN‘Ì"/>
        </w:rPr>
      </w:pPr>
      <w:r w:rsidRPr="00E26D09">
        <w:rPr>
          <w:rFonts w:eastAsia="‚c‚e‚o“Á‘¾ƒSƒVƒbƒN‘Ì"/>
        </w:rPr>
        <w:lastRenderedPageBreak/>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26D09" w:rsidRPr="00E26D09" w14:paraId="5F9EF8CD" w14:textId="77777777" w:rsidTr="0017135D">
        <w:trPr>
          <w:cantSplit/>
          <w:jc w:val="center"/>
        </w:trPr>
        <w:tc>
          <w:tcPr>
            <w:tcW w:w="3209" w:type="dxa"/>
          </w:tcPr>
          <w:p w14:paraId="30315952" w14:textId="77777777" w:rsidR="006645AA" w:rsidRPr="00E26D09" w:rsidRDefault="006645AA" w:rsidP="006645AA">
            <w:pPr>
              <w:pStyle w:val="TAH"/>
              <w:rPr>
                <w:rFonts w:eastAsia="?? ??" w:cs="Arial"/>
                <w:bCs/>
              </w:rPr>
            </w:pPr>
            <w:r w:rsidRPr="00E26D09">
              <w:rPr>
                <w:rFonts w:eastAsia="?? ??" w:cs="Arial"/>
                <w:bCs/>
              </w:rPr>
              <w:t>Parameter</w:t>
            </w:r>
          </w:p>
        </w:tc>
        <w:tc>
          <w:tcPr>
            <w:tcW w:w="1089" w:type="dxa"/>
          </w:tcPr>
          <w:p w14:paraId="703C5F99" w14:textId="77777777" w:rsidR="006645AA" w:rsidRPr="00E26D09" w:rsidRDefault="006645AA" w:rsidP="006645AA">
            <w:pPr>
              <w:pStyle w:val="TAH"/>
              <w:rPr>
                <w:rFonts w:eastAsia="?? ??" w:cs="Arial"/>
                <w:bCs/>
              </w:rPr>
            </w:pPr>
            <w:r w:rsidRPr="00E26D09">
              <w:rPr>
                <w:rFonts w:eastAsia="?? ??" w:cs="Arial"/>
                <w:bCs/>
              </w:rPr>
              <w:t>Test 1</w:t>
            </w:r>
          </w:p>
        </w:tc>
        <w:tc>
          <w:tcPr>
            <w:tcW w:w="1179" w:type="dxa"/>
          </w:tcPr>
          <w:p w14:paraId="572C755B" w14:textId="77777777" w:rsidR="006645AA" w:rsidRPr="00E26D09" w:rsidRDefault="006645AA" w:rsidP="006645AA">
            <w:pPr>
              <w:pStyle w:val="TAH"/>
              <w:rPr>
                <w:rFonts w:eastAsia="?? ??" w:cs="Arial"/>
                <w:bCs/>
              </w:rPr>
            </w:pPr>
            <w:r w:rsidRPr="00E26D09">
              <w:rPr>
                <w:rFonts w:eastAsia="?? ??" w:cs="Arial"/>
                <w:bCs/>
              </w:rPr>
              <w:t>Test 2</w:t>
            </w:r>
          </w:p>
        </w:tc>
      </w:tr>
      <w:tr w:rsidR="00E26D09" w:rsidRPr="00E26D09" w14:paraId="16F09362" w14:textId="77777777" w:rsidTr="0017135D">
        <w:trPr>
          <w:cantSplit/>
          <w:jc w:val="center"/>
        </w:trPr>
        <w:tc>
          <w:tcPr>
            <w:tcW w:w="3209" w:type="dxa"/>
            <w:vAlign w:val="center"/>
          </w:tcPr>
          <w:p w14:paraId="70BBBB05" w14:textId="63151445" w:rsidR="006645AA" w:rsidRPr="00E26D09" w:rsidRDefault="006645AA" w:rsidP="006645AA">
            <w:pPr>
              <w:pStyle w:val="TAL"/>
              <w:rPr>
                <w:lang w:eastAsia="zh-CN"/>
              </w:rPr>
            </w:pPr>
            <w:r w:rsidRPr="00E26D09">
              <w:rPr>
                <w:lang w:eastAsia="zh-CN"/>
              </w:rPr>
              <w:t>Modulation</w:t>
            </w:r>
            <w:r w:rsidR="00517B63" w:rsidRPr="00E26D09">
              <w:rPr>
                <w:lang w:eastAsia="zh-CN"/>
              </w:rPr>
              <w:t xml:space="preserve"> order</w:t>
            </w:r>
          </w:p>
        </w:tc>
        <w:tc>
          <w:tcPr>
            <w:tcW w:w="2268" w:type="dxa"/>
            <w:gridSpan w:val="2"/>
            <w:vAlign w:val="center"/>
          </w:tcPr>
          <w:p w14:paraId="6D0293E4"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2132634D" w14:textId="77777777" w:rsidTr="0017135D">
        <w:trPr>
          <w:cantSplit/>
          <w:jc w:val="center"/>
        </w:trPr>
        <w:tc>
          <w:tcPr>
            <w:tcW w:w="3209" w:type="dxa"/>
            <w:vAlign w:val="center"/>
          </w:tcPr>
          <w:p w14:paraId="2652CC54" w14:textId="2AC1941E" w:rsidR="00517B63" w:rsidRPr="00E26D09" w:rsidRDefault="00517B63" w:rsidP="00517B63">
            <w:pPr>
              <w:pStyle w:val="TAL"/>
              <w:rPr>
                <w:rFonts w:eastAsia="?? ??" w:cs="Arial"/>
              </w:rPr>
            </w:pPr>
            <w:r w:rsidRPr="00E26D09">
              <w:t>First PRB prior to frequency hopping</w:t>
            </w:r>
          </w:p>
        </w:tc>
        <w:tc>
          <w:tcPr>
            <w:tcW w:w="2268" w:type="dxa"/>
            <w:gridSpan w:val="2"/>
            <w:vAlign w:val="center"/>
          </w:tcPr>
          <w:p w14:paraId="51756F0F" w14:textId="77777777" w:rsidR="00517B63" w:rsidRPr="00E26D09" w:rsidRDefault="00517B63" w:rsidP="00517B63">
            <w:pPr>
              <w:pStyle w:val="TAC"/>
              <w:rPr>
                <w:rFonts w:eastAsia="?? ??" w:cs="Arial"/>
              </w:rPr>
            </w:pPr>
            <w:r w:rsidRPr="00E26D09">
              <w:rPr>
                <w:rFonts w:eastAsia="?? ??" w:cs="Arial"/>
              </w:rPr>
              <w:t>0</w:t>
            </w:r>
          </w:p>
        </w:tc>
      </w:tr>
      <w:tr w:rsidR="00E26D09" w:rsidRPr="00E26D09" w14:paraId="0DFB90B8" w14:textId="77777777" w:rsidTr="0017135D">
        <w:trPr>
          <w:cantSplit/>
          <w:jc w:val="center"/>
        </w:trPr>
        <w:tc>
          <w:tcPr>
            <w:tcW w:w="3209" w:type="dxa"/>
            <w:vAlign w:val="center"/>
          </w:tcPr>
          <w:p w14:paraId="25183413" w14:textId="5F5C16AB" w:rsidR="00517B63" w:rsidRPr="00E26D09" w:rsidRDefault="00517B63" w:rsidP="00517B63">
            <w:pPr>
              <w:pStyle w:val="TAL"/>
              <w:rPr>
                <w:rFonts w:eastAsia="?? ??" w:cs="Arial"/>
              </w:rPr>
            </w:pPr>
            <w:r w:rsidRPr="00E26D09">
              <w:t>Intra-slot frequency hopping</w:t>
            </w:r>
          </w:p>
        </w:tc>
        <w:tc>
          <w:tcPr>
            <w:tcW w:w="2268" w:type="dxa"/>
            <w:gridSpan w:val="2"/>
            <w:vAlign w:val="center"/>
          </w:tcPr>
          <w:p w14:paraId="2C929219" w14:textId="77777777" w:rsidR="00517B63" w:rsidRPr="00E26D09" w:rsidRDefault="00517B63" w:rsidP="00517B63">
            <w:pPr>
              <w:pStyle w:val="TAC"/>
              <w:rPr>
                <w:rFonts w:eastAsia="?? ??" w:cs="Arial"/>
              </w:rPr>
            </w:pPr>
            <w:r w:rsidRPr="00E26D09">
              <w:rPr>
                <w:rFonts w:eastAsia="?? ??" w:cs="Arial"/>
              </w:rPr>
              <w:t>enabled</w:t>
            </w:r>
          </w:p>
        </w:tc>
      </w:tr>
      <w:tr w:rsidR="00E26D09" w:rsidRPr="00E26D09" w14:paraId="6A73A8EF" w14:textId="77777777" w:rsidTr="0017135D">
        <w:trPr>
          <w:cantSplit/>
          <w:jc w:val="center"/>
        </w:trPr>
        <w:tc>
          <w:tcPr>
            <w:tcW w:w="3209" w:type="dxa"/>
            <w:vAlign w:val="center"/>
          </w:tcPr>
          <w:p w14:paraId="06EB88D6" w14:textId="6ADE7ACE" w:rsidR="00517B63" w:rsidRPr="00E26D09" w:rsidRDefault="00517B63" w:rsidP="00517B63">
            <w:pPr>
              <w:pStyle w:val="TAL"/>
              <w:rPr>
                <w:rFonts w:eastAsia="?? ??" w:cs="Arial"/>
              </w:rPr>
            </w:pPr>
            <w:r w:rsidRPr="00E26D09">
              <w:t>First PRB after frequency hopping</w:t>
            </w:r>
          </w:p>
        </w:tc>
        <w:tc>
          <w:tcPr>
            <w:tcW w:w="2268" w:type="dxa"/>
            <w:gridSpan w:val="2"/>
            <w:vAlign w:val="center"/>
          </w:tcPr>
          <w:p w14:paraId="14ED30BE" w14:textId="741A251F" w:rsidR="00517B63" w:rsidRPr="00E26D09" w:rsidRDefault="00517B63" w:rsidP="00517B63">
            <w:pPr>
              <w:pStyle w:val="TAC"/>
              <w:rPr>
                <w:rFonts w:eastAsia="?? ??" w:cs="Arial"/>
              </w:rPr>
            </w:pPr>
            <w:r w:rsidRPr="00E26D09">
              <w:rPr>
                <w:rFonts w:eastAsia="?? ??" w:cs="Arial"/>
              </w:rPr>
              <w:t xml:space="preserve">The largest PRB index </w:t>
            </w:r>
            <w:r w:rsidR="004F5001" w:rsidRPr="00E26D09">
              <w:rPr>
                <w:rFonts w:eastAsia="?? ??" w:cs="Arial"/>
              </w:rPr>
              <w:t>– (Number of PRBs - 1)</w:t>
            </w:r>
          </w:p>
        </w:tc>
      </w:tr>
      <w:tr w:rsidR="00E26D09" w:rsidRPr="00E26D09" w14:paraId="76705A5E" w14:textId="77777777" w:rsidTr="0017135D">
        <w:trPr>
          <w:cantSplit/>
          <w:jc w:val="center"/>
        </w:trPr>
        <w:tc>
          <w:tcPr>
            <w:tcW w:w="3209" w:type="dxa"/>
            <w:vAlign w:val="center"/>
          </w:tcPr>
          <w:p w14:paraId="7E7C6E7F" w14:textId="2A0F12DE" w:rsidR="00517B63" w:rsidRPr="00E26D09" w:rsidRDefault="00517B63" w:rsidP="00517B63">
            <w:pPr>
              <w:pStyle w:val="TAL"/>
            </w:pPr>
            <w:r w:rsidRPr="00E26D09">
              <w:t>Group and sequence hopping</w:t>
            </w:r>
          </w:p>
        </w:tc>
        <w:tc>
          <w:tcPr>
            <w:tcW w:w="2268" w:type="dxa"/>
            <w:gridSpan w:val="2"/>
            <w:vAlign w:val="center"/>
          </w:tcPr>
          <w:p w14:paraId="06A80264" w14:textId="3C3204C1" w:rsidR="00517B63" w:rsidRPr="00E26D09" w:rsidRDefault="00517B63" w:rsidP="00517B63">
            <w:pPr>
              <w:pStyle w:val="TAC"/>
              <w:rPr>
                <w:rFonts w:eastAsia="?? ??" w:cs="Arial"/>
              </w:rPr>
            </w:pPr>
            <w:r w:rsidRPr="00E26D09">
              <w:rPr>
                <w:rFonts w:eastAsia="?? ??" w:cs="Arial"/>
              </w:rPr>
              <w:t>neither</w:t>
            </w:r>
          </w:p>
        </w:tc>
      </w:tr>
      <w:tr w:rsidR="00E26D09" w:rsidRPr="00E26D09" w14:paraId="6B115F14" w14:textId="77777777" w:rsidTr="0017135D">
        <w:trPr>
          <w:cantSplit/>
          <w:jc w:val="center"/>
        </w:trPr>
        <w:tc>
          <w:tcPr>
            <w:tcW w:w="3209" w:type="dxa"/>
            <w:vAlign w:val="center"/>
          </w:tcPr>
          <w:p w14:paraId="76F9C1BE" w14:textId="1F53AB30" w:rsidR="00517B63" w:rsidRPr="00E26D09" w:rsidRDefault="00517B63" w:rsidP="00517B63">
            <w:pPr>
              <w:pStyle w:val="TAL"/>
            </w:pPr>
            <w:r w:rsidRPr="00E26D09">
              <w:t>Hopping ID</w:t>
            </w:r>
          </w:p>
        </w:tc>
        <w:tc>
          <w:tcPr>
            <w:tcW w:w="2268" w:type="dxa"/>
            <w:gridSpan w:val="2"/>
            <w:vAlign w:val="center"/>
          </w:tcPr>
          <w:p w14:paraId="668A84B1" w14:textId="55BBBB01" w:rsidR="00517B63" w:rsidRPr="00E26D09" w:rsidRDefault="00517B63" w:rsidP="00517B63">
            <w:pPr>
              <w:pStyle w:val="TAC"/>
              <w:rPr>
                <w:rFonts w:eastAsia="?? ??" w:cs="Arial"/>
              </w:rPr>
            </w:pPr>
            <w:r w:rsidRPr="00E26D09">
              <w:rPr>
                <w:rFonts w:eastAsia="?? ??" w:cs="Arial"/>
              </w:rPr>
              <w:t>0</w:t>
            </w:r>
          </w:p>
        </w:tc>
      </w:tr>
      <w:tr w:rsidR="00E26D09" w:rsidRPr="00E26D09" w14:paraId="28FD1A53" w14:textId="77777777" w:rsidTr="0017135D">
        <w:trPr>
          <w:cantSplit/>
          <w:jc w:val="center"/>
        </w:trPr>
        <w:tc>
          <w:tcPr>
            <w:tcW w:w="3209" w:type="dxa"/>
            <w:vAlign w:val="center"/>
          </w:tcPr>
          <w:p w14:paraId="7224D6B3" w14:textId="67DB106D" w:rsidR="00517B63" w:rsidRPr="00E26D09" w:rsidRDefault="00517B63" w:rsidP="00517B63">
            <w:pPr>
              <w:pStyle w:val="TAL"/>
              <w:rPr>
                <w:rFonts w:eastAsia="?? ??" w:cs="Arial"/>
              </w:rPr>
            </w:pPr>
            <w:r w:rsidRPr="00E26D09">
              <w:t>Number of PRBs</w:t>
            </w:r>
          </w:p>
        </w:tc>
        <w:tc>
          <w:tcPr>
            <w:tcW w:w="1089" w:type="dxa"/>
            <w:vAlign w:val="center"/>
          </w:tcPr>
          <w:p w14:paraId="0A4D973A" w14:textId="77777777" w:rsidR="00517B63" w:rsidRPr="00E26D09" w:rsidRDefault="00517B63" w:rsidP="00517B63">
            <w:pPr>
              <w:pStyle w:val="TAC"/>
              <w:rPr>
                <w:rFonts w:eastAsia="?? ??" w:cs="Arial"/>
              </w:rPr>
            </w:pPr>
            <w:r w:rsidRPr="00E26D09">
              <w:rPr>
                <w:rFonts w:eastAsia="?? ??" w:cs="Arial"/>
              </w:rPr>
              <w:t>1</w:t>
            </w:r>
          </w:p>
        </w:tc>
        <w:tc>
          <w:tcPr>
            <w:tcW w:w="1179" w:type="dxa"/>
            <w:vAlign w:val="center"/>
          </w:tcPr>
          <w:p w14:paraId="5DAF4BD5" w14:textId="77777777" w:rsidR="00517B63" w:rsidRPr="00E26D09" w:rsidRDefault="00517B63" w:rsidP="00517B63">
            <w:pPr>
              <w:pStyle w:val="TAC"/>
              <w:rPr>
                <w:rFonts w:eastAsia="?? ??" w:cs="Arial"/>
              </w:rPr>
            </w:pPr>
            <w:r w:rsidRPr="00E26D09">
              <w:rPr>
                <w:rFonts w:eastAsia="?? ??" w:cs="Arial"/>
              </w:rPr>
              <w:t>3</w:t>
            </w:r>
          </w:p>
        </w:tc>
      </w:tr>
      <w:tr w:rsidR="00E26D09" w:rsidRPr="00E26D09" w14:paraId="69EF7645" w14:textId="77777777" w:rsidTr="0017135D">
        <w:trPr>
          <w:cantSplit/>
          <w:jc w:val="center"/>
        </w:trPr>
        <w:tc>
          <w:tcPr>
            <w:tcW w:w="3209" w:type="dxa"/>
            <w:vAlign w:val="center"/>
          </w:tcPr>
          <w:p w14:paraId="10E7A3DE" w14:textId="5A120415" w:rsidR="00517B63" w:rsidRPr="00E26D09" w:rsidRDefault="00517B63" w:rsidP="00517B63">
            <w:pPr>
              <w:pStyle w:val="TAL"/>
              <w:rPr>
                <w:rFonts w:eastAsia="?? ??" w:cs="Arial"/>
              </w:rPr>
            </w:pPr>
            <w:r w:rsidRPr="00E26D09">
              <w:t>Number of symbols</w:t>
            </w:r>
          </w:p>
        </w:tc>
        <w:tc>
          <w:tcPr>
            <w:tcW w:w="1089" w:type="dxa"/>
            <w:vAlign w:val="center"/>
          </w:tcPr>
          <w:p w14:paraId="21863A97" w14:textId="77777777" w:rsidR="00517B63" w:rsidRPr="00E26D09" w:rsidRDefault="00517B63" w:rsidP="00517B63">
            <w:pPr>
              <w:pStyle w:val="TAC"/>
              <w:rPr>
                <w:rFonts w:eastAsia="?? ??" w:cs="Arial"/>
              </w:rPr>
            </w:pPr>
            <w:r w:rsidRPr="00E26D09">
              <w:rPr>
                <w:rFonts w:eastAsia="?? ??" w:cs="Arial"/>
              </w:rPr>
              <w:t>14</w:t>
            </w:r>
          </w:p>
        </w:tc>
        <w:tc>
          <w:tcPr>
            <w:tcW w:w="1179" w:type="dxa"/>
            <w:vAlign w:val="center"/>
          </w:tcPr>
          <w:p w14:paraId="35827C83" w14:textId="77777777" w:rsidR="00517B63" w:rsidRPr="00E26D09" w:rsidRDefault="00517B63" w:rsidP="00517B63">
            <w:pPr>
              <w:pStyle w:val="TAC"/>
              <w:rPr>
                <w:rFonts w:eastAsia="?? ??" w:cs="Arial"/>
              </w:rPr>
            </w:pPr>
            <w:r w:rsidRPr="00E26D09">
              <w:rPr>
                <w:rFonts w:eastAsia="?? ??" w:cs="Arial"/>
              </w:rPr>
              <w:t>4</w:t>
            </w:r>
          </w:p>
        </w:tc>
      </w:tr>
      <w:tr w:rsidR="00E26D09" w:rsidRPr="00E26D09" w14:paraId="033E7A02" w14:textId="77777777" w:rsidTr="0017135D">
        <w:trPr>
          <w:cantSplit/>
          <w:jc w:val="center"/>
        </w:trPr>
        <w:tc>
          <w:tcPr>
            <w:tcW w:w="3209" w:type="dxa"/>
            <w:vAlign w:val="center"/>
          </w:tcPr>
          <w:p w14:paraId="22991640" w14:textId="00337558" w:rsidR="00517B63" w:rsidRPr="00E26D09" w:rsidRDefault="00517B63" w:rsidP="00517B63">
            <w:pPr>
              <w:pStyle w:val="TAL"/>
            </w:pPr>
            <w:r w:rsidRPr="00E26D09">
              <w:t>The number of UCI information bits</w:t>
            </w:r>
          </w:p>
        </w:tc>
        <w:tc>
          <w:tcPr>
            <w:tcW w:w="1089" w:type="dxa"/>
            <w:vAlign w:val="center"/>
          </w:tcPr>
          <w:p w14:paraId="65F75F47" w14:textId="77777777" w:rsidR="00517B63" w:rsidRPr="00E26D09" w:rsidRDefault="00517B63" w:rsidP="00517B63">
            <w:pPr>
              <w:pStyle w:val="TAC"/>
              <w:rPr>
                <w:rFonts w:eastAsia="?? ??" w:cs="Arial"/>
              </w:rPr>
            </w:pPr>
            <w:r w:rsidRPr="00E26D09">
              <w:rPr>
                <w:rFonts w:eastAsia="?? ??" w:cs="Arial"/>
              </w:rPr>
              <w:t>16</w:t>
            </w:r>
          </w:p>
        </w:tc>
        <w:tc>
          <w:tcPr>
            <w:tcW w:w="1179" w:type="dxa"/>
            <w:vAlign w:val="center"/>
          </w:tcPr>
          <w:p w14:paraId="5E0F1250" w14:textId="77777777" w:rsidR="00517B63" w:rsidRPr="00E26D09" w:rsidRDefault="00517B63" w:rsidP="00517B63">
            <w:pPr>
              <w:pStyle w:val="TAC"/>
              <w:rPr>
                <w:rFonts w:eastAsia="?? ??" w:cs="Arial"/>
              </w:rPr>
            </w:pPr>
            <w:r w:rsidRPr="00E26D09">
              <w:rPr>
                <w:rFonts w:eastAsia="?? ??" w:cs="Arial"/>
              </w:rPr>
              <w:t>16</w:t>
            </w:r>
          </w:p>
        </w:tc>
      </w:tr>
      <w:tr w:rsidR="00E26D09" w:rsidRPr="00E26D09" w14:paraId="478AA933" w14:textId="77777777" w:rsidTr="0017135D">
        <w:trPr>
          <w:cantSplit/>
          <w:jc w:val="center"/>
        </w:trPr>
        <w:tc>
          <w:tcPr>
            <w:tcW w:w="3209" w:type="dxa"/>
            <w:vAlign w:val="center"/>
          </w:tcPr>
          <w:p w14:paraId="0EDB4445" w14:textId="51297108" w:rsidR="00517B63" w:rsidRPr="00E26D09" w:rsidRDefault="00517B63" w:rsidP="00517B63">
            <w:pPr>
              <w:pStyle w:val="TAL"/>
            </w:pPr>
            <w:r w:rsidRPr="00E26D09">
              <w:t>First symbol</w:t>
            </w:r>
          </w:p>
        </w:tc>
        <w:tc>
          <w:tcPr>
            <w:tcW w:w="1089" w:type="dxa"/>
            <w:vAlign w:val="center"/>
          </w:tcPr>
          <w:p w14:paraId="0CD6BE9F" w14:textId="77777777" w:rsidR="00517B63" w:rsidRPr="00E26D09" w:rsidRDefault="00517B63" w:rsidP="00517B63">
            <w:pPr>
              <w:pStyle w:val="TAC"/>
              <w:rPr>
                <w:rFonts w:eastAsia="?? ??" w:cs="Arial"/>
              </w:rPr>
            </w:pPr>
            <w:r w:rsidRPr="00E26D09">
              <w:rPr>
                <w:rFonts w:eastAsia="?? ??" w:cs="Arial"/>
              </w:rPr>
              <w:t>0</w:t>
            </w:r>
          </w:p>
        </w:tc>
        <w:tc>
          <w:tcPr>
            <w:tcW w:w="1179" w:type="dxa"/>
            <w:vAlign w:val="center"/>
          </w:tcPr>
          <w:p w14:paraId="255BA30B" w14:textId="77777777" w:rsidR="00517B63" w:rsidRPr="00E26D09" w:rsidRDefault="00517B63" w:rsidP="00517B63">
            <w:pPr>
              <w:pStyle w:val="TAC"/>
              <w:rPr>
                <w:rFonts w:eastAsia="?? ??" w:cs="Arial"/>
              </w:rPr>
            </w:pPr>
            <w:r w:rsidRPr="00E26D09">
              <w:rPr>
                <w:rFonts w:eastAsia="?? ??" w:cs="Arial"/>
              </w:rPr>
              <w:t>0</w:t>
            </w:r>
          </w:p>
        </w:tc>
      </w:tr>
    </w:tbl>
    <w:p w14:paraId="2D89D8F4" w14:textId="77777777" w:rsidR="006645AA" w:rsidRPr="00E26D09" w:rsidRDefault="006645AA" w:rsidP="00FA3B41"/>
    <w:p w14:paraId="1C54D0CD" w14:textId="77777777" w:rsidR="006645AA" w:rsidRPr="00E26D09" w:rsidRDefault="006645AA" w:rsidP="006645AA">
      <w:pPr>
        <w:pStyle w:val="Heading5"/>
      </w:pPr>
      <w:bookmarkStart w:id="908" w:name="_Toc21127789"/>
      <w:bookmarkStart w:id="909" w:name="_Toc29811998"/>
      <w:r w:rsidRPr="00E26D09">
        <w:t>11.3.2.5.2</w:t>
      </w:r>
      <w:r w:rsidRPr="00E26D09">
        <w:tab/>
        <w:t>Minimum requirements</w:t>
      </w:r>
      <w:bookmarkEnd w:id="908"/>
      <w:bookmarkEnd w:id="909"/>
    </w:p>
    <w:p w14:paraId="7CDAF8DF" w14:textId="77777777" w:rsidR="006645AA" w:rsidRPr="00E26D09" w:rsidRDefault="006645AA" w:rsidP="006645AA">
      <w:pPr>
        <w:rPr>
          <w:lang w:eastAsia="zh-CN"/>
        </w:rPr>
      </w:pPr>
      <w:r w:rsidRPr="00E26D09">
        <w:t>The UCI block error probability shall not exceed 1% at the SNR given in Table 11.3.2.5.2-1 and Table 11.3.2.5.2-2.</w:t>
      </w:r>
    </w:p>
    <w:p w14:paraId="778A9040" w14:textId="6060BD70" w:rsidR="006645AA" w:rsidRPr="00E26D09" w:rsidRDefault="006645AA" w:rsidP="006645AA">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26D09" w:rsidRPr="00E26D09" w14:paraId="17454FEB" w14:textId="77777777" w:rsidTr="00FA3B41">
        <w:trPr>
          <w:jc w:val="center"/>
        </w:trPr>
        <w:tc>
          <w:tcPr>
            <w:tcW w:w="1012" w:type="dxa"/>
            <w:vMerge w:val="restart"/>
          </w:tcPr>
          <w:p w14:paraId="19CCD03A" w14:textId="77777777" w:rsidR="006645AA" w:rsidRPr="00E26D09" w:rsidRDefault="006645AA" w:rsidP="006645AA">
            <w:pPr>
              <w:pStyle w:val="TAH"/>
              <w:rPr>
                <w:rFonts w:eastAsia="DengXian" w:cs="Arial"/>
                <w:szCs w:val="22"/>
              </w:rPr>
            </w:pPr>
            <w:r w:rsidRPr="00E26D09">
              <w:rPr>
                <w:rFonts w:eastAsia="DengXian" w:cs="Arial"/>
                <w:szCs w:val="22"/>
              </w:rPr>
              <w:t>Test Number</w:t>
            </w:r>
          </w:p>
        </w:tc>
        <w:tc>
          <w:tcPr>
            <w:tcW w:w="1012" w:type="dxa"/>
            <w:vMerge w:val="restart"/>
          </w:tcPr>
          <w:p w14:paraId="615D06FA" w14:textId="77777777" w:rsidR="006645AA" w:rsidRPr="00E26D09" w:rsidRDefault="006645AA" w:rsidP="006645AA">
            <w:pPr>
              <w:pStyle w:val="TAH"/>
              <w:rPr>
                <w:rFonts w:eastAsia="DengXian" w:cs="Arial"/>
                <w:szCs w:val="22"/>
              </w:rPr>
            </w:pPr>
            <w:r w:rsidRPr="00E26D09">
              <w:rPr>
                <w:rFonts w:eastAsia="DengXian" w:cs="Arial"/>
                <w:szCs w:val="22"/>
              </w:rPr>
              <w:t>Number of TX antennas</w:t>
            </w:r>
          </w:p>
        </w:tc>
        <w:tc>
          <w:tcPr>
            <w:tcW w:w="1012" w:type="dxa"/>
            <w:vMerge w:val="restart"/>
          </w:tcPr>
          <w:p w14:paraId="48E190B8" w14:textId="7A504A1A" w:rsidR="006645AA" w:rsidRPr="00E26D09" w:rsidRDefault="006645AA" w:rsidP="006645AA">
            <w:pPr>
              <w:pStyle w:val="TAH"/>
              <w:rPr>
                <w:rFonts w:eastAsia="DengXian" w:cs="Arial"/>
                <w:szCs w:val="22"/>
              </w:rPr>
            </w:pPr>
            <w:r w:rsidRPr="00E26D09">
              <w:rPr>
                <w:rFonts w:eastAsia="DengXian" w:cs="Arial"/>
                <w:szCs w:val="22"/>
              </w:rPr>
              <w:t xml:space="preserve">Number of </w:t>
            </w:r>
            <w:r w:rsidR="00821D87" w:rsidRPr="00E26D09">
              <w:rPr>
                <w:rFonts w:cs="Arial"/>
                <w:lang w:eastAsia="zh-CN"/>
              </w:rPr>
              <w:t>demodulation branches</w:t>
            </w:r>
          </w:p>
        </w:tc>
        <w:tc>
          <w:tcPr>
            <w:tcW w:w="919" w:type="dxa"/>
            <w:vMerge w:val="restart"/>
          </w:tcPr>
          <w:p w14:paraId="1079ABE7" w14:textId="77777777" w:rsidR="006645AA" w:rsidRPr="00E26D09" w:rsidRDefault="006645AA" w:rsidP="006645AA">
            <w:pPr>
              <w:pStyle w:val="TAH"/>
              <w:rPr>
                <w:rFonts w:eastAsia="DengXian" w:cs="Arial"/>
                <w:szCs w:val="22"/>
              </w:rPr>
            </w:pPr>
            <w:r w:rsidRPr="00E26D09">
              <w:rPr>
                <w:rFonts w:eastAsia="DengXian" w:cs="Arial"/>
                <w:szCs w:val="22"/>
              </w:rPr>
              <w:t>Cyclic Prefix</w:t>
            </w:r>
          </w:p>
        </w:tc>
        <w:tc>
          <w:tcPr>
            <w:tcW w:w="1710" w:type="dxa"/>
            <w:vMerge w:val="restart"/>
          </w:tcPr>
          <w:p w14:paraId="26C47438" w14:textId="77777777" w:rsidR="006645AA" w:rsidRPr="00E26D09" w:rsidRDefault="006645AA" w:rsidP="006645AA">
            <w:pPr>
              <w:pStyle w:val="TAH"/>
              <w:rPr>
                <w:rFonts w:eastAsia="DengXian" w:cs="Arial"/>
                <w:szCs w:val="22"/>
              </w:rPr>
            </w:pPr>
            <w:r w:rsidRPr="00E26D09">
              <w:rPr>
                <w:rFonts w:eastAsia="DengXian" w:cs="Arial"/>
                <w:szCs w:val="22"/>
              </w:rPr>
              <w:t xml:space="preserve">Propagation conditions and correlation matrix (Annex </w:t>
            </w:r>
            <w:r w:rsidR="00DC461B" w:rsidRPr="00E26D09">
              <w:rPr>
                <w:rFonts w:eastAsia="DengXian" w:cs="Arial"/>
                <w:szCs w:val="22"/>
              </w:rPr>
              <w:t>G</w:t>
            </w:r>
            <w:r w:rsidRPr="00E26D09">
              <w:rPr>
                <w:rFonts w:eastAsia="DengXian" w:cs="Arial"/>
                <w:szCs w:val="22"/>
              </w:rPr>
              <w:t>)</w:t>
            </w:r>
          </w:p>
        </w:tc>
        <w:tc>
          <w:tcPr>
            <w:tcW w:w="1560" w:type="dxa"/>
            <w:vMerge w:val="restart"/>
          </w:tcPr>
          <w:p w14:paraId="59AB3DC4" w14:textId="22C65C7A" w:rsidR="006645AA" w:rsidRPr="00E26D09" w:rsidRDefault="006645AA" w:rsidP="006645AA">
            <w:pPr>
              <w:pStyle w:val="TAH"/>
              <w:rPr>
                <w:rFonts w:eastAsia="DengXian" w:cs="Arial"/>
                <w:szCs w:val="22"/>
              </w:rPr>
            </w:pPr>
            <w:r w:rsidRPr="00E26D09">
              <w:rPr>
                <w:rFonts w:eastAsia="DengXian" w:cs="Arial"/>
                <w:szCs w:val="22"/>
              </w:rPr>
              <w:t>Additional DM</w:t>
            </w:r>
            <w:r w:rsidR="00685232" w:rsidRPr="00E26D09">
              <w:rPr>
                <w:rFonts w:eastAsia="DengXian" w:cs="Arial"/>
                <w:szCs w:val="22"/>
              </w:rPr>
              <w:noBreakHyphen/>
            </w:r>
            <w:r w:rsidRPr="00E26D09">
              <w:rPr>
                <w:rFonts w:eastAsia="DengXian" w:cs="Arial"/>
                <w:szCs w:val="22"/>
              </w:rPr>
              <w:t>RS configuration</w:t>
            </w:r>
          </w:p>
        </w:tc>
        <w:tc>
          <w:tcPr>
            <w:tcW w:w="1842" w:type="dxa"/>
            <w:gridSpan w:val="2"/>
          </w:tcPr>
          <w:p w14:paraId="196D759A" w14:textId="77777777" w:rsidR="006645AA" w:rsidRPr="00E26D09" w:rsidRDefault="006645AA" w:rsidP="006645AA">
            <w:pPr>
              <w:pStyle w:val="TAH"/>
              <w:rPr>
                <w:rFonts w:eastAsia="DengXian" w:cs="Arial"/>
                <w:szCs w:val="22"/>
              </w:rPr>
            </w:pPr>
            <w:r w:rsidRPr="00E26D09">
              <w:rPr>
                <w:rFonts w:eastAsia="DengXian" w:cs="Arial"/>
                <w:szCs w:val="22"/>
              </w:rPr>
              <w:t>Channel Bandwidth / SNR (dB)</w:t>
            </w:r>
          </w:p>
        </w:tc>
      </w:tr>
      <w:tr w:rsidR="00E26D09" w:rsidRPr="00E26D09" w14:paraId="335FE3FD" w14:textId="77777777" w:rsidTr="00FA3B41">
        <w:trPr>
          <w:jc w:val="center"/>
        </w:trPr>
        <w:tc>
          <w:tcPr>
            <w:tcW w:w="1012" w:type="dxa"/>
            <w:vMerge/>
          </w:tcPr>
          <w:p w14:paraId="59179BF9" w14:textId="77777777" w:rsidR="006645AA" w:rsidRPr="00E26D09" w:rsidRDefault="006645AA" w:rsidP="006645AA">
            <w:pPr>
              <w:pStyle w:val="TAH"/>
              <w:rPr>
                <w:rFonts w:cs="Arial"/>
              </w:rPr>
            </w:pPr>
          </w:p>
        </w:tc>
        <w:tc>
          <w:tcPr>
            <w:tcW w:w="1012" w:type="dxa"/>
            <w:vMerge/>
          </w:tcPr>
          <w:p w14:paraId="79C782BC" w14:textId="77777777" w:rsidR="006645AA" w:rsidRPr="00E26D09" w:rsidRDefault="006645AA" w:rsidP="006645AA">
            <w:pPr>
              <w:pStyle w:val="TAH"/>
              <w:rPr>
                <w:rFonts w:cs="Arial"/>
              </w:rPr>
            </w:pPr>
          </w:p>
        </w:tc>
        <w:tc>
          <w:tcPr>
            <w:tcW w:w="1012" w:type="dxa"/>
            <w:vMerge/>
          </w:tcPr>
          <w:p w14:paraId="75EF59FC" w14:textId="77777777" w:rsidR="006645AA" w:rsidRPr="00E26D09" w:rsidRDefault="006645AA" w:rsidP="006645AA">
            <w:pPr>
              <w:pStyle w:val="TAH"/>
              <w:rPr>
                <w:rFonts w:cs="Arial"/>
              </w:rPr>
            </w:pPr>
          </w:p>
        </w:tc>
        <w:tc>
          <w:tcPr>
            <w:tcW w:w="919" w:type="dxa"/>
            <w:vMerge/>
          </w:tcPr>
          <w:p w14:paraId="7A5C03C4" w14:textId="77777777" w:rsidR="006645AA" w:rsidRPr="00E26D09" w:rsidRDefault="006645AA" w:rsidP="006645AA">
            <w:pPr>
              <w:pStyle w:val="TAH"/>
              <w:rPr>
                <w:rFonts w:cs="Arial"/>
              </w:rPr>
            </w:pPr>
          </w:p>
        </w:tc>
        <w:tc>
          <w:tcPr>
            <w:tcW w:w="1710" w:type="dxa"/>
            <w:vMerge/>
          </w:tcPr>
          <w:p w14:paraId="370973B5" w14:textId="77777777" w:rsidR="006645AA" w:rsidRPr="00E26D09" w:rsidRDefault="006645AA" w:rsidP="006645AA">
            <w:pPr>
              <w:pStyle w:val="TAH"/>
              <w:rPr>
                <w:rFonts w:cs="Arial"/>
              </w:rPr>
            </w:pPr>
          </w:p>
        </w:tc>
        <w:tc>
          <w:tcPr>
            <w:tcW w:w="1560" w:type="dxa"/>
            <w:vMerge/>
          </w:tcPr>
          <w:p w14:paraId="00A8CA30" w14:textId="77777777" w:rsidR="006645AA" w:rsidRPr="00E26D09" w:rsidRDefault="006645AA" w:rsidP="006645AA">
            <w:pPr>
              <w:pStyle w:val="TAH"/>
              <w:rPr>
                <w:rFonts w:cs="Arial"/>
              </w:rPr>
            </w:pPr>
          </w:p>
        </w:tc>
        <w:tc>
          <w:tcPr>
            <w:tcW w:w="850" w:type="dxa"/>
          </w:tcPr>
          <w:p w14:paraId="66614856" w14:textId="77777777" w:rsidR="006645AA" w:rsidRPr="00E26D09" w:rsidRDefault="006645AA" w:rsidP="006645AA">
            <w:pPr>
              <w:pStyle w:val="TAH"/>
              <w:rPr>
                <w:rFonts w:eastAsia="DengXian" w:cs="Arial"/>
                <w:szCs w:val="22"/>
              </w:rPr>
            </w:pPr>
            <w:r w:rsidRPr="00E26D09">
              <w:rPr>
                <w:rFonts w:eastAsia="DengXian" w:cs="Arial"/>
                <w:szCs w:val="22"/>
              </w:rPr>
              <w:t>50 MHz</w:t>
            </w:r>
          </w:p>
        </w:tc>
        <w:tc>
          <w:tcPr>
            <w:tcW w:w="992" w:type="dxa"/>
          </w:tcPr>
          <w:p w14:paraId="3D20EE39" w14:textId="77777777" w:rsidR="006645AA" w:rsidRPr="00E26D09" w:rsidRDefault="006645AA" w:rsidP="006645AA">
            <w:pPr>
              <w:pStyle w:val="TAH"/>
              <w:rPr>
                <w:rFonts w:eastAsia="DengXian" w:cs="Arial"/>
                <w:szCs w:val="22"/>
              </w:rPr>
            </w:pPr>
            <w:r w:rsidRPr="00E26D09">
              <w:rPr>
                <w:rFonts w:eastAsia="DengXian" w:cs="Arial"/>
                <w:szCs w:val="22"/>
              </w:rPr>
              <w:t>100 MHz</w:t>
            </w:r>
          </w:p>
        </w:tc>
      </w:tr>
      <w:tr w:rsidR="00AA1DE6" w:rsidRPr="00E26D09" w14:paraId="53BB37B0" w14:textId="77777777" w:rsidTr="00FA3B41">
        <w:trPr>
          <w:jc w:val="center"/>
        </w:trPr>
        <w:tc>
          <w:tcPr>
            <w:tcW w:w="1012" w:type="dxa"/>
            <w:vMerge w:val="restart"/>
          </w:tcPr>
          <w:p w14:paraId="00BA2E3E"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18C9F06"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ABD59E3" w14:textId="77777777" w:rsidR="00AA1DE6" w:rsidRPr="00E26D09" w:rsidRDefault="00AA1DE6" w:rsidP="00AA1DE6">
            <w:pPr>
              <w:pStyle w:val="TAC"/>
              <w:rPr>
                <w:rFonts w:cs="Arial"/>
                <w:lang w:eastAsia="zh-CN"/>
              </w:rPr>
            </w:pPr>
            <w:r w:rsidRPr="00E26D09">
              <w:rPr>
                <w:rFonts w:cs="Arial"/>
                <w:lang w:eastAsia="zh-CN"/>
              </w:rPr>
              <w:t>2</w:t>
            </w:r>
          </w:p>
        </w:tc>
        <w:tc>
          <w:tcPr>
            <w:tcW w:w="919" w:type="dxa"/>
            <w:vMerge w:val="restart"/>
          </w:tcPr>
          <w:p w14:paraId="1D2E1AFD" w14:textId="77777777" w:rsidR="00AA1DE6" w:rsidRPr="00E26D09" w:rsidRDefault="00AA1DE6" w:rsidP="00AA1DE6">
            <w:pPr>
              <w:pStyle w:val="TAC"/>
              <w:rPr>
                <w:rFonts w:cs="Arial"/>
              </w:rPr>
            </w:pPr>
            <w:r w:rsidRPr="00E26D09">
              <w:rPr>
                <w:rFonts w:cs="Arial"/>
              </w:rPr>
              <w:t>Normal</w:t>
            </w:r>
          </w:p>
        </w:tc>
        <w:tc>
          <w:tcPr>
            <w:tcW w:w="1710" w:type="dxa"/>
            <w:vMerge w:val="restart"/>
          </w:tcPr>
          <w:p w14:paraId="0CCE2BFC"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5C7A1546"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528EF725" w14:textId="60C65ADB" w:rsidR="00AA1DE6" w:rsidRPr="00E26D09" w:rsidRDefault="00AA1DE6" w:rsidP="00AA1DE6">
            <w:pPr>
              <w:pStyle w:val="TAC"/>
              <w:rPr>
                <w:rFonts w:cs="Arial"/>
                <w:lang w:eastAsia="zh-CN"/>
              </w:rPr>
            </w:pPr>
            <w:r w:rsidRPr="00864A30">
              <w:rPr>
                <w:rFonts w:cs="Arial"/>
                <w:lang w:eastAsia="zh-CN"/>
              </w:rPr>
              <w:t>1.6</w:t>
            </w:r>
          </w:p>
        </w:tc>
        <w:tc>
          <w:tcPr>
            <w:tcW w:w="992" w:type="dxa"/>
            <w:shd w:val="clear" w:color="auto" w:fill="auto"/>
          </w:tcPr>
          <w:p w14:paraId="51AC22AD" w14:textId="55019B31" w:rsidR="00AA1DE6" w:rsidRPr="00E26D09" w:rsidRDefault="00AA1DE6" w:rsidP="00AA1DE6">
            <w:pPr>
              <w:pStyle w:val="TAC"/>
              <w:rPr>
                <w:rFonts w:cs="Arial"/>
                <w:lang w:eastAsia="zh-CN"/>
              </w:rPr>
            </w:pPr>
            <w:r w:rsidRPr="00864A30">
              <w:rPr>
                <w:rFonts w:cs="Arial"/>
                <w:lang w:eastAsia="zh-CN"/>
              </w:rPr>
              <w:t>0.7</w:t>
            </w:r>
          </w:p>
        </w:tc>
      </w:tr>
      <w:tr w:rsidR="00AA1DE6" w:rsidRPr="00E26D09" w14:paraId="6D9FC312" w14:textId="77777777" w:rsidTr="00CF28C0">
        <w:trPr>
          <w:jc w:val="center"/>
        </w:trPr>
        <w:tc>
          <w:tcPr>
            <w:tcW w:w="1012" w:type="dxa"/>
            <w:vMerge/>
          </w:tcPr>
          <w:p w14:paraId="53FD2520" w14:textId="77777777" w:rsidR="00AA1DE6" w:rsidRPr="00E26D09" w:rsidRDefault="00AA1DE6" w:rsidP="00AA1DE6">
            <w:pPr>
              <w:pStyle w:val="TAC"/>
              <w:rPr>
                <w:rFonts w:cs="Arial"/>
                <w:lang w:eastAsia="zh-CN"/>
              </w:rPr>
            </w:pPr>
          </w:p>
        </w:tc>
        <w:tc>
          <w:tcPr>
            <w:tcW w:w="1012" w:type="dxa"/>
            <w:vMerge/>
          </w:tcPr>
          <w:p w14:paraId="31861677" w14:textId="77777777" w:rsidR="00AA1DE6" w:rsidRPr="00E26D09" w:rsidRDefault="00AA1DE6" w:rsidP="00AA1DE6">
            <w:pPr>
              <w:pStyle w:val="TAC"/>
              <w:rPr>
                <w:rFonts w:cs="Arial"/>
                <w:lang w:eastAsia="zh-CN"/>
              </w:rPr>
            </w:pPr>
          </w:p>
        </w:tc>
        <w:tc>
          <w:tcPr>
            <w:tcW w:w="1012" w:type="dxa"/>
            <w:vMerge/>
          </w:tcPr>
          <w:p w14:paraId="0018A4E8" w14:textId="77777777" w:rsidR="00AA1DE6" w:rsidRPr="00E26D09" w:rsidRDefault="00AA1DE6" w:rsidP="00AA1DE6">
            <w:pPr>
              <w:pStyle w:val="TAC"/>
              <w:rPr>
                <w:rFonts w:cs="Arial"/>
                <w:lang w:eastAsia="zh-CN"/>
              </w:rPr>
            </w:pPr>
          </w:p>
        </w:tc>
        <w:tc>
          <w:tcPr>
            <w:tcW w:w="919" w:type="dxa"/>
            <w:vMerge/>
          </w:tcPr>
          <w:p w14:paraId="4C7B0B4F" w14:textId="77777777" w:rsidR="00AA1DE6" w:rsidRPr="00E26D09" w:rsidRDefault="00AA1DE6" w:rsidP="00AA1DE6">
            <w:pPr>
              <w:pStyle w:val="TAC"/>
              <w:rPr>
                <w:rFonts w:cs="Arial"/>
              </w:rPr>
            </w:pPr>
          </w:p>
        </w:tc>
        <w:tc>
          <w:tcPr>
            <w:tcW w:w="1710" w:type="dxa"/>
            <w:vMerge/>
          </w:tcPr>
          <w:p w14:paraId="276DA3ED" w14:textId="77777777" w:rsidR="00AA1DE6" w:rsidRPr="00E26D09" w:rsidRDefault="00AA1DE6" w:rsidP="00AA1DE6">
            <w:pPr>
              <w:pStyle w:val="TAC"/>
              <w:rPr>
                <w:rFonts w:cs="Arial"/>
              </w:rPr>
            </w:pPr>
          </w:p>
        </w:tc>
        <w:tc>
          <w:tcPr>
            <w:tcW w:w="1560" w:type="dxa"/>
            <w:vAlign w:val="center"/>
          </w:tcPr>
          <w:p w14:paraId="3436947D" w14:textId="36D40AFF" w:rsidR="00AA1DE6" w:rsidRPr="00E26D09" w:rsidRDefault="00AA1DE6" w:rsidP="00AA1DE6">
            <w:pPr>
              <w:pStyle w:val="TAC"/>
              <w:rPr>
                <w:rFonts w:cs="Arial"/>
                <w:lang w:eastAsia="zh-CN"/>
              </w:rPr>
            </w:pPr>
            <w:r w:rsidRPr="00E26D09">
              <w:rPr>
                <w:rFonts w:cs="Arial"/>
                <w:lang w:eastAsia="zh-CN"/>
              </w:rPr>
              <w:t>Additional DM-RS</w:t>
            </w:r>
          </w:p>
        </w:tc>
        <w:tc>
          <w:tcPr>
            <w:tcW w:w="850" w:type="dxa"/>
            <w:shd w:val="clear" w:color="auto" w:fill="auto"/>
            <w:vAlign w:val="center"/>
          </w:tcPr>
          <w:p w14:paraId="2CEB4DA3" w14:textId="02DD6BFB" w:rsidR="00AA1DE6" w:rsidRPr="00E26D09" w:rsidRDefault="00AA1DE6" w:rsidP="00AA1DE6">
            <w:pPr>
              <w:pStyle w:val="TAC"/>
              <w:rPr>
                <w:rFonts w:cs="Arial"/>
                <w:lang w:eastAsia="zh-CN"/>
              </w:rPr>
            </w:pPr>
            <w:r w:rsidRPr="00864A30">
              <w:rPr>
                <w:rFonts w:cs="Arial"/>
                <w:lang w:eastAsia="zh-CN"/>
              </w:rPr>
              <w:t>1.3</w:t>
            </w:r>
          </w:p>
        </w:tc>
        <w:tc>
          <w:tcPr>
            <w:tcW w:w="992" w:type="dxa"/>
            <w:shd w:val="clear" w:color="auto" w:fill="auto"/>
            <w:vAlign w:val="center"/>
          </w:tcPr>
          <w:p w14:paraId="5A0E31F7" w14:textId="7EB29442" w:rsidR="00AA1DE6" w:rsidRPr="00E26D09" w:rsidRDefault="00AA1DE6" w:rsidP="00AA1DE6">
            <w:pPr>
              <w:pStyle w:val="TAC"/>
              <w:rPr>
                <w:rFonts w:cs="Arial"/>
                <w:lang w:eastAsia="zh-CN"/>
              </w:rPr>
            </w:pPr>
            <w:r w:rsidRPr="00864A30">
              <w:rPr>
                <w:rFonts w:cs="Arial"/>
                <w:lang w:eastAsia="zh-CN"/>
              </w:rPr>
              <w:t>0.9</w:t>
            </w:r>
          </w:p>
        </w:tc>
      </w:tr>
      <w:tr w:rsidR="00AA1DE6" w:rsidRPr="00E26D09" w14:paraId="480C0091" w14:textId="77777777" w:rsidTr="00FA3B41">
        <w:trPr>
          <w:jc w:val="center"/>
        </w:trPr>
        <w:tc>
          <w:tcPr>
            <w:tcW w:w="1012" w:type="dxa"/>
          </w:tcPr>
          <w:p w14:paraId="505449E8" w14:textId="77777777" w:rsidR="00AA1DE6" w:rsidRPr="00E26D09" w:rsidRDefault="00AA1DE6" w:rsidP="00AA1DE6">
            <w:pPr>
              <w:pStyle w:val="TAC"/>
              <w:rPr>
                <w:rFonts w:cs="Arial"/>
                <w:lang w:eastAsia="zh-CN"/>
              </w:rPr>
            </w:pPr>
            <w:r w:rsidRPr="00E26D09">
              <w:rPr>
                <w:rFonts w:cs="Arial"/>
                <w:lang w:eastAsia="zh-CN"/>
              </w:rPr>
              <w:t>2</w:t>
            </w:r>
          </w:p>
        </w:tc>
        <w:tc>
          <w:tcPr>
            <w:tcW w:w="1012" w:type="dxa"/>
          </w:tcPr>
          <w:p w14:paraId="4CA4237F" w14:textId="77777777" w:rsidR="00AA1DE6" w:rsidRPr="00E26D09" w:rsidRDefault="00AA1DE6" w:rsidP="00AA1DE6">
            <w:pPr>
              <w:pStyle w:val="TAC"/>
              <w:rPr>
                <w:rFonts w:cs="Arial"/>
                <w:lang w:eastAsia="zh-CN"/>
              </w:rPr>
            </w:pPr>
            <w:r w:rsidRPr="00E26D09">
              <w:rPr>
                <w:rFonts w:cs="Arial"/>
                <w:lang w:eastAsia="zh-CN"/>
              </w:rPr>
              <w:t>1</w:t>
            </w:r>
          </w:p>
        </w:tc>
        <w:tc>
          <w:tcPr>
            <w:tcW w:w="1012" w:type="dxa"/>
          </w:tcPr>
          <w:p w14:paraId="4FF28D49" w14:textId="77777777" w:rsidR="00AA1DE6" w:rsidRPr="00E26D09" w:rsidRDefault="00AA1DE6" w:rsidP="00AA1DE6">
            <w:pPr>
              <w:pStyle w:val="TAC"/>
              <w:rPr>
                <w:rFonts w:cs="Arial"/>
                <w:lang w:eastAsia="zh-CN"/>
              </w:rPr>
            </w:pPr>
            <w:r w:rsidRPr="00E26D09">
              <w:rPr>
                <w:rFonts w:cs="Arial"/>
                <w:lang w:eastAsia="zh-CN"/>
              </w:rPr>
              <w:t>2</w:t>
            </w:r>
          </w:p>
        </w:tc>
        <w:tc>
          <w:tcPr>
            <w:tcW w:w="919" w:type="dxa"/>
          </w:tcPr>
          <w:p w14:paraId="272314AB" w14:textId="77777777" w:rsidR="00AA1DE6" w:rsidRPr="00E26D09" w:rsidRDefault="00AA1DE6" w:rsidP="00AA1DE6">
            <w:pPr>
              <w:pStyle w:val="TAC"/>
              <w:rPr>
                <w:rFonts w:cs="Arial"/>
              </w:rPr>
            </w:pPr>
            <w:r w:rsidRPr="00E26D09">
              <w:rPr>
                <w:rFonts w:cs="Arial"/>
              </w:rPr>
              <w:t>Normal</w:t>
            </w:r>
          </w:p>
        </w:tc>
        <w:tc>
          <w:tcPr>
            <w:tcW w:w="1710" w:type="dxa"/>
          </w:tcPr>
          <w:p w14:paraId="07DCB439"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38FAA8DA"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032C8B3D" w14:textId="15BF0223" w:rsidR="00AA1DE6" w:rsidRPr="00E26D09" w:rsidRDefault="00AA1DE6" w:rsidP="00AA1DE6">
            <w:pPr>
              <w:pStyle w:val="TAC"/>
              <w:rPr>
                <w:rFonts w:cs="Arial"/>
                <w:lang w:eastAsia="zh-CN"/>
              </w:rPr>
            </w:pPr>
            <w:r w:rsidRPr="00864A30">
              <w:rPr>
                <w:rFonts w:cs="Arial"/>
                <w:lang w:eastAsia="zh-CN"/>
              </w:rPr>
              <w:t>3.0</w:t>
            </w:r>
          </w:p>
        </w:tc>
        <w:tc>
          <w:tcPr>
            <w:tcW w:w="992" w:type="dxa"/>
            <w:shd w:val="clear" w:color="auto" w:fill="auto"/>
          </w:tcPr>
          <w:p w14:paraId="5EE6670B" w14:textId="2FD24728" w:rsidR="00AA1DE6" w:rsidRPr="00E26D09" w:rsidRDefault="00AA1DE6" w:rsidP="00AA1DE6">
            <w:pPr>
              <w:pStyle w:val="TAC"/>
              <w:rPr>
                <w:rFonts w:cs="Arial"/>
                <w:lang w:eastAsia="zh-CN"/>
              </w:rPr>
            </w:pPr>
            <w:r w:rsidRPr="00864A30">
              <w:rPr>
                <w:rFonts w:cs="Arial"/>
                <w:lang w:eastAsia="zh-CN"/>
              </w:rPr>
              <w:t>2.4</w:t>
            </w:r>
          </w:p>
        </w:tc>
      </w:tr>
    </w:tbl>
    <w:p w14:paraId="0F7E96EA" w14:textId="77777777" w:rsidR="006645AA" w:rsidRPr="00E26D09" w:rsidRDefault="006645AA" w:rsidP="006645AA"/>
    <w:p w14:paraId="0670597E" w14:textId="3FE9A7BA" w:rsidR="006645AA" w:rsidRPr="00E26D09" w:rsidRDefault="006645AA" w:rsidP="006645AA">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26D09" w:rsidRPr="00E26D09" w14:paraId="0B40C86C" w14:textId="77777777" w:rsidTr="00FA3B41">
        <w:trPr>
          <w:trHeight w:val="227"/>
          <w:jc w:val="center"/>
        </w:trPr>
        <w:tc>
          <w:tcPr>
            <w:tcW w:w="988" w:type="dxa"/>
            <w:vMerge w:val="restart"/>
          </w:tcPr>
          <w:p w14:paraId="1F25D905" w14:textId="77777777" w:rsidR="006645AA" w:rsidRPr="00E26D09" w:rsidRDefault="006645AA" w:rsidP="006645AA">
            <w:pPr>
              <w:pStyle w:val="TAH"/>
              <w:rPr>
                <w:rFonts w:cs="Arial"/>
              </w:rPr>
            </w:pPr>
            <w:r w:rsidRPr="00E26D09">
              <w:rPr>
                <w:rFonts w:cs="Arial"/>
              </w:rPr>
              <w:t>Test Number</w:t>
            </w:r>
          </w:p>
        </w:tc>
        <w:tc>
          <w:tcPr>
            <w:tcW w:w="1134" w:type="dxa"/>
            <w:vMerge w:val="restart"/>
          </w:tcPr>
          <w:p w14:paraId="0A0348AC"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3B079646" w14:textId="01D466F6" w:rsidR="006645AA" w:rsidRPr="00E26D09" w:rsidRDefault="006645AA" w:rsidP="006645AA">
            <w:pPr>
              <w:pStyle w:val="TAH"/>
              <w:rPr>
                <w:rFonts w:cs="Arial"/>
                <w:lang w:eastAsia="zh-CN"/>
              </w:rPr>
            </w:pPr>
            <w:r w:rsidRPr="00E26D09">
              <w:rPr>
                <w:rFonts w:cs="Arial"/>
                <w:lang w:eastAsia="zh-CN"/>
              </w:rPr>
              <w:t>Number of</w:t>
            </w:r>
            <w:r w:rsidR="009B32CA" w:rsidRPr="00E26D09">
              <w:rPr>
                <w:rFonts w:cs="Arial"/>
                <w:lang w:eastAsia="zh-CN"/>
              </w:rPr>
              <w:t xml:space="preserve"> </w:t>
            </w:r>
            <w:r w:rsidR="00821D87" w:rsidRPr="00E26D09">
              <w:rPr>
                <w:rFonts w:cs="Arial"/>
                <w:lang w:eastAsia="zh-CN"/>
              </w:rPr>
              <w:t>demodulation branches</w:t>
            </w:r>
          </w:p>
        </w:tc>
        <w:tc>
          <w:tcPr>
            <w:tcW w:w="850" w:type="dxa"/>
            <w:vMerge w:val="restart"/>
          </w:tcPr>
          <w:p w14:paraId="2D1CC037" w14:textId="77777777" w:rsidR="006645AA" w:rsidRPr="00E26D09" w:rsidRDefault="006645AA" w:rsidP="006645AA">
            <w:pPr>
              <w:pStyle w:val="TAH"/>
              <w:rPr>
                <w:rFonts w:cs="Arial"/>
              </w:rPr>
            </w:pPr>
            <w:r w:rsidRPr="00E26D09">
              <w:rPr>
                <w:rFonts w:cs="Arial"/>
              </w:rPr>
              <w:t>Cyclic Prefix</w:t>
            </w:r>
          </w:p>
        </w:tc>
        <w:tc>
          <w:tcPr>
            <w:tcW w:w="1276" w:type="dxa"/>
            <w:vMerge w:val="restart"/>
          </w:tcPr>
          <w:p w14:paraId="4306CE14"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417" w:type="dxa"/>
            <w:vMerge w:val="restart"/>
          </w:tcPr>
          <w:p w14:paraId="771CB5C5" w14:textId="63265BD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noBreakHyphen/>
            </w:r>
            <w:r w:rsidRPr="00E26D09">
              <w:rPr>
                <w:rFonts w:cs="Arial"/>
                <w:lang w:eastAsia="zh-CN"/>
              </w:rPr>
              <w:t>RS configuration</w:t>
            </w:r>
          </w:p>
        </w:tc>
        <w:tc>
          <w:tcPr>
            <w:tcW w:w="2268" w:type="dxa"/>
            <w:gridSpan w:val="3"/>
          </w:tcPr>
          <w:p w14:paraId="237644F9" w14:textId="77777777" w:rsidR="006645AA" w:rsidRPr="00E26D09" w:rsidRDefault="006645AA" w:rsidP="006645AA">
            <w:pPr>
              <w:pStyle w:val="TAH"/>
              <w:rPr>
                <w:rFonts w:cs="Arial"/>
              </w:rPr>
            </w:pPr>
            <w:r w:rsidRPr="00E26D09">
              <w:rPr>
                <w:rFonts w:cs="Arial"/>
              </w:rPr>
              <w:t>Channel Bandwidth / SNR (dB)</w:t>
            </w:r>
          </w:p>
        </w:tc>
      </w:tr>
      <w:tr w:rsidR="00E26D09" w:rsidRPr="00E26D09" w14:paraId="27D1F62A" w14:textId="77777777" w:rsidTr="00FA3B41">
        <w:trPr>
          <w:trHeight w:val="160"/>
          <w:jc w:val="center"/>
        </w:trPr>
        <w:tc>
          <w:tcPr>
            <w:tcW w:w="988" w:type="dxa"/>
            <w:vMerge/>
          </w:tcPr>
          <w:p w14:paraId="4F55810B" w14:textId="77777777" w:rsidR="006645AA" w:rsidRPr="00E26D09" w:rsidRDefault="006645AA" w:rsidP="006645AA">
            <w:pPr>
              <w:pStyle w:val="TAH"/>
              <w:rPr>
                <w:rFonts w:cs="Arial"/>
              </w:rPr>
            </w:pPr>
          </w:p>
        </w:tc>
        <w:tc>
          <w:tcPr>
            <w:tcW w:w="1134" w:type="dxa"/>
            <w:vMerge/>
          </w:tcPr>
          <w:p w14:paraId="1E446A79" w14:textId="77777777" w:rsidR="006645AA" w:rsidRPr="00E26D09" w:rsidRDefault="006645AA" w:rsidP="006645AA">
            <w:pPr>
              <w:pStyle w:val="TAH"/>
              <w:rPr>
                <w:rFonts w:cs="Arial"/>
              </w:rPr>
            </w:pPr>
          </w:p>
        </w:tc>
        <w:tc>
          <w:tcPr>
            <w:tcW w:w="1134" w:type="dxa"/>
            <w:vMerge/>
          </w:tcPr>
          <w:p w14:paraId="41B577E0" w14:textId="77777777" w:rsidR="006645AA" w:rsidRPr="00E26D09" w:rsidRDefault="006645AA" w:rsidP="006645AA">
            <w:pPr>
              <w:pStyle w:val="TAH"/>
              <w:rPr>
                <w:rFonts w:cs="Arial"/>
              </w:rPr>
            </w:pPr>
          </w:p>
        </w:tc>
        <w:tc>
          <w:tcPr>
            <w:tcW w:w="850" w:type="dxa"/>
            <w:vMerge/>
          </w:tcPr>
          <w:p w14:paraId="69C4B6FF" w14:textId="77777777" w:rsidR="006645AA" w:rsidRPr="00E26D09" w:rsidRDefault="006645AA" w:rsidP="006645AA">
            <w:pPr>
              <w:pStyle w:val="TAH"/>
              <w:rPr>
                <w:rFonts w:cs="Arial"/>
              </w:rPr>
            </w:pPr>
          </w:p>
        </w:tc>
        <w:tc>
          <w:tcPr>
            <w:tcW w:w="1276" w:type="dxa"/>
            <w:vMerge/>
          </w:tcPr>
          <w:p w14:paraId="3AAD40AF" w14:textId="77777777" w:rsidR="006645AA" w:rsidRPr="00E26D09" w:rsidRDefault="006645AA" w:rsidP="006645AA">
            <w:pPr>
              <w:pStyle w:val="TAH"/>
              <w:rPr>
                <w:rFonts w:cs="Arial"/>
              </w:rPr>
            </w:pPr>
          </w:p>
        </w:tc>
        <w:tc>
          <w:tcPr>
            <w:tcW w:w="1417" w:type="dxa"/>
            <w:vMerge/>
          </w:tcPr>
          <w:p w14:paraId="23975091" w14:textId="77777777" w:rsidR="006645AA" w:rsidRPr="00E26D09" w:rsidRDefault="006645AA" w:rsidP="006645AA">
            <w:pPr>
              <w:pStyle w:val="TAH"/>
              <w:rPr>
                <w:rFonts w:cs="Arial"/>
              </w:rPr>
            </w:pPr>
          </w:p>
        </w:tc>
        <w:tc>
          <w:tcPr>
            <w:tcW w:w="709" w:type="dxa"/>
          </w:tcPr>
          <w:p w14:paraId="7EFAA017" w14:textId="77777777" w:rsidR="006645AA" w:rsidRPr="00E26D09" w:rsidRDefault="006645AA" w:rsidP="006645AA">
            <w:pPr>
              <w:pStyle w:val="TAH"/>
              <w:rPr>
                <w:rFonts w:cs="Arial"/>
              </w:rPr>
            </w:pPr>
            <w:r w:rsidRPr="00E26D09">
              <w:rPr>
                <w:rFonts w:cs="Arial"/>
              </w:rPr>
              <w:t>50 MHz</w:t>
            </w:r>
          </w:p>
        </w:tc>
        <w:tc>
          <w:tcPr>
            <w:tcW w:w="709" w:type="dxa"/>
          </w:tcPr>
          <w:p w14:paraId="6FDC9541" w14:textId="77777777" w:rsidR="006645AA" w:rsidRPr="00E26D09" w:rsidRDefault="006645AA" w:rsidP="006645AA">
            <w:pPr>
              <w:pStyle w:val="TAH"/>
              <w:rPr>
                <w:rFonts w:cs="Arial"/>
              </w:rPr>
            </w:pPr>
            <w:r w:rsidRPr="00E26D09">
              <w:rPr>
                <w:rFonts w:cs="Arial"/>
              </w:rPr>
              <w:t>100 MHz</w:t>
            </w:r>
          </w:p>
        </w:tc>
        <w:tc>
          <w:tcPr>
            <w:tcW w:w="850" w:type="dxa"/>
          </w:tcPr>
          <w:p w14:paraId="7C56C509" w14:textId="77777777" w:rsidR="006645AA" w:rsidRPr="00E26D09" w:rsidRDefault="006645AA" w:rsidP="006645AA">
            <w:pPr>
              <w:pStyle w:val="TAH"/>
              <w:rPr>
                <w:rFonts w:cs="Arial"/>
              </w:rPr>
            </w:pPr>
            <w:r w:rsidRPr="00E26D09">
              <w:rPr>
                <w:rFonts w:cs="Arial"/>
              </w:rPr>
              <w:t>200 MHz</w:t>
            </w:r>
          </w:p>
        </w:tc>
      </w:tr>
      <w:tr w:rsidR="00733050" w:rsidRPr="00E26D09" w14:paraId="314B5AE6" w14:textId="77777777" w:rsidTr="00FA3B41">
        <w:trPr>
          <w:trHeight w:val="180"/>
          <w:jc w:val="center"/>
        </w:trPr>
        <w:tc>
          <w:tcPr>
            <w:tcW w:w="988" w:type="dxa"/>
            <w:vMerge w:val="restart"/>
          </w:tcPr>
          <w:p w14:paraId="3CDD6188"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13F361B2"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7AF7A17B" w14:textId="77777777" w:rsidR="00733050" w:rsidRPr="00E26D09" w:rsidRDefault="00733050" w:rsidP="00733050">
            <w:pPr>
              <w:pStyle w:val="TAC"/>
              <w:rPr>
                <w:rFonts w:cs="Arial"/>
                <w:lang w:eastAsia="zh-CN"/>
              </w:rPr>
            </w:pPr>
            <w:r w:rsidRPr="00E26D09">
              <w:rPr>
                <w:rFonts w:cs="Arial"/>
                <w:lang w:eastAsia="zh-CN"/>
              </w:rPr>
              <w:t>2</w:t>
            </w:r>
          </w:p>
        </w:tc>
        <w:tc>
          <w:tcPr>
            <w:tcW w:w="850" w:type="dxa"/>
            <w:vMerge w:val="restart"/>
          </w:tcPr>
          <w:p w14:paraId="08FAF841" w14:textId="77777777" w:rsidR="00733050" w:rsidRPr="00E26D09" w:rsidRDefault="00733050" w:rsidP="00733050">
            <w:pPr>
              <w:pStyle w:val="TAC"/>
              <w:rPr>
                <w:rFonts w:cs="Arial"/>
              </w:rPr>
            </w:pPr>
            <w:r w:rsidRPr="00E26D09">
              <w:rPr>
                <w:rFonts w:cs="Arial"/>
              </w:rPr>
              <w:t>Normal</w:t>
            </w:r>
          </w:p>
        </w:tc>
        <w:tc>
          <w:tcPr>
            <w:tcW w:w="1276" w:type="dxa"/>
            <w:vMerge w:val="restart"/>
          </w:tcPr>
          <w:p w14:paraId="1F127FCD"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D9911"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3BA5E07E" w14:textId="7CFECDEB" w:rsidR="00733050" w:rsidRPr="00E26D09" w:rsidRDefault="00733050" w:rsidP="00733050">
            <w:pPr>
              <w:pStyle w:val="TAC"/>
              <w:rPr>
                <w:rFonts w:cs="Arial"/>
                <w:lang w:eastAsia="zh-CN"/>
              </w:rPr>
            </w:pPr>
            <w:r w:rsidRPr="00864A30">
              <w:rPr>
                <w:rFonts w:cs="Arial"/>
                <w:lang w:eastAsia="zh-CN"/>
              </w:rPr>
              <w:t>1.4</w:t>
            </w:r>
          </w:p>
        </w:tc>
        <w:tc>
          <w:tcPr>
            <w:tcW w:w="709" w:type="dxa"/>
            <w:shd w:val="clear" w:color="auto" w:fill="auto"/>
          </w:tcPr>
          <w:p w14:paraId="65A207E8" w14:textId="5738F4BC" w:rsidR="00733050" w:rsidRPr="00E26D09" w:rsidRDefault="00733050" w:rsidP="00733050">
            <w:pPr>
              <w:pStyle w:val="TAC"/>
              <w:rPr>
                <w:rFonts w:cs="Arial"/>
                <w:lang w:eastAsia="zh-CN"/>
              </w:rPr>
            </w:pPr>
            <w:r w:rsidRPr="00864A30">
              <w:rPr>
                <w:rFonts w:cs="Arial"/>
                <w:lang w:eastAsia="zh-CN"/>
              </w:rPr>
              <w:t>0.7</w:t>
            </w:r>
          </w:p>
        </w:tc>
        <w:tc>
          <w:tcPr>
            <w:tcW w:w="850" w:type="dxa"/>
            <w:shd w:val="clear" w:color="auto" w:fill="auto"/>
          </w:tcPr>
          <w:p w14:paraId="141629B9" w14:textId="23377835" w:rsidR="00733050" w:rsidRPr="00E26D09" w:rsidRDefault="00733050" w:rsidP="00733050">
            <w:pPr>
              <w:pStyle w:val="TAC"/>
              <w:rPr>
                <w:rFonts w:cs="Arial"/>
                <w:lang w:eastAsia="zh-CN"/>
              </w:rPr>
            </w:pPr>
            <w:r w:rsidRPr="00864A30">
              <w:rPr>
                <w:rFonts w:cs="Arial"/>
                <w:lang w:eastAsia="zh-CN"/>
              </w:rPr>
              <w:t>0.7</w:t>
            </w:r>
          </w:p>
        </w:tc>
      </w:tr>
      <w:tr w:rsidR="00733050" w:rsidRPr="00E26D09" w14:paraId="2E598EE2" w14:textId="77777777" w:rsidTr="00CF28C0">
        <w:trPr>
          <w:trHeight w:val="180"/>
          <w:jc w:val="center"/>
        </w:trPr>
        <w:tc>
          <w:tcPr>
            <w:tcW w:w="988" w:type="dxa"/>
            <w:vMerge/>
          </w:tcPr>
          <w:p w14:paraId="02FD97BF" w14:textId="77777777" w:rsidR="00733050" w:rsidRPr="00E26D09" w:rsidRDefault="00733050" w:rsidP="00733050">
            <w:pPr>
              <w:pStyle w:val="TAC"/>
              <w:rPr>
                <w:rFonts w:cs="Arial"/>
                <w:lang w:eastAsia="zh-CN"/>
              </w:rPr>
            </w:pPr>
          </w:p>
        </w:tc>
        <w:tc>
          <w:tcPr>
            <w:tcW w:w="1134" w:type="dxa"/>
            <w:vMerge/>
          </w:tcPr>
          <w:p w14:paraId="55B31C7A" w14:textId="77777777" w:rsidR="00733050" w:rsidRPr="00E26D09" w:rsidRDefault="00733050" w:rsidP="00733050">
            <w:pPr>
              <w:pStyle w:val="TAC"/>
              <w:rPr>
                <w:rFonts w:cs="Arial"/>
                <w:lang w:eastAsia="zh-CN"/>
              </w:rPr>
            </w:pPr>
          </w:p>
        </w:tc>
        <w:tc>
          <w:tcPr>
            <w:tcW w:w="1134" w:type="dxa"/>
            <w:vMerge/>
          </w:tcPr>
          <w:p w14:paraId="535866F6" w14:textId="77777777" w:rsidR="00733050" w:rsidRPr="00E26D09" w:rsidRDefault="00733050" w:rsidP="00733050">
            <w:pPr>
              <w:pStyle w:val="TAC"/>
              <w:rPr>
                <w:rFonts w:cs="Arial"/>
                <w:lang w:eastAsia="zh-CN"/>
              </w:rPr>
            </w:pPr>
          </w:p>
        </w:tc>
        <w:tc>
          <w:tcPr>
            <w:tcW w:w="850" w:type="dxa"/>
            <w:vMerge/>
          </w:tcPr>
          <w:p w14:paraId="0172D8C4" w14:textId="77777777" w:rsidR="00733050" w:rsidRPr="00E26D09" w:rsidRDefault="00733050" w:rsidP="00733050">
            <w:pPr>
              <w:pStyle w:val="TAC"/>
              <w:rPr>
                <w:rFonts w:cs="Arial"/>
              </w:rPr>
            </w:pPr>
          </w:p>
        </w:tc>
        <w:tc>
          <w:tcPr>
            <w:tcW w:w="1276" w:type="dxa"/>
            <w:vMerge/>
          </w:tcPr>
          <w:p w14:paraId="2DF2922C" w14:textId="77777777" w:rsidR="00733050" w:rsidRPr="00E26D09" w:rsidRDefault="00733050" w:rsidP="00733050">
            <w:pPr>
              <w:pStyle w:val="TAC"/>
              <w:rPr>
                <w:rFonts w:cs="Arial"/>
              </w:rPr>
            </w:pPr>
          </w:p>
        </w:tc>
        <w:tc>
          <w:tcPr>
            <w:tcW w:w="1417" w:type="dxa"/>
            <w:vAlign w:val="center"/>
          </w:tcPr>
          <w:p w14:paraId="4DDE79F3" w14:textId="235121A7" w:rsidR="00733050" w:rsidRPr="00E26D09" w:rsidRDefault="00733050" w:rsidP="00733050">
            <w:pPr>
              <w:pStyle w:val="TAC"/>
              <w:rPr>
                <w:rFonts w:cs="Arial"/>
                <w:lang w:eastAsia="zh-CN"/>
              </w:rPr>
            </w:pPr>
            <w:r w:rsidRPr="00E26D09">
              <w:rPr>
                <w:rFonts w:cs="Arial"/>
                <w:lang w:eastAsia="zh-CN"/>
              </w:rPr>
              <w:t>Additional DM-RS</w:t>
            </w:r>
          </w:p>
        </w:tc>
        <w:tc>
          <w:tcPr>
            <w:tcW w:w="709" w:type="dxa"/>
            <w:shd w:val="clear" w:color="auto" w:fill="auto"/>
            <w:vAlign w:val="center"/>
          </w:tcPr>
          <w:p w14:paraId="6AF94E0E" w14:textId="28DFCD29" w:rsidR="00733050" w:rsidRPr="00E26D09" w:rsidRDefault="00733050" w:rsidP="00733050">
            <w:pPr>
              <w:pStyle w:val="TAC"/>
              <w:rPr>
                <w:rFonts w:cs="Arial"/>
                <w:lang w:eastAsia="zh-CN"/>
              </w:rPr>
            </w:pPr>
            <w:r w:rsidRPr="00864A30">
              <w:rPr>
                <w:rFonts w:cs="Arial"/>
                <w:lang w:eastAsia="zh-CN"/>
              </w:rPr>
              <w:t>1.3</w:t>
            </w:r>
          </w:p>
        </w:tc>
        <w:tc>
          <w:tcPr>
            <w:tcW w:w="709" w:type="dxa"/>
            <w:shd w:val="clear" w:color="auto" w:fill="auto"/>
            <w:vAlign w:val="center"/>
          </w:tcPr>
          <w:p w14:paraId="79347175" w14:textId="0678689F" w:rsidR="00733050" w:rsidRPr="00E26D09" w:rsidRDefault="00733050" w:rsidP="00733050">
            <w:pPr>
              <w:pStyle w:val="TAC"/>
              <w:rPr>
                <w:rFonts w:cs="Arial"/>
                <w:lang w:eastAsia="zh-CN"/>
              </w:rPr>
            </w:pPr>
            <w:r w:rsidRPr="00864A30">
              <w:rPr>
                <w:rFonts w:cs="Arial"/>
                <w:lang w:eastAsia="zh-CN"/>
              </w:rPr>
              <w:t>1.4</w:t>
            </w:r>
          </w:p>
        </w:tc>
        <w:tc>
          <w:tcPr>
            <w:tcW w:w="850" w:type="dxa"/>
            <w:shd w:val="clear" w:color="auto" w:fill="auto"/>
            <w:vAlign w:val="center"/>
          </w:tcPr>
          <w:p w14:paraId="6BF197CD" w14:textId="74A289BC" w:rsidR="00733050" w:rsidRPr="00E26D09" w:rsidRDefault="00733050" w:rsidP="00733050">
            <w:pPr>
              <w:pStyle w:val="TAC"/>
              <w:rPr>
                <w:rFonts w:cs="Arial"/>
                <w:lang w:eastAsia="zh-CN"/>
              </w:rPr>
            </w:pPr>
            <w:r w:rsidRPr="00864A30">
              <w:rPr>
                <w:rFonts w:cs="Arial"/>
                <w:lang w:eastAsia="zh-CN"/>
              </w:rPr>
              <w:t>0.9</w:t>
            </w:r>
          </w:p>
        </w:tc>
      </w:tr>
      <w:tr w:rsidR="00733050" w:rsidRPr="00E26D09" w14:paraId="7CB96C85" w14:textId="77777777" w:rsidTr="00FA3B41">
        <w:trPr>
          <w:trHeight w:val="180"/>
          <w:jc w:val="center"/>
        </w:trPr>
        <w:tc>
          <w:tcPr>
            <w:tcW w:w="988" w:type="dxa"/>
          </w:tcPr>
          <w:p w14:paraId="32EB0857" w14:textId="77777777" w:rsidR="00733050" w:rsidRPr="00E26D09" w:rsidRDefault="00733050" w:rsidP="00733050">
            <w:pPr>
              <w:pStyle w:val="TAC"/>
              <w:rPr>
                <w:rFonts w:cs="Arial"/>
                <w:lang w:eastAsia="zh-CN"/>
              </w:rPr>
            </w:pPr>
            <w:r w:rsidRPr="00E26D09">
              <w:rPr>
                <w:rFonts w:cs="Arial"/>
                <w:lang w:eastAsia="zh-CN"/>
              </w:rPr>
              <w:t>2</w:t>
            </w:r>
          </w:p>
        </w:tc>
        <w:tc>
          <w:tcPr>
            <w:tcW w:w="1134" w:type="dxa"/>
          </w:tcPr>
          <w:p w14:paraId="7DABC2D3" w14:textId="77777777" w:rsidR="00733050" w:rsidRPr="00E26D09" w:rsidRDefault="00733050" w:rsidP="00733050">
            <w:pPr>
              <w:pStyle w:val="TAC"/>
              <w:rPr>
                <w:rFonts w:cs="Arial"/>
                <w:lang w:eastAsia="zh-CN"/>
              </w:rPr>
            </w:pPr>
            <w:r w:rsidRPr="00E26D09">
              <w:rPr>
                <w:rFonts w:cs="Arial"/>
                <w:lang w:eastAsia="zh-CN"/>
              </w:rPr>
              <w:t>1</w:t>
            </w:r>
          </w:p>
        </w:tc>
        <w:tc>
          <w:tcPr>
            <w:tcW w:w="1134" w:type="dxa"/>
          </w:tcPr>
          <w:p w14:paraId="415E14F5" w14:textId="77777777" w:rsidR="00733050" w:rsidRPr="00E26D09" w:rsidRDefault="00733050" w:rsidP="00733050">
            <w:pPr>
              <w:pStyle w:val="TAC"/>
              <w:rPr>
                <w:rFonts w:cs="Arial"/>
                <w:lang w:eastAsia="zh-CN"/>
              </w:rPr>
            </w:pPr>
            <w:r w:rsidRPr="00E26D09">
              <w:rPr>
                <w:rFonts w:cs="Arial"/>
                <w:lang w:eastAsia="zh-CN"/>
              </w:rPr>
              <w:t>2</w:t>
            </w:r>
          </w:p>
        </w:tc>
        <w:tc>
          <w:tcPr>
            <w:tcW w:w="850" w:type="dxa"/>
          </w:tcPr>
          <w:p w14:paraId="5156E208" w14:textId="77777777" w:rsidR="00733050" w:rsidRPr="00E26D09" w:rsidRDefault="00733050" w:rsidP="00733050">
            <w:pPr>
              <w:pStyle w:val="TAC"/>
              <w:rPr>
                <w:rFonts w:cs="Arial"/>
              </w:rPr>
            </w:pPr>
            <w:r w:rsidRPr="00E26D09">
              <w:rPr>
                <w:rFonts w:cs="Arial"/>
              </w:rPr>
              <w:t>Normal</w:t>
            </w:r>
          </w:p>
        </w:tc>
        <w:tc>
          <w:tcPr>
            <w:tcW w:w="1276" w:type="dxa"/>
          </w:tcPr>
          <w:p w14:paraId="0D2A1D62"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5EF3A"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15A74782" w14:textId="5DE13E85" w:rsidR="00733050" w:rsidRPr="00E26D09" w:rsidRDefault="00733050" w:rsidP="00733050">
            <w:pPr>
              <w:pStyle w:val="TAC"/>
              <w:rPr>
                <w:rFonts w:cs="Arial"/>
                <w:lang w:eastAsia="zh-CN"/>
              </w:rPr>
            </w:pPr>
            <w:r w:rsidRPr="00864A30">
              <w:rPr>
                <w:rFonts w:cs="Arial"/>
                <w:lang w:eastAsia="zh-CN"/>
              </w:rPr>
              <w:t>1.1</w:t>
            </w:r>
          </w:p>
        </w:tc>
        <w:tc>
          <w:tcPr>
            <w:tcW w:w="709" w:type="dxa"/>
            <w:shd w:val="clear" w:color="auto" w:fill="auto"/>
          </w:tcPr>
          <w:p w14:paraId="4D6F0BFC" w14:textId="19F71BEB" w:rsidR="00733050" w:rsidRPr="00E26D09" w:rsidRDefault="00733050" w:rsidP="00733050">
            <w:pPr>
              <w:pStyle w:val="TAC"/>
              <w:rPr>
                <w:rFonts w:cs="Arial"/>
                <w:lang w:eastAsia="zh-CN"/>
              </w:rPr>
            </w:pPr>
            <w:r w:rsidRPr="00864A30">
              <w:rPr>
                <w:rFonts w:cs="Arial"/>
                <w:lang w:eastAsia="zh-CN"/>
              </w:rPr>
              <w:t>2.9</w:t>
            </w:r>
          </w:p>
        </w:tc>
        <w:tc>
          <w:tcPr>
            <w:tcW w:w="850" w:type="dxa"/>
            <w:shd w:val="clear" w:color="auto" w:fill="auto"/>
          </w:tcPr>
          <w:p w14:paraId="382BA082" w14:textId="0E7874B0" w:rsidR="00733050" w:rsidRPr="00E26D09" w:rsidRDefault="00733050" w:rsidP="00733050">
            <w:pPr>
              <w:pStyle w:val="TAC"/>
              <w:rPr>
                <w:rFonts w:cs="Arial"/>
                <w:lang w:eastAsia="zh-CN"/>
              </w:rPr>
            </w:pPr>
            <w:r w:rsidRPr="00864A30">
              <w:rPr>
                <w:rFonts w:cs="Arial"/>
                <w:lang w:eastAsia="zh-CN"/>
              </w:rPr>
              <w:t>1.4</w:t>
            </w:r>
          </w:p>
        </w:tc>
      </w:tr>
    </w:tbl>
    <w:p w14:paraId="70852D97" w14:textId="77777777" w:rsidR="006645AA" w:rsidRPr="00E26D09" w:rsidRDefault="006645AA" w:rsidP="006645AA"/>
    <w:p w14:paraId="4032DCB0" w14:textId="77777777" w:rsidR="006645AA" w:rsidRPr="00E26D09" w:rsidRDefault="006645AA" w:rsidP="006645AA">
      <w:pPr>
        <w:pStyle w:val="Heading4"/>
      </w:pPr>
      <w:bookmarkStart w:id="910" w:name="_Toc21127790"/>
      <w:bookmarkStart w:id="911" w:name="_Toc29811999"/>
      <w:r w:rsidRPr="00E26D09">
        <w:t>11.3.2.6</w:t>
      </w:r>
      <w:r w:rsidRPr="00E26D09">
        <w:tab/>
        <w:t>Performance requirements for PUCCH format 4</w:t>
      </w:r>
      <w:bookmarkEnd w:id="910"/>
      <w:bookmarkEnd w:id="911"/>
    </w:p>
    <w:p w14:paraId="7A4915E3" w14:textId="77777777" w:rsidR="006645AA" w:rsidRPr="00E26D09" w:rsidRDefault="006645AA" w:rsidP="006645AA">
      <w:pPr>
        <w:pStyle w:val="Heading5"/>
      </w:pPr>
      <w:bookmarkStart w:id="912" w:name="_Toc21127791"/>
      <w:bookmarkStart w:id="913" w:name="_Toc29812000"/>
      <w:r w:rsidRPr="00E26D09">
        <w:t>11.3.2.6.1</w:t>
      </w:r>
      <w:r w:rsidRPr="00E26D09">
        <w:tab/>
        <w:t>General</w:t>
      </w:r>
      <w:bookmarkEnd w:id="912"/>
      <w:bookmarkEnd w:id="913"/>
    </w:p>
    <w:p w14:paraId="60D9B061"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AC1FB27" w14:textId="6D23C824" w:rsidR="009E0FFE" w:rsidRPr="00E26D09" w:rsidRDefault="006645AA" w:rsidP="009E0FFE">
      <w:pPr>
        <w:rPr>
          <w:lang w:eastAsia="zh-CN"/>
        </w:rPr>
      </w:pPr>
      <w:r w:rsidRPr="00E26D09">
        <w:rPr>
          <w:lang w:eastAsia="zh-CN"/>
        </w:rPr>
        <w:t xml:space="preserve">The UCI block error probability is defined as the conditional probability of incorrectly decoding the UCI information when the UCI information is sent. </w:t>
      </w:r>
      <w:r w:rsidR="009E0FFE" w:rsidRPr="00E26D09">
        <w:rPr>
          <w:rFonts w:eastAsia="DengXian"/>
          <w:lang w:eastAsia="zh-CN"/>
        </w:rPr>
        <w:t>The UCI information does not contain CSI part 2</w:t>
      </w:r>
      <w:r w:rsidRPr="00E26D09">
        <w:rPr>
          <w:lang w:eastAsia="zh-CN"/>
        </w:rPr>
        <w:t>.</w:t>
      </w:r>
      <w:r w:rsidR="009E0FFE" w:rsidRPr="00E26D09">
        <w:rPr>
          <w:lang w:eastAsia="zh-CN"/>
        </w:rPr>
        <w:t xml:space="preserve"> </w:t>
      </w:r>
    </w:p>
    <w:p w14:paraId="1A507074" w14:textId="5CBA64A2" w:rsidR="006645AA" w:rsidRPr="00E26D09" w:rsidRDefault="009E0FFE" w:rsidP="009E0FFE">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w:t>
      </w:r>
      <w:r w:rsidR="00B74DD3">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sidR="004836F5">
        <w:rPr>
          <w:lang w:eastAsia="zh-CN"/>
        </w:rPr>
        <w:t>centre</w:t>
      </w:r>
      <w:r w:rsidR="004836F5" w:rsidRPr="007E346D">
        <w:rPr>
          <w:lang w:eastAsia="zh-CN"/>
        </w:rPr>
        <w:t xml:space="preserve">, </w:t>
      </w:r>
      <w:r w:rsidRPr="00E26D09">
        <w:rPr>
          <w:lang w:eastAsia="zh-CN"/>
        </w:rPr>
        <w:t>i.e. intra-slot frequency hopping is enabled.</w:t>
      </w:r>
    </w:p>
    <w:p w14:paraId="1AF6C53F" w14:textId="77777777" w:rsidR="006645AA" w:rsidRPr="00E26D09" w:rsidRDefault="006645AA" w:rsidP="006645AA">
      <w:pPr>
        <w:pStyle w:val="TH"/>
        <w:rPr>
          <w:rFonts w:eastAsia="‚c‚e‚o“Á‘¾ƒSƒVƒbƒN‘Ì"/>
        </w:rPr>
      </w:pPr>
      <w:r w:rsidRPr="00E26D09">
        <w:rPr>
          <w:rFonts w:eastAsia="‚c‚e‚o“Á‘¾ƒSƒVƒbƒN‘Ì"/>
        </w:rPr>
        <w:lastRenderedPageBreak/>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26D09" w:rsidRPr="00E26D09" w14:paraId="601EF6AC" w14:textId="77777777" w:rsidTr="0017135D">
        <w:trPr>
          <w:cantSplit/>
          <w:jc w:val="center"/>
        </w:trPr>
        <w:tc>
          <w:tcPr>
            <w:tcW w:w="3067" w:type="dxa"/>
          </w:tcPr>
          <w:p w14:paraId="07F9B0B8" w14:textId="77777777" w:rsidR="006645AA" w:rsidRPr="00E26D09" w:rsidRDefault="006645AA" w:rsidP="006645AA">
            <w:pPr>
              <w:pStyle w:val="TAH"/>
              <w:rPr>
                <w:rFonts w:eastAsia="?? ??" w:cs="Arial"/>
                <w:bCs/>
              </w:rPr>
            </w:pPr>
            <w:r w:rsidRPr="00E26D09">
              <w:rPr>
                <w:rFonts w:eastAsia="?? ??" w:cs="Arial"/>
                <w:bCs/>
              </w:rPr>
              <w:t>Parameter</w:t>
            </w:r>
          </w:p>
        </w:tc>
        <w:tc>
          <w:tcPr>
            <w:tcW w:w="2551" w:type="dxa"/>
          </w:tcPr>
          <w:p w14:paraId="10FD4A7A"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7A2AF3E6" w14:textId="77777777" w:rsidTr="0017135D">
        <w:trPr>
          <w:cantSplit/>
          <w:jc w:val="center"/>
        </w:trPr>
        <w:tc>
          <w:tcPr>
            <w:tcW w:w="3067" w:type="dxa"/>
            <w:vAlign w:val="center"/>
          </w:tcPr>
          <w:p w14:paraId="1EEA01D9" w14:textId="1CF85839" w:rsidR="006645AA" w:rsidRPr="00E26D09" w:rsidRDefault="006645AA" w:rsidP="006645AA">
            <w:pPr>
              <w:pStyle w:val="TAL"/>
              <w:rPr>
                <w:lang w:eastAsia="zh-CN"/>
              </w:rPr>
            </w:pPr>
            <w:r w:rsidRPr="00E26D09">
              <w:rPr>
                <w:lang w:eastAsia="zh-CN"/>
              </w:rPr>
              <w:t>Modulation</w:t>
            </w:r>
            <w:r w:rsidR="008264E9" w:rsidRPr="00E26D09">
              <w:rPr>
                <w:lang w:eastAsia="zh-CN"/>
              </w:rPr>
              <w:t xml:space="preserve"> order</w:t>
            </w:r>
          </w:p>
        </w:tc>
        <w:tc>
          <w:tcPr>
            <w:tcW w:w="2551" w:type="dxa"/>
            <w:vAlign w:val="center"/>
          </w:tcPr>
          <w:p w14:paraId="1255A1C0"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0CF48452" w14:textId="77777777" w:rsidTr="0017135D">
        <w:trPr>
          <w:cantSplit/>
          <w:jc w:val="center"/>
        </w:trPr>
        <w:tc>
          <w:tcPr>
            <w:tcW w:w="3067" w:type="dxa"/>
            <w:vAlign w:val="center"/>
          </w:tcPr>
          <w:p w14:paraId="5CDBC4C0" w14:textId="1025EEC5" w:rsidR="008264E9" w:rsidRPr="00E26D09" w:rsidRDefault="008264E9" w:rsidP="008264E9">
            <w:pPr>
              <w:pStyle w:val="TAL"/>
              <w:rPr>
                <w:rFonts w:eastAsia="?? ??" w:cs="Arial"/>
              </w:rPr>
            </w:pPr>
            <w:r w:rsidRPr="00E26D09">
              <w:t>First PRB prior to frequency hopping</w:t>
            </w:r>
            <w:r w:rsidRPr="00E26D09" w:rsidDel="008A56E7">
              <w:t>startingPRB</w:t>
            </w:r>
          </w:p>
        </w:tc>
        <w:tc>
          <w:tcPr>
            <w:tcW w:w="2551" w:type="dxa"/>
            <w:vAlign w:val="center"/>
          </w:tcPr>
          <w:p w14:paraId="7617DFE0" w14:textId="77777777" w:rsidR="008264E9" w:rsidRPr="00E26D09" w:rsidRDefault="008264E9" w:rsidP="008264E9">
            <w:pPr>
              <w:pStyle w:val="TAC"/>
              <w:rPr>
                <w:rFonts w:eastAsia="?? ??" w:cs="Arial"/>
              </w:rPr>
            </w:pPr>
            <w:r w:rsidRPr="00E26D09">
              <w:rPr>
                <w:rFonts w:eastAsia="?? ??" w:cs="Arial"/>
              </w:rPr>
              <w:t>0</w:t>
            </w:r>
          </w:p>
        </w:tc>
      </w:tr>
      <w:tr w:rsidR="00E26D09" w:rsidRPr="00E26D09" w14:paraId="4849B43A" w14:textId="77777777" w:rsidTr="0017135D">
        <w:trPr>
          <w:cantSplit/>
          <w:jc w:val="center"/>
        </w:trPr>
        <w:tc>
          <w:tcPr>
            <w:tcW w:w="3067" w:type="dxa"/>
            <w:vAlign w:val="center"/>
          </w:tcPr>
          <w:p w14:paraId="6610F3B1" w14:textId="557D94F4" w:rsidR="008264E9" w:rsidRPr="00E26D09" w:rsidRDefault="008264E9" w:rsidP="008264E9">
            <w:pPr>
              <w:pStyle w:val="TAL"/>
            </w:pPr>
            <w:r w:rsidRPr="00E26D09">
              <w:t>Number of PRBs</w:t>
            </w:r>
          </w:p>
        </w:tc>
        <w:tc>
          <w:tcPr>
            <w:tcW w:w="2551" w:type="dxa"/>
            <w:vAlign w:val="center"/>
          </w:tcPr>
          <w:p w14:paraId="3361C184" w14:textId="5163728E" w:rsidR="008264E9" w:rsidRPr="00E26D09" w:rsidRDefault="008264E9" w:rsidP="008264E9">
            <w:pPr>
              <w:pStyle w:val="TAC"/>
              <w:rPr>
                <w:rFonts w:eastAsia="?? ??" w:cs="Arial"/>
              </w:rPr>
            </w:pPr>
            <w:r w:rsidRPr="00E26D09">
              <w:rPr>
                <w:rFonts w:eastAsia="?? ??" w:cs="Arial"/>
              </w:rPr>
              <w:t>1</w:t>
            </w:r>
          </w:p>
        </w:tc>
      </w:tr>
      <w:tr w:rsidR="00E26D09" w:rsidRPr="00E26D09" w14:paraId="21E09A46" w14:textId="77777777" w:rsidTr="0017135D">
        <w:trPr>
          <w:cantSplit/>
          <w:jc w:val="center"/>
        </w:trPr>
        <w:tc>
          <w:tcPr>
            <w:tcW w:w="3067" w:type="dxa"/>
            <w:vAlign w:val="center"/>
          </w:tcPr>
          <w:p w14:paraId="1B84FFA7" w14:textId="1A45B9C2" w:rsidR="008264E9" w:rsidRPr="00E26D09" w:rsidRDefault="008264E9" w:rsidP="008264E9">
            <w:pPr>
              <w:pStyle w:val="TAL"/>
              <w:rPr>
                <w:rFonts w:eastAsia="?? ??" w:cs="Arial"/>
              </w:rPr>
            </w:pPr>
            <w:r w:rsidRPr="00E26D09">
              <w:t>Intra-slot frequency hopping</w:t>
            </w:r>
          </w:p>
        </w:tc>
        <w:tc>
          <w:tcPr>
            <w:tcW w:w="2551" w:type="dxa"/>
            <w:vAlign w:val="center"/>
          </w:tcPr>
          <w:p w14:paraId="5850768B" w14:textId="77777777" w:rsidR="008264E9" w:rsidRPr="00E26D09" w:rsidRDefault="008264E9" w:rsidP="008264E9">
            <w:pPr>
              <w:pStyle w:val="TAC"/>
              <w:rPr>
                <w:rFonts w:eastAsia="?? ??" w:cs="Arial"/>
              </w:rPr>
            </w:pPr>
            <w:r w:rsidRPr="00E26D09">
              <w:rPr>
                <w:rFonts w:eastAsia="?? ??" w:cs="Arial"/>
              </w:rPr>
              <w:t>enabled</w:t>
            </w:r>
          </w:p>
        </w:tc>
      </w:tr>
      <w:tr w:rsidR="00E26D09" w:rsidRPr="00E26D09" w14:paraId="05876F00" w14:textId="77777777" w:rsidTr="0017135D">
        <w:trPr>
          <w:cantSplit/>
          <w:jc w:val="center"/>
        </w:trPr>
        <w:tc>
          <w:tcPr>
            <w:tcW w:w="3067" w:type="dxa"/>
            <w:vAlign w:val="center"/>
          </w:tcPr>
          <w:p w14:paraId="408B38DC" w14:textId="7FF4182C" w:rsidR="008264E9" w:rsidRPr="00E26D09" w:rsidRDefault="008264E9" w:rsidP="008264E9">
            <w:pPr>
              <w:pStyle w:val="TAL"/>
              <w:rPr>
                <w:rFonts w:eastAsia="?? ??" w:cs="Arial"/>
              </w:rPr>
            </w:pPr>
            <w:r w:rsidRPr="00E26D09">
              <w:t>First PRB after frequency hopping</w:t>
            </w:r>
          </w:p>
        </w:tc>
        <w:tc>
          <w:tcPr>
            <w:tcW w:w="2551" w:type="dxa"/>
            <w:vAlign w:val="center"/>
          </w:tcPr>
          <w:p w14:paraId="38112A10" w14:textId="6BFC0BCF" w:rsidR="008264E9" w:rsidRPr="00E26D09" w:rsidRDefault="008264E9" w:rsidP="008264E9">
            <w:pPr>
              <w:pStyle w:val="TAC"/>
              <w:rPr>
                <w:rFonts w:eastAsia="?? ??" w:cs="Arial"/>
              </w:rPr>
            </w:pPr>
            <w:r w:rsidRPr="00E26D09">
              <w:rPr>
                <w:rFonts w:eastAsia="?? ??" w:cs="Arial"/>
              </w:rPr>
              <w:t xml:space="preserve">The largest PRB index </w:t>
            </w:r>
            <w:r w:rsidR="00BA0FBD" w:rsidRPr="00E26D09">
              <w:rPr>
                <w:rFonts w:eastAsia="?? ??" w:cs="Arial"/>
              </w:rPr>
              <w:t xml:space="preserve">– (Number of PRBs </w:t>
            </w:r>
            <w:r w:rsidR="002B3CEE" w:rsidRPr="00E26D09">
              <w:rPr>
                <w:rFonts w:eastAsia="Times New Roman" w:cs="Arial"/>
              </w:rPr>
              <w:t>–</w:t>
            </w:r>
            <w:r w:rsidR="00BA0FBD" w:rsidRPr="00E26D09">
              <w:rPr>
                <w:rFonts w:eastAsia="?? ??" w:cs="Arial"/>
              </w:rPr>
              <w:t xml:space="preserve"> 1)</w:t>
            </w:r>
          </w:p>
        </w:tc>
      </w:tr>
      <w:tr w:rsidR="00E26D09" w:rsidRPr="00E26D09" w14:paraId="01DBCE56" w14:textId="77777777" w:rsidTr="0017135D">
        <w:trPr>
          <w:cantSplit/>
          <w:jc w:val="center"/>
        </w:trPr>
        <w:tc>
          <w:tcPr>
            <w:tcW w:w="3067" w:type="dxa"/>
            <w:vAlign w:val="center"/>
          </w:tcPr>
          <w:p w14:paraId="79E0CCBF" w14:textId="3F5DF172" w:rsidR="008264E9" w:rsidRPr="00E26D09" w:rsidRDefault="008264E9" w:rsidP="008264E9">
            <w:pPr>
              <w:pStyle w:val="TAL"/>
            </w:pPr>
            <w:r w:rsidRPr="00E26D09">
              <w:t>Group and sequence hopping</w:t>
            </w:r>
          </w:p>
        </w:tc>
        <w:tc>
          <w:tcPr>
            <w:tcW w:w="2551" w:type="dxa"/>
            <w:vAlign w:val="center"/>
          </w:tcPr>
          <w:p w14:paraId="401BB42C" w14:textId="4D386DE3" w:rsidR="008264E9" w:rsidRPr="00E26D09" w:rsidRDefault="008264E9" w:rsidP="008264E9">
            <w:pPr>
              <w:pStyle w:val="TAC"/>
              <w:rPr>
                <w:rFonts w:eastAsia="?? ??" w:cs="Arial"/>
              </w:rPr>
            </w:pPr>
            <w:r w:rsidRPr="00E26D09">
              <w:rPr>
                <w:rFonts w:eastAsia="?? ??" w:cs="Arial"/>
              </w:rPr>
              <w:t>neither</w:t>
            </w:r>
          </w:p>
        </w:tc>
      </w:tr>
      <w:tr w:rsidR="00E26D09" w:rsidRPr="00E26D09" w14:paraId="522737A4" w14:textId="77777777" w:rsidTr="0017135D">
        <w:trPr>
          <w:cantSplit/>
          <w:jc w:val="center"/>
        </w:trPr>
        <w:tc>
          <w:tcPr>
            <w:tcW w:w="3067" w:type="dxa"/>
            <w:vAlign w:val="center"/>
          </w:tcPr>
          <w:p w14:paraId="303B4CB8" w14:textId="120475F6" w:rsidR="008264E9" w:rsidRPr="00E26D09" w:rsidRDefault="008264E9" w:rsidP="008264E9">
            <w:pPr>
              <w:pStyle w:val="TAL"/>
            </w:pPr>
            <w:r w:rsidRPr="00E26D09">
              <w:t>Hopping ID</w:t>
            </w:r>
          </w:p>
        </w:tc>
        <w:tc>
          <w:tcPr>
            <w:tcW w:w="2551" w:type="dxa"/>
            <w:vAlign w:val="center"/>
          </w:tcPr>
          <w:p w14:paraId="6DFB0622" w14:textId="1057B4CA" w:rsidR="008264E9" w:rsidRPr="00E26D09" w:rsidRDefault="008264E9" w:rsidP="008264E9">
            <w:pPr>
              <w:pStyle w:val="TAC"/>
              <w:rPr>
                <w:rFonts w:eastAsia="?? ??" w:cs="Arial"/>
              </w:rPr>
            </w:pPr>
            <w:r w:rsidRPr="00E26D09">
              <w:rPr>
                <w:rFonts w:eastAsia="?? ??" w:cs="Arial"/>
              </w:rPr>
              <w:t>0</w:t>
            </w:r>
          </w:p>
        </w:tc>
      </w:tr>
      <w:tr w:rsidR="00E26D09" w:rsidRPr="00E26D09" w14:paraId="4A88395F" w14:textId="77777777" w:rsidTr="0017135D">
        <w:trPr>
          <w:cantSplit/>
          <w:jc w:val="center"/>
        </w:trPr>
        <w:tc>
          <w:tcPr>
            <w:tcW w:w="3067" w:type="dxa"/>
            <w:vAlign w:val="center"/>
          </w:tcPr>
          <w:p w14:paraId="37B9F58B" w14:textId="502E2626" w:rsidR="008264E9" w:rsidRPr="00E26D09" w:rsidRDefault="008264E9" w:rsidP="008264E9">
            <w:pPr>
              <w:pStyle w:val="TAL"/>
              <w:rPr>
                <w:rFonts w:eastAsia="?? ??" w:cs="Arial"/>
              </w:rPr>
            </w:pPr>
            <w:r w:rsidRPr="00E26D09">
              <w:t>Number of symbols</w:t>
            </w:r>
          </w:p>
        </w:tc>
        <w:tc>
          <w:tcPr>
            <w:tcW w:w="2551" w:type="dxa"/>
            <w:vAlign w:val="center"/>
          </w:tcPr>
          <w:p w14:paraId="740DA538" w14:textId="77777777" w:rsidR="008264E9" w:rsidRPr="00E26D09" w:rsidRDefault="008264E9" w:rsidP="008264E9">
            <w:pPr>
              <w:pStyle w:val="TAC"/>
              <w:rPr>
                <w:rFonts w:eastAsia="?? ??" w:cs="Arial"/>
              </w:rPr>
            </w:pPr>
            <w:r w:rsidRPr="00E26D09">
              <w:rPr>
                <w:rFonts w:eastAsia="?? ??" w:cs="Arial"/>
              </w:rPr>
              <w:t>14</w:t>
            </w:r>
          </w:p>
        </w:tc>
      </w:tr>
      <w:tr w:rsidR="00E26D09" w:rsidRPr="00E26D09" w14:paraId="7640E4FB" w14:textId="77777777" w:rsidTr="0017135D">
        <w:trPr>
          <w:cantSplit/>
          <w:jc w:val="center"/>
        </w:trPr>
        <w:tc>
          <w:tcPr>
            <w:tcW w:w="3067" w:type="dxa"/>
            <w:vAlign w:val="center"/>
          </w:tcPr>
          <w:p w14:paraId="670DDE3B" w14:textId="157A5A19" w:rsidR="008264E9" w:rsidRPr="00E26D09" w:rsidRDefault="008264E9" w:rsidP="008264E9">
            <w:pPr>
              <w:pStyle w:val="TAL"/>
            </w:pPr>
            <w:r w:rsidRPr="00E26D09">
              <w:t>The number of UCI information bits</w:t>
            </w:r>
          </w:p>
        </w:tc>
        <w:tc>
          <w:tcPr>
            <w:tcW w:w="2551" w:type="dxa"/>
            <w:vAlign w:val="center"/>
          </w:tcPr>
          <w:p w14:paraId="1A136CC8" w14:textId="77777777" w:rsidR="008264E9" w:rsidRPr="00E26D09" w:rsidRDefault="008264E9" w:rsidP="008264E9">
            <w:pPr>
              <w:pStyle w:val="TAC"/>
              <w:rPr>
                <w:rFonts w:eastAsia="?? ??" w:cs="Arial"/>
              </w:rPr>
            </w:pPr>
            <w:r w:rsidRPr="00E26D09">
              <w:rPr>
                <w:rFonts w:eastAsia="?? ??" w:cs="Arial"/>
              </w:rPr>
              <w:t>22</w:t>
            </w:r>
          </w:p>
        </w:tc>
      </w:tr>
      <w:tr w:rsidR="00E26D09" w:rsidRPr="00E26D09" w14:paraId="3C4D2BC0" w14:textId="77777777" w:rsidTr="0017135D">
        <w:trPr>
          <w:cantSplit/>
          <w:jc w:val="center"/>
        </w:trPr>
        <w:tc>
          <w:tcPr>
            <w:tcW w:w="3067" w:type="dxa"/>
            <w:vAlign w:val="center"/>
          </w:tcPr>
          <w:p w14:paraId="329D7775" w14:textId="11DF1FD7" w:rsidR="008264E9" w:rsidRPr="00E26D09" w:rsidRDefault="008264E9" w:rsidP="008264E9">
            <w:pPr>
              <w:pStyle w:val="TAL"/>
            </w:pPr>
            <w:r w:rsidRPr="00E26D09">
              <w:t>First symbol</w:t>
            </w:r>
          </w:p>
        </w:tc>
        <w:tc>
          <w:tcPr>
            <w:tcW w:w="2551" w:type="dxa"/>
            <w:vAlign w:val="center"/>
          </w:tcPr>
          <w:p w14:paraId="5DFC8A29" w14:textId="77777777" w:rsidR="008264E9" w:rsidRPr="00E26D09" w:rsidRDefault="008264E9" w:rsidP="008264E9">
            <w:pPr>
              <w:pStyle w:val="TAC"/>
              <w:rPr>
                <w:rFonts w:eastAsia="?? ??" w:cs="Arial"/>
              </w:rPr>
            </w:pPr>
            <w:r w:rsidRPr="00E26D09">
              <w:rPr>
                <w:rFonts w:eastAsia="?? ??" w:cs="Arial"/>
              </w:rPr>
              <w:t>0</w:t>
            </w:r>
          </w:p>
        </w:tc>
      </w:tr>
      <w:tr w:rsidR="00E26D09" w:rsidRPr="00E26D09" w14:paraId="7507CD13" w14:textId="77777777" w:rsidTr="0017135D">
        <w:trPr>
          <w:cantSplit/>
          <w:jc w:val="center"/>
        </w:trPr>
        <w:tc>
          <w:tcPr>
            <w:tcW w:w="3067" w:type="dxa"/>
            <w:vAlign w:val="center"/>
          </w:tcPr>
          <w:p w14:paraId="77942AF4" w14:textId="37D53BC5" w:rsidR="008264E9" w:rsidRPr="00E26D09" w:rsidRDefault="008264E9" w:rsidP="008264E9">
            <w:pPr>
              <w:pStyle w:val="TAL"/>
            </w:pPr>
            <w:r w:rsidRPr="00E26D09">
              <w:t>Length of the orthogonal cover code</w:t>
            </w:r>
          </w:p>
        </w:tc>
        <w:tc>
          <w:tcPr>
            <w:tcW w:w="2551" w:type="dxa"/>
            <w:vAlign w:val="center"/>
          </w:tcPr>
          <w:p w14:paraId="0A40DA6A" w14:textId="77777777" w:rsidR="008264E9" w:rsidRPr="00E26D09" w:rsidRDefault="008264E9" w:rsidP="008264E9">
            <w:pPr>
              <w:pStyle w:val="TAC"/>
              <w:rPr>
                <w:rFonts w:eastAsia="?? ??" w:cs="Arial"/>
              </w:rPr>
            </w:pPr>
            <w:r w:rsidRPr="00E26D09">
              <w:rPr>
                <w:rFonts w:eastAsia="?? ??" w:cs="Arial"/>
              </w:rPr>
              <w:t>n2</w:t>
            </w:r>
          </w:p>
        </w:tc>
      </w:tr>
      <w:tr w:rsidR="00E26D09" w:rsidRPr="00E26D09" w14:paraId="3890110D" w14:textId="77777777" w:rsidTr="0017135D">
        <w:trPr>
          <w:cantSplit/>
          <w:jc w:val="center"/>
        </w:trPr>
        <w:tc>
          <w:tcPr>
            <w:tcW w:w="3067" w:type="dxa"/>
            <w:vAlign w:val="center"/>
          </w:tcPr>
          <w:p w14:paraId="4753576D" w14:textId="0A62C50B" w:rsidR="008264E9" w:rsidRPr="00E26D09" w:rsidRDefault="008264E9" w:rsidP="008264E9">
            <w:pPr>
              <w:pStyle w:val="TAL"/>
            </w:pPr>
            <w:r w:rsidRPr="00E26D09">
              <w:t>Index of the orthogonal cover code</w:t>
            </w:r>
            <w:r w:rsidRPr="00E26D09" w:rsidDel="00036D3B">
              <w:t xml:space="preserve"> </w:t>
            </w:r>
          </w:p>
        </w:tc>
        <w:tc>
          <w:tcPr>
            <w:tcW w:w="2551" w:type="dxa"/>
            <w:vAlign w:val="center"/>
          </w:tcPr>
          <w:p w14:paraId="634DBE72" w14:textId="77777777" w:rsidR="008264E9" w:rsidRPr="00E26D09" w:rsidRDefault="008264E9" w:rsidP="008264E9">
            <w:pPr>
              <w:pStyle w:val="TAC"/>
              <w:rPr>
                <w:rFonts w:eastAsia="?? ??" w:cs="Arial"/>
              </w:rPr>
            </w:pPr>
            <w:r w:rsidRPr="00E26D09">
              <w:rPr>
                <w:rFonts w:eastAsia="?? ??" w:cs="Arial"/>
              </w:rPr>
              <w:t>n0</w:t>
            </w:r>
          </w:p>
        </w:tc>
      </w:tr>
    </w:tbl>
    <w:p w14:paraId="09EB004F" w14:textId="77777777" w:rsidR="006645AA" w:rsidRPr="00E26D09" w:rsidRDefault="006645AA" w:rsidP="006645AA"/>
    <w:p w14:paraId="17778F59" w14:textId="77777777" w:rsidR="006645AA" w:rsidRPr="00E26D09" w:rsidRDefault="006645AA" w:rsidP="006645AA">
      <w:pPr>
        <w:pStyle w:val="Heading5"/>
      </w:pPr>
      <w:bookmarkStart w:id="914" w:name="_Toc21127792"/>
      <w:bookmarkStart w:id="915" w:name="_Toc29812001"/>
      <w:r w:rsidRPr="00E26D09">
        <w:t>11.3.2.6.2</w:t>
      </w:r>
      <w:r w:rsidRPr="00E26D09">
        <w:tab/>
        <w:t>Minimum requirements</w:t>
      </w:r>
      <w:bookmarkEnd w:id="914"/>
      <w:bookmarkEnd w:id="915"/>
    </w:p>
    <w:p w14:paraId="60C30918" w14:textId="77777777" w:rsidR="006645AA" w:rsidRPr="00E26D09" w:rsidRDefault="006645AA" w:rsidP="006645AA">
      <w:pPr>
        <w:rPr>
          <w:lang w:eastAsia="zh-CN"/>
        </w:rPr>
      </w:pPr>
      <w:r w:rsidRPr="00E26D09">
        <w:t>The UCI block error probability shall not exceed 1% at the SNR given in Table 11.3.2.6.2-1 and Table 11.3.2.6.2-2.</w:t>
      </w:r>
    </w:p>
    <w:p w14:paraId="3540CDAA" w14:textId="1EE12672" w:rsidR="006645AA" w:rsidRPr="00E26D09" w:rsidRDefault="006645AA" w:rsidP="006645AA">
      <w:pPr>
        <w:pStyle w:val="TH"/>
      </w:pPr>
      <w:r w:rsidRPr="00E26D09">
        <w:t xml:space="preserve">Table 11.3.2.6.2-1: Required SNR for </w:t>
      </w:r>
      <w:r w:rsidR="00E14EB7" w:rsidRPr="00864A30">
        <w:t>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26D09" w:rsidRPr="00E26D09" w14:paraId="5E74A173" w14:textId="77777777" w:rsidTr="00FA3B41">
        <w:trPr>
          <w:trHeight w:val="227"/>
          <w:jc w:val="center"/>
        </w:trPr>
        <w:tc>
          <w:tcPr>
            <w:tcW w:w="1295" w:type="dxa"/>
            <w:vMerge w:val="restart"/>
          </w:tcPr>
          <w:p w14:paraId="121EB479"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14:paraId="3EFE44E6" w14:textId="7BD00EAF"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992" w:type="dxa"/>
            <w:vMerge w:val="restart"/>
          </w:tcPr>
          <w:p w14:paraId="3BA5F536" w14:textId="77777777" w:rsidR="006645AA" w:rsidRPr="00E26D09" w:rsidRDefault="006645AA" w:rsidP="006645AA">
            <w:pPr>
              <w:pStyle w:val="TAH"/>
              <w:rPr>
                <w:rFonts w:cs="Arial"/>
              </w:rPr>
            </w:pPr>
            <w:r w:rsidRPr="00E26D09">
              <w:rPr>
                <w:rFonts w:cs="Arial"/>
              </w:rPr>
              <w:t>Cyclic Prefix</w:t>
            </w:r>
          </w:p>
        </w:tc>
        <w:tc>
          <w:tcPr>
            <w:tcW w:w="2127" w:type="dxa"/>
            <w:vMerge w:val="restart"/>
          </w:tcPr>
          <w:p w14:paraId="68BCE14C"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841" w:type="dxa"/>
            <w:vMerge w:val="restart"/>
          </w:tcPr>
          <w:p w14:paraId="311C01CB" w14:textId="7DFA86B1"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1985" w:type="dxa"/>
            <w:gridSpan w:val="2"/>
          </w:tcPr>
          <w:p w14:paraId="1A7D92C7" w14:textId="77777777" w:rsidR="006645AA" w:rsidRPr="00E26D09" w:rsidRDefault="006645AA" w:rsidP="006645AA">
            <w:pPr>
              <w:pStyle w:val="TAH"/>
              <w:rPr>
                <w:rFonts w:cs="Arial"/>
              </w:rPr>
            </w:pPr>
            <w:r w:rsidRPr="00E26D09">
              <w:rPr>
                <w:rFonts w:cs="Arial"/>
              </w:rPr>
              <w:t>Channel Bandwidth / SNR (dB)</w:t>
            </w:r>
          </w:p>
        </w:tc>
      </w:tr>
      <w:tr w:rsidR="00E26D09" w:rsidRPr="00E26D09" w14:paraId="7AC83F9A" w14:textId="77777777" w:rsidTr="00FA3B41">
        <w:trPr>
          <w:trHeight w:val="160"/>
          <w:jc w:val="center"/>
        </w:trPr>
        <w:tc>
          <w:tcPr>
            <w:tcW w:w="1295" w:type="dxa"/>
            <w:vMerge/>
          </w:tcPr>
          <w:p w14:paraId="3B62ABB8" w14:textId="77777777" w:rsidR="006645AA" w:rsidRPr="00E26D09" w:rsidRDefault="006645AA" w:rsidP="006645AA">
            <w:pPr>
              <w:pStyle w:val="TAH"/>
              <w:rPr>
                <w:rFonts w:cs="Arial"/>
              </w:rPr>
            </w:pPr>
          </w:p>
        </w:tc>
        <w:tc>
          <w:tcPr>
            <w:tcW w:w="1111" w:type="dxa"/>
            <w:vMerge/>
          </w:tcPr>
          <w:p w14:paraId="53627DBF" w14:textId="77777777" w:rsidR="006645AA" w:rsidRPr="00E26D09" w:rsidRDefault="006645AA" w:rsidP="006645AA">
            <w:pPr>
              <w:pStyle w:val="TAH"/>
              <w:rPr>
                <w:rFonts w:cs="Arial"/>
              </w:rPr>
            </w:pPr>
          </w:p>
        </w:tc>
        <w:tc>
          <w:tcPr>
            <w:tcW w:w="992" w:type="dxa"/>
            <w:vMerge/>
          </w:tcPr>
          <w:p w14:paraId="047EE24E" w14:textId="77777777" w:rsidR="006645AA" w:rsidRPr="00E26D09" w:rsidRDefault="006645AA" w:rsidP="006645AA">
            <w:pPr>
              <w:pStyle w:val="TAH"/>
              <w:rPr>
                <w:rFonts w:cs="Arial"/>
              </w:rPr>
            </w:pPr>
          </w:p>
        </w:tc>
        <w:tc>
          <w:tcPr>
            <w:tcW w:w="2127" w:type="dxa"/>
            <w:vMerge/>
          </w:tcPr>
          <w:p w14:paraId="12BC7C9E" w14:textId="77777777" w:rsidR="006645AA" w:rsidRPr="00E26D09" w:rsidRDefault="006645AA" w:rsidP="006645AA">
            <w:pPr>
              <w:pStyle w:val="TAH"/>
              <w:rPr>
                <w:rFonts w:cs="Arial"/>
              </w:rPr>
            </w:pPr>
          </w:p>
        </w:tc>
        <w:tc>
          <w:tcPr>
            <w:tcW w:w="1841" w:type="dxa"/>
            <w:vMerge/>
          </w:tcPr>
          <w:p w14:paraId="6405684D" w14:textId="77777777" w:rsidR="006645AA" w:rsidRPr="00E26D09" w:rsidRDefault="006645AA" w:rsidP="006645AA">
            <w:pPr>
              <w:pStyle w:val="TAH"/>
              <w:rPr>
                <w:rFonts w:cs="Arial"/>
              </w:rPr>
            </w:pPr>
          </w:p>
        </w:tc>
        <w:tc>
          <w:tcPr>
            <w:tcW w:w="993" w:type="dxa"/>
          </w:tcPr>
          <w:p w14:paraId="3E7F46F0" w14:textId="77777777" w:rsidR="006645AA" w:rsidRPr="00E26D09" w:rsidRDefault="006645AA" w:rsidP="006645AA">
            <w:pPr>
              <w:pStyle w:val="TAH"/>
              <w:rPr>
                <w:rFonts w:cs="Arial"/>
              </w:rPr>
            </w:pPr>
            <w:r w:rsidRPr="00E26D09">
              <w:rPr>
                <w:rFonts w:cs="Arial"/>
              </w:rPr>
              <w:t>50 MHz</w:t>
            </w:r>
          </w:p>
        </w:tc>
        <w:tc>
          <w:tcPr>
            <w:tcW w:w="992" w:type="dxa"/>
          </w:tcPr>
          <w:p w14:paraId="33D12D6B" w14:textId="77777777" w:rsidR="006645AA" w:rsidRPr="00E26D09" w:rsidRDefault="006645AA" w:rsidP="006645AA">
            <w:pPr>
              <w:pStyle w:val="TAH"/>
              <w:rPr>
                <w:rFonts w:cs="Arial"/>
              </w:rPr>
            </w:pPr>
            <w:r w:rsidRPr="00E26D09">
              <w:rPr>
                <w:rFonts w:cs="Arial"/>
              </w:rPr>
              <w:t>100 MHz</w:t>
            </w:r>
          </w:p>
        </w:tc>
      </w:tr>
      <w:tr w:rsidR="002C77BD" w:rsidRPr="00E26D09" w14:paraId="160E52AA" w14:textId="77777777" w:rsidTr="00FA3B41">
        <w:trPr>
          <w:trHeight w:val="180"/>
          <w:jc w:val="center"/>
        </w:trPr>
        <w:tc>
          <w:tcPr>
            <w:tcW w:w="1295" w:type="dxa"/>
            <w:vMerge w:val="restart"/>
          </w:tcPr>
          <w:p w14:paraId="6F3D0010" w14:textId="77777777" w:rsidR="002C77BD" w:rsidRPr="00E26D09" w:rsidRDefault="002C77BD" w:rsidP="002C77BD">
            <w:pPr>
              <w:pStyle w:val="TAC"/>
              <w:rPr>
                <w:rFonts w:cs="Arial"/>
                <w:lang w:eastAsia="zh-CN"/>
              </w:rPr>
            </w:pPr>
            <w:r w:rsidRPr="00E26D09">
              <w:rPr>
                <w:rFonts w:cs="Arial"/>
                <w:lang w:eastAsia="zh-CN"/>
              </w:rPr>
              <w:t>1</w:t>
            </w:r>
          </w:p>
        </w:tc>
        <w:tc>
          <w:tcPr>
            <w:tcW w:w="1111" w:type="dxa"/>
            <w:vMerge w:val="restart"/>
          </w:tcPr>
          <w:p w14:paraId="12384F3D" w14:textId="77777777" w:rsidR="002C77BD" w:rsidRPr="00E26D09" w:rsidRDefault="002C77BD" w:rsidP="002C77BD">
            <w:pPr>
              <w:pStyle w:val="TAC"/>
              <w:rPr>
                <w:rFonts w:cs="Arial"/>
                <w:lang w:eastAsia="zh-CN"/>
              </w:rPr>
            </w:pPr>
            <w:r w:rsidRPr="00E26D09">
              <w:rPr>
                <w:rFonts w:cs="Arial"/>
                <w:lang w:eastAsia="zh-CN"/>
              </w:rPr>
              <w:t>2</w:t>
            </w:r>
          </w:p>
        </w:tc>
        <w:tc>
          <w:tcPr>
            <w:tcW w:w="992" w:type="dxa"/>
            <w:vMerge w:val="restart"/>
          </w:tcPr>
          <w:p w14:paraId="1544A085" w14:textId="77777777" w:rsidR="002C77BD" w:rsidRPr="00E26D09" w:rsidRDefault="002C77BD" w:rsidP="002C77BD">
            <w:pPr>
              <w:pStyle w:val="TAC"/>
              <w:rPr>
                <w:rFonts w:cs="Arial"/>
              </w:rPr>
            </w:pPr>
            <w:r w:rsidRPr="00E26D09">
              <w:rPr>
                <w:rFonts w:cs="Arial"/>
              </w:rPr>
              <w:t>Normal</w:t>
            </w:r>
          </w:p>
        </w:tc>
        <w:tc>
          <w:tcPr>
            <w:tcW w:w="2127" w:type="dxa"/>
            <w:vMerge w:val="restart"/>
          </w:tcPr>
          <w:p w14:paraId="04CEBB21" w14:textId="77777777" w:rsidR="002C77BD" w:rsidRPr="00E26D09" w:rsidRDefault="002C77BD" w:rsidP="002C77B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14:paraId="09ED85EE" w14:textId="77777777" w:rsidR="002C77BD" w:rsidRPr="00E26D09" w:rsidRDefault="002C77BD" w:rsidP="002C77BD">
            <w:pPr>
              <w:pStyle w:val="TAC"/>
              <w:rPr>
                <w:rFonts w:cs="Arial"/>
                <w:lang w:eastAsia="zh-CN"/>
              </w:rPr>
            </w:pPr>
            <w:r w:rsidRPr="00E26D09">
              <w:rPr>
                <w:rFonts w:cs="Arial"/>
                <w:lang w:eastAsia="zh-CN"/>
              </w:rPr>
              <w:t>No additional DM-RS</w:t>
            </w:r>
          </w:p>
        </w:tc>
        <w:tc>
          <w:tcPr>
            <w:tcW w:w="993" w:type="dxa"/>
            <w:shd w:val="clear" w:color="auto" w:fill="auto"/>
          </w:tcPr>
          <w:p w14:paraId="7837C3FD" w14:textId="3362D08B" w:rsidR="002C77BD" w:rsidRPr="00E26D09" w:rsidRDefault="002C77BD" w:rsidP="002C77BD">
            <w:pPr>
              <w:pStyle w:val="TAC"/>
              <w:rPr>
                <w:rFonts w:cs="Arial"/>
                <w:lang w:eastAsia="zh-CN"/>
              </w:rPr>
            </w:pPr>
            <w:r w:rsidRPr="00864A30">
              <w:rPr>
                <w:rFonts w:cs="Arial"/>
                <w:lang w:eastAsia="zh-CN"/>
              </w:rPr>
              <w:t>3.0</w:t>
            </w:r>
          </w:p>
        </w:tc>
        <w:tc>
          <w:tcPr>
            <w:tcW w:w="992" w:type="dxa"/>
            <w:shd w:val="clear" w:color="auto" w:fill="auto"/>
          </w:tcPr>
          <w:p w14:paraId="0E66BA86" w14:textId="70AE6DAA" w:rsidR="002C77BD" w:rsidRPr="00E26D09" w:rsidRDefault="002C77BD" w:rsidP="002C77BD">
            <w:pPr>
              <w:pStyle w:val="TAC"/>
              <w:rPr>
                <w:rFonts w:cs="Arial"/>
                <w:lang w:eastAsia="zh-CN"/>
              </w:rPr>
            </w:pPr>
            <w:r w:rsidRPr="00864A30">
              <w:rPr>
                <w:rFonts w:cs="Arial"/>
                <w:lang w:eastAsia="zh-CN"/>
              </w:rPr>
              <w:t>2.7</w:t>
            </w:r>
          </w:p>
        </w:tc>
      </w:tr>
      <w:tr w:rsidR="002C77BD" w:rsidRPr="00E26D09" w14:paraId="161C184D" w14:textId="77777777" w:rsidTr="00CF28C0">
        <w:trPr>
          <w:trHeight w:val="180"/>
          <w:jc w:val="center"/>
        </w:trPr>
        <w:tc>
          <w:tcPr>
            <w:tcW w:w="1295" w:type="dxa"/>
            <w:vMerge/>
          </w:tcPr>
          <w:p w14:paraId="0781B8C5" w14:textId="77777777" w:rsidR="002C77BD" w:rsidRPr="00E26D09" w:rsidRDefault="002C77BD" w:rsidP="002C77BD">
            <w:pPr>
              <w:pStyle w:val="TAC"/>
              <w:rPr>
                <w:rFonts w:cs="Arial"/>
                <w:lang w:eastAsia="zh-CN"/>
              </w:rPr>
            </w:pPr>
          </w:p>
        </w:tc>
        <w:tc>
          <w:tcPr>
            <w:tcW w:w="1111" w:type="dxa"/>
            <w:vMerge/>
          </w:tcPr>
          <w:p w14:paraId="169A055B" w14:textId="77777777" w:rsidR="002C77BD" w:rsidRPr="00E26D09" w:rsidRDefault="002C77BD" w:rsidP="002C77BD">
            <w:pPr>
              <w:pStyle w:val="TAC"/>
              <w:rPr>
                <w:rFonts w:cs="Arial"/>
                <w:lang w:eastAsia="zh-CN"/>
              </w:rPr>
            </w:pPr>
          </w:p>
        </w:tc>
        <w:tc>
          <w:tcPr>
            <w:tcW w:w="992" w:type="dxa"/>
            <w:vMerge/>
          </w:tcPr>
          <w:p w14:paraId="2DCC4458" w14:textId="77777777" w:rsidR="002C77BD" w:rsidRPr="00E26D09" w:rsidRDefault="002C77BD" w:rsidP="002C77BD">
            <w:pPr>
              <w:pStyle w:val="TAC"/>
              <w:rPr>
                <w:rFonts w:cs="Arial"/>
              </w:rPr>
            </w:pPr>
          </w:p>
        </w:tc>
        <w:tc>
          <w:tcPr>
            <w:tcW w:w="2127" w:type="dxa"/>
            <w:vMerge/>
          </w:tcPr>
          <w:p w14:paraId="1066C2B8" w14:textId="77777777" w:rsidR="002C77BD" w:rsidRPr="00E26D09" w:rsidRDefault="002C77BD" w:rsidP="002C77BD">
            <w:pPr>
              <w:pStyle w:val="TAC"/>
              <w:rPr>
                <w:rFonts w:cs="Arial"/>
              </w:rPr>
            </w:pPr>
          </w:p>
        </w:tc>
        <w:tc>
          <w:tcPr>
            <w:tcW w:w="1841" w:type="dxa"/>
            <w:vAlign w:val="center"/>
          </w:tcPr>
          <w:p w14:paraId="5148C766" w14:textId="14DC2F44" w:rsidR="002C77BD" w:rsidRPr="00E26D09" w:rsidRDefault="002C77BD" w:rsidP="002C77BD">
            <w:pPr>
              <w:pStyle w:val="TAC"/>
              <w:rPr>
                <w:rFonts w:cs="Arial"/>
                <w:lang w:eastAsia="zh-CN"/>
              </w:rPr>
            </w:pPr>
            <w:r w:rsidRPr="00E26D09">
              <w:rPr>
                <w:rFonts w:cs="Arial"/>
                <w:lang w:eastAsia="zh-CN"/>
              </w:rPr>
              <w:t>Additional DM-RS</w:t>
            </w:r>
          </w:p>
        </w:tc>
        <w:tc>
          <w:tcPr>
            <w:tcW w:w="993" w:type="dxa"/>
            <w:shd w:val="clear" w:color="auto" w:fill="auto"/>
            <w:vAlign w:val="center"/>
          </w:tcPr>
          <w:p w14:paraId="70167F3D" w14:textId="3E1015D3" w:rsidR="002C77BD" w:rsidRPr="00E26D09" w:rsidRDefault="002C77BD" w:rsidP="002C77BD">
            <w:pPr>
              <w:pStyle w:val="TAC"/>
              <w:rPr>
                <w:rFonts w:cs="Arial"/>
                <w:lang w:eastAsia="zh-CN"/>
              </w:rPr>
            </w:pPr>
            <w:r w:rsidRPr="00864A30">
              <w:rPr>
                <w:rFonts w:cs="Arial"/>
                <w:lang w:eastAsia="zh-CN"/>
              </w:rPr>
              <w:t>3.1</w:t>
            </w:r>
          </w:p>
        </w:tc>
        <w:tc>
          <w:tcPr>
            <w:tcW w:w="992" w:type="dxa"/>
            <w:shd w:val="clear" w:color="auto" w:fill="auto"/>
            <w:vAlign w:val="center"/>
          </w:tcPr>
          <w:p w14:paraId="2A1C2DF7" w14:textId="59558727" w:rsidR="002C77BD" w:rsidRPr="00E26D09" w:rsidRDefault="002C77BD" w:rsidP="002C77BD">
            <w:pPr>
              <w:pStyle w:val="TAC"/>
              <w:rPr>
                <w:rFonts w:cs="Arial"/>
                <w:lang w:eastAsia="zh-CN"/>
              </w:rPr>
            </w:pPr>
            <w:r w:rsidRPr="00864A30">
              <w:rPr>
                <w:rFonts w:cs="Arial"/>
                <w:lang w:eastAsia="zh-CN"/>
              </w:rPr>
              <w:t>3.5</w:t>
            </w:r>
          </w:p>
        </w:tc>
      </w:tr>
    </w:tbl>
    <w:p w14:paraId="3E860F23" w14:textId="77777777" w:rsidR="006645AA" w:rsidRPr="00E26D09" w:rsidRDefault="006645AA" w:rsidP="00FA3B41"/>
    <w:p w14:paraId="37FF8137" w14:textId="38974D17" w:rsidR="006645AA" w:rsidRPr="00E26D09" w:rsidRDefault="006645AA" w:rsidP="00FA3B41">
      <w:pPr>
        <w:pStyle w:val="TH"/>
      </w:pPr>
      <w:r w:rsidRPr="00E26D09">
        <w:t xml:space="preserve">Table </w:t>
      </w:r>
      <w:r w:rsidR="00B419F8" w:rsidRPr="00864A30">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26D09" w:rsidRPr="00E26D09" w14:paraId="4ACAA48E" w14:textId="77777777" w:rsidTr="006645AA">
        <w:trPr>
          <w:trHeight w:val="227"/>
          <w:jc w:val="center"/>
        </w:trPr>
        <w:tc>
          <w:tcPr>
            <w:tcW w:w="1130" w:type="dxa"/>
            <w:vMerge w:val="restart"/>
          </w:tcPr>
          <w:p w14:paraId="600CEA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6A7DE074" w14:textId="1E065695"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851" w:type="dxa"/>
            <w:vMerge w:val="restart"/>
          </w:tcPr>
          <w:p w14:paraId="7A18A963" w14:textId="77777777" w:rsidR="006645AA" w:rsidRPr="00E26D09" w:rsidRDefault="006645AA" w:rsidP="006645AA">
            <w:pPr>
              <w:pStyle w:val="TAH"/>
              <w:rPr>
                <w:rFonts w:cs="Arial"/>
              </w:rPr>
            </w:pPr>
            <w:r w:rsidRPr="00E26D09">
              <w:rPr>
                <w:rFonts w:cs="Arial"/>
              </w:rPr>
              <w:t>Cyclic Prefix</w:t>
            </w:r>
          </w:p>
        </w:tc>
        <w:tc>
          <w:tcPr>
            <w:tcW w:w="1843" w:type="dxa"/>
            <w:vMerge w:val="restart"/>
          </w:tcPr>
          <w:p w14:paraId="1F2746B5"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984" w:type="dxa"/>
            <w:vMerge w:val="restart"/>
          </w:tcPr>
          <w:p w14:paraId="40D05E74" w14:textId="69A43D12"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692" w:type="dxa"/>
            <w:gridSpan w:val="3"/>
          </w:tcPr>
          <w:p w14:paraId="14C453AC" w14:textId="77777777" w:rsidR="006645AA" w:rsidRPr="00E26D09" w:rsidRDefault="006645AA" w:rsidP="006645AA">
            <w:pPr>
              <w:pStyle w:val="TAH"/>
              <w:rPr>
                <w:rFonts w:cs="Arial"/>
              </w:rPr>
            </w:pPr>
            <w:r w:rsidRPr="00E26D09">
              <w:rPr>
                <w:rFonts w:cs="Arial"/>
              </w:rPr>
              <w:t>Channel Bandwidth / SNR (dB)</w:t>
            </w:r>
          </w:p>
        </w:tc>
      </w:tr>
      <w:tr w:rsidR="00E26D09" w:rsidRPr="00E26D09" w14:paraId="2B8A2AFC" w14:textId="77777777" w:rsidTr="006645AA">
        <w:trPr>
          <w:trHeight w:val="160"/>
          <w:jc w:val="center"/>
        </w:trPr>
        <w:tc>
          <w:tcPr>
            <w:tcW w:w="1130" w:type="dxa"/>
            <w:vMerge/>
          </w:tcPr>
          <w:p w14:paraId="5B17C8D4" w14:textId="77777777" w:rsidR="006645AA" w:rsidRPr="00E26D09" w:rsidRDefault="006645AA" w:rsidP="006645AA">
            <w:pPr>
              <w:pStyle w:val="TAH"/>
              <w:rPr>
                <w:rFonts w:cs="Arial"/>
              </w:rPr>
            </w:pPr>
          </w:p>
        </w:tc>
        <w:tc>
          <w:tcPr>
            <w:tcW w:w="1134" w:type="dxa"/>
            <w:vMerge/>
          </w:tcPr>
          <w:p w14:paraId="3A8066C6" w14:textId="77777777" w:rsidR="006645AA" w:rsidRPr="00E26D09" w:rsidRDefault="006645AA" w:rsidP="006645AA">
            <w:pPr>
              <w:pStyle w:val="TAH"/>
              <w:rPr>
                <w:rFonts w:cs="Arial"/>
              </w:rPr>
            </w:pPr>
          </w:p>
        </w:tc>
        <w:tc>
          <w:tcPr>
            <w:tcW w:w="851" w:type="dxa"/>
            <w:vMerge/>
          </w:tcPr>
          <w:p w14:paraId="6AF39A23" w14:textId="77777777" w:rsidR="006645AA" w:rsidRPr="00E26D09" w:rsidRDefault="006645AA" w:rsidP="006645AA">
            <w:pPr>
              <w:pStyle w:val="TAH"/>
              <w:rPr>
                <w:rFonts w:cs="Arial"/>
              </w:rPr>
            </w:pPr>
          </w:p>
        </w:tc>
        <w:tc>
          <w:tcPr>
            <w:tcW w:w="1843" w:type="dxa"/>
            <w:vMerge/>
          </w:tcPr>
          <w:p w14:paraId="1E6D133F" w14:textId="77777777" w:rsidR="006645AA" w:rsidRPr="00E26D09" w:rsidRDefault="006645AA" w:rsidP="006645AA">
            <w:pPr>
              <w:pStyle w:val="TAH"/>
              <w:rPr>
                <w:rFonts w:cs="Arial"/>
              </w:rPr>
            </w:pPr>
          </w:p>
        </w:tc>
        <w:tc>
          <w:tcPr>
            <w:tcW w:w="1984" w:type="dxa"/>
            <w:vMerge/>
          </w:tcPr>
          <w:p w14:paraId="59882C54" w14:textId="77777777" w:rsidR="006645AA" w:rsidRPr="00E26D09" w:rsidRDefault="006645AA" w:rsidP="006645AA">
            <w:pPr>
              <w:pStyle w:val="TAH"/>
              <w:rPr>
                <w:rFonts w:cs="Arial"/>
              </w:rPr>
            </w:pPr>
          </w:p>
        </w:tc>
        <w:tc>
          <w:tcPr>
            <w:tcW w:w="850" w:type="dxa"/>
          </w:tcPr>
          <w:p w14:paraId="5819878D" w14:textId="77777777" w:rsidR="006645AA" w:rsidRPr="00E26D09" w:rsidRDefault="006645AA" w:rsidP="006645AA">
            <w:pPr>
              <w:pStyle w:val="TAH"/>
              <w:rPr>
                <w:rFonts w:cs="Arial"/>
              </w:rPr>
            </w:pPr>
            <w:r w:rsidRPr="00E26D09">
              <w:rPr>
                <w:rFonts w:cs="Arial"/>
              </w:rPr>
              <w:t>50 MHz</w:t>
            </w:r>
          </w:p>
        </w:tc>
        <w:tc>
          <w:tcPr>
            <w:tcW w:w="992" w:type="dxa"/>
          </w:tcPr>
          <w:p w14:paraId="667221C8" w14:textId="77777777" w:rsidR="006645AA" w:rsidRPr="00E26D09" w:rsidRDefault="006645AA" w:rsidP="006645AA">
            <w:pPr>
              <w:pStyle w:val="TAH"/>
              <w:rPr>
                <w:rFonts w:cs="Arial"/>
              </w:rPr>
            </w:pPr>
            <w:r w:rsidRPr="00E26D09">
              <w:rPr>
                <w:rFonts w:cs="Arial"/>
              </w:rPr>
              <w:t>100 MHz</w:t>
            </w:r>
          </w:p>
        </w:tc>
        <w:tc>
          <w:tcPr>
            <w:tcW w:w="850" w:type="dxa"/>
          </w:tcPr>
          <w:p w14:paraId="4386F5A2" w14:textId="77777777" w:rsidR="006645AA" w:rsidRPr="00E26D09" w:rsidRDefault="006645AA" w:rsidP="006645AA">
            <w:pPr>
              <w:pStyle w:val="TAH"/>
              <w:rPr>
                <w:rFonts w:cs="Arial"/>
              </w:rPr>
            </w:pPr>
            <w:r w:rsidRPr="00E26D09">
              <w:rPr>
                <w:rFonts w:cs="Arial"/>
              </w:rPr>
              <w:t>200MHz</w:t>
            </w:r>
          </w:p>
        </w:tc>
      </w:tr>
      <w:tr w:rsidR="005C5AFF" w:rsidRPr="00E26D09" w14:paraId="4FA15B61" w14:textId="77777777" w:rsidTr="006645AA">
        <w:trPr>
          <w:trHeight w:val="180"/>
          <w:jc w:val="center"/>
        </w:trPr>
        <w:tc>
          <w:tcPr>
            <w:tcW w:w="1130" w:type="dxa"/>
            <w:vMerge w:val="restart"/>
          </w:tcPr>
          <w:p w14:paraId="6E9FC4EF" w14:textId="77777777" w:rsidR="005C5AFF" w:rsidRPr="00E26D09" w:rsidRDefault="005C5AFF" w:rsidP="005C5AFF">
            <w:pPr>
              <w:pStyle w:val="TAC"/>
              <w:rPr>
                <w:rFonts w:cs="Arial"/>
                <w:lang w:eastAsia="zh-CN"/>
              </w:rPr>
            </w:pPr>
            <w:r w:rsidRPr="00E26D09">
              <w:rPr>
                <w:rFonts w:cs="Arial"/>
                <w:lang w:eastAsia="zh-CN"/>
              </w:rPr>
              <w:t>1</w:t>
            </w:r>
          </w:p>
        </w:tc>
        <w:tc>
          <w:tcPr>
            <w:tcW w:w="1134" w:type="dxa"/>
            <w:vMerge w:val="restart"/>
          </w:tcPr>
          <w:p w14:paraId="0252F84B" w14:textId="77777777" w:rsidR="005C5AFF" w:rsidRPr="00E26D09" w:rsidRDefault="005C5AFF" w:rsidP="005C5AFF">
            <w:pPr>
              <w:pStyle w:val="TAC"/>
              <w:rPr>
                <w:rFonts w:cs="Arial"/>
                <w:lang w:eastAsia="zh-CN"/>
              </w:rPr>
            </w:pPr>
            <w:r w:rsidRPr="00E26D09">
              <w:rPr>
                <w:rFonts w:cs="Arial"/>
                <w:lang w:eastAsia="zh-CN"/>
              </w:rPr>
              <w:t>2</w:t>
            </w:r>
          </w:p>
        </w:tc>
        <w:tc>
          <w:tcPr>
            <w:tcW w:w="851" w:type="dxa"/>
            <w:vMerge w:val="restart"/>
          </w:tcPr>
          <w:p w14:paraId="440C0546" w14:textId="77777777" w:rsidR="005C5AFF" w:rsidRPr="00E26D09" w:rsidRDefault="005C5AFF" w:rsidP="005C5AFF">
            <w:pPr>
              <w:pStyle w:val="TAC"/>
              <w:rPr>
                <w:rFonts w:cs="Arial"/>
              </w:rPr>
            </w:pPr>
            <w:r w:rsidRPr="00E26D09">
              <w:rPr>
                <w:rFonts w:cs="Arial"/>
              </w:rPr>
              <w:t>Normal</w:t>
            </w:r>
          </w:p>
        </w:tc>
        <w:tc>
          <w:tcPr>
            <w:tcW w:w="1843" w:type="dxa"/>
            <w:vMerge w:val="restart"/>
          </w:tcPr>
          <w:p w14:paraId="1C3338D5" w14:textId="77777777" w:rsidR="005C5AFF" w:rsidRPr="00E26D09" w:rsidRDefault="005C5AFF" w:rsidP="005C5AFF">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14:paraId="74180B28" w14:textId="77777777" w:rsidR="005C5AFF" w:rsidRPr="00E26D09" w:rsidRDefault="005C5AFF" w:rsidP="005C5AFF">
            <w:pPr>
              <w:pStyle w:val="TAC"/>
              <w:rPr>
                <w:rFonts w:cs="Arial"/>
                <w:lang w:eastAsia="zh-CN"/>
              </w:rPr>
            </w:pPr>
            <w:r w:rsidRPr="00E26D09">
              <w:rPr>
                <w:rFonts w:cs="Arial"/>
                <w:lang w:eastAsia="zh-CN"/>
              </w:rPr>
              <w:t>No additional DM-RS</w:t>
            </w:r>
          </w:p>
        </w:tc>
        <w:tc>
          <w:tcPr>
            <w:tcW w:w="850" w:type="dxa"/>
            <w:shd w:val="clear" w:color="auto" w:fill="auto"/>
          </w:tcPr>
          <w:p w14:paraId="5970FE2F" w14:textId="6F48B3B7" w:rsidR="005C5AFF" w:rsidRPr="00E26D09" w:rsidRDefault="005C5AFF" w:rsidP="005C5AFF">
            <w:pPr>
              <w:pStyle w:val="TAC"/>
              <w:rPr>
                <w:rFonts w:cs="Arial"/>
                <w:lang w:eastAsia="zh-CN"/>
              </w:rPr>
            </w:pPr>
            <w:r w:rsidRPr="00864A30">
              <w:rPr>
                <w:rFonts w:cs="Arial"/>
                <w:lang w:eastAsia="zh-CN"/>
              </w:rPr>
              <w:t>2.8</w:t>
            </w:r>
          </w:p>
        </w:tc>
        <w:tc>
          <w:tcPr>
            <w:tcW w:w="992" w:type="dxa"/>
            <w:shd w:val="clear" w:color="auto" w:fill="auto"/>
          </w:tcPr>
          <w:p w14:paraId="5ED42644" w14:textId="2570F684" w:rsidR="005C5AFF" w:rsidRPr="00E26D09" w:rsidRDefault="005C5AFF" w:rsidP="005C5AFF">
            <w:pPr>
              <w:pStyle w:val="TAC"/>
              <w:rPr>
                <w:rFonts w:cs="Arial"/>
                <w:lang w:eastAsia="zh-CN"/>
              </w:rPr>
            </w:pPr>
            <w:r w:rsidRPr="00864A30">
              <w:rPr>
                <w:rFonts w:cs="Arial"/>
                <w:lang w:eastAsia="zh-CN"/>
              </w:rPr>
              <w:t>2.8</w:t>
            </w:r>
          </w:p>
        </w:tc>
        <w:tc>
          <w:tcPr>
            <w:tcW w:w="850" w:type="dxa"/>
            <w:shd w:val="clear" w:color="auto" w:fill="auto"/>
          </w:tcPr>
          <w:p w14:paraId="0BCCECB4" w14:textId="79ADFDD7" w:rsidR="005C5AFF" w:rsidRPr="00E26D09" w:rsidRDefault="005C5AFF" w:rsidP="005C5AFF">
            <w:pPr>
              <w:pStyle w:val="TAC"/>
            </w:pPr>
            <w:r w:rsidRPr="00864A30">
              <w:rPr>
                <w:lang w:eastAsia="zh-CN"/>
              </w:rPr>
              <w:t>3.5</w:t>
            </w:r>
          </w:p>
        </w:tc>
      </w:tr>
      <w:tr w:rsidR="005C5AFF" w:rsidRPr="00E26D09" w14:paraId="7528512E" w14:textId="77777777" w:rsidTr="00CF28C0">
        <w:trPr>
          <w:trHeight w:val="180"/>
          <w:jc w:val="center"/>
        </w:trPr>
        <w:tc>
          <w:tcPr>
            <w:tcW w:w="1130" w:type="dxa"/>
            <w:vMerge/>
          </w:tcPr>
          <w:p w14:paraId="486EC435" w14:textId="77777777" w:rsidR="005C5AFF" w:rsidRPr="00E26D09" w:rsidRDefault="005C5AFF" w:rsidP="005C5AFF">
            <w:pPr>
              <w:pStyle w:val="TAC"/>
              <w:rPr>
                <w:rFonts w:cs="Arial"/>
                <w:lang w:eastAsia="zh-CN"/>
              </w:rPr>
            </w:pPr>
          </w:p>
        </w:tc>
        <w:tc>
          <w:tcPr>
            <w:tcW w:w="1134" w:type="dxa"/>
            <w:vMerge/>
          </w:tcPr>
          <w:p w14:paraId="5C69EE9B" w14:textId="77777777" w:rsidR="005C5AFF" w:rsidRPr="00E26D09" w:rsidRDefault="005C5AFF" w:rsidP="005C5AFF">
            <w:pPr>
              <w:pStyle w:val="TAC"/>
              <w:rPr>
                <w:rFonts w:cs="Arial"/>
                <w:lang w:eastAsia="zh-CN"/>
              </w:rPr>
            </w:pPr>
          </w:p>
        </w:tc>
        <w:tc>
          <w:tcPr>
            <w:tcW w:w="851" w:type="dxa"/>
            <w:vMerge/>
          </w:tcPr>
          <w:p w14:paraId="66F3A9D7" w14:textId="77777777" w:rsidR="005C5AFF" w:rsidRPr="00E26D09" w:rsidRDefault="005C5AFF" w:rsidP="005C5AFF">
            <w:pPr>
              <w:pStyle w:val="TAC"/>
              <w:rPr>
                <w:rFonts w:cs="Arial"/>
              </w:rPr>
            </w:pPr>
          </w:p>
        </w:tc>
        <w:tc>
          <w:tcPr>
            <w:tcW w:w="1843" w:type="dxa"/>
            <w:vMerge/>
          </w:tcPr>
          <w:p w14:paraId="2CC78EC6" w14:textId="77777777" w:rsidR="005C5AFF" w:rsidRPr="00E26D09" w:rsidRDefault="005C5AFF" w:rsidP="005C5AFF">
            <w:pPr>
              <w:pStyle w:val="TAC"/>
              <w:rPr>
                <w:rFonts w:cs="Arial"/>
              </w:rPr>
            </w:pPr>
          </w:p>
        </w:tc>
        <w:tc>
          <w:tcPr>
            <w:tcW w:w="1984" w:type="dxa"/>
            <w:vAlign w:val="center"/>
          </w:tcPr>
          <w:p w14:paraId="7EBD0A75" w14:textId="39F9A06D" w:rsidR="005C5AFF" w:rsidRPr="00E26D09" w:rsidRDefault="005C5AFF" w:rsidP="005C5AFF">
            <w:pPr>
              <w:pStyle w:val="TAC"/>
              <w:rPr>
                <w:rFonts w:cs="Arial"/>
                <w:lang w:eastAsia="zh-CN"/>
              </w:rPr>
            </w:pPr>
            <w:r w:rsidRPr="00E26D09">
              <w:rPr>
                <w:rFonts w:cs="Arial"/>
                <w:lang w:eastAsia="zh-CN"/>
              </w:rPr>
              <w:t>Additional DM-RS</w:t>
            </w:r>
          </w:p>
        </w:tc>
        <w:tc>
          <w:tcPr>
            <w:tcW w:w="850" w:type="dxa"/>
            <w:shd w:val="clear" w:color="auto" w:fill="auto"/>
            <w:vAlign w:val="center"/>
          </w:tcPr>
          <w:p w14:paraId="3547241D" w14:textId="22F023C8" w:rsidR="005C5AFF" w:rsidRPr="00E26D09" w:rsidRDefault="005C5AFF" w:rsidP="005C5AFF">
            <w:pPr>
              <w:pStyle w:val="TAC"/>
              <w:rPr>
                <w:rFonts w:cs="Arial"/>
                <w:lang w:eastAsia="zh-CN"/>
              </w:rPr>
            </w:pPr>
            <w:r w:rsidRPr="00864A30">
              <w:rPr>
                <w:rFonts w:cs="Arial"/>
                <w:lang w:eastAsia="zh-CN"/>
              </w:rPr>
              <w:t>3.6</w:t>
            </w:r>
          </w:p>
        </w:tc>
        <w:tc>
          <w:tcPr>
            <w:tcW w:w="992" w:type="dxa"/>
            <w:shd w:val="clear" w:color="auto" w:fill="auto"/>
            <w:vAlign w:val="center"/>
          </w:tcPr>
          <w:p w14:paraId="05413EE3" w14:textId="33D6F0FC" w:rsidR="005C5AFF" w:rsidRPr="00E26D09" w:rsidRDefault="005C5AFF" w:rsidP="005C5AFF">
            <w:pPr>
              <w:pStyle w:val="TAC"/>
              <w:rPr>
                <w:rFonts w:cs="Arial"/>
                <w:lang w:eastAsia="zh-CN"/>
              </w:rPr>
            </w:pPr>
            <w:r w:rsidRPr="00864A30">
              <w:rPr>
                <w:rFonts w:cs="Arial"/>
                <w:lang w:eastAsia="zh-CN"/>
              </w:rPr>
              <w:t>3.8</w:t>
            </w:r>
          </w:p>
        </w:tc>
        <w:tc>
          <w:tcPr>
            <w:tcW w:w="850" w:type="dxa"/>
            <w:shd w:val="clear" w:color="auto" w:fill="auto"/>
            <w:vAlign w:val="center"/>
          </w:tcPr>
          <w:p w14:paraId="33162F7B" w14:textId="57E7CC1C" w:rsidR="005C5AFF" w:rsidRPr="00E26D09" w:rsidRDefault="005C5AFF" w:rsidP="005C5AFF">
            <w:pPr>
              <w:pStyle w:val="TAC"/>
              <w:rPr>
                <w:rFonts w:cs="Arial"/>
                <w:lang w:eastAsia="zh-CN"/>
              </w:rPr>
            </w:pPr>
            <w:r w:rsidRPr="00864A30">
              <w:rPr>
                <w:rFonts w:cs="Arial"/>
                <w:lang w:eastAsia="zh-CN"/>
              </w:rPr>
              <w:t>3.2</w:t>
            </w:r>
          </w:p>
        </w:tc>
      </w:tr>
    </w:tbl>
    <w:p w14:paraId="7C3B7598" w14:textId="77777777" w:rsidR="006645AA" w:rsidRPr="00E26D09" w:rsidRDefault="006645AA" w:rsidP="006645AA"/>
    <w:p w14:paraId="101B54DD" w14:textId="77777777" w:rsidR="006645AA" w:rsidRPr="00E26D09" w:rsidRDefault="006645AA" w:rsidP="006645AA">
      <w:pPr>
        <w:pStyle w:val="Heading2"/>
        <w:rPr>
          <w:noProof/>
        </w:rPr>
      </w:pPr>
      <w:bookmarkStart w:id="916" w:name="_Toc21127793"/>
      <w:bookmarkStart w:id="917" w:name="_Toc29812002"/>
      <w:r w:rsidRPr="00E26D09">
        <w:rPr>
          <w:noProof/>
        </w:rPr>
        <w:t>11.</w:t>
      </w:r>
      <w:r w:rsidRPr="00E26D09">
        <w:rPr>
          <w:rFonts w:eastAsia="DengXian"/>
          <w:noProof/>
          <w:lang w:eastAsia="zh-CN"/>
        </w:rPr>
        <w:t>4</w:t>
      </w:r>
      <w:r w:rsidRPr="00E26D09">
        <w:rPr>
          <w:noProof/>
        </w:rPr>
        <w:tab/>
        <w:t>Performance requirements for PRACH</w:t>
      </w:r>
      <w:bookmarkEnd w:id="916"/>
      <w:bookmarkEnd w:id="917"/>
    </w:p>
    <w:p w14:paraId="03935384" w14:textId="77777777" w:rsidR="006645AA" w:rsidRPr="00E26D09" w:rsidRDefault="006645AA" w:rsidP="006645AA">
      <w:pPr>
        <w:pStyle w:val="Heading3"/>
        <w:rPr>
          <w:noProof/>
        </w:rPr>
      </w:pPr>
      <w:bookmarkStart w:id="918" w:name="_Toc21127794"/>
      <w:bookmarkStart w:id="919" w:name="_Toc29812003"/>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918"/>
      <w:bookmarkEnd w:id="919"/>
    </w:p>
    <w:p w14:paraId="45F7AF64" w14:textId="77777777" w:rsidR="006645AA" w:rsidRPr="00CB5859" w:rsidRDefault="006645AA" w:rsidP="006645AA">
      <w:pPr>
        <w:pStyle w:val="Heading4"/>
        <w:rPr>
          <w:lang w:val="sv-FI" w:eastAsia="zh-CN"/>
        </w:rPr>
      </w:pPr>
      <w:bookmarkStart w:id="920" w:name="_Toc21127795"/>
      <w:bookmarkStart w:id="921" w:name="_Toc29812004"/>
      <w:r w:rsidRPr="00E26D09">
        <w:t>11.</w:t>
      </w:r>
      <w:r w:rsidRPr="00E26D09">
        <w:rPr>
          <w:lang w:eastAsia="zh-CN"/>
        </w:rPr>
        <w:t>4</w:t>
      </w:r>
      <w:r w:rsidRPr="00E26D09">
        <w:t>.1.</w:t>
      </w:r>
      <w:r w:rsidRPr="00E26D09">
        <w:rPr>
          <w:lang w:eastAsia="zh-CN"/>
        </w:rPr>
        <w:t>1</w:t>
      </w:r>
      <w:r w:rsidRPr="00E26D09">
        <w:tab/>
        <w:t>PRACH False alarm probability</w:t>
      </w:r>
      <w:bookmarkEnd w:id="920"/>
      <w:bookmarkEnd w:id="921"/>
    </w:p>
    <w:p w14:paraId="4A107142" w14:textId="055EC4A0" w:rsidR="006645AA" w:rsidRPr="00E26D09" w:rsidRDefault="006645AA" w:rsidP="006645AA">
      <w:pPr>
        <w:rPr>
          <w:noProof/>
        </w:rPr>
      </w:pPr>
      <w:r w:rsidRPr="00E26D09">
        <w:rPr>
          <w:noProof/>
          <w:lang w:eastAsia="zh-CN"/>
        </w:rPr>
        <w:t>Apply</w:t>
      </w:r>
      <w:r w:rsidRPr="00E26D09">
        <w:rPr>
          <w:noProof/>
        </w:rPr>
        <w:t xml:space="preserve"> the requirements defined in </w:t>
      </w:r>
      <w:r w:rsidR="00B74DD3">
        <w:rPr>
          <w:noProof/>
          <w:lang w:eastAsia="zh-CN"/>
        </w:rPr>
        <w:t>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14:paraId="73D5DA53" w14:textId="77777777" w:rsidR="006645AA" w:rsidRPr="00E26D09" w:rsidRDefault="006645AA" w:rsidP="006645AA">
      <w:pPr>
        <w:pStyle w:val="Heading4"/>
      </w:pPr>
      <w:bookmarkStart w:id="922" w:name="_Toc21127796"/>
      <w:bookmarkStart w:id="923" w:name="_Toc29812005"/>
      <w:r w:rsidRPr="00E26D09">
        <w:t>11.</w:t>
      </w:r>
      <w:r w:rsidRPr="00E26D09">
        <w:rPr>
          <w:lang w:eastAsia="zh-CN"/>
        </w:rPr>
        <w:t>4</w:t>
      </w:r>
      <w:r w:rsidRPr="00E26D09">
        <w:t>.1.</w:t>
      </w:r>
      <w:r w:rsidRPr="00E26D09">
        <w:rPr>
          <w:lang w:eastAsia="zh-CN"/>
        </w:rPr>
        <w:t>2</w:t>
      </w:r>
      <w:r w:rsidRPr="00E26D09">
        <w:tab/>
        <w:t>PRACH detection requirements</w:t>
      </w:r>
      <w:bookmarkEnd w:id="922"/>
      <w:bookmarkEnd w:id="923"/>
    </w:p>
    <w:p w14:paraId="6E258AD3" w14:textId="5357A195" w:rsidR="006645AA" w:rsidRPr="00E26D09" w:rsidRDefault="006645AA" w:rsidP="006645AA">
      <w:pPr>
        <w:rPr>
          <w:noProof/>
        </w:rPr>
      </w:pPr>
      <w:r w:rsidRPr="00E26D09">
        <w:rPr>
          <w:noProof/>
          <w:lang w:eastAsia="zh-CN"/>
        </w:rPr>
        <w:t>Apply</w:t>
      </w:r>
      <w:r w:rsidRPr="00E26D09">
        <w:rPr>
          <w:noProof/>
        </w:rPr>
        <w:t xml:space="preserve"> the requirements defined in </w:t>
      </w:r>
      <w:r w:rsidR="00B74DD3">
        <w:rPr>
          <w:noProof/>
          <w:lang w:eastAsia="zh-CN"/>
        </w:rPr>
        <w:t>clause</w:t>
      </w:r>
      <w:r w:rsidRPr="00E26D09">
        <w:rPr>
          <w:noProof/>
          <w:lang w:eastAsia="zh-CN"/>
        </w:rPr>
        <w:t xml:space="preserv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14:paraId="314BB76A" w14:textId="77777777" w:rsidR="006645AA" w:rsidRPr="00E26D09" w:rsidRDefault="006645AA" w:rsidP="006645AA">
      <w:pPr>
        <w:pStyle w:val="Heading3"/>
      </w:pPr>
      <w:bookmarkStart w:id="924" w:name="_Toc21127797"/>
      <w:bookmarkStart w:id="925" w:name="_Toc29812006"/>
      <w:r w:rsidRPr="00E26D09">
        <w:rPr>
          <w:noProof/>
        </w:rPr>
        <w:lastRenderedPageBreak/>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924"/>
      <w:bookmarkEnd w:id="925"/>
    </w:p>
    <w:p w14:paraId="40C8339A" w14:textId="77777777" w:rsidR="006645AA" w:rsidRPr="00E26D09" w:rsidRDefault="006645AA" w:rsidP="006645AA">
      <w:pPr>
        <w:pStyle w:val="Heading4"/>
        <w:rPr>
          <w:lang w:eastAsia="zh-CN"/>
        </w:rPr>
      </w:pPr>
      <w:bookmarkStart w:id="926" w:name="_Toc21127798"/>
      <w:bookmarkStart w:id="927" w:name="_Toc29812007"/>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926"/>
      <w:bookmarkEnd w:id="927"/>
    </w:p>
    <w:p w14:paraId="5B706978" w14:textId="77777777" w:rsidR="006645AA" w:rsidRPr="00E26D09" w:rsidRDefault="006645AA" w:rsidP="006645AA">
      <w:pPr>
        <w:pStyle w:val="Heading5"/>
        <w:rPr>
          <w:rFonts w:eastAsia="Malgun Gothic"/>
        </w:rPr>
      </w:pPr>
      <w:bookmarkStart w:id="928" w:name="_Toc21127799"/>
      <w:bookmarkStart w:id="929" w:name="_Toc29812008"/>
      <w:r w:rsidRPr="00E26D09">
        <w:rPr>
          <w:rFonts w:eastAsia="Malgun Gothic"/>
        </w:rPr>
        <w:t>11.4.2.1.1</w:t>
      </w:r>
      <w:r w:rsidRPr="00E26D09">
        <w:rPr>
          <w:rFonts w:eastAsia="Malgun Gothic"/>
        </w:rPr>
        <w:tab/>
        <w:t>General</w:t>
      </w:r>
      <w:bookmarkEnd w:id="928"/>
      <w:bookmarkEnd w:id="929"/>
    </w:p>
    <w:p w14:paraId="028B0839" w14:textId="77777777" w:rsidR="006645AA" w:rsidRPr="00E26D09" w:rsidRDefault="006645AA" w:rsidP="006645AA">
      <w:r w:rsidRPr="00E26D09">
        <w:t>The false alarm requirement is valid for any number of receive antennas, for any channel bandwidth.</w:t>
      </w:r>
    </w:p>
    <w:p w14:paraId="2AC72E34"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36443CE9" w14:textId="77777777" w:rsidR="006645AA" w:rsidRPr="00E26D09" w:rsidRDefault="006645AA" w:rsidP="006645AA">
      <w:pPr>
        <w:pStyle w:val="Heading5"/>
        <w:rPr>
          <w:rFonts w:eastAsia="Malgun Gothic"/>
        </w:rPr>
      </w:pPr>
      <w:bookmarkStart w:id="930" w:name="_Toc21127800"/>
      <w:bookmarkStart w:id="931" w:name="_Toc29812009"/>
      <w:r w:rsidRPr="00E26D09">
        <w:rPr>
          <w:rFonts w:eastAsia="Malgun Gothic"/>
        </w:rPr>
        <w:t>11.4.2.1.</w:t>
      </w:r>
      <w:r w:rsidRPr="00E26D09">
        <w:rPr>
          <w:lang w:eastAsia="zh-CN"/>
        </w:rPr>
        <w:t>2</w:t>
      </w:r>
      <w:r w:rsidRPr="00E26D09">
        <w:rPr>
          <w:rFonts w:eastAsia="Malgun Gothic"/>
        </w:rPr>
        <w:tab/>
        <w:t>Minimum requirement</w:t>
      </w:r>
      <w:bookmarkEnd w:id="930"/>
      <w:bookmarkEnd w:id="931"/>
    </w:p>
    <w:p w14:paraId="72E19414" w14:textId="77777777" w:rsidR="006645AA" w:rsidRPr="00E26D09" w:rsidRDefault="006645AA" w:rsidP="006645AA">
      <w:pPr>
        <w:rPr>
          <w:lang w:eastAsia="zh-CN"/>
        </w:rPr>
      </w:pPr>
      <w:r w:rsidRPr="00E26D09">
        <w:t>The false alarm probability shall be less than or equal to 0.1%.</w:t>
      </w:r>
    </w:p>
    <w:p w14:paraId="52FAB083" w14:textId="77777777" w:rsidR="006645AA" w:rsidRPr="00E26D09" w:rsidRDefault="006645AA" w:rsidP="006645AA">
      <w:pPr>
        <w:pStyle w:val="Heading4"/>
      </w:pPr>
      <w:bookmarkStart w:id="932" w:name="_Toc21127801"/>
      <w:bookmarkStart w:id="933" w:name="_Toc29812010"/>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932"/>
      <w:bookmarkEnd w:id="933"/>
    </w:p>
    <w:p w14:paraId="76526522" w14:textId="77777777" w:rsidR="006645AA" w:rsidRPr="00E26D09" w:rsidRDefault="006645AA" w:rsidP="006645AA">
      <w:pPr>
        <w:pStyle w:val="Heading5"/>
        <w:rPr>
          <w:rFonts w:eastAsia="Malgun Gothic"/>
        </w:rPr>
      </w:pPr>
      <w:bookmarkStart w:id="934" w:name="_Toc21127802"/>
      <w:bookmarkStart w:id="935" w:name="_Toc29812011"/>
      <w:r w:rsidRPr="00E26D09">
        <w:rPr>
          <w:rFonts w:eastAsia="Malgun Gothic"/>
        </w:rPr>
        <w:t>11.4.2.2.1</w:t>
      </w:r>
      <w:r w:rsidRPr="00E26D09">
        <w:rPr>
          <w:rFonts w:eastAsia="Malgun Gothic"/>
        </w:rPr>
        <w:tab/>
        <w:t>General</w:t>
      </w:r>
      <w:bookmarkEnd w:id="934"/>
      <w:bookmarkEnd w:id="935"/>
    </w:p>
    <w:p w14:paraId="51FEB77F"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14:paraId="33D25D94" w14:textId="77777777" w:rsidR="006645AA" w:rsidRPr="00E26D09" w:rsidRDefault="006645AA" w:rsidP="006645AA">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53C187C0" w14:textId="77777777" w:rsidTr="006645AA">
        <w:trPr>
          <w:cantSplit/>
          <w:jc w:val="center"/>
        </w:trPr>
        <w:tc>
          <w:tcPr>
            <w:tcW w:w="1484" w:type="dxa"/>
            <w:vMerge w:val="restart"/>
            <w:vAlign w:val="center"/>
          </w:tcPr>
          <w:p w14:paraId="285CB376"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075D6E4B" w14:textId="79432555" w:rsidR="006645AA" w:rsidRPr="00E26D09" w:rsidRDefault="006645AA" w:rsidP="006645AA">
            <w:pPr>
              <w:pStyle w:val="TAH"/>
              <w:rPr>
                <w:rFonts w:cs="v5.0.0"/>
                <w:lang w:eastAsia="zh-CN"/>
              </w:rPr>
            </w:pPr>
            <w:r w:rsidRPr="00E26D09">
              <w:rPr>
                <w:rFonts w:cs="v5.0.0"/>
                <w:lang w:eastAsia="zh-CN"/>
              </w:rPr>
              <w:t>PRACH SCS (</w:t>
            </w:r>
            <w:r w:rsidR="008C6E4C" w:rsidRPr="00E26D09">
              <w:rPr>
                <w:rFonts w:cs="v5.0.0"/>
                <w:lang w:eastAsia="zh-CN"/>
              </w:rPr>
              <w:t>kHz</w:t>
            </w:r>
            <w:r w:rsidRPr="00E26D09">
              <w:rPr>
                <w:rFonts w:cs="v5.0.0"/>
                <w:lang w:eastAsia="zh-CN"/>
              </w:rPr>
              <w:t>)</w:t>
            </w:r>
          </w:p>
        </w:tc>
        <w:tc>
          <w:tcPr>
            <w:tcW w:w="3582" w:type="dxa"/>
            <w:gridSpan w:val="2"/>
            <w:vAlign w:val="center"/>
          </w:tcPr>
          <w:p w14:paraId="265CDE1B"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66268E8C" w14:textId="77777777" w:rsidTr="006645AA">
        <w:trPr>
          <w:cantSplit/>
          <w:jc w:val="center"/>
        </w:trPr>
        <w:tc>
          <w:tcPr>
            <w:tcW w:w="1484" w:type="dxa"/>
            <w:vMerge/>
          </w:tcPr>
          <w:p w14:paraId="4281B7B4" w14:textId="77777777" w:rsidR="006645AA" w:rsidRPr="00E26D09" w:rsidRDefault="006645AA" w:rsidP="006645AA">
            <w:pPr>
              <w:pStyle w:val="TAH"/>
              <w:rPr>
                <w:rFonts w:cs="v5.0.0"/>
                <w:lang w:eastAsia="zh-CN"/>
              </w:rPr>
            </w:pPr>
          </w:p>
        </w:tc>
        <w:tc>
          <w:tcPr>
            <w:tcW w:w="1559" w:type="dxa"/>
            <w:vMerge/>
            <w:vAlign w:val="center"/>
          </w:tcPr>
          <w:p w14:paraId="05713DE6" w14:textId="77777777" w:rsidR="006645AA" w:rsidRPr="00E26D09" w:rsidRDefault="006645AA" w:rsidP="006645AA">
            <w:pPr>
              <w:pStyle w:val="TAH"/>
              <w:rPr>
                <w:rFonts w:cs="v5.0.0"/>
                <w:lang w:eastAsia="zh-CN"/>
              </w:rPr>
            </w:pPr>
          </w:p>
        </w:tc>
        <w:tc>
          <w:tcPr>
            <w:tcW w:w="1843" w:type="dxa"/>
            <w:vAlign w:val="center"/>
          </w:tcPr>
          <w:p w14:paraId="64605B4C"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5F9B5C08" w14:textId="77777777" w:rsidR="006645AA" w:rsidRPr="00E26D09" w:rsidRDefault="006645AA" w:rsidP="006645AA">
            <w:pPr>
              <w:pStyle w:val="TAH"/>
              <w:rPr>
                <w:rFonts w:cs="v5.0.0"/>
                <w:lang w:eastAsia="zh-CN"/>
              </w:rPr>
            </w:pPr>
            <w:r w:rsidRPr="00E26D09">
              <w:rPr>
                <w:rFonts w:cs="v4.2.0"/>
                <w:lang w:eastAsia="zh-CN"/>
              </w:rPr>
              <w:t>TDLA30-300</w:t>
            </w:r>
          </w:p>
        </w:tc>
      </w:tr>
      <w:tr w:rsidR="00E26D09" w:rsidRPr="00E26D09" w14:paraId="0CB60F9B" w14:textId="77777777" w:rsidTr="006645AA">
        <w:trPr>
          <w:cantSplit/>
          <w:trHeight w:val="70"/>
          <w:jc w:val="center"/>
        </w:trPr>
        <w:tc>
          <w:tcPr>
            <w:tcW w:w="1484" w:type="dxa"/>
            <w:vMerge w:val="restart"/>
          </w:tcPr>
          <w:p w14:paraId="7037836C"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1CB9BC06" w14:textId="77777777" w:rsidR="006645AA" w:rsidRPr="00E26D09" w:rsidRDefault="006645AA" w:rsidP="006645AA">
            <w:pPr>
              <w:pStyle w:val="TAC"/>
              <w:rPr>
                <w:rFonts w:cs="v5.0.0"/>
                <w:lang w:eastAsia="zh-CN"/>
              </w:rPr>
            </w:pPr>
            <w:r w:rsidRPr="00E26D09">
              <w:rPr>
                <w:lang w:eastAsia="zh-CN"/>
              </w:rPr>
              <w:t>60</w:t>
            </w:r>
          </w:p>
        </w:tc>
        <w:tc>
          <w:tcPr>
            <w:tcW w:w="1843" w:type="dxa"/>
            <w:tcBorders>
              <w:bottom w:val="single" w:sz="4" w:space="0" w:color="auto"/>
            </w:tcBorders>
            <w:vAlign w:val="center"/>
          </w:tcPr>
          <w:p w14:paraId="1C6EFA57" w14:textId="77777777" w:rsidR="006645AA" w:rsidRPr="00E26D09" w:rsidRDefault="006645AA" w:rsidP="006645AA">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14:paraId="68868C02" w14:textId="77777777" w:rsidR="006645AA" w:rsidRPr="00E26D09" w:rsidRDefault="006645AA" w:rsidP="006645AA">
            <w:pPr>
              <w:pStyle w:val="TAC"/>
              <w:rPr>
                <w:rFonts w:cs="v5.0.0"/>
                <w:lang w:eastAsia="zh-CN"/>
              </w:rPr>
            </w:pPr>
            <w:r w:rsidRPr="00E26D09">
              <w:rPr>
                <w:rFonts w:cs="v5.0.0"/>
                <w:lang w:eastAsia="zh-CN"/>
              </w:rPr>
              <w:t>0.28 us</w:t>
            </w:r>
          </w:p>
        </w:tc>
      </w:tr>
      <w:tr w:rsidR="006645AA" w:rsidRPr="00E26D09" w14:paraId="10CE4B0B" w14:textId="77777777" w:rsidTr="006645AA">
        <w:trPr>
          <w:cantSplit/>
          <w:trHeight w:val="70"/>
          <w:jc w:val="center"/>
        </w:trPr>
        <w:tc>
          <w:tcPr>
            <w:tcW w:w="1484" w:type="dxa"/>
            <w:vMerge/>
          </w:tcPr>
          <w:p w14:paraId="3F816FD8"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E26D09" w:rsidRDefault="006645AA" w:rsidP="006645AA">
            <w:pPr>
              <w:pStyle w:val="TAC"/>
              <w:rPr>
                <w:rFonts w:cs="v5.0.0"/>
                <w:lang w:eastAsia="zh-CN"/>
              </w:rPr>
            </w:pPr>
            <w:r w:rsidRPr="00E26D09">
              <w:rPr>
                <w:lang w:eastAsia="zh-CN"/>
              </w:rPr>
              <w:t>120</w:t>
            </w:r>
          </w:p>
        </w:tc>
        <w:tc>
          <w:tcPr>
            <w:tcW w:w="1843" w:type="dxa"/>
            <w:tcBorders>
              <w:bottom w:val="single" w:sz="4" w:space="0" w:color="auto"/>
            </w:tcBorders>
            <w:vAlign w:val="center"/>
          </w:tcPr>
          <w:p w14:paraId="6F1E13B6" w14:textId="77777777" w:rsidR="006645AA" w:rsidRPr="00E26D09" w:rsidRDefault="006645AA" w:rsidP="006645AA">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14:paraId="6FE72048" w14:textId="77777777" w:rsidR="006645AA" w:rsidRPr="00E26D09" w:rsidRDefault="006645AA" w:rsidP="006645AA">
            <w:pPr>
              <w:pStyle w:val="TAC"/>
              <w:rPr>
                <w:rFonts w:cs="v5.0.0"/>
                <w:lang w:eastAsia="zh-CN"/>
              </w:rPr>
            </w:pPr>
            <w:r w:rsidRPr="00E26D09">
              <w:rPr>
                <w:rFonts w:cs="v5.0.0"/>
                <w:lang w:eastAsia="zh-CN"/>
              </w:rPr>
              <w:t>0.22 us</w:t>
            </w:r>
          </w:p>
        </w:tc>
      </w:tr>
    </w:tbl>
    <w:p w14:paraId="5521933A" w14:textId="77777777" w:rsidR="006645AA" w:rsidRPr="00E26D09" w:rsidRDefault="006645AA" w:rsidP="006645AA">
      <w:pPr>
        <w:rPr>
          <w:lang w:eastAsia="zh-CN"/>
        </w:rPr>
      </w:pPr>
    </w:p>
    <w:p w14:paraId="0419F4B0" w14:textId="75CFB204" w:rsidR="006645AA" w:rsidRPr="00E26D09" w:rsidRDefault="006645AA" w:rsidP="006645AA">
      <w:pPr>
        <w:rPr>
          <w:lang w:eastAsia="zh-CN"/>
        </w:rPr>
      </w:pPr>
      <w:r w:rsidRPr="00E26D09">
        <w:rPr>
          <w:lang w:eastAsia="zh-CN"/>
        </w:rPr>
        <w:t>The test preambles for normal mode are listed in table A.6-2</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72CCA487" w14:textId="77777777" w:rsidR="006645AA" w:rsidRPr="00E26D09" w:rsidRDefault="006645AA" w:rsidP="006645AA">
      <w:pPr>
        <w:pStyle w:val="Heading5"/>
        <w:rPr>
          <w:rFonts w:eastAsia="Malgun Gothic"/>
        </w:rPr>
      </w:pPr>
      <w:bookmarkStart w:id="936" w:name="_Toc21127803"/>
      <w:bookmarkStart w:id="937" w:name="_Toc29812012"/>
      <w:r w:rsidRPr="00E26D09">
        <w:rPr>
          <w:rFonts w:eastAsia="Malgun Gothic"/>
        </w:rPr>
        <w:t>11.4.2.2.2</w:t>
      </w:r>
      <w:r w:rsidRPr="00E26D09">
        <w:rPr>
          <w:rFonts w:eastAsia="Malgun Gothic"/>
        </w:rPr>
        <w:tab/>
        <w:t>Minimum requirements</w:t>
      </w:r>
      <w:bookmarkEnd w:id="936"/>
      <w:bookmarkEnd w:id="937"/>
    </w:p>
    <w:p w14:paraId="2FD0CFC5" w14:textId="77777777" w:rsidR="006645AA" w:rsidRPr="00E26D09" w:rsidRDefault="006645AA" w:rsidP="006645AA">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14:paraId="78BF94CD" w14:textId="1FFC20E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E26D09" w:rsidRPr="00E26D09" w14:paraId="7D5E8814" w14:textId="77777777" w:rsidTr="00E15C3C">
        <w:trPr>
          <w:jc w:val="center"/>
        </w:trPr>
        <w:tc>
          <w:tcPr>
            <w:tcW w:w="1007" w:type="dxa"/>
            <w:vMerge w:val="restart"/>
          </w:tcPr>
          <w:p w14:paraId="68BC6D50"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1FBA852F" w14:textId="3B1FE15C"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51941DDC" w14:textId="511567C1"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3A4A6D32" w14:textId="77777777" w:rsidR="006645AA" w:rsidRPr="00E26D09" w:rsidRDefault="006645AA" w:rsidP="006645AA">
            <w:pPr>
              <w:pStyle w:val="TAH"/>
              <w:rPr>
                <w:rFonts w:cs="Arial"/>
              </w:rPr>
            </w:pPr>
            <w:r w:rsidRPr="00E26D09">
              <w:rPr>
                <w:rFonts w:cs="Arial"/>
              </w:rPr>
              <w:t>Frequency offset</w:t>
            </w:r>
          </w:p>
        </w:tc>
        <w:tc>
          <w:tcPr>
            <w:tcW w:w="5058" w:type="dxa"/>
            <w:gridSpan w:val="6"/>
          </w:tcPr>
          <w:p w14:paraId="544BDCB2" w14:textId="77777777" w:rsidR="006645AA" w:rsidRPr="00E26D09" w:rsidRDefault="006645AA" w:rsidP="006645AA">
            <w:pPr>
              <w:pStyle w:val="TAH"/>
              <w:rPr>
                <w:rFonts w:cs="Arial"/>
              </w:rPr>
            </w:pPr>
            <w:r w:rsidRPr="00E26D09">
              <w:rPr>
                <w:rFonts w:cs="Arial"/>
              </w:rPr>
              <w:t>SNR (dB)</w:t>
            </w:r>
          </w:p>
        </w:tc>
      </w:tr>
      <w:tr w:rsidR="00E26D09" w:rsidRPr="00E26D09" w14:paraId="554DB3F0" w14:textId="77777777" w:rsidTr="00E15C3C">
        <w:trPr>
          <w:jc w:val="center"/>
        </w:trPr>
        <w:tc>
          <w:tcPr>
            <w:tcW w:w="1007" w:type="dxa"/>
            <w:vMerge/>
          </w:tcPr>
          <w:p w14:paraId="2E976B4A" w14:textId="77777777" w:rsidR="006645AA" w:rsidRPr="00E26D09" w:rsidRDefault="006645AA" w:rsidP="006645AA">
            <w:pPr>
              <w:pStyle w:val="TAH"/>
              <w:rPr>
                <w:rFonts w:cs="Arial"/>
              </w:rPr>
            </w:pPr>
          </w:p>
        </w:tc>
        <w:tc>
          <w:tcPr>
            <w:tcW w:w="1396" w:type="dxa"/>
            <w:vMerge/>
          </w:tcPr>
          <w:p w14:paraId="01FBD1D3" w14:textId="77777777" w:rsidR="006645AA" w:rsidRPr="00E26D09" w:rsidRDefault="006645AA" w:rsidP="006645AA">
            <w:pPr>
              <w:pStyle w:val="TAH"/>
              <w:rPr>
                <w:rFonts w:cs="Arial"/>
              </w:rPr>
            </w:pPr>
          </w:p>
        </w:tc>
        <w:tc>
          <w:tcPr>
            <w:tcW w:w="1267" w:type="dxa"/>
            <w:vMerge/>
          </w:tcPr>
          <w:p w14:paraId="34AD3A42" w14:textId="77777777" w:rsidR="006645AA" w:rsidRPr="00E26D09" w:rsidRDefault="006645AA" w:rsidP="006645AA">
            <w:pPr>
              <w:pStyle w:val="TAH"/>
              <w:rPr>
                <w:rFonts w:cs="Arial"/>
              </w:rPr>
            </w:pPr>
          </w:p>
        </w:tc>
        <w:tc>
          <w:tcPr>
            <w:tcW w:w="1127" w:type="dxa"/>
            <w:vMerge/>
          </w:tcPr>
          <w:p w14:paraId="74A0CF11" w14:textId="77777777" w:rsidR="006645AA" w:rsidRPr="00E26D09" w:rsidRDefault="006645AA" w:rsidP="006645AA">
            <w:pPr>
              <w:pStyle w:val="TAH"/>
              <w:rPr>
                <w:rFonts w:cs="Arial"/>
              </w:rPr>
            </w:pPr>
          </w:p>
        </w:tc>
        <w:tc>
          <w:tcPr>
            <w:tcW w:w="804" w:type="dxa"/>
          </w:tcPr>
          <w:p w14:paraId="5834AEE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14:paraId="78265A6F"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14:paraId="72684CF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14:paraId="265D3DEE"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14:paraId="621D8EBA"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14:paraId="22F9696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15C3C" w:rsidRPr="00E26D09" w14:paraId="0D25824F" w14:textId="77777777" w:rsidTr="00E15C3C">
        <w:trPr>
          <w:jc w:val="center"/>
        </w:trPr>
        <w:tc>
          <w:tcPr>
            <w:tcW w:w="1007" w:type="dxa"/>
            <w:vMerge w:val="restart"/>
          </w:tcPr>
          <w:p w14:paraId="20FCF361" w14:textId="77777777" w:rsidR="00E15C3C" w:rsidRPr="00E26D09" w:rsidRDefault="00E15C3C" w:rsidP="00E15C3C">
            <w:pPr>
              <w:pStyle w:val="TAC"/>
              <w:rPr>
                <w:rFonts w:cs="Arial"/>
              </w:rPr>
            </w:pPr>
            <w:r w:rsidRPr="00E26D09">
              <w:rPr>
                <w:rFonts w:cs="Arial"/>
              </w:rPr>
              <w:t>1</w:t>
            </w:r>
          </w:p>
        </w:tc>
        <w:tc>
          <w:tcPr>
            <w:tcW w:w="1396" w:type="dxa"/>
            <w:vMerge w:val="restart"/>
          </w:tcPr>
          <w:p w14:paraId="23118703" w14:textId="77777777" w:rsidR="00E15C3C" w:rsidRPr="00E26D09" w:rsidRDefault="00E15C3C" w:rsidP="00E15C3C">
            <w:pPr>
              <w:pStyle w:val="TAC"/>
              <w:rPr>
                <w:rFonts w:cs="Arial"/>
              </w:rPr>
            </w:pPr>
            <w:r w:rsidRPr="00E26D09">
              <w:rPr>
                <w:rFonts w:cs="Arial"/>
              </w:rPr>
              <w:t>2</w:t>
            </w:r>
          </w:p>
        </w:tc>
        <w:tc>
          <w:tcPr>
            <w:tcW w:w="1267" w:type="dxa"/>
          </w:tcPr>
          <w:p w14:paraId="72754F76" w14:textId="77777777" w:rsidR="00E15C3C" w:rsidRPr="00E26D09" w:rsidRDefault="00E15C3C" w:rsidP="00E15C3C">
            <w:pPr>
              <w:pStyle w:val="TAC"/>
              <w:rPr>
                <w:rFonts w:cs="Arial"/>
                <w:lang w:eastAsia="zh-CN"/>
              </w:rPr>
            </w:pPr>
            <w:r w:rsidRPr="00E26D09">
              <w:rPr>
                <w:rFonts w:cs="Arial"/>
                <w:lang w:eastAsia="zh-CN"/>
              </w:rPr>
              <w:t>AWGN</w:t>
            </w:r>
          </w:p>
        </w:tc>
        <w:tc>
          <w:tcPr>
            <w:tcW w:w="1127" w:type="dxa"/>
          </w:tcPr>
          <w:p w14:paraId="197645C0" w14:textId="77777777" w:rsidR="00E15C3C" w:rsidRPr="00E26D09" w:rsidRDefault="00E15C3C" w:rsidP="00E15C3C">
            <w:pPr>
              <w:pStyle w:val="TAC"/>
              <w:rPr>
                <w:rFonts w:cs="Arial"/>
                <w:lang w:eastAsia="zh-CN"/>
              </w:rPr>
            </w:pPr>
            <w:r w:rsidRPr="00E26D09">
              <w:rPr>
                <w:rFonts w:cs="Arial"/>
                <w:lang w:eastAsia="zh-CN"/>
              </w:rPr>
              <w:t>0</w:t>
            </w:r>
          </w:p>
        </w:tc>
        <w:tc>
          <w:tcPr>
            <w:tcW w:w="804" w:type="dxa"/>
          </w:tcPr>
          <w:p w14:paraId="695E8F2B" w14:textId="56A6DE76" w:rsidR="00E15C3C" w:rsidRPr="00E26D09" w:rsidRDefault="00E15C3C" w:rsidP="00E15C3C">
            <w:pPr>
              <w:pStyle w:val="TAC"/>
              <w:rPr>
                <w:rFonts w:cs="Arial"/>
                <w:lang w:eastAsia="zh-CN"/>
              </w:rPr>
            </w:pPr>
            <w:r w:rsidRPr="007A7019">
              <w:t>-8.9</w:t>
            </w:r>
          </w:p>
        </w:tc>
        <w:tc>
          <w:tcPr>
            <w:tcW w:w="856" w:type="dxa"/>
          </w:tcPr>
          <w:p w14:paraId="6BA75C34" w14:textId="5D67843F" w:rsidR="00E15C3C" w:rsidRPr="00E26D09" w:rsidRDefault="00E15C3C" w:rsidP="00E15C3C">
            <w:pPr>
              <w:pStyle w:val="TAC"/>
              <w:rPr>
                <w:rFonts w:cs="Arial"/>
                <w:lang w:eastAsia="zh-CN"/>
              </w:rPr>
            </w:pPr>
            <w:r w:rsidRPr="007A7019">
              <w:t>-11.9</w:t>
            </w:r>
          </w:p>
        </w:tc>
        <w:tc>
          <w:tcPr>
            <w:tcW w:w="856" w:type="dxa"/>
          </w:tcPr>
          <w:p w14:paraId="0E893333" w14:textId="0464C44B" w:rsidR="00E15C3C" w:rsidRPr="00E26D09" w:rsidRDefault="00E15C3C" w:rsidP="00E15C3C">
            <w:pPr>
              <w:pStyle w:val="TAC"/>
              <w:rPr>
                <w:rFonts w:cs="Arial"/>
                <w:lang w:eastAsia="zh-CN"/>
              </w:rPr>
            </w:pPr>
            <w:r w:rsidRPr="007A7019">
              <w:t>-13.5</w:t>
            </w:r>
          </w:p>
        </w:tc>
        <w:tc>
          <w:tcPr>
            <w:tcW w:w="856" w:type="dxa"/>
          </w:tcPr>
          <w:p w14:paraId="407DEC31" w14:textId="4328D1EF" w:rsidR="00E15C3C" w:rsidRPr="00E26D09" w:rsidRDefault="00E15C3C" w:rsidP="00E15C3C">
            <w:pPr>
              <w:pStyle w:val="TAC"/>
              <w:rPr>
                <w:rFonts w:cs="Arial"/>
                <w:lang w:eastAsia="zh-CN"/>
              </w:rPr>
            </w:pPr>
            <w:r w:rsidRPr="007A7019">
              <w:t>-15.8</w:t>
            </w:r>
          </w:p>
        </w:tc>
        <w:tc>
          <w:tcPr>
            <w:tcW w:w="830" w:type="dxa"/>
          </w:tcPr>
          <w:p w14:paraId="39DAE446" w14:textId="01830545" w:rsidR="00E15C3C" w:rsidRPr="00E26D09" w:rsidRDefault="00E15C3C" w:rsidP="00E15C3C">
            <w:pPr>
              <w:pStyle w:val="TAC"/>
              <w:rPr>
                <w:rFonts w:cs="Arial"/>
                <w:lang w:eastAsia="zh-CN"/>
              </w:rPr>
            </w:pPr>
            <w:r w:rsidRPr="007A7019">
              <w:t>-6.0</w:t>
            </w:r>
          </w:p>
        </w:tc>
        <w:tc>
          <w:tcPr>
            <w:tcW w:w="856" w:type="dxa"/>
          </w:tcPr>
          <w:p w14:paraId="1D742E6B" w14:textId="03ABD3C0" w:rsidR="00E15C3C" w:rsidRPr="00E26D09" w:rsidRDefault="00E15C3C" w:rsidP="00E15C3C">
            <w:pPr>
              <w:pStyle w:val="TAC"/>
              <w:rPr>
                <w:rFonts w:cs="Arial"/>
                <w:lang w:eastAsia="zh-CN"/>
              </w:rPr>
            </w:pPr>
            <w:r w:rsidRPr="007A7019">
              <w:t>-11.8</w:t>
            </w:r>
          </w:p>
        </w:tc>
      </w:tr>
      <w:tr w:rsidR="00E15C3C" w:rsidRPr="00E26D09" w14:paraId="790100D1" w14:textId="77777777" w:rsidTr="00E15C3C">
        <w:trPr>
          <w:jc w:val="center"/>
        </w:trPr>
        <w:tc>
          <w:tcPr>
            <w:tcW w:w="1007" w:type="dxa"/>
            <w:vMerge/>
          </w:tcPr>
          <w:p w14:paraId="7304D674" w14:textId="77777777" w:rsidR="00E15C3C" w:rsidRPr="00E26D09" w:rsidRDefault="00E15C3C" w:rsidP="00E15C3C">
            <w:pPr>
              <w:pStyle w:val="TAC"/>
              <w:rPr>
                <w:rFonts w:cs="Arial"/>
              </w:rPr>
            </w:pPr>
          </w:p>
        </w:tc>
        <w:tc>
          <w:tcPr>
            <w:tcW w:w="1396" w:type="dxa"/>
            <w:vMerge/>
          </w:tcPr>
          <w:p w14:paraId="1BA42477" w14:textId="77777777" w:rsidR="00E15C3C" w:rsidRPr="00E26D09" w:rsidRDefault="00E15C3C" w:rsidP="00E15C3C">
            <w:pPr>
              <w:pStyle w:val="TAC"/>
              <w:rPr>
                <w:rFonts w:cs="Arial"/>
              </w:rPr>
            </w:pPr>
          </w:p>
        </w:tc>
        <w:tc>
          <w:tcPr>
            <w:tcW w:w="1267" w:type="dxa"/>
          </w:tcPr>
          <w:p w14:paraId="0317BAAE" w14:textId="49A0EBF5" w:rsidR="00E15C3C" w:rsidRPr="00E26D09" w:rsidRDefault="00E15C3C" w:rsidP="00E15C3C">
            <w:pPr>
              <w:pStyle w:val="TAC"/>
              <w:rPr>
                <w:rFonts w:cs="Arial"/>
                <w:lang w:eastAsia="zh-CN"/>
              </w:rPr>
            </w:pPr>
            <w:r w:rsidRPr="00E26D09">
              <w:rPr>
                <w:rFonts w:cs="v4.2.0"/>
                <w:lang w:eastAsia="zh-CN"/>
              </w:rPr>
              <w:t>TDLA30-300 Low</w:t>
            </w:r>
          </w:p>
        </w:tc>
        <w:tc>
          <w:tcPr>
            <w:tcW w:w="1127" w:type="dxa"/>
          </w:tcPr>
          <w:p w14:paraId="406169B2" w14:textId="77777777" w:rsidR="00E15C3C" w:rsidRPr="00E26D09" w:rsidRDefault="00E15C3C" w:rsidP="00E15C3C">
            <w:pPr>
              <w:pStyle w:val="TAC"/>
              <w:rPr>
                <w:rFonts w:cs="Arial"/>
                <w:lang w:eastAsia="zh-CN"/>
              </w:rPr>
            </w:pPr>
            <w:r w:rsidRPr="00E26D09">
              <w:rPr>
                <w:rFonts w:cs="Arial"/>
                <w:lang w:eastAsia="zh-CN"/>
              </w:rPr>
              <w:t>4000 Hz</w:t>
            </w:r>
          </w:p>
        </w:tc>
        <w:tc>
          <w:tcPr>
            <w:tcW w:w="804" w:type="dxa"/>
          </w:tcPr>
          <w:p w14:paraId="7420AC40" w14:textId="4B68CBB2" w:rsidR="00E15C3C" w:rsidRPr="00E26D09" w:rsidRDefault="00E15C3C" w:rsidP="00E15C3C">
            <w:pPr>
              <w:pStyle w:val="TAC"/>
              <w:rPr>
                <w:rFonts w:cs="Arial"/>
                <w:lang w:eastAsia="zh-CN"/>
              </w:rPr>
            </w:pPr>
            <w:r w:rsidRPr="007A7019">
              <w:t>-1.6</w:t>
            </w:r>
          </w:p>
        </w:tc>
        <w:tc>
          <w:tcPr>
            <w:tcW w:w="856" w:type="dxa"/>
          </w:tcPr>
          <w:p w14:paraId="247D1B3F" w14:textId="5C6F8F97" w:rsidR="00E15C3C" w:rsidRPr="00E26D09" w:rsidRDefault="00E15C3C" w:rsidP="00E15C3C">
            <w:pPr>
              <w:pStyle w:val="TAC"/>
              <w:rPr>
                <w:rFonts w:cs="Arial"/>
                <w:lang w:eastAsia="zh-CN"/>
              </w:rPr>
            </w:pPr>
            <w:r w:rsidRPr="007A7019">
              <w:t>-3.8</w:t>
            </w:r>
          </w:p>
        </w:tc>
        <w:tc>
          <w:tcPr>
            <w:tcW w:w="856" w:type="dxa"/>
          </w:tcPr>
          <w:p w14:paraId="6E8B0D6F" w14:textId="5C231967" w:rsidR="00E15C3C" w:rsidRPr="00E26D09" w:rsidRDefault="00E15C3C" w:rsidP="00E15C3C">
            <w:pPr>
              <w:pStyle w:val="TAC"/>
              <w:rPr>
                <w:rFonts w:cs="Arial"/>
                <w:lang w:eastAsia="zh-CN"/>
              </w:rPr>
            </w:pPr>
            <w:r w:rsidRPr="007A7019">
              <w:t>-4.8</w:t>
            </w:r>
          </w:p>
        </w:tc>
        <w:tc>
          <w:tcPr>
            <w:tcW w:w="856" w:type="dxa"/>
          </w:tcPr>
          <w:p w14:paraId="678F5B73" w14:textId="13476CD6" w:rsidR="00E15C3C" w:rsidRPr="00E26D09" w:rsidRDefault="00E15C3C" w:rsidP="00E15C3C">
            <w:pPr>
              <w:pStyle w:val="TAC"/>
              <w:rPr>
                <w:rFonts w:cs="Arial"/>
                <w:lang w:eastAsia="zh-CN"/>
              </w:rPr>
            </w:pPr>
            <w:r w:rsidRPr="007A7019">
              <w:t>-6.9</w:t>
            </w:r>
          </w:p>
        </w:tc>
        <w:tc>
          <w:tcPr>
            <w:tcW w:w="830" w:type="dxa"/>
          </w:tcPr>
          <w:p w14:paraId="01B43C00" w14:textId="11FC0C4B" w:rsidR="00E15C3C" w:rsidRPr="00E26D09" w:rsidRDefault="00E15C3C" w:rsidP="00E15C3C">
            <w:pPr>
              <w:pStyle w:val="TAC"/>
              <w:rPr>
                <w:rFonts w:cs="Arial"/>
                <w:lang w:eastAsia="zh-CN"/>
              </w:rPr>
            </w:pPr>
            <w:r w:rsidRPr="007A7019">
              <w:t>1.1</w:t>
            </w:r>
          </w:p>
        </w:tc>
        <w:tc>
          <w:tcPr>
            <w:tcW w:w="856" w:type="dxa"/>
          </w:tcPr>
          <w:p w14:paraId="7A6E6AB8" w14:textId="2A8C4C3D" w:rsidR="00E15C3C" w:rsidRPr="00E26D09" w:rsidRDefault="00E15C3C" w:rsidP="00E15C3C">
            <w:pPr>
              <w:pStyle w:val="TAC"/>
              <w:rPr>
                <w:rFonts w:cs="Arial"/>
                <w:lang w:eastAsia="zh-CN"/>
              </w:rPr>
            </w:pPr>
            <w:r w:rsidRPr="007A7019">
              <w:t>-3.9</w:t>
            </w:r>
          </w:p>
        </w:tc>
      </w:tr>
    </w:tbl>
    <w:p w14:paraId="368938F4" w14:textId="77777777" w:rsidR="006645AA" w:rsidRPr="00E26D09" w:rsidRDefault="006645AA" w:rsidP="006645AA">
      <w:pPr>
        <w:rPr>
          <w:noProof/>
          <w:lang w:eastAsia="zh-CN"/>
        </w:rPr>
      </w:pPr>
    </w:p>
    <w:p w14:paraId="495AB930" w14:textId="228C4E35" w:rsidR="006645AA" w:rsidRPr="00E26D09" w:rsidRDefault="006645AA" w:rsidP="006645AA">
      <w:pPr>
        <w:pStyle w:val="TH"/>
        <w:rPr>
          <w:lang w:eastAsia="zh-CN"/>
        </w:rPr>
      </w:pPr>
      <w:r w:rsidRPr="00E26D09">
        <w:lastRenderedPageBreak/>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E26D09" w:rsidRPr="00E26D09" w14:paraId="038DE31C" w14:textId="77777777" w:rsidTr="001D754E">
        <w:trPr>
          <w:jc w:val="center"/>
        </w:trPr>
        <w:tc>
          <w:tcPr>
            <w:tcW w:w="1008" w:type="dxa"/>
            <w:vMerge w:val="restart"/>
          </w:tcPr>
          <w:p w14:paraId="387F4A65"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0655C402" w14:textId="3D3A2F14"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234D46DD" w14:textId="7C2CF58B"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66A4405C" w14:textId="77777777" w:rsidR="006645AA" w:rsidRPr="00E26D09" w:rsidRDefault="006645AA" w:rsidP="006645AA">
            <w:pPr>
              <w:pStyle w:val="TAH"/>
              <w:rPr>
                <w:rFonts w:cs="Arial"/>
              </w:rPr>
            </w:pPr>
            <w:r w:rsidRPr="00E26D09">
              <w:rPr>
                <w:rFonts w:cs="Arial"/>
              </w:rPr>
              <w:t>Frequency offset</w:t>
            </w:r>
          </w:p>
        </w:tc>
        <w:tc>
          <w:tcPr>
            <w:tcW w:w="5057" w:type="dxa"/>
            <w:gridSpan w:val="6"/>
          </w:tcPr>
          <w:p w14:paraId="4645EC7A" w14:textId="77777777" w:rsidR="006645AA" w:rsidRPr="00E26D09" w:rsidRDefault="006645AA" w:rsidP="006645AA">
            <w:pPr>
              <w:pStyle w:val="TAH"/>
              <w:rPr>
                <w:rFonts w:cs="Arial"/>
              </w:rPr>
            </w:pPr>
            <w:r w:rsidRPr="00E26D09">
              <w:rPr>
                <w:rFonts w:cs="Arial"/>
              </w:rPr>
              <w:t>SNR (dB)</w:t>
            </w:r>
          </w:p>
        </w:tc>
      </w:tr>
      <w:tr w:rsidR="00E26D09" w:rsidRPr="00E26D09" w14:paraId="65BD772F" w14:textId="77777777" w:rsidTr="001D754E">
        <w:trPr>
          <w:jc w:val="center"/>
        </w:trPr>
        <w:tc>
          <w:tcPr>
            <w:tcW w:w="1008" w:type="dxa"/>
            <w:vMerge/>
          </w:tcPr>
          <w:p w14:paraId="754E5407" w14:textId="77777777" w:rsidR="006645AA" w:rsidRPr="00E26D09" w:rsidRDefault="006645AA" w:rsidP="006645AA">
            <w:pPr>
              <w:pStyle w:val="TAH"/>
              <w:rPr>
                <w:rFonts w:cs="Arial"/>
              </w:rPr>
            </w:pPr>
          </w:p>
        </w:tc>
        <w:tc>
          <w:tcPr>
            <w:tcW w:w="1396" w:type="dxa"/>
            <w:vMerge/>
          </w:tcPr>
          <w:p w14:paraId="58FA8CD9" w14:textId="77777777" w:rsidR="006645AA" w:rsidRPr="00E26D09" w:rsidRDefault="006645AA" w:rsidP="006645AA">
            <w:pPr>
              <w:pStyle w:val="TAH"/>
              <w:rPr>
                <w:rFonts w:cs="Arial"/>
              </w:rPr>
            </w:pPr>
          </w:p>
        </w:tc>
        <w:tc>
          <w:tcPr>
            <w:tcW w:w="1267" w:type="dxa"/>
            <w:vMerge/>
          </w:tcPr>
          <w:p w14:paraId="1EFA47DC" w14:textId="77777777" w:rsidR="006645AA" w:rsidRPr="00E26D09" w:rsidRDefault="006645AA" w:rsidP="006645AA">
            <w:pPr>
              <w:pStyle w:val="TAH"/>
              <w:rPr>
                <w:rFonts w:cs="Arial"/>
              </w:rPr>
            </w:pPr>
          </w:p>
        </w:tc>
        <w:tc>
          <w:tcPr>
            <w:tcW w:w="1127" w:type="dxa"/>
            <w:vMerge/>
          </w:tcPr>
          <w:p w14:paraId="02A39366" w14:textId="77777777" w:rsidR="006645AA" w:rsidRPr="00E26D09" w:rsidRDefault="006645AA" w:rsidP="006645AA">
            <w:pPr>
              <w:pStyle w:val="TAH"/>
              <w:rPr>
                <w:rFonts w:cs="Arial"/>
              </w:rPr>
            </w:pPr>
          </w:p>
        </w:tc>
        <w:tc>
          <w:tcPr>
            <w:tcW w:w="788" w:type="dxa"/>
          </w:tcPr>
          <w:p w14:paraId="585A66A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14:paraId="1F21E4A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14:paraId="724D9110"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14:paraId="24C30E1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14:paraId="69FF9AB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14:paraId="0DE0021B"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1D754E" w:rsidRPr="00E26D09" w14:paraId="2ECF5105" w14:textId="77777777" w:rsidTr="001D754E">
        <w:trPr>
          <w:jc w:val="center"/>
        </w:trPr>
        <w:tc>
          <w:tcPr>
            <w:tcW w:w="1008" w:type="dxa"/>
            <w:vMerge w:val="restart"/>
          </w:tcPr>
          <w:p w14:paraId="30923AD0" w14:textId="77777777" w:rsidR="001D754E" w:rsidRPr="00E26D09" w:rsidRDefault="001D754E" w:rsidP="001D754E">
            <w:pPr>
              <w:pStyle w:val="TAC"/>
              <w:rPr>
                <w:rFonts w:cs="Arial"/>
              </w:rPr>
            </w:pPr>
            <w:r w:rsidRPr="00E26D09">
              <w:rPr>
                <w:rFonts w:cs="Arial"/>
              </w:rPr>
              <w:t>1</w:t>
            </w:r>
          </w:p>
        </w:tc>
        <w:tc>
          <w:tcPr>
            <w:tcW w:w="1396" w:type="dxa"/>
            <w:vMerge w:val="restart"/>
          </w:tcPr>
          <w:p w14:paraId="74E71740" w14:textId="77777777" w:rsidR="001D754E" w:rsidRPr="00E26D09" w:rsidRDefault="001D754E" w:rsidP="001D754E">
            <w:pPr>
              <w:pStyle w:val="TAC"/>
              <w:rPr>
                <w:rFonts w:cs="Arial"/>
              </w:rPr>
            </w:pPr>
            <w:r w:rsidRPr="00E26D09">
              <w:rPr>
                <w:rFonts w:cs="Arial"/>
              </w:rPr>
              <w:t>2</w:t>
            </w:r>
          </w:p>
        </w:tc>
        <w:tc>
          <w:tcPr>
            <w:tcW w:w="1267" w:type="dxa"/>
          </w:tcPr>
          <w:p w14:paraId="6073DC59" w14:textId="77777777" w:rsidR="001D754E" w:rsidRPr="00E26D09" w:rsidRDefault="001D754E" w:rsidP="001D754E">
            <w:pPr>
              <w:pStyle w:val="TAC"/>
              <w:rPr>
                <w:rFonts w:cs="Arial"/>
                <w:lang w:eastAsia="zh-CN"/>
              </w:rPr>
            </w:pPr>
            <w:r w:rsidRPr="00E26D09">
              <w:rPr>
                <w:rFonts w:cs="Arial"/>
                <w:lang w:eastAsia="zh-CN"/>
              </w:rPr>
              <w:t>AWGN</w:t>
            </w:r>
          </w:p>
        </w:tc>
        <w:tc>
          <w:tcPr>
            <w:tcW w:w="1127" w:type="dxa"/>
          </w:tcPr>
          <w:p w14:paraId="57D923F6" w14:textId="77777777" w:rsidR="001D754E" w:rsidRPr="00E26D09" w:rsidRDefault="001D754E" w:rsidP="001D754E">
            <w:pPr>
              <w:pStyle w:val="TAC"/>
              <w:rPr>
                <w:rFonts w:cs="Arial"/>
                <w:lang w:eastAsia="zh-CN"/>
              </w:rPr>
            </w:pPr>
            <w:r w:rsidRPr="00E26D09">
              <w:rPr>
                <w:rFonts w:cs="Arial"/>
                <w:lang w:eastAsia="zh-CN"/>
              </w:rPr>
              <w:t>0</w:t>
            </w:r>
          </w:p>
        </w:tc>
        <w:tc>
          <w:tcPr>
            <w:tcW w:w="788" w:type="dxa"/>
          </w:tcPr>
          <w:p w14:paraId="40458835" w14:textId="6532CCFB" w:rsidR="001D754E" w:rsidRPr="00E26D09" w:rsidRDefault="001D754E" w:rsidP="001D754E">
            <w:pPr>
              <w:pStyle w:val="TAC"/>
              <w:rPr>
                <w:rFonts w:cs="Arial"/>
                <w:lang w:eastAsia="zh-CN"/>
              </w:rPr>
            </w:pPr>
            <w:r w:rsidRPr="007A7019">
              <w:t>-8.7</w:t>
            </w:r>
          </w:p>
        </w:tc>
        <w:tc>
          <w:tcPr>
            <w:tcW w:w="829" w:type="dxa"/>
          </w:tcPr>
          <w:p w14:paraId="46872C0D" w14:textId="27B2AF01" w:rsidR="001D754E" w:rsidRPr="00E26D09" w:rsidRDefault="001D754E" w:rsidP="001D754E">
            <w:pPr>
              <w:pStyle w:val="TAC"/>
              <w:rPr>
                <w:rFonts w:cs="Arial"/>
                <w:lang w:eastAsia="zh-CN"/>
              </w:rPr>
            </w:pPr>
            <w:r w:rsidRPr="007A7019">
              <w:t>-11.5</w:t>
            </w:r>
          </w:p>
        </w:tc>
        <w:tc>
          <w:tcPr>
            <w:tcW w:w="829" w:type="dxa"/>
          </w:tcPr>
          <w:p w14:paraId="4AB1BD8C" w14:textId="7FF0B5BD" w:rsidR="001D754E" w:rsidRPr="00E26D09" w:rsidRDefault="001D754E" w:rsidP="001D754E">
            <w:pPr>
              <w:pStyle w:val="TAC"/>
              <w:rPr>
                <w:rFonts w:cs="Arial"/>
                <w:lang w:eastAsia="zh-CN"/>
              </w:rPr>
            </w:pPr>
            <w:r w:rsidRPr="007A7019">
              <w:t>-13.3</w:t>
            </w:r>
          </w:p>
        </w:tc>
        <w:tc>
          <w:tcPr>
            <w:tcW w:w="829" w:type="dxa"/>
          </w:tcPr>
          <w:p w14:paraId="1FC180FF" w14:textId="50B2DCDA" w:rsidR="001D754E" w:rsidRPr="00E26D09" w:rsidRDefault="001D754E" w:rsidP="001D754E">
            <w:pPr>
              <w:pStyle w:val="TAC"/>
              <w:rPr>
                <w:rFonts w:cs="Arial"/>
                <w:lang w:eastAsia="zh-CN"/>
              </w:rPr>
            </w:pPr>
            <w:r w:rsidRPr="007A7019">
              <w:t>-15.8</w:t>
            </w:r>
          </w:p>
        </w:tc>
        <w:tc>
          <w:tcPr>
            <w:tcW w:w="953" w:type="dxa"/>
          </w:tcPr>
          <w:p w14:paraId="5D7E8802" w14:textId="48C8BC99" w:rsidR="001D754E" w:rsidRPr="00E26D09" w:rsidRDefault="001D754E" w:rsidP="001D754E">
            <w:pPr>
              <w:pStyle w:val="TAC"/>
              <w:rPr>
                <w:rFonts w:cs="Arial"/>
                <w:lang w:eastAsia="zh-CN"/>
              </w:rPr>
            </w:pPr>
            <w:r w:rsidRPr="007A7019">
              <w:t>-5.8</w:t>
            </w:r>
          </w:p>
        </w:tc>
        <w:tc>
          <w:tcPr>
            <w:tcW w:w="829" w:type="dxa"/>
          </w:tcPr>
          <w:p w14:paraId="5A34989B" w14:textId="623EF137" w:rsidR="001D754E" w:rsidRPr="00E26D09" w:rsidRDefault="001D754E" w:rsidP="001D754E">
            <w:pPr>
              <w:pStyle w:val="TAC"/>
              <w:rPr>
                <w:rFonts w:cs="Arial"/>
                <w:lang w:eastAsia="zh-CN"/>
              </w:rPr>
            </w:pPr>
            <w:r w:rsidRPr="007A7019">
              <w:t>-11.4</w:t>
            </w:r>
          </w:p>
        </w:tc>
      </w:tr>
      <w:tr w:rsidR="001D754E" w:rsidRPr="00E26D09" w14:paraId="5C032C77" w14:textId="77777777" w:rsidTr="001D754E">
        <w:trPr>
          <w:jc w:val="center"/>
        </w:trPr>
        <w:tc>
          <w:tcPr>
            <w:tcW w:w="1008" w:type="dxa"/>
            <w:vMerge/>
          </w:tcPr>
          <w:p w14:paraId="6263F712" w14:textId="77777777" w:rsidR="001D754E" w:rsidRPr="00E26D09" w:rsidRDefault="001D754E" w:rsidP="001D754E">
            <w:pPr>
              <w:pStyle w:val="TAC"/>
              <w:rPr>
                <w:rFonts w:cs="Arial"/>
              </w:rPr>
            </w:pPr>
          </w:p>
        </w:tc>
        <w:tc>
          <w:tcPr>
            <w:tcW w:w="1396" w:type="dxa"/>
            <w:vMerge/>
          </w:tcPr>
          <w:p w14:paraId="300A479B" w14:textId="77777777" w:rsidR="001D754E" w:rsidRPr="00E26D09" w:rsidRDefault="001D754E" w:rsidP="001D754E">
            <w:pPr>
              <w:pStyle w:val="TAC"/>
              <w:rPr>
                <w:rFonts w:cs="Arial"/>
              </w:rPr>
            </w:pPr>
          </w:p>
        </w:tc>
        <w:tc>
          <w:tcPr>
            <w:tcW w:w="1267" w:type="dxa"/>
          </w:tcPr>
          <w:p w14:paraId="1569C586" w14:textId="2659BAC2" w:rsidR="001D754E" w:rsidRPr="00E26D09" w:rsidRDefault="001D754E" w:rsidP="001D754E">
            <w:pPr>
              <w:pStyle w:val="TAC"/>
              <w:rPr>
                <w:rFonts w:cs="Arial"/>
                <w:lang w:eastAsia="zh-CN"/>
              </w:rPr>
            </w:pPr>
            <w:r w:rsidRPr="00E26D09">
              <w:rPr>
                <w:rFonts w:cs="v4.2.0"/>
                <w:lang w:eastAsia="zh-CN"/>
              </w:rPr>
              <w:t>TDLA30-300 Low</w:t>
            </w:r>
          </w:p>
        </w:tc>
        <w:tc>
          <w:tcPr>
            <w:tcW w:w="1127" w:type="dxa"/>
          </w:tcPr>
          <w:p w14:paraId="15CB72B5" w14:textId="77777777" w:rsidR="001D754E" w:rsidRPr="00E26D09" w:rsidRDefault="001D754E" w:rsidP="001D754E">
            <w:pPr>
              <w:pStyle w:val="TAC"/>
              <w:rPr>
                <w:rFonts w:cs="Arial"/>
                <w:lang w:eastAsia="zh-CN"/>
              </w:rPr>
            </w:pPr>
            <w:r w:rsidRPr="00E26D09">
              <w:rPr>
                <w:rFonts w:cs="Arial"/>
                <w:lang w:eastAsia="zh-CN"/>
              </w:rPr>
              <w:t>4000 Hz</w:t>
            </w:r>
          </w:p>
        </w:tc>
        <w:tc>
          <w:tcPr>
            <w:tcW w:w="788" w:type="dxa"/>
          </w:tcPr>
          <w:p w14:paraId="38FC591B" w14:textId="01BF6E1D" w:rsidR="001D754E" w:rsidRPr="00E26D09" w:rsidRDefault="001D754E" w:rsidP="001D754E">
            <w:pPr>
              <w:pStyle w:val="TAC"/>
              <w:rPr>
                <w:rFonts w:cs="Arial"/>
                <w:lang w:eastAsia="zh-CN"/>
              </w:rPr>
            </w:pPr>
            <w:r w:rsidRPr="007A7019">
              <w:t>-1.7</w:t>
            </w:r>
          </w:p>
        </w:tc>
        <w:tc>
          <w:tcPr>
            <w:tcW w:w="829" w:type="dxa"/>
          </w:tcPr>
          <w:p w14:paraId="43F321FF" w14:textId="3EEE6EBA" w:rsidR="001D754E" w:rsidRPr="00E26D09" w:rsidRDefault="001D754E" w:rsidP="001D754E">
            <w:pPr>
              <w:pStyle w:val="TAC"/>
              <w:rPr>
                <w:rFonts w:cs="Arial"/>
                <w:lang w:eastAsia="zh-CN"/>
              </w:rPr>
            </w:pPr>
            <w:r w:rsidRPr="007A7019">
              <w:t>-4.4</w:t>
            </w:r>
          </w:p>
        </w:tc>
        <w:tc>
          <w:tcPr>
            <w:tcW w:w="829" w:type="dxa"/>
          </w:tcPr>
          <w:p w14:paraId="616C0E86" w14:textId="0851EF1A" w:rsidR="001D754E" w:rsidRPr="00E26D09" w:rsidRDefault="001D754E" w:rsidP="001D754E">
            <w:pPr>
              <w:pStyle w:val="TAC"/>
              <w:rPr>
                <w:rFonts w:cs="Arial"/>
                <w:lang w:eastAsia="zh-CN"/>
              </w:rPr>
            </w:pPr>
            <w:r w:rsidRPr="007A7019">
              <w:t>-5.8</w:t>
            </w:r>
          </w:p>
        </w:tc>
        <w:tc>
          <w:tcPr>
            <w:tcW w:w="829" w:type="dxa"/>
          </w:tcPr>
          <w:p w14:paraId="0976112F" w14:textId="3F1E9C6E" w:rsidR="001D754E" w:rsidRPr="00E26D09" w:rsidRDefault="001D754E" w:rsidP="001D754E">
            <w:pPr>
              <w:pStyle w:val="TAC"/>
              <w:rPr>
                <w:rFonts w:cs="Arial"/>
                <w:lang w:eastAsia="zh-CN"/>
              </w:rPr>
            </w:pPr>
            <w:r w:rsidRPr="007A7019">
              <w:t>-7.5</w:t>
            </w:r>
          </w:p>
        </w:tc>
        <w:tc>
          <w:tcPr>
            <w:tcW w:w="953" w:type="dxa"/>
          </w:tcPr>
          <w:p w14:paraId="117DFE23" w14:textId="5BF94365" w:rsidR="001D754E" w:rsidRPr="00E26D09" w:rsidRDefault="001D754E" w:rsidP="001D754E">
            <w:pPr>
              <w:pStyle w:val="TAC"/>
              <w:rPr>
                <w:rFonts w:cs="Arial"/>
                <w:lang w:eastAsia="zh-CN"/>
              </w:rPr>
            </w:pPr>
            <w:r w:rsidRPr="007A7019">
              <w:t>1.2</w:t>
            </w:r>
          </w:p>
        </w:tc>
        <w:tc>
          <w:tcPr>
            <w:tcW w:w="829" w:type="dxa"/>
          </w:tcPr>
          <w:p w14:paraId="298B31D3" w14:textId="5525827C" w:rsidR="001D754E" w:rsidRPr="00E26D09" w:rsidRDefault="001D754E" w:rsidP="001D754E">
            <w:pPr>
              <w:pStyle w:val="TAC"/>
              <w:rPr>
                <w:rFonts w:cs="Arial"/>
                <w:lang w:eastAsia="zh-CN"/>
              </w:rPr>
            </w:pPr>
            <w:r w:rsidRPr="007A7019">
              <w:t>-4.2</w:t>
            </w:r>
          </w:p>
        </w:tc>
      </w:tr>
    </w:tbl>
    <w:p w14:paraId="00CDAFA5" w14:textId="77777777" w:rsidR="006645AA" w:rsidRPr="00E26D09" w:rsidRDefault="006645AA" w:rsidP="006645AA">
      <w:pPr>
        <w:rPr>
          <w:noProof/>
          <w:lang w:eastAsia="zh-CN"/>
        </w:rPr>
      </w:pPr>
    </w:p>
    <w:p w14:paraId="6DD7FB52" w14:textId="77777777" w:rsidR="000723CA" w:rsidRPr="00E26D09" w:rsidRDefault="000723CA" w:rsidP="005A07C7">
      <w:pPr>
        <w:pStyle w:val="Heading8"/>
      </w:pPr>
      <w:r w:rsidRPr="00E26D09">
        <w:br w:type="page"/>
      </w:r>
      <w:bookmarkStart w:id="938" w:name="_Toc21127804"/>
      <w:bookmarkStart w:id="939" w:name="_Toc29812013"/>
      <w:r w:rsidRPr="00E26D09">
        <w:lastRenderedPageBreak/>
        <w:t>Annex A (normative):</w:t>
      </w:r>
      <w:r w:rsidRPr="00E26D09">
        <w:br/>
        <w:t>Reference measurement channels</w:t>
      </w:r>
      <w:bookmarkEnd w:id="938"/>
      <w:bookmarkEnd w:id="939"/>
    </w:p>
    <w:p w14:paraId="11D16357" w14:textId="5E5D73C7" w:rsidR="000723CA" w:rsidRPr="00E26D09" w:rsidRDefault="000723CA" w:rsidP="000723CA">
      <w:pPr>
        <w:pStyle w:val="Heading1"/>
      </w:pPr>
      <w:bookmarkStart w:id="940" w:name="_Toc21127805"/>
      <w:bookmarkStart w:id="941" w:name="_Hlk500250341"/>
      <w:bookmarkStart w:id="942" w:name="_Toc29812014"/>
      <w:r w:rsidRPr="00E26D09">
        <w:t>A.1</w:t>
      </w:r>
      <w:r w:rsidRPr="00E26D09">
        <w:tab/>
        <w:t xml:space="preserve">Fixed Reference Channels for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 xml:space="preserve">receiver </w:t>
      </w:r>
      <w:r w:rsidR="00AE5842" w:rsidRPr="00E26D09">
        <w:t>intermodulation</w:t>
      </w:r>
      <w:r w:rsidRPr="00E26D09">
        <w:t xml:space="preserve"> and in-channel selectivity (QPSK, R=1/3)</w:t>
      </w:r>
      <w:bookmarkEnd w:id="940"/>
      <w:bookmarkEnd w:id="942"/>
    </w:p>
    <w:p w14:paraId="28DCCADC" w14:textId="4FA284D0" w:rsidR="000723CA" w:rsidRPr="00E26D09" w:rsidRDefault="000723CA" w:rsidP="000723CA">
      <w:bookmarkStart w:id="943" w:name="OLE_LINK15"/>
      <w:bookmarkStart w:id="944" w:name="OLE_LINK16"/>
      <w:r w:rsidRPr="00E26D09">
        <w:t xml:space="preserve">The parameters for the reference measurement channels are specified in table A.1-1 for FR1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receiver</w:t>
      </w:r>
      <w:r w:rsidR="00AE5842" w:rsidRPr="00E26D09">
        <w:t xml:space="preserve"> intermodulation,</w:t>
      </w:r>
      <w:r w:rsidRPr="00E26D09">
        <w:t xml:space="preserve"> in-channel selectivity</w:t>
      </w:r>
      <w:r w:rsidR="00AE5842" w:rsidRPr="00E26D09">
        <w:t xml:space="preserve">, </w:t>
      </w:r>
      <w:r w:rsidR="00450C09" w:rsidRPr="00E26D09">
        <w:t xml:space="preserve">OTA sensitivity, </w:t>
      </w:r>
      <w:r w:rsidR="00AE5842" w:rsidRPr="00E26D09">
        <w:t>OTA reference sensitivity</w:t>
      </w:r>
      <w:r w:rsidR="00450C09" w:rsidRPr="00E26D09">
        <w:t xml:space="preserve"> level</w:t>
      </w:r>
      <w:r w:rsidR="00AE5842" w:rsidRPr="00E26D09">
        <w:t xml:space="preserve">, OTA ACS, OTA in-band blocking, OTA out-of-band blocking, OTA </w:t>
      </w:r>
      <w:r w:rsidR="00450C09" w:rsidRPr="00E26D09">
        <w:t>receiver</w:t>
      </w:r>
      <w:r w:rsidR="00AE5842" w:rsidRPr="00E26D09">
        <w:t xml:space="preserve"> intermodulation and OTA in-channel selectivity</w:t>
      </w:r>
      <w:r w:rsidRPr="00E26D09">
        <w:t>.</w:t>
      </w:r>
    </w:p>
    <w:p w14:paraId="395F33FD" w14:textId="014771B2" w:rsidR="000723CA" w:rsidRPr="00E26D09" w:rsidRDefault="000723CA" w:rsidP="000723CA">
      <w:r w:rsidRPr="00E26D09">
        <w:t xml:space="preserve">The parameters for the reference measurement channels are specified in table A.1-2 for FR2 </w:t>
      </w:r>
      <w:r w:rsidR="00AE5842" w:rsidRPr="00E26D09">
        <w:t xml:space="preserve">OTA reference </w:t>
      </w:r>
      <w:r w:rsidRPr="00E26D09">
        <w:t>sensitivity</w:t>
      </w:r>
      <w:r w:rsidR="00450C09"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450C09" w:rsidRPr="00E26D09">
        <w:t>receiver</w:t>
      </w:r>
      <w:r w:rsidR="00AE5842" w:rsidRPr="00E26D09">
        <w:t xml:space="preserve"> intermodulation</w:t>
      </w:r>
      <w:r w:rsidRPr="00E26D09">
        <w:t xml:space="preserve"> and </w:t>
      </w:r>
      <w:r w:rsidR="00AE5842" w:rsidRPr="00E26D09">
        <w:t xml:space="preserve">OTA </w:t>
      </w:r>
      <w:r w:rsidRPr="00E26D09">
        <w:t>in-channel selectivity.</w:t>
      </w:r>
    </w:p>
    <w:p w14:paraId="145A3120" w14:textId="632ABFFB" w:rsidR="000723CA" w:rsidRPr="00E26D09" w:rsidRDefault="000723CA" w:rsidP="00854B6F">
      <w:pPr>
        <w:pStyle w:val="TH"/>
      </w:pPr>
      <w:r w:rsidRPr="00E26D09">
        <w:t xml:space="preserve">Table A.1-1: FRC parameters for FR1 </w:t>
      </w:r>
      <w:r w:rsidR="00AE5842" w:rsidRPr="00E26D09">
        <w:t xml:space="preserve">reference sensitivity </w:t>
      </w:r>
      <w:r w:rsidR="00B463A3" w:rsidRPr="00E26D09">
        <w:t xml:space="preserve">level, </w:t>
      </w:r>
      <w:r w:rsidR="00AE5842" w:rsidRPr="00E26D09">
        <w:t xml:space="preserve">ACS, in-band blocking, out-of-band blocking, </w:t>
      </w:r>
      <w:r w:rsidR="00B463A3" w:rsidRPr="00E26D09">
        <w:t>receiver intermodulation</w:t>
      </w:r>
      <w:r w:rsidR="00AE5842" w:rsidRPr="00E26D09">
        <w:t>,</w:t>
      </w:r>
      <w:r w:rsidR="00AE5842" w:rsidRPr="00E26D09" w:rsidDel="00465DA8">
        <w:t xml:space="preserve"> </w:t>
      </w:r>
      <w:r w:rsidR="00AE5842" w:rsidRPr="00E26D09">
        <w:t xml:space="preserve">in-channel selectivity, </w:t>
      </w:r>
      <w:r w:rsidR="00B463A3" w:rsidRPr="00E26D09">
        <w:t xml:space="preserve">OTA sensitivity, </w:t>
      </w:r>
      <w:r w:rsidR="00AE5842" w:rsidRPr="00E26D09">
        <w:t>OTA reference sensitivity</w:t>
      </w:r>
      <w:r w:rsidR="00B463A3" w:rsidRPr="00E26D09">
        <w:t xml:space="preserve"> level</w:t>
      </w:r>
      <w:r w:rsidR="00AE5842" w:rsidRPr="00E26D09">
        <w:t xml:space="preserve">, OTA ACS, OTA in-band blocking, OTA out-of-band blocking, OTA </w:t>
      </w:r>
      <w:r w:rsidR="00B463A3" w:rsidRPr="00E26D09">
        <w:t xml:space="preserve">receiver </w:t>
      </w:r>
      <w:r w:rsidR="00AE5842" w:rsidRPr="00E26D09">
        <w:t>intermodulation and OTA in-channel selectivity</w:t>
      </w:r>
      <w:bookmarkEnd w:id="943"/>
      <w:bookmarkEnd w:id="944"/>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DE61E8" w:rsidRPr="007E346D" w14:paraId="318B417A" w14:textId="77777777" w:rsidTr="00252937">
        <w:trPr>
          <w:jc w:val="center"/>
        </w:trPr>
        <w:tc>
          <w:tcPr>
            <w:tcW w:w="2181" w:type="dxa"/>
          </w:tcPr>
          <w:p w14:paraId="32E6C97D" w14:textId="77777777" w:rsidR="00DE61E8" w:rsidRPr="007E346D" w:rsidRDefault="00DE61E8" w:rsidP="00252937">
            <w:pPr>
              <w:pStyle w:val="TAH"/>
              <w:rPr>
                <w:rFonts w:cs="Arial"/>
              </w:rPr>
            </w:pPr>
            <w:bookmarkStart w:id="945" w:name="OLE_LINK11"/>
            <w:bookmarkStart w:id="946" w:name="OLE_LINK12"/>
            <w:bookmarkStart w:id="947" w:name="OLE_LINK13"/>
            <w:r w:rsidRPr="007E346D">
              <w:rPr>
                <w:rFonts w:cs="Arial"/>
              </w:rPr>
              <w:t>Reference channel</w:t>
            </w:r>
          </w:p>
        </w:tc>
        <w:tc>
          <w:tcPr>
            <w:tcW w:w="854" w:type="dxa"/>
          </w:tcPr>
          <w:p w14:paraId="5ACC7F59" w14:textId="77777777" w:rsidR="00DE61E8" w:rsidRPr="007E346D" w:rsidRDefault="00DE61E8" w:rsidP="00252937">
            <w:pPr>
              <w:pStyle w:val="TAH"/>
              <w:rPr>
                <w:rFonts w:cs="Arial"/>
              </w:rPr>
            </w:pPr>
            <w:bookmarkStart w:id="948" w:name="OLE_LINK32"/>
            <w:bookmarkStart w:id="949" w:name="OLE_LINK33"/>
            <w:bookmarkStart w:id="950" w:name="OLE_LINK34"/>
            <w:bookmarkStart w:id="951" w:name="OLE_LINK40"/>
            <w:bookmarkStart w:id="952" w:name="OLE_LINK41"/>
            <w:bookmarkStart w:id="953" w:name="OLE_LINK42"/>
            <w:bookmarkStart w:id="954" w:name="OLE_LINK43"/>
            <w:r w:rsidRPr="007E346D">
              <w:rPr>
                <w:rFonts w:cs="Arial"/>
                <w:lang w:eastAsia="zh-CN"/>
              </w:rPr>
              <w:t>G-FR1-A1-1</w:t>
            </w:r>
            <w:bookmarkEnd w:id="948"/>
            <w:bookmarkEnd w:id="949"/>
            <w:bookmarkEnd w:id="950"/>
            <w:bookmarkEnd w:id="951"/>
            <w:bookmarkEnd w:id="952"/>
            <w:bookmarkEnd w:id="953"/>
            <w:bookmarkEnd w:id="954"/>
          </w:p>
        </w:tc>
        <w:tc>
          <w:tcPr>
            <w:tcW w:w="843" w:type="dxa"/>
          </w:tcPr>
          <w:p w14:paraId="723E6959" w14:textId="77777777" w:rsidR="00DE61E8" w:rsidRPr="007E346D" w:rsidRDefault="00DE61E8" w:rsidP="00252937">
            <w:pPr>
              <w:pStyle w:val="TAH"/>
              <w:rPr>
                <w:rFonts w:cs="Arial"/>
              </w:rPr>
            </w:pPr>
            <w:r w:rsidRPr="007E346D">
              <w:rPr>
                <w:rFonts w:cs="Arial"/>
                <w:lang w:eastAsia="zh-CN"/>
              </w:rPr>
              <w:t>G-FR1-A1-2</w:t>
            </w:r>
          </w:p>
        </w:tc>
        <w:tc>
          <w:tcPr>
            <w:tcW w:w="844" w:type="dxa"/>
          </w:tcPr>
          <w:p w14:paraId="5F5C6A60" w14:textId="77777777" w:rsidR="00DE61E8" w:rsidRPr="007E346D" w:rsidRDefault="00DE61E8" w:rsidP="00252937">
            <w:pPr>
              <w:pStyle w:val="TAH"/>
              <w:rPr>
                <w:rFonts w:cs="Arial"/>
              </w:rPr>
            </w:pPr>
            <w:r w:rsidRPr="007E346D">
              <w:rPr>
                <w:rFonts w:cs="Arial"/>
                <w:lang w:eastAsia="zh-CN"/>
              </w:rPr>
              <w:t>G-FR1-A1-3</w:t>
            </w:r>
          </w:p>
        </w:tc>
        <w:tc>
          <w:tcPr>
            <w:tcW w:w="843" w:type="dxa"/>
          </w:tcPr>
          <w:p w14:paraId="7769C634" w14:textId="77777777" w:rsidR="00DE61E8" w:rsidRPr="007E346D" w:rsidRDefault="00DE61E8" w:rsidP="00252937">
            <w:pPr>
              <w:pStyle w:val="TAH"/>
              <w:rPr>
                <w:rFonts w:cs="Arial"/>
              </w:rPr>
            </w:pPr>
            <w:r w:rsidRPr="007E346D">
              <w:rPr>
                <w:rFonts w:cs="Arial"/>
                <w:lang w:eastAsia="zh-CN"/>
              </w:rPr>
              <w:t>G-FR1-A1-4</w:t>
            </w:r>
          </w:p>
        </w:tc>
        <w:tc>
          <w:tcPr>
            <w:tcW w:w="844" w:type="dxa"/>
          </w:tcPr>
          <w:p w14:paraId="2FE5B739" w14:textId="77777777" w:rsidR="00DE61E8" w:rsidRPr="007E346D" w:rsidRDefault="00DE61E8" w:rsidP="00252937">
            <w:pPr>
              <w:pStyle w:val="TAH"/>
              <w:rPr>
                <w:rFonts w:cs="Arial"/>
              </w:rPr>
            </w:pPr>
            <w:r w:rsidRPr="007E346D">
              <w:rPr>
                <w:rFonts w:cs="Arial"/>
                <w:lang w:eastAsia="zh-CN"/>
              </w:rPr>
              <w:t>G-FR1-A1-5</w:t>
            </w:r>
          </w:p>
        </w:tc>
        <w:tc>
          <w:tcPr>
            <w:tcW w:w="977" w:type="dxa"/>
          </w:tcPr>
          <w:p w14:paraId="1AB2C2C7" w14:textId="77777777" w:rsidR="00DE61E8" w:rsidRPr="007E346D" w:rsidRDefault="00DE61E8" w:rsidP="00252937">
            <w:pPr>
              <w:pStyle w:val="TAH"/>
              <w:rPr>
                <w:rFonts w:cs="Arial"/>
              </w:rPr>
            </w:pPr>
            <w:r w:rsidRPr="007E346D">
              <w:rPr>
                <w:rFonts w:cs="Arial"/>
                <w:lang w:eastAsia="zh-CN"/>
              </w:rPr>
              <w:t>G-FR1-A1-6</w:t>
            </w:r>
          </w:p>
        </w:tc>
        <w:tc>
          <w:tcPr>
            <w:tcW w:w="843" w:type="dxa"/>
          </w:tcPr>
          <w:p w14:paraId="56E70131" w14:textId="77777777" w:rsidR="00DE61E8" w:rsidRPr="007E346D" w:rsidRDefault="00DE61E8" w:rsidP="00252937">
            <w:pPr>
              <w:pStyle w:val="TAH"/>
              <w:rPr>
                <w:rFonts w:cs="Arial"/>
                <w:lang w:eastAsia="zh-CN"/>
              </w:rPr>
            </w:pPr>
            <w:r w:rsidRPr="007E346D">
              <w:rPr>
                <w:rFonts w:cs="Arial"/>
                <w:lang w:eastAsia="zh-CN"/>
              </w:rPr>
              <w:t>G-FR1-A1-7</w:t>
            </w:r>
          </w:p>
        </w:tc>
        <w:tc>
          <w:tcPr>
            <w:tcW w:w="844" w:type="dxa"/>
          </w:tcPr>
          <w:p w14:paraId="772597C7" w14:textId="77777777" w:rsidR="00DE61E8" w:rsidRPr="007E346D" w:rsidRDefault="00DE61E8" w:rsidP="00252937">
            <w:pPr>
              <w:pStyle w:val="TAH"/>
              <w:rPr>
                <w:rFonts w:cs="Arial"/>
                <w:lang w:eastAsia="zh-CN"/>
              </w:rPr>
            </w:pPr>
            <w:r w:rsidRPr="007E346D">
              <w:rPr>
                <w:rFonts w:cs="Arial"/>
                <w:lang w:eastAsia="zh-CN"/>
              </w:rPr>
              <w:t>G-FR1-A1-8</w:t>
            </w:r>
          </w:p>
        </w:tc>
        <w:tc>
          <w:tcPr>
            <w:tcW w:w="843" w:type="dxa"/>
          </w:tcPr>
          <w:p w14:paraId="783CAB78" w14:textId="77777777" w:rsidR="00DE61E8" w:rsidRPr="007E346D" w:rsidRDefault="00DE61E8" w:rsidP="00252937">
            <w:pPr>
              <w:pStyle w:val="TAH"/>
              <w:rPr>
                <w:rFonts w:cs="Arial"/>
                <w:lang w:eastAsia="zh-CN"/>
              </w:rPr>
            </w:pPr>
            <w:r w:rsidRPr="007E346D">
              <w:rPr>
                <w:rFonts w:cs="Arial"/>
                <w:lang w:eastAsia="zh-CN"/>
              </w:rPr>
              <w:t>G-FR1-A1-9</w:t>
            </w:r>
          </w:p>
        </w:tc>
        <w:tc>
          <w:tcPr>
            <w:tcW w:w="845" w:type="dxa"/>
          </w:tcPr>
          <w:p w14:paraId="4A8B164D" w14:textId="77777777" w:rsidR="00DE61E8" w:rsidRPr="007E346D" w:rsidRDefault="00DE61E8" w:rsidP="00252937">
            <w:pPr>
              <w:pStyle w:val="TAH"/>
              <w:rPr>
                <w:rFonts w:cs="Arial"/>
                <w:lang w:eastAsia="zh-CN"/>
              </w:rPr>
            </w:pPr>
            <w:r w:rsidRPr="007E346D">
              <w:rPr>
                <w:rFonts w:cs="Arial"/>
                <w:lang w:eastAsia="zh-CN"/>
              </w:rPr>
              <w:t>G-FR1-A1-</w:t>
            </w:r>
            <w:r>
              <w:rPr>
                <w:rFonts w:cs="Arial"/>
                <w:lang w:eastAsia="zh-CN"/>
              </w:rPr>
              <w:t>10</w:t>
            </w:r>
          </w:p>
        </w:tc>
        <w:tc>
          <w:tcPr>
            <w:tcW w:w="858" w:type="dxa"/>
          </w:tcPr>
          <w:p w14:paraId="54E35D9D" w14:textId="77777777" w:rsidR="00DE61E8" w:rsidRPr="007E346D" w:rsidRDefault="00DE61E8" w:rsidP="00252937">
            <w:pPr>
              <w:pStyle w:val="TAH"/>
              <w:rPr>
                <w:rFonts w:cs="Arial"/>
                <w:lang w:eastAsia="zh-CN"/>
              </w:rPr>
            </w:pPr>
            <w:r w:rsidRPr="007E346D">
              <w:rPr>
                <w:rFonts w:cs="Arial"/>
                <w:lang w:eastAsia="zh-CN"/>
              </w:rPr>
              <w:t>G-FR1-A1-</w:t>
            </w:r>
            <w:r>
              <w:rPr>
                <w:rFonts w:cs="Arial"/>
                <w:lang w:eastAsia="zh-CN"/>
              </w:rPr>
              <w:t>11</w:t>
            </w:r>
          </w:p>
        </w:tc>
      </w:tr>
      <w:tr w:rsidR="00DE61E8" w:rsidRPr="007E346D" w14:paraId="5A140543" w14:textId="77777777" w:rsidTr="00252937">
        <w:trPr>
          <w:jc w:val="center"/>
        </w:trPr>
        <w:tc>
          <w:tcPr>
            <w:tcW w:w="2181" w:type="dxa"/>
          </w:tcPr>
          <w:p w14:paraId="465BBF4F" w14:textId="77777777" w:rsidR="00DE61E8" w:rsidRPr="007E346D" w:rsidRDefault="00DE61E8" w:rsidP="00252937">
            <w:pPr>
              <w:pStyle w:val="TAL"/>
              <w:rPr>
                <w:rFonts w:cs="Arial"/>
                <w:lang w:eastAsia="zh-CN"/>
              </w:rPr>
            </w:pPr>
            <w:r w:rsidRPr="007E346D">
              <w:rPr>
                <w:rFonts w:cs="Arial"/>
                <w:lang w:eastAsia="zh-CN"/>
              </w:rPr>
              <w:t>Subcarrier spacing (kHz)</w:t>
            </w:r>
          </w:p>
        </w:tc>
        <w:tc>
          <w:tcPr>
            <w:tcW w:w="854" w:type="dxa"/>
          </w:tcPr>
          <w:p w14:paraId="48C7194F" w14:textId="77777777" w:rsidR="00DE61E8" w:rsidRPr="007E346D" w:rsidRDefault="00DE61E8" w:rsidP="00252937">
            <w:pPr>
              <w:pStyle w:val="TAC"/>
              <w:rPr>
                <w:rFonts w:cs="Arial"/>
                <w:lang w:eastAsia="zh-CN"/>
              </w:rPr>
            </w:pPr>
            <w:r w:rsidRPr="007E346D">
              <w:rPr>
                <w:rFonts w:cs="Arial"/>
                <w:lang w:eastAsia="zh-CN"/>
              </w:rPr>
              <w:t>15</w:t>
            </w:r>
          </w:p>
        </w:tc>
        <w:tc>
          <w:tcPr>
            <w:tcW w:w="843" w:type="dxa"/>
          </w:tcPr>
          <w:p w14:paraId="1922BCD9" w14:textId="77777777" w:rsidR="00DE61E8" w:rsidRPr="007E346D" w:rsidRDefault="00DE61E8" w:rsidP="00252937">
            <w:pPr>
              <w:pStyle w:val="TAC"/>
              <w:rPr>
                <w:rFonts w:cs="Arial"/>
                <w:lang w:eastAsia="zh-CN"/>
              </w:rPr>
            </w:pPr>
            <w:r w:rsidRPr="007E346D">
              <w:rPr>
                <w:rFonts w:cs="Arial"/>
                <w:lang w:eastAsia="zh-CN"/>
              </w:rPr>
              <w:t>30</w:t>
            </w:r>
          </w:p>
        </w:tc>
        <w:tc>
          <w:tcPr>
            <w:tcW w:w="844" w:type="dxa"/>
          </w:tcPr>
          <w:p w14:paraId="64B39FCE"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5A068CE8"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48588FC6" w14:textId="77777777" w:rsidR="00DE61E8" w:rsidRPr="007E346D" w:rsidRDefault="00DE61E8" w:rsidP="00252937">
            <w:pPr>
              <w:pStyle w:val="TAC"/>
              <w:rPr>
                <w:rFonts w:cs="Arial"/>
                <w:lang w:eastAsia="zh-CN"/>
              </w:rPr>
            </w:pPr>
            <w:r w:rsidRPr="007E346D">
              <w:rPr>
                <w:rFonts w:cs="Arial"/>
                <w:lang w:eastAsia="zh-CN"/>
              </w:rPr>
              <w:t>30</w:t>
            </w:r>
          </w:p>
        </w:tc>
        <w:tc>
          <w:tcPr>
            <w:tcW w:w="977" w:type="dxa"/>
          </w:tcPr>
          <w:p w14:paraId="08908390"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2B13DC9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340360CE" w14:textId="77777777" w:rsidR="00DE61E8" w:rsidRPr="007E346D" w:rsidRDefault="00DE61E8" w:rsidP="00252937">
            <w:pPr>
              <w:pStyle w:val="TAC"/>
              <w:rPr>
                <w:rFonts w:cs="Arial"/>
                <w:lang w:eastAsia="zh-CN"/>
              </w:rPr>
            </w:pPr>
            <w:r w:rsidRPr="007E346D">
              <w:rPr>
                <w:rFonts w:cs="Arial"/>
                <w:lang w:eastAsia="zh-CN"/>
              </w:rPr>
              <w:t>30</w:t>
            </w:r>
          </w:p>
        </w:tc>
        <w:tc>
          <w:tcPr>
            <w:tcW w:w="843" w:type="dxa"/>
          </w:tcPr>
          <w:p w14:paraId="00A59CA6" w14:textId="77777777" w:rsidR="00DE61E8" w:rsidRPr="007E346D" w:rsidRDefault="00DE61E8" w:rsidP="00252937">
            <w:pPr>
              <w:pStyle w:val="TAC"/>
              <w:rPr>
                <w:rFonts w:cs="Arial"/>
                <w:lang w:eastAsia="zh-CN"/>
              </w:rPr>
            </w:pPr>
            <w:r w:rsidRPr="007E346D">
              <w:rPr>
                <w:rFonts w:cs="Arial"/>
                <w:lang w:eastAsia="zh-CN"/>
              </w:rPr>
              <w:t>60</w:t>
            </w:r>
          </w:p>
        </w:tc>
        <w:tc>
          <w:tcPr>
            <w:tcW w:w="845" w:type="dxa"/>
          </w:tcPr>
          <w:p w14:paraId="6C774FAA" w14:textId="77777777" w:rsidR="00DE61E8" w:rsidRPr="007E346D" w:rsidRDefault="00DE61E8" w:rsidP="00252937">
            <w:pPr>
              <w:pStyle w:val="TAC"/>
              <w:rPr>
                <w:rFonts w:cs="Arial"/>
                <w:lang w:eastAsia="zh-CN"/>
              </w:rPr>
            </w:pPr>
            <w:r>
              <w:rPr>
                <w:rFonts w:cs="Arial"/>
                <w:lang w:eastAsia="zh-CN"/>
              </w:rPr>
              <w:t>15</w:t>
            </w:r>
          </w:p>
        </w:tc>
        <w:tc>
          <w:tcPr>
            <w:tcW w:w="858" w:type="dxa"/>
          </w:tcPr>
          <w:p w14:paraId="383811EA" w14:textId="77777777" w:rsidR="00DE61E8" w:rsidRPr="007E346D" w:rsidRDefault="00DE61E8" w:rsidP="00252937">
            <w:pPr>
              <w:pStyle w:val="TAC"/>
              <w:rPr>
                <w:rFonts w:cs="Arial"/>
                <w:lang w:eastAsia="zh-CN"/>
              </w:rPr>
            </w:pPr>
            <w:r>
              <w:rPr>
                <w:rFonts w:cs="Arial"/>
                <w:lang w:eastAsia="zh-CN"/>
              </w:rPr>
              <w:t>15</w:t>
            </w:r>
          </w:p>
        </w:tc>
      </w:tr>
      <w:tr w:rsidR="00DE61E8" w:rsidRPr="007E346D" w14:paraId="4F6DEA24" w14:textId="77777777" w:rsidTr="00252937">
        <w:trPr>
          <w:jc w:val="center"/>
        </w:trPr>
        <w:tc>
          <w:tcPr>
            <w:tcW w:w="2181" w:type="dxa"/>
          </w:tcPr>
          <w:p w14:paraId="4D1AD194" w14:textId="77777777" w:rsidR="00DE61E8" w:rsidRPr="007E346D" w:rsidRDefault="00DE61E8" w:rsidP="00252937">
            <w:pPr>
              <w:pStyle w:val="TAL"/>
              <w:rPr>
                <w:rFonts w:cs="Arial"/>
              </w:rPr>
            </w:pPr>
            <w:r w:rsidRPr="007E346D">
              <w:rPr>
                <w:rFonts w:cs="Arial"/>
              </w:rPr>
              <w:t>Allocated resource blocks</w:t>
            </w:r>
          </w:p>
        </w:tc>
        <w:tc>
          <w:tcPr>
            <w:tcW w:w="854" w:type="dxa"/>
          </w:tcPr>
          <w:p w14:paraId="18E6E65F" w14:textId="77777777" w:rsidR="00DE61E8" w:rsidRPr="007E346D" w:rsidRDefault="00DE61E8" w:rsidP="00252937">
            <w:pPr>
              <w:pStyle w:val="TAC"/>
              <w:rPr>
                <w:rFonts w:cs="Arial"/>
                <w:lang w:eastAsia="zh-CN"/>
              </w:rPr>
            </w:pPr>
            <w:r w:rsidRPr="007E346D">
              <w:rPr>
                <w:rFonts w:cs="Arial"/>
                <w:lang w:eastAsia="zh-CN"/>
              </w:rPr>
              <w:t>25</w:t>
            </w:r>
          </w:p>
        </w:tc>
        <w:tc>
          <w:tcPr>
            <w:tcW w:w="843" w:type="dxa"/>
          </w:tcPr>
          <w:p w14:paraId="6D20888D" w14:textId="77777777" w:rsidR="00DE61E8" w:rsidRPr="007E346D" w:rsidRDefault="00DE61E8" w:rsidP="00252937">
            <w:pPr>
              <w:pStyle w:val="TAC"/>
              <w:rPr>
                <w:rFonts w:cs="Arial"/>
                <w:lang w:eastAsia="zh-CN"/>
              </w:rPr>
            </w:pPr>
            <w:r w:rsidRPr="007E346D">
              <w:rPr>
                <w:rFonts w:cs="Arial"/>
                <w:lang w:eastAsia="zh-CN"/>
              </w:rPr>
              <w:t>11</w:t>
            </w:r>
          </w:p>
        </w:tc>
        <w:tc>
          <w:tcPr>
            <w:tcW w:w="844" w:type="dxa"/>
          </w:tcPr>
          <w:p w14:paraId="1423725A" w14:textId="77777777" w:rsidR="00DE61E8" w:rsidRPr="007E346D" w:rsidRDefault="00DE61E8" w:rsidP="00252937">
            <w:pPr>
              <w:pStyle w:val="TAC"/>
              <w:rPr>
                <w:rFonts w:cs="Arial"/>
                <w:lang w:eastAsia="zh-CN"/>
              </w:rPr>
            </w:pPr>
            <w:r w:rsidRPr="007E346D">
              <w:rPr>
                <w:rFonts w:cs="Arial"/>
                <w:lang w:eastAsia="zh-CN"/>
              </w:rPr>
              <w:t>11</w:t>
            </w:r>
          </w:p>
        </w:tc>
        <w:tc>
          <w:tcPr>
            <w:tcW w:w="843" w:type="dxa"/>
          </w:tcPr>
          <w:p w14:paraId="2EE6942E" w14:textId="77777777" w:rsidR="00DE61E8" w:rsidRPr="007E346D" w:rsidRDefault="00DE61E8" w:rsidP="00252937">
            <w:pPr>
              <w:pStyle w:val="TAC"/>
              <w:rPr>
                <w:rFonts w:cs="Arial"/>
                <w:lang w:eastAsia="zh-CN"/>
              </w:rPr>
            </w:pPr>
            <w:r w:rsidRPr="007E346D">
              <w:rPr>
                <w:rFonts w:cs="Arial"/>
                <w:lang w:eastAsia="zh-CN"/>
              </w:rPr>
              <w:t>106</w:t>
            </w:r>
          </w:p>
        </w:tc>
        <w:tc>
          <w:tcPr>
            <w:tcW w:w="844" w:type="dxa"/>
          </w:tcPr>
          <w:p w14:paraId="5ECF6600" w14:textId="77777777" w:rsidR="00DE61E8" w:rsidRPr="007E346D" w:rsidRDefault="00DE61E8" w:rsidP="00252937">
            <w:pPr>
              <w:pStyle w:val="TAC"/>
              <w:rPr>
                <w:rFonts w:cs="Arial"/>
                <w:lang w:eastAsia="zh-CN"/>
              </w:rPr>
            </w:pPr>
            <w:r w:rsidRPr="007E346D">
              <w:rPr>
                <w:rFonts w:cs="Arial"/>
                <w:lang w:eastAsia="zh-CN"/>
              </w:rPr>
              <w:t>51</w:t>
            </w:r>
          </w:p>
        </w:tc>
        <w:tc>
          <w:tcPr>
            <w:tcW w:w="977" w:type="dxa"/>
          </w:tcPr>
          <w:p w14:paraId="5588FE2B" w14:textId="77777777" w:rsidR="00DE61E8" w:rsidRPr="007E346D" w:rsidRDefault="00DE61E8" w:rsidP="00252937">
            <w:pPr>
              <w:pStyle w:val="TAC"/>
              <w:rPr>
                <w:rFonts w:cs="Arial"/>
                <w:lang w:eastAsia="zh-CN"/>
              </w:rPr>
            </w:pPr>
            <w:r w:rsidRPr="007E346D">
              <w:rPr>
                <w:rFonts w:cs="Arial"/>
                <w:lang w:eastAsia="zh-CN"/>
              </w:rPr>
              <w:t>24</w:t>
            </w:r>
          </w:p>
        </w:tc>
        <w:tc>
          <w:tcPr>
            <w:tcW w:w="843" w:type="dxa"/>
          </w:tcPr>
          <w:p w14:paraId="038B8E3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1BDC931A" w14:textId="77777777" w:rsidR="00DE61E8" w:rsidRPr="007E346D" w:rsidRDefault="00DE61E8" w:rsidP="00252937">
            <w:pPr>
              <w:pStyle w:val="TAC"/>
              <w:rPr>
                <w:rFonts w:cs="Arial"/>
                <w:lang w:eastAsia="zh-CN"/>
              </w:rPr>
            </w:pPr>
            <w:r w:rsidRPr="007E346D">
              <w:rPr>
                <w:rFonts w:cs="Arial"/>
                <w:lang w:eastAsia="zh-CN"/>
              </w:rPr>
              <w:t>6</w:t>
            </w:r>
          </w:p>
        </w:tc>
        <w:tc>
          <w:tcPr>
            <w:tcW w:w="843" w:type="dxa"/>
          </w:tcPr>
          <w:p w14:paraId="78041738" w14:textId="77777777" w:rsidR="00DE61E8" w:rsidRPr="007E346D" w:rsidRDefault="00DE61E8" w:rsidP="00252937">
            <w:pPr>
              <w:pStyle w:val="TAC"/>
              <w:rPr>
                <w:rFonts w:cs="Arial"/>
                <w:lang w:eastAsia="zh-CN"/>
              </w:rPr>
            </w:pPr>
            <w:r w:rsidRPr="007E346D">
              <w:rPr>
                <w:rFonts w:cs="Arial"/>
                <w:lang w:eastAsia="zh-CN"/>
              </w:rPr>
              <w:t>6</w:t>
            </w:r>
          </w:p>
        </w:tc>
        <w:tc>
          <w:tcPr>
            <w:tcW w:w="845" w:type="dxa"/>
          </w:tcPr>
          <w:p w14:paraId="4FFBCA2F" w14:textId="77777777" w:rsidR="00DE61E8" w:rsidRPr="007E346D" w:rsidRDefault="00DE61E8" w:rsidP="00252937">
            <w:pPr>
              <w:pStyle w:val="TAC"/>
              <w:rPr>
                <w:rFonts w:cs="Arial"/>
                <w:lang w:eastAsia="zh-CN"/>
              </w:rPr>
            </w:pPr>
            <w:r>
              <w:rPr>
                <w:rFonts w:cs="Arial"/>
                <w:lang w:eastAsia="zh-CN"/>
              </w:rPr>
              <w:t>24</w:t>
            </w:r>
          </w:p>
        </w:tc>
        <w:tc>
          <w:tcPr>
            <w:tcW w:w="858" w:type="dxa"/>
          </w:tcPr>
          <w:p w14:paraId="09885D3F" w14:textId="77777777" w:rsidR="00DE61E8" w:rsidRPr="007E346D" w:rsidRDefault="00DE61E8" w:rsidP="00252937">
            <w:pPr>
              <w:pStyle w:val="TAC"/>
              <w:rPr>
                <w:rFonts w:cs="Arial"/>
                <w:lang w:eastAsia="zh-CN"/>
              </w:rPr>
            </w:pPr>
            <w:r>
              <w:rPr>
                <w:rFonts w:cs="Arial"/>
                <w:lang w:eastAsia="zh-CN"/>
              </w:rPr>
              <w:t>105</w:t>
            </w:r>
          </w:p>
        </w:tc>
      </w:tr>
      <w:tr w:rsidR="00DE61E8" w:rsidRPr="007E346D" w14:paraId="10166AC5" w14:textId="77777777" w:rsidTr="00252937">
        <w:trPr>
          <w:jc w:val="center"/>
        </w:trPr>
        <w:tc>
          <w:tcPr>
            <w:tcW w:w="2181" w:type="dxa"/>
          </w:tcPr>
          <w:p w14:paraId="46BC4005" w14:textId="77777777" w:rsidR="00DE61E8" w:rsidRPr="007E346D" w:rsidRDefault="00DE61E8" w:rsidP="00252937">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14:paraId="3EF0CA98"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36990DB3"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8AF55C2"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6979C320"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7F3F7FAF" w14:textId="77777777" w:rsidR="00DE61E8" w:rsidRPr="007E346D" w:rsidRDefault="00DE61E8" w:rsidP="00252937">
            <w:pPr>
              <w:pStyle w:val="TAC"/>
              <w:rPr>
                <w:rFonts w:cs="Arial"/>
                <w:lang w:eastAsia="zh-CN"/>
              </w:rPr>
            </w:pPr>
            <w:r w:rsidRPr="007E346D">
              <w:rPr>
                <w:rFonts w:cs="Arial"/>
                <w:lang w:eastAsia="zh-CN"/>
              </w:rPr>
              <w:t>12</w:t>
            </w:r>
          </w:p>
        </w:tc>
        <w:tc>
          <w:tcPr>
            <w:tcW w:w="977" w:type="dxa"/>
          </w:tcPr>
          <w:p w14:paraId="42124D57" w14:textId="77777777" w:rsidR="00DE61E8" w:rsidRPr="007E346D" w:rsidRDefault="00DE61E8" w:rsidP="00252937">
            <w:pPr>
              <w:pStyle w:val="TAC"/>
              <w:rPr>
                <w:rFonts w:cs="Arial"/>
                <w:lang w:eastAsia="zh-CN"/>
              </w:rPr>
            </w:pPr>
            <w:bookmarkStart w:id="955" w:name="OLE_LINK19"/>
            <w:r w:rsidRPr="007E346D">
              <w:rPr>
                <w:rFonts w:cs="Arial"/>
                <w:lang w:eastAsia="zh-CN"/>
              </w:rPr>
              <w:t>1</w:t>
            </w:r>
            <w:bookmarkEnd w:id="955"/>
            <w:r w:rsidRPr="007E346D">
              <w:rPr>
                <w:rFonts w:cs="Arial"/>
                <w:lang w:eastAsia="zh-CN"/>
              </w:rPr>
              <w:t>2</w:t>
            </w:r>
          </w:p>
        </w:tc>
        <w:tc>
          <w:tcPr>
            <w:tcW w:w="843" w:type="dxa"/>
          </w:tcPr>
          <w:p w14:paraId="532DEAAE"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390FA84"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0BE7639C" w14:textId="77777777" w:rsidR="00DE61E8" w:rsidRPr="007E346D" w:rsidRDefault="00DE61E8" w:rsidP="00252937">
            <w:pPr>
              <w:pStyle w:val="TAC"/>
              <w:rPr>
                <w:rFonts w:cs="Arial"/>
                <w:lang w:eastAsia="zh-CN"/>
              </w:rPr>
            </w:pPr>
            <w:r w:rsidRPr="007E346D">
              <w:rPr>
                <w:rFonts w:cs="Arial"/>
                <w:lang w:eastAsia="zh-CN"/>
              </w:rPr>
              <w:t>12</w:t>
            </w:r>
          </w:p>
        </w:tc>
        <w:tc>
          <w:tcPr>
            <w:tcW w:w="845" w:type="dxa"/>
          </w:tcPr>
          <w:p w14:paraId="46E5205A" w14:textId="77777777" w:rsidR="00DE61E8" w:rsidRPr="007E346D" w:rsidRDefault="00DE61E8" w:rsidP="00252937">
            <w:pPr>
              <w:pStyle w:val="TAC"/>
              <w:rPr>
                <w:rFonts w:cs="Arial"/>
                <w:lang w:eastAsia="zh-CN"/>
              </w:rPr>
            </w:pPr>
            <w:r>
              <w:rPr>
                <w:rFonts w:cs="Arial"/>
                <w:lang w:eastAsia="zh-CN"/>
              </w:rPr>
              <w:t>12</w:t>
            </w:r>
          </w:p>
        </w:tc>
        <w:tc>
          <w:tcPr>
            <w:tcW w:w="858" w:type="dxa"/>
          </w:tcPr>
          <w:p w14:paraId="5F16FDE0" w14:textId="77777777" w:rsidR="00DE61E8" w:rsidRPr="007E346D" w:rsidRDefault="00DE61E8" w:rsidP="00252937">
            <w:pPr>
              <w:pStyle w:val="TAC"/>
              <w:rPr>
                <w:rFonts w:cs="Arial"/>
                <w:lang w:eastAsia="zh-CN"/>
              </w:rPr>
            </w:pPr>
            <w:r>
              <w:rPr>
                <w:rFonts w:cs="Arial"/>
                <w:lang w:eastAsia="zh-CN"/>
              </w:rPr>
              <w:t>12</w:t>
            </w:r>
          </w:p>
        </w:tc>
      </w:tr>
      <w:tr w:rsidR="00DE61E8" w:rsidRPr="007E346D" w14:paraId="34AC3DE2" w14:textId="77777777" w:rsidTr="00252937">
        <w:trPr>
          <w:jc w:val="center"/>
        </w:trPr>
        <w:tc>
          <w:tcPr>
            <w:tcW w:w="2181" w:type="dxa"/>
          </w:tcPr>
          <w:p w14:paraId="470ACCBA" w14:textId="77777777" w:rsidR="00DE61E8" w:rsidRPr="007E346D" w:rsidRDefault="00DE61E8" w:rsidP="00252937">
            <w:pPr>
              <w:pStyle w:val="TAL"/>
              <w:rPr>
                <w:rFonts w:cs="Arial"/>
              </w:rPr>
            </w:pPr>
            <w:r w:rsidRPr="007E346D">
              <w:rPr>
                <w:rFonts w:cs="Arial"/>
              </w:rPr>
              <w:t>Modulation</w:t>
            </w:r>
          </w:p>
        </w:tc>
        <w:tc>
          <w:tcPr>
            <w:tcW w:w="854" w:type="dxa"/>
          </w:tcPr>
          <w:p w14:paraId="045CC827" w14:textId="77777777" w:rsidR="00DE61E8" w:rsidRPr="007E346D" w:rsidRDefault="00DE61E8" w:rsidP="00252937">
            <w:pPr>
              <w:pStyle w:val="TAC"/>
              <w:rPr>
                <w:rFonts w:cs="Arial"/>
              </w:rPr>
            </w:pPr>
            <w:r w:rsidRPr="007E346D">
              <w:rPr>
                <w:rFonts w:cs="Arial"/>
              </w:rPr>
              <w:t>QPSK</w:t>
            </w:r>
          </w:p>
        </w:tc>
        <w:tc>
          <w:tcPr>
            <w:tcW w:w="843" w:type="dxa"/>
          </w:tcPr>
          <w:p w14:paraId="767725B4" w14:textId="77777777" w:rsidR="00DE61E8" w:rsidRPr="007E346D" w:rsidRDefault="00DE61E8" w:rsidP="00252937">
            <w:pPr>
              <w:pStyle w:val="TAC"/>
              <w:rPr>
                <w:rFonts w:cs="Arial"/>
              </w:rPr>
            </w:pPr>
            <w:r w:rsidRPr="007E346D">
              <w:rPr>
                <w:rFonts w:cs="Arial"/>
              </w:rPr>
              <w:t>QPSK</w:t>
            </w:r>
          </w:p>
        </w:tc>
        <w:tc>
          <w:tcPr>
            <w:tcW w:w="844" w:type="dxa"/>
          </w:tcPr>
          <w:p w14:paraId="53EE6AAB" w14:textId="77777777" w:rsidR="00DE61E8" w:rsidRPr="007E346D" w:rsidRDefault="00DE61E8" w:rsidP="00252937">
            <w:pPr>
              <w:pStyle w:val="TAC"/>
              <w:rPr>
                <w:rFonts w:cs="Arial"/>
              </w:rPr>
            </w:pPr>
            <w:r w:rsidRPr="007E346D">
              <w:rPr>
                <w:rFonts w:cs="Arial"/>
              </w:rPr>
              <w:t>QPSK</w:t>
            </w:r>
          </w:p>
        </w:tc>
        <w:tc>
          <w:tcPr>
            <w:tcW w:w="843" w:type="dxa"/>
          </w:tcPr>
          <w:p w14:paraId="7C7EFAC2" w14:textId="77777777" w:rsidR="00DE61E8" w:rsidRPr="007E346D" w:rsidRDefault="00DE61E8" w:rsidP="00252937">
            <w:pPr>
              <w:pStyle w:val="TAC"/>
              <w:rPr>
                <w:rFonts w:cs="Arial"/>
              </w:rPr>
            </w:pPr>
            <w:r w:rsidRPr="007E346D">
              <w:rPr>
                <w:rFonts w:cs="Arial"/>
              </w:rPr>
              <w:t>QPSK</w:t>
            </w:r>
          </w:p>
        </w:tc>
        <w:tc>
          <w:tcPr>
            <w:tcW w:w="844" w:type="dxa"/>
          </w:tcPr>
          <w:p w14:paraId="2E66E01C" w14:textId="77777777" w:rsidR="00DE61E8" w:rsidRPr="007E346D" w:rsidRDefault="00DE61E8" w:rsidP="00252937">
            <w:pPr>
              <w:pStyle w:val="TAC"/>
              <w:rPr>
                <w:rFonts w:cs="Arial"/>
              </w:rPr>
            </w:pPr>
            <w:r w:rsidRPr="007E346D">
              <w:rPr>
                <w:rFonts w:cs="Arial"/>
              </w:rPr>
              <w:t>QPSK</w:t>
            </w:r>
          </w:p>
        </w:tc>
        <w:tc>
          <w:tcPr>
            <w:tcW w:w="977" w:type="dxa"/>
          </w:tcPr>
          <w:p w14:paraId="3BB060EC" w14:textId="77777777" w:rsidR="00DE61E8" w:rsidRPr="007E346D" w:rsidRDefault="00DE61E8" w:rsidP="00252937">
            <w:pPr>
              <w:pStyle w:val="TAC"/>
              <w:rPr>
                <w:rFonts w:cs="Arial"/>
              </w:rPr>
            </w:pPr>
            <w:r w:rsidRPr="007E346D">
              <w:rPr>
                <w:rFonts w:cs="Arial"/>
              </w:rPr>
              <w:t>QPSK</w:t>
            </w:r>
          </w:p>
        </w:tc>
        <w:tc>
          <w:tcPr>
            <w:tcW w:w="843" w:type="dxa"/>
          </w:tcPr>
          <w:p w14:paraId="788313E6" w14:textId="77777777" w:rsidR="00DE61E8" w:rsidRPr="007E346D" w:rsidRDefault="00DE61E8" w:rsidP="00252937">
            <w:pPr>
              <w:pStyle w:val="TAC"/>
              <w:rPr>
                <w:rFonts w:cs="Arial"/>
              </w:rPr>
            </w:pPr>
            <w:r w:rsidRPr="007E346D">
              <w:rPr>
                <w:rFonts w:cs="Arial"/>
              </w:rPr>
              <w:t>QPSK</w:t>
            </w:r>
          </w:p>
        </w:tc>
        <w:tc>
          <w:tcPr>
            <w:tcW w:w="844" w:type="dxa"/>
          </w:tcPr>
          <w:p w14:paraId="579F5A69" w14:textId="77777777" w:rsidR="00DE61E8" w:rsidRPr="007E346D" w:rsidRDefault="00DE61E8" w:rsidP="00252937">
            <w:pPr>
              <w:pStyle w:val="TAC"/>
              <w:rPr>
                <w:rFonts w:cs="Arial"/>
                <w:kern w:val="2"/>
              </w:rPr>
            </w:pPr>
            <w:r w:rsidRPr="007E346D">
              <w:rPr>
                <w:rFonts w:cs="Arial"/>
                <w:kern w:val="2"/>
              </w:rPr>
              <w:t>QPSK</w:t>
            </w:r>
          </w:p>
        </w:tc>
        <w:tc>
          <w:tcPr>
            <w:tcW w:w="843" w:type="dxa"/>
          </w:tcPr>
          <w:p w14:paraId="175C51BA" w14:textId="77777777" w:rsidR="00DE61E8" w:rsidRPr="007E346D" w:rsidRDefault="00DE61E8" w:rsidP="00252937">
            <w:pPr>
              <w:pStyle w:val="TAC"/>
              <w:rPr>
                <w:rFonts w:cs="Arial"/>
                <w:kern w:val="2"/>
              </w:rPr>
            </w:pPr>
            <w:r w:rsidRPr="007E346D">
              <w:rPr>
                <w:rFonts w:cs="Arial"/>
                <w:kern w:val="2"/>
              </w:rPr>
              <w:t>QPSK</w:t>
            </w:r>
          </w:p>
        </w:tc>
        <w:tc>
          <w:tcPr>
            <w:tcW w:w="845" w:type="dxa"/>
          </w:tcPr>
          <w:p w14:paraId="4BB80F68" w14:textId="77777777" w:rsidR="00DE61E8" w:rsidRPr="007E346D" w:rsidRDefault="00DE61E8" w:rsidP="00252937">
            <w:pPr>
              <w:pStyle w:val="TAC"/>
              <w:rPr>
                <w:rFonts w:cs="Arial"/>
                <w:kern w:val="2"/>
              </w:rPr>
            </w:pPr>
            <w:r>
              <w:rPr>
                <w:rFonts w:cs="Arial"/>
                <w:kern w:val="2"/>
              </w:rPr>
              <w:t>QPSK</w:t>
            </w:r>
          </w:p>
        </w:tc>
        <w:tc>
          <w:tcPr>
            <w:tcW w:w="858" w:type="dxa"/>
          </w:tcPr>
          <w:p w14:paraId="6F33E384" w14:textId="77777777" w:rsidR="00DE61E8" w:rsidRPr="007E346D" w:rsidRDefault="00DE61E8" w:rsidP="00252937">
            <w:pPr>
              <w:pStyle w:val="TAC"/>
              <w:rPr>
                <w:rFonts w:cs="Arial"/>
                <w:kern w:val="2"/>
              </w:rPr>
            </w:pPr>
            <w:r>
              <w:rPr>
                <w:rFonts w:cs="Arial"/>
                <w:kern w:val="2"/>
              </w:rPr>
              <w:t>QPSK</w:t>
            </w:r>
          </w:p>
        </w:tc>
      </w:tr>
      <w:tr w:rsidR="00DE61E8" w:rsidRPr="007E346D" w14:paraId="3B881F3F" w14:textId="77777777" w:rsidTr="00252937">
        <w:trPr>
          <w:jc w:val="center"/>
        </w:trPr>
        <w:tc>
          <w:tcPr>
            <w:tcW w:w="2181" w:type="dxa"/>
          </w:tcPr>
          <w:p w14:paraId="4ECED58D" w14:textId="77777777" w:rsidR="00DE61E8" w:rsidRPr="007E346D" w:rsidRDefault="00DE61E8" w:rsidP="00252937">
            <w:pPr>
              <w:pStyle w:val="TAL"/>
              <w:rPr>
                <w:rFonts w:cs="Arial"/>
              </w:rPr>
            </w:pPr>
            <w:r w:rsidRPr="007E346D">
              <w:rPr>
                <w:rFonts w:cs="Arial"/>
              </w:rPr>
              <w:t>Code rate</w:t>
            </w:r>
            <w:r w:rsidRPr="007E346D">
              <w:rPr>
                <w:rFonts w:cs="Arial"/>
                <w:lang w:eastAsia="zh-CN"/>
              </w:rPr>
              <w:t xml:space="preserve"> (Note 2)</w:t>
            </w:r>
          </w:p>
        </w:tc>
        <w:tc>
          <w:tcPr>
            <w:tcW w:w="854" w:type="dxa"/>
          </w:tcPr>
          <w:p w14:paraId="6FE362E1" w14:textId="77777777" w:rsidR="00DE61E8" w:rsidRPr="007E346D" w:rsidRDefault="00DE61E8" w:rsidP="00252937">
            <w:pPr>
              <w:pStyle w:val="TAC"/>
              <w:rPr>
                <w:rFonts w:cs="Arial"/>
                <w:lang w:eastAsia="zh-CN"/>
              </w:rPr>
            </w:pPr>
            <w:r w:rsidRPr="007E346D">
              <w:rPr>
                <w:rFonts w:cs="Arial"/>
              </w:rPr>
              <w:t>1/3</w:t>
            </w:r>
          </w:p>
        </w:tc>
        <w:tc>
          <w:tcPr>
            <w:tcW w:w="843" w:type="dxa"/>
          </w:tcPr>
          <w:p w14:paraId="015537B8" w14:textId="77777777" w:rsidR="00DE61E8" w:rsidRPr="007E346D" w:rsidRDefault="00DE61E8" w:rsidP="00252937">
            <w:pPr>
              <w:pStyle w:val="TAC"/>
              <w:rPr>
                <w:rFonts w:cs="Arial"/>
              </w:rPr>
            </w:pPr>
            <w:r w:rsidRPr="007E346D">
              <w:rPr>
                <w:rFonts w:cs="Arial"/>
              </w:rPr>
              <w:t>1/3</w:t>
            </w:r>
          </w:p>
        </w:tc>
        <w:tc>
          <w:tcPr>
            <w:tcW w:w="844" w:type="dxa"/>
          </w:tcPr>
          <w:p w14:paraId="3D474990" w14:textId="77777777" w:rsidR="00DE61E8" w:rsidRPr="007E346D" w:rsidRDefault="00DE61E8" w:rsidP="00252937">
            <w:pPr>
              <w:pStyle w:val="TAC"/>
              <w:rPr>
                <w:rFonts w:cs="Arial"/>
              </w:rPr>
            </w:pPr>
            <w:r w:rsidRPr="007E346D">
              <w:rPr>
                <w:rFonts w:cs="Arial"/>
              </w:rPr>
              <w:t>1/3</w:t>
            </w:r>
          </w:p>
        </w:tc>
        <w:tc>
          <w:tcPr>
            <w:tcW w:w="843" w:type="dxa"/>
          </w:tcPr>
          <w:p w14:paraId="72DDEA3C" w14:textId="77777777" w:rsidR="00DE61E8" w:rsidRPr="007E346D" w:rsidRDefault="00DE61E8" w:rsidP="00252937">
            <w:pPr>
              <w:pStyle w:val="TAC"/>
              <w:rPr>
                <w:rFonts w:cs="Arial"/>
              </w:rPr>
            </w:pPr>
            <w:r w:rsidRPr="007E346D">
              <w:rPr>
                <w:rFonts w:cs="Arial"/>
              </w:rPr>
              <w:t>1/3</w:t>
            </w:r>
          </w:p>
        </w:tc>
        <w:tc>
          <w:tcPr>
            <w:tcW w:w="844" w:type="dxa"/>
          </w:tcPr>
          <w:p w14:paraId="466FEBB2" w14:textId="77777777" w:rsidR="00DE61E8" w:rsidRPr="007E346D" w:rsidRDefault="00DE61E8" w:rsidP="00252937">
            <w:pPr>
              <w:pStyle w:val="TAC"/>
              <w:rPr>
                <w:rFonts w:cs="Arial"/>
              </w:rPr>
            </w:pPr>
            <w:r w:rsidRPr="007E346D">
              <w:rPr>
                <w:rFonts w:cs="Arial"/>
              </w:rPr>
              <w:t>1/3</w:t>
            </w:r>
          </w:p>
        </w:tc>
        <w:tc>
          <w:tcPr>
            <w:tcW w:w="977" w:type="dxa"/>
          </w:tcPr>
          <w:p w14:paraId="4EB1D4B8" w14:textId="77777777" w:rsidR="00DE61E8" w:rsidRPr="007E346D" w:rsidRDefault="00DE61E8" w:rsidP="00252937">
            <w:pPr>
              <w:pStyle w:val="TAC"/>
              <w:rPr>
                <w:rFonts w:cs="Arial"/>
              </w:rPr>
            </w:pPr>
            <w:r w:rsidRPr="007E346D">
              <w:rPr>
                <w:rFonts w:cs="Arial"/>
              </w:rPr>
              <w:t>1/3</w:t>
            </w:r>
          </w:p>
        </w:tc>
        <w:tc>
          <w:tcPr>
            <w:tcW w:w="843" w:type="dxa"/>
          </w:tcPr>
          <w:p w14:paraId="173A7482" w14:textId="77777777" w:rsidR="00DE61E8" w:rsidRPr="007E346D" w:rsidRDefault="00DE61E8" w:rsidP="00252937">
            <w:pPr>
              <w:pStyle w:val="TAC"/>
              <w:rPr>
                <w:rFonts w:cs="Arial"/>
              </w:rPr>
            </w:pPr>
            <w:r w:rsidRPr="007E346D">
              <w:rPr>
                <w:rFonts w:cs="Arial"/>
              </w:rPr>
              <w:t>1/3</w:t>
            </w:r>
          </w:p>
        </w:tc>
        <w:tc>
          <w:tcPr>
            <w:tcW w:w="844" w:type="dxa"/>
          </w:tcPr>
          <w:p w14:paraId="389454A7" w14:textId="77777777" w:rsidR="00DE61E8" w:rsidRPr="007E346D" w:rsidRDefault="00DE61E8" w:rsidP="00252937">
            <w:pPr>
              <w:pStyle w:val="TAC"/>
              <w:rPr>
                <w:rFonts w:cs="Arial"/>
                <w:kern w:val="2"/>
              </w:rPr>
            </w:pPr>
            <w:r w:rsidRPr="007E346D">
              <w:rPr>
                <w:rFonts w:cs="Arial"/>
                <w:kern w:val="2"/>
              </w:rPr>
              <w:t>1/3</w:t>
            </w:r>
          </w:p>
        </w:tc>
        <w:tc>
          <w:tcPr>
            <w:tcW w:w="843" w:type="dxa"/>
          </w:tcPr>
          <w:p w14:paraId="2D8051B4" w14:textId="77777777" w:rsidR="00DE61E8" w:rsidRPr="007E346D" w:rsidRDefault="00DE61E8" w:rsidP="00252937">
            <w:pPr>
              <w:pStyle w:val="TAC"/>
              <w:rPr>
                <w:rFonts w:cs="Arial"/>
                <w:kern w:val="2"/>
              </w:rPr>
            </w:pPr>
            <w:r w:rsidRPr="007E346D">
              <w:rPr>
                <w:rFonts w:cs="Arial"/>
                <w:kern w:val="2"/>
              </w:rPr>
              <w:t>1/3</w:t>
            </w:r>
          </w:p>
        </w:tc>
        <w:tc>
          <w:tcPr>
            <w:tcW w:w="845" w:type="dxa"/>
          </w:tcPr>
          <w:p w14:paraId="2ECB215C" w14:textId="77777777" w:rsidR="00DE61E8" w:rsidRPr="007E346D" w:rsidRDefault="00DE61E8" w:rsidP="00252937">
            <w:pPr>
              <w:pStyle w:val="TAC"/>
              <w:rPr>
                <w:rFonts w:cs="Arial"/>
                <w:kern w:val="2"/>
              </w:rPr>
            </w:pPr>
            <w:r>
              <w:rPr>
                <w:rFonts w:cs="Arial"/>
                <w:kern w:val="2"/>
              </w:rPr>
              <w:t>1/3</w:t>
            </w:r>
          </w:p>
        </w:tc>
        <w:tc>
          <w:tcPr>
            <w:tcW w:w="858" w:type="dxa"/>
          </w:tcPr>
          <w:p w14:paraId="41CB9E63" w14:textId="77777777" w:rsidR="00DE61E8" w:rsidRPr="007E346D" w:rsidRDefault="00DE61E8" w:rsidP="00252937">
            <w:pPr>
              <w:pStyle w:val="TAC"/>
              <w:rPr>
                <w:rFonts w:cs="Arial"/>
                <w:kern w:val="2"/>
              </w:rPr>
            </w:pPr>
            <w:r>
              <w:rPr>
                <w:rFonts w:cs="Arial"/>
                <w:kern w:val="2"/>
              </w:rPr>
              <w:t>1/3</w:t>
            </w:r>
          </w:p>
        </w:tc>
      </w:tr>
      <w:tr w:rsidR="00DE61E8" w:rsidRPr="007E346D" w14:paraId="16496414" w14:textId="77777777" w:rsidTr="00252937">
        <w:trPr>
          <w:jc w:val="center"/>
        </w:trPr>
        <w:tc>
          <w:tcPr>
            <w:tcW w:w="2181" w:type="dxa"/>
          </w:tcPr>
          <w:p w14:paraId="70238136" w14:textId="77777777" w:rsidR="00DE61E8" w:rsidRPr="007E346D" w:rsidRDefault="00DE61E8" w:rsidP="00252937">
            <w:pPr>
              <w:pStyle w:val="TAL"/>
              <w:rPr>
                <w:rFonts w:cs="Arial"/>
              </w:rPr>
            </w:pPr>
            <w:bookmarkStart w:id="956" w:name="_Hlk499884117"/>
            <w:r w:rsidRPr="007E346D">
              <w:rPr>
                <w:rFonts w:cs="Arial"/>
              </w:rPr>
              <w:t>Payload size (bits)</w:t>
            </w:r>
          </w:p>
        </w:tc>
        <w:tc>
          <w:tcPr>
            <w:tcW w:w="854" w:type="dxa"/>
          </w:tcPr>
          <w:p w14:paraId="1D20DFD8" w14:textId="77777777" w:rsidR="00DE61E8" w:rsidRPr="007E346D" w:rsidRDefault="00DE61E8" w:rsidP="00252937">
            <w:pPr>
              <w:pStyle w:val="TAC"/>
              <w:rPr>
                <w:rFonts w:cs="Arial"/>
                <w:lang w:eastAsia="zh-CN"/>
              </w:rPr>
            </w:pPr>
            <w:r w:rsidRPr="007E346D">
              <w:rPr>
                <w:rFonts w:cs="Arial"/>
                <w:lang w:eastAsia="zh-CN"/>
              </w:rPr>
              <w:t>2152</w:t>
            </w:r>
          </w:p>
        </w:tc>
        <w:tc>
          <w:tcPr>
            <w:tcW w:w="843" w:type="dxa"/>
          </w:tcPr>
          <w:p w14:paraId="11381240" w14:textId="77777777" w:rsidR="00DE61E8" w:rsidRPr="007E346D" w:rsidRDefault="00DE61E8" w:rsidP="00252937">
            <w:pPr>
              <w:pStyle w:val="TAC"/>
              <w:rPr>
                <w:rFonts w:cs="Arial"/>
                <w:lang w:eastAsia="zh-CN"/>
              </w:rPr>
            </w:pPr>
            <w:r w:rsidRPr="007E346D">
              <w:rPr>
                <w:rFonts w:cs="Arial"/>
                <w:lang w:eastAsia="zh-CN"/>
              </w:rPr>
              <w:t>984</w:t>
            </w:r>
          </w:p>
        </w:tc>
        <w:tc>
          <w:tcPr>
            <w:tcW w:w="844" w:type="dxa"/>
          </w:tcPr>
          <w:p w14:paraId="2F20DE3E" w14:textId="77777777" w:rsidR="00DE61E8" w:rsidRPr="007E346D" w:rsidRDefault="00DE61E8" w:rsidP="00252937">
            <w:pPr>
              <w:pStyle w:val="TAC"/>
              <w:rPr>
                <w:rFonts w:cs="Arial"/>
                <w:lang w:eastAsia="zh-CN"/>
              </w:rPr>
            </w:pPr>
            <w:r w:rsidRPr="007E346D">
              <w:rPr>
                <w:rFonts w:cs="Arial"/>
                <w:lang w:eastAsia="zh-CN"/>
              </w:rPr>
              <w:t>984</w:t>
            </w:r>
          </w:p>
        </w:tc>
        <w:tc>
          <w:tcPr>
            <w:tcW w:w="843" w:type="dxa"/>
          </w:tcPr>
          <w:p w14:paraId="1AFAC4D2" w14:textId="77777777" w:rsidR="00DE61E8" w:rsidRPr="007E346D" w:rsidRDefault="00DE61E8" w:rsidP="00252937">
            <w:pPr>
              <w:pStyle w:val="TAC"/>
              <w:rPr>
                <w:rFonts w:cs="Arial"/>
                <w:lang w:eastAsia="zh-CN"/>
              </w:rPr>
            </w:pPr>
            <w:r w:rsidRPr="007E346D">
              <w:rPr>
                <w:rFonts w:cs="Arial"/>
                <w:lang w:eastAsia="zh-CN"/>
              </w:rPr>
              <w:t>9224</w:t>
            </w:r>
          </w:p>
        </w:tc>
        <w:tc>
          <w:tcPr>
            <w:tcW w:w="844" w:type="dxa"/>
          </w:tcPr>
          <w:p w14:paraId="215D6D08" w14:textId="77777777" w:rsidR="00DE61E8" w:rsidRPr="007E346D" w:rsidRDefault="00DE61E8" w:rsidP="00252937">
            <w:pPr>
              <w:pStyle w:val="TAC"/>
              <w:rPr>
                <w:rFonts w:cs="Arial"/>
                <w:lang w:eastAsia="zh-CN"/>
              </w:rPr>
            </w:pPr>
            <w:r w:rsidRPr="007E346D">
              <w:rPr>
                <w:rFonts w:cs="Arial"/>
                <w:lang w:eastAsia="zh-CN"/>
              </w:rPr>
              <w:t>4352</w:t>
            </w:r>
          </w:p>
        </w:tc>
        <w:tc>
          <w:tcPr>
            <w:tcW w:w="977" w:type="dxa"/>
          </w:tcPr>
          <w:p w14:paraId="182C7CFD" w14:textId="77777777" w:rsidR="00DE61E8" w:rsidRPr="007E346D" w:rsidRDefault="00DE61E8" w:rsidP="00252937">
            <w:pPr>
              <w:pStyle w:val="TAC"/>
              <w:rPr>
                <w:rFonts w:cs="Arial"/>
                <w:lang w:eastAsia="zh-CN"/>
              </w:rPr>
            </w:pPr>
            <w:r w:rsidRPr="007E346D">
              <w:rPr>
                <w:rFonts w:cs="Arial"/>
                <w:lang w:eastAsia="zh-CN"/>
              </w:rPr>
              <w:t>2088</w:t>
            </w:r>
          </w:p>
        </w:tc>
        <w:tc>
          <w:tcPr>
            <w:tcW w:w="843" w:type="dxa"/>
          </w:tcPr>
          <w:p w14:paraId="7DC3A869" w14:textId="77777777" w:rsidR="00DE61E8" w:rsidRPr="007E346D" w:rsidRDefault="00DE61E8" w:rsidP="00252937">
            <w:pPr>
              <w:pStyle w:val="TAC"/>
              <w:rPr>
                <w:rFonts w:cs="Arial"/>
                <w:lang w:eastAsia="zh-CN"/>
              </w:rPr>
            </w:pPr>
            <w:r w:rsidRPr="007E346D">
              <w:rPr>
                <w:rFonts w:cs="Arial"/>
                <w:lang w:eastAsia="zh-CN"/>
              </w:rPr>
              <w:t>1320</w:t>
            </w:r>
          </w:p>
        </w:tc>
        <w:tc>
          <w:tcPr>
            <w:tcW w:w="844" w:type="dxa"/>
          </w:tcPr>
          <w:p w14:paraId="5620AE51" w14:textId="77777777" w:rsidR="00DE61E8" w:rsidRPr="007E346D" w:rsidRDefault="00DE61E8" w:rsidP="00252937">
            <w:pPr>
              <w:pStyle w:val="TAC"/>
              <w:rPr>
                <w:rFonts w:cs="Arial"/>
                <w:lang w:eastAsia="zh-CN"/>
              </w:rPr>
            </w:pPr>
            <w:r w:rsidRPr="007E346D">
              <w:rPr>
                <w:rFonts w:cs="Arial"/>
                <w:lang w:eastAsia="zh-CN"/>
              </w:rPr>
              <w:t>528</w:t>
            </w:r>
          </w:p>
        </w:tc>
        <w:tc>
          <w:tcPr>
            <w:tcW w:w="843" w:type="dxa"/>
          </w:tcPr>
          <w:p w14:paraId="3ECC421A" w14:textId="77777777" w:rsidR="00DE61E8" w:rsidRPr="007E346D" w:rsidRDefault="00DE61E8" w:rsidP="00252937">
            <w:pPr>
              <w:pStyle w:val="TAC"/>
              <w:rPr>
                <w:rFonts w:cs="Arial"/>
                <w:lang w:eastAsia="zh-CN"/>
              </w:rPr>
            </w:pPr>
            <w:r w:rsidRPr="007E346D">
              <w:rPr>
                <w:rFonts w:cs="Arial"/>
                <w:lang w:eastAsia="zh-CN"/>
              </w:rPr>
              <w:t>528</w:t>
            </w:r>
          </w:p>
        </w:tc>
        <w:tc>
          <w:tcPr>
            <w:tcW w:w="845" w:type="dxa"/>
          </w:tcPr>
          <w:p w14:paraId="3D10AFC5" w14:textId="77777777" w:rsidR="00DE61E8" w:rsidRPr="007E346D" w:rsidRDefault="00DE61E8" w:rsidP="00252937">
            <w:pPr>
              <w:pStyle w:val="TAC"/>
              <w:rPr>
                <w:rFonts w:cs="Arial"/>
                <w:lang w:eastAsia="zh-CN"/>
              </w:rPr>
            </w:pPr>
            <w:r>
              <w:rPr>
                <w:rFonts w:cs="Arial"/>
                <w:lang w:eastAsia="zh-CN"/>
              </w:rPr>
              <w:t>[2088]</w:t>
            </w:r>
          </w:p>
        </w:tc>
        <w:tc>
          <w:tcPr>
            <w:tcW w:w="858" w:type="dxa"/>
          </w:tcPr>
          <w:p w14:paraId="4433E79E" w14:textId="77777777" w:rsidR="00DE61E8" w:rsidRPr="007E346D" w:rsidRDefault="00DE61E8" w:rsidP="00252937">
            <w:pPr>
              <w:pStyle w:val="TAC"/>
              <w:rPr>
                <w:rFonts w:cs="Arial"/>
                <w:lang w:eastAsia="zh-CN"/>
              </w:rPr>
            </w:pPr>
            <w:r>
              <w:rPr>
                <w:rFonts w:cs="Arial"/>
                <w:lang w:eastAsia="zh-CN"/>
              </w:rPr>
              <w:t>[8968]</w:t>
            </w:r>
          </w:p>
        </w:tc>
      </w:tr>
      <w:tr w:rsidR="00DE61E8" w:rsidRPr="007E346D" w14:paraId="420B6B99" w14:textId="77777777" w:rsidTr="00252937">
        <w:trPr>
          <w:jc w:val="center"/>
        </w:trPr>
        <w:tc>
          <w:tcPr>
            <w:tcW w:w="2181" w:type="dxa"/>
          </w:tcPr>
          <w:p w14:paraId="18911847" w14:textId="77777777" w:rsidR="00DE61E8" w:rsidRPr="007E346D" w:rsidRDefault="00DE61E8" w:rsidP="00252937">
            <w:pPr>
              <w:pStyle w:val="TAL"/>
              <w:rPr>
                <w:rFonts w:cs="Arial"/>
                <w:szCs w:val="22"/>
              </w:rPr>
            </w:pPr>
            <w:r w:rsidRPr="007E346D">
              <w:rPr>
                <w:rFonts w:cs="Arial"/>
                <w:szCs w:val="22"/>
              </w:rPr>
              <w:t>Transport block CRC (bits)</w:t>
            </w:r>
          </w:p>
        </w:tc>
        <w:tc>
          <w:tcPr>
            <w:tcW w:w="854" w:type="dxa"/>
          </w:tcPr>
          <w:p w14:paraId="115D1A70"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BCBE878"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18A21CC3"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1E361E2A"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1D2FE303" w14:textId="77777777" w:rsidR="00DE61E8" w:rsidRPr="007E346D" w:rsidRDefault="00DE61E8" w:rsidP="00252937">
            <w:pPr>
              <w:pStyle w:val="TAC"/>
              <w:rPr>
                <w:rFonts w:cs="Arial"/>
                <w:lang w:eastAsia="zh-CN"/>
              </w:rPr>
            </w:pPr>
            <w:r w:rsidRPr="007E346D">
              <w:rPr>
                <w:rFonts w:cs="Arial"/>
                <w:lang w:eastAsia="zh-CN"/>
              </w:rPr>
              <w:t>24</w:t>
            </w:r>
          </w:p>
        </w:tc>
        <w:tc>
          <w:tcPr>
            <w:tcW w:w="977" w:type="dxa"/>
          </w:tcPr>
          <w:p w14:paraId="5124B4F1"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083E6D00"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5DE85E9B"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68256B2" w14:textId="77777777" w:rsidR="00DE61E8" w:rsidRPr="007E346D" w:rsidRDefault="00DE61E8" w:rsidP="00252937">
            <w:pPr>
              <w:pStyle w:val="TAC"/>
              <w:rPr>
                <w:rFonts w:cs="Arial"/>
                <w:lang w:eastAsia="zh-CN"/>
              </w:rPr>
            </w:pPr>
            <w:r w:rsidRPr="007E346D">
              <w:rPr>
                <w:rFonts w:cs="Arial"/>
                <w:lang w:eastAsia="zh-CN"/>
              </w:rPr>
              <w:t>16</w:t>
            </w:r>
          </w:p>
        </w:tc>
        <w:tc>
          <w:tcPr>
            <w:tcW w:w="845" w:type="dxa"/>
          </w:tcPr>
          <w:p w14:paraId="4144C434" w14:textId="77777777" w:rsidR="00DE61E8" w:rsidRPr="007E346D" w:rsidRDefault="00DE61E8" w:rsidP="00252937">
            <w:pPr>
              <w:pStyle w:val="TAC"/>
              <w:rPr>
                <w:rFonts w:cs="Arial"/>
                <w:lang w:eastAsia="zh-CN"/>
              </w:rPr>
            </w:pPr>
            <w:r>
              <w:rPr>
                <w:rFonts w:cs="Arial"/>
                <w:lang w:eastAsia="zh-CN"/>
              </w:rPr>
              <w:t>16</w:t>
            </w:r>
          </w:p>
        </w:tc>
        <w:tc>
          <w:tcPr>
            <w:tcW w:w="858" w:type="dxa"/>
          </w:tcPr>
          <w:p w14:paraId="0627DB0E" w14:textId="77777777" w:rsidR="00DE61E8" w:rsidRPr="007E346D" w:rsidRDefault="00DE61E8" w:rsidP="00252937">
            <w:pPr>
              <w:pStyle w:val="TAC"/>
              <w:rPr>
                <w:rFonts w:cs="Arial"/>
                <w:lang w:eastAsia="zh-CN"/>
              </w:rPr>
            </w:pPr>
            <w:r>
              <w:rPr>
                <w:rFonts w:cs="Arial"/>
                <w:lang w:eastAsia="zh-CN"/>
              </w:rPr>
              <w:t>24</w:t>
            </w:r>
          </w:p>
        </w:tc>
      </w:tr>
      <w:tr w:rsidR="00DE61E8" w:rsidRPr="007E346D" w14:paraId="1F7F6419" w14:textId="77777777" w:rsidTr="00252937">
        <w:trPr>
          <w:jc w:val="center"/>
        </w:trPr>
        <w:tc>
          <w:tcPr>
            <w:tcW w:w="2181" w:type="dxa"/>
          </w:tcPr>
          <w:p w14:paraId="4B2B994F" w14:textId="77777777" w:rsidR="00DE61E8" w:rsidRPr="007E346D" w:rsidRDefault="00DE61E8" w:rsidP="00252937">
            <w:pPr>
              <w:pStyle w:val="TAL"/>
              <w:rPr>
                <w:rFonts w:cs="Arial"/>
              </w:rPr>
            </w:pPr>
            <w:r w:rsidRPr="007E346D">
              <w:rPr>
                <w:rFonts w:cs="Arial"/>
              </w:rPr>
              <w:t>Code block CRC size (bits)</w:t>
            </w:r>
          </w:p>
        </w:tc>
        <w:tc>
          <w:tcPr>
            <w:tcW w:w="854" w:type="dxa"/>
          </w:tcPr>
          <w:p w14:paraId="62A5458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796990C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61E5083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2A79675F"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0E7F7A3C" w14:textId="77777777" w:rsidR="00DE61E8" w:rsidRPr="007E346D" w:rsidRDefault="00DE61E8" w:rsidP="00252937">
            <w:pPr>
              <w:pStyle w:val="TAC"/>
              <w:rPr>
                <w:rFonts w:cs="Arial"/>
                <w:lang w:eastAsia="zh-CN"/>
              </w:rPr>
            </w:pPr>
            <w:r w:rsidRPr="007E346D">
              <w:rPr>
                <w:rFonts w:cs="Arial"/>
                <w:lang w:eastAsia="zh-CN"/>
              </w:rPr>
              <w:t>-</w:t>
            </w:r>
          </w:p>
        </w:tc>
        <w:tc>
          <w:tcPr>
            <w:tcW w:w="977" w:type="dxa"/>
          </w:tcPr>
          <w:p w14:paraId="4B8117A7"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327542E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57954F18"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1608331F" w14:textId="77777777" w:rsidR="00DE61E8" w:rsidRPr="007E346D" w:rsidRDefault="00DE61E8" w:rsidP="00252937">
            <w:pPr>
              <w:pStyle w:val="TAC"/>
              <w:rPr>
                <w:rFonts w:cs="Arial"/>
                <w:lang w:eastAsia="zh-CN"/>
              </w:rPr>
            </w:pPr>
            <w:r w:rsidRPr="007E346D">
              <w:rPr>
                <w:rFonts w:cs="Arial"/>
                <w:lang w:eastAsia="zh-CN"/>
              </w:rPr>
              <w:t>-</w:t>
            </w:r>
          </w:p>
        </w:tc>
        <w:tc>
          <w:tcPr>
            <w:tcW w:w="845" w:type="dxa"/>
          </w:tcPr>
          <w:p w14:paraId="539DF936" w14:textId="77777777" w:rsidR="00DE61E8" w:rsidRPr="007E346D" w:rsidRDefault="00DE61E8" w:rsidP="00252937">
            <w:pPr>
              <w:pStyle w:val="TAC"/>
              <w:rPr>
                <w:rFonts w:cs="Arial"/>
                <w:lang w:eastAsia="zh-CN"/>
              </w:rPr>
            </w:pPr>
            <w:r>
              <w:rPr>
                <w:rFonts w:cs="Arial"/>
                <w:lang w:eastAsia="zh-CN"/>
              </w:rPr>
              <w:t>-</w:t>
            </w:r>
          </w:p>
        </w:tc>
        <w:tc>
          <w:tcPr>
            <w:tcW w:w="858" w:type="dxa"/>
          </w:tcPr>
          <w:p w14:paraId="6E6E7B5C" w14:textId="77777777" w:rsidR="00DE61E8" w:rsidRPr="007E346D" w:rsidRDefault="00DE61E8" w:rsidP="00252937">
            <w:pPr>
              <w:pStyle w:val="TAC"/>
              <w:rPr>
                <w:rFonts w:cs="Arial"/>
                <w:lang w:eastAsia="zh-CN"/>
              </w:rPr>
            </w:pPr>
            <w:r>
              <w:rPr>
                <w:rFonts w:cs="Arial"/>
                <w:lang w:eastAsia="zh-CN"/>
              </w:rPr>
              <w:t>24</w:t>
            </w:r>
          </w:p>
        </w:tc>
      </w:tr>
      <w:tr w:rsidR="00DE61E8" w:rsidRPr="007E346D" w14:paraId="7B743DCF" w14:textId="77777777" w:rsidTr="00252937">
        <w:trPr>
          <w:jc w:val="center"/>
        </w:trPr>
        <w:tc>
          <w:tcPr>
            <w:tcW w:w="2181" w:type="dxa"/>
          </w:tcPr>
          <w:p w14:paraId="752FC74E" w14:textId="77777777" w:rsidR="00DE61E8" w:rsidRPr="007E346D" w:rsidRDefault="00DE61E8" w:rsidP="00252937">
            <w:pPr>
              <w:pStyle w:val="TAL"/>
              <w:rPr>
                <w:rFonts w:cs="Arial"/>
              </w:rPr>
            </w:pPr>
            <w:r w:rsidRPr="007E346D">
              <w:rPr>
                <w:rFonts w:cs="Arial"/>
              </w:rPr>
              <w:t>Number of code blocks - C</w:t>
            </w:r>
          </w:p>
        </w:tc>
        <w:tc>
          <w:tcPr>
            <w:tcW w:w="854" w:type="dxa"/>
          </w:tcPr>
          <w:p w14:paraId="44FDEC54"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5C60290E"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7013F66B"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8E15C22" w14:textId="77777777" w:rsidR="00DE61E8" w:rsidRPr="007E346D" w:rsidRDefault="00DE61E8" w:rsidP="00252937">
            <w:pPr>
              <w:pStyle w:val="TAC"/>
              <w:rPr>
                <w:rFonts w:cs="Arial"/>
                <w:lang w:eastAsia="zh-CN"/>
              </w:rPr>
            </w:pPr>
            <w:r w:rsidRPr="007E346D">
              <w:rPr>
                <w:rFonts w:cs="Arial"/>
                <w:lang w:eastAsia="zh-CN"/>
              </w:rPr>
              <w:t>2</w:t>
            </w:r>
          </w:p>
        </w:tc>
        <w:tc>
          <w:tcPr>
            <w:tcW w:w="844" w:type="dxa"/>
          </w:tcPr>
          <w:p w14:paraId="08986889" w14:textId="77777777" w:rsidR="00DE61E8" w:rsidRPr="007E346D" w:rsidRDefault="00DE61E8" w:rsidP="00252937">
            <w:pPr>
              <w:pStyle w:val="TAC"/>
              <w:rPr>
                <w:rFonts w:cs="Arial"/>
                <w:lang w:eastAsia="zh-CN"/>
              </w:rPr>
            </w:pPr>
            <w:r w:rsidRPr="007E346D">
              <w:rPr>
                <w:rFonts w:cs="Arial"/>
                <w:lang w:eastAsia="zh-CN"/>
              </w:rPr>
              <w:t>1</w:t>
            </w:r>
          </w:p>
        </w:tc>
        <w:tc>
          <w:tcPr>
            <w:tcW w:w="977" w:type="dxa"/>
          </w:tcPr>
          <w:p w14:paraId="59EEFDA0"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084C342"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4043968A"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7BF3049F" w14:textId="77777777" w:rsidR="00DE61E8" w:rsidRPr="007E346D" w:rsidRDefault="00DE61E8" w:rsidP="00252937">
            <w:pPr>
              <w:pStyle w:val="TAC"/>
              <w:rPr>
                <w:rFonts w:cs="Arial"/>
                <w:lang w:eastAsia="zh-CN"/>
              </w:rPr>
            </w:pPr>
            <w:r w:rsidRPr="007E346D">
              <w:rPr>
                <w:rFonts w:cs="Arial"/>
                <w:lang w:eastAsia="zh-CN"/>
              </w:rPr>
              <w:t>1</w:t>
            </w:r>
          </w:p>
        </w:tc>
        <w:tc>
          <w:tcPr>
            <w:tcW w:w="845" w:type="dxa"/>
          </w:tcPr>
          <w:p w14:paraId="35053575" w14:textId="77777777" w:rsidR="00DE61E8" w:rsidRPr="007E346D" w:rsidRDefault="00DE61E8" w:rsidP="00252937">
            <w:pPr>
              <w:pStyle w:val="TAC"/>
              <w:rPr>
                <w:rFonts w:cs="Arial"/>
                <w:lang w:eastAsia="zh-CN"/>
              </w:rPr>
            </w:pPr>
            <w:r>
              <w:rPr>
                <w:rFonts w:cs="Arial"/>
                <w:lang w:eastAsia="zh-CN"/>
              </w:rPr>
              <w:t>1</w:t>
            </w:r>
          </w:p>
        </w:tc>
        <w:tc>
          <w:tcPr>
            <w:tcW w:w="858" w:type="dxa"/>
          </w:tcPr>
          <w:p w14:paraId="23E0A059" w14:textId="77777777" w:rsidR="00DE61E8" w:rsidRPr="007E346D" w:rsidRDefault="00DE61E8" w:rsidP="00252937">
            <w:pPr>
              <w:pStyle w:val="TAC"/>
              <w:rPr>
                <w:rFonts w:cs="Arial"/>
                <w:lang w:eastAsia="zh-CN"/>
              </w:rPr>
            </w:pPr>
            <w:r>
              <w:rPr>
                <w:rFonts w:cs="Arial"/>
                <w:lang w:eastAsia="zh-CN"/>
              </w:rPr>
              <w:t>2</w:t>
            </w:r>
          </w:p>
        </w:tc>
      </w:tr>
      <w:tr w:rsidR="00DE61E8" w:rsidRPr="007E346D" w14:paraId="4B5AA21C" w14:textId="77777777" w:rsidTr="00252937">
        <w:trPr>
          <w:jc w:val="center"/>
        </w:trPr>
        <w:tc>
          <w:tcPr>
            <w:tcW w:w="2181" w:type="dxa"/>
          </w:tcPr>
          <w:p w14:paraId="35743958" w14:textId="77777777" w:rsidR="00DE61E8" w:rsidRPr="007E346D" w:rsidRDefault="00DE61E8" w:rsidP="00252937">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14:paraId="46C8A448" w14:textId="77777777" w:rsidR="00DE61E8" w:rsidRPr="007E346D" w:rsidRDefault="00DE61E8" w:rsidP="00252937">
            <w:pPr>
              <w:pStyle w:val="TAC"/>
              <w:rPr>
                <w:rFonts w:cs="Arial"/>
                <w:lang w:eastAsia="zh-CN"/>
              </w:rPr>
            </w:pPr>
            <w:r w:rsidRPr="007E346D">
              <w:rPr>
                <w:rFonts w:cs="Arial"/>
                <w:lang w:eastAsia="zh-CN"/>
              </w:rPr>
              <w:t>2168</w:t>
            </w:r>
          </w:p>
        </w:tc>
        <w:tc>
          <w:tcPr>
            <w:tcW w:w="843" w:type="dxa"/>
          </w:tcPr>
          <w:p w14:paraId="1A534AA8" w14:textId="77777777" w:rsidR="00DE61E8" w:rsidRPr="007E346D" w:rsidRDefault="00DE61E8" w:rsidP="00252937">
            <w:pPr>
              <w:pStyle w:val="TAC"/>
              <w:rPr>
                <w:rFonts w:cs="Arial"/>
                <w:lang w:eastAsia="zh-CN"/>
              </w:rPr>
            </w:pPr>
            <w:r w:rsidRPr="007E346D">
              <w:rPr>
                <w:rFonts w:cs="Arial"/>
                <w:lang w:eastAsia="zh-CN"/>
              </w:rPr>
              <w:t>1000</w:t>
            </w:r>
          </w:p>
        </w:tc>
        <w:tc>
          <w:tcPr>
            <w:tcW w:w="844" w:type="dxa"/>
          </w:tcPr>
          <w:p w14:paraId="0863C31C" w14:textId="77777777" w:rsidR="00DE61E8" w:rsidRPr="007E346D" w:rsidRDefault="00DE61E8" w:rsidP="00252937">
            <w:pPr>
              <w:pStyle w:val="TAC"/>
              <w:rPr>
                <w:rFonts w:cs="Arial"/>
                <w:lang w:eastAsia="zh-CN"/>
              </w:rPr>
            </w:pPr>
            <w:r w:rsidRPr="007E346D">
              <w:rPr>
                <w:rFonts w:cs="Arial"/>
                <w:lang w:eastAsia="zh-CN"/>
              </w:rPr>
              <w:t>1000</w:t>
            </w:r>
          </w:p>
        </w:tc>
        <w:tc>
          <w:tcPr>
            <w:tcW w:w="843" w:type="dxa"/>
          </w:tcPr>
          <w:p w14:paraId="7640C5DC" w14:textId="77777777" w:rsidR="00DE61E8" w:rsidRPr="007E346D" w:rsidRDefault="00DE61E8" w:rsidP="00252937">
            <w:pPr>
              <w:pStyle w:val="TAC"/>
              <w:rPr>
                <w:rFonts w:cs="Arial"/>
                <w:lang w:eastAsia="zh-CN"/>
              </w:rPr>
            </w:pPr>
            <w:r w:rsidRPr="007E346D">
              <w:rPr>
                <w:rFonts w:cs="Arial"/>
                <w:lang w:eastAsia="zh-CN"/>
              </w:rPr>
              <w:t>4648</w:t>
            </w:r>
          </w:p>
        </w:tc>
        <w:tc>
          <w:tcPr>
            <w:tcW w:w="844" w:type="dxa"/>
          </w:tcPr>
          <w:p w14:paraId="2DF38E12" w14:textId="77777777" w:rsidR="00DE61E8" w:rsidRPr="007E346D" w:rsidRDefault="00DE61E8" w:rsidP="00252937">
            <w:pPr>
              <w:pStyle w:val="TAC"/>
              <w:rPr>
                <w:rFonts w:cs="Arial"/>
                <w:lang w:eastAsia="zh-CN"/>
              </w:rPr>
            </w:pPr>
            <w:r w:rsidRPr="007E346D">
              <w:rPr>
                <w:rFonts w:cs="Arial"/>
                <w:lang w:eastAsia="zh-CN"/>
              </w:rPr>
              <w:t>4376</w:t>
            </w:r>
          </w:p>
        </w:tc>
        <w:tc>
          <w:tcPr>
            <w:tcW w:w="977" w:type="dxa"/>
          </w:tcPr>
          <w:p w14:paraId="739E19D5" w14:textId="77777777" w:rsidR="00DE61E8" w:rsidRPr="007E346D" w:rsidRDefault="00DE61E8" w:rsidP="00252937">
            <w:pPr>
              <w:pStyle w:val="TAC"/>
              <w:rPr>
                <w:rFonts w:cs="Arial"/>
                <w:lang w:eastAsia="zh-CN"/>
              </w:rPr>
            </w:pPr>
            <w:r w:rsidRPr="007E346D">
              <w:rPr>
                <w:rFonts w:cs="Arial"/>
                <w:lang w:eastAsia="zh-CN"/>
              </w:rPr>
              <w:t>2104</w:t>
            </w:r>
          </w:p>
        </w:tc>
        <w:tc>
          <w:tcPr>
            <w:tcW w:w="843" w:type="dxa"/>
          </w:tcPr>
          <w:p w14:paraId="135203A8" w14:textId="77777777" w:rsidR="00DE61E8" w:rsidRPr="007E346D" w:rsidRDefault="00DE61E8" w:rsidP="00252937">
            <w:pPr>
              <w:pStyle w:val="TAC"/>
              <w:rPr>
                <w:rFonts w:cs="Arial"/>
                <w:lang w:eastAsia="zh-CN"/>
              </w:rPr>
            </w:pPr>
            <w:r w:rsidRPr="007E346D">
              <w:rPr>
                <w:rFonts w:cs="Arial"/>
                <w:lang w:eastAsia="zh-CN"/>
              </w:rPr>
              <w:t>1336</w:t>
            </w:r>
          </w:p>
        </w:tc>
        <w:tc>
          <w:tcPr>
            <w:tcW w:w="844" w:type="dxa"/>
          </w:tcPr>
          <w:p w14:paraId="4C63007F" w14:textId="77777777" w:rsidR="00DE61E8" w:rsidRPr="007E346D" w:rsidRDefault="00DE61E8" w:rsidP="00252937">
            <w:pPr>
              <w:pStyle w:val="TAC"/>
              <w:rPr>
                <w:rFonts w:cs="Arial"/>
                <w:lang w:eastAsia="zh-CN"/>
              </w:rPr>
            </w:pPr>
            <w:r w:rsidRPr="007E346D">
              <w:rPr>
                <w:rFonts w:cs="Arial"/>
                <w:lang w:eastAsia="zh-CN"/>
              </w:rPr>
              <w:t>544</w:t>
            </w:r>
          </w:p>
        </w:tc>
        <w:tc>
          <w:tcPr>
            <w:tcW w:w="843" w:type="dxa"/>
          </w:tcPr>
          <w:p w14:paraId="0D16F862" w14:textId="77777777" w:rsidR="00DE61E8" w:rsidRPr="007E346D" w:rsidRDefault="00DE61E8" w:rsidP="00252937">
            <w:pPr>
              <w:pStyle w:val="TAC"/>
              <w:rPr>
                <w:rFonts w:cs="Arial"/>
                <w:lang w:eastAsia="zh-CN"/>
              </w:rPr>
            </w:pPr>
            <w:r w:rsidRPr="007E346D">
              <w:rPr>
                <w:rFonts w:cs="Arial"/>
                <w:lang w:eastAsia="zh-CN"/>
              </w:rPr>
              <w:t>544</w:t>
            </w:r>
          </w:p>
        </w:tc>
        <w:tc>
          <w:tcPr>
            <w:tcW w:w="845" w:type="dxa"/>
          </w:tcPr>
          <w:p w14:paraId="45437ED3" w14:textId="77777777" w:rsidR="00DE61E8" w:rsidRPr="007E346D" w:rsidRDefault="00DE61E8" w:rsidP="00252937">
            <w:pPr>
              <w:pStyle w:val="TAC"/>
              <w:rPr>
                <w:rFonts w:cs="Arial"/>
                <w:lang w:eastAsia="zh-CN"/>
              </w:rPr>
            </w:pPr>
            <w:r>
              <w:rPr>
                <w:rFonts w:cs="Arial"/>
                <w:lang w:eastAsia="zh-CN"/>
              </w:rPr>
              <w:t>[2104]</w:t>
            </w:r>
          </w:p>
        </w:tc>
        <w:tc>
          <w:tcPr>
            <w:tcW w:w="858" w:type="dxa"/>
          </w:tcPr>
          <w:p w14:paraId="49653979" w14:textId="77777777" w:rsidR="00DE61E8" w:rsidRPr="007E346D" w:rsidRDefault="00DE61E8" w:rsidP="00252937">
            <w:pPr>
              <w:pStyle w:val="TAC"/>
              <w:rPr>
                <w:rFonts w:cs="Arial"/>
                <w:lang w:eastAsia="zh-CN"/>
              </w:rPr>
            </w:pPr>
            <w:r>
              <w:rPr>
                <w:rFonts w:cs="Arial"/>
                <w:lang w:eastAsia="zh-CN"/>
              </w:rPr>
              <w:t>[4520]</w:t>
            </w:r>
          </w:p>
        </w:tc>
      </w:tr>
      <w:tr w:rsidR="00DE61E8" w:rsidRPr="007E346D" w14:paraId="73AAEA66" w14:textId="77777777" w:rsidTr="00252937">
        <w:trPr>
          <w:jc w:val="center"/>
        </w:trPr>
        <w:tc>
          <w:tcPr>
            <w:tcW w:w="2181" w:type="dxa"/>
          </w:tcPr>
          <w:p w14:paraId="6F09ED20" w14:textId="77777777" w:rsidR="00DE61E8" w:rsidRPr="007E346D" w:rsidRDefault="00DE61E8" w:rsidP="00252937">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14:paraId="6ADAE679" w14:textId="77777777" w:rsidR="00DE61E8" w:rsidRPr="007E346D" w:rsidRDefault="00DE61E8" w:rsidP="00252937">
            <w:pPr>
              <w:pStyle w:val="TAC"/>
              <w:rPr>
                <w:rFonts w:cs="Arial"/>
                <w:lang w:eastAsia="zh-CN"/>
              </w:rPr>
            </w:pPr>
            <w:r w:rsidRPr="007E346D">
              <w:rPr>
                <w:rFonts w:cs="Arial"/>
                <w:lang w:eastAsia="zh-CN"/>
              </w:rPr>
              <w:t>7200</w:t>
            </w:r>
          </w:p>
        </w:tc>
        <w:tc>
          <w:tcPr>
            <w:tcW w:w="843" w:type="dxa"/>
          </w:tcPr>
          <w:p w14:paraId="6AC8A7EA" w14:textId="77777777" w:rsidR="00DE61E8" w:rsidRPr="007E346D" w:rsidRDefault="00DE61E8" w:rsidP="00252937">
            <w:pPr>
              <w:pStyle w:val="TAC"/>
              <w:rPr>
                <w:rFonts w:cs="Arial"/>
                <w:lang w:eastAsia="zh-CN"/>
              </w:rPr>
            </w:pPr>
            <w:r w:rsidRPr="007E346D">
              <w:rPr>
                <w:rFonts w:cs="Arial"/>
                <w:lang w:eastAsia="zh-CN"/>
              </w:rPr>
              <w:t>3168</w:t>
            </w:r>
          </w:p>
        </w:tc>
        <w:tc>
          <w:tcPr>
            <w:tcW w:w="844" w:type="dxa"/>
          </w:tcPr>
          <w:p w14:paraId="2EDEB4DE" w14:textId="77777777" w:rsidR="00DE61E8" w:rsidRPr="007E346D" w:rsidRDefault="00DE61E8" w:rsidP="00252937">
            <w:pPr>
              <w:pStyle w:val="TAC"/>
              <w:rPr>
                <w:rFonts w:cs="Arial"/>
                <w:lang w:eastAsia="zh-CN"/>
              </w:rPr>
            </w:pPr>
            <w:r w:rsidRPr="007E346D">
              <w:rPr>
                <w:rFonts w:cs="Arial"/>
                <w:lang w:eastAsia="zh-CN"/>
              </w:rPr>
              <w:t>3168</w:t>
            </w:r>
          </w:p>
        </w:tc>
        <w:tc>
          <w:tcPr>
            <w:tcW w:w="843" w:type="dxa"/>
          </w:tcPr>
          <w:p w14:paraId="30CD820A" w14:textId="77777777" w:rsidR="00DE61E8" w:rsidRPr="007E346D" w:rsidRDefault="00DE61E8" w:rsidP="00252937">
            <w:pPr>
              <w:pStyle w:val="TAC"/>
              <w:rPr>
                <w:rFonts w:cs="Arial"/>
                <w:lang w:eastAsia="zh-CN"/>
              </w:rPr>
            </w:pPr>
            <w:r w:rsidRPr="007E346D">
              <w:rPr>
                <w:rFonts w:cs="Arial"/>
                <w:lang w:eastAsia="zh-CN"/>
              </w:rPr>
              <w:t>30528</w:t>
            </w:r>
          </w:p>
        </w:tc>
        <w:tc>
          <w:tcPr>
            <w:tcW w:w="844" w:type="dxa"/>
          </w:tcPr>
          <w:p w14:paraId="570287DB" w14:textId="77777777" w:rsidR="00DE61E8" w:rsidRPr="007E346D" w:rsidRDefault="00DE61E8" w:rsidP="00252937">
            <w:pPr>
              <w:pStyle w:val="TAC"/>
              <w:rPr>
                <w:rFonts w:cs="Arial"/>
                <w:lang w:eastAsia="zh-CN"/>
              </w:rPr>
            </w:pPr>
            <w:r w:rsidRPr="007E346D">
              <w:rPr>
                <w:rFonts w:cs="Arial"/>
                <w:lang w:eastAsia="zh-CN"/>
              </w:rPr>
              <w:t>14688</w:t>
            </w:r>
          </w:p>
        </w:tc>
        <w:tc>
          <w:tcPr>
            <w:tcW w:w="977" w:type="dxa"/>
          </w:tcPr>
          <w:p w14:paraId="1722CEAD" w14:textId="77777777" w:rsidR="00DE61E8" w:rsidRPr="007E346D" w:rsidRDefault="00DE61E8" w:rsidP="00252937">
            <w:pPr>
              <w:pStyle w:val="TAC"/>
              <w:rPr>
                <w:rFonts w:cs="Arial"/>
                <w:lang w:eastAsia="zh-CN"/>
              </w:rPr>
            </w:pPr>
            <w:r w:rsidRPr="007E346D">
              <w:rPr>
                <w:rFonts w:cs="Arial"/>
                <w:lang w:eastAsia="zh-CN"/>
              </w:rPr>
              <w:t>6912</w:t>
            </w:r>
          </w:p>
        </w:tc>
        <w:tc>
          <w:tcPr>
            <w:tcW w:w="843" w:type="dxa"/>
          </w:tcPr>
          <w:p w14:paraId="2D5F8ED4" w14:textId="77777777" w:rsidR="00DE61E8" w:rsidRPr="007E346D" w:rsidRDefault="00DE61E8" w:rsidP="00252937">
            <w:pPr>
              <w:pStyle w:val="TAC"/>
              <w:rPr>
                <w:rFonts w:cs="Arial"/>
                <w:lang w:eastAsia="zh-CN"/>
              </w:rPr>
            </w:pPr>
            <w:r w:rsidRPr="007E346D">
              <w:rPr>
                <w:rFonts w:cs="Arial"/>
                <w:lang w:eastAsia="zh-CN"/>
              </w:rPr>
              <w:t>4320</w:t>
            </w:r>
          </w:p>
        </w:tc>
        <w:tc>
          <w:tcPr>
            <w:tcW w:w="844" w:type="dxa"/>
          </w:tcPr>
          <w:p w14:paraId="45F71589" w14:textId="77777777" w:rsidR="00DE61E8" w:rsidRPr="007E346D" w:rsidRDefault="00DE61E8" w:rsidP="00252937">
            <w:pPr>
              <w:pStyle w:val="TAC"/>
              <w:rPr>
                <w:rFonts w:cs="Arial"/>
                <w:lang w:eastAsia="zh-CN"/>
              </w:rPr>
            </w:pPr>
            <w:r w:rsidRPr="007E346D">
              <w:rPr>
                <w:rFonts w:cs="Arial"/>
                <w:lang w:eastAsia="zh-CN"/>
              </w:rPr>
              <w:t>1728</w:t>
            </w:r>
          </w:p>
        </w:tc>
        <w:tc>
          <w:tcPr>
            <w:tcW w:w="843" w:type="dxa"/>
          </w:tcPr>
          <w:p w14:paraId="3301FD4A" w14:textId="77777777" w:rsidR="00DE61E8" w:rsidRPr="007E346D" w:rsidRDefault="00DE61E8" w:rsidP="00252937">
            <w:pPr>
              <w:pStyle w:val="TAC"/>
              <w:rPr>
                <w:rFonts w:cs="Arial"/>
                <w:lang w:eastAsia="zh-CN"/>
              </w:rPr>
            </w:pPr>
            <w:r w:rsidRPr="007E346D">
              <w:rPr>
                <w:rFonts w:cs="Arial"/>
                <w:lang w:eastAsia="zh-CN"/>
              </w:rPr>
              <w:t>1728</w:t>
            </w:r>
          </w:p>
        </w:tc>
        <w:tc>
          <w:tcPr>
            <w:tcW w:w="845" w:type="dxa"/>
          </w:tcPr>
          <w:p w14:paraId="6E5ED586" w14:textId="77777777" w:rsidR="00DE61E8" w:rsidRPr="007E346D" w:rsidRDefault="00DE61E8" w:rsidP="00252937">
            <w:pPr>
              <w:pStyle w:val="TAC"/>
              <w:rPr>
                <w:rFonts w:cs="Arial"/>
                <w:lang w:eastAsia="zh-CN"/>
              </w:rPr>
            </w:pPr>
            <w:r>
              <w:rPr>
                <w:rFonts w:cs="Arial"/>
                <w:lang w:eastAsia="zh-CN"/>
              </w:rPr>
              <w:t>[6912]</w:t>
            </w:r>
          </w:p>
        </w:tc>
        <w:tc>
          <w:tcPr>
            <w:tcW w:w="858" w:type="dxa"/>
          </w:tcPr>
          <w:p w14:paraId="4732671F" w14:textId="77777777" w:rsidR="00DE61E8" w:rsidRPr="007E346D" w:rsidRDefault="00DE61E8" w:rsidP="00252937">
            <w:pPr>
              <w:pStyle w:val="TAC"/>
              <w:rPr>
                <w:rFonts w:cs="Arial"/>
                <w:lang w:eastAsia="zh-CN"/>
              </w:rPr>
            </w:pPr>
            <w:r>
              <w:rPr>
                <w:rFonts w:cs="Arial"/>
                <w:lang w:eastAsia="zh-CN"/>
              </w:rPr>
              <w:t>[30240]</w:t>
            </w:r>
          </w:p>
        </w:tc>
      </w:tr>
      <w:tr w:rsidR="00DE61E8" w:rsidRPr="007E346D" w14:paraId="01937658" w14:textId="77777777" w:rsidTr="00252937">
        <w:trPr>
          <w:jc w:val="center"/>
        </w:trPr>
        <w:tc>
          <w:tcPr>
            <w:tcW w:w="2181" w:type="dxa"/>
          </w:tcPr>
          <w:p w14:paraId="7EEF3899" w14:textId="77777777" w:rsidR="00DE61E8" w:rsidRPr="007E346D" w:rsidRDefault="00DE61E8" w:rsidP="00252937">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14:paraId="3A5B3500" w14:textId="77777777" w:rsidR="00DE61E8" w:rsidRPr="007E346D" w:rsidRDefault="00DE61E8" w:rsidP="00252937">
            <w:pPr>
              <w:pStyle w:val="TAC"/>
              <w:rPr>
                <w:rFonts w:cs="Arial"/>
                <w:lang w:eastAsia="zh-CN"/>
              </w:rPr>
            </w:pPr>
            <w:r w:rsidRPr="007E346D">
              <w:rPr>
                <w:rFonts w:cs="Arial"/>
                <w:lang w:eastAsia="zh-CN"/>
              </w:rPr>
              <w:t>3600</w:t>
            </w:r>
          </w:p>
        </w:tc>
        <w:tc>
          <w:tcPr>
            <w:tcW w:w="843" w:type="dxa"/>
          </w:tcPr>
          <w:p w14:paraId="580D1EBC" w14:textId="77777777" w:rsidR="00DE61E8" w:rsidRPr="007E346D" w:rsidRDefault="00DE61E8" w:rsidP="00252937">
            <w:pPr>
              <w:pStyle w:val="TAC"/>
              <w:rPr>
                <w:rFonts w:cs="Arial"/>
                <w:lang w:eastAsia="zh-CN"/>
              </w:rPr>
            </w:pPr>
            <w:r w:rsidRPr="007E346D">
              <w:rPr>
                <w:rFonts w:cs="Arial"/>
                <w:lang w:eastAsia="zh-CN"/>
              </w:rPr>
              <w:t>1584</w:t>
            </w:r>
          </w:p>
        </w:tc>
        <w:tc>
          <w:tcPr>
            <w:tcW w:w="844" w:type="dxa"/>
          </w:tcPr>
          <w:p w14:paraId="0A60F50E" w14:textId="77777777" w:rsidR="00DE61E8" w:rsidRPr="007E346D" w:rsidRDefault="00DE61E8" w:rsidP="00252937">
            <w:pPr>
              <w:pStyle w:val="TAC"/>
              <w:rPr>
                <w:rFonts w:cs="Arial"/>
                <w:lang w:eastAsia="zh-CN"/>
              </w:rPr>
            </w:pPr>
            <w:r w:rsidRPr="007E346D">
              <w:rPr>
                <w:rFonts w:cs="Arial"/>
                <w:lang w:eastAsia="zh-CN"/>
              </w:rPr>
              <w:t>1584</w:t>
            </w:r>
          </w:p>
        </w:tc>
        <w:tc>
          <w:tcPr>
            <w:tcW w:w="843" w:type="dxa"/>
          </w:tcPr>
          <w:p w14:paraId="44A5DCFF" w14:textId="77777777" w:rsidR="00DE61E8" w:rsidRPr="007E346D" w:rsidRDefault="00DE61E8" w:rsidP="00252937">
            <w:pPr>
              <w:pStyle w:val="TAC"/>
              <w:rPr>
                <w:rFonts w:cs="Arial"/>
                <w:lang w:eastAsia="zh-CN"/>
              </w:rPr>
            </w:pPr>
            <w:r w:rsidRPr="007E346D">
              <w:rPr>
                <w:rFonts w:cs="Arial"/>
                <w:lang w:eastAsia="zh-CN"/>
              </w:rPr>
              <w:t>15264</w:t>
            </w:r>
          </w:p>
        </w:tc>
        <w:tc>
          <w:tcPr>
            <w:tcW w:w="844" w:type="dxa"/>
          </w:tcPr>
          <w:p w14:paraId="2A1C0458" w14:textId="77777777" w:rsidR="00DE61E8" w:rsidRPr="007E346D" w:rsidRDefault="00DE61E8" w:rsidP="00252937">
            <w:pPr>
              <w:pStyle w:val="TAC"/>
              <w:rPr>
                <w:rFonts w:cs="Arial"/>
                <w:lang w:eastAsia="zh-CN"/>
              </w:rPr>
            </w:pPr>
            <w:r w:rsidRPr="007E346D">
              <w:rPr>
                <w:rFonts w:cs="Arial"/>
                <w:lang w:eastAsia="zh-CN"/>
              </w:rPr>
              <w:t>7344</w:t>
            </w:r>
          </w:p>
        </w:tc>
        <w:tc>
          <w:tcPr>
            <w:tcW w:w="977" w:type="dxa"/>
          </w:tcPr>
          <w:p w14:paraId="0FDF786B" w14:textId="77777777" w:rsidR="00DE61E8" w:rsidRPr="007E346D" w:rsidRDefault="00DE61E8" w:rsidP="00252937">
            <w:pPr>
              <w:pStyle w:val="TAC"/>
              <w:rPr>
                <w:rFonts w:cs="Arial"/>
                <w:lang w:eastAsia="zh-CN"/>
              </w:rPr>
            </w:pPr>
            <w:r w:rsidRPr="007E346D">
              <w:rPr>
                <w:rFonts w:cs="Arial"/>
                <w:lang w:eastAsia="zh-CN"/>
              </w:rPr>
              <w:t>3456</w:t>
            </w:r>
          </w:p>
        </w:tc>
        <w:tc>
          <w:tcPr>
            <w:tcW w:w="843" w:type="dxa"/>
          </w:tcPr>
          <w:p w14:paraId="0B1B4930" w14:textId="77777777" w:rsidR="00DE61E8" w:rsidRPr="007E346D" w:rsidRDefault="00DE61E8" w:rsidP="00252937">
            <w:pPr>
              <w:pStyle w:val="TAC"/>
              <w:rPr>
                <w:rFonts w:cs="Arial"/>
                <w:lang w:eastAsia="zh-CN"/>
              </w:rPr>
            </w:pPr>
            <w:r w:rsidRPr="007E346D">
              <w:rPr>
                <w:rFonts w:cs="Arial"/>
                <w:lang w:eastAsia="zh-CN"/>
              </w:rPr>
              <w:t>2160</w:t>
            </w:r>
          </w:p>
        </w:tc>
        <w:tc>
          <w:tcPr>
            <w:tcW w:w="844" w:type="dxa"/>
          </w:tcPr>
          <w:p w14:paraId="30D35F46" w14:textId="77777777" w:rsidR="00DE61E8" w:rsidRPr="007E346D" w:rsidRDefault="00DE61E8" w:rsidP="00252937">
            <w:pPr>
              <w:pStyle w:val="TAC"/>
              <w:rPr>
                <w:rFonts w:cs="Arial"/>
                <w:lang w:eastAsia="zh-CN"/>
              </w:rPr>
            </w:pPr>
            <w:r w:rsidRPr="007E346D">
              <w:rPr>
                <w:rFonts w:cs="Arial"/>
                <w:lang w:eastAsia="zh-CN"/>
              </w:rPr>
              <w:t>864</w:t>
            </w:r>
          </w:p>
        </w:tc>
        <w:tc>
          <w:tcPr>
            <w:tcW w:w="843" w:type="dxa"/>
          </w:tcPr>
          <w:p w14:paraId="37FADA0B" w14:textId="77777777" w:rsidR="00DE61E8" w:rsidRPr="007E346D" w:rsidRDefault="00DE61E8" w:rsidP="00252937">
            <w:pPr>
              <w:pStyle w:val="TAC"/>
              <w:rPr>
                <w:rFonts w:cs="Arial"/>
                <w:lang w:eastAsia="zh-CN"/>
              </w:rPr>
            </w:pPr>
            <w:r w:rsidRPr="007E346D">
              <w:rPr>
                <w:rFonts w:cs="Arial"/>
                <w:lang w:eastAsia="zh-CN"/>
              </w:rPr>
              <w:t>864</w:t>
            </w:r>
          </w:p>
        </w:tc>
        <w:tc>
          <w:tcPr>
            <w:tcW w:w="845" w:type="dxa"/>
          </w:tcPr>
          <w:p w14:paraId="2D8BBB21" w14:textId="77777777" w:rsidR="00DE61E8" w:rsidRPr="007E346D" w:rsidRDefault="00DE61E8" w:rsidP="00252937">
            <w:pPr>
              <w:pStyle w:val="TAC"/>
              <w:rPr>
                <w:rFonts w:cs="Arial"/>
                <w:lang w:eastAsia="zh-CN"/>
              </w:rPr>
            </w:pPr>
            <w:r>
              <w:rPr>
                <w:rFonts w:cs="Arial"/>
                <w:lang w:eastAsia="zh-CN"/>
              </w:rPr>
              <w:t>[3456]</w:t>
            </w:r>
          </w:p>
        </w:tc>
        <w:tc>
          <w:tcPr>
            <w:tcW w:w="858" w:type="dxa"/>
          </w:tcPr>
          <w:p w14:paraId="6496A060" w14:textId="77777777" w:rsidR="00DE61E8" w:rsidRPr="007E346D" w:rsidRDefault="00DE61E8" w:rsidP="00252937">
            <w:pPr>
              <w:pStyle w:val="TAC"/>
              <w:rPr>
                <w:rFonts w:cs="Arial"/>
                <w:lang w:eastAsia="zh-CN"/>
              </w:rPr>
            </w:pPr>
            <w:r>
              <w:rPr>
                <w:rFonts w:cs="Arial"/>
                <w:lang w:eastAsia="zh-CN"/>
              </w:rPr>
              <w:t>[15120]</w:t>
            </w:r>
          </w:p>
        </w:tc>
      </w:tr>
      <w:tr w:rsidR="00DE61E8" w:rsidRPr="007E346D" w14:paraId="2AE9957C" w14:textId="77777777" w:rsidTr="00252937">
        <w:trPr>
          <w:jc w:val="center"/>
        </w:trPr>
        <w:tc>
          <w:tcPr>
            <w:tcW w:w="11619" w:type="dxa"/>
            <w:gridSpan w:val="12"/>
          </w:tcPr>
          <w:p w14:paraId="112FBDED" w14:textId="77777777" w:rsidR="00DE61E8" w:rsidRPr="007E346D" w:rsidRDefault="00DE61E8" w:rsidP="00252937">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4DCB738C">
                <v:shape id="_x0000_i1044" type="#_x0000_t75" style="width:7.5pt;height:14.5pt" o:ole="">
                  <v:imagedata r:id="rId52" o:title=""/>
                </v:shape>
                <o:OLEObject Type="Embed" ProgID="Equation.3" ShapeID="_x0000_i1044" DrawAspect="Content" ObjectID="_1640424701" r:id="rId53"/>
              </w:object>
            </w:r>
            <w:r w:rsidRPr="007E346D">
              <w:rPr>
                <w:rFonts w:hint="eastAsia"/>
              </w:rPr>
              <w:t xml:space="preserve">= 2, </w:t>
            </w:r>
            <w:r w:rsidRPr="007E346D">
              <w:object w:dxaOrig="139" w:dyaOrig="260" w14:anchorId="111CA7FD">
                <v:shape id="_x0000_i1045" type="#_x0000_t75" style="width:7.5pt;height:14pt" o:ole="">
                  <v:imagedata r:id="rId54" o:title=""/>
                </v:shape>
                <o:OLEObject Type="Embed" ProgID="Equation.3" ShapeID="_x0000_i1045" DrawAspect="Content" ObjectID="_1640424702" r:id="rId55"/>
              </w:object>
            </w:r>
            <w:r w:rsidRPr="007E346D">
              <w:rPr>
                <w:rFonts w:hint="eastAsia"/>
              </w:rPr>
              <w:t xml:space="preserve">= 11 as per </w:t>
            </w:r>
            <w:r w:rsidRPr="007E346D">
              <w:t>table 6.4.1.1.3-3 of TS 38.211 [5].</w:t>
            </w:r>
          </w:p>
          <w:p w14:paraId="6F95EA2A" w14:textId="77777777" w:rsidR="00DE61E8" w:rsidRPr="007E346D" w:rsidRDefault="00DE61E8" w:rsidP="00252937">
            <w:pPr>
              <w:pStyle w:val="TAN"/>
            </w:pPr>
            <w:r w:rsidRPr="007E346D">
              <w:t>NOTE 2:</w:t>
            </w:r>
            <w:r w:rsidRPr="007E346D">
              <w:tab/>
              <w:t>MCS index 4 and target coding rate = 308/1024 are adopted to calculate payload size for receiver sensitivity and in-channel selectivity</w:t>
            </w:r>
          </w:p>
          <w:p w14:paraId="65453405" w14:textId="77777777" w:rsidR="00DE61E8" w:rsidRPr="007E346D" w:rsidRDefault="00DE61E8" w:rsidP="00252937">
            <w:pPr>
              <w:pStyle w:val="TAN"/>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13655E7E">
                <v:shape id="_x0000_i1046" type="#_x0000_t75" style="width:14pt;height:14pt" o:ole="">
                  <v:imagedata r:id="rId56" o:title=""/>
                </v:shape>
                <o:OLEObject Type="Embed" ProgID="Equation.DSMT4" ShapeID="_x0000_i1046" DrawAspect="Content" ObjectID="_1640424703" r:id="rId57"/>
              </w:object>
            </w:r>
            <w:r w:rsidRPr="007E346D">
              <w:rPr>
                <w:rFonts w:hint="eastAsia"/>
                <w:lang w:eastAsia="zh-CN"/>
              </w:rPr>
              <w:t xml:space="preserve"> in sub-clause </w:t>
            </w:r>
            <w:r w:rsidRPr="007E346D">
              <w:rPr>
                <w:lang w:eastAsia="zh-CN"/>
              </w:rPr>
              <w:t>5.2.2 of TS 38.212 [15].</w:t>
            </w:r>
          </w:p>
        </w:tc>
      </w:tr>
      <w:bookmarkEnd w:id="945"/>
      <w:bookmarkEnd w:id="946"/>
      <w:bookmarkEnd w:id="947"/>
      <w:bookmarkEnd w:id="956"/>
    </w:tbl>
    <w:p w14:paraId="625DF4E5" w14:textId="77777777" w:rsidR="000723CA" w:rsidRPr="00E26D09" w:rsidRDefault="000723CA" w:rsidP="000723CA">
      <w:pPr>
        <w:rPr>
          <w:lang w:eastAsia="zh-CN"/>
        </w:rPr>
      </w:pPr>
    </w:p>
    <w:p w14:paraId="4988DC71" w14:textId="211286B6" w:rsidR="000723CA" w:rsidRPr="00E26D09" w:rsidRDefault="000723CA" w:rsidP="00854B6F">
      <w:pPr>
        <w:pStyle w:val="TH"/>
      </w:pPr>
      <w:r w:rsidRPr="00E26D09">
        <w:lastRenderedPageBreak/>
        <w:t xml:space="preserve">Table A.1-2: FRC parameters for FR2 </w:t>
      </w:r>
      <w:r w:rsidR="00AE5842" w:rsidRPr="00E26D09">
        <w:t>OTA reference sensitivity</w:t>
      </w:r>
      <w:r w:rsidR="00B463A3"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B463A3" w:rsidRPr="00E26D09">
        <w:t>receiver</w:t>
      </w:r>
      <w:r w:rsidR="00AE5842" w:rsidRPr="00E26D09">
        <w:t xml:space="preserve"> intermodulation</w:t>
      </w:r>
      <w:r w:rsidR="00AE5842" w:rsidRPr="00E26D09" w:rsidDel="00465DA8">
        <w:t xml:space="preserve"> </w:t>
      </w:r>
      <w:r w:rsidR="00AE5842"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E26D09" w:rsidRPr="00E26D09" w14:paraId="3E923DF3" w14:textId="77777777" w:rsidTr="002835C4">
        <w:trPr>
          <w:jc w:val="center"/>
        </w:trPr>
        <w:tc>
          <w:tcPr>
            <w:tcW w:w="1526" w:type="dxa"/>
          </w:tcPr>
          <w:p w14:paraId="227DC06E" w14:textId="77777777" w:rsidR="000723CA" w:rsidRPr="00E26D09" w:rsidRDefault="000723CA" w:rsidP="00FA6718">
            <w:pPr>
              <w:pStyle w:val="TAH"/>
              <w:rPr>
                <w:rFonts w:cs="Arial"/>
              </w:rPr>
            </w:pPr>
            <w:r w:rsidRPr="00E26D09">
              <w:rPr>
                <w:rFonts w:cs="Arial"/>
              </w:rPr>
              <w:t>Reference channel</w:t>
            </w:r>
          </w:p>
        </w:tc>
        <w:tc>
          <w:tcPr>
            <w:tcW w:w="0" w:type="auto"/>
          </w:tcPr>
          <w:p w14:paraId="4D4C0C95" w14:textId="77777777" w:rsidR="000723CA" w:rsidRPr="00E26D09" w:rsidRDefault="000723CA" w:rsidP="00FA6718">
            <w:pPr>
              <w:pStyle w:val="TAH"/>
              <w:rPr>
                <w:rFonts w:cs="Arial"/>
              </w:rPr>
            </w:pPr>
            <w:r w:rsidRPr="00E26D09">
              <w:rPr>
                <w:rFonts w:cs="Arial"/>
                <w:lang w:eastAsia="zh-CN"/>
              </w:rPr>
              <w:t>G-FR2-A1-1</w:t>
            </w:r>
          </w:p>
        </w:tc>
        <w:tc>
          <w:tcPr>
            <w:tcW w:w="0" w:type="auto"/>
          </w:tcPr>
          <w:p w14:paraId="798B9B0C" w14:textId="77777777" w:rsidR="000723CA" w:rsidRPr="00E26D09" w:rsidRDefault="000723CA" w:rsidP="00FA6718">
            <w:pPr>
              <w:pStyle w:val="TAH"/>
              <w:rPr>
                <w:rFonts w:cs="Arial"/>
              </w:rPr>
            </w:pPr>
            <w:r w:rsidRPr="00E26D09">
              <w:rPr>
                <w:rFonts w:cs="Arial"/>
                <w:lang w:eastAsia="zh-CN"/>
              </w:rPr>
              <w:t>G-FR2-A1-2</w:t>
            </w:r>
          </w:p>
        </w:tc>
        <w:tc>
          <w:tcPr>
            <w:tcW w:w="0" w:type="auto"/>
          </w:tcPr>
          <w:p w14:paraId="7BC82347" w14:textId="77777777" w:rsidR="000723CA" w:rsidRPr="00E26D09" w:rsidRDefault="000723CA" w:rsidP="00FA6718">
            <w:pPr>
              <w:pStyle w:val="TAH"/>
              <w:rPr>
                <w:rFonts w:cs="Arial"/>
              </w:rPr>
            </w:pPr>
            <w:r w:rsidRPr="00E26D09">
              <w:rPr>
                <w:rFonts w:cs="Arial"/>
                <w:lang w:eastAsia="zh-CN"/>
              </w:rPr>
              <w:t>G-FR2-A1-3</w:t>
            </w:r>
          </w:p>
        </w:tc>
        <w:tc>
          <w:tcPr>
            <w:tcW w:w="0" w:type="auto"/>
          </w:tcPr>
          <w:p w14:paraId="47FE47D0" w14:textId="77777777" w:rsidR="000723CA" w:rsidRPr="00E26D09" w:rsidRDefault="000723CA" w:rsidP="00FA6718">
            <w:pPr>
              <w:pStyle w:val="TAH"/>
              <w:rPr>
                <w:rFonts w:cs="Arial"/>
                <w:lang w:eastAsia="zh-CN"/>
              </w:rPr>
            </w:pPr>
            <w:r w:rsidRPr="00E26D09">
              <w:rPr>
                <w:rFonts w:cs="Arial"/>
                <w:lang w:eastAsia="zh-CN"/>
              </w:rPr>
              <w:t>G-FR2-A1-4</w:t>
            </w:r>
          </w:p>
        </w:tc>
        <w:tc>
          <w:tcPr>
            <w:tcW w:w="0" w:type="auto"/>
          </w:tcPr>
          <w:p w14:paraId="0115DB7F" w14:textId="77777777" w:rsidR="000723CA" w:rsidRPr="00E26D09" w:rsidRDefault="000723CA" w:rsidP="00FA6718">
            <w:pPr>
              <w:pStyle w:val="TAH"/>
              <w:rPr>
                <w:rFonts w:cs="Arial"/>
                <w:lang w:eastAsia="zh-CN"/>
              </w:rPr>
            </w:pPr>
            <w:r w:rsidRPr="00E26D09">
              <w:rPr>
                <w:rFonts w:cs="Arial"/>
                <w:lang w:eastAsia="zh-CN"/>
              </w:rPr>
              <w:t>G-FR2-A1-5</w:t>
            </w:r>
          </w:p>
        </w:tc>
      </w:tr>
      <w:tr w:rsidR="00E26D09" w:rsidRPr="00E26D09" w14:paraId="4C4153C8" w14:textId="77777777" w:rsidTr="002835C4">
        <w:trPr>
          <w:jc w:val="center"/>
        </w:trPr>
        <w:tc>
          <w:tcPr>
            <w:tcW w:w="1526" w:type="dxa"/>
          </w:tcPr>
          <w:p w14:paraId="0B5F7091"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676E2F15"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0911329E"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3CF7FC8"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A66182F"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39BABF15" w14:textId="77777777" w:rsidR="000723CA" w:rsidRPr="00E26D09" w:rsidRDefault="000723CA" w:rsidP="00FA6718">
            <w:pPr>
              <w:pStyle w:val="TAC"/>
              <w:rPr>
                <w:rFonts w:cs="Arial"/>
                <w:lang w:eastAsia="zh-CN"/>
              </w:rPr>
            </w:pPr>
            <w:r w:rsidRPr="00E26D09">
              <w:rPr>
                <w:rFonts w:cs="Arial"/>
                <w:lang w:eastAsia="zh-CN"/>
              </w:rPr>
              <w:t>120</w:t>
            </w:r>
          </w:p>
        </w:tc>
      </w:tr>
      <w:tr w:rsidR="00E26D09" w:rsidRPr="00E26D09" w14:paraId="3D4BD37F" w14:textId="77777777" w:rsidTr="002835C4">
        <w:trPr>
          <w:jc w:val="center"/>
        </w:trPr>
        <w:tc>
          <w:tcPr>
            <w:tcW w:w="1526" w:type="dxa"/>
          </w:tcPr>
          <w:p w14:paraId="0138009E" w14:textId="77777777" w:rsidR="000723CA" w:rsidRPr="00E26D09" w:rsidRDefault="000723CA" w:rsidP="00FA6718">
            <w:pPr>
              <w:pStyle w:val="TAL"/>
              <w:rPr>
                <w:rFonts w:cs="Arial"/>
              </w:rPr>
            </w:pPr>
            <w:r w:rsidRPr="00E26D09">
              <w:rPr>
                <w:rFonts w:cs="Arial"/>
              </w:rPr>
              <w:t>Allocated resource blocks</w:t>
            </w:r>
          </w:p>
        </w:tc>
        <w:tc>
          <w:tcPr>
            <w:tcW w:w="0" w:type="auto"/>
          </w:tcPr>
          <w:p w14:paraId="5C7C6285"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2ADC8034" w14:textId="77777777" w:rsidR="000723CA" w:rsidRPr="00E26D09" w:rsidRDefault="000723CA" w:rsidP="00FA6718">
            <w:pPr>
              <w:pStyle w:val="TAC"/>
              <w:rPr>
                <w:rFonts w:cs="Arial"/>
                <w:lang w:eastAsia="zh-CN"/>
              </w:rPr>
            </w:pPr>
            <w:r w:rsidRPr="00E26D09">
              <w:rPr>
                <w:rFonts w:cs="Arial"/>
                <w:lang w:eastAsia="zh-CN"/>
              </w:rPr>
              <w:t>32</w:t>
            </w:r>
          </w:p>
        </w:tc>
        <w:tc>
          <w:tcPr>
            <w:tcW w:w="0" w:type="auto"/>
          </w:tcPr>
          <w:p w14:paraId="682F21CE"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7330D0A5" w14:textId="77777777" w:rsidR="000723CA" w:rsidRPr="00E26D09" w:rsidRDefault="000723CA" w:rsidP="00FA6718">
            <w:pPr>
              <w:pStyle w:val="TAC"/>
              <w:rPr>
                <w:rFonts w:cs="Arial"/>
                <w:lang w:eastAsia="zh-CN"/>
              </w:rPr>
            </w:pPr>
            <w:r w:rsidRPr="00E26D09">
              <w:rPr>
                <w:rFonts w:cs="Arial"/>
                <w:lang w:eastAsia="zh-CN"/>
              </w:rPr>
              <w:t>33</w:t>
            </w:r>
          </w:p>
        </w:tc>
        <w:tc>
          <w:tcPr>
            <w:tcW w:w="0" w:type="auto"/>
          </w:tcPr>
          <w:p w14:paraId="32C150F7" w14:textId="77777777" w:rsidR="000723CA" w:rsidRPr="00E26D09" w:rsidRDefault="000723CA" w:rsidP="00FA6718">
            <w:pPr>
              <w:pStyle w:val="TAC"/>
              <w:rPr>
                <w:rFonts w:cs="Arial"/>
                <w:lang w:eastAsia="zh-CN"/>
              </w:rPr>
            </w:pPr>
            <w:r w:rsidRPr="00E26D09">
              <w:rPr>
                <w:rFonts w:cs="Arial"/>
                <w:lang w:eastAsia="zh-CN"/>
              </w:rPr>
              <w:t>16</w:t>
            </w:r>
          </w:p>
        </w:tc>
      </w:tr>
      <w:tr w:rsidR="00E26D09" w:rsidRPr="00E26D09" w14:paraId="712BA737" w14:textId="77777777" w:rsidTr="002835C4">
        <w:trPr>
          <w:jc w:val="center"/>
        </w:trPr>
        <w:tc>
          <w:tcPr>
            <w:tcW w:w="1526" w:type="dxa"/>
          </w:tcPr>
          <w:p w14:paraId="20FD78B8"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w:t>
            </w:r>
            <w:r w:rsidR="0072409A" w:rsidRPr="00E26D09">
              <w:rPr>
                <w:rFonts w:cs="Arial"/>
                <w:lang w:eastAsia="zh-CN"/>
              </w:rPr>
              <w:t xml:space="preserve"> (Note 1)</w:t>
            </w:r>
          </w:p>
        </w:tc>
        <w:tc>
          <w:tcPr>
            <w:tcW w:w="0" w:type="auto"/>
          </w:tcPr>
          <w:p w14:paraId="370CEC8F"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5DBE8E5"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0823C7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7F5729B9"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4DE8A5C0" w14:textId="77777777" w:rsidR="000723CA" w:rsidRPr="00E26D09" w:rsidRDefault="000723CA" w:rsidP="00FA6718">
            <w:pPr>
              <w:pStyle w:val="TAC"/>
              <w:rPr>
                <w:rFonts w:cs="Arial"/>
                <w:kern w:val="2"/>
                <w:lang w:eastAsia="zh-CN"/>
              </w:rPr>
            </w:pPr>
            <w:r w:rsidRPr="00E26D09">
              <w:rPr>
                <w:rFonts w:cs="Arial"/>
                <w:kern w:val="2"/>
                <w:lang w:eastAsia="zh-CN"/>
              </w:rPr>
              <w:t>12</w:t>
            </w:r>
          </w:p>
        </w:tc>
      </w:tr>
      <w:tr w:rsidR="00E26D09" w:rsidRPr="00E26D09" w14:paraId="1B1FA193" w14:textId="77777777" w:rsidTr="002835C4">
        <w:trPr>
          <w:jc w:val="center"/>
        </w:trPr>
        <w:tc>
          <w:tcPr>
            <w:tcW w:w="1526" w:type="dxa"/>
          </w:tcPr>
          <w:p w14:paraId="32BADB79" w14:textId="77777777" w:rsidR="000723CA" w:rsidRPr="00E26D09" w:rsidRDefault="000723CA" w:rsidP="00FA6718">
            <w:pPr>
              <w:pStyle w:val="TAL"/>
              <w:rPr>
                <w:rFonts w:cs="Arial"/>
              </w:rPr>
            </w:pPr>
            <w:r w:rsidRPr="00E26D09">
              <w:rPr>
                <w:rFonts w:cs="Arial"/>
              </w:rPr>
              <w:t>Modulation</w:t>
            </w:r>
          </w:p>
        </w:tc>
        <w:tc>
          <w:tcPr>
            <w:tcW w:w="0" w:type="auto"/>
          </w:tcPr>
          <w:p w14:paraId="4582796A" w14:textId="77777777" w:rsidR="000723CA" w:rsidRPr="00E26D09" w:rsidRDefault="000723CA" w:rsidP="00FA6718">
            <w:pPr>
              <w:pStyle w:val="TAC"/>
              <w:rPr>
                <w:rFonts w:cs="Arial"/>
              </w:rPr>
            </w:pPr>
            <w:r w:rsidRPr="00E26D09">
              <w:rPr>
                <w:rFonts w:cs="Arial"/>
              </w:rPr>
              <w:t>QPSK</w:t>
            </w:r>
          </w:p>
        </w:tc>
        <w:tc>
          <w:tcPr>
            <w:tcW w:w="0" w:type="auto"/>
          </w:tcPr>
          <w:p w14:paraId="3978A3C9" w14:textId="77777777" w:rsidR="000723CA" w:rsidRPr="00E26D09" w:rsidRDefault="000723CA" w:rsidP="00FA6718">
            <w:pPr>
              <w:pStyle w:val="TAC"/>
              <w:rPr>
                <w:rFonts w:cs="Arial"/>
              </w:rPr>
            </w:pPr>
            <w:r w:rsidRPr="00E26D09">
              <w:rPr>
                <w:rFonts w:cs="Arial"/>
              </w:rPr>
              <w:t>QPSK</w:t>
            </w:r>
          </w:p>
        </w:tc>
        <w:tc>
          <w:tcPr>
            <w:tcW w:w="0" w:type="auto"/>
          </w:tcPr>
          <w:p w14:paraId="64302C69" w14:textId="77777777" w:rsidR="000723CA" w:rsidRPr="00E26D09" w:rsidRDefault="000723CA" w:rsidP="00FA6718">
            <w:pPr>
              <w:pStyle w:val="TAC"/>
              <w:rPr>
                <w:rFonts w:cs="Arial"/>
              </w:rPr>
            </w:pPr>
            <w:r w:rsidRPr="00E26D09">
              <w:rPr>
                <w:rFonts w:cs="Arial"/>
              </w:rPr>
              <w:t>QPSK</w:t>
            </w:r>
          </w:p>
        </w:tc>
        <w:tc>
          <w:tcPr>
            <w:tcW w:w="0" w:type="auto"/>
          </w:tcPr>
          <w:p w14:paraId="2724A28B" w14:textId="77777777" w:rsidR="000723CA" w:rsidRPr="00E26D09" w:rsidRDefault="000723CA" w:rsidP="00FA6718">
            <w:pPr>
              <w:pStyle w:val="TAC"/>
              <w:rPr>
                <w:rFonts w:cs="Arial"/>
              </w:rPr>
            </w:pPr>
            <w:r w:rsidRPr="00E26D09">
              <w:rPr>
                <w:rFonts w:cs="Arial"/>
              </w:rPr>
              <w:t>QPSK</w:t>
            </w:r>
          </w:p>
        </w:tc>
        <w:tc>
          <w:tcPr>
            <w:tcW w:w="0" w:type="auto"/>
          </w:tcPr>
          <w:p w14:paraId="437C85A3" w14:textId="77777777" w:rsidR="000723CA" w:rsidRPr="00E26D09" w:rsidRDefault="000723CA" w:rsidP="00FA6718">
            <w:pPr>
              <w:pStyle w:val="TAC"/>
              <w:rPr>
                <w:rFonts w:cs="Arial"/>
                <w:kern w:val="2"/>
              </w:rPr>
            </w:pPr>
            <w:r w:rsidRPr="00E26D09">
              <w:rPr>
                <w:rFonts w:cs="Arial"/>
                <w:kern w:val="2"/>
              </w:rPr>
              <w:t>QPSK</w:t>
            </w:r>
          </w:p>
        </w:tc>
      </w:tr>
      <w:tr w:rsidR="00E26D09" w:rsidRPr="00E26D09" w14:paraId="553AC1CA" w14:textId="77777777" w:rsidTr="002835C4">
        <w:trPr>
          <w:jc w:val="center"/>
        </w:trPr>
        <w:tc>
          <w:tcPr>
            <w:tcW w:w="1526" w:type="dxa"/>
          </w:tcPr>
          <w:p w14:paraId="27863256"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6245CDFA"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2AFBEDA0"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1DD7EBFE"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7F853314" w14:textId="77777777" w:rsidR="000723CA" w:rsidRPr="00E26D09" w:rsidRDefault="000723CA" w:rsidP="00FA6718">
            <w:pPr>
              <w:pStyle w:val="TAC"/>
              <w:rPr>
                <w:rFonts w:cs="Arial"/>
              </w:rPr>
            </w:pPr>
            <w:r w:rsidRPr="00E26D09">
              <w:rPr>
                <w:rFonts w:cs="Arial"/>
              </w:rPr>
              <w:t>1/3</w:t>
            </w:r>
          </w:p>
        </w:tc>
        <w:tc>
          <w:tcPr>
            <w:tcW w:w="0" w:type="auto"/>
          </w:tcPr>
          <w:p w14:paraId="3405953B" w14:textId="77777777" w:rsidR="000723CA" w:rsidRPr="00E26D09" w:rsidRDefault="000723CA" w:rsidP="00FA6718">
            <w:pPr>
              <w:pStyle w:val="TAC"/>
              <w:rPr>
                <w:rFonts w:cs="Arial"/>
                <w:kern w:val="2"/>
              </w:rPr>
            </w:pPr>
            <w:r w:rsidRPr="00E26D09">
              <w:rPr>
                <w:rFonts w:cs="Arial"/>
                <w:kern w:val="2"/>
              </w:rPr>
              <w:t>1/3</w:t>
            </w:r>
          </w:p>
        </w:tc>
      </w:tr>
      <w:tr w:rsidR="00E26D09" w:rsidRPr="00E26D09" w14:paraId="562E6C24" w14:textId="77777777" w:rsidTr="002835C4">
        <w:trPr>
          <w:jc w:val="center"/>
        </w:trPr>
        <w:tc>
          <w:tcPr>
            <w:tcW w:w="1526" w:type="dxa"/>
          </w:tcPr>
          <w:p w14:paraId="4A29358E" w14:textId="77777777" w:rsidR="0072409A" w:rsidRPr="00E26D09" w:rsidRDefault="0072409A" w:rsidP="0072409A">
            <w:pPr>
              <w:pStyle w:val="TAL"/>
              <w:rPr>
                <w:rFonts w:cs="Arial"/>
              </w:rPr>
            </w:pPr>
            <w:bookmarkStart w:id="957" w:name="_Hlk499884172"/>
            <w:r w:rsidRPr="00E26D09">
              <w:rPr>
                <w:rFonts w:cs="Arial"/>
              </w:rPr>
              <w:t>Payload size (bits)</w:t>
            </w:r>
          </w:p>
        </w:tc>
        <w:tc>
          <w:tcPr>
            <w:tcW w:w="0" w:type="auto"/>
          </w:tcPr>
          <w:p w14:paraId="29F853E4"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36B71A5C" w14:textId="77777777" w:rsidR="0072409A" w:rsidRPr="00E26D09" w:rsidRDefault="0072409A" w:rsidP="0072409A">
            <w:pPr>
              <w:pStyle w:val="TAC"/>
              <w:rPr>
                <w:rFonts w:cs="Arial"/>
                <w:lang w:eastAsia="zh-CN"/>
              </w:rPr>
            </w:pPr>
            <w:r w:rsidRPr="00E26D09">
              <w:rPr>
                <w:rFonts w:cs="Arial"/>
                <w:lang w:eastAsia="zh-CN"/>
              </w:rPr>
              <w:t>2792</w:t>
            </w:r>
          </w:p>
        </w:tc>
        <w:tc>
          <w:tcPr>
            <w:tcW w:w="0" w:type="auto"/>
          </w:tcPr>
          <w:p w14:paraId="297B0EAB"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70EE8864" w14:textId="77777777" w:rsidR="0072409A" w:rsidRPr="00E26D09" w:rsidRDefault="0072409A" w:rsidP="0072409A">
            <w:pPr>
              <w:pStyle w:val="TAC"/>
              <w:rPr>
                <w:rFonts w:cs="Arial"/>
                <w:lang w:eastAsia="zh-CN"/>
              </w:rPr>
            </w:pPr>
            <w:r w:rsidRPr="00E26D09">
              <w:rPr>
                <w:rFonts w:cs="Arial"/>
                <w:lang w:eastAsia="zh-CN"/>
              </w:rPr>
              <w:t>2856</w:t>
            </w:r>
          </w:p>
        </w:tc>
        <w:tc>
          <w:tcPr>
            <w:tcW w:w="0" w:type="auto"/>
          </w:tcPr>
          <w:p w14:paraId="09F34F1B" w14:textId="77777777" w:rsidR="0072409A" w:rsidRPr="00E26D09" w:rsidRDefault="0072409A" w:rsidP="0072409A">
            <w:pPr>
              <w:pStyle w:val="TAC"/>
              <w:rPr>
                <w:rFonts w:cs="Arial"/>
                <w:lang w:eastAsia="zh-CN"/>
              </w:rPr>
            </w:pPr>
            <w:r w:rsidRPr="00E26D09">
              <w:rPr>
                <w:rFonts w:cs="Arial"/>
                <w:lang w:eastAsia="zh-CN"/>
              </w:rPr>
              <w:t>1416</w:t>
            </w:r>
          </w:p>
        </w:tc>
      </w:tr>
      <w:tr w:rsidR="00E26D09" w:rsidRPr="00E26D09" w14:paraId="0B7EB0B4" w14:textId="77777777" w:rsidTr="002835C4">
        <w:trPr>
          <w:jc w:val="center"/>
        </w:trPr>
        <w:tc>
          <w:tcPr>
            <w:tcW w:w="1526" w:type="dxa"/>
          </w:tcPr>
          <w:p w14:paraId="4DF776CC"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2995422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5E17CE66"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5255FF0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4825F042"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727EF4B5" w14:textId="77777777" w:rsidR="0072409A" w:rsidRPr="00E26D09" w:rsidRDefault="0072409A" w:rsidP="0072409A">
            <w:pPr>
              <w:pStyle w:val="TAC"/>
              <w:rPr>
                <w:rFonts w:cs="Arial"/>
                <w:lang w:eastAsia="zh-CN"/>
              </w:rPr>
            </w:pPr>
            <w:r w:rsidRPr="00E26D09">
              <w:rPr>
                <w:rFonts w:cs="Arial"/>
                <w:lang w:eastAsia="zh-CN"/>
              </w:rPr>
              <w:t>16</w:t>
            </w:r>
          </w:p>
        </w:tc>
      </w:tr>
      <w:tr w:rsidR="00E26D09" w:rsidRPr="00E26D09" w14:paraId="3CBBC293" w14:textId="77777777" w:rsidTr="002835C4">
        <w:trPr>
          <w:jc w:val="center"/>
        </w:trPr>
        <w:tc>
          <w:tcPr>
            <w:tcW w:w="1526" w:type="dxa"/>
          </w:tcPr>
          <w:p w14:paraId="164DA111" w14:textId="77777777" w:rsidR="0072409A" w:rsidRPr="00E26D09" w:rsidRDefault="0072409A" w:rsidP="0072409A">
            <w:pPr>
              <w:pStyle w:val="TAL"/>
              <w:rPr>
                <w:rFonts w:cs="Arial"/>
              </w:rPr>
            </w:pPr>
            <w:r w:rsidRPr="00E26D09">
              <w:rPr>
                <w:rFonts w:cs="Arial"/>
              </w:rPr>
              <w:t>Code block CRC size (bits)</w:t>
            </w:r>
          </w:p>
        </w:tc>
        <w:tc>
          <w:tcPr>
            <w:tcW w:w="0" w:type="auto"/>
          </w:tcPr>
          <w:p w14:paraId="3B28BB14"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249DC70F"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3EA474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DBDCE9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5ABD94A" w14:textId="77777777" w:rsidR="0072409A" w:rsidRPr="00E26D09" w:rsidRDefault="0072409A" w:rsidP="0072409A">
            <w:pPr>
              <w:pStyle w:val="TAC"/>
              <w:rPr>
                <w:rFonts w:cs="Arial"/>
                <w:lang w:eastAsia="zh-CN"/>
              </w:rPr>
            </w:pPr>
            <w:r w:rsidRPr="00E26D09">
              <w:rPr>
                <w:rFonts w:cs="Arial"/>
                <w:lang w:eastAsia="zh-CN"/>
              </w:rPr>
              <w:t>-</w:t>
            </w:r>
          </w:p>
        </w:tc>
      </w:tr>
      <w:tr w:rsidR="00E26D09" w:rsidRPr="00E26D09" w14:paraId="74491DE2" w14:textId="77777777" w:rsidTr="002835C4">
        <w:trPr>
          <w:jc w:val="center"/>
        </w:trPr>
        <w:tc>
          <w:tcPr>
            <w:tcW w:w="1526" w:type="dxa"/>
          </w:tcPr>
          <w:p w14:paraId="0A246150" w14:textId="77777777" w:rsidR="0072409A" w:rsidRPr="00E26D09" w:rsidRDefault="0072409A" w:rsidP="0072409A">
            <w:pPr>
              <w:pStyle w:val="TAL"/>
              <w:rPr>
                <w:rFonts w:cs="Arial"/>
              </w:rPr>
            </w:pPr>
            <w:r w:rsidRPr="00E26D09">
              <w:rPr>
                <w:rFonts w:cs="Arial"/>
              </w:rPr>
              <w:t>Number of code blocks - C</w:t>
            </w:r>
          </w:p>
        </w:tc>
        <w:tc>
          <w:tcPr>
            <w:tcW w:w="0" w:type="auto"/>
          </w:tcPr>
          <w:p w14:paraId="30B600B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14677B2"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76AD43D"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785CE333"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E8520D4" w14:textId="77777777" w:rsidR="0072409A" w:rsidRPr="00E26D09" w:rsidRDefault="0072409A" w:rsidP="0072409A">
            <w:pPr>
              <w:pStyle w:val="TAC"/>
              <w:rPr>
                <w:rFonts w:cs="Arial"/>
                <w:lang w:eastAsia="zh-CN"/>
              </w:rPr>
            </w:pPr>
            <w:r w:rsidRPr="00E26D09">
              <w:rPr>
                <w:rFonts w:cs="Arial"/>
                <w:lang w:eastAsia="zh-CN"/>
              </w:rPr>
              <w:t>1</w:t>
            </w:r>
          </w:p>
        </w:tc>
      </w:tr>
      <w:tr w:rsidR="00E26D09" w:rsidRPr="00E26D09" w14:paraId="0CB33A06" w14:textId="77777777" w:rsidTr="002835C4">
        <w:trPr>
          <w:jc w:val="center"/>
        </w:trPr>
        <w:tc>
          <w:tcPr>
            <w:tcW w:w="1526" w:type="dxa"/>
          </w:tcPr>
          <w:p w14:paraId="340C6223" w14:textId="77777777" w:rsidR="0072409A" w:rsidRPr="00E26D09" w:rsidRDefault="0072409A" w:rsidP="0072409A">
            <w:pPr>
              <w:pStyle w:val="TAL"/>
              <w:rPr>
                <w:rFonts w:cs="Arial"/>
              </w:rPr>
            </w:pPr>
            <w:r w:rsidRPr="00E26D09">
              <w:rPr>
                <w:rFonts w:cs="Arial"/>
              </w:rPr>
              <w:t xml:space="preserve">Code block size </w:t>
            </w:r>
            <w:r w:rsidR="00BB09E0" w:rsidRPr="00E26D09">
              <w:rPr>
                <w:rFonts w:eastAsia="Malgun Gothic" w:cs="Arial"/>
              </w:rPr>
              <w:t xml:space="preserve">including CRC </w:t>
            </w:r>
            <w:r w:rsidRPr="00E26D09">
              <w:rPr>
                <w:rFonts w:cs="Arial"/>
              </w:rPr>
              <w:t>(bits)</w:t>
            </w:r>
            <w:r w:rsidR="00BB09E0" w:rsidRPr="00E26D09">
              <w:rPr>
                <w:rFonts w:cs="Arial"/>
              </w:rPr>
              <w:t xml:space="preserve"> (Note 3)</w:t>
            </w:r>
          </w:p>
        </w:tc>
        <w:tc>
          <w:tcPr>
            <w:tcW w:w="0" w:type="auto"/>
          </w:tcPr>
          <w:p w14:paraId="5A1D9614"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C137467" w14:textId="77777777" w:rsidR="0072409A" w:rsidRPr="00E26D09" w:rsidRDefault="0072409A" w:rsidP="0072409A">
            <w:pPr>
              <w:pStyle w:val="TAC"/>
              <w:rPr>
                <w:rFonts w:cs="Arial"/>
                <w:lang w:eastAsia="zh-CN"/>
              </w:rPr>
            </w:pPr>
            <w:r w:rsidRPr="00E26D09">
              <w:rPr>
                <w:rFonts w:cs="Arial"/>
                <w:lang w:eastAsia="zh-CN"/>
              </w:rPr>
              <w:t>2808</w:t>
            </w:r>
          </w:p>
        </w:tc>
        <w:tc>
          <w:tcPr>
            <w:tcW w:w="0" w:type="auto"/>
          </w:tcPr>
          <w:p w14:paraId="516565EA"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A039B53" w14:textId="77777777" w:rsidR="0072409A" w:rsidRPr="00E26D09" w:rsidRDefault="0072409A" w:rsidP="0072409A">
            <w:pPr>
              <w:pStyle w:val="TAC"/>
              <w:rPr>
                <w:rFonts w:cs="Arial"/>
                <w:lang w:eastAsia="zh-CN"/>
              </w:rPr>
            </w:pPr>
            <w:r w:rsidRPr="00E26D09">
              <w:rPr>
                <w:rFonts w:cs="Arial"/>
                <w:lang w:eastAsia="zh-CN"/>
              </w:rPr>
              <w:t>2872</w:t>
            </w:r>
          </w:p>
        </w:tc>
        <w:tc>
          <w:tcPr>
            <w:tcW w:w="0" w:type="auto"/>
          </w:tcPr>
          <w:p w14:paraId="376A8669" w14:textId="77777777" w:rsidR="0072409A" w:rsidRPr="00E26D09" w:rsidRDefault="0072409A" w:rsidP="0072409A">
            <w:pPr>
              <w:pStyle w:val="TAC"/>
              <w:rPr>
                <w:rFonts w:cs="Arial"/>
                <w:lang w:eastAsia="zh-CN"/>
              </w:rPr>
            </w:pPr>
            <w:r w:rsidRPr="00E26D09">
              <w:rPr>
                <w:rFonts w:cs="Arial"/>
                <w:lang w:eastAsia="zh-CN"/>
              </w:rPr>
              <w:t>1432</w:t>
            </w:r>
          </w:p>
        </w:tc>
      </w:tr>
      <w:tr w:rsidR="00E26D09" w:rsidRPr="00E26D09" w14:paraId="4FEBAABD" w14:textId="77777777" w:rsidTr="002835C4">
        <w:trPr>
          <w:jc w:val="center"/>
        </w:trPr>
        <w:tc>
          <w:tcPr>
            <w:tcW w:w="1526" w:type="dxa"/>
          </w:tcPr>
          <w:p w14:paraId="52C59D6B"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0234F647"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44D8C48E" w14:textId="77777777" w:rsidR="0072409A" w:rsidRPr="00E26D09" w:rsidRDefault="0072409A" w:rsidP="0072409A">
            <w:pPr>
              <w:pStyle w:val="TAC"/>
              <w:rPr>
                <w:rFonts w:cs="Arial"/>
                <w:lang w:eastAsia="zh-CN"/>
              </w:rPr>
            </w:pPr>
            <w:r w:rsidRPr="00E26D09">
              <w:rPr>
                <w:rFonts w:cs="Arial"/>
                <w:lang w:eastAsia="zh-CN"/>
              </w:rPr>
              <w:t>9216</w:t>
            </w:r>
          </w:p>
        </w:tc>
        <w:tc>
          <w:tcPr>
            <w:tcW w:w="0" w:type="auto"/>
          </w:tcPr>
          <w:p w14:paraId="4AF94F5C"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596649BF"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44280F9C" w14:textId="77777777" w:rsidR="0072409A" w:rsidRPr="00E26D09" w:rsidRDefault="0072409A" w:rsidP="0072409A">
            <w:pPr>
              <w:pStyle w:val="TAC"/>
              <w:rPr>
                <w:rFonts w:cs="Arial"/>
                <w:lang w:eastAsia="zh-CN"/>
              </w:rPr>
            </w:pPr>
            <w:r w:rsidRPr="00E26D09">
              <w:rPr>
                <w:rFonts w:cs="Arial"/>
                <w:lang w:eastAsia="zh-CN"/>
              </w:rPr>
              <w:t>4608</w:t>
            </w:r>
          </w:p>
        </w:tc>
      </w:tr>
      <w:tr w:rsidR="00E26D09" w:rsidRPr="00E26D09" w14:paraId="060FB7DF" w14:textId="77777777" w:rsidTr="002835C4">
        <w:trPr>
          <w:jc w:val="center"/>
        </w:trPr>
        <w:tc>
          <w:tcPr>
            <w:tcW w:w="1526" w:type="dxa"/>
          </w:tcPr>
          <w:p w14:paraId="1F01F10D"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288931C7"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32475FA8" w14:textId="77777777" w:rsidR="0072409A" w:rsidRPr="00E26D09" w:rsidRDefault="0072409A" w:rsidP="0072409A">
            <w:pPr>
              <w:pStyle w:val="TAC"/>
              <w:rPr>
                <w:rFonts w:cs="Arial"/>
                <w:lang w:eastAsia="zh-CN"/>
              </w:rPr>
            </w:pPr>
            <w:r w:rsidRPr="00E26D09">
              <w:rPr>
                <w:rFonts w:cs="Arial"/>
                <w:lang w:eastAsia="zh-CN"/>
              </w:rPr>
              <w:t>4608</w:t>
            </w:r>
          </w:p>
        </w:tc>
        <w:tc>
          <w:tcPr>
            <w:tcW w:w="0" w:type="auto"/>
          </w:tcPr>
          <w:p w14:paraId="772D8AFE"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293A1FBF" w14:textId="77777777" w:rsidR="0072409A" w:rsidRPr="00E26D09" w:rsidRDefault="0072409A" w:rsidP="0072409A">
            <w:pPr>
              <w:pStyle w:val="TAC"/>
              <w:rPr>
                <w:rFonts w:cs="Arial"/>
                <w:lang w:eastAsia="zh-CN"/>
              </w:rPr>
            </w:pPr>
            <w:r w:rsidRPr="00E26D09">
              <w:rPr>
                <w:rFonts w:cs="Arial"/>
                <w:lang w:eastAsia="zh-CN"/>
              </w:rPr>
              <w:t>4752</w:t>
            </w:r>
          </w:p>
        </w:tc>
        <w:tc>
          <w:tcPr>
            <w:tcW w:w="0" w:type="auto"/>
          </w:tcPr>
          <w:p w14:paraId="35E0A466" w14:textId="77777777" w:rsidR="0072409A" w:rsidRPr="00E26D09" w:rsidRDefault="0072409A" w:rsidP="0072409A">
            <w:pPr>
              <w:pStyle w:val="TAC"/>
              <w:rPr>
                <w:rFonts w:cs="Arial"/>
                <w:lang w:eastAsia="zh-CN"/>
              </w:rPr>
            </w:pPr>
            <w:r w:rsidRPr="00E26D09">
              <w:rPr>
                <w:rFonts w:cs="Arial"/>
                <w:lang w:eastAsia="zh-CN"/>
              </w:rPr>
              <w:t>2304</w:t>
            </w:r>
          </w:p>
        </w:tc>
      </w:tr>
      <w:tr w:rsidR="00521B72" w:rsidRPr="00E26D09" w14:paraId="7B5DADC7" w14:textId="77777777" w:rsidTr="006459E2">
        <w:trPr>
          <w:jc w:val="center"/>
        </w:trPr>
        <w:tc>
          <w:tcPr>
            <w:tcW w:w="0" w:type="auto"/>
            <w:gridSpan w:val="6"/>
          </w:tcPr>
          <w:p w14:paraId="240D9F2F" w14:textId="4E8D38F6" w:rsidR="00521B72" w:rsidRPr="00E26D09" w:rsidRDefault="00521B72" w:rsidP="00521B72">
            <w:pPr>
              <w:pStyle w:val="TAN"/>
            </w:pPr>
            <w:r w:rsidRPr="00E26D09">
              <w:t>NOTE 1:</w:t>
            </w:r>
            <w:r w:rsidR="001318F4" w:rsidRPr="00E26D09">
              <w:tab/>
            </w:r>
            <w:r w:rsidR="00BE272C" w:rsidRPr="00E26D09">
              <w:t>DM-RS configuration type</w:t>
            </w:r>
            <w:r w:rsidRPr="00E26D09">
              <w:t xml:space="preserve"> = 1 with </w:t>
            </w:r>
            <w:r w:rsidR="00A66C9F" w:rsidRPr="00E26D09">
              <w:t>DM-RS duration = single-symbol DM-RS</w:t>
            </w:r>
            <w:r w:rsidRPr="00E26D09">
              <w:t xml:space="preserve">, </w:t>
            </w:r>
            <w:r w:rsidR="00705AB0" w:rsidRPr="00E26D09">
              <w:rPr>
                <w:rFonts w:eastAsia="DengXian" w:hint="eastAsia"/>
                <w:lang w:eastAsia="zh-CN"/>
              </w:rPr>
              <w:t>a</w:t>
            </w:r>
            <w:r w:rsidR="00705AB0" w:rsidRPr="00E26D09">
              <w:rPr>
                <w:lang w:eastAsia="zh-CN"/>
              </w:rPr>
              <w:t>dditional DM-RS position</w:t>
            </w:r>
            <w:r w:rsidR="00705AB0" w:rsidRPr="00E26D09">
              <w:rPr>
                <w:rFonts w:eastAsia="DengXian" w:hint="eastAsia"/>
                <w:lang w:eastAsia="zh-CN"/>
              </w:rPr>
              <w:t xml:space="preserve"> = pos1</w:t>
            </w:r>
            <w:r w:rsidRPr="00E26D09">
              <w:t xml:space="preserve"> with </w:t>
            </w:r>
            <w:r w:rsidR="00836C7B" w:rsidRPr="00E26D09">
              <w:rPr>
                <w:i/>
                <w:lang w:eastAsia="zh-CN"/>
              </w:rPr>
              <w:t>l</w:t>
            </w:r>
            <w:r w:rsidR="00836C7B" w:rsidRPr="00E26D09">
              <w:rPr>
                <w:i/>
                <w:vertAlign w:val="subscript"/>
                <w:lang w:eastAsia="zh-CN"/>
              </w:rPr>
              <w:t>0</w:t>
            </w:r>
            <w:r w:rsidR="00836C7B" w:rsidRPr="00E26D09">
              <w:t xml:space="preserve"> </w:t>
            </w:r>
            <w:r w:rsidRPr="00E26D09">
              <w:rPr>
                <w:rFonts w:hint="eastAsia"/>
              </w:rPr>
              <w:t xml:space="preserve">= 2, </w:t>
            </w:r>
            <w:r w:rsidR="00DC4586" w:rsidRPr="00E26D09">
              <w:rPr>
                <w:i/>
                <w:lang w:eastAsia="zh-CN"/>
              </w:rPr>
              <w:t>l</w:t>
            </w:r>
            <w:r w:rsidR="00DC4586" w:rsidRPr="00E26D09" w:rsidDel="00A21A29">
              <w:t xml:space="preserve"> </w:t>
            </w:r>
            <w:r w:rsidRPr="00E26D09">
              <w:rPr>
                <w:rFonts w:hint="eastAsia"/>
              </w:rPr>
              <w:t xml:space="preserve">= 11 as per </w:t>
            </w:r>
            <w:r w:rsidR="0070224F" w:rsidRPr="00E26D09">
              <w:t>table</w:t>
            </w:r>
            <w:r w:rsidRPr="00E26D09">
              <w:t xml:space="preserve"> 6.4.1.1.3-3 of TS 38.211</w:t>
            </w:r>
            <w:r w:rsidR="0072409A" w:rsidRPr="00E26D09">
              <w:t> </w:t>
            </w:r>
            <w:r w:rsidRPr="00E26D09">
              <w:t>[5].</w:t>
            </w:r>
          </w:p>
          <w:p w14:paraId="1105261E" w14:textId="2177AEFC" w:rsidR="00BB09E0" w:rsidRPr="00E26D09" w:rsidRDefault="00521B72" w:rsidP="00BB09E0">
            <w:pPr>
              <w:pStyle w:val="TAN"/>
              <w:rPr>
                <w:lang w:eastAsia="zh-CN"/>
              </w:rPr>
            </w:pPr>
            <w:r w:rsidRPr="00E26D09">
              <w:t>NOTE 2:</w:t>
            </w:r>
            <w:r w:rsidR="001318F4" w:rsidRPr="00E26D09">
              <w:tab/>
            </w:r>
            <w:r w:rsidRPr="00E26D09">
              <w:t>MCS index 4 and target coding rate = 308/1024 are adopted to calculate payload</w:t>
            </w:r>
            <w:r w:rsidR="00B46CCA" w:rsidRPr="002E1614">
              <w:t xml:space="preserve"> </w:t>
            </w:r>
            <w:r w:rsidR="00B46CCA" w:rsidRPr="007A7019">
              <w:t>size</w:t>
            </w:r>
            <w:r w:rsidR="00B46CCA" w:rsidRPr="002E1614">
              <w:t>.</w:t>
            </w:r>
          </w:p>
          <w:p w14:paraId="0D93F91C" w14:textId="156D2B95" w:rsidR="00521B72" w:rsidRPr="00E26D09" w:rsidRDefault="00BB09E0" w:rsidP="00BB09E0">
            <w:pPr>
              <w:pStyle w:val="TAN"/>
              <w:rPr>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A578AF"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957"/>
    </w:tbl>
    <w:p w14:paraId="53E0B011" w14:textId="77777777" w:rsidR="000723CA" w:rsidRPr="00E26D09" w:rsidRDefault="000723CA" w:rsidP="000723CA">
      <w:pPr>
        <w:rPr>
          <w:lang w:eastAsia="zh-CN"/>
        </w:rPr>
      </w:pPr>
    </w:p>
    <w:p w14:paraId="6DCF50EB" w14:textId="77777777" w:rsidR="000723CA" w:rsidRPr="00E26D09" w:rsidRDefault="000723CA" w:rsidP="000723CA">
      <w:pPr>
        <w:pStyle w:val="Heading1"/>
      </w:pPr>
      <w:bookmarkStart w:id="958" w:name="_Toc21127806"/>
      <w:bookmarkStart w:id="959" w:name="_Toc29812015"/>
      <w:r w:rsidRPr="00E26D09">
        <w:t>A.2</w:t>
      </w:r>
      <w:r w:rsidRPr="00E26D09">
        <w:tab/>
        <w:t>Fixed Reference Channels for dynamic range (16QAM, R=2/3)</w:t>
      </w:r>
      <w:bookmarkEnd w:id="958"/>
      <w:bookmarkEnd w:id="959"/>
    </w:p>
    <w:p w14:paraId="456031EB" w14:textId="6B1F7B6D" w:rsidR="000723CA" w:rsidRPr="00E26D09" w:rsidRDefault="000723CA" w:rsidP="000723CA">
      <w:r w:rsidRPr="00E26D09">
        <w:t xml:space="preserve">The parameters for the reference measurement channels are specified in table A.2-1 for </w:t>
      </w:r>
      <w:r w:rsidR="00AE5842" w:rsidRPr="00E26D09">
        <w:t xml:space="preserve">FR1 </w:t>
      </w:r>
      <w:r w:rsidRPr="00E26D09">
        <w:t>dynamic range</w:t>
      </w:r>
      <w:r w:rsidR="00AE5842" w:rsidRPr="00E26D09">
        <w:t xml:space="preserve"> and OTA dynamic range</w:t>
      </w:r>
      <w:r w:rsidRPr="00E26D09">
        <w:t>.</w:t>
      </w:r>
    </w:p>
    <w:p w14:paraId="1667E99A" w14:textId="63393390" w:rsidR="000723CA" w:rsidRPr="00E26D09" w:rsidRDefault="000723CA" w:rsidP="00854B6F">
      <w:pPr>
        <w:pStyle w:val="TH"/>
      </w:pPr>
      <w:r w:rsidRPr="00E26D09">
        <w:t xml:space="preserve">Table A.2-1: FRC parameters for </w:t>
      </w:r>
      <w:r w:rsidR="00AE5842" w:rsidRPr="00E26D09">
        <w:t xml:space="preserve">FR1 </w:t>
      </w:r>
      <w:r w:rsidRPr="00E26D09">
        <w:t>dynamic range</w:t>
      </w:r>
      <w:r w:rsidR="00AE5842" w:rsidRPr="00E26D09">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E26D09" w:rsidRPr="00E26D09" w14:paraId="6AC985A7" w14:textId="77777777" w:rsidTr="00FA6718">
        <w:trPr>
          <w:jc w:val="center"/>
        </w:trPr>
        <w:tc>
          <w:tcPr>
            <w:tcW w:w="0" w:type="auto"/>
          </w:tcPr>
          <w:p w14:paraId="2B797BA2" w14:textId="77777777" w:rsidR="000723CA" w:rsidRPr="00E26D09" w:rsidRDefault="000723CA" w:rsidP="00FA6718">
            <w:pPr>
              <w:pStyle w:val="TAH"/>
              <w:rPr>
                <w:rFonts w:cs="Arial"/>
              </w:rPr>
            </w:pPr>
            <w:r w:rsidRPr="00E26D09">
              <w:rPr>
                <w:rFonts w:cs="Arial"/>
              </w:rPr>
              <w:t>Reference channel</w:t>
            </w:r>
          </w:p>
        </w:tc>
        <w:tc>
          <w:tcPr>
            <w:tcW w:w="0" w:type="auto"/>
          </w:tcPr>
          <w:p w14:paraId="6E88C2A7" w14:textId="77777777" w:rsidR="000723CA" w:rsidRPr="00E26D09" w:rsidRDefault="000723CA" w:rsidP="00FA6718">
            <w:pPr>
              <w:pStyle w:val="TAH"/>
              <w:rPr>
                <w:rFonts w:cs="Arial"/>
              </w:rPr>
            </w:pPr>
            <w:r w:rsidRPr="00E26D09">
              <w:rPr>
                <w:rFonts w:cs="Arial"/>
                <w:lang w:eastAsia="zh-CN"/>
              </w:rPr>
              <w:t>G-FR1-A2-1</w:t>
            </w:r>
          </w:p>
        </w:tc>
        <w:tc>
          <w:tcPr>
            <w:tcW w:w="0" w:type="auto"/>
          </w:tcPr>
          <w:p w14:paraId="0FA0617B" w14:textId="77777777" w:rsidR="000723CA" w:rsidRPr="00E26D09" w:rsidRDefault="000723CA" w:rsidP="00FA6718">
            <w:pPr>
              <w:pStyle w:val="TAH"/>
              <w:rPr>
                <w:rFonts w:cs="Arial"/>
              </w:rPr>
            </w:pPr>
            <w:r w:rsidRPr="00E26D09">
              <w:rPr>
                <w:rFonts w:cs="Arial"/>
                <w:lang w:eastAsia="zh-CN"/>
              </w:rPr>
              <w:t>G-FR1-A2-2</w:t>
            </w:r>
          </w:p>
        </w:tc>
        <w:tc>
          <w:tcPr>
            <w:tcW w:w="0" w:type="auto"/>
          </w:tcPr>
          <w:p w14:paraId="16C852E0" w14:textId="77777777" w:rsidR="000723CA" w:rsidRPr="00E26D09" w:rsidRDefault="000723CA" w:rsidP="00FA6718">
            <w:pPr>
              <w:pStyle w:val="TAH"/>
              <w:rPr>
                <w:rFonts w:cs="Arial"/>
              </w:rPr>
            </w:pPr>
            <w:r w:rsidRPr="00E26D09">
              <w:rPr>
                <w:rFonts w:cs="Arial"/>
                <w:lang w:eastAsia="zh-CN"/>
              </w:rPr>
              <w:t>G-FR1-A2-3</w:t>
            </w:r>
          </w:p>
        </w:tc>
        <w:tc>
          <w:tcPr>
            <w:tcW w:w="0" w:type="auto"/>
          </w:tcPr>
          <w:p w14:paraId="1E200EC7" w14:textId="77777777" w:rsidR="000723CA" w:rsidRPr="00E26D09" w:rsidRDefault="000723CA" w:rsidP="00FA6718">
            <w:pPr>
              <w:pStyle w:val="TAH"/>
              <w:rPr>
                <w:rFonts w:cs="Arial"/>
              </w:rPr>
            </w:pPr>
            <w:r w:rsidRPr="00E26D09">
              <w:rPr>
                <w:rFonts w:cs="Arial"/>
                <w:lang w:eastAsia="zh-CN"/>
              </w:rPr>
              <w:t>G-FR1-A2-4</w:t>
            </w:r>
          </w:p>
        </w:tc>
        <w:tc>
          <w:tcPr>
            <w:tcW w:w="0" w:type="auto"/>
          </w:tcPr>
          <w:p w14:paraId="4EE3B2FF" w14:textId="77777777" w:rsidR="000723CA" w:rsidRPr="00E26D09" w:rsidRDefault="000723CA" w:rsidP="00FA6718">
            <w:pPr>
              <w:pStyle w:val="TAH"/>
              <w:rPr>
                <w:rFonts w:cs="Arial"/>
              </w:rPr>
            </w:pPr>
            <w:r w:rsidRPr="00E26D09">
              <w:rPr>
                <w:rFonts w:cs="Arial"/>
                <w:lang w:eastAsia="zh-CN"/>
              </w:rPr>
              <w:t>G-FR1-A2-5</w:t>
            </w:r>
          </w:p>
        </w:tc>
        <w:tc>
          <w:tcPr>
            <w:tcW w:w="0" w:type="auto"/>
          </w:tcPr>
          <w:p w14:paraId="1056BE27" w14:textId="77777777" w:rsidR="000723CA" w:rsidRPr="00E26D09" w:rsidRDefault="000723CA" w:rsidP="00FA6718">
            <w:pPr>
              <w:pStyle w:val="TAH"/>
              <w:rPr>
                <w:rFonts w:cs="Arial"/>
              </w:rPr>
            </w:pPr>
            <w:r w:rsidRPr="00E26D09">
              <w:rPr>
                <w:rFonts w:cs="Arial"/>
                <w:lang w:eastAsia="zh-CN"/>
              </w:rPr>
              <w:t>G-FR1-A2-6</w:t>
            </w:r>
          </w:p>
        </w:tc>
      </w:tr>
      <w:tr w:rsidR="00E26D09" w:rsidRPr="00E26D09" w14:paraId="106E0476" w14:textId="77777777" w:rsidTr="00FA6718">
        <w:trPr>
          <w:jc w:val="center"/>
        </w:trPr>
        <w:tc>
          <w:tcPr>
            <w:tcW w:w="0" w:type="auto"/>
          </w:tcPr>
          <w:p w14:paraId="50194D4E"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75B78A11"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D389B20"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1FA3D24D"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6AC785DF"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0367BB2B"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3D841D8A" w14:textId="77777777" w:rsidR="000723CA" w:rsidRPr="00E26D09" w:rsidRDefault="000723CA" w:rsidP="00FA6718">
            <w:pPr>
              <w:pStyle w:val="TAC"/>
              <w:rPr>
                <w:rFonts w:cs="Arial"/>
                <w:lang w:eastAsia="zh-CN"/>
              </w:rPr>
            </w:pPr>
            <w:r w:rsidRPr="00E26D09">
              <w:rPr>
                <w:rFonts w:cs="Arial"/>
                <w:lang w:eastAsia="zh-CN"/>
              </w:rPr>
              <w:t>60</w:t>
            </w:r>
          </w:p>
        </w:tc>
      </w:tr>
      <w:tr w:rsidR="00E26D09" w:rsidRPr="00E26D09" w14:paraId="38D5EA8C" w14:textId="77777777" w:rsidTr="00FA6718">
        <w:trPr>
          <w:jc w:val="center"/>
        </w:trPr>
        <w:tc>
          <w:tcPr>
            <w:tcW w:w="0" w:type="auto"/>
          </w:tcPr>
          <w:p w14:paraId="67ADE7B9" w14:textId="77777777" w:rsidR="000723CA" w:rsidRPr="00E26D09" w:rsidRDefault="000723CA" w:rsidP="00FA6718">
            <w:pPr>
              <w:pStyle w:val="TAL"/>
              <w:rPr>
                <w:rFonts w:cs="Arial"/>
              </w:rPr>
            </w:pPr>
            <w:r w:rsidRPr="00E26D09">
              <w:rPr>
                <w:rFonts w:cs="Arial"/>
              </w:rPr>
              <w:t>Allocated resource blocks</w:t>
            </w:r>
          </w:p>
        </w:tc>
        <w:tc>
          <w:tcPr>
            <w:tcW w:w="0" w:type="auto"/>
          </w:tcPr>
          <w:p w14:paraId="159FA1A4" w14:textId="77777777" w:rsidR="000723CA" w:rsidRPr="00E26D09" w:rsidRDefault="000723CA" w:rsidP="00FA6718">
            <w:pPr>
              <w:pStyle w:val="TAC"/>
              <w:rPr>
                <w:rFonts w:cs="Arial"/>
                <w:lang w:eastAsia="zh-CN"/>
              </w:rPr>
            </w:pPr>
            <w:r w:rsidRPr="00E26D09">
              <w:rPr>
                <w:rFonts w:cs="Arial"/>
                <w:lang w:eastAsia="zh-CN"/>
              </w:rPr>
              <w:t>25</w:t>
            </w:r>
          </w:p>
        </w:tc>
        <w:tc>
          <w:tcPr>
            <w:tcW w:w="0" w:type="auto"/>
          </w:tcPr>
          <w:p w14:paraId="2808C69A"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73B7DA5C"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6F40E225" w14:textId="77777777" w:rsidR="000723CA" w:rsidRPr="00E26D09" w:rsidRDefault="000723CA" w:rsidP="00FA6718">
            <w:pPr>
              <w:pStyle w:val="TAC"/>
              <w:rPr>
                <w:rFonts w:cs="Arial"/>
                <w:lang w:eastAsia="zh-CN"/>
              </w:rPr>
            </w:pPr>
            <w:r w:rsidRPr="00E26D09">
              <w:rPr>
                <w:rFonts w:cs="Arial"/>
                <w:lang w:eastAsia="zh-CN"/>
              </w:rPr>
              <w:t>106</w:t>
            </w:r>
          </w:p>
        </w:tc>
        <w:tc>
          <w:tcPr>
            <w:tcW w:w="0" w:type="auto"/>
          </w:tcPr>
          <w:p w14:paraId="2730A6D8" w14:textId="77777777" w:rsidR="000723CA" w:rsidRPr="00E26D09" w:rsidRDefault="000723CA" w:rsidP="00FA6718">
            <w:pPr>
              <w:pStyle w:val="TAC"/>
              <w:rPr>
                <w:rFonts w:cs="Arial"/>
                <w:lang w:eastAsia="zh-CN"/>
              </w:rPr>
            </w:pPr>
            <w:r w:rsidRPr="00E26D09">
              <w:rPr>
                <w:rFonts w:cs="Arial"/>
                <w:lang w:eastAsia="zh-CN"/>
              </w:rPr>
              <w:t>51</w:t>
            </w:r>
          </w:p>
        </w:tc>
        <w:tc>
          <w:tcPr>
            <w:tcW w:w="0" w:type="auto"/>
          </w:tcPr>
          <w:p w14:paraId="107D7A9F" w14:textId="77777777" w:rsidR="000723CA" w:rsidRPr="00E26D09" w:rsidRDefault="000723CA" w:rsidP="00FA6718">
            <w:pPr>
              <w:pStyle w:val="TAC"/>
              <w:rPr>
                <w:rFonts w:cs="Arial"/>
                <w:lang w:eastAsia="zh-CN"/>
              </w:rPr>
            </w:pPr>
            <w:r w:rsidRPr="00E26D09">
              <w:rPr>
                <w:rFonts w:cs="Arial"/>
                <w:lang w:eastAsia="zh-CN"/>
              </w:rPr>
              <w:t>24</w:t>
            </w:r>
          </w:p>
        </w:tc>
      </w:tr>
      <w:tr w:rsidR="00E26D09" w:rsidRPr="00E26D09" w14:paraId="38A73DA1" w14:textId="77777777" w:rsidTr="00FA6718">
        <w:trPr>
          <w:jc w:val="center"/>
        </w:trPr>
        <w:tc>
          <w:tcPr>
            <w:tcW w:w="0" w:type="auto"/>
          </w:tcPr>
          <w:p w14:paraId="0193CCF6"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bookmarkStart w:id="960" w:name="OLE_LINK104"/>
            <w:bookmarkStart w:id="961" w:name="OLE_LINK105"/>
            <w:r w:rsidRPr="00E26D09">
              <w:rPr>
                <w:rFonts w:cs="Arial"/>
                <w:lang w:eastAsia="zh-CN"/>
              </w:rPr>
              <w:t xml:space="preserve">slot </w:t>
            </w:r>
            <w:bookmarkEnd w:id="960"/>
            <w:bookmarkEnd w:id="961"/>
            <w:r w:rsidR="0072409A" w:rsidRPr="00E26D09">
              <w:rPr>
                <w:rFonts w:cs="Arial"/>
                <w:lang w:eastAsia="zh-CN"/>
              </w:rPr>
              <w:t>(Note 1)</w:t>
            </w:r>
          </w:p>
        </w:tc>
        <w:tc>
          <w:tcPr>
            <w:tcW w:w="0" w:type="auto"/>
          </w:tcPr>
          <w:p w14:paraId="1E2AB384"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73580A1"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A94963E"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15479F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0D8412A"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348BDD4" w14:textId="77777777" w:rsidR="000723CA" w:rsidRPr="00E26D09" w:rsidRDefault="000723CA" w:rsidP="00FA6718">
            <w:pPr>
              <w:pStyle w:val="TAC"/>
              <w:rPr>
                <w:rFonts w:cs="Arial"/>
                <w:lang w:eastAsia="zh-CN"/>
              </w:rPr>
            </w:pPr>
            <w:r w:rsidRPr="00E26D09">
              <w:rPr>
                <w:rFonts w:cs="Arial"/>
                <w:lang w:eastAsia="zh-CN"/>
              </w:rPr>
              <w:t>12</w:t>
            </w:r>
          </w:p>
        </w:tc>
      </w:tr>
      <w:tr w:rsidR="00E26D09" w:rsidRPr="00E26D09" w14:paraId="6BD21BF4" w14:textId="77777777" w:rsidTr="00FA6718">
        <w:trPr>
          <w:jc w:val="center"/>
        </w:trPr>
        <w:tc>
          <w:tcPr>
            <w:tcW w:w="0" w:type="auto"/>
          </w:tcPr>
          <w:p w14:paraId="02F40FE3" w14:textId="77777777" w:rsidR="000723CA" w:rsidRPr="00E26D09" w:rsidRDefault="000723CA" w:rsidP="00FA6718">
            <w:pPr>
              <w:pStyle w:val="TAL"/>
              <w:rPr>
                <w:rFonts w:cs="Arial"/>
              </w:rPr>
            </w:pPr>
            <w:r w:rsidRPr="00E26D09">
              <w:rPr>
                <w:rFonts w:cs="Arial"/>
              </w:rPr>
              <w:t>Modulation</w:t>
            </w:r>
          </w:p>
        </w:tc>
        <w:tc>
          <w:tcPr>
            <w:tcW w:w="0" w:type="auto"/>
          </w:tcPr>
          <w:p w14:paraId="681230B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CE3874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5FC921AE"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421DF238"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1E2184D"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29CB002A" w14:textId="77777777" w:rsidR="000723CA" w:rsidRPr="00E26D09" w:rsidRDefault="000723CA" w:rsidP="00FA6718">
            <w:pPr>
              <w:pStyle w:val="TAC"/>
              <w:rPr>
                <w:rFonts w:cs="Arial"/>
                <w:lang w:eastAsia="zh-CN"/>
              </w:rPr>
            </w:pPr>
            <w:r w:rsidRPr="00E26D09">
              <w:rPr>
                <w:rFonts w:cs="Arial"/>
                <w:lang w:eastAsia="zh-CN"/>
              </w:rPr>
              <w:t>16QAM</w:t>
            </w:r>
          </w:p>
        </w:tc>
      </w:tr>
      <w:tr w:rsidR="00E26D09" w:rsidRPr="00E26D09" w14:paraId="2552F0CC" w14:textId="77777777" w:rsidTr="00FA6718">
        <w:trPr>
          <w:jc w:val="center"/>
        </w:trPr>
        <w:tc>
          <w:tcPr>
            <w:tcW w:w="0" w:type="auto"/>
          </w:tcPr>
          <w:p w14:paraId="76875187"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404FABD8"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4B80446D"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12CDE3F7"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FAF3073"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EE2B50B"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5A485E35"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r>
      <w:tr w:rsidR="00E26D09" w:rsidRPr="00E26D09" w14:paraId="098C279B" w14:textId="77777777" w:rsidTr="00FA6718">
        <w:trPr>
          <w:jc w:val="center"/>
        </w:trPr>
        <w:tc>
          <w:tcPr>
            <w:tcW w:w="0" w:type="auto"/>
          </w:tcPr>
          <w:p w14:paraId="79EC77E8" w14:textId="77777777" w:rsidR="0072409A" w:rsidRPr="00E26D09" w:rsidRDefault="0072409A" w:rsidP="0072409A">
            <w:pPr>
              <w:pStyle w:val="TAL"/>
              <w:rPr>
                <w:rFonts w:cs="Arial"/>
              </w:rPr>
            </w:pPr>
            <w:bookmarkStart w:id="962" w:name="_Hlk498674609"/>
            <w:bookmarkStart w:id="963" w:name="_Hlk499884224"/>
            <w:r w:rsidRPr="00E26D09">
              <w:rPr>
                <w:rFonts w:cs="Arial"/>
              </w:rPr>
              <w:t>Payload size (bits)</w:t>
            </w:r>
          </w:p>
        </w:tc>
        <w:tc>
          <w:tcPr>
            <w:tcW w:w="0" w:type="auto"/>
          </w:tcPr>
          <w:p w14:paraId="7FC0E927" w14:textId="77777777" w:rsidR="0072409A" w:rsidRPr="00E26D09" w:rsidRDefault="0072409A" w:rsidP="0072409A">
            <w:pPr>
              <w:pStyle w:val="TAC"/>
              <w:rPr>
                <w:rFonts w:cs="Arial"/>
                <w:lang w:eastAsia="zh-CN"/>
              </w:rPr>
            </w:pPr>
            <w:r w:rsidRPr="00E26D09">
              <w:rPr>
                <w:rFonts w:cs="Arial"/>
                <w:lang w:eastAsia="zh-CN"/>
              </w:rPr>
              <w:t>9224</w:t>
            </w:r>
          </w:p>
        </w:tc>
        <w:tc>
          <w:tcPr>
            <w:tcW w:w="0" w:type="auto"/>
          </w:tcPr>
          <w:p w14:paraId="26BD7056"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4C8B4DC3"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1733065D" w14:textId="77777777" w:rsidR="0072409A" w:rsidRPr="00E26D09" w:rsidRDefault="0072409A" w:rsidP="0072409A">
            <w:pPr>
              <w:pStyle w:val="TAC"/>
              <w:rPr>
                <w:rFonts w:cs="Arial"/>
                <w:lang w:eastAsia="zh-CN"/>
              </w:rPr>
            </w:pPr>
            <w:r w:rsidRPr="00E26D09">
              <w:rPr>
                <w:rFonts w:cs="Arial"/>
                <w:lang w:eastAsia="zh-CN"/>
              </w:rPr>
              <w:t>38936</w:t>
            </w:r>
          </w:p>
        </w:tc>
        <w:tc>
          <w:tcPr>
            <w:tcW w:w="0" w:type="auto"/>
          </w:tcPr>
          <w:p w14:paraId="1B87CD11" w14:textId="77777777" w:rsidR="0072409A" w:rsidRPr="00E26D09" w:rsidRDefault="0072409A" w:rsidP="0072409A">
            <w:pPr>
              <w:pStyle w:val="TAC"/>
              <w:rPr>
                <w:rFonts w:cs="Arial"/>
                <w:lang w:eastAsia="zh-CN"/>
              </w:rPr>
            </w:pPr>
            <w:r w:rsidRPr="00E26D09">
              <w:rPr>
                <w:rFonts w:cs="Arial"/>
                <w:lang w:eastAsia="zh-CN"/>
              </w:rPr>
              <w:t>18960</w:t>
            </w:r>
          </w:p>
        </w:tc>
        <w:tc>
          <w:tcPr>
            <w:tcW w:w="0" w:type="auto"/>
          </w:tcPr>
          <w:p w14:paraId="43D2D041" w14:textId="77777777" w:rsidR="0072409A" w:rsidRPr="00E26D09" w:rsidRDefault="0072409A" w:rsidP="0072409A">
            <w:pPr>
              <w:pStyle w:val="TAC"/>
              <w:rPr>
                <w:rFonts w:cs="Arial"/>
                <w:lang w:eastAsia="zh-CN"/>
              </w:rPr>
            </w:pPr>
            <w:r w:rsidRPr="00E26D09">
              <w:rPr>
                <w:rFonts w:cs="Arial"/>
                <w:lang w:eastAsia="zh-CN"/>
              </w:rPr>
              <w:t>8968</w:t>
            </w:r>
          </w:p>
        </w:tc>
      </w:tr>
      <w:bookmarkEnd w:id="962"/>
      <w:tr w:rsidR="00E26D09" w:rsidRPr="00E26D09" w14:paraId="27D3902D" w14:textId="77777777" w:rsidTr="00FA6718">
        <w:trPr>
          <w:jc w:val="center"/>
        </w:trPr>
        <w:tc>
          <w:tcPr>
            <w:tcW w:w="0" w:type="auto"/>
          </w:tcPr>
          <w:p w14:paraId="60D81E8D"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5E18FEBB"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FF1414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561DF23"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6BA314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0182C0"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501F9A9"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466E16E2" w14:textId="77777777" w:rsidTr="00FA6718">
        <w:trPr>
          <w:jc w:val="center"/>
        </w:trPr>
        <w:tc>
          <w:tcPr>
            <w:tcW w:w="0" w:type="auto"/>
          </w:tcPr>
          <w:p w14:paraId="7A4EE8A2" w14:textId="77777777" w:rsidR="0072409A" w:rsidRPr="00E26D09" w:rsidRDefault="0072409A" w:rsidP="0072409A">
            <w:pPr>
              <w:pStyle w:val="TAL"/>
              <w:rPr>
                <w:rFonts w:cs="Arial"/>
              </w:rPr>
            </w:pPr>
            <w:r w:rsidRPr="00E26D09">
              <w:rPr>
                <w:rFonts w:cs="Arial"/>
              </w:rPr>
              <w:t>Code block CRC size (bits)</w:t>
            </w:r>
          </w:p>
        </w:tc>
        <w:tc>
          <w:tcPr>
            <w:tcW w:w="0" w:type="auto"/>
          </w:tcPr>
          <w:p w14:paraId="403F8A5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AAC5E7"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127725C2"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7FF03A1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DF1BAE2"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D9B35DB"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0DF8D1CB" w14:textId="77777777" w:rsidTr="00FA6718">
        <w:trPr>
          <w:jc w:val="center"/>
        </w:trPr>
        <w:tc>
          <w:tcPr>
            <w:tcW w:w="0" w:type="auto"/>
          </w:tcPr>
          <w:p w14:paraId="0870AD8D" w14:textId="77777777" w:rsidR="0072409A" w:rsidRPr="00E26D09" w:rsidRDefault="0072409A" w:rsidP="0072409A">
            <w:pPr>
              <w:pStyle w:val="TAL"/>
              <w:rPr>
                <w:rFonts w:cs="Arial"/>
              </w:rPr>
            </w:pPr>
            <w:r w:rsidRPr="00E26D09">
              <w:rPr>
                <w:rFonts w:cs="Arial"/>
              </w:rPr>
              <w:t>Number of code blocks - C</w:t>
            </w:r>
          </w:p>
        </w:tc>
        <w:tc>
          <w:tcPr>
            <w:tcW w:w="0" w:type="auto"/>
          </w:tcPr>
          <w:p w14:paraId="65BEBEB5" w14:textId="77777777" w:rsidR="0072409A" w:rsidRPr="00E26D09" w:rsidRDefault="0072409A" w:rsidP="0072409A">
            <w:pPr>
              <w:pStyle w:val="TAC"/>
              <w:rPr>
                <w:rFonts w:cs="Arial"/>
                <w:lang w:eastAsia="zh-CN"/>
              </w:rPr>
            </w:pPr>
            <w:r w:rsidRPr="00E26D09">
              <w:rPr>
                <w:rFonts w:cs="Arial"/>
                <w:lang w:eastAsia="zh-CN"/>
              </w:rPr>
              <w:t>2</w:t>
            </w:r>
          </w:p>
        </w:tc>
        <w:tc>
          <w:tcPr>
            <w:tcW w:w="0" w:type="auto"/>
          </w:tcPr>
          <w:p w14:paraId="61A70057"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EC4FA9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45CE9620" w14:textId="77777777" w:rsidR="0072409A" w:rsidRPr="00E26D09" w:rsidRDefault="0072409A" w:rsidP="0072409A">
            <w:pPr>
              <w:pStyle w:val="TAC"/>
              <w:rPr>
                <w:rFonts w:cs="Arial"/>
                <w:lang w:eastAsia="zh-CN"/>
              </w:rPr>
            </w:pPr>
            <w:r w:rsidRPr="00E26D09">
              <w:rPr>
                <w:rFonts w:cs="Arial"/>
                <w:lang w:eastAsia="zh-CN"/>
              </w:rPr>
              <w:t>5</w:t>
            </w:r>
          </w:p>
        </w:tc>
        <w:tc>
          <w:tcPr>
            <w:tcW w:w="0" w:type="auto"/>
          </w:tcPr>
          <w:p w14:paraId="21621B99" w14:textId="77777777" w:rsidR="0072409A" w:rsidRPr="00E26D09" w:rsidRDefault="0072409A" w:rsidP="0072409A">
            <w:pPr>
              <w:pStyle w:val="TAC"/>
              <w:rPr>
                <w:rFonts w:cs="Arial"/>
                <w:lang w:eastAsia="zh-CN"/>
              </w:rPr>
            </w:pPr>
            <w:r w:rsidRPr="00E26D09">
              <w:rPr>
                <w:rFonts w:cs="Arial"/>
                <w:lang w:eastAsia="zh-CN"/>
              </w:rPr>
              <w:t>3</w:t>
            </w:r>
          </w:p>
        </w:tc>
        <w:tc>
          <w:tcPr>
            <w:tcW w:w="0" w:type="auto"/>
          </w:tcPr>
          <w:p w14:paraId="4BC98B7B" w14:textId="77777777" w:rsidR="0072409A" w:rsidRPr="00E26D09" w:rsidRDefault="0072409A" w:rsidP="0072409A">
            <w:pPr>
              <w:pStyle w:val="TAC"/>
              <w:rPr>
                <w:rFonts w:cs="Arial"/>
                <w:lang w:eastAsia="zh-CN"/>
              </w:rPr>
            </w:pPr>
            <w:r w:rsidRPr="00E26D09">
              <w:rPr>
                <w:rFonts w:cs="Arial"/>
                <w:lang w:eastAsia="zh-CN"/>
              </w:rPr>
              <w:t>2</w:t>
            </w:r>
          </w:p>
        </w:tc>
      </w:tr>
      <w:tr w:rsidR="00E26D09" w:rsidRPr="00E26D09" w14:paraId="3959DB77" w14:textId="77777777" w:rsidTr="00FA6718">
        <w:trPr>
          <w:jc w:val="center"/>
        </w:trPr>
        <w:tc>
          <w:tcPr>
            <w:tcW w:w="0" w:type="auto"/>
          </w:tcPr>
          <w:p w14:paraId="1D94FFA3" w14:textId="77777777" w:rsidR="0072409A" w:rsidRPr="00E26D09" w:rsidRDefault="0072409A" w:rsidP="0072409A">
            <w:pPr>
              <w:pStyle w:val="TAL"/>
              <w:rPr>
                <w:rFonts w:cs="Arial"/>
              </w:rPr>
            </w:pPr>
            <w:bookmarkStart w:id="964" w:name="_Hlk498674598"/>
            <w:r w:rsidRPr="00E26D09">
              <w:rPr>
                <w:rFonts w:cs="Arial"/>
              </w:rPr>
              <w:t xml:space="preserve">Code block size </w:t>
            </w:r>
            <w:r w:rsidR="00BB09E0" w:rsidRPr="00E26D09">
              <w:t xml:space="preserve">including CRC </w:t>
            </w:r>
            <w:r w:rsidRPr="00E26D09">
              <w:rPr>
                <w:rFonts w:cs="Arial"/>
              </w:rPr>
              <w:t>(bits)</w:t>
            </w:r>
            <w:r w:rsidR="00BB09E0" w:rsidRPr="00E26D09">
              <w:rPr>
                <w:rFonts w:cs="Arial"/>
              </w:rPr>
              <w:t xml:space="preserve"> (Note 3)</w:t>
            </w:r>
          </w:p>
        </w:tc>
        <w:tc>
          <w:tcPr>
            <w:tcW w:w="0" w:type="auto"/>
          </w:tcPr>
          <w:p w14:paraId="781FCE1A" w14:textId="77777777" w:rsidR="0072409A" w:rsidRPr="00E26D09" w:rsidRDefault="0072409A" w:rsidP="0072409A">
            <w:pPr>
              <w:pStyle w:val="TAC"/>
              <w:rPr>
                <w:rFonts w:cs="Arial"/>
                <w:lang w:eastAsia="zh-CN"/>
              </w:rPr>
            </w:pPr>
            <w:r w:rsidRPr="00E26D09">
              <w:rPr>
                <w:rFonts w:cs="Arial"/>
                <w:lang w:eastAsia="zh-CN"/>
              </w:rPr>
              <w:t>4648</w:t>
            </w:r>
          </w:p>
        </w:tc>
        <w:tc>
          <w:tcPr>
            <w:tcW w:w="0" w:type="auto"/>
          </w:tcPr>
          <w:p w14:paraId="7732BCFE"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70895EB9"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6103C230" w14:textId="77777777" w:rsidR="0072409A" w:rsidRPr="00E26D09" w:rsidRDefault="0072409A" w:rsidP="0072409A">
            <w:pPr>
              <w:pStyle w:val="TAC"/>
              <w:rPr>
                <w:rFonts w:cs="Arial"/>
                <w:lang w:eastAsia="zh-CN"/>
              </w:rPr>
            </w:pPr>
            <w:r w:rsidRPr="00E26D09">
              <w:rPr>
                <w:rFonts w:cs="Arial"/>
                <w:lang w:eastAsia="zh-CN"/>
              </w:rPr>
              <w:t>7816</w:t>
            </w:r>
          </w:p>
        </w:tc>
        <w:tc>
          <w:tcPr>
            <w:tcW w:w="0" w:type="auto"/>
          </w:tcPr>
          <w:p w14:paraId="683D8354" w14:textId="77777777" w:rsidR="0072409A" w:rsidRPr="00E26D09" w:rsidRDefault="0072409A" w:rsidP="0072409A">
            <w:pPr>
              <w:pStyle w:val="TAC"/>
              <w:rPr>
                <w:rFonts w:cs="Arial"/>
                <w:lang w:eastAsia="zh-CN"/>
              </w:rPr>
            </w:pPr>
            <w:r w:rsidRPr="00E26D09">
              <w:rPr>
                <w:rFonts w:cs="Arial"/>
                <w:lang w:eastAsia="zh-CN"/>
              </w:rPr>
              <w:t>6352</w:t>
            </w:r>
          </w:p>
        </w:tc>
        <w:tc>
          <w:tcPr>
            <w:tcW w:w="0" w:type="auto"/>
          </w:tcPr>
          <w:p w14:paraId="1AE409D4" w14:textId="77777777" w:rsidR="0072409A" w:rsidRPr="00E26D09" w:rsidRDefault="0072409A" w:rsidP="0072409A">
            <w:pPr>
              <w:pStyle w:val="TAC"/>
              <w:rPr>
                <w:rFonts w:cs="Arial"/>
                <w:lang w:eastAsia="zh-CN"/>
              </w:rPr>
            </w:pPr>
            <w:r w:rsidRPr="00E26D09">
              <w:rPr>
                <w:rFonts w:cs="Arial"/>
                <w:lang w:eastAsia="zh-CN"/>
              </w:rPr>
              <w:t>4520</w:t>
            </w:r>
          </w:p>
        </w:tc>
      </w:tr>
      <w:bookmarkEnd w:id="964"/>
      <w:tr w:rsidR="00E26D09" w:rsidRPr="00E26D09" w14:paraId="6B524FCC" w14:textId="77777777" w:rsidTr="00FA6718">
        <w:trPr>
          <w:jc w:val="center"/>
        </w:trPr>
        <w:tc>
          <w:tcPr>
            <w:tcW w:w="0" w:type="auto"/>
          </w:tcPr>
          <w:p w14:paraId="474528B7"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4337CF12" w14:textId="77777777" w:rsidR="0072409A" w:rsidRPr="00E26D09" w:rsidRDefault="0072409A" w:rsidP="0072409A">
            <w:pPr>
              <w:pStyle w:val="TAC"/>
              <w:rPr>
                <w:rFonts w:cs="Arial"/>
                <w:lang w:eastAsia="zh-CN"/>
              </w:rPr>
            </w:pPr>
            <w:r w:rsidRPr="00E26D09">
              <w:rPr>
                <w:rFonts w:cs="Arial"/>
                <w:lang w:eastAsia="zh-CN"/>
              </w:rPr>
              <w:t>14400</w:t>
            </w:r>
          </w:p>
        </w:tc>
        <w:tc>
          <w:tcPr>
            <w:tcW w:w="0" w:type="auto"/>
          </w:tcPr>
          <w:p w14:paraId="4F0FB02B"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27E6382A"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4605753B" w14:textId="77777777" w:rsidR="0072409A" w:rsidRPr="00E26D09" w:rsidRDefault="0072409A" w:rsidP="0072409A">
            <w:pPr>
              <w:pStyle w:val="TAC"/>
              <w:rPr>
                <w:rFonts w:cs="Arial"/>
                <w:lang w:eastAsia="zh-CN"/>
              </w:rPr>
            </w:pPr>
            <w:r w:rsidRPr="00E26D09">
              <w:rPr>
                <w:rFonts w:cs="Arial"/>
                <w:lang w:eastAsia="zh-CN"/>
              </w:rPr>
              <w:t>61056</w:t>
            </w:r>
          </w:p>
        </w:tc>
        <w:tc>
          <w:tcPr>
            <w:tcW w:w="0" w:type="auto"/>
          </w:tcPr>
          <w:p w14:paraId="5A6F2755" w14:textId="77777777" w:rsidR="0072409A" w:rsidRPr="00E26D09" w:rsidRDefault="0072409A" w:rsidP="0072409A">
            <w:pPr>
              <w:pStyle w:val="TAC"/>
              <w:rPr>
                <w:rFonts w:cs="Arial"/>
                <w:lang w:eastAsia="zh-CN"/>
              </w:rPr>
            </w:pPr>
            <w:r w:rsidRPr="00E26D09">
              <w:rPr>
                <w:rFonts w:cs="Arial"/>
                <w:lang w:eastAsia="zh-CN"/>
              </w:rPr>
              <w:t>29376</w:t>
            </w:r>
          </w:p>
        </w:tc>
        <w:tc>
          <w:tcPr>
            <w:tcW w:w="0" w:type="auto"/>
          </w:tcPr>
          <w:p w14:paraId="7544CBFB" w14:textId="77777777" w:rsidR="0072409A" w:rsidRPr="00E26D09" w:rsidRDefault="0072409A" w:rsidP="0072409A">
            <w:pPr>
              <w:pStyle w:val="TAC"/>
              <w:rPr>
                <w:rFonts w:cs="Arial"/>
                <w:lang w:eastAsia="zh-CN"/>
              </w:rPr>
            </w:pPr>
            <w:r w:rsidRPr="00E26D09">
              <w:rPr>
                <w:rFonts w:cs="Arial"/>
                <w:lang w:eastAsia="zh-CN"/>
              </w:rPr>
              <w:t>13824</w:t>
            </w:r>
          </w:p>
        </w:tc>
      </w:tr>
      <w:tr w:rsidR="00E26D09" w:rsidRPr="00E26D09" w14:paraId="4F6305E1" w14:textId="77777777" w:rsidTr="00FA6718">
        <w:trPr>
          <w:jc w:val="center"/>
        </w:trPr>
        <w:tc>
          <w:tcPr>
            <w:tcW w:w="0" w:type="auto"/>
          </w:tcPr>
          <w:p w14:paraId="4FCC2970"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665E8FEB" w14:textId="77777777" w:rsidR="0072409A" w:rsidRPr="00E26D09" w:rsidRDefault="0072409A" w:rsidP="0072409A">
            <w:pPr>
              <w:pStyle w:val="TAC"/>
              <w:rPr>
                <w:rFonts w:cs="Arial"/>
                <w:lang w:eastAsia="zh-CN"/>
              </w:rPr>
            </w:pPr>
            <w:r w:rsidRPr="00E26D09">
              <w:rPr>
                <w:rFonts w:cs="Arial"/>
                <w:lang w:eastAsia="zh-CN"/>
              </w:rPr>
              <w:t>3600</w:t>
            </w:r>
          </w:p>
        </w:tc>
        <w:tc>
          <w:tcPr>
            <w:tcW w:w="0" w:type="auto"/>
          </w:tcPr>
          <w:p w14:paraId="54C4093B"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7FA2F49F"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298F6FF3" w14:textId="77777777" w:rsidR="0072409A" w:rsidRPr="00E26D09" w:rsidRDefault="0072409A" w:rsidP="0072409A">
            <w:pPr>
              <w:pStyle w:val="TAC"/>
              <w:rPr>
                <w:rFonts w:cs="Arial"/>
                <w:lang w:eastAsia="zh-CN"/>
              </w:rPr>
            </w:pPr>
            <w:r w:rsidRPr="00E26D09">
              <w:rPr>
                <w:rFonts w:cs="Arial"/>
                <w:lang w:eastAsia="zh-CN"/>
              </w:rPr>
              <w:t>15264</w:t>
            </w:r>
          </w:p>
        </w:tc>
        <w:tc>
          <w:tcPr>
            <w:tcW w:w="0" w:type="auto"/>
          </w:tcPr>
          <w:p w14:paraId="7EC67E3D" w14:textId="77777777" w:rsidR="0072409A" w:rsidRPr="00E26D09" w:rsidRDefault="0072409A" w:rsidP="0072409A">
            <w:pPr>
              <w:pStyle w:val="TAC"/>
              <w:rPr>
                <w:rFonts w:cs="Arial"/>
                <w:lang w:eastAsia="zh-CN"/>
              </w:rPr>
            </w:pPr>
            <w:r w:rsidRPr="00E26D09">
              <w:rPr>
                <w:rFonts w:cs="Arial"/>
                <w:lang w:eastAsia="zh-CN"/>
              </w:rPr>
              <w:t>7344</w:t>
            </w:r>
          </w:p>
        </w:tc>
        <w:tc>
          <w:tcPr>
            <w:tcW w:w="0" w:type="auto"/>
          </w:tcPr>
          <w:p w14:paraId="1FE5D682" w14:textId="77777777" w:rsidR="0072409A" w:rsidRPr="00E26D09" w:rsidRDefault="0072409A" w:rsidP="0072409A">
            <w:pPr>
              <w:pStyle w:val="TAC"/>
              <w:rPr>
                <w:rFonts w:cs="Arial"/>
                <w:lang w:eastAsia="zh-CN"/>
              </w:rPr>
            </w:pPr>
            <w:r w:rsidRPr="00E26D09">
              <w:rPr>
                <w:rFonts w:cs="Arial"/>
                <w:lang w:eastAsia="zh-CN"/>
              </w:rPr>
              <w:t>3456</w:t>
            </w:r>
          </w:p>
        </w:tc>
      </w:tr>
      <w:tr w:rsidR="0072409A" w:rsidRPr="00E26D09" w14:paraId="25935527" w14:textId="77777777" w:rsidTr="006459E2">
        <w:trPr>
          <w:jc w:val="center"/>
        </w:trPr>
        <w:tc>
          <w:tcPr>
            <w:tcW w:w="0" w:type="auto"/>
            <w:gridSpan w:val="7"/>
          </w:tcPr>
          <w:p w14:paraId="24E55B9C" w14:textId="46F71FAA" w:rsidR="0072409A" w:rsidRPr="00E26D09" w:rsidRDefault="0072409A" w:rsidP="00CF3DE3">
            <w:pPr>
              <w:pStyle w:val="TAN"/>
            </w:pPr>
            <w:r w:rsidRPr="00E26D09">
              <w:t>NOTE 1:</w:t>
            </w:r>
            <w:r w:rsidR="001318F4" w:rsidRPr="00E26D09">
              <w:tab/>
            </w:r>
            <w:r w:rsidR="00F87FFC" w:rsidRPr="00E26D09">
              <w:t>DM-RS configuration type</w:t>
            </w:r>
            <w:r w:rsidR="00F87FFC" w:rsidRPr="00E26D09" w:rsidDel="005D2C18">
              <w:t xml:space="preserve"> </w:t>
            </w:r>
            <w:r w:rsidRPr="00E26D09">
              <w:t xml:space="preserve">= 1 with </w:t>
            </w:r>
            <w:r w:rsidR="00A57028" w:rsidRPr="00E26D09">
              <w:t>DM-RS duration = single-symbol DM-RS</w:t>
            </w:r>
            <w:r w:rsidRPr="00E26D09">
              <w:t xml:space="preserve">, </w:t>
            </w:r>
            <w:r w:rsidR="00E520B0" w:rsidRPr="00E26D09">
              <w:rPr>
                <w:rFonts w:eastAsia="DengXian" w:hint="eastAsia"/>
                <w:lang w:eastAsia="zh-CN"/>
              </w:rPr>
              <w:t>a</w:t>
            </w:r>
            <w:r w:rsidR="00E520B0" w:rsidRPr="00E26D09">
              <w:rPr>
                <w:lang w:eastAsia="zh-CN"/>
              </w:rPr>
              <w:t>dditional DM-RS position</w:t>
            </w:r>
            <w:r w:rsidR="00E520B0" w:rsidRPr="00E26D09">
              <w:rPr>
                <w:rFonts w:eastAsia="DengXian" w:hint="eastAsia"/>
                <w:lang w:eastAsia="zh-CN"/>
              </w:rPr>
              <w:t xml:space="preserve"> = pos1</w:t>
            </w:r>
            <w:r w:rsidRPr="00E26D09">
              <w:t xml:space="preserve"> with </w:t>
            </w:r>
            <w:r w:rsidR="00A05767" w:rsidRPr="00E26D09">
              <w:rPr>
                <w:i/>
                <w:lang w:eastAsia="zh-CN"/>
              </w:rPr>
              <w:t>l</w:t>
            </w:r>
            <w:r w:rsidR="00A05767" w:rsidRPr="00E26D09">
              <w:rPr>
                <w:i/>
                <w:vertAlign w:val="subscript"/>
                <w:lang w:eastAsia="zh-CN"/>
              </w:rPr>
              <w:t>0</w:t>
            </w:r>
            <w:r w:rsidRPr="00E26D09">
              <w:rPr>
                <w:rFonts w:hint="eastAsia"/>
              </w:rPr>
              <w:t xml:space="preserve">= 2, </w:t>
            </w:r>
            <w:r w:rsidR="00257E37" w:rsidRPr="00E26D09">
              <w:rPr>
                <w:i/>
                <w:lang w:eastAsia="zh-CN"/>
              </w:rPr>
              <w:t>l</w:t>
            </w:r>
            <w:r w:rsidR="00257E37" w:rsidRPr="00E26D09" w:rsidDel="00A21A29">
              <w:t xml:space="preserve"> </w:t>
            </w:r>
            <w:r w:rsidRPr="00E26D09">
              <w:rPr>
                <w:rFonts w:hint="eastAsia"/>
              </w:rPr>
              <w:t xml:space="preserve">= 11 as per </w:t>
            </w:r>
            <w:r w:rsidR="0070224F" w:rsidRPr="00E26D09">
              <w:t>table</w:t>
            </w:r>
            <w:r w:rsidRPr="00E26D09">
              <w:t xml:space="preserve"> 6.4.1.1.3-3 of TS 38.211 [5].</w:t>
            </w:r>
          </w:p>
          <w:p w14:paraId="637B1DB2" w14:textId="118686F1" w:rsidR="0072409A" w:rsidRPr="00E26D09" w:rsidRDefault="0072409A" w:rsidP="00CF3DE3">
            <w:pPr>
              <w:pStyle w:val="TAN"/>
            </w:pPr>
            <w:r w:rsidRPr="00E26D09">
              <w:t>NOTE 2:</w:t>
            </w:r>
            <w:r w:rsidR="001318F4" w:rsidRPr="00E26D09">
              <w:tab/>
            </w:r>
            <w:r w:rsidRPr="00E26D09">
              <w:t>MCS index 16 and target coding rate = 658/1024 are adopted to calculate payload size.</w:t>
            </w:r>
          </w:p>
          <w:p w14:paraId="052F284F" w14:textId="70F37848" w:rsidR="00BB09E0" w:rsidRPr="00E26D09" w:rsidRDefault="00BB09E0" w:rsidP="00CF3DE3">
            <w:pPr>
              <w:pStyle w:val="TAN"/>
              <w:rPr>
                <w:rFonts w:cs="Arial"/>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6B69B8"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963"/>
    </w:tbl>
    <w:p w14:paraId="20368D77" w14:textId="77777777" w:rsidR="000723CA" w:rsidRPr="00E26D09" w:rsidRDefault="000723CA" w:rsidP="000723CA">
      <w:pPr>
        <w:rPr>
          <w:lang w:eastAsia="zh-CN"/>
        </w:rPr>
      </w:pPr>
    </w:p>
    <w:p w14:paraId="67DDCEF7" w14:textId="77777777" w:rsidR="0070224F" w:rsidRPr="00E26D09" w:rsidRDefault="0070224F" w:rsidP="0070224F">
      <w:pPr>
        <w:pStyle w:val="Heading1"/>
        <w:rPr>
          <w:lang w:eastAsia="zh-CN"/>
        </w:rPr>
      </w:pPr>
      <w:bookmarkStart w:id="965" w:name="_Toc21127807"/>
      <w:bookmarkStart w:id="966" w:name="_Toc29812016"/>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965"/>
      <w:bookmarkEnd w:id="966"/>
    </w:p>
    <w:p w14:paraId="66A2A25E" w14:textId="07405693" w:rsidR="008A1FAF" w:rsidRPr="00E26D09" w:rsidRDefault="008A1FAF" w:rsidP="008A1FAF">
      <w:pPr>
        <w:rPr>
          <w:lang w:eastAsia="zh-CN"/>
        </w:rPr>
      </w:pPr>
      <w:r w:rsidRPr="00E26D09">
        <w:t>The parameters for the reference measurement channels are specified in table A.</w:t>
      </w:r>
      <w:r w:rsidRPr="00E26D09">
        <w:rPr>
          <w:lang w:eastAsia="zh-CN"/>
        </w:rPr>
        <w:t>3</w:t>
      </w:r>
      <w:r w:rsidRPr="00E26D09">
        <w:t>-</w:t>
      </w:r>
      <w:r w:rsidR="00496702" w:rsidRPr="00E26D09">
        <w:t>2</w:t>
      </w:r>
      <w:r w:rsidR="00496702" w:rsidRPr="00E26D09">
        <w:rPr>
          <w:lang w:eastAsia="zh-CN"/>
        </w:rPr>
        <w:t xml:space="preserve">, </w:t>
      </w:r>
      <w:r w:rsidR="00496702" w:rsidRPr="00E26D09">
        <w:t>table A.</w:t>
      </w:r>
      <w:r w:rsidR="00496702" w:rsidRPr="00E26D09">
        <w:rPr>
          <w:lang w:eastAsia="zh-CN"/>
        </w:rPr>
        <w:t>3</w:t>
      </w:r>
      <w:r w:rsidR="00496702" w:rsidRPr="00E26D09">
        <w:t>-</w:t>
      </w:r>
      <w:r w:rsidR="00496702" w:rsidRPr="00E26D09">
        <w:rPr>
          <w:lang w:eastAsia="zh-CN"/>
        </w:rPr>
        <w:t>4 and</w:t>
      </w:r>
      <w:r w:rsidRPr="00E26D09">
        <w:t xml:space="preserve"> </w:t>
      </w:r>
      <w:r w:rsidRPr="00E26D09">
        <w:rPr>
          <w:lang w:eastAsia="zh-CN"/>
        </w:rPr>
        <w:t xml:space="preserve">table A.3-6 </w:t>
      </w:r>
      <w:r w:rsidRPr="00E26D09">
        <w:t>for FR1 PUSCH performance requirements</w:t>
      </w:r>
      <w:r w:rsidRPr="00E26D09">
        <w:rPr>
          <w:lang w:eastAsia="zh-CN"/>
        </w:rPr>
        <w:t>:</w:t>
      </w:r>
    </w:p>
    <w:p w14:paraId="68AE7BA2" w14:textId="7126CC4E" w:rsidR="0070224F" w:rsidRPr="00E26D09" w:rsidRDefault="00C91829" w:rsidP="00DC4968">
      <w:pPr>
        <w:pStyle w:val="B1"/>
        <w:rPr>
          <w:lang w:eastAsia="zh-CN"/>
        </w:rPr>
      </w:pPr>
      <w:r w:rsidRPr="00E26D09">
        <w:lastRenderedPageBreak/>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2</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1 transmission layer</w:t>
      </w:r>
      <w:r w:rsidR="0070224F" w:rsidRPr="00E26D09">
        <w:t>.</w:t>
      </w:r>
    </w:p>
    <w:p w14:paraId="43A42EC8" w14:textId="150B3614"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4</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2 transmission layers</w:t>
      </w:r>
      <w:r w:rsidR="0070224F" w:rsidRPr="00E26D09">
        <w:t>.</w:t>
      </w:r>
    </w:p>
    <w:p w14:paraId="171302BC" w14:textId="0CD66350"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006E72F2" w:rsidRPr="00E26D09">
        <w:rPr>
          <w:i/>
          <w:lang w:eastAsia="zh-CN"/>
        </w:rPr>
        <w:t>Additional DM-RS position = pos1</w:t>
      </w:r>
      <w:r w:rsidRPr="00E26D09">
        <w:t xml:space="preserve"> and 1 transmission layer. </w:t>
      </w:r>
    </w:p>
    <w:p w14:paraId="4F5C96C6" w14:textId="17ACAE82" w:rsidR="00A627E8" w:rsidRPr="00E26D09" w:rsidRDefault="00A627E8" w:rsidP="00A627E8">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to table A.3-</w:t>
      </w:r>
      <w:r w:rsidR="00496702" w:rsidRPr="00E26D09">
        <w:rPr>
          <w:lang w:eastAsia="zh-CN"/>
        </w:rPr>
        <w:t>12</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590D9D5D"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7A5AE1DE"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r>
        <w:t>s</w:t>
      </w:r>
      <w:r w:rsidRPr="007E346D">
        <w:t xml:space="preserve">. </w:t>
      </w:r>
    </w:p>
    <w:p w14:paraId="0B980B85"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62FEA92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5EAD4EE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r>
        <w:t>s</w:t>
      </w:r>
      <w:r w:rsidRPr="007E346D">
        <w:t xml:space="preserve">. </w:t>
      </w:r>
    </w:p>
    <w:p w14:paraId="39B9FF04"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3D64645B" w14:textId="61834963" w:rsidR="00A627E8" w:rsidRPr="00E26D09" w:rsidRDefault="00A627E8" w:rsidP="00A627E8">
      <w:pPr>
        <w:pStyle w:val="B1"/>
        <w:rPr>
          <w:lang w:eastAsia="zh-CN"/>
        </w:rPr>
      </w:pPr>
    </w:p>
    <w:p w14:paraId="0CA37804" w14:textId="75BC0B84"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 xml:space="preserve">-1: </w:t>
      </w:r>
      <w:r w:rsidR="00496702" w:rsidRPr="00E26D09">
        <w:rPr>
          <w:rFonts w:eastAsia="Malgun Gothic"/>
        </w:rPr>
        <w:t>Void</w:t>
      </w:r>
    </w:p>
    <w:p w14:paraId="5CC2608D" w14:textId="77777777" w:rsidR="0070224F" w:rsidRPr="00E26D09" w:rsidRDefault="0070224F" w:rsidP="0070224F">
      <w:pPr>
        <w:rPr>
          <w:noProof/>
          <w:lang w:eastAsia="zh-CN"/>
        </w:rPr>
      </w:pPr>
    </w:p>
    <w:p w14:paraId="27FEE4F4" w14:textId="4DD6969F"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389D40AE" w14:textId="77777777" w:rsidTr="0070224F">
        <w:trPr>
          <w:jc w:val="center"/>
        </w:trPr>
        <w:tc>
          <w:tcPr>
            <w:tcW w:w="2421" w:type="dxa"/>
          </w:tcPr>
          <w:p w14:paraId="78A23569" w14:textId="77777777" w:rsidR="0070224F" w:rsidRPr="00E26D09" w:rsidRDefault="0070224F" w:rsidP="0070224F">
            <w:pPr>
              <w:pStyle w:val="TAH"/>
            </w:pPr>
            <w:r w:rsidRPr="00E26D09">
              <w:t>Reference channel</w:t>
            </w:r>
          </w:p>
        </w:tc>
        <w:tc>
          <w:tcPr>
            <w:tcW w:w="1070" w:type="dxa"/>
          </w:tcPr>
          <w:p w14:paraId="01E7F602" w14:textId="77777777" w:rsidR="0070224F" w:rsidRPr="00E26D09" w:rsidRDefault="0070224F" w:rsidP="0070224F">
            <w:pPr>
              <w:pStyle w:val="TAH"/>
            </w:pPr>
            <w:r w:rsidRPr="00E26D09">
              <w:rPr>
                <w:lang w:eastAsia="zh-CN"/>
              </w:rPr>
              <w:t>G-FR1-A3-8</w:t>
            </w:r>
          </w:p>
        </w:tc>
        <w:tc>
          <w:tcPr>
            <w:tcW w:w="1071" w:type="dxa"/>
          </w:tcPr>
          <w:p w14:paraId="3AD55DC1" w14:textId="77777777" w:rsidR="0070224F" w:rsidRPr="00E26D09" w:rsidRDefault="0070224F" w:rsidP="0070224F">
            <w:pPr>
              <w:pStyle w:val="TAH"/>
            </w:pPr>
            <w:r w:rsidRPr="00E26D09">
              <w:rPr>
                <w:lang w:eastAsia="zh-CN"/>
              </w:rPr>
              <w:t>G-FR1-A3-9</w:t>
            </w:r>
          </w:p>
        </w:tc>
        <w:tc>
          <w:tcPr>
            <w:tcW w:w="1070" w:type="dxa"/>
          </w:tcPr>
          <w:p w14:paraId="267A8358" w14:textId="77777777" w:rsidR="0070224F" w:rsidRPr="00E26D09" w:rsidRDefault="0070224F" w:rsidP="0070224F">
            <w:pPr>
              <w:pStyle w:val="TAH"/>
            </w:pPr>
            <w:r w:rsidRPr="00E26D09">
              <w:rPr>
                <w:lang w:eastAsia="zh-CN"/>
              </w:rPr>
              <w:t>G-FR1-A3-10</w:t>
            </w:r>
          </w:p>
        </w:tc>
        <w:tc>
          <w:tcPr>
            <w:tcW w:w="1071" w:type="dxa"/>
          </w:tcPr>
          <w:p w14:paraId="450D835C" w14:textId="77777777" w:rsidR="0070224F" w:rsidRPr="00E26D09" w:rsidRDefault="0070224F" w:rsidP="0070224F">
            <w:pPr>
              <w:pStyle w:val="TAH"/>
            </w:pPr>
            <w:r w:rsidRPr="00E26D09">
              <w:rPr>
                <w:lang w:eastAsia="zh-CN"/>
              </w:rPr>
              <w:t>G-FR1-A3-11</w:t>
            </w:r>
          </w:p>
        </w:tc>
        <w:tc>
          <w:tcPr>
            <w:tcW w:w="1070" w:type="dxa"/>
          </w:tcPr>
          <w:p w14:paraId="327549B3" w14:textId="77777777" w:rsidR="0070224F" w:rsidRPr="00E26D09" w:rsidRDefault="0070224F" w:rsidP="0070224F">
            <w:pPr>
              <w:pStyle w:val="TAH"/>
            </w:pPr>
            <w:r w:rsidRPr="00E26D09">
              <w:rPr>
                <w:lang w:eastAsia="zh-CN"/>
              </w:rPr>
              <w:t>G-FR1-A3-12</w:t>
            </w:r>
          </w:p>
        </w:tc>
        <w:tc>
          <w:tcPr>
            <w:tcW w:w="1071" w:type="dxa"/>
          </w:tcPr>
          <w:p w14:paraId="5899135F" w14:textId="77777777" w:rsidR="0070224F" w:rsidRPr="00E26D09" w:rsidRDefault="0070224F" w:rsidP="0070224F">
            <w:pPr>
              <w:pStyle w:val="TAH"/>
            </w:pPr>
            <w:r w:rsidRPr="00E26D09">
              <w:rPr>
                <w:lang w:eastAsia="zh-CN"/>
              </w:rPr>
              <w:t>G-FR1-A3-13</w:t>
            </w:r>
          </w:p>
        </w:tc>
        <w:tc>
          <w:tcPr>
            <w:tcW w:w="1071" w:type="dxa"/>
          </w:tcPr>
          <w:p w14:paraId="0388F7F6" w14:textId="77777777" w:rsidR="0070224F" w:rsidRPr="00E26D09" w:rsidRDefault="0070224F" w:rsidP="0070224F">
            <w:pPr>
              <w:pStyle w:val="TAH"/>
              <w:rPr>
                <w:lang w:eastAsia="zh-CN"/>
              </w:rPr>
            </w:pPr>
            <w:r w:rsidRPr="00E26D09">
              <w:rPr>
                <w:lang w:eastAsia="zh-CN"/>
              </w:rPr>
              <w:t>G-FR1-A3-14</w:t>
            </w:r>
          </w:p>
        </w:tc>
      </w:tr>
      <w:tr w:rsidR="00E26D09" w:rsidRPr="00E26D09" w14:paraId="189AEA84" w14:textId="77777777" w:rsidTr="0070224F">
        <w:trPr>
          <w:jc w:val="center"/>
        </w:trPr>
        <w:tc>
          <w:tcPr>
            <w:tcW w:w="2421" w:type="dxa"/>
          </w:tcPr>
          <w:p w14:paraId="03C7226A"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097FEFC3" w14:textId="77777777" w:rsidR="0070224F" w:rsidRPr="00E26D09" w:rsidRDefault="0070224F" w:rsidP="0070224F">
            <w:pPr>
              <w:pStyle w:val="TAC"/>
              <w:rPr>
                <w:lang w:eastAsia="zh-CN"/>
              </w:rPr>
            </w:pPr>
            <w:r w:rsidRPr="00E26D09">
              <w:rPr>
                <w:lang w:eastAsia="zh-CN"/>
              </w:rPr>
              <w:t>15</w:t>
            </w:r>
          </w:p>
        </w:tc>
        <w:tc>
          <w:tcPr>
            <w:tcW w:w="1071" w:type="dxa"/>
          </w:tcPr>
          <w:p w14:paraId="0C1DC89C" w14:textId="77777777" w:rsidR="0070224F" w:rsidRPr="00E26D09" w:rsidRDefault="0070224F" w:rsidP="0070224F">
            <w:pPr>
              <w:pStyle w:val="TAC"/>
            </w:pPr>
            <w:r w:rsidRPr="00E26D09">
              <w:rPr>
                <w:lang w:eastAsia="zh-CN"/>
              </w:rPr>
              <w:t>15</w:t>
            </w:r>
          </w:p>
        </w:tc>
        <w:tc>
          <w:tcPr>
            <w:tcW w:w="1070" w:type="dxa"/>
          </w:tcPr>
          <w:p w14:paraId="6DA5C80F" w14:textId="77777777" w:rsidR="0070224F" w:rsidRPr="00E26D09" w:rsidRDefault="0070224F" w:rsidP="0070224F">
            <w:pPr>
              <w:pStyle w:val="TAC"/>
            </w:pPr>
            <w:r w:rsidRPr="00E26D09">
              <w:rPr>
                <w:lang w:eastAsia="zh-CN"/>
              </w:rPr>
              <w:t>15</w:t>
            </w:r>
          </w:p>
        </w:tc>
        <w:tc>
          <w:tcPr>
            <w:tcW w:w="1071" w:type="dxa"/>
          </w:tcPr>
          <w:p w14:paraId="0BF8DAEB" w14:textId="77777777" w:rsidR="0070224F" w:rsidRPr="00E26D09" w:rsidRDefault="0070224F" w:rsidP="0070224F">
            <w:pPr>
              <w:pStyle w:val="TAC"/>
            </w:pPr>
            <w:r w:rsidRPr="00E26D09">
              <w:rPr>
                <w:lang w:eastAsia="zh-CN"/>
              </w:rPr>
              <w:t>30</w:t>
            </w:r>
          </w:p>
        </w:tc>
        <w:tc>
          <w:tcPr>
            <w:tcW w:w="1070" w:type="dxa"/>
          </w:tcPr>
          <w:p w14:paraId="64F31966" w14:textId="77777777" w:rsidR="0070224F" w:rsidRPr="00E26D09" w:rsidRDefault="0070224F" w:rsidP="0070224F">
            <w:pPr>
              <w:pStyle w:val="TAC"/>
            </w:pPr>
            <w:r w:rsidRPr="00E26D09">
              <w:rPr>
                <w:lang w:eastAsia="zh-CN"/>
              </w:rPr>
              <w:t>30</w:t>
            </w:r>
          </w:p>
        </w:tc>
        <w:tc>
          <w:tcPr>
            <w:tcW w:w="1071" w:type="dxa"/>
          </w:tcPr>
          <w:p w14:paraId="5D224874" w14:textId="77777777" w:rsidR="0070224F" w:rsidRPr="00E26D09" w:rsidRDefault="0070224F" w:rsidP="0070224F">
            <w:pPr>
              <w:pStyle w:val="TAC"/>
            </w:pPr>
            <w:r w:rsidRPr="00E26D09">
              <w:rPr>
                <w:lang w:eastAsia="zh-CN"/>
              </w:rPr>
              <w:t>30</w:t>
            </w:r>
          </w:p>
        </w:tc>
        <w:tc>
          <w:tcPr>
            <w:tcW w:w="1071" w:type="dxa"/>
          </w:tcPr>
          <w:p w14:paraId="07426149" w14:textId="77777777" w:rsidR="0070224F" w:rsidRPr="00E26D09" w:rsidRDefault="0070224F" w:rsidP="0070224F">
            <w:pPr>
              <w:pStyle w:val="TAC"/>
            </w:pPr>
            <w:r w:rsidRPr="00E26D09">
              <w:rPr>
                <w:lang w:eastAsia="zh-CN"/>
              </w:rPr>
              <w:t>30</w:t>
            </w:r>
          </w:p>
        </w:tc>
      </w:tr>
      <w:tr w:rsidR="00E26D09" w:rsidRPr="00E26D09" w14:paraId="22950991" w14:textId="77777777" w:rsidTr="0070224F">
        <w:trPr>
          <w:jc w:val="center"/>
        </w:trPr>
        <w:tc>
          <w:tcPr>
            <w:tcW w:w="2421" w:type="dxa"/>
          </w:tcPr>
          <w:p w14:paraId="0A2377E3" w14:textId="77777777" w:rsidR="0070224F" w:rsidRPr="00E26D09" w:rsidRDefault="0070224F" w:rsidP="0070224F">
            <w:pPr>
              <w:pStyle w:val="TAC"/>
            </w:pPr>
            <w:r w:rsidRPr="00E26D09">
              <w:t>Allocated resource blocks</w:t>
            </w:r>
          </w:p>
        </w:tc>
        <w:tc>
          <w:tcPr>
            <w:tcW w:w="1070" w:type="dxa"/>
          </w:tcPr>
          <w:p w14:paraId="0DBB0035" w14:textId="77777777" w:rsidR="0070224F" w:rsidRPr="00E26D09" w:rsidRDefault="0070224F" w:rsidP="0070224F">
            <w:pPr>
              <w:pStyle w:val="TAC"/>
              <w:rPr>
                <w:rFonts w:eastAsia="Yu Mincho"/>
              </w:rPr>
            </w:pPr>
            <w:r w:rsidRPr="00E26D09">
              <w:rPr>
                <w:rFonts w:eastAsia="Yu Mincho"/>
              </w:rPr>
              <w:t>25</w:t>
            </w:r>
          </w:p>
        </w:tc>
        <w:tc>
          <w:tcPr>
            <w:tcW w:w="1071" w:type="dxa"/>
          </w:tcPr>
          <w:p w14:paraId="5A03A255" w14:textId="77777777" w:rsidR="0070224F" w:rsidRPr="00E26D09" w:rsidRDefault="0070224F" w:rsidP="0070224F">
            <w:pPr>
              <w:pStyle w:val="TAC"/>
              <w:rPr>
                <w:rFonts w:eastAsia="Yu Mincho"/>
              </w:rPr>
            </w:pPr>
            <w:r w:rsidRPr="00E26D09">
              <w:rPr>
                <w:rFonts w:eastAsia="Yu Mincho"/>
              </w:rPr>
              <w:t>52</w:t>
            </w:r>
          </w:p>
        </w:tc>
        <w:tc>
          <w:tcPr>
            <w:tcW w:w="1070" w:type="dxa"/>
          </w:tcPr>
          <w:p w14:paraId="58776FBE" w14:textId="77777777" w:rsidR="0070224F" w:rsidRPr="00E26D09" w:rsidRDefault="0070224F" w:rsidP="0070224F">
            <w:pPr>
              <w:pStyle w:val="TAC"/>
              <w:rPr>
                <w:lang w:eastAsia="zh-CN"/>
              </w:rPr>
            </w:pPr>
            <w:r w:rsidRPr="00E26D09">
              <w:rPr>
                <w:lang w:eastAsia="zh-CN"/>
              </w:rPr>
              <w:t>106</w:t>
            </w:r>
          </w:p>
        </w:tc>
        <w:tc>
          <w:tcPr>
            <w:tcW w:w="1071" w:type="dxa"/>
          </w:tcPr>
          <w:p w14:paraId="7906B632" w14:textId="77777777" w:rsidR="0070224F" w:rsidRPr="00E26D09" w:rsidRDefault="0070224F" w:rsidP="0070224F">
            <w:pPr>
              <w:pStyle w:val="TAC"/>
              <w:rPr>
                <w:rFonts w:eastAsia="Yu Mincho"/>
              </w:rPr>
            </w:pPr>
            <w:r w:rsidRPr="00E26D09">
              <w:rPr>
                <w:rFonts w:eastAsia="Yu Mincho"/>
              </w:rPr>
              <w:t>24</w:t>
            </w:r>
          </w:p>
        </w:tc>
        <w:tc>
          <w:tcPr>
            <w:tcW w:w="1070" w:type="dxa"/>
          </w:tcPr>
          <w:p w14:paraId="118884C4" w14:textId="77777777" w:rsidR="0070224F" w:rsidRPr="00E26D09" w:rsidRDefault="0070224F" w:rsidP="0070224F">
            <w:pPr>
              <w:pStyle w:val="TAC"/>
              <w:rPr>
                <w:rFonts w:eastAsia="Yu Mincho"/>
              </w:rPr>
            </w:pPr>
            <w:r w:rsidRPr="00E26D09">
              <w:rPr>
                <w:rFonts w:eastAsia="Yu Mincho"/>
              </w:rPr>
              <w:t>51</w:t>
            </w:r>
          </w:p>
        </w:tc>
        <w:tc>
          <w:tcPr>
            <w:tcW w:w="1071" w:type="dxa"/>
          </w:tcPr>
          <w:p w14:paraId="3D5A1C8F" w14:textId="77777777" w:rsidR="0070224F" w:rsidRPr="00E26D09" w:rsidRDefault="0070224F" w:rsidP="0070224F">
            <w:pPr>
              <w:pStyle w:val="TAC"/>
              <w:rPr>
                <w:rFonts w:eastAsia="Yu Mincho"/>
              </w:rPr>
            </w:pPr>
            <w:r w:rsidRPr="00E26D09">
              <w:rPr>
                <w:rFonts w:eastAsia="Yu Mincho"/>
              </w:rPr>
              <w:t>106</w:t>
            </w:r>
          </w:p>
        </w:tc>
        <w:tc>
          <w:tcPr>
            <w:tcW w:w="1071" w:type="dxa"/>
          </w:tcPr>
          <w:p w14:paraId="45066D1F" w14:textId="77777777" w:rsidR="0070224F" w:rsidRPr="00E26D09" w:rsidRDefault="0070224F" w:rsidP="0070224F">
            <w:pPr>
              <w:pStyle w:val="TAC"/>
              <w:rPr>
                <w:rFonts w:eastAsia="Yu Mincho"/>
              </w:rPr>
            </w:pPr>
            <w:r w:rsidRPr="00E26D09">
              <w:rPr>
                <w:rFonts w:eastAsia="Yu Mincho"/>
              </w:rPr>
              <w:t>273</w:t>
            </w:r>
          </w:p>
        </w:tc>
      </w:tr>
      <w:tr w:rsidR="00E26D09" w:rsidRPr="00E26D09" w14:paraId="505A84D8" w14:textId="77777777" w:rsidTr="0070224F">
        <w:trPr>
          <w:jc w:val="center"/>
        </w:trPr>
        <w:tc>
          <w:tcPr>
            <w:tcW w:w="2421" w:type="dxa"/>
          </w:tcPr>
          <w:p w14:paraId="4A9CC83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7BB96C7F" w14:textId="77777777" w:rsidR="0070224F" w:rsidRPr="00E26D09" w:rsidRDefault="0070224F" w:rsidP="0070224F">
            <w:pPr>
              <w:pStyle w:val="TAC"/>
              <w:rPr>
                <w:lang w:eastAsia="zh-CN"/>
              </w:rPr>
            </w:pPr>
            <w:r w:rsidRPr="00E26D09">
              <w:rPr>
                <w:lang w:eastAsia="zh-CN"/>
              </w:rPr>
              <w:t>12</w:t>
            </w:r>
          </w:p>
        </w:tc>
        <w:tc>
          <w:tcPr>
            <w:tcW w:w="1071" w:type="dxa"/>
          </w:tcPr>
          <w:p w14:paraId="13843CC6" w14:textId="77777777" w:rsidR="0070224F" w:rsidRPr="00E26D09" w:rsidRDefault="0070224F" w:rsidP="0070224F">
            <w:pPr>
              <w:pStyle w:val="TAC"/>
            </w:pPr>
            <w:r w:rsidRPr="00E26D09">
              <w:rPr>
                <w:lang w:eastAsia="zh-CN"/>
              </w:rPr>
              <w:t>12</w:t>
            </w:r>
          </w:p>
        </w:tc>
        <w:tc>
          <w:tcPr>
            <w:tcW w:w="1070" w:type="dxa"/>
          </w:tcPr>
          <w:p w14:paraId="531C3C7D" w14:textId="77777777" w:rsidR="0070224F" w:rsidRPr="00E26D09" w:rsidRDefault="0070224F" w:rsidP="0070224F">
            <w:pPr>
              <w:pStyle w:val="TAC"/>
            </w:pPr>
            <w:r w:rsidRPr="00E26D09">
              <w:rPr>
                <w:lang w:eastAsia="zh-CN"/>
              </w:rPr>
              <w:t>12</w:t>
            </w:r>
          </w:p>
        </w:tc>
        <w:tc>
          <w:tcPr>
            <w:tcW w:w="1071" w:type="dxa"/>
          </w:tcPr>
          <w:p w14:paraId="7D4968F7" w14:textId="77777777" w:rsidR="0070224F" w:rsidRPr="00E26D09" w:rsidRDefault="0070224F" w:rsidP="0070224F">
            <w:pPr>
              <w:pStyle w:val="TAC"/>
            </w:pPr>
            <w:r w:rsidRPr="00E26D09">
              <w:rPr>
                <w:lang w:eastAsia="zh-CN"/>
              </w:rPr>
              <w:t>12</w:t>
            </w:r>
          </w:p>
        </w:tc>
        <w:tc>
          <w:tcPr>
            <w:tcW w:w="1070" w:type="dxa"/>
          </w:tcPr>
          <w:p w14:paraId="044CB89B" w14:textId="77777777" w:rsidR="0070224F" w:rsidRPr="00E26D09" w:rsidRDefault="0070224F" w:rsidP="0070224F">
            <w:pPr>
              <w:pStyle w:val="TAC"/>
            </w:pPr>
            <w:r w:rsidRPr="00E26D09">
              <w:rPr>
                <w:lang w:eastAsia="zh-CN"/>
              </w:rPr>
              <w:t>12</w:t>
            </w:r>
          </w:p>
        </w:tc>
        <w:tc>
          <w:tcPr>
            <w:tcW w:w="1071" w:type="dxa"/>
          </w:tcPr>
          <w:p w14:paraId="0E52C2F1" w14:textId="77777777" w:rsidR="0070224F" w:rsidRPr="00E26D09" w:rsidRDefault="0070224F" w:rsidP="0070224F">
            <w:pPr>
              <w:pStyle w:val="TAC"/>
            </w:pPr>
            <w:r w:rsidRPr="00E26D09">
              <w:rPr>
                <w:lang w:eastAsia="zh-CN"/>
              </w:rPr>
              <w:t>12</w:t>
            </w:r>
          </w:p>
        </w:tc>
        <w:tc>
          <w:tcPr>
            <w:tcW w:w="1071" w:type="dxa"/>
          </w:tcPr>
          <w:p w14:paraId="180D469C" w14:textId="77777777" w:rsidR="0070224F" w:rsidRPr="00E26D09" w:rsidRDefault="0070224F" w:rsidP="0070224F">
            <w:pPr>
              <w:pStyle w:val="TAC"/>
            </w:pPr>
            <w:r w:rsidRPr="00E26D09">
              <w:rPr>
                <w:lang w:eastAsia="zh-CN"/>
              </w:rPr>
              <w:t>12</w:t>
            </w:r>
          </w:p>
        </w:tc>
      </w:tr>
      <w:tr w:rsidR="00E26D09" w:rsidRPr="00E26D09" w14:paraId="66AC4B0C" w14:textId="77777777" w:rsidTr="0070224F">
        <w:trPr>
          <w:jc w:val="center"/>
        </w:trPr>
        <w:tc>
          <w:tcPr>
            <w:tcW w:w="2421" w:type="dxa"/>
          </w:tcPr>
          <w:p w14:paraId="3BA738D2" w14:textId="77777777" w:rsidR="0070224F" w:rsidRPr="00E26D09" w:rsidRDefault="0070224F" w:rsidP="0070224F">
            <w:pPr>
              <w:pStyle w:val="TAC"/>
            </w:pPr>
            <w:r w:rsidRPr="00E26D09">
              <w:t>Modulation</w:t>
            </w:r>
          </w:p>
        </w:tc>
        <w:tc>
          <w:tcPr>
            <w:tcW w:w="1070" w:type="dxa"/>
          </w:tcPr>
          <w:p w14:paraId="193BAEC7" w14:textId="77777777" w:rsidR="0070224F" w:rsidRPr="00E26D09" w:rsidRDefault="0070224F" w:rsidP="0070224F">
            <w:pPr>
              <w:pStyle w:val="TAC"/>
              <w:rPr>
                <w:lang w:eastAsia="zh-CN"/>
              </w:rPr>
            </w:pPr>
            <w:r w:rsidRPr="00E26D09">
              <w:rPr>
                <w:lang w:eastAsia="zh-CN"/>
              </w:rPr>
              <w:t>QPSK</w:t>
            </w:r>
          </w:p>
        </w:tc>
        <w:tc>
          <w:tcPr>
            <w:tcW w:w="1071" w:type="dxa"/>
          </w:tcPr>
          <w:p w14:paraId="21ACBDA5" w14:textId="77777777" w:rsidR="0070224F" w:rsidRPr="00E26D09" w:rsidRDefault="0070224F" w:rsidP="0070224F">
            <w:pPr>
              <w:pStyle w:val="TAC"/>
              <w:rPr>
                <w:lang w:eastAsia="zh-CN"/>
              </w:rPr>
            </w:pPr>
            <w:r w:rsidRPr="00E26D09">
              <w:rPr>
                <w:lang w:eastAsia="zh-CN"/>
              </w:rPr>
              <w:t>QPSK</w:t>
            </w:r>
          </w:p>
        </w:tc>
        <w:tc>
          <w:tcPr>
            <w:tcW w:w="1070" w:type="dxa"/>
          </w:tcPr>
          <w:p w14:paraId="7AF42300" w14:textId="77777777" w:rsidR="0070224F" w:rsidRPr="00E26D09" w:rsidRDefault="0070224F" w:rsidP="0070224F">
            <w:pPr>
              <w:pStyle w:val="TAC"/>
              <w:rPr>
                <w:lang w:eastAsia="zh-CN"/>
              </w:rPr>
            </w:pPr>
            <w:r w:rsidRPr="00E26D09">
              <w:rPr>
                <w:lang w:eastAsia="zh-CN"/>
              </w:rPr>
              <w:t>QPSK</w:t>
            </w:r>
          </w:p>
        </w:tc>
        <w:tc>
          <w:tcPr>
            <w:tcW w:w="1071" w:type="dxa"/>
          </w:tcPr>
          <w:p w14:paraId="02EFC2D2" w14:textId="77777777" w:rsidR="0070224F" w:rsidRPr="00E26D09" w:rsidRDefault="0070224F" w:rsidP="0070224F">
            <w:pPr>
              <w:pStyle w:val="TAC"/>
              <w:rPr>
                <w:lang w:eastAsia="zh-CN"/>
              </w:rPr>
            </w:pPr>
            <w:r w:rsidRPr="00E26D09">
              <w:rPr>
                <w:lang w:eastAsia="zh-CN"/>
              </w:rPr>
              <w:t>QPSK</w:t>
            </w:r>
          </w:p>
        </w:tc>
        <w:tc>
          <w:tcPr>
            <w:tcW w:w="1070" w:type="dxa"/>
          </w:tcPr>
          <w:p w14:paraId="4311A3AB" w14:textId="77777777" w:rsidR="0070224F" w:rsidRPr="00E26D09" w:rsidRDefault="0070224F" w:rsidP="0070224F">
            <w:pPr>
              <w:pStyle w:val="TAC"/>
              <w:rPr>
                <w:lang w:eastAsia="zh-CN"/>
              </w:rPr>
            </w:pPr>
            <w:r w:rsidRPr="00E26D09">
              <w:rPr>
                <w:lang w:eastAsia="zh-CN"/>
              </w:rPr>
              <w:t>QPSK</w:t>
            </w:r>
          </w:p>
        </w:tc>
        <w:tc>
          <w:tcPr>
            <w:tcW w:w="1071" w:type="dxa"/>
          </w:tcPr>
          <w:p w14:paraId="16C0A580" w14:textId="77777777" w:rsidR="0070224F" w:rsidRPr="00E26D09" w:rsidRDefault="0070224F" w:rsidP="0070224F">
            <w:pPr>
              <w:pStyle w:val="TAC"/>
              <w:rPr>
                <w:lang w:eastAsia="zh-CN"/>
              </w:rPr>
            </w:pPr>
            <w:r w:rsidRPr="00E26D09">
              <w:rPr>
                <w:lang w:eastAsia="zh-CN"/>
              </w:rPr>
              <w:t>QPSK</w:t>
            </w:r>
          </w:p>
        </w:tc>
        <w:tc>
          <w:tcPr>
            <w:tcW w:w="1071" w:type="dxa"/>
          </w:tcPr>
          <w:p w14:paraId="7799E9D3" w14:textId="77777777" w:rsidR="0070224F" w:rsidRPr="00E26D09" w:rsidRDefault="0070224F" w:rsidP="0070224F">
            <w:pPr>
              <w:pStyle w:val="TAC"/>
              <w:rPr>
                <w:lang w:eastAsia="zh-CN"/>
              </w:rPr>
            </w:pPr>
            <w:r w:rsidRPr="00E26D09">
              <w:rPr>
                <w:lang w:eastAsia="zh-CN"/>
              </w:rPr>
              <w:t>QPSK</w:t>
            </w:r>
          </w:p>
        </w:tc>
      </w:tr>
      <w:tr w:rsidR="00E26D09" w:rsidRPr="00E26D09" w14:paraId="2B21925B" w14:textId="77777777" w:rsidTr="0070224F">
        <w:trPr>
          <w:jc w:val="center"/>
        </w:trPr>
        <w:tc>
          <w:tcPr>
            <w:tcW w:w="2421" w:type="dxa"/>
          </w:tcPr>
          <w:p w14:paraId="7AC7EDE3"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2FE1832" w14:textId="77777777" w:rsidR="0070224F" w:rsidRPr="00E26D09" w:rsidRDefault="0070224F" w:rsidP="0070224F">
            <w:pPr>
              <w:pStyle w:val="TAC"/>
              <w:rPr>
                <w:lang w:eastAsia="zh-CN"/>
              </w:rPr>
            </w:pPr>
            <w:r w:rsidRPr="00E26D09">
              <w:rPr>
                <w:lang w:eastAsia="zh-CN"/>
              </w:rPr>
              <w:t>193/1024</w:t>
            </w:r>
          </w:p>
        </w:tc>
        <w:tc>
          <w:tcPr>
            <w:tcW w:w="1071" w:type="dxa"/>
          </w:tcPr>
          <w:p w14:paraId="48F32462" w14:textId="77777777" w:rsidR="0070224F" w:rsidRPr="00E26D09" w:rsidRDefault="0070224F" w:rsidP="0070224F">
            <w:pPr>
              <w:pStyle w:val="TAC"/>
              <w:rPr>
                <w:lang w:eastAsia="zh-CN"/>
              </w:rPr>
            </w:pPr>
            <w:r w:rsidRPr="00E26D09">
              <w:rPr>
                <w:lang w:eastAsia="zh-CN"/>
              </w:rPr>
              <w:t>193/1024</w:t>
            </w:r>
          </w:p>
        </w:tc>
        <w:tc>
          <w:tcPr>
            <w:tcW w:w="1070" w:type="dxa"/>
          </w:tcPr>
          <w:p w14:paraId="32C7A4DC" w14:textId="77777777" w:rsidR="0070224F" w:rsidRPr="00E26D09" w:rsidRDefault="0070224F" w:rsidP="0070224F">
            <w:pPr>
              <w:pStyle w:val="TAC"/>
              <w:rPr>
                <w:lang w:eastAsia="zh-CN"/>
              </w:rPr>
            </w:pPr>
            <w:r w:rsidRPr="00E26D09">
              <w:rPr>
                <w:lang w:eastAsia="zh-CN"/>
              </w:rPr>
              <w:t>193/1024</w:t>
            </w:r>
          </w:p>
        </w:tc>
        <w:tc>
          <w:tcPr>
            <w:tcW w:w="1071" w:type="dxa"/>
          </w:tcPr>
          <w:p w14:paraId="300C5CEC" w14:textId="77777777" w:rsidR="0070224F" w:rsidRPr="00E26D09" w:rsidRDefault="0070224F" w:rsidP="0070224F">
            <w:pPr>
              <w:pStyle w:val="TAC"/>
              <w:rPr>
                <w:lang w:eastAsia="zh-CN"/>
              </w:rPr>
            </w:pPr>
            <w:r w:rsidRPr="00E26D09">
              <w:rPr>
                <w:lang w:eastAsia="zh-CN"/>
              </w:rPr>
              <w:t>193/1024</w:t>
            </w:r>
          </w:p>
        </w:tc>
        <w:tc>
          <w:tcPr>
            <w:tcW w:w="1070" w:type="dxa"/>
          </w:tcPr>
          <w:p w14:paraId="65558AC5" w14:textId="77777777" w:rsidR="0070224F" w:rsidRPr="00E26D09" w:rsidRDefault="0070224F" w:rsidP="0070224F">
            <w:pPr>
              <w:pStyle w:val="TAC"/>
              <w:rPr>
                <w:lang w:eastAsia="zh-CN"/>
              </w:rPr>
            </w:pPr>
            <w:r w:rsidRPr="00E26D09">
              <w:rPr>
                <w:lang w:eastAsia="zh-CN"/>
              </w:rPr>
              <w:t>193/1024</w:t>
            </w:r>
          </w:p>
        </w:tc>
        <w:tc>
          <w:tcPr>
            <w:tcW w:w="1071" w:type="dxa"/>
          </w:tcPr>
          <w:p w14:paraId="1DB99AE2" w14:textId="77777777" w:rsidR="0070224F" w:rsidRPr="00E26D09" w:rsidRDefault="0070224F" w:rsidP="0070224F">
            <w:pPr>
              <w:pStyle w:val="TAC"/>
              <w:rPr>
                <w:lang w:eastAsia="zh-CN"/>
              </w:rPr>
            </w:pPr>
            <w:r w:rsidRPr="00E26D09">
              <w:rPr>
                <w:lang w:eastAsia="zh-CN"/>
              </w:rPr>
              <w:t>193/1024</w:t>
            </w:r>
          </w:p>
        </w:tc>
        <w:tc>
          <w:tcPr>
            <w:tcW w:w="1071" w:type="dxa"/>
          </w:tcPr>
          <w:p w14:paraId="7477987B" w14:textId="77777777" w:rsidR="0070224F" w:rsidRPr="00E26D09" w:rsidRDefault="0070224F" w:rsidP="0070224F">
            <w:pPr>
              <w:pStyle w:val="TAC"/>
              <w:rPr>
                <w:lang w:eastAsia="zh-CN"/>
              </w:rPr>
            </w:pPr>
            <w:r w:rsidRPr="00E26D09">
              <w:rPr>
                <w:lang w:eastAsia="zh-CN"/>
              </w:rPr>
              <w:t>193/1024</w:t>
            </w:r>
          </w:p>
        </w:tc>
      </w:tr>
      <w:tr w:rsidR="00E26D09" w:rsidRPr="00E26D09" w14:paraId="1926E7F6" w14:textId="77777777" w:rsidTr="0070224F">
        <w:trPr>
          <w:jc w:val="center"/>
        </w:trPr>
        <w:tc>
          <w:tcPr>
            <w:tcW w:w="2421" w:type="dxa"/>
          </w:tcPr>
          <w:p w14:paraId="41F887A6" w14:textId="77777777" w:rsidR="0070224F" w:rsidRPr="00E26D09" w:rsidRDefault="0070224F" w:rsidP="0070224F">
            <w:pPr>
              <w:pStyle w:val="TAC"/>
            </w:pPr>
            <w:r w:rsidRPr="00E26D09">
              <w:t>Payload size (bits)</w:t>
            </w:r>
          </w:p>
        </w:tc>
        <w:tc>
          <w:tcPr>
            <w:tcW w:w="1070" w:type="dxa"/>
            <w:vAlign w:val="center"/>
          </w:tcPr>
          <w:p w14:paraId="7678B5EE" w14:textId="77777777" w:rsidR="0070224F" w:rsidRPr="00E26D09" w:rsidRDefault="0070224F" w:rsidP="0070224F">
            <w:pPr>
              <w:pStyle w:val="TAC"/>
              <w:rPr>
                <w:lang w:eastAsia="zh-CN"/>
              </w:rPr>
            </w:pPr>
            <w:r w:rsidRPr="00E26D09">
              <w:rPr>
                <w:lang w:eastAsia="zh-CN"/>
              </w:rPr>
              <w:t>1352</w:t>
            </w:r>
          </w:p>
        </w:tc>
        <w:tc>
          <w:tcPr>
            <w:tcW w:w="1071" w:type="dxa"/>
            <w:vAlign w:val="center"/>
          </w:tcPr>
          <w:p w14:paraId="0FE8685F" w14:textId="77777777" w:rsidR="0070224F" w:rsidRPr="00E26D09" w:rsidRDefault="0070224F" w:rsidP="0070224F">
            <w:pPr>
              <w:pStyle w:val="TAC"/>
              <w:rPr>
                <w:lang w:eastAsia="zh-CN"/>
              </w:rPr>
            </w:pPr>
            <w:r w:rsidRPr="00E26D09">
              <w:rPr>
                <w:lang w:eastAsia="zh-CN"/>
              </w:rPr>
              <w:t>2856</w:t>
            </w:r>
          </w:p>
        </w:tc>
        <w:tc>
          <w:tcPr>
            <w:tcW w:w="1070" w:type="dxa"/>
          </w:tcPr>
          <w:p w14:paraId="61F8B031" w14:textId="77777777" w:rsidR="0070224F" w:rsidRPr="00E26D09" w:rsidRDefault="0070224F" w:rsidP="0070224F">
            <w:pPr>
              <w:pStyle w:val="TAC"/>
              <w:rPr>
                <w:lang w:eastAsia="zh-CN"/>
              </w:rPr>
            </w:pPr>
            <w:r w:rsidRPr="00E26D09">
              <w:rPr>
                <w:lang w:eastAsia="zh-CN"/>
              </w:rPr>
              <w:t>5768</w:t>
            </w:r>
          </w:p>
        </w:tc>
        <w:tc>
          <w:tcPr>
            <w:tcW w:w="1071" w:type="dxa"/>
            <w:vAlign w:val="center"/>
          </w:tcPr>
          <w:p w14:paraId="1C8C4409" w14:textId="77777777" w:rsidR="0070224F" w:rsidRPr="00E26D09" w:rsidRDefault="0070224F" w:rsidP="0070224F">
            <w:pPr>
              <w:pStyle w:val="TAC"/>
              <w:rPr>
                <w:lang w:eastAsia="zh-CN"/>
              </w:rPr>
            </w:pPr>
            <w:r w:rsidRPr="00E26D09">
              <w:rPr>
                <w:lang w:eastAsia="zh-CN"/>
              </w:rPr>
              <w:t>1320</w:t>
            </w:r>
          </w:p>
        </w:tc>
        <w:tc>
          <w:tcPr>
            <w:tcW w:w="1070" w:type="dxa"/>
            <w:vAlign w:val="center"/>
          </w:tcPr>
          <w:p w14:paraId="4C1AC6E4" w14:textId="77777777" w:rsidR="0070224F" w:rsidRPr="00E26D09" w:rsidRDefault="0070224F" w:rsidP="0070224F">
            <w:pPr>
              <w:pStyle w:val="TAC"/>
              <w:rPr>
                <w:lang w:eastAsia="zh-CN"/>
              </w:rPr>
            </w:pPr>
            <w:r w:rsidRPr="00E26D09">
              <w:rPr>
                <w:lang w:eastAsia="zh-CN"/>
              </w:rPr>
              <w:t>2792</w:t>
            </w:r>
          </w:p>
        </w:tc>
        <w:tc>
          <w:tcPr>
            <w:tcW w:w="1071" w:type="dxa"/>
          </w:tcPr>
          <w:p w14:paraId="3A4CE674" w14:textId="77777777" w:rsidR="0070224F" w:rsidRPr="00E26D09" w:rsidRDefault="0070224F" w:rsidP="0070224F">
            <w:pPr>
              <w:pStyle w:val="TAC"/>
              <w:rPr>
                <w:lang w:eastAsia="zh-CN"/>
              </w:rPr>
            </w:pPr>
            <w:r w:rsidRPr="00E26D09">
              <w:rPr>
                <w:lang w:eastAsia="zh-CN"/>
              </w:rPr>
              <w:t>5768</w:t>
            </w:r>
          </w:p>
        </w:tc>
        <w:tc>
          <w:tcPr>
            <w:tcW w:w="1071" w:type="dxa"/>
          </w:tcPr>
          <w:p w14:paraId="3331D0E0" w14:textId="77777777" w:rsidR="0070224F" w:rsidRPr="00E26D09" w:rsidRDefault="0070224F" w:rsidP="0070224F">
            <w:pPr>
              <w:pStyle w:val="TAC"/>
              <w:rPr>
                <w:lang w:eastAsia="zh-CN"/>
              </w:rPr>
            </w:pPr>
            <w:r w:rsidRPr="00E26D09">
              <w:rPr>
                <w:lang w:eastAsia="zh-CN"/>
              </w:rPr>
              <w:t>14856</w:t>
            </w:r>
          </w:p>
        </w:tc>
      </w:tr>
      <w:tr w:rsidR="00E26D09" w:rsidRPr="00E26D09" w14:paraId="0F44605B" w14:textId="77777777" w:rsidTr="0070224F">
        <w:trPr>
          <w:jc w:val="center"/>
        </w:trPr>
        <w:tc>
          <w:tcPr>
            <w:tcW w:w="2421" w:type="dxa"/>
          </w:tcPr>
          <w:p w14:paraId="049D7FE5" w14:textId="77777777" w:rsidR="0070224F" w:rsidRPr="00E26D09" w:rsidRDefault="0070224F" w:rsidP="0070224F">
            <w:pPr>
              <w:pStyle w:val="TAC"/>
              <w:rPr>
                <w:szCs w:val="22"/>
              </w:rPr>
            </w:pPr>
            <w:r w:rsidRPr="00E26D09">
              <w:rPr>
                <w:szCs w:val="22"/>
              </w:rPr>
              <w:t>Transport block CRC (bits)</w:t>
            </w:r>
          </w:p>
        </w:tc>
        <w:tc>
          <w:tcPr>
            <w:tcW w:w="1070" w:type="dxa"/>
          </w:tcPr>
          <w:p w14:paraId="29401829" w14:textId="77777777" w:rsidR="0070224F" w:rsidRPr="00E26D09" w:rsidRDefault="0070224F" w:rsidP="0070224F">
            <w:pPr>
              <w:pStyle w:val="TAC"/>
              <w:rPr>
                <w:lang w:eastAsia="zh-CN"/>
              </w:rPr>
            </w:pPr>
            <w:r w:rsidRPr="00E26D09">
              <w:rPr>
                <w:lang w:eastAsia="zh-CN"/>
              </w:rPr>
              <w:t>16</w:t>
            </w:r>
          </w:p>
        </w:tc>
        <w:tc>
          <w:tcPr>
            <w:tcW w:w="1071" w:type="dxa"/>
          </w:tcPr>
          <w:p w14:paraId="1AEB9791" w14:textId="77777777" w:rsidR="0070224F" w:rsidRPr="00E26D09" w:rsidRDefault="0070224F" w:rsidP="0070224F">
            <w:pPr>
              <w:pStyle w:val="TAC"/>
              <w:rPr>
                <w:lang w:eastAsia="zh-CN"/>
              </w:rPr>
            </w:pPr>
            <w:r w:rsidRPr="00E26D09">
              <w:rPr>
                <w:lang w:eastAsia="zh-CN"/>
              </w:rPr>
              <w:t>16</w:t>
            </w:r>
          </w:p>
        </w:tc>
        <w:tc>
          <w:tcPr>
            <w:tcW w:w="1070" w:type="dxa"/>
          </w:tcPr>
          <w:p w14:paraId="5B2251C4" w14:textId="77777777" w:rsidR="0070224F" w:rsidRPr="00E26D09" w:rsidRDefault="0070224F" w:rsidP="0070224F">
            <w:pPr>
              <w:pStyle w:val="TAC"/>
              <w:rPr>
                <w:lang w:eastAsia="zh-CN"/>
              </w:rPr>
            </w:pPr>
            <w:r w:rsidRPr="00E26D09">
              <w:rPr>
                <w:lang w:eastAsia="zh-CN"/>
              </w:rPr>
              <w:t>24</w:t>
            </w:r>
          </w:p>
        </w:tc>
        <w:tc>
          <w:tcPr>
            <w:tcW w:w="1071" w:type="dxa"/>
          </w:tcPr>
          <w:p w14:paraId="4EA7BFF7" w14:textId="77777777" w:rsidR="0070224F" w:rsidRPr="00E26D09" w:rsidRDefault="0070224F" w:rsidP="0070224F">
            <w:pPr>
              <w:pStyle w:val="TAC"/>
              <w:rPr>
                <w:lang w:eastAsia="zh-CN"/>
              </w:rPr>
            </w:pPr>
            <w:r w:rsidRPr="00E26D09">
              <w:rPr>
                <w:lang w:eastAsia="zh-CN"/>
              </w:rPr>
              <w:t>16</w:t>
            </w:r>
          </w:p>
        </w:tc>
        <w:tc>
          <w:tcPr>
            <w:tcW w:w="1070" w:type="dxa"/>
          </w:tcPr>
          <w:p w14:paraId="147C58ED" w14:textId="77777777" w:rsidR="0070224F" w:rsidRPr="00E26D09" w:rsidRDefault="0070224F" w:rsidP="0070224F">
            <w:pPr>
              <w:pStyle w:val="TAC"/>
              <w:rPr>
                <w:lang w:eastAsia="zh-CN"/>
              </w:rPr>
            </w:pPr>
            <w:r w:rsidRPr="00E26D09">
              <w:rPr>
                <w:lang w:eastAsia="zh-CN"/>
              </w:rPr>
              <w:t>16</w:t>
            </w:r>
          </w:p>
        </w:tc>
        <w:tc>
          <w:tcPr>
            <w:tcW w:w="1071" w:type="dxa"/>
          </w:tcPr>
          <w:p w14:paraId="016C28AF" w14:textId="77777777" w:rsidR="0070224F" w:rsidRPr="00E26D09" w:rsidRDefault="0070224F" w:rsidP="0070224F">
            <w:pPr>
              <w:pStyle w:val="TAC"/>
              <w:rPr>
                <w:lang w:eastAsia="zh-CN"/>
              </w:rPr>
            </w:pPr>
            <w:r w:rsidRPr="00E26D09">
              <w:rPr>
                <w:lang w:eastAsia="zh-CN"/>
              </w:rPr>
              <w:t>24</w:t>
            </w:r>
          </w:p>
        </w:tc>
        <w:tc>
          <w:tcPr>
            <w:tcW w:w="1071" w:type="dxa"/>
          </w:tcPr>
          <w:p w14:paraId="2D6177F9" w14:textId="77777777" w:rsidR="0070224F" w:rsidRPr="00E26D09" w:rsidRDefault="0070224F" w:rsidP="0070224F">
            <w:pPr>
              <w:pStyle w:val="TAC"/>
              <w:rPr>
                <w:lang w:eastAsia="zh-CN"/>
              </w:rPr>
            </w:pPr>
            <w:r w:rsidRPr="00E26D09">
              <w:rPr>
                <w:lang w:eastAsia="zh-CN"/>
              </w:rPr>
              <w:t>24</w:t>
            </w:r>
          </w:p>
        </w:tc>
      </w:tr>
      <w:tr w:rsidR="00E26D09" w:rsidRPr="00E26D09" w14:paraId="18805D88" w14:textId="77777777" w:rsidTr="0070224F">
        <w:trPr>
          <w:jc w:val="center"/>
        </w:trPr>
        <w:tc>
          <w:tcPr>
            <w:tcW w:w="2421" w:type="dxa"/>
          </w:tcPr>
          <w:p w14:paraId="4D313A51" w14:textId="77777777" w:rsidR="0070224F" w:rsidRPr="00E26D09" w:rsidRDefault="0070224F" w:rsidP="0070224F">
            <w:pPr>
              <w:pStyle w:val="TAC"/>
            </w:pPr>
            <w:r w:rsidRPr="00E26D09">
              <w:t>Code block CRC size (bits)</w:t>
            </w:r>
          </w:p>
        </w:tc>
        <w:tc>
          <w:tcPr>
            <w:tcW w:w="1070" w:type="dxa"/>
            <w:vAlign w:val="center"/>
          </w:tcPr>
          <w:p w14:paraId="749720E8" w14:textId="77777777" w:rsidR="0070224F" w:rsidRPr="00E26D09" w:rsidRDefault="0070224F" w:rsidP="0070224F">
            <w:pPr>
              <w:pStyle w:val="TAC"/>
              <w:rPr>
                <w:lang w:eastAsia="zh-CN"/>
              </w:rPr>
            </w:pPr>
            <w:r w:rsidRPr="00E26D09">
              <w:rPr>
                <w:lang w:eastAsia="zh-CN"/>
              </w:rPr>
              <w:t>-</w:t>
            </w:r>
          </w:p>
        </w:tc>
        <w:tc>
          <w:tcPr>
            <w:tcW w:w="1071" w:type="dxa"/>
            <w:vAlign w:val="center"/>
          </w:tcPr>
          <w:p w14:paraId="64D666F4" w14:textId="77777777" w:rsidR="0070224F" w:rsidRPr="00E26D09" w:rsidRDefault="0070224F" w:rsidP="0070224F">
            <w:pPr>
              <w:pStyle w:val="TAC"/>
              <w:rPr>
                <w:lang w:eastAsia="zh-CN"/>
              </w:rPr>
            </w:pPr>
            <w:r w:rsidRPr="00E26D09">
              <w:rPr>
                <w:lang w:eastAsia="zh-CN"/>
              </w:rPr>
              <w:t>-</w:t>
            </w:r>
          </w:p>
        </w:tc>
        <w:tc>
          <w:tcPr>
            <w:tcW w:w="1070" w:type="dxa"/>
          </w:tcPr>
          <w:p w14:paraId="10389674" w14:textId="77777777" w:rsidR="0070224F" w:rsidRPr="00E26D09" w:rsidRDefault="0070224F" w:rsidP="0070224F">
            <w:pPr>
              <w:pStyle w:val="TAC"/>
              <w:rPr>
                <w:lang w:eastAsia="zh-CN"/>
              </w:rPr>
            </w:pPr>
            <w:r w:rsidRPr="00E26D09">
              <w:rPr>
                <w:lang w:eastAsia="zh-CN"/>
              </w:rPr>
              <w:t>24</w:t>
            </w:r>
          </w:p>
        </w:tc>
        <w:tc>
          <w:tcPr>
            <w:tcW w:w="1071" w:type="dxa"/>
            <w:vAlign w:val="center"/>
          </w:tcPr>
          <w:p w14:paraId="65F0A4A0" w14:textId="77777777" w:rsidR="0070224F" w:rsidRPr="00E26D09" w:rsidRDefault="0070224F" w:rsidP="0070224F">
            <w:pPr>
              <w:pStyle w:val="TAC"/>
              <w:rPr>
                <w:lang w:eastAsia="zh-CN"/>
              </w:rPr>
            </w:pPr>
            <w:r w:rsidRPr="00E26D09">
              <w:rPr>
                <w:lang w:eastAsia="zh-CN"/>
              </w:rPr>
              <w:t>-</w:t>
            </w:r>
          </w:p>
        </w:tc>
        <w:tc>
          <w:tcPr>
            <w:tcW w:w="1070" w:type="dxa"/>
            <w:vAlign w:val="center"/>
          </w:tcPr>
          <w:p w14:paraId="5BE868B6" w14:textId="77777777" w:rsidR="0070224F" w:rsidRPr="00E26D09" w:rsidRDefault="0070224F" w:rsidP="0070224F">
            <w:pPr>
              <w:pStyle w:val="TAC"/>
              <w:rPr>
                <w:lang w:eastAsia="zh-CN"/>
              </w:rPr>
            </w:pPr>
            <w:r w:rsidRPr="00E26D09">
              <w:rPr>
                <w:lang w:eastAsia="zh-CN"/>
              </w:rPr>
              <w:t>-</w:t>
            </w:r>
          </w:p>
        </w:tc>
        <w:tc>
          <w:tcPr>
            <w:tcW w:w="1071" w:type="dxa"/>
          </w:tcPr>
          <w:p w14:paraId="7E05FF1B" w14:textId="77777777" w:rsidR="0070224F" w:rsidRPr="00E26D09" w:rsidRDefault="0070224F" w:rsidP="0070224F">
            <w:pPr>
              <w:pStyle w:val="TAC"/>
              <w:rPr>
                <w:lang w:eastAsia="zh-CN"/>
              </w:rPr>
            </w:pPr>
            <w:r w:rsidRPr="00E26D09">
              <w:rPr>
                <w:lang w:eastAsia="zh-CN"/>
              </w:rPr>
              <w:t>24</w:t>
            </w:r>
          </w:p>
        </w:tc>
        <w:tc>
          <w:tcPr>
            <w:tcW w:w="1071" w:type="dxa"/>
          </w:tcPr>
          <w:p w14:paraId="4718ABB7" w14:textId="77777777" w:rsidR="0070224F" w:rsidRPr="00E26D09" w:rsidRDefault="0070224F" w:rsidP="0070224F">
            <w:pPr>
              <w:pStyle w:val="TAC"/>
              <w:rPr>
                <w:lang w:eastAsia="zh-CN"/>
              </w:rPr>
            </w:pPr>
            <w:r w:rsidRPr="00E26D09">
              <w:rPr>
                <w:lang w:eastAsia="zh-CN"/>
              </w:rPr>
              <w:t>24</w:t>
            </w:r>
          </w:p>
        </w:tc>
      </w:tr>
      <w:tr w:rsidR="00E26D09" w:rsidRPr="00E26D09" w14:paraId="69B36C45" w14:textId="77777777" w:rsidTr="0070224F">
        <w:trPr>
          <w:jc w:val="center"/>
        </w:trPr>
        <w:tc>
          <w:tcPr>
            <w:tcW w:w="2421" w:type="dxa"/>
          </w:tcPr>
          <w:p w14:paraId="0F90D9EA" w14:textId="77777777" w:rsidR="0070224F" w:rsidRPr="00E26D09" w:rsidRDefault="0070224F" w:rsidP="0070224F">
            <w:pPr>
              <w:pStyle w:val="TAC"/>
            </w:pPr>
            <w:r w:rsidRPr="00E26D09">
              <w:t>Number of code blocks - C</w:t>
            </w:r>
          </w:p>
        </w:tc>
        <w:tc>
          <w:tcPr>
            <w:tcW w:w="1070" w:type="dxa"/>
            <w:vAlign w:val="center"/>
          </w:tcPr>
          <w:p w14:paraId="43049FA1" w14:textId="77777777" w:rsidR="0070224F" w:rsidRPr="00E26D09" w:rsidRDefault="0070224F" w:rsidP="0070224F">
            <w:pPr>
              <w:pStyle w:val="TAC"/>
              <w:rPr>
                <w:lang w:eastAsia="zh-CN"/>
              </w:rPr>
            </w:pPr>
            <w:r w:rsidRPr="00E26D09">
              <w:rPr>
                <w:lang w:eastAsia="zh-CN"/>
              </w:rPr>
              <w:t>1</w:t>
            </w:r>
          </w:p>
        </w:tc>
        <w:tc>
          <w:tcPr>
            <w:tcW w:w="1071" w:type="dxa"/>
            <w:vAlign w:val="center"/>
          </w:tcPr>
          <w:p w14:paraId="236CB11E" w14:textId="77777777" w:rsidR="0070224F" w:rsidRPr="00E26D09" w:rsidRDefault="0070224F" w:rsidP="0070224F">
            <w:pPr>
              <w:pStyle w:val="TAC"/>
              <w:rPr>
                <w:lang w:eastAsia="zh-CN"/>
              </w:rPr>
            </w:pPr>
            <w:r w:rsidRPr="00E26D09">
              <w:rPr>
                <w:lang w:eastAsia="zh-CN"/>
              </w:rPr>
              <w:t>1</w:t>
            </w:r>
          </w:p>
        </w:tc>
        <w:tc>
          <w:tcPr>
            <w:tcW w:w="1070" w:type="dxa"/>
          </w:tcPr>
          <w:p w14:paraId="1BD38645" w14:textId="77777777" w:rsidR="0070224F" w:rsidRPr="00E26D09" w:rsidRDefault="0070224F" w:rsidP="0070224F">
            <w:pPr>
              <w:pStyle w:val="TAC"/>
              <w:rPr>
                <w:lang w:eastAsia="zh-CN"/>
              </w:rPr>
            </w:pPr>
            <w:r w:rsidRPr="00E26D09">
              <w:rPr>
                <w:lang w:eastAsia="zh-CN"/>
              </w:rPr>
              <w:t>2</w:t>
            </w:r>
          </w:p>
        </w:tc>
        <w:tc>
          <w:tcPr>
            <w:tcW w:w="1071" w:type="dxa"/>
            <w:vAlign w:val="center"/>
          </w:tcPr>
          <w:p w14:paraId="1CD2CBA7" w14:textId="77777777" w:rsidR="0070224F" w:rsidRPr="00E26D09" w:rsidRDefault="0070224F" w:rsidP="0070224F">
            <w:pPr>
              <w:pStyle w:val="TAC"/>
              <w:rPr>
                <w:lang w:eastAsia="zh-CN"/>
              </w:rPr>
            </w:pPr>
            <w:r w:rsidRPr="00E26D09">
              <w:rPr>
                <w:lang w:eastAsia="zh-CN"/>
              </w:rPr>
              <w:t>1</w:t>
            </w:r>
          </w:p>
        </w:tc>
        <w:tc>
          <w:tcPr>
            <w:tcW w:w="1070" w:type="dxa"/>
            <w:vAlign w:val="center"/>
          </w:tcPr>
          <w:p w14:paraId="5DDB7D30" w14:textId="77777777" w:rsidR="0070224F" w:rsidRPr="00E26D09" w:rsidRDefault="0070224F" w:rsidP="0070224F">
            <w:pPr>
              <w:pStyle w:val="TAC"/>
              <w:rPr>
                <w:lang w:eastAsia="zh-CN"/>
              </w:rPr>
            </w:pPr>
            <w:r w:rsidRPr="00E26D09">
              <w:rPr>
                <w:lang w:eastAsia="zh-CN"/>
              </w:rPr>
              <w:t>1</w:t>
            </w:r>
          </w:p>
        </w:tc>
        <w:tc>
          <w:tcPr>
            <w:tcW w:w="1071" w:type="dxa"/>
          </w:tcPr>
          <w:p w14:paraId="485E8B21" w14:textId="77777777" w:rsidR="0070224F" w:rsidRPr="00E26D09" w:rsidRDefault="0070224F" w:rsidP="0070224F">
            <w:pPr>
              <w:pStyle w:val="TAC"/>
              <w:rPr>
                <w:lang w:eastAsia="zh-CN"/>
              </w:rPr>
            </w:pPr>
            <w:r w:rsidRPr="00E26D09">
              <w:rPr>
                <w:lang w:eastAsia="zh-CN"/>
              </w:rPr>
              <w:t>2</w:t>
            </w:r>
          </w:p>
        </w:tc>
        <w:tc>
          <w:tcPr>
            <w:tcW w:w="1071" w:type="dxa"/>
          </w:tcPr>
          <w:p w14:paraId="6E0C5205" w14:textId="77777777" w:rsidR="0070224F" w:rsidRPr="00E26D09" w:rsidRDefault="0070224F" w:rsidP="0070224F">
            <w:pPr>
              <w:pStyle w:val="TAC"/>
              <w:rPr>
                <w:lang w:eastAsia="zh-CN"/>
              </w:rPr>
            </w:pPr>
            <w:r w:rsidRPr="00E26D09">
              <w:rPr>
                <w:lang w:eastAsia="zh-CN"/>
              </w:rPr>
              <w:t>4</w:t>
            </w:r>
          </w:p>
        </w:tc>
      </w:tr>
      <w:tr w:rsidR="00E26D09" w:rsidRPr="00E26D09" w14:paraId="3F3D10C6" w14:textId="77777777" w:rsidTr="0070224F">
        <w:trPr>
          <w:jc w:val="center"/>
        </w:trPr>
        <w:tc>
          <w:tcPr>
            <w:tcW w:w="2421" w:type="dxa"/>
          </w:tcPr>
          <w:p w14:paraId="234D86FC"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704024F2" w14:textId="77777777" w:rsidR="0070224F" w:rsidRPr="00E26D09" w:rsidRDefault="0070224F" w:rsidP="0070224F">
            <w:pPr>
              <w:pStyle w:val="TAC"/>
              <w:rPr>
                <w:lang w:eastAsia="zh-CN"/>
              </w:rPr>
            </w:pPr>
            <w:r w:rsidRPr="00E26D09">
              <w:rPr>
                <w:rFonts w:cs="Arial"/>
                <w:szCs w:val="18"/>
              </w:rPr>
              <w:t>1368</w:t>
            </w:r>
          </w:p>
        </w:tc>
        <w:tc>
          <w:tcPr>
            <w:tcW w:w="1071" w:type="dxa"/>
            <w:vAlign w:val="center"/>
          </w:tcPr>
          <w:p w14:paraId="67D648FB" w14:textId="77777777" w:rsidR="0070224F" w:rsidRPr="00E26D09" w:rsidRDefault="0070224F" w:rsidP="0070224F">
            <w:pPr>
              <w:pStyle w:val="TAC"/>
              <w:rPr>
                <w:lang w:eastAsia="zh-CN"/>
              </w:rPr>
            </w:pPr>
            <w:r w:rsidRPr="00E26D09">
              <w:rPr>
                <w:rFonts w:cs="Arial"/>
                <w:szCs w:val="18"/>
              </w:rPr>
              <w:t>2872</w:t>
            </w:r>
          </w:p>
        </w:tc>
        <w:tc>
          <w:tcPr>
            <w:tcW w:w="1070" w:type="dxa"/>
            <w:vAlign w:val="center"/>
          </w:tcPr>
          <w:p w14:paraId="22BAA2C5"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6D033462" w14:textId="77777777" w:rsidR="0070224F" w:rsidRPr="00E26D09" w:rsidRDefault="0070224F" w:rsidP="0070224F">
            <w:pPr>
              <w:pStyle w:val="TAC"/>
              <w:rPr>
                <w:lang w:eastAsia="zh-CN"/>
              </w:rPr>
            </w:pPr>
            <w:r w:rsidRPr="00E26D09">
              <w:rPr>
                <w:rFonts w:cs="Arial"/>
                <w:szCs w:val="18"/>
              </w:rPr>
              <w:t>1336</w:t>
            </w:r>
          </w:p>
        </w:tc>
        <w:tc>
          <w:tcPr>
            <w:tcW w:w="1070" w:type="dxa"/>
            <w:vAlign w:val="center"/>
          </w:tcPr>
          <w:p w14:paraId="2EFD851F" w14:textId="77777777" w:rsidR="0070224F" w:rsidRPr="00E26D09" w:rsidRDefault="0070224F" w:rsidP="0070224F">
            <w:pPr>
              <w:pStyle w:val="TAC"/>
              <w:rPr>
                <w:lang w:eastAsia="zh-CN"/>
              </w:rPr>
            </w:pPr>
            <w:r w:rsidRPr="00E26D09">
              <w:rPr>
                <w:rFonts w:cs="Arial"/>
                <w:szCs w:val="18"/>
              </w:rPr>
              <w:t>2808</w:t>
            </w:r>
          </w:p>
        </w:tc>
        <w:tc>
          <w:tcPr>
            <w:tcW w:w="1071" w:type="dxa"/>
            <w:vAlign w:val="center"/>
          </w:tcPr>
          <w:p w14:paraId="4EE8B0EE"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4FD87CEB" w14:textId="77777777" w:rsidR="0070224F" w:rsidRPr="00E26D09" w:rsidRDefault="0070224F" w:rsidP="0070224F">
            <w:pPr>
              <w:pStyle w:val="TAC"/>
              <w:rPr>
                <w:lang w:eastAsia="zh-CN"/>
              </w:rPr>
            </w:pPr>
            <w:r w:rsidRPr="00E26D09">
              <w:rPr>
                <w:rFonts w:cs="Arial"/>
                <w:szCs w:val="18"/>
              </w:rPr>
              <w:t>3744</w:t>
            </w:r>
          </w:p>
        </w:tc>
      </w:tr>
      <w:tr w:rsidR="00E26D09" w:rsidRPr="00E26D09" w14:paraId="586596F0" w14:textId="77777777" w:rsidTr="0070224F">
        <w:trPr>
          <w:jc w:val="center"/>
        </w:trPr>
        <w:tc>
          <w:tcPr>
            <w:tcW w:w="2421" w:type="dxa"/>
          </w:tcPr>
          <w:p w14:paraId="24B947C2"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7302B06B"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4936FBFF"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5D6E3AAE"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68CE0544"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42ACFCA9"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0165BC03"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36EA5FAF" w14:textId="77777777" w:rsidR="0070224F" w:rsidRPr="00E26D09" w:rsidRDefault="0070224F" w:rsidP="0070224F">
            <w:pPr>
              <w:pStyle w:val="TAC"/>
              <w:rPr>
                <w:lang w:eastAsia="zh-CN"/>
              </w:rPr>
            </w:pPr>
            <w:r w:rsidRPr="00E26D09">
              <w:rPr>
                <w:lang w:eastAsia="zh-CN"/>
              </w:rPr>
              <w:t>78624</w:t>
            </w:r>
          </w:p>
        </w:tc>
      </w:tr>
      <w:tr w:rsidR="00E26D09" w:rsidRPr="00E26D09" w14:paraId="139DA4D5" w14:textId="77777777" w:rsidTr="0070224F">
        <w:trPr>
          <w:jc w:val="center"/>
        </w:trPr>
        <w:tc>
          <w:tcPr>
            <w:tcW w:w="2421" w:type="dxa"/>
          </w:tcPr>
          <w:p w14:paraId="4C5C5CB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0E5E998D" w14:textId="77777777" w:rsidR="0070224F" w:rsidRPr="00E26D09" w:rsidRDefault="0070224F" w:rsidP="0070224F">
            <w:pPr>
              <w:pStyle w:val="TAC"/>
              <w:rPr>
                <w:lang w:eastAsia="zh-CN"/>
              </w:rPr>
            </w:pPr>
            <w:r w:rsidRPr="00E26D09">
              <w:rPr>
                <w:lang w:eastAsia="zh-CN"/>
              </w:rPr>
              <w:t>3600</w:t>
            </w:r>
          </w:p>
        </w:tc>
        <w:tc>
          <w:tcPr>
            <w:tcW w:w="1071" w:type="dxa"/>
          </w:tcPr>
          <w:p w14:paraId="5E35765C" w14:textId="77777777" w:rsidR="0070224F" w:rsidRPr="00E26D09" w:rsidRDefault="0070224F" w:rsidP="0070224F">
            <w:pPr>
              <w:pStyle w:val="TAC"/>
              <w:rPr>
                <w:lang w:eastAsia="zh-CN"/>
              </w:rPr>
            </w:pPr>
            <w:r w:rsidRPr="00E26D09">
              <w:rPr>
                <w:lang w:eastAsia="zh-CN"/>
              </w:rPr>
              <w:t>7488</w:t>
            </w:r>
          </w:p>
        </w:tc>
        <w:tc>
          <w:tcPr>
            <w:tcW w:w="1070" w:type="dxa"/>
          </w:tcPr>
          <w:p w14:paraId="440A93D8" w14:textId="77777777" w:rsidR="0070224F" w:rsidRPr="00E26D09" w:rsidRDefault="0070224F" w:rsidP="0070224F">
            <w:pPr>
              <w:pStyle w:val="TAC"/>
              <w:rPr>
                <w:lang w:eastAsia="zh-CN"/>
              </w:rPr>
            </w:pPr>
            <w:r w:rsidRPr="00E26D09">
              <w:rPr>
                <w:lang w:eastAsia="zh-CN"/>
              </w:rPr>
              <w:t>15264</w:t>
            </w:r>
          </w:p>
        </w:tc>
        <w:tc>
          <w:tcPr>
            <w:tcW w:w="1071" w:type="dxa"/>
          </w:tcPr>
          <w:p w14:paraId="64D698F0" w14:textId="77777777" w:rsidR="0070224F" w:rsidRPr="00E26D09" w:rsidRDefault="0070224F" w:rsidP="0070224F">
            <w:pPr>
              <w:pStyle w:val="TAC"/>
              <w:rPr>
                <w:lang w:eastAsia="zh-CN"/>
              </w:rPr>
            </w:pPr>
            <w:r w:rsidRPr="00E26D09">
              <w:rPr>
                <w:lang w:eastAsia="zh-CN"/>
              </w:rPr>
              <w:t>3456</w:t>
            </w:r>
          </w:p>
        </w:tc>
        <w:tc>
          <w:tcPr>
            <w:tcW w:w="1070" w:type="dxa"/>
          </w:tcPr>
          <w:p w14:paraId="17B6165E" w14:textId="77777777" w:rsidR="0070224F" w:rsidRPr="00E26D09" w:rsidRDefault="0070224F" w:rsidP="0070224F">
            <w:pPr>
              <w:pStyle w:val="TAC"/>
              <w:rPr>
                <w:lang w:eastAsia="zh-CN"/>
              </w:rPr>
            </w:pPr>
            <w:r w:rsidRPr="00E26D09">
              <w:rPr>
                <w:lang w:eastAsia="zh-CN"/>
              </w:rPr>
              <w:t>7344</w:t>
            </w:r>
          </w:p>
        </w:tc>
        <w:tc>
          <w:tcPr>
            <w:tcW w:w="1071" w:type="dxa"/>
          </w:tcPr>
          <w:p w14:paraId="3F84CC32" w14:textId="77777777" w:rsidR="0070224F" w:rsidRPr="00E26D09" w:rsidRDefault="0070224F" w:rsidP="0070224F">
            <w:pPr>
              <w:pStyle w:val="TAC"/>
              <w:rPr>
                <w:lang w:eastAsia="zh-CN"/>
              </w:rPr>
            </w:pPr>
            <w:r w:rsidRPr="00E26D09">
              <w:rPr>
                <w:lang w:eastAsia="zh-CN"/>
              </w:rPr>
              <w:t>15264</w:t>
            </w:r>
          </w:p>
        </w:tc>
        <w:tc>
          <w:tcPr>
            <w:tcW w:w="1071" w:type="dxa"/>
          </w:tcPr>
          <w:p w14:paraId="649A6EE8" w14:textId="77777777" w:rsidR="0070224F" w:rsidRPr="00E26D09" w:rsidRDefault="0070224F" w:rsidP="0070224F">
            <w:pPr>
              <w:pStyle w:val="TAC"/>
              <w:rPr>
                <w:lang w:eastAsia="zh-CN"/>
              </w:rPr>
            </w:pPr>
            <w:r w:rsidRPr="00E26D09">
              <w:rPr>
                <w:lang w:eastAsia="zh-CN"/>
              </w:rPr>
              <w:t>39312</w:t>
            </w:r>
          </w:p>
        </w:tc>
      </w:tr>
      <w:tr w:rsidR="0070224F" w:rsidRPr="00E26D09" w14:paraId="6A110DC6" w14:textId="77777777" w:rsidTr="0070224F">
        <w:trPr>
          <w:jc w:val="center"/>
        </w:trPr>
        <w:tc>
          <w:tcPr>
            <w:tcW w:w="9915" w:type="dxa"/>
            <w:gridSpan w:val="8"/>
          </w:tcPr>
          <w:p w14:paraId="21C93E19" w14:textId="5413CDE6"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00496702" w:rsidRPr="00E26D09">
              <w:rPr>
                <w:i/>
                <w:lang w:eastAsia="zh-CN"/>
              </w:rPr>
              <w:t xml:space="preserve"> </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 xml:space="preserve">B </w:t>
            </w:r>
            <w:r w:rsidRPr="00E26D09">
              <w:t>as per table 6.4.1.1.3-3 of TS 38.211 [5].</w:t>
            </w:r>
          </w:p>
          <w:p w14:paraId="405FF9D5" w14:textId="710F753A"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E40233" w:rsidRPr="00E26D09">
              <w:rPr>
                <w:rFonts w:cs="Arial"/>
                <w:i/>
                <w:lang w:eastAsia="zh-CN"/>
              </w:rPr>
              <w:t>K'</w:t>
            </w:r>
            <w:r w:rsidRPr="00E26D09">
              <w:rPr>
                <w:rFonts w:hint="eastAsia"/>
                <w:lang w:eastAsia="zh-CN"/>
              </w:rPr>
              <w:t xml:space="preserve"> in </w:t>
            </w:r>
            <w:r w:rsidR="00B74DD3">
              <w:rPr>
                <w:rFonts w:hint="eastAsia"/>
                <w:lang w:eastAsia="zh-CN"/>
              </w:rPr>
              <w:t>clause</w:t>
            </w:r>
            <w:r w:rsidRPr="00E26D09">
              <w:rPr>
                <w:rFonts w:hint="eastAsia"/>
                <w:lang w:eastAsia="zh-CN"/>
              </w:rPr>
              <w:t xml:space="preserve"> </w:t>
            </w:r>
            <w:r w:rsidRPr="00E26D09">
              <w:rPr>
                <w:lang w:eastAsia="zh-CN"/>
              </w:rPr>
              <w:t>5.2.2 of TS 38.212 [15].</w:t>
            </w:r>
          </w:p>
        </w:tc>
      </w:tr>
    </w:tbl>
    <w:p w14:paraId="2B4A4AAF" w14:textId="77777777" w:rsidR="0070224F" w:rsidRPr="00E26D09" w:rsidRDefault="0070224F" w:rsidP="0070224F">
      <w:pPr>
        <w:rPr>
          <w:noProof/>
          <w:lang w:eastAsia="zh-CN"/>
        </w:rPr>
      </w:pPr>
    </w:p>
    <w:p w14:paraId="5C1FE8AD" w14:textId="0C3FE216"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xml:space="preserve">: </w:t>
      </w:r>
      <w:r w:rsidR="00496702" w:rsidRPr="00E26D09">
        <w:rPr>
          <w:rFonts w:eastAsia="Malgun Gothic"/>
        </w:rPr>
        <w:t>Void</w:t>
      </w:r>
    </w:p>
    <w:p w14:paraId="4C80A0B6" w14:textId="77777777" w:rsidR="0070224F" w:rsidRPr="00E26D09" w:rsidRDefault="0070224F" w:rsidP="0070224F">
      <w:pPr>
        <w:rPr>
          <w:noProof/>
          <w:lang w:eastAsia="zh-CN"/>
        </w:rPr>
      </w:pPr>
    </w:p>
    <w:p w14:paraId="7DA232D7" w14:textId="39431A4E" w:rsidR="0070224F" w:rsidRPr="00E26D09" w:rsidRDefault="0070224F" w:rsidP="0070224F">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6F07C466" w14:textId="77777777" w:rsidTr="0070224F">
        <w:trPr>
          <w:jc w:val="center"/>
        </w:trPr>
        <w:tc>
          <w:tcPr>
            <w:tcW w:w="2421" w:type="dxa"/>
          </w:tcPr>
          <w:p w14:paraId="5285624F" w14:textId="77777777" w:rsidR="0070224F" w:rsidRPr="00E26D09" w:rsidRDefault="0070224F" w:rsidP="0070224F">
            <w:pPr>
              <w:pStyle w:val="TAH"/>
            </w:pPr>
            <w:r w:rsidRPr="00E26D09">
              <w:t>Reference channel</w:t>
            </w:r>
          </w:p>
        </w:tc>
        <w:tc>
          <w:tcPr>
            <w:tcW w:w="1070" w:type="dxa"/>
          </w:tcPr>
          <w:p w14:paraId="62194272" w14:textId="77777777" w:rsidR="0070224F" w:rsidRPr="00E26D09" w:rsidRDefault="0070224F" w:rsidP="0070224F">
            <w:pPr>
              <w:pStyle w:val="TAH"/>
            </w:pPr>
            <w:r w:rsidRPr="00E26D09">
              <w:rPr>
                <w:lang w:eastAsia="zh-CN"/>
              </w:rPr>
              <w:t>G-FR1-A3-22</w:t>
            </w:r>
          </w:p>
        </w:tc>
        <w:tc>
          <w:tcPr>
            <w:tcW w:w="1071" w:type="dxa"/>
          </w:tcPr>
          <w:p w14:paraId="7E16EFC5" w14:textId="77777777" w:rsidR="0070224F" w:rsidRPr="00E26D09" w:rsidRDefault="0070224F" w:rsidP="0070224F">
            <w:pPr>
              <w:pStyle w:val="TAH"/>
            </w:pPr>
            <w:r w:rsidRPr="00E26D09">
              <w:rPr>
                <w:lang w:eastAsia="zh-CN"/>
              </w:rPr>
              <w:t>G-FR1-A3-23</w:t>
            </w:r>
          </w:p>
        </w:tc>
        <w:tc>
          <w:tcPr>
            <w:tcW w:w="1070" w:type="dxa"/>
          </w:tcPr>
          <w:p w14:paraId="50F94908" w14:textId="77777777" w:rsidR="0070224F" w:rsidRPr="00E26D09" w:rsidRDefault="0070224F" w:rsidP="0070224F">
            <w:pPr>
              <w:pStyle w:val="TAH"/>
            </w:pPr>
            <w:r w:rsidRPr="00E26D09">
              <w:rPr>
                <w:lang w:eastAsia="zh-CN"/>
              </w:rPr>
              <w:t>G-FR1-A3-24</w:t>
            </w:r>
          </w:p>
        </w:tc>
        <w:tc>
          <w:tcPr>
            <w:tcW w:w="1071" w:type="dxa"/>
          </w:tcPr>
          <w:p w14:paraId="0673AA7A" w14:textId="77777777" w:rsidR="0070224F" w:rsidRPr="00E26D09" w:rsidRDefault="0070224F" w:rsidP="0070224F">
            <w:pPr>
              <w:pStyle w:val="TAH"/>
            </w:pPr>
            <w:r w:rsidRPr="00E26D09">
              <w:rPr>
                <w:lang w:eastAsia="zh-CN"/>
              </w:rPr>
              <w:t>G-FR1-A3-25</w:t>
            </w:r>
          </w:p>
        </w:tc>
        <w:tc>
          <w:tcPr>
            <w:tcW w:w="1070" w:type="dxa"/>
          </w:tcPr>
          <w:p w14:paraId="1E5FB362" w14:textId="77777777" w:rsidR="0070224F" w:rsidRPr="00E26D09" w:rsidRDefault="0070224F" w:rsidP="0070224F">
            <w:pPr>
              <w:pStyle w:val="TAH"/>
            </w:pPr>
            <w:r w:rsidRPr="00E26D09">
              <w:rPr>
                <w:lang w:eastAsia="zh-CN"/>
              </w:rPr>
              <w:t>G-FR1-A3-26</w:t>
            </w:r>
          </w:p>
        </w:tc>
        <w:tc>
          <w:tcPr>
            <w:tcW w:w="1071" w:type="dxa"/>
          </w:tcPr>
          <w:p w14:paraId="58717EC2" w14:textId="77777777" w:rsidR="0070224F" w:rsidRPr="00E26D09" w:rsidRDefault="0070224F" w:rsidP="0070224F">
            <w:pPr>
              <w:pStyle w:val="TAH"/>
            </w:pPr>
            <w:r w:rsidRPr="00E26D09">
              <w:rPr>
                <w:lang w:eastAsia="zh-CN"/>
              </w:rPr>
              <w:t>G-FR1-A3-27</w:t>
            </w:r>
          </w:p>
        </w:tc>
        <w:tc>
          <w:tcPr>
            <w:tcW w:w="1071" w:type="dxa"/>
          </w:tcPr>
          <w:p w14:paraId="1518AF3F" w14:textId="77777777" w:rsidR="0070224F" w:rsidRPr="00E26D09" w:rsidRDefault="0070224F" w:rsidP="0070224F">
            <w:pPr>
              <w:pStyle w:val="TAH"/>
              <w:rPr>
                <w:lang w:eastAsia="zh-CN"/>
              </w:rPr>
            </w:pPr>
            <w:r w:rsidRPr="00E26D09">
              <w:rPr>
                <w:lang w:eastAsia="zh-CN"/>
              </w:rPr>
              <w:t>G-FR1-A3-28</w:t>
            </w:r>
          </w:p>
        </w:tc>
      </w:tr>
      <w:tr w:rsidR="00E26D09" w:rsidRPr="00E26D09" w14:paraId="74E60FE1" w14:textId="77777777" w:rsidTr="0070224F">
        <w:trPr>
          <w:jc w:val="center"/>
        </w:trPr>
        <w:tc>
          <w:tcPr>
            <w:tcW w:w="2421" w:type="dxa"/>
          </w:tcPr>
          <w:p w14:paraId="180665F5"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488226DE" w14:textId="77777777" w:rsidR="0070224F" w:rsidRPr="00E26D09" w:rsidRDefault="0070224F" w:rsidP="0070224F">
            <w:pPr>
              <w:pStyle w:val="TAC"/>
              <w:rPr>
                <w:lang w:eastAsia="zh-CN"/>
              </w:rPr>
            </w:pPr>
            <w:r w:rsidRPr="00E26D09">
              <w:rPr>
                <w:lang w:eastAsia="zh-CN"/>
              </w:rPr>
              <w:t>15</w:t>
            </w:r>
          </w:p>
        </w:tc>
        <w:tc>
          <w:tcPr>
            <w:tcW w:w="1071" w:type="dxa"/>
          </w:tcPr>
          <w:p w14:paraId="4419FBB3" w14:textId="77777777" w:rsidR="0070224F" w:rsidRPr="00E26D09" w:rsidRDefault="0070224F" w:rsidP="0070224F">
            <w:pPr>
              <w:pStyle w:val="TAC"/>
            </w:pPr>
            <w:r w:rsidRPr="00E26D09">
              <w:rPr>
                <w:lang w:eastAsia="zh-CN"/>
              </w:rPr>
              <w:t>15</w:t>
            </w:r>
          </w:p>
        </w:tc>
        <w:tc>
          <w:tcPr>
            <w:tcW w:w="1070" w:type="dxa"/>
          </w:tcPr>
          <w:p w14:paraId="33D9CED4" w14:textId="77777777" w:rsidR="0070224F" w:rsidRPr="00E26D09" w:rsidRDefault="0070224F" w:rsidP="0070224F">
            <w:pPr>
              <w:pStyle w:val="TAC"/>
            </w:pPr>
            <w:r w:rsidRPr="00E26D09">
              <w:rPr>
                <w:lang w:eastAsia="zh-CN"/>
              </w:rPr>
              <w:t>15</w:t>
            </w:r>
          </w:p>
        </w:tc>
        <w:tc>
          <w:tcPr>
            <w:tcW w:w="1071" w:type="dxa"/>
          </w:tcPr>
          <w:p w14:paraId="45E07BD3" w14:textId="77777777" w:rsidR="0070224F" w:rsidRPr="00E26D09" w:rsidRDefault="0070224F" w:rsidP="0070224F">
            <w:pPr>
              <w:pStyle w:val="TAC"/>
            </w:pPr>
            <w:r w:rsidRPr="00E26D09">
              <w:rPr>
                <w:lang w:eastAsia="zh-CN"/>
              </w:rPr>
              <w:t>30</w:t>
            </w:r>
          </w:p>
        </w:tc>
        <w:tc>
          <w:tcPr>
            <w:tcW w:w="1070" w:type="dxa"/>
          </w:tcPr>
          <w:p w14:paraId="4FFB1B34" w14:textId="77777777" w:rsidR="0070224F" w:rsidRPr="00E26D09" w:rsidRDefault="0070224F" w:rsidP="0070224F">
            <w:pPr>
              <w:pStyle w:val="TAC"/>
            </w:pPr>
            <w:r w:rsidRPr="00E26D09">
              <w:rPr>
                <w:lang w:eastAsia="zh-CN"/>
              </w:rPr>
              <w:t>30</w:t>
            </w:r>
          </w:p>
        </w:tc>
        <w:tc>
          <w:tcPr>
            <w:tcW w:w="1071" w:type="dxa"/>
          </w:tcPr>
          <w:p w14:paraId="6F4F73A7" w14:textId="77777777" w:rsidR="0070224F" w:rsidRPr="00E26D09" w:rsidRDefault="0070224F" w:rsidP="0070224F">
            <w:pPr>
              <w:pStyle w:val="TAC"/>
            </w:pPr>
            <w:r w:rsidRPr="00E26D09">
              <w:rPr>
                <w:lang w:eastAsia="zh-CN"/>
              </w:rPr>
              <w:t>30</w:t>
            </w:r>
          </w:p>
        </w:tc>
        <w:tc>
          <w:tcPr>
            <w:tcW w:w="1071" w:type="dxa"/>
          </w:tcPr>
          <w:p w14:paraId="5614BEBC" w14:textId="77777777" w:rsidR="0070224F" w:rsidRPr="00E26D09" w:rsidRDefault="0070224F" w:rsidP="0070224F">
            <w:pPr>
              <w:pStyle w:val="TAC"/>
            </w:pPr>
            <w:r w:rsidRPr="00E26D09">
              <w:rPr>
                <w:lang w:eastAsia="zh-CN"/>
              </w:rPr>
              <w:t>30</w:t>
            </w:r>
          </w:p>
        </w:tc>
      </w:tr>
      <w:tr w:rsidR="00E26D09" w:rsidRPr="00E26D09" w14:paraId="4555F989" w14:textId="77777777" w:rsidTr="0070224F">
        <w:trPr>
          <w:jc w:val="center"/>
        </w:trPr>
        <w:tc>
          <w:tcPr>
            <w:tcW w:w="2421" w:type="dxa"/>
          </w:tcPr>
          <w:p w14:paraId="38FC25EC" w14:textId="77777777" w:rsidR="0070224F" w:rsidRPr="00E26D09" w:rsidRDefault="0070224F" w:rsidP="0070224F">
            <w:pPr>
              <w:pStyle w:val="TAC"/>
            </w:pPr>
            <w:r w:rsidRPr="00E26D09">
              <w:t>Allocated resource blocks</w:t>
            </w:r>
          </w:p>
        </w:tc>
        <w:tc>
          <w:tcPr>
            <w:tcW w:w="1070" w:type="dxa"/>
          </w:tcPr>
          <w:p w14:paraId="3C4799E3" w14:textId="77777777" w:rsidR="0070224F" w:rsidRPr="00E26D09" w:rsidRDefault="0070224F" w:rsidP="0070224F">
            <w:pPr>
              <w:pStyle w:val="TAC"/>
              <w:rPr>
                <w:rFonts w:eastAsia="Yu Mincho"/>
              </w:rPr>
            </w:pPr>
            <w:r w:rsidRPr="00E26D09">
              <w:rPr>
                <w:rFonts w:eastAsia="Yu Mincho"/>
              </w:rPr>
              <w:t>25</w:t>
            </w:r>
          </w:p>
        </w:tc>
        <w:tc>
          <w:tcPr>
            <w:tcW w:w="1071" w:type="dxa"/>
          </w:tcPr>
          <w:p w14:paraId="21E77A6D" w14:textId="77777777" w:rsidR="0070224F" w:rsidRPr="00E26D09" w:rsidRDefault="0070224F" w:rsidP="0070224F">
            <w:pPr>
              <w:pStyle w:val="TAC"/>
              <w:rPr>
                <w:rFonts w:eastAsia="Yu Mincho"/>
              </w:rPr>
            </w:pPr>
            <w:r w:rsidRPr="00E26D09">
              <w:rPr>
                <w:rFonts w:eastAsia="Yu Mincho"/>
              </w:rPr>
              <w:t>52</w:t>
            </w:r>
          </w:p>
        </w:tc>
        <w:tc>
          <w:tcPr>
            <w:tcW w:w="1070" w:type="dxa"/>
          </w:tcPr>
          <w:p w14:paraId="48505CB9" w14:textId="77777777" w:rsidR="0070224F" w:rsidRPr="00E26D09" w:rsidRDefault="0070224F" w:rsidP="0070224F">
            <w:pPr>
              <w:pStyle w:val="TAC"/>
              <w:rPr>
                <w:lang w:eastAsia="zh-CN"/>
              </w:rPr>
            </w:pPr>
            <w:r w:rsidRPr="00E26D09">
              <w:rPr>
                <w:lang w:eastAsia="zh-CN"/>
              </w:rPr>
              <w:t>106</w:t>
            </w:r>
          </w:p>
        </w:tc>
        <w:tc>
          <w:tcPr>
            <w:tcW w:w="1071" w:type="dxa"/>
          </w:tcPr>
          <w:p w14:paraId="4E01F6BA" w14:textId="77777777" w:rsidR="0070224F" w:rsidRPr="00E26D09" w:rsidRDefault="0070224F" w:rsidP="0070224F">
            <w:pPr>
              <w:pStyle w:val="TAC"/>
              <w:rPr>
                <w:rFonts w:eastAsia="Yu Mincho"/>
              </w:rPr>
            </w:pPr>
            <w:r w:rsidRPr="00E26D09">
              <w:rPr>
                <w:rFonts w:eastAsia="Yu Mincho"/>
              </w:rPr>
              <w:t>24</w:t>
            </w:r>
          </w:p>
        </w:tc>
        <w:tc>
          <w:tcPr>
            <w:tcW w:w="1070" w:type="dxa"/>
          </w:tcPr>
          <w:p w14:paraId="3C632F63" w14:textId="77777777" w:rsidR="0070224F" w:rsidRPr="00E26D09" w:rsidRDefault="0070224F" w:rsidP="0070224F">
            <w:pPr>
              <w:pStyle w:val="TAC"/>
              <w:rPr>
                <w:rFonts w:eastAsia="Yu Mincho"/>
              </w:rPr>
            </w:pPr>
            <w:r w:rsidRPr="00E26D09">
              <w:rPr>
                <w:rFonts w:eastAsia="Yu Mincho"/>
              </w:rPr>
              <w:t>51</w:t>
            </w:r>
          </w:p>
        </w:tc>
        <w:tc>
          <w:tcPr>
            <w:tcW w:w="1071" w:type="dxa"/>
          </w:tcPr>
          <w:p w14:paraId="441DBF6F" w14:textId="77777777" w:rsidR="0070224F" w:rsidRPr="00E26D09" w:rsidRDefault="0070224F" w:rsidP="0070224F">
            <w:pPr>
              <w:pStyle w:val="TAC"/>
              <w:rPr>
                <w:rFonts w:eastAsia="Yu Mincho"/>
              </w:rPr>
            </w:pPr>
            <w:r w:rsidRPr="00E26D09">
              <w:rPr>
                <w:rFonts w:eastAsia="Yu Mincho"/>
              </w:rPr>
              <w:t>106</w:t>
            </w:r>
          </w:p>
        </w:tc>
        <w:tc>
          <w:tcPr>
            <w:tcW w:w="1071" w:type="dxa"/>
          </w:tcPr>
          <w:p w14:paraId="4445D054" w14:textId="77777777" w:rsidR="0070224F" w:rsidRPr="00E26D09" w:rsidRDefault="0070224F" w:rsidP="0070224F">
            <w:pPr>
              <w:pStyle w:val="TAC"/>
              <w:rPr>
                <w:rFonts w:eastAsia="Yu Mincho"/>
              </w:rPr>
            </w:pPr>
            <w:r w:rsidRPr="00E26D09">
              <w:rPr>
                <w:rFonts w:eastAsia="Yu Mincho"/>
              </w:rPr>
              <w:t>273</w:t>
            </w:r>
          </w:p>
        </w:tc>
      </w:tr>
      <w:tr w:rsidR="00E26D09" w:rsidRPr="00E26D09" w14:paraId="6559D9D8" w14:textId="77777777" w:rsidTr="0070224F">
        <w:trPr>
          <w:jc w:val="center"/>
        </w:trPr>
        <w:tc>
          <w:tcPr>
            <w:tcW w:w="2421" w:type="dxa"/>
          </w:tcPr>
          <w:p w14:paraId="0E52E081"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C7B5F46" w14:textId="77777777" w:rsidR="0070224F" w:rsidRPr="00E26D09" w:rsidRDefault="0070224F" w:rsidP="0070224F">
            <w:pPr>
              <w:pStyle w:val="TAC"/>
              <w:rPr>
                <w:lang w:eastAsia="zh-CN"/>
              </w:rPr>
            </w:pPr>
            <w:r w:rsidRPr="00E26D09">
              <w:rPr>
                <w:lang w:eastAsia="zh-CN"/>
              </w:rPr>
              <w:t>12</w:t>
            </w:r>
          </w:p>
        </w:tc>
        <w:tc>
          <w:tcPr>
            <w:tcW w:w="1071" w:type="dxa"/>
          </w:tcPr>
          <w:p w14:paraId="4402D2ED" w14:textId="77777777" w:rsidR="0070224F" w:rsidRPr="00E26D09" w:rsidRDefault="0070224F" w:rsidP="0070224F">
            <w:pPr>
              <w:pStyle w:val="TAC"/>
            </w:pPr>
            <w:r w:rsidRPr="00E26D09">
              <w:rPr>
                <w:lang w:eastAsia="zh-CN"/>
              </w:rPr>
              <w:t>12</w:t>
            </w:r>
          </w:p>
        </w:tc>
        <w:tc>
          <w:tcPr>
            <w:tcW w:w="1070" w:type="dxa"/>
          </w:tcPr>
          <w:p w14:paraId="3B62A76A" w14:textId="77777777" w:rsidR="0070224F" w:rsidRPr="00E26D09" w:rsidRDefault="0070224F" w:rsidP="0070224F">
            <w:pPr>
              <w:pStyle w:val="TAC"/>
            </w:pPr>
            <w:r w:rsidRPr="00E26D09">
              <w:rPr>
                <w:lang w:eastAsia="zh-CN"/>
              </w:rPr>
              <w:t>12</w:t>
            </w:r>
          </w:p>
        </w:tc>
        <w:tc>
          <w:tcPr>
            <w:tcW w:w="1071" w:type="dxa"/>
          </w:tcPr>
          <w:p w14:paraId="52BD54C4" w14:textId="77777777" w:rsidR="0070224F" w:rsidRPr="00E26D09" w:rsidRDefault="0070224F" w:rsidP="0070224F">
            <w:pPr>
              <w:pStyle w:val="TAC"/>
            </w:pPr>
            <w:r w:rsidRPr="00E26D09">
              <w:rPr>
                <w:lang w:eastAsia="zh-CN"/>
              </w:rPr>
              <w:t>12</w:t>
            </w:r>
          </w:p>
        </w:tc>
        <w:tc>
          <w:tcPr>
            <w:tcW w:w="1070" w:type="dxa"/>
          </w:tcPr>
          <w:p w14:paraId="4469B314" w14:textId="77777777" w:rsidR="0070224F" w:rsidRPr="00E26D09" w:rsidRDefault="0070224F" w:rsidP="0070224F">
            <w:pPr>
              <w:pStyle w:val="TAC"/>
            </w:pPr>
            <w:r w:rsidRPr="00E26D09">
              <w:rPr>
                <w:lang w:eastAsia="zh-CN"/>
              </w:rPr>
              <w:t>12</w:t>
            </w:r>
          </w:p>
        </w:tc>
        <w:tc>
          <w:tcPr>
            <w:tcW w:w="1071" w:type="dxa"/>
          </w:tcPr>
          <w:p w14:paraId="2607D1DF" w14:textId="77777777" w:rsidR="0070224F" w:rsidRPr="00E26D09" w:rsidRDefault="0070224F" w:rsidP="0070224F">
            <w:pPr>
              <w:pStyle w:val="TAC"/>
            </w:pPr>
            <w:r w:rsidRPr="00E26D09">
              <w:rPr>
                <w:lang w:eastAsia="zh-CN"/>
              </w:rPr>
              <w:t>12</w:t>
            </w:r>
          </w:p>
        </w:tc>
        <w:tc>
          <w:tcPr>
            <w:tcW w:w="1071" w:type="dxa"/>
          </w:tcPr>
          <w:p w14:paraId="150B160E" w14:textId="77777777" w:rsidR="0070224F" w:rsidRPr="00E26D09" w:rsidRDefault="0070224F" w:rsidP="0070224F">
            <w:pPr>
              <w:pStyle w:val="TAC"/>
            </w:pPr>
            <w:r w:rsidRPr="00E26D09">
              <w:rPr>
                <w:lang w:eastAsia="zh-CN"/>
              </w:rPr>
              <w:t>12</w:t>
            </w:r>
          </w:p>
        </w:tc>
      </w:tr>
      <w:tr w:rsidR="00E26D09" w:rsidRPr="00E26D09" w14:paraId="3E92ADF9" w14:textId="77777777" w:rsidTr="0070224F">
        <w:trPr>
          <w:jc w:val="center"/>
        </w:trPr>
        <w:tc>
          <w:tcPr>
            <w:tcW w:w="2421" w:type="dxa"/>
          </w:tcPr>
          <w:p w14:paraId="43072D9A" w14:textId="77777777" w:rsidR="0070224F" w:rsidRPr="00E26D09" w:rsidRDefault="0070224F" w:rsidP="0070224F">
            <w:pPr>
              <w:pStyle w:val="TAC"/>
            </w:pPr>
            <w:r w:rsidRPr="00E26D09">
              <w:t>Modulation</w:t>
            </w:r>
          </w:p>
        </w:tc>
        <w:tc>
          <w:tcPr>
            <w:tcW w:w="1070" w:type="dxa"/>
          </w:tcPr>
          <w:p w14:paraId="056D49A3" w14:textId="77777777" w:rsidR="0070224F" w:rsidRPr="00E26D09" w:rsidRDefault="0070224F" w:rsidP="0070224F">
            <w:pPr>
              <w:pStyle w:val="TAC"/>
              <w:rPr>
                <w:lang w:eastAsia="zh-CN"/>
              </w:rPr>
            </w:pPr>
            <w:r w:rsidRPr="00E26D09">
              <w:rPr>
                <w:lang w:eastAsia="zh-CN"/>
              </w:rPr>
              <w:t>QPSK</w:t>
            </w:r>
          </w:p>
        </w:tc>
        <w:tc>
          <w:tcPr>
            <w:tcW w:w="1071" w:type="dxa"/>
          </w:tcPr>
          <w:p w14:paraId="4CAE99C7" w14:textId="77777777" w:rsidR="0070224F" w:rsidRPr="00E26D09" w:rsidRDefault="0070224F" w:rsidP="0070224F">
            <w:pPr>
              <w:pStyle w:val="TAC"/>
              <w:rPr>
                <w:lang w:eastAsia="zh-CN"/>
              </w:rPr>
            </w:pPr>
            <w:r w:rsidRPr="00E26D09">
              <w:rPr>
                <w:lang w:eastAsia="zh-CN"/>
              </w:rPr>
              <w:t>QPSK</w:t>
            </w:r>
          </w:p>
        </w:tc>
        <w:tc>
          <w:tcPr>
            <w:tcW w:w="1070" w:type="dxa"/>
          </w:tcPr>
          <w:p w14:paraId="614E3D89" w14:textId="77777777" w:rsidR="0070224F" w:rsidRPr="00E26D09" w:rsidRDefault="0070224F" w:rsidP="0070224F">
            <w:pPr>
              <w:pStyle w:val="TAC"/>
              <w:rPr>
                <w:lang w:eastAsia="zh-CN"/>
              </w:rPr>
            </w:pPr>
            <w:r w:rsidRPr="00E26D09">
              <w:rPr>
                <w:lang w:eastAsia="zh-CN"/>
              </w:rPr>
              <w:t>QPSK</w:t>
            </w:r>
          </w:p>
        </w:tc>
        <w:tc>
          <w:tcPr>
            <w:tcW w:w="1071" w:type="dxa"/>
          </w:tcPr>
          <w:p w14:paraId="119B8D3C" w14:textId="77777777" w:rsidR="0070224F" w:rsidRPr="00E26D09" w:rsidRDefault="0070224F" w:rsidP="0070224F">
            <w:pPr>
              <w:pStyle w:val="TAC"/>
              <w:rPr>
                <w:lang w:eastAsia="zh-CN"/>
              </w:rPr>
            </w:pPr>
            <w:r w:rsidRPr="00E26D09">
              <w:rPr>
                <w:lang w:eastAsia="zh-CN"/>
              </w:rPr>
              <w:t>QPSK</w:t>
            </w:r>
          </w:p>
        </w:tc>
        <w:tc>
          <w:tcPr>
            <w:tcW w:w="1070" w:type="dxa"/>
          </w:tcPr>
          <w:p w14:paraId="1785EFD2" w14:textId="77777777" w:rsidR="0070224F" w:rsidRPr="00E26D09" w:rsidRDefault="0070224F" w:rsidP="0070224F">
            <w:pPr>
              <w:pStyle w:val="TAC"/>
              <w:rPr>
                <w:lang w:eastAsia="zh-CN"/>
              </w:rPr>
            </w:pPr>
            <w:r w:rsidRPr="00E26D09">
              <w:rPr>
                <w:lang w:eastAsia="zh-CN"/>
              </w:rPr>
              <w:t>QPSK</w:t>
            </w:r>
          </w:p>
        </w:tc>
        <w:tc>
          <w:tcPr>
            <w:tcW w:w="1071" w:type="dxa"/>
          </w:tcPr>
          <w:p w14:paraId="084E0789" w14:textId="77777777" w:rsidR="0070224F" w:rsidRPr="00E26D09" w:rsidRDefault="0070224F" w:rsidP="0070224F">
            <w:pPr>
              <w:pStyle w:val="TAC"/>
              <w:rPr>
                <w:lang w:eastAsia="zh-CN"/>
              </w:rPr>
            </w:pPr>
            <w:r w:rsidRPr="00E26D09">
              <w:rPr>
                <w:lang w:eastAsia="zh-CN"/>
              </w:rPr>
              <w:t>QPSK</w:t>
            </w:r>
          </w:p>
        </w:tc>
        <w:tc>
          <w:tcPr>
            <w:tcW w:w="1071" w:type="dxa"/>
          </w:tcPr>
          <w:p w14:paraId="3483C7BF" w14:textId="77777777" w:rsidR="0070224F" w:rsidRPr="00E26D09" w:rsidRDefault="0070224F" w:rsidP="0070224F">
            <w:pPr>
              <w:pStyle w:val="TAC"/>
              <w:rPr>
                <w:lang w:eastAsia="zh-CN"/>
              </w:rPr>
            </w:pPr>
            <w:r w:rsidRPr="00E26D09">
              <w:rPr>
                <w:lang w:eastAsia="zh-CN"/>
              </w:rPr>
              <w:t>QPSK</w:t>
            </w:r>
          </w:p>
        </w:tc>
      </w:tr>
      <w:tr w:rsidR="00E26D09" w:rsidRPr="00E26D09" w14:paraId="12AE9EB5" w14:textId="77777777" w:rsidTr="0070224F">
        <w:trPr>
          <w:jc w:val="center"/>
        </w:trPr>
        <w:tc>
          <w:tcPr>
            <w:tcW w:w="2421" w:type="dxa"/>
          </w:tcPr>
          <w:p w14:paraId="1C28FD28"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B8496E2" w14:textId="77777777" w:rsidR="0070224F" w:rsidRPr="00E26D09" w:rsidRDefault="0070224F" w:rsidP="0070224F">
            <w:pPr>
              <w:pStyle w:val="TAC"/>
              <w:rPr>
                <w:lang w:eastAsia="zh-CN"/>
              </w:rPr>
            </w:pPr>
            <w:r w:rsidRPr="00E26D09">
              <w:rPr>
                <w:lang w:eastAsia="zh-CN"/>
              </w:rPr>
              <w:t>193/1024</w:t>
            </w:r>
          </w:p>
        </w:tc>
        <w:tc>
          <w:tcPr>
            <w:tcW w:w="1071" w:type="dxa"/>
          </w:tcPr>
          <w:p w14:paraId="589D5483" w14:textId="77777777" w:rsidR="0070224F" w:rsidRPr="00E26D09" w:rsidRDefault="0070224F" w:rsidP="0070224F">
            <w:pPr>
              <w:pStyle w:val="TAC"/>
              <w:rPr>
                <w:lang w:eastAsia="zh-CN"/>
              </w:rPr>
            </w:pPr>
            <w:r w:rsidRPr="00E26D09">
              <w:rPr>
                <w:lang w:eastAsia="zh-CN"/>
              </w:rPr>
              <w:t>193/1024</w:t>
            </w:r>
          </w:p>
        </w:tc>
        <w:tc>
          <w:tcPr>
            <w:tcW w:w="1070" w:type="dxa"/>
          </w:tcPr>
          <w:p w14:paraId="26BFFB89" w14:textId="77777777" w:rsidR="0070224F" w:rsidRPr="00E26D09" w:rsidRDefault="0070224F" w:rsidP="0070224F">
            <w:pPr>
              <w:pStyle w:val="TAC"/>
              <w:rPr>
                <w:lang w:eastAsia="zh-CN"/>
              </w:rPr>
            </w:pPr>
            <w:r w:rsidRPr="00E26D09">
              <w:rPr>
                <w:lang w:eastAsia="zh-CN"/>
              </w:rPr>
              <w:t>193/1024</w:t>
            </w:r>
          </w:p>
        </w:tc>
        <w:tc>
          <w:tcPr>
            <w:tcW w:w="1071" w:type="dxa"/>
          </w:tcPr>
          <w:p w14:paraId="2E21775C" w14:textId="77777777" w:rsidR="0070224F" w:rsidRPr="00E26D09" w:rsidRDefault="0070224F" w:rsidP="0070224F">
            <w:pPr>
              <w:pStyle w:val="TAC"/>
              <w:rPr>
                <w:lang w:eastAsia="zh-CN"/>
              </w:rPr>
            </w:pPr>
            <w:r w:rsidRPr="00E26D09">
              <w:rPr>
                <w:lang w:eastAsia="zh-CN"/>
              </w:rPr>
              <w:t>193/1024</w:t>
            </w:r>
          </w:p>
        </w:tc>
        <w:tc>
          <w:tcPr>
            <w:tcW w:w="1070" w:type="dxa"/>
          </w:tcPr>
          <w:p w14:paraId="54ECCDED" w14:textId="77777777" w:rsidR="0070224F" w:rsidRPr="00E26D09" w:rsidRDefault="0070224F" w:rsidP="0070224F">
            <w:pPr>
              <w:pStyle w:val="TAC"/>
              <w:rPr>
                <w:lang w:eastAsia="zh-CN"/>
              </w:rPr>
            </w:pPr>
            <w:r w:rsidRPr="00E26D09">
              <w:rPr>
                <w:lang w:eastAsia="zh-CN"/>
              </w:rPr>
              <w:t>193/1024</w:t>
            </w:r>
          </w:p>
        </w:tc>
        <w:tc>
          <w:tcPr>
            <w:tcW w:w="1071" w:type="dxa"/>
          </w:tcPr>
          <w:p w14:paraId="1BA4DE35" w14:textId="77777777" w:rsidR="0070224F" w:rsidRPr="00E26D09" w:rsidRDefault="0070224F" w:rsidP="0070224F">
            <w:pPr>
              <w:pStyle w:val="TAC"/>
              <w:rPr>
                <w:lang w:eastAsia="zh-CN"/>
              </w:rPr>
            </w:pPr>
            <w:r w:rsidRPr="00E26D09">
              <w:rPr>
                <w:lang w:eastAsia="zh-CN"/>
              </w:rPr>
              <w:t>193/1024</w:t>
            </w:r>
          </w:p>
        </w:tc>
        <w:tc>
          <w:tcPr>
            <w:tcW w:w="1071" w:type="dxa"/>
          </w:tcPr>
          <w:p w14:paraId="1EED5A51" w14:textId="77777777" w:rsidR="0070224F" w:rsidRPr="00E26D09" w:rsidRDefault="0070224F" w:rsidP="0070224F">
            <w:pPr>
              <w:pStyle w:val="TAC"/>
              <w:rPr>
                <w:lang w:eastAsia="zh-CN"/>
              </w:rPr>
            </w:pPr>
            <w:r w:rsidRPr="00E26D09">
              <w:rPr>
                <w:lang w:eastAsia="zh-CN"/>
              </w:rPr>
              <w:t>193/1024</w:t>
            </w:r>
          </w:p>
        </w:tc>
      </w:tr>
      <w:tr w:rsidR="00E26D09" w:rsidRPr="00E26D09" w14:paraId="3CE8728D" w14:textId="77777777" w:rsidTr="0070224F">
        <w:trPr>
          <w:jc w:val="center"/>
        </w:trPr>
        <w:tc>
          <w:tcPr>
            <w:tcW w:w="2421" w:type="dxa"/>
          </w:tcPr>
          <w:p w14:paraId="500B51F5" w14:textId="77777777" w:rsidR="0070224F" w:rsidRPr="00E26D09" w:rsidRDefault="0070224F" w:rsidP="0070224F">
            <w:pPr>
              <w:pStyle w:val="TAC"/>
            </w:pPr>
            <w:r w:rsidRPr="00E26D09">
              <w:t>Payload size (bits)</w:t>
            </w:r>
          </w:p>
        </w:tc>
        <w:tc>
          <w:tcPr>
            <w:tcW w:w="1070" w:type="dxa"/>
            <w:vAlign w:val="center"/>
          </w:tcPr>
          <w:p w14:paraId="5D53F36D" w14:textId="77777777" w:rsidR="0070224F" w:rsidRPr="00E26D09" w:rsidRDefault="0070224F" w:rsidP="0070224F">
            <w:pPr>
              <w:pStyle w:val="TAC"/>
              <w:rPr>
                <w:lang w:eastAsia="zh-CN"/>
              </w:rPr>
            </w:pPr>
            <w:r w:rsidRPr="00E26D09">
              <w:rPr>
                <w:lang w:eastAsia="zh-CN"/>
              </w:rPr>
              <w:t>2728</w:t>
            </w:r>
          </w:p>
        </w:tc>
        <w:tc>
          <w:tcPr>
            <w:tcW w:w="1071" w:type="dxa"/>
            <w:vAlign w:val="center"/>
          </w:tcPr>
          <w:p w14:paraId="78AE8B1D" w14:textId="77777777" w:rsidR="0070224F" w:rsidRPr="00E26D09" w:rsidRDefault="0070224F" w:rsidP="0070224F">
            <w:pPr>
              <w:pStyle w:val="TAC"/>
              <w:rPr>
                <w:lang w:eastAsia="zh-CN"/>
              </w:rPr>
            </w:pPr>
            <w:r w:rsidRPr="00E26D09">
              <w:rPr>
                <w:lang w:eastAsia="zh-CN"/>
              </w:rPr>
              <w:t>5640</w:t>
            </w:r>
          </w:p>
        </w:tc>
        <w:tc>
          <w:tcPr>
            <w:tcW w:w="1070" w:type="dxa"/>
            <w:vAlign w:val="center"/>
          </w:tcPr>
          <w:p w14:paraId="5B1BD4AA" w14:textId="77777777" w:rsidR="0070224F" w:rsidRPr="00E26D09" w:rsidRDefault="0070224F" w:rsidP="0070224F">
            <w:pPr>
              <w:pStyle w:val="TAC"/>
              <w:rPr>
                <w:lang w:eastAsia="zh-CN"/>
              </w:rPr>
            </w:pPr>
            <w:r w:rsidRPr="00E26D09">
              <w:rPr>
                <w:lang w:eastAsia="zh-CN"/>
              </w:rPr>
              <w:t>11528</w:t>
            </w:r>
          </w:p>
        </w:tc>
        <w:tc>
          <w:tcPr>
            <w:tcW w:w="1071" w:type="dxa"/>
            <w:vAlign w:val="center"/>
          </w:tcPr>
          <w:p w14:paraId="55BA64C9" w14:textId="77777777" w:rsidR="0070224F" w:rsidRPr="00E26D09" w:rsidRDefault="0070224F" w:rsidP="0070224F">
            <w:pPr>
              <w:pStyle w:val="TAC"/>
              <w:rPr>
                <w:lang w:eastAsia="zh-CN"/>
              </w:rPr>
            </w:pPr>
            <w:r w:rsidRPr="00E26D09">
              <w:rPr>
                <w:lang w:eastAsia="zh-CN"/>
              </w:rPr>
              <w:t>2600</w:t>
            </w:r>
          </w:p>
        </w:tc>
        <w:tc>
          <w:tcPr>
            <w:tcW w:w="1070" w:type="dxa"/>
            <w:vAlign w:val="center"/>
          </w:tcPr>
          <w:p w14:paraId="6AB9437E" w14:textId="77777777" w:rsidR="0070224F" w:rsidRPr="00E26D09" w:rsidRDefault="0070224F" w:rsidP="0070224F">
            <w:pPr>
              <w:pStyle w:val="TAC"/>
              <w:rPr>
                <w:lang w:eastAsia="zh-CN"/>
              </w:rPr>
            </w:pPr>
            <w:r w:rsidRPr="00E26D09">
              <w:rPr>
                <w:lang w:eastAsia="zh-CN"/>
              </w:rPr>
              <w:t>5512</w:t>
            </w:r>
          </w:p>
        </w:tc>
        <w:tc>
          <w:tcPr>
            <w:tcW w:w="1071" w:type="dxa"/>
          </w:tcPr>
          <w:p w14:paraId="605F15C2" w14:textId="77777777" w:rsidR="0070224F" w:rsidRPr="00E26D09" w:rsidRDefault="0070224F" w:rsidP="0070224F">
            <w:pPr>
              <w:pStyle w:val="TAC"/>
              <w:rPr>
                <w:lang w:eastAsia="zh-CN"/>
              </w:rPr>
            </w:pPr>
            <w:r w:rsidRPr="00E26D09">
              <w:rPr>
                <w:lang w:eastAsia="zh-CN"/>
              </w:rPr>
              <w:t>11528</w:t>
            </w:r>
          </w:p>
        </w:tc>
        <w:tc>
          <w:tcPr>
            <w:tcW w:w="1071" w:type="dxa"/>
          </w:tcPr>
          <w:p w14:paraId="3AD29D47" w14:textId="77777777" w:rsidR="0070224F" w:rsidRPr="00E26D09" w:rsidRDefault="0070224F" w:rsidP="0070224F">
            <w:pPr>
              <w:pStyle w:val="TAC"/>
              <w:rPr>
                <w:lang w:eastAsia="zh-CN"/>
              </w:rPr>
            </w:pPr>
            <w:r w:rsidRPr="00E26D09">
              <w:rPr>
                <w:lang w:eastAsia="zh-CN"/>
              </w:rPr>
              <w:t>29736</w:t>
            </w:r>
          </w:p>
        </w:tc>
      </w:tr>
      <w:tr w:rsidR="00E26D09" w:rsidRPr="00E26D09" w14:paraId="45F4325E" w14:textId="77777777" w:rsidTr="0070224F">
        <w:trPr>
          <w:jc w:val="center"/>
        </w:trPr>
        <w:tc>
          <w:tcPr>
            <w:tcW w:w="2421" w:type="dxa"/>
          </w:tcPr>
          <w:p w14:paraId="3C7F692F" w14:textId="77777777" w:rsidR="0070224F" w:rsidRPr="00E26D09" w:rsidRDefault="0070224F" w:rsidP="0070224F">
            <w:pPr>
              <w:pStyle w:val="TAC"/>
              <w:rPr>
                <w:szCs w:val="22"/>
              </w:rPr>
            </w:pPr>
            <w:r w:rsidRPr="00E26D09">
              <w:rPr>
                <w:szCs w:val="22"/>
              </w:rPr>
              <w:t>Transport block CRC (bits)</w:t>
            </w:r>
          </w:p>
        </w:tc>
        <w:tc>
          <w:tcPr>
            <w:tcW w:w="1070" w:type="dxa"/>
          </w:tcPr>
          <w:p w14:paraId="7EF3015E" w14:textId="77777777" w:rsidR="0070224F" w:rsidRPr="00E26D09" w:rsidRDefault="0070224F" w:rsidP="0070224F">
            <w:pPr>
              <w:pStyle w:val="TAC"/>
              <w:rPr>
                <w:lang w:eastAsia="zh-CN"/>
              </w:rPr>
            </w:pPr>
            <w:r w:rsidRPr="00E26D09">
              <w:rPr>
                <w:lang w:eastAsia="zh-CN"/>
              </w:rPr>
              <w:t>16</w:t>
            </w:r>
          </w:p>
        </w:tc>
        <w:tc>
          <w:tcPr>
            <w:tcW w:w="1071" w:type="dxa"/>
          </w:tcPr>
          <w:p w14:paraId="4B88766C" w14:textId="77777777" w:rsidR="0070224F" w:rsidRPr="00E26D09" w:rsidRDefault="0070224F" w:rsidP="0070224F">
            <w:pPr>
              <w:pStyle w:val="TAC"/>
              <w:rPr>
                <w:lang w:eastAsia="zh-CN"/>
              </w:rPr>
            </w:pPr>
            <w:r w:rsidRPr="00E26D09">
              <w:rPr>
                <w:lang w:eastAsia="zh-CN"/>
              </w:rPr>
              <w:t>24</w:t>
            </w:r>
          </w:p>
        </w:tc>
        <w:tc>
          <w:tcPr>
            <w:tcW w:w="1070" w:type="dxa"/>
          </w:tcPr>
          <w:p w14:paraId="4D33F010" w14:textId="77777777" w:rsidR="0070224F" w:rsidRPr="00E26D09" w:rsidRDefault="0070224F" w:rsidP="0070224F">
            <w:pPr>
              <w:pStyle w:val="TAC"/>
              <w:rPr>
                <w:lang w:eastAsia="zh-CN"/>
              </w:rPr>
            </w:pPr>
            <w:r w:rsidRPr="00E26D09">
              <w:rPr>
                <w:lang w:eastAsia="zh-CN"/>
              </w:rPr>
              <w:t>24</w:t>
            </w:r>
          </w:p>
        </w:tc>
        <w:tc>
          <w:tcPr>
            <w:tcW w:w="1071" w:type="dxa"/>
          </w:tcPr>
          <w:p w14:paraId="5C8D860E" w14:textId="77777777" w:rsidR="0070224F" w:rsidRPr="00E26D09" w:rsidRDefault="0070224F" w:rsidP="0070224F">
            <w:pPr>
              <w:pStyle w:val="TAC"/>
              <w:rPr>
                <w:lang w:eastAsia="zh-CN"/>
              </w:rPr>
            </w:pPr>
            <w:r w:rsidRPr="00E26D09">
              <w:rPr>
                <w:lang w:eastAsia="zh-CN"/>
              </w:rPr>
              <w:t>16</w:t>
            </w:r>
          </w:p>
        </w:tc>
        <w:tc>
          <w:tcPr>
            <w:tcW w:w="1070" w:type="dxa"/>
          </w:tcPr>
          <w:p w14:paraId="3C5CA4AC" w14:textId="77777777" w:rsidR="0070224F" w:rsidRPr="00E26D09" w:rsidRDefault="0070224F" w:rsidP="0070224F">
            <w:pPr>
              <w:pStyle w:val="TAC"/>
              <w:rPr>
                <w:lang w:eastAsia="zh-CN"/>
              </w:rPr>
            </w:pPr>
            <w:r w:rsidRPr="00E26D09">
              <w:rPr>
                <w:lang w:eastAsia="zh-CN"/>
              </w:rPr>
              <w:t>24</w:t>
            </w:r>
          </w:p>
        </w:tc>
        <w:tc>
          <w:tcPr>
            <w:tcW w:w="1071" w:type="dxa"/>
          </w:tcPr>
          <w:p w14:paraId="49262F4E" w14:textId="77777777" w:rsidR="0070224F" w:rsidRPr="00E26D09" w:rsidRDefault="0070224F" w:rsidP="0070224F">
            <w:pPr>
              <w:pStyle w:val="TAC"/>
              <w:rPr>
                <w:lang w:eastAsia="zh-CN"/>
              </w:rPr>
            </w:pPr>
            <w:r w:rsidRPr="00E26D09">
              <w:rPr>
                <w:lang w:eastAsia="zh-CN"/>
              </w:rPr>
              <w:t>24</w:t>
            </w:r>
          </w:p>
        </w:tc>
        <w:tc>
          <w:tcPr>
            <w:tcW w:w="1071" w:type="dxa"/>
          </w:tcPr>
          <w:p w14:paraId="58F18E7D" w14:textId="77777777" w:rsidR="0070224F" w:rsidRPr="00E26D09" w:rsidRDefault="0070224F" w:rsidP="0070224F">
            <w:pPr>
              <w:pStyle w:val="TAC"/>
              <w:rPr>
                <w:lang w:eastAsia="zh-CN"/>
              </w:rPr>
            </w:pPr>
            <w:r w:rsidRPr="00E26D09">
              <w:rPr>
                <w:lang w:eastAsia="zh-CN"/>
              </w:rPr>
              <w:t>24</w:t>
            </w:r>
          </w:p>
        </w:tc>
      </w:tr>
      <w:tr w:rsidR="00E26D09" w:rsidRPr="00E26D09" w14:paraId="679E8129" w14:textId="77777777" w:rsidTr="0070224F">
        <w:trPr>
          <w:jc w:val="center"/>
        </w:trPr>
        <w:tc>
          <w:tcPr>
            <w:tcW w:w="2421" w:type="dxa"/>
          </w:tcPr>
          <w:p w14:paraId="443D1BA3" w14:textId="77777777" w:rsidR="0070224F" w:rsidRPr="00E26D09" w:rsidRDefault="0070224F" w:rsidP="0070224F">
            <w:pPr>
              <w:pStyle w:val="TAC"/>
            </w:pPr>
            <w:r w:rsidRPr="00E26D09">
              <w:t>Code block CRC size (bits)</w:t>
            </w:r>
          </w:p>
        </w:tc>
        <w:tc>
          <w:tcPr>
            <w:tcW w:w="1070" w:type="dxa"/>
            <w:vAlign w:val="center"/>
          </w:tcPr>
          <w:p w14:paraId="775A0DBC" w14:textId="77777777" w:rsidR="0070224F" w:rsidRPr="00E26D09" w:rsidRDefault="0070224F" w:rsidP="0070224F">
            <w:pPr>
              <w:pStyle w:val="TAC"/>
              <w:rPr>
                <w:lang w:eastAsia="zh-CN"/>
              </w:rPr>
            </w:pPr>
            <w:r w:rsidRPr="00E26D09">
              <w:rPr>
                <w:lang w:eastAsia="zh-CN"/>
              </w:rPr>
              <w:t>-</w:t>
            </w:r>
          </w:p>
        </w:tc>
        <w:tc>
          <w:tcPr>
            <w:tcW w:w="1071" w:type="dxa"/>
          </w:tcPr>
          <w:p w14:paraId="54CDD71D" w14:textId="77777777" w:rsidR="0070224F" w:rsidRPr="00E26D09" w:rsidRDefault="0070224F" w:rsidP="0070224F">
            <w:pPr>
              <w:pStyle w:val="TAC"/>
              <w:rPr>
                <w:lang w:eastAsia="zh-CN"/>
              </w:rPr>
            </w:pPr>
            <w:r w:rsidRPr="00E26D09">
              <w:rPr>
                <w:lang w:eastAsia="zh-CN"/>
              </w:rPr>
              <w:t>24</w:t>
            </w:r>
          </w:p>
        </w:tc>
        <w:tc>
          <w:tcPr>
            <w:tcW w:w="1070" w:type="dxa"/>
          </w:tcPr>
          <w:p w14:paraId="77C24A13" w14:textId="77777777" w:rsidR="0070224F" w:rsidRPr="00E26D09" w:rsidRDefault="0070224F" w:rsidP="0070224F">
            <w:pPr>
              <w:pStyle w:val="TAC"/>
              <w:rPr>
                <w:lang w:eastAsia="zh-CN"/>
              </w:rPr>
            </w:pPr>
            <w:r w:rsidRPr="00E26D09">
              <w:rPr>
                <w:lang w:eastAsia="zh-CN"/>
              </w:rPr>
              <w:t>24</w:t>
            </w:r>
          </w:p>
        </w:tc>
        <w:tc>
          <w:tcPr>
            <w:tcW w:w="1071" w:type="dxa"/>
            <w:vAlign w:val="center"/>
          </w:tcPr>
          <w:p w14:paraId="73A0B33C" w14:textId="77777777" w:rsidR="0070224F" w:rsidRPr="00E26D09" w:rsidRDefault="0070224F" w:rsidP="0070224F">
            <w:pPr>
              <w:pStyle w:val="TAC"/>
              <w:rPr>
                <w:lang w:eastAsia="zh-CN"/>
              </w:rPr>
            </w:pPr>
            <w:r w:rsidRPr="00E26D09">
              <w:rPr>
                <w:lang w:eastAsia="zh-CN"/>
              </w:rPr>
              <w:t>-</w:t>
            </w:r>
          </w:p>
        </w:tc>
        <w:tc>
          <w:tcPr>
            <w:tcW w:w="1070" w:type="dxa"/>
          </w:tcPr>
          <w:p w14:paraId="7708FA35" w14:textId="77777777" w:rsidR="0070224F" w:rsidRPr="00E26D09" w:rsidRDefault="0070224F" w:rsidP="0070224F">
            <w:pPr>
              <w:pStyle w:val="TAC"/>
              <w:rPr>
                <w:lang w:eastAsia="zh-CN"/>
              </w:rPr>
            </w:pPr>
            <w:r w:rsidRPr="00E26D09">
              <w:rPr>
                <w:lang w:eastAsia="zh-CN"/>
              </w:rPr>
              <w:t>24</w:t>
            </w:r>
          </w:p>
        </w:tc>
        <w:tc>
          <w:tcPr>
            <w:tcW w:w="1071" w:type="dxa"/>
          </w:tcPr>
          <w:p w14:paraId="2E73B55F" w14:textId="77777777" w:rsidR="0070224F" w:rsidRPr="00E26D09" w:rsidRDefault="0070224F" w:rsidP="0070224F">
            <w:pPr>
              <w:pStyle w:val="TAC"/>
              <w:rPr>
                <w:lang w:eastAsia="zh-CN"/>
              </w:rPr>
            </w:pPr>
            <w:r w:rsidRPr="00E26D09">
              <w:rPr>
                <w:lang w:eastAsia="zh-CN"/>
              </w:rPr>
              <w:t>24</w:t>
            </w:r>
          </w:p>
        </w:tc>
        <w:tc>
          <w:tcPr>
            <w:tcW w:w="1071" w:type="dxa"/>
          </w:tcPr>
          <w:p w14:paraId="2801C991" w14:textId="77777777" w:rsidR="0070224F" w:rsidRPr="00E26D09" w:rsidRDefault="0070224F" w:rsidP="0070224F">
            <w:pPr>
              <w:pStyle w:val="TAC"/>
              <w:rPr>
                <w:lang w:eastAsia="zh-CN"/>
              </w:rPr>
            </w:pPr>
            <w:r w:rsidRPr="00E26D09">
              <w:rPr>
                <w:lang w:eastAsia="zh-CN"/>
              </w:rPr>
              <w:t>24</w:t>
            </w:r>
          </w:p>
        </w:tc>
      </w:tr>
      <w:tr w:rsidR="00E26D09" w:rsidRPr="00E26D09" w14:paraId="0EA363D4" w14:textId="77777777" w:rsidTr="0070224F">
        <w:trPr>
          <w:jc w:val="center"/>
        </w:trPr>
        <w:tc>
          <w:tcPr>
            <w:tcW w:w="2421" w:type="dxa"/>
          </w:tcPr>
          <w:p w14:paraId="46CDF8A8" w14:textId="77777777" w:rsidR="0070224F" w:rsidRPr="00E26D09" w:rsidRDefault="0070224F" w:rsidP="0070224F">
            <w:pPr>
              <w:pStyle w:val="TAC"/>
            </w:pPr>
            <w:r w:rsidRPr="00E26D09">
              <w:t>Number of code blocks - C</w:t>
            </w:r>
          </w:p>
        </w:tc>
        <w:tc>
          <w:tcPr>
            <w:tcW w:w="1070" w:type="dxa"/>
            <w:vAlign w:val="center"/>
          </w:tcPr>
          <w:p w14:paraId="66C91B0C" w14:textId="77777777" w:rsidR="0070224F" w:rsidRPr="00E26D09" w:rsidRDefault="0070224F" w:rsidP="0070224F">
            <w:pPr>
              <w:pStyle w:val="TAC"/>
              <w:rPr>
                <w:lang w:eastAsia="zh-CN"/>
              </w:rPr>
            </w:pPr>
            <w:r w:rsidRPr="00E26D09">
              <w:rPr>
                <w:lang w:eastAsia="zh-CN"/>
              </w:rPr>
              <w:t>1</w:t>
            </w:r>
          </w:p>
        </w:tc>
        <w:tc>
          <w:tcPr>
            <w:tcW w:w="1071" w:type="dxa"/>
            <w:vAlign w:val="center"/>
          </w:tcPr>
          <w:p w14:paraId="4C1F8947" w14:textId="77777777" w:rsidR="0070224F" w:rsidRPr="00E26D09" w:rsidRDefault="0070224F" w:rsidP="0070224F">
            <w:pPr>
              <w:pStyle w:val="TAC"/>
              <w:rPr>
                <w:lang w:eastAsia="zh-CN"/>
              </w:rPr>
            </w:pPr>
            <w:r w:rsidRPr="00E26D09">
              <w:rPr>
                <w:lang w:eastAsia="zh-CN"/>
              </w:rPr>
              <w:t>2</w:t>
            </w:r>
          </w:p>
        </w:tc>
        <w:tc>
          <w:tcPr>
            <w:tcW w:w="1070" w:type="dxa"/>
          </w:tcPr>
          <w:p w14:paraId="70E2548A" w14:textId="77777777" w:rsidR="0070224F" w:rsidRPr="00E26D09" w:rsidRDefault="0070224F" w:rsidP="0070224F">
            <w:pPr>
              <w:pStyle w:val="TAC"/>
              <w:rPr>
                <w:lang w:eastAsia="zh-CN"/>
              </w:rPr>
            </w:pPr>
            <w:r w:rsidRPr="00E26D09">
              <w:rPr>
                <w:lang w:eastAsia="zh-CN"/>
              </w:rPr>
              <w:t>4</w:t>
            </w:r>
          </w:p>
        </w:tc>
        <w:tc>
          <w:tcPr>
            <w:tcW w:w="1071" w:type="dxa"/>
            <w:vAlign w:val="center"/>
          </w:tcPr>
          <w:p w14:paraId="35D2139E" w14:textId="77777777" w:rsidR="0070224F" w:rsidRPr="00E26D09" w:rsidRDefault="0070224F" w:rsidP="0070224F">
            <w:pPr>
              <w:pStyle w:val="TAC"/>
              <w:rPr>
                <w:lang w:eastAsia="zh-CN"/>
              </w:rPr>
            </w:pPr>
            <w:r w:rsidRPr="00E26D09">
              <w:rPr>
                <w:lang w:eastAsia="zh-CN"/>
              </w:rPr>
              <w:t>1</w:t>
            </w:r>
          </w:p>
        </w:tc>
        <w:tc>
          <w:tcPr>
            <w:tcW w:w="1070" w:type="dxa"/>
            <w:vAlign w:val="center"/>
          </w:tcPr>
          <w:p w14:paraId="57475403" w14:textId="77777777" w:rsidR="0070224F" w:rsidRPr="00E26D09" w:rsidRDefault="0070224F" w:rsidP="0070224F">
            <w:pPr>
              <w:pStyle w:val="TAC"/>
              <w:rPr>
                <w:lang w:eastAsia="zh-CN"/>
              </w:rPr>
            </w:pPr>
            <w:r w:rsidRPr="00E26D09">
              <w:rPr>
                <w:lang w:eastAsia="zh-CN"/>
              </w:rPr>
              <w:t>2</w:t>
            </w:r>
          </w:p>
        </w:tc>
        <w:tc>
          <w:tcPr>
            <w:tcW w:w="1071" w:type="dxa"/>
          </w:tcPr>
          <w:p w14:paraId="666ED918" w14:textId="77777777" w:rsidR="0070224F" w:rsidRPr="00E26D09" w:rsidRDefault="0070224F" w:rsidP="0070224F">
            <w:pPr>
              <w:pStyle w:val="TAC"/>
              <w:rPr>
                <w:lang w:eastAsia="zh-CN"/>
              </w:rPr>
            </w:pPr>
            <w:r w:rsidRPr="00E26D09">
              <w:rPr>
                <w:lang w:eastAsia="zh-CN"/>
              </w:rPr>
              <w:t>4</w:t>
            </w:r>
          </w:p>
        </w:tc>
        <w:tc>
          <w:tcPr>
            <w:tcW w:w="1071" w:type="dxa"/>
          </w:tcPr>
          <w:p w14:paraId="458B5E09" w14:textId="77777777" w:rsidR="0070224F" w:rsidRPr="00E26D09" w:rsidRDefault="0070224F" w:rsidP="0070224F">
            <w:pPr>
              <w:pStyle w:val="TAC"/>
              <w:rPr>
                <w:lang w:eastAsia="zh-CN"/>
              </w:rPr>
            </w:pPr>
            <w:r w:rsidRPr="00E26D09">
              <w:rPr>
                <w:lang w:eastAsia="zh-CN"/>
              </w:rPr>
              <w:t>8</w:t>
            </w:r>
          </w:p>
        </w:tc>
      </w:tr>
      <w:tr w:rsidR="00E26D09" w:rsidRPr="00E26D09" w14:paraId="3DC4AF7B" w14:textId="77777777" w:rsidTr="0070224F">
        <w:trPr>
          <w:jc w:val="center"/>
        </w:trPr>
        <w:tc>
          <w:tcPr>
            <w:tcW w:w="2421" w:type="dxa"/>
          </w:tcPr>
          <w:p w14:paraId="2D39665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0E18563A" w14:textId="77777777" w:rsidR="0070224F" w:rsidRPr="00E26D09" w:rsidRDefault="0070224F" w:rsidP="0070224F">
            <w:pPr>
              <w:pStyle w:val="TAC"/>
              <w:rPr>
                <w:lang w:eastAsia="zh-CN"/>
              </w:rPr>
            </w:pPr>
            <w:r w:rsidRPr="00E26D09">
              <w:rPr>
                <w:rFonts w:cs="Arial"/>
                <w:szCs w:val="18"/>
              </w:rPr>
              <w:t>2744</w:t>
            </w:r>
          </w:p>
        </w:tc>
        <w:tc>
          <w:tcPr>
            <w:tcW w:w="1071" w:type="dxa"/>
            <w:vAlign w:val="center"/>
          </w:tcPr>
          <w:p w14:paraId="56B0A624" w14:textId="77777777" w:rsidR="0070224F" w:rsidRPr="00E26D09" w:rsidRDefault="0070224F" w:rsidP="0070224F">
            <w:pPr>
              <w:pStyle w:val="TAC"/>
              <w:rPr>
                <w:lang w:eastAsia="zh-CN"/>
              </w:rPr>
            </w:pPr>
            <w:r w:rsidRPr="00E26D09">
              <w:rPr>
                <w:rFonts w:cs="Arial"/>
                <w:szCs w:val="18"/>
              </w:rPr>
              <w:t>2856</w:t>
            </w:r>
          </w:p>
        </w:tc>
        <w:tc>
          <w:tcPr>
            <w:tcW w:w="1070" w:type="dxa"/>
            <w:vAlign w:val="center"/>
          </w:tcPr>
          <w:p w14:paraId="51E2A053"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E2D638B" w14:textId="77777777" w:rsidR="0070224F" w:rsidRPr="00E26D09" w:rsidRDefault="0070224F" w:rsidP="0070224F">
            <w:pPr>
              <w:pStyle w:val="TAC"/>
              <w:rPr>
                <w:lang w:eastAsia="zh-CN"/>
              </w:rPr>
            </w:pPr>
            <w:r w:rsidRPr="00E26D09">
              <w:rPr>
                <w:rFonts w:cs="Arial"/>
                <w:szCs w:val="18"/>
              </w:rPr>
              <w:t>2616</w:t>
            </w:r>
          </w:p>
        </w:tc>
        <w:tc>
          <w:tcPr>
            <w:tcW w:w="1070" w:type="dxa"/>
            <w:vAlign w:val="center"/>
          </w:tcPr>
          <w:p w14:paraId="2E50D212" w14:textId="77777777" w:rsidR="0070224F" w:rsidRPr="00E26D09" w:rsidRDefault="0070224F" w:rsidP="0070224F">
            <w:pPr>
              <w:pStyle w:val="TAC"/>
              <w:rPr>
                <w:lang w:eastAsia="zh-CN"/>
              </w:rPr>
            </w:pPr>
            <w:r w:rsidRPr="00E26D09">
              <w:rPr>
                <w:rFonts w:cs="Arial"/>
                <w:szCs w:val="18"/>
              </w:rPr>
              <w:t>2792</w:t>
            </w:r>
          </w:p>
        </w:tc>
        <w:tc>
          <w:tcPr>
            <w:tcW w:w="1071" w:type="dxa"/>
            <w:vAlign w:val="center"/>
          </w:tcPr>
          <w:p w14:paraId="6D97B8B4"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095CC1F" w14:textId="77777777" w:rsidR="0070224F" w:rsidRPr="00E26D09" w:rsidRDefault="0070224F" w:rsidP="0070224F">
            <w:pPr>
              <w:pStyle w:val="TAC"/>
              <w:rPr>
                <w:lang w:eastAsia="zh-CN"/>
              </w:rPr>
            </w:pPr>
            <w:r w:rsidRPr="00E26D09">
              <w:rPr>
                <w:rFonts w:cs="Arial"/>
                <w:szCs w:val="18"/>
              </w:rPr>
              <w:t>3744</w:t>
            </w:r>
          </w:p>
        </w:tc>
      </w:tr>
      <w:tr w:rsidR="00E26D09" w:rsidRPr="00E26D09" w14:paraId="0CB9A77C" w14:textId="77777777" w:rsidTr="0070224F">
        <w:trPr>
          <w:jc w:val="center"/>
        </w:trPr>
        <w:tc>
          <w:tcPr>
            <w:tcW w:w="2421" w:type="dxa"/>
          </w:tcPr>
          <w:p w14:paraId="3D8CE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60EDE86B" w14:textId="77777777" w:rsidR="0070224F" w:rsidRPr="00E26D09" w:rsidRDefault="0070224F" w:rsidP="0070224F">
            <w:pPr>
              <w:pStyle w:val="TAC"/>
              <w:rPr>
                <w:lang w:eastAsia="zh-CN"/>
              </w:rPr>
            </w:pPr>
            <w:r w:rsidRPr="00E26D09">
              <w:rPr>
                <w:lang w:eastAsia="zh-CN"/>
              </w:rPr>
              <w:t>14400</w:t>
            </w:r>
          </w:p>
        </w:tc>
        <w:tc>
          <w:tcPr>
            <w:tcW w:w="1071" w:type="dxa"/>
            <w:vAlign w:val="center"/>
          </w:tcPr>
          <w:p w14:paraId="21FA3427" w14:textId="77777777" w:rsidR="0070224F" w:rsidRPr="00E26D09" w:rsidRDefault="0070224F" w:rsidP="0070224F">
            <w:pPr>
              <w:pStyle w:val="TAC"/>
              <w:rPr>
                <w:lang w:eastAsia="zh-CN"/>
              </w:rPr>
            </w:pPr>
            <w:r w:rsidRPr="00E26D09">
              <w:rPr>
                <w:lang w:eastAsia="zh-CN"/>
              </w:rPr>
              <w:t>29952</w:t>
            </w:r>
          </w:p>
        </w:tc>
        <w:tc>
          <w:tcPr>
            <w:tcW w:w="1070" w:type="dxa"/>
            <w:vAlign w:val="center"/>
          </w:tcPr>
          <w:p w14:paraId="16AF897F"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73A91FE" w14:textId="77777777" w:rsidR="0070224F" w:rsidRPr="00E26D09" w:rsidRDefault="0070224F" w:rsidP="0070224F">
            <w:pPr>
              <w:pStyle w:val="TAC"/>
              <w:rPr>
                <w:lang w:eastAsia="zh-CN"/>
              </w:rPr>
            </w:pPr>
            <w:r w:rsidRPr="00E26D09">
              <w:rPr>
                <w:lang w:eastAsia="zh-CN"/>
              </w:rPr>
              <w:t>13824</w:t>
            </w:r>
          </w:p>
        </w:tc>
        <w:tc>
          <w:tcPr>
            <w:tcW w:w="1070" w:type="dxa"/>
            <w:vAlign w:val="center"/>
          </w:tcPr>
          <w:p w14:paraId="4CFFBAB4" w14:textId="77777777" w:rsidR="0070224F" w:rsidRPr="00E26D09" w:rsidRDefault="0070224F" w:rsidP="0070224F">
            <w:pPr>
              <w:pStyle w:val="TAC"/>
              <w:rPr>
                <w:lang w:eastAsia="zh-CN"/>
              </w:rPr>
            </w:pPr>
            <w:r w:rsidRPr="00E26D09">
              <w:rPr>
                <w:lang w:eastAsia="zh-CN"/>
              </w:rPr>
              <w:t>29376</w:t>
            </w:r>
          </w:p>
        </w:tc>
        <w:tc>
          <w:tcPr>
            <w:tcW w:w="1071" w:type="dxa"/>
            <w:vAlign w:val="center"/>
          </w:tcPr>
          <w:p w14:paraId="09AA67C8"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95C15B5" w14:textId="77777777" w:rsidR="0070224F" w:rsidRPr="00E26D09" w:rsidRDefault="0070224F" w:rsidP="0070224F">
            <w:pPr>
              <w:pStyle w:val="TAC"/>
              <w:rPr>
                <w:lang w:eastAsia="zh-CN"/>
              </w:rPr>
            </w:pPr>
            <w:r w:rsidRPr="00E26D09">
              <w:rPr>
                <w:lang w:eastAsia="zh-CN"/>
              </w:rPr>
              <w:t>157248</w:t>
            </w:r>
          </w:p>
        </w:tc>
      </w:tr>
      <w:tr w:rsidR="00E26D09" w:rsidRPr="00E26D09" w14:paraId="1EBE72AB" w14:textId="77777777" w:rsidTr="0070224F">
        <w:trPr>
          <w:jc w:val="center"/>
        </w:trPr>
        <w:tc>
          <w:tcPr>
            <w:tcW w:w="2421" w:type="dxa"/>
          </w:tcPr>
          <w:p w14:paraId="495AF4A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41684B69" w14:textId="77777777" w:rsidR="0070224F" w:rsidRPr="00E26D09" w:rsidRDefault="0070224F" w:rsidP="0070224F">
            <w:pPr>
              <w:pStyle w:val="TAC"/>
              <w:rPr>
                <w:lang w:eastAsia="zh-CN"/>
              </w:rPr>
            </w:pPr>
            <w:r w:rsidRPr="00E26D09">
              <w:rPr>
                <w:lang w:eastAsia="zh-CN"/>
              </w:rPr>
              <w:t>7200</w:t>
            </w:r>
          </w:p>
        </w:tc>
        <w:tc>
          <w:tcPr>
            <w:tcW w:w="1071" w:type="dxa"/>
          </w:tcPr>
          <w:p w14:paraId="5921E372" w14:textId="77777777" w:rsidR="0070224F" w:rsidRPr="00E26D09" w:rsidRDefault="0070224F" w:rsidP="0070224F">
            <w:pPr>
              <w:pStyle w:val="TAC"/>
              <w:rPr>
                <w:lang w:eastAsia="zh-CN"/>
              </w:rPr>
            </w:pPr>
            <w:r w:rsidRPr="00E26D09">
              <w:rPr>
                <w:lang w:eastAsia="zh-CN"/>
              </w:rPr>
              <w:t>14976</w:t>
            </w:r>
          </w:p>
        </w:tc>
        <w:tc>
          <w:tcPr>
            <w:tcW w:w="1070" w:type="dxa"/>
          </w:tcPr>
          <w:p w14:paraId="041F6043" w14:textId="77777777" w:rsidR="0070224F" w:rsidRPr="00E26D09" w:rsidRDefault="0070224F" w:rsidP="0070224F">
            <w:pPr>
              <w:pStyle w:val="TAC"/>
              <w:rPr>
                <w:lang w:eastAsia="zh-CN"/>
              </w:rPr>
            </w:pPr>
            <w:r w:rsidRPr="00E26D09">
              <w:rPr>
                <w:lang w:eastAsia="zh-CN"/>
              </w:rPr>
              <w:t>30528</w:t>
            </w:r>
          </w:p>
        </w:tc>
        <w:tc>
          <w:tcPr>
            <w:tcW w:w="1071" w:type="dxa"/>
          </w:tcPr>
          <w:p w14:paraId="42BCA7A2" w14:textId="77777777" w:rsidR="0070224F" w:rsidRPr="00E26D09" w:rsidRDefault="0070224F" w:rsidP="0070224F">
            <w:pPr>
              <w:pStyle w:val="TAC"/>
              <w:rPr>
                <w:lang w:eastAsia="zh-CN"/>
              </w:rPr>
            </w:pPr>
            <w:r w:rsidRPr="00E26D09">
              <w:rPr>
                <w:lang w:eastAsia="zh-CN"/>
              </w:rPr>
              <w:t>6912</w:t>
            </w:r>
          </w:p>
        </w:tc>
        <w:tc>
          <w:tcPr>
            <w:tcW w:w="1070" w:type="dxa"/>
          </w:tcPr>
          <w:p w14:paraId="5A77BBA8" w14:textId="77777777" w:rsidR="0070224F" w:rsidRPr="00E26D09" w:rsidRDefault="0070224F" w:rsidP="0070224F">
            <w:pPr>
              <w:pStyle w:val="TAC"/>
              <w:rPr>
                <w:lang w:eastAsia="zh-CN"/>
              </w:rPr>
            </w:pPr>
            <w:r w:rsidRPr="00E26D09">
              <w:rPr>
                <w:lang w:eastAsia="zh-CN"/>
              </w:rPr>
              <w:t>14688</w:t>
            </w:r>
          </w:p>
        </w:tc>
        <w:tc>
          <w:tcPr>
            <w:tcW w:w="1071" w:type="dxa"/>
          </w:tcPr>
          <w:p w14:paraId="3E66F2A6" w14:textId="77777777" w:rsidR="0070224F" w:rsidRPr="00E26D09" w:rsidRDefault="0070224F" w:rsidP="0070224F">
            <w:pPr>
              <w:pStyle w:val="TAC"/>
              <w:rPr>
                <w:lang w:eastAsia="zh-CN"/>
              </w:rPr>
            </w:pPr>
            <w:r w:rsidRPr="00E26D09">
              <w:rPr>
                <w:lang w:eastAsia="zh-CN"/>
              </w:rPr>
              <w:t>30528</w:t>
            </w:r>
          </w:p>
        </w:tc>
        <w:tc>
          <w:tcPr>
            <w:tcW w:w="1071" w:type="dxa"/>
          </w:tcPr>
          <w:p w14:paraId="0E77A33F" w14:textId="77777777" w:rsidR="0070224F" w:rsidRPr="00E26D09" w:rsidRDefault="0070224F" w:rsidP="0070224F">
            <w:pPr>
              <w:pStyle w:val="TAC"/>
              <w:rPr>
                <w:lang w:eastAsia="zh-CN"/>
              </w:rPr>
            </w:pPr>
            <w:r w:rsidRPr="00E26D09">
              <w:rPr>
                <w:lang w:eastAsia="zh-CN"/>
              </w:rPr>
              <w:t>78624</w:t>
            </w:r>
          </w:p>
        </w:tc>
      </w:tr>
      <w:tr w:rsidR="0070224F" w:rsidRPr="00E26D09" w14:paraId="377AD3D9" w14:textId="77777777" w:rsidTr="0070224F">
        <w:trPr>
          <w:jc w:val="center"/>
        </w:trPr>
        <w:tc>
          <w:tcPr>
            <w:tcW w:w="9915" w:type="dxa"/>
            <w:gridSpan w:val="8"/>
          </w:tcPr>
          <w:p w14:paraId="0B41C83D" w14:textId="561EE31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w:t>
            </w:r>
            <w:r w:rsidR="00496702" w:rsidRPr="00E26D09">
              <w:rPr>
                <w:lang w:eastAsia="zh-CN"/>
              </w:rPr>
              <w:t xml:space="preserve">and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 xml:space="preserve">0 </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75AB95E3" w14:textId="232CFFE7"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w:t>
            </w:r>
            <w:r w:rsidR="00B74DD3">
              <w:rPr>
                <w:rFonts w:hint="eastAsia"/>
                <w:lang w:eastAsia="zh-CN"/>
              </w:rPr>
              <w:t>clause</w:t>
            </w:r>
            <w:r w:rsidRPr="00E26D09">
              <w:rPr>
                <w:rFonts w:hint="eastAsia"/>
                <w:lang w:eastAsia="zh-CN"/>
              </w:rPr>
              <w:t xml:space="preserve"> </w:t>
            </w:r>
            <w:r w:rsidRPr="00E26D09">
              <w:rPr>
                <w:lang w:eastAsia="zh-CN"/>
              </w:rPr>
              <w:t>5.2.2 of TS 38.212 [15].</w:t>
            </w:r>
          </w:p>
        </w:tc>
      </w:tr>
    </w:tbl>
    <w:p w14:paraId="7E1DEC0B" w14:textId="77777777" w:rsidR="0070224F" w:rsidRPr="00E26D09" w:rsidRDefault="0070224F" w:rsidP="0070224F">
      <w:pPr>
        <w:rPr>
          <w:noProof/>
          <w:lang w:eastAsia="zh-CN"/>
        </w:rPr>
      </w:pPr>
    </w:p>
    <w:p w14:paraId="5CF55562" w14:textId="1C9B95FC"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xml:space="preserve">: </w:t>
      </w:r>
      <w:r w:rsidR="00496702" w:rsidRPr="00E26D09">
        <w:rPr>
          <w:rFonts w:eastAsia="Malgun Gothic"/>
        </w:rPr>
        <w:t>Void</w:t>
      </w:r>
    </w:p>
    <w:p w14:paraId="546382C5" w14:textId="77777777" w:rsidR="0070224F" w:rsidRPr="00E26D09" w:rsidRDefault="0070224F" w:rsidP="0070224F">
      <w:pPr>
        <w:rPr>
          <w:noProof/>
          <w:lang w:eastAsia="zh-CN"/>
        </w:rPr>
      </w:pPr>
    </w:p>
    <w:p w14:paraId="089CA5FF" w14:textId="78B46A28"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24769A78" w14:textId="77777777" w:rsidTr="0070224F">
        <w:trPr>
          <w:jc w:val="center"/>
        </w:trPr>
        <w:tc>
          <w:tcPr>
            <w:tcW w:w="4470" w:type="dxa"/>
          </w:tcPr>
          <w:p w14:paraId="7C98E6B9" w14:textId="77777777" w:rsidR="0070224F" w:rsidRPr="00E26D09" w:rsidRDefault="0070224F" w:rsidP="0070224F">
            <w:pPr>
              <w:pStyle w:val="TAH"/>
            </w:pPr>
            <w:r w:rsidRPr="00E26D09">
              <w:t>Reference channel</w:t>
            </w:r>
          </w:p>
        </w:tc>
        <w:tc>
          <w:tcPr>
            <w:tcW w:w="2268" w:type="dxa"/>
          </w:tcPr>
          <w:p w14:paraId="10D8452A" w14:textId="77777777" w:rsidR="0070224F" w:rsidRPr="00E26D09" w:rsidRDefault="0070224F" w:rsidP="0070224F">
            <w:pPr>
              <w:pStyle w:val="TAH"/>
            </w:pPr>
            <w:r w:rsidRPr="00E26D09">
              <w:rPr>
                <w:lang w:eastAsia="zh-CN"/>
              </w:rPr>
              <w:t>G-FR1-A3-31</w:t>
            </w:r>
          </w:p>
        </w:tc>
        <w:tc>
          <w:tcPr>
            <w:tcW w:w="2312" w:type="dxa"/>
          </w:tcPr>
          <w:p w14:paraId="53E21CC5" w14:textId="77777777" w:rsidR="0070224F" w:rsidRPr="00E26D09" w:rsidRDefault="0070224F" w:rsidP="0070224F">
            <w:pPr>
              <w:pStyle w:val="TAH"/>
            </w:pPr>
            <w:r w:rsidRPr="00E26D09">
              <w:rPr>
                <w:lang w:eastAsia="zh-CN"/>
              </w:rPr>
              <w:t>G-FR1-A3-32</w:t>
            </w:r>
          </w:p>
        </w:tc>
      </w:tr>
      <w:tr w:rsidR="00E26D09" w:rsidRPr="00E26D09" w14:paraId="2C81CF84" w14:textId="77777777" w:rsidTr="0070224F">
        <w:trPr>
          <w:jc w:val="center"/>
        </w:trPr>
        <w:tc>
          <w:tcPr>
            <w:tcW w:w="4470" w:type="dxa"/>
          </w:tcPr>
          <w:p w14:paraId="7510AC75"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1BB4ED8E" w14:textId="77777777" w:rsidR="0070224F" w:rsidRPr="00E26D09" w:rsidRDefault="0070224F" w:rsidP="0070224F">
            <w:pPr>
              <w:pStyle w:val="TAC"/>
              <w:rPr>
                <w:lang w:eastAsia="zh-CN"/>
              </w:rPr>
            </w:pPr>
            <w:r w:rsidRPr="00E26D09">
              <w:rPr>
                <w:lang w:eastAsia="zh-CN"/>
              </w:rPr>
              <w:t>15</w:t>
            </w:r>
          </w:p>
        </w:tc>
        <w:tc>
          <w:tcPr>
            <w:tcW w:w="2312" w:type="dxa"/>
          </w:tcPr>
          <w:p w14:paraId="070A2D8B" w14:textId="77777777" w:rsidR="0070224F" w:rsidRPr="00E26D09" w:rsidRDefault="0070224F" w:rsidP="0070224F">
            <w:pPr>
              <w:pStyle w:val="TAC"/>
            </w:pPr>
            <w:r w:rsidRPr="00E26D09">
              <w:rPr>
                <w:lang w:eastAsia="zh-CN"/>
              </w:rPr>
              <w:t>30</w:t>
            </w:r>
          </w:p>
        </w:tc>
      </w:tr>
      <w:tr w:rsidR="00E26D09" w:rsidRPr="00E26D09" w14:paraId="231D2402" w14:textId="77777777" w:rsidTr="0070224F">
        <w:trPr>
          <w:jc w:val="center"/>
        </w:trPr>
        <w:tc>
          <w:tcPr>
            <w:tcW w:w="4470" w:type="dxa"/>
          </w:tcPr>
          <w:p w14:paraId="0B02C044" w14:textId="77777777" w:rsidR="0070224F" w:rsidRPr="00E26D09" w:rsidRDefault="0070224F" w:rsidP="0070224F">
            <w:pPr>
              <w:pStyle w:val="TAC"/>
            </w:pPr>
            <w:r w:rsidRPr="00E26D09">
              <w:t>Allocated resource blocks</w:t>
            </w:r>
          </w:p>
        </w:tc>
        <w:tc>
          <w:tcPr>
            <w:tcW w:w="2268" w:type="dxa"/>
          </w:tcPr>
          <w:p w14:paraId="0396A4DB" w14:textId="77777777" w:rsidR="0070224F" w:rsidRPr="00E26D09" w:rsidRDefault="0070224F" w:rsidP="0070224F">
            <w:pPr>
              <w:pStyle w:val="TAC"/>
              <w:rPr>
                <w:rFonts w:eastAsia="Yu Mincho"/>
              </w:rPr>
            </w:pPr>
            <w:r w:rsidRPr="00E26D09">
              <w:rPr>
                <w:rFonts w:eastAsia="Yu Mincho"/>
              </w:rPr>
              <w:t>25</w:t>
            </w:r>
          </w:p>
        </w:tc>
        <w:tc>
          <w:tcPr>
            <w:tcW w:w="2312" w:type="dxa"/>
          </w:tcPr>
          <w:p w14:paraId="453F2938" w14:textId="77777777" w:rsidR="0070224F" w:rsidRPr="00E26D09" w:rsidRDefault="0070224F" w:rsidP="0070224F">
            <w:pPr>
              <w:pStyle w:val="TAC"/>
              <w:rPr>
                <w:rFonts w:eastAsia="Yu Mincho"/>
              </w:rPr>
            </w:pPr>
            <w:r w:rsidRPr="00E26D09">
              <w:rPr>
                <w:rFonts w:eastAsia="Yu Mincho"/>
              </w:rPr>
              <w:t>24</w:t>
            </w:r>
          </w:p>
        </w:tc>
      </w:tr>
      <w:tr w:rsidR="00E26D09" w:rsidRPr="00E26D09" w14:paraId="328F3221" w14:textId="77777777" w:rsidTr="0070224F">
        <w:trPr>
          <w:jc w:val="center"/>
        </w:trPr>
        <w:tc>
          <w:tcPr>
            <w:tcW w:w="4470" w:type="dxa"/>
          </w:tcPr>
          <w:p w14:paraId="2FFB3253"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2C66C93" w14:textId="77777777" w:rsidR="0070224F" w:rsidRPr="00E26D09" w:rsidRDefault="0070224F" w:rsidP="0070224F">
            <w:pPr>
              <w:pStyle w:val="TAC"/>
              <w:rPr>
                <w:lang w:eastAsia="zh-CN"/>
              </w:rPr>
            </w:pPr>
            <w:r w:rsidRPr="00E26D09">
              <w:rPr>
                <w:lang w:eastAsia="zh-CN"/>
              </w:rPr>
              <w:t>12</w:t>
            </w:r>
          </w:p>
        </w:tc>
        <w:tc>
          <w:tcPr>
            <w:tcW w:w="2312" w:type="dxa"/>
          </w:tcPr>
          <w:p w14:paraId="214015C0" w14:textId="77777777" w:rsidR="0070224F" w:rsidRPr="00E26D09" w:rsidRDefault="0070224F" w:rsidP="0070224F">
            <w:pPr>
              <w:pStyle w:val="TAC"/>
            </w:pPr>
            <w:r w:rsidRPr="00E26D09">
              <w:rPr>
                <w:lang w:eastAsia="zh-CN"/>
              </w:rPr>
              <w:t>12</w:t>
            </w:r>
          </w:p>
        </w:tc>
      </w:tr>
      <w:tr w:rsidR="00E26D09" w:rsidRPr="00E26D09" w14:paraId="11626CC3" w14:textId="77777777" w:rsidTr="0070224F">
        <w:trPr>
          <w:jc w:val="center"/>
        </w:trPr>
        <w:tc>
          <w:tcPr>
            <w:tcW w:w="4470" w:type="dxa"/>
          </w:tcPr>
          <w:p w14:paraId="3A82EB7D" w14:textId="77777777" w:rsidR="0070224F" w:rsidRPr="00E26D09" w:rsidRDefault="0070224F" w:rsidP="0070224F">
            <w:pPr>
              <w:pStyle w:val="TAC"/>
            </w:pPr>
            <w:r w:rsidRPr="00E26D09">
              <w:t>Modulation</w:t>
            </w:r>
          </w:p>
        </w:tc>
        <w:tc>
          <w:tcPr>
            <w:tcW w:w="2268" w:type="dxa"/>
          </w:tcPr>
          <w:p w14:paraId="4B90E989" w14:textId="77777777" w:rsidR="0070224F" w:rsidRPr="00E26D09" w:rsidRDefault="0070224F" w:rsidP="0070224F">
            <w:pPr>
              <w:pStyle w:val="TAC"/>
              <w:rPr>
                <w:lang w:eastAsia="zh-CN"/>
              </w:rPr>
            </w:pPr>
            <w:r w:rsidRPr="00E26D09">
              <w:rPr>
                <w:lang w:eastAsia="zh-CN"/>
              </w:rPr>
              <w:t>QPSK</w:t>
            </w:r>
          </w:p>
        </w:tc>
        <w:tc>
          <w:tcPr>
            <w:tcW w:w="2312" w:type="dxa"/>
          </w:tcPr>
          <w:p w14:paraId="115BFF6B" w14:textId="77777777" w:rsidR="0070224F" w:rsidRPr="00E26D09" w:rsidRDefault="0070224F" w:rsidP="0070224F">
            <w:pPr>
              <w:pStyle w:val="TAC"/>
              <w:rPr>
                <w:lang w:eastAsia="zh-CN"/>
              </w:rPr>
            </w:pPr>
            <w:r w:rsidRPr="00E26D09">
              <w:rPr>
                <w:lang w:eastAsia="zh-CN"/>
              </w:rPr>
              <w:t>QPSK</w:t>
            </w:r>
          </w:p>
        </w:tc>
      </w:tr>
      <w:tr w:rsidR="00E26D09" w:rsidRPr="00E26D09" w14:paraId="78178C68" w14:textId="77777777" w:rsidTr="0070224F">
        <w:trPr>
          <w:jc w:val="center"/>
        </w:trPr>
        <w:tc>
          <w:tcPr>
            <w:tcW w:w="4470" w:type="dxa"/>
          </w:tcPr>
          <w:p w14:paraId="07F333DC"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1819292F" w14:textId="77777777" w:rsidR="0070224F" w:rsidRPr="00E26D09" w:rsidRDefault="0070224F" w:rsidP="0070224F">
            <w:pPr>
              <w:pStyle w:val="TAC"/>
              <w:rPr>
                <w:lang w:eastAsia="zh-CN"/>
              </w:rPr>
            </w:pPr>
            <w:r w:rsidRPr="00E26D09">
              <w:rPr>
                <w:lang w:eastAsia="zh-CN"/>
              </w:rPr>
              <w:t>193/1024</w:t>
            </w:r>
          </w:p>
        </w:tc>
        <w:tc>
          <w:tcPr>
            <w:tcW w:w="2312" w:type="dxa"/>
          </w:tcPr>
          <w:p w14:paraId="184DB4A3" w14:textId="77777777" w:rsidR="0070224F" w:rsidRPr="00E26D09" w:rsidRDefault="0070224F" w:rsidP="0070224F">
            <w:pPr>
              <w:pStyle w:val="TAC"/>
              <w:rPr>
                <w:lang w:eastAsia="zh-CN"/>
              </w:rPr>
            </w:pPr>
            <w:r w:rsidRPr="00E26D09">
              <w:rPr>
                <w:lang w:eastAsia="zh-CN"/>
              </w:rPr>
              <w:t>193/1024</w:t>
            </w:r>
          </w:p>
        </w:tc>
      </w:tr>
      <w:tr w:rsidR="00E26D09" w:rsidRPr="00E26D09" w14:paraId="4187EB19" w14:textId="77777777" w:rsidTr="0070224F">
        <w:trPr>
          <w:jc w:val="center"/>
        </w:trPr>
        <w:tc>
          <w:tcPr>
            <w:tcW w:w="4470" w:type="dxa"/>
          </w:tcPr>
          <w:p w14:paraId="3A725EA7" w14:textId="77777777" w:rsidR="0070224F" w:rsidRPr="00E26D09" w:rsidRDefault="0070224F" w:rsidP="0070224F">
            <w:pPr>
              <w:pStyle w:val="TAC"/>
            </w:pPr>
            <w:r w:rsidRPr="00E26D09">
              <w:t>Payload size (bits)</w:t>
            </w:r>
          </w:p>
        </w:tc>
        <w:tc>
          <w:tcPr>
            <w:tcW w:w="2268" w:type="dxa"/>
            <w:vAlign w:val="center"/>
          </w:tcPr>
          <w:p w14:paraId="50A603A9" w14:textId="77777777" w:rsidR="0070224F" w:rsidRPr="00E26D09" w:rsidRDefault="0070224F" w:rsidP="0070224F">
            <w:pPr>
              <w:pStyle w:val="TAC"/>
              <w:rPr>
                <w:lang w:eastAsia="zh-CN"/>
              </w:rPr>
            </w:pPr>
            <w:r w:rsidRPr="00E26D09">
              <w:rPr>
                <w:lang w:eastAsia="zh-CN"/>
              </w:rPr>
              <w:t>1352</w:t>
            </w:r>
          </w:p>
        </w:tc>
        <w:tc>
          <w:tcPr>
            <w:tcW w:w="2312" w:type="dxa"/>
            <w:vAlign w:val="center"/>
          </w:tcPr>
          <w:p w14:paraId="0BE73FD1" w14:textId="77777777" w:rsidR="0070224F" w:rsidRPr="00E26D09" w:rsidRDefault="0070224F" w:rsidP="0070224F">
            <w:pPr>
              <w:pStyle w:val="TAC"/>
              <w:rPr>
                <w:lang w:eastAsia="zh-CN"/>
              </w:rPr>
            </w:pPr>
            <w:r w:rsidRPr="00E26D09">
              <w:rPr>
                <w:lang w:eastAsia="zh-CN"/>
              </w:rPr>
              <w:t>1320</w:t>
            </w:r>
          </w:p>
        </w:tc>
      </w:tr>
      <w:tr w:rsidR="00E26D09" w:rsidRPr="00E26D09" w14:paraId="25C8C513" w14:textId="77777777" w:rsidTr="0070224F">
        <w:trPr>
          <w:jc w:val="center"/>
        </w:trPr>
        <w:tc>
          <w:tcPr>
            <w:tcW w:w="4470" w:type="dxa"/>
          </w:tcPr>
          <w:p w14:paraId="16530470" w14:textId="77777777" w:rsidR="0070224F" w:rsidRPr="00E26D09" w:rsidRDefault="0070224F" w:rsidP="0070224F">
            <w:pPr>
              <w:pStyle w:val="TAC"/>
              <w:rPr>
                <w:szCs w:val="22"/>
              </w:rPr>
            </w:pPr>
            <w:r w:rsidRPr="00E26D09">
              <w:rPr>
                <w:szCs w:val="22"/>
              </w:rPr>
              <w:t>Transport block CRC (bits)</w:t>
            </w:r>
          </w:p>
        </w:tc>
        <w:tc>
          <w:tcPr>
            <w:tcW w:w="2268" w:type="dxa"/>
          </w:tcPr>
          <w:p w14:paraId="09DDF4D0" w14:textId="77777777" w:rsidR="0070224F" w:rsidRPr="00E26D09" w:rsidRDefault="0070224F" w:rsidP="0070224F">
            <w:pPr>
              <w:pStyle w:val="TAC"/>
              <w:rPr>
                <w:lang w:eastAsia="zh-CN"/>
              </w:rPr>
            </w:pPr>
            <w:r w:rsidRPr="00E26D09">
              <w:rPr>
                <w:lang w:eastAsia="zh-CN"/>
              </w:rPr>
              <w:t>16</w:t>
            </w:r>
          </w:p>
        </w:tc>
        <w:tc>
          <w:tcPr>
            <w:tcW w:w="2312" w:type="dxa"/>
          </w:tcPr>
          <w:p w14:paraId="230584EA" w14:textId="77777777" w:rsidR="0070224F" w:rsidRPr="00E26D09" w:rsidRDefault="0070224F" w:rsidP="0070224F">
            <w:pPr>
              <w:pStyle w:val="TAC"/>
              <w:rPr>
                <w:lang w:eastAsia="zh-CN"/>
              </w:rPr>
            </w:pPr>
            <w:r w:rsidRPr="00E26D09">
              <w:rPr>
                <w:lang w:eastAsia="zh-CN"/>
              </w:rPr>
              <w:t>16</w:t>
            </w:r>
          </w:p>
        </w:tc>
      </w:tr>
      <w:tr w:rsidR="00E26D09" w:rsidRPr="00E26D09" w14:paraId="027A25ED" w14:textId="77777777" w:rsidTr="0070224F">
        <w:trPr>
          <w:jc w:val="center"/>
        </w:trPr>
        <w:tc>
          <w:tcPr>
            <w:tcW w:w="4470" w:type="dxa"/>
          </w:tcPr>
          <w:p w14:paraId="223D28FE" w14:textId="77777777" w:rsidR="0070224F" w:rsidRPr="00E26D09" w:rsidRDefault="0070224F" w:rsidP="0070224F">
            <w:pPr>
              <w:pStyle w:val="TAC"/>
            </w:pPr>
            <w:r w:rsidRPr="00E26D09">
              <w:t>Code block CRC size (bits)</w:t>
            </w:r>
          </w:p>
        </w:tc>
        <w:tc>
          <w:tcPr>
            <w:tcW w:w="2268" w:type="dxa"/>
            <w:vAlign w:val="center"/>
          </w:tcPr>
          <w:p w14:paraId="1F5A6FDE" w14:textId="77777777" w:rsidR="0070224F" w:rsidRPr="00E26D09" w:rsidRDefault="0070224F" w:rsidP="0070224F">
            <w:pPr>
              <w:pStyle w:val="TAC"/>
              <w:rPr>
                <w:lang w:eastAsia="zh-CN"/>
              </w:rPr>
            </w:pPr>
            <w:r w:rsidRPr="00E26D09">
              <w:rPr>
                <w:lang w:eastAsia="zh-CN"/>
              </w:rPr>
              <w:t>-</w:t>
            </w:r>
          </w:p>
        </w:tc>
        <w:tc>
          <w:tcPr>
            <w:tcW w:w="2312" w:type="dxa"/>
            <w:vAlign w:val="center"/>
          </w:tcPr>
          <w:p w14:paraId="6B825816" w14:textId="77777777" w:rsidR="0070224F" w:rsidRPr="00E26D09" w:rsidRDefault="0070224F" w:rsidP="0070224F">
            <w:pPr>
              <w:pStyle w:val="TAC"/>
              <w:rPr>
                <w:lang w:eastAsia="zh-CN"/>
              </w:rPr>
            </w:pPr>
            <w:r w:rsidRPr="00E26D09">
              <w:rPr>
                <w:lang w:eastAsia="zh-CN"/>
              </w:rPr>
              <w:t>-</w:t>
            </w:r>
          </w:p>
        </w:tc>
      </w:tr>
      <w:tr w:rsidR="00E26D09" w:rsidRPr="00E26D09" w14:paraId="37C100F2" w14:textId="77777777" w:rsidTr="0070224F">
        <w:trPr>
          <w:jc w:val="center"/>
        </w:trPr>
        <w:tc>
          <w:tcPr>
            <w:tcW w:w="4470" w:type="dxa"/>
          </w:tcPr>
          <w:p w14:paraId="230DB829" w14:textId="77777777" w:rsidR="0070224F" w:rsidRPr="00E26D09" w:rsidRDefault="0070224F" w:rsidP="0070224F">
            <w:pPr>
              <w:pStyle w:val="TAC"/>
            </w:pPr>
            <w:r w:rsidRPr="00E26D09">
              <w:t>Number of code blocks - C</w:t>
            </w:r>
          </w:p>
        </w:tc>
        <w:tc>
          <w:tcPr>
            <w:tcW w:w="2268" w:type="dxa"/>
            <w:vAlign w:val="center"/>
          </w:tcPr>
          <w:p w14:paraId="605EC62D" w14:textId="77777777" w:rsidR="0070224F" w:rsidRPr="00E26D09" w:rsidRDefault="0070224F" w:rsidP="0070224F">
            <w:pPr>
              <w:pStyle w:val="TAC"/>
              <w:rPr>
                <w:lang w:eastAsia="zh-CN"/>
              </w:rPr>
            </w:pPr>
            <w:r w:rsidRPr="00E26D09">
              <w:rPr>
                <w:lang w:eastAsia="zh-CN"/>
              </w:rPr>
              <w:t>1</w:t>
            </w:r>
          </w:p>
        </w:tc>
        <w:tc>
          <w:tcPr>
            <w:tcW w:w="2312" w:type="dxa"/>
            <w:vAlign w:val="center"/>
          </w:tcPr>
          <w:p w14:paraId="2EE58F8E" w14:textId="77777777" w:rsidR="0070224F" w:rsidRPr="00E26D09" w:rsidRDefault="0070224F" w:rsidP="0070224F">
            <w:pPr>
              <w:pStyle w:val="TAC"/>
              <w:rPr>
                <w:lang w:eastAsia="zh-CN"/>
              </w:rPr>
            </w:pPr>
            <w:r w:rsidRPr="00E26D09">
              <w:rPr>
                <w:lang w:eastAsia="zh-CN"/>
              </w:rPr>
              <w:t>1</w:t>
            </w:r>
          </w:p>
        </w:tc>
      </w:tr>
      <w:tr w:rsidR="00E26D09" w:rsidRPr="00E26D09" w14:paraId="14F331BE" w14:textId="77777777" w:rsidTr="0070224F">
        <w:trPr>
          <w:jc w:val="center"/>
        </w:trPr>
        <w:tc>
          <w:tcPr>
            <w:tcW w:w="4470" w:type="dxa"/>
          </w:tcPr>
          <w:p w14:paraId="024E0CE6"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075183E3" w14:textId="77777777" w:rsidR="0070224F" w:rsidRPr="00E26D09" w:rsidRDefault="0070224F" w:rsidP="0070224F">
            <w:pPr>
              <w:pStyle w:val="TAC"/>
              <w:rPr>
                <w:lang w:eastAsia="zh-CN"/>
              </w:rPr>
            </w:pPr>
            <w:r w:rsidRPr="00E26D09">
              <w:rPr>
                <w:rFonts w:cs="Arial"/>
                <w:szCs w:val="18"/>
              </w:rPr>
              <w:t>1368</w:t>
            </w:r>
          </w:p>
        </w:tc>
        <w:tc>
          <w:tcPr>
            <w:tcW w:w="2312" w:type="dxa"/>
            <w:vAlign w:val="center"/>
          </w:tcPr>
          <w:p w14:paraId="5D3D5503" w14:textId="77777777" w:rsidR="0070224F" w:rsidRPr="00E26D09" w:rsidRDefault="0070224F" w:rsidP="0070224F">
            <w:pPr>
              <w:pStyle w:val="TAC"/>
              <w:rPr>
                <w:lang w:eastAsia="zh-CN"/>
              </w:rPr>
            </w:pPr>
            <w:r w:rsidRPr="00E26D09">
              <w:rPr>
                <w:rFonts w:cs="Arial"/>
                <w:szCs w:val="18"/>
              </w:rPr>
              <w:t>1336</w:t>
            </w:r>
          </w:p>
        </w:tc>
      </w:tr>
      <w:tr w:rsidR="00E26D09" w:rsidRPr="00E26D09" w14:paraId="1711BED4" w14:textId="77777777" w:rsidTr="0070224F">
        <w:trPr>
          <w:jc w:val="center"/>
        </w:trPr>
        <w:tc>
          <w:tcPr>
            <w:tcW w:w="4470" w:type="dxa"/>
          </w:tcPr>
          <w:p w14:paraId="50C81286"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267B89FB" w14:textId="77777777" w:rsidR="0070224F" w:rsidRPr="00E26D09" w:rsidRDefault="0070224F" w:rsidP="0070224F">
            <w:pPr>
              <w:pStyle w:val="TAC"/>
              <w:rPr>
                <w:lang w:eastAsia="zh-CN"/>
              </w:rPr>
            </w:pPr>
            <w:r w:rsidRPr="00E26D09">
              <w:rPr>
                <w:lang w:eastAsia="zh-CN"/>
              </w:rPr>
              <w:t>7200</w:t>
            </w:r>
          </w:p>
        </w:tc>
        <w:tc>
          <w:tcPr>
            <w:tcW w:w="2312" w:type="dxa"/>
            <w:vAlign w:val="center"/>
          </w:tcPr>
          <w:p w14:paraId="6C6919DA" w14:textId="77777777" w:rsidR="0070224F" w:rsidRPr="00E26D09" w:rsidRDefault="0070224F" w:rsidP="0070224F">
            <w:pPr>
              <w:pStyle w:val="TAC"/>
              <w:rPr>
                <w:lang w:eastAsia="zh-CN"/>
              </w:rPr>
            </w:pPr>
            <w:r w:rsidRPr="00E26D09">
              <w:rPr>
                <w:lang w:eastAsia="zh-CN"/>
              </w:rPr>
              <w:t>6912</w:t>
            </w:r>
          </w:p>
        </w:tc>
      </w:tr>
      <w:tr w:rsidR="00E26D09" w:rsidRPr="00E26D09" w14:paraId="656261A0" w14:textId="77777777" w:rsidTr="0070224F">
        <w:trPr>
          <w:jc w:val="center"/>
        </w:trPr>
        <w:tc>
          <w:tcPr>
            <w:tcW w:w="4470" w:type="dxa"/>
          </w:tcPr>
          <w:p w14:paraId="1ED27D9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0C28FB00" w14:textId="77777777" w:rsidR="0070224F" w:rsidRPr="00E26D09" w:rsidRDefault="0070224F" w:rsidP="0070224F">
            <w:pPr>
              <w:pStyle w:val="TAC"/>
              <w:rPr>
                <w:lang w:eastAsia="zh-CN"/>
              </w:rPr>
            </w:pPr>
            <w:r w:rsidRPr="00E26D09">
              <w:rPr>
                <w:lang w:eastAsia="zh-CN"/>
              </w:rPr>
              <w:t>3600</w:t>
            </w:r>
          </w:p>
        </w:tc>
        <w:tc>
          <w:tcPr>
            <w:tcW w:w="2312" w:type="dxa"/>
          </w:tcPr>
          <w:p w14:paraId="1B31ED1E" w14:textId="77777777" w:rsidR="0070224F" w:rsidRPr="00E26D09" w:rsidRDefault="0070224F" w:rsidP="0070224F">
            <w:pPr>
              <w:pStyle w:val="TAC"/>
              <w:rPr>
                <w:lang w:eastAsia="zh-CN"/>
              </w:rPr>
            </w:pPr>
            <w:r w:rsidRPr="00E26D09">
              <w:rPr>
                <w:lang w:eastAsia="zh-CN"/>
              </w:rPr>
              <w:t>3456</w:t>
            </w:r>
          </w:p>
        </w:tc>
      </w:tr>
      <w:tr w:rsidR="0070224F" w:rsidRPr="00E26D09" w14:paraId="4E70D40B" w14:textId="77777777" w:rsidTr="0070224F">
        <w:trPr>
          <w:jc w:val="center"/>
        </w:trPr>
        <w:tc>
          <w:tcPr>
            <w:tcW w:w="9050" w:type="dxa"/>
            <w:gridSpan w:val="3"/>
          </w:tcPr>
          <w:p w14:paraId="0A482D24" w14:textId="2B4DE48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0DF874C7" w14:textId="6645BA61"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59839478" w14:textId="77777777" w:rsidR="0070224F" w:rsidRPr="00E26D09" w:rsidRDefault="0070224F" w:rsidP="0070224F">
      <w:pPr>
        <w:rPr>
          <w:noProof/>
          <w:lang w:eastAsia="zh-CN"/>
        </w:rPr>
      </w:pPr>
    </w:p>
    <w:p w14:paraId="27E39DB5" w14:textId="1588C69E" w:rsidR="0070224F" w:rsidRPr="00E26D09" w:rsidRDefault="0070224F" w:rsidP="0070224F">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0F28522" w14:textId="77777777" w:rsidTr="0070224F">
        <w:trPr>
          <w:jc w:val="center"/>
        </w:trPr>
        <w:tc>
          <w:tcPr>
            <w:tcW w:w="3950" w:type="dxa"/>
          </w:tcPr>
          <w:p w14:paraId="6225E19F" w14:textId="77777777" w:rsidR="0070224F" w:rsidRPr="00E26D09" w:rsidRDefault="0070224F" w:rsidP="0070224F">
            <w:pPr>
              <w:pStyle w:val="TAH"/>
            </w:pPr>
            <w:r w:rsidRPr="00E26D09">
              <w:t>Reference channel</w:t>
            </w:r>
          </w:p>
        </w:tc>
        <w:tc>
          <w:tcPr>
            <w:tcW w:w="1076" w:type="dxa"/>
          </w:tcPr>
          <w:p w14:paraId="624D8BCB" w14:textId="77777777" w:rsidR="0070224F" w:rsidRPr="00E26D09" w:rsidRDefault="0070224F" w:rsidP="0070224F">
            <w:pPr>
              <w:pStyle w:val="TAH"/>
            </w:pPr>
            <w:r w:rsidRPr="00E26D09">
              <w:rPr>
                <w:lang w:eastAsia="zh-CN"/>
              </w:rPr>
              <w:t>G-FR2-A3-1</w:t>
            </w:r>
          </w:p>
        </w:tc>
        <w:tc>
          <w:tcPr>
            <w:tcW w:w="1077" w:type="dxa"/>
          </w:tcPr>
          <w:p w14:paraId="53F8CE53" w14:textId="77777777" w:rsidR="0070224F" w:rsidRPr="00E26D09" w:rsidRDefault="0070224F" w:rsidP="0070224F">
            <w:pPr>
              <w:pStyle w:val="TAH"/>
            </w:pPr>
            <w:r w:rsidRPr="00E26D09">
              <w:rPr>
                <w:lang w:eastAsia="zh-CN"/>
              </w:rPr>
              <w:t>G-FR2-A3-2</w:t>
            </w:r>
          </w:p>
        </w:tc>
        <w:tc>
          <w:tcPr>
            <w:tcW w:w="1076" w:type="dxa"/>
          </w:tcPr>
          <w:p w14:paraId="0B102F5B" w14:textId="77777777" w:rsidR="0070224F" w:rsidRPr="00E26D09" w:rsidRDefault="0070224F" w:rsidP="0070224F">
            <w:pPr>
              <w:pStyle w:val="TAH"/>
            </w:pPr>
            <w:r w:rsidRPr="00E26D09">
              <w:rPr>
                <w:lang w:eastAsia="zh-CN"/>
              </w:rPr>
              <w:t>G-FR2-A3-3</w:t>
            </w:r>
          </w:p>
        </w:tc>
        <w:tc>
          <w:tcPr>
            <w:tcW w:w="1077" w:type="dxa"/>
          </w:tcPr>
          <w:p w14:paraId="06F56A70" w14:textId="77777777" w:rsidR="0070224F" w:rsidRPr="00E26D09" w:rsidRDefault="0070224F" w:rsidP="0070224F">
            <w:pPr>
              <w:pStyle w:val="TAH"/>
            </w:pPr>
            <w:r w:rsidRPr="00E26D09">
              <w:rPr>
                <w:lang w:eastAsia="zh-CN"/>
              </w:rPr>
              <w:t>G-FR2-A3-4</w:t>
            </w:r>
          </w:p>
        </w:tc>
        <w:tc>
          <w:tcPr>
            <w:tcW w:w="1077" w:type="dxa"/>
          </w:tcPr>
          <w:p w14:paraId="1000FCE5" w14:textId="77777777" w:rsidR="0070224F" w:rsidRPr="00E26D09" w:rsidRDefault="0070224F" w:rsidP="0070224F">
            <w:pPr>
              <w:pStyle w:val="TAH"/>
            </w:pPr>
            <w:r w:rsidRPr="00E26D09">
              <w:rPr>
                <w:lang w:eastAsia="zh-CN"/>
              </w:rPr>
              <w:t>G-FR2-A3-5</w:t>
            </w:r>
          </w:p>
        </w:tc>
      </w:tr>
      <w:tr w:rsidR="00E26D09" w:rsidRPr="00E26D09" w14:paraId="17D3342B" w14:textId="77777777" w:rsidTr="0070224F">
        <w:trPr>
          <w:jc w:val="center"/>
        </w:trPr>
        <w:tc>
          <w:tcPr>
            <w:tcW w:w="3950" w:type="dxa"/>
          </w:tcPr>
          <w:p w14:paraId="42EA15B6"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294FAEFA" w14:textId="77777777" w:rsidR="0070224F" w:rsidRPr="00E26D09" w:rsidRDefault="0070224F" w:rsidP="0070224F">
            <w:pPr>
              <w:pStyle w:val="TAC"/>
              <w:rPr>
                <w:lang w:eastAsia="zh-CN"/>
              </w:rPr>
            </w:pPr>
            <w:r w:rsidRPr="00E26D09">
              <w:rPr>
                <w:lang w:eastAsia="zh-CN"/>
              </w:rPr>
              <w:t>60</w:t>
            </w:r>
          </w:p>
        </w:tc>
        <w:tc>
          <w:tcPr>
            <w:tcW w:w="1077" w:type="dxa"/>
          </w:tcPr>
          <w:p w14:paraId="70F867B6" w14:textId="77777777" w:rsidR="0070224F" w:rsidRPr="00E26D09" w:rsidRDefault="0070224F" w:rsidP="0070224F">
            <w:pPr>
              <w:pStyle w:val="TAC"/>
            </w:pPr>
            <w:r w:rsidRPr="00E26D09">
              <w:rPr>
                <w:lang w:eastAsia="zh-CN"/>
              </w:rPr>
              <w:t>60</w:t>
            </w:r>
          </w:p>
        </w:tc>
        <w:tc>
          <w:tcPr>
            <w:tcW w:w="1076" w:type="dxa"/>
          </w:tcPr>
          <w:p w14:paraId="04AFA87B" w14:textId="77777777" w:rsidR="0070224F" w:rsidRPr="00E26D09" w:rsidRDefault="0070224F" w:rsidP="0070224F">
            <w:pPr>
              <w:pStyle w:val="TAC"/>
            </w:pPr>
            <w:r w:rsidRPr="00E26D09">
              <w:rPr>
                <w:lang w:eastAsia="zh-CN"/>
              </w:rPr>
              <w:t>120</w:t>
            </w:r>
          </w:p>
        </w:tc>
        <w:tc>
          <w:tcPr>
            <w:tcW w:w="1077" w:type="dxa"/>
          </w:tcPr>
          <w:p w14:paraId="61DF37CB" w14:textId="77777777" w:rsidR="0070224F" w:rsidRPr="00E26D09" w:rsidRDefault="0070224F" w:rsidP="0070224F">
            <w:pPr>
              <w:pStyle w:val="TAC"/>
            </w:pPr>
            <w:r w:rsidRPr="00E26D09">
              <w:rPr>
                <w:lang w:eastAsia="zh-CN"/>
              </w:rPr>
              <w:t>120</w:t>
            </w:r>
          </w:p>
        </w:tc>
        <w:tc>
          <w:tcPr>
            <w:tcW w:w="1077" w:type="dxa"/>
          </w:tcPr>
          <w:p w14:paraId="4B6C6107" w14:textId="77777777" w:rsidR="0070224F" w:rsidRPr="00E26D09" w:rsidRDefault="0070224F" w:rsidP="0070224F">
            <w:pPr>
              <w:pStyle w:val="TAC"/>
            </w:pPr>
            <w:r w:rsidRPr="00E26D09">
              <w:rPr>
                <w:lang w:eastAsia="zh-CN"/>
              </w:rPr>
              <w:t>120</w:t>
            </w:r>
          </w:p>
        </w:tc>
      </w:tr>
      <w:tr w:rsidR="00E26D09" w:rsidRPr="00E26D09" w14:paraId="06E4A139" w14:textId="77777777" w:rsidTr="0070224F">
        <w:trPr>
          <w:jc w:val="center"/>
        </w:trPr>
        <w:tc>
          <w:tcPr>
            <w:tcW w:w="3950" w:type="dxa"/>
          </w:tcPr>
          <w:p w14:paraId="1C851B4F" w14:textId="77777777" w:rsidR="0070224F" w:rsidRPr="00E26D09" w:rsidRDefault="0070224F" w:rsidP="0070224F">
            <w:pPr>
              <w:pStyle w:val="TAC"/>
            </w:pPr>
            <w:r w:rsidRPr="00E26D09">
              <w:t>Allocated resource blocks</w:t>
            </w:r>
          </w:p>
        </w:tc>
        <w:tc>
          <w:tcPr>
            <w:tcW w:w="1076" w:type="dxa"/>
          </w:tcPr>
          <w:p w14:paraId="39755654" w14:textId="77777777" w:rsidR="0070224F" w:rsidRPr="00E26D09" w:rsidRDefault="0070224F" w:rsidP="0070224F">
            <w:pPr>
              <w:pStyle w:val="TAC"/>
              <w:rPr>
                <w:rFonts w:eastAsia="Yu Mincho"/>
              </w:rPr>
            </w:pPr>
            <w:r w:rsidRPr="00E26D09">
              <w:rPr>
                <w:rFonts w:eastAsia="Yu Mincho"/>
              </w:rPr>
              <w:t>66</w:t>
            </w:r>
          </w:p>
        </w:tc>
        <w:tc>
          <w:tcPr>
            <w:tcW w:w="1077" w:type="dxa"/>
          </w:tcPr>
          <w:p w14:paraId="657DA9EF" w14:textId="77777777" w:rsidR="0070224F" w:rsidRPr="00E26D09" w:rsidRDefault="0070224F" w:rsidP="0070224F">
            <w:pPr>
              <w:pStyle w:val="TAC"/>
              <w:rPr>
                <w:rFonts w:eastAsia="Yu Mincho"/>
              </w:rPr>
            </w:pPr>
            <w:r w:rsidRPr="00E26D09">
              <w:rPr>
                <w:rFonts w:eastAsia="Yu Mincho"/>
              </w:rPr>
              <w:t>132</w:t>
            </w:r>
          </w:p>
        </w:tc>
        <w:tc>
          <w:tcPr>
            <w:tcW w:w="1076" w:type="dxa"/>
          </w:tcPr>
          <w:p w14:paraId="20ED125D" w14:textId="77777777" w:rsidR="0070224F" w:rsidRPr="00E26D09" w:rsidRDefault="0070224F" w:rsidP="0070224F">
            <w:pPr>
              <w:pStyle w:val="TAC"/>
              <w:rPr>
                <w:rFonts w:eastAsia="Yu Mincho"/>
              </w:rPr>
            </w:pPr>
            <w:r w:rsidRPr="00E26D09">
              <w:rPr>
                <w:rFonts w:eastAsia="Yu Mincho"/>
              </w:rPr>
              <w:t>32</w:t>
            </w:r>
          </w:p>
        </w:tc>
        <w:tc>
          <w:tcPr>
            <w:tcW w:w="1077" w:type="dxa"/>
          </w:tcPr>
          <w:p w14:paraId="41E639C6" w14:textId="77777777" w:rsidR="0070224F" w:rsidRPr="00E26D09" w:rsidRDefault="0070224F" w:rsidP="0070224F">
            <w:pPr>
              <w:pStyle w:val="TAC"/>
              <w:rPr>
                <w:rFonts w:eastAsia="Yu Mincho"/>
              </w:rPr>
            </w:pPr>
            <w:r w:rsidRPr="00E26D09">
              <w:rPr>
                <w:rFonts w:eastAsia="Yu Mincho"/>
              </w:rPr>
              <w:t>66</w:t>
            </w:r>
          </w:p>
        </w:tc>
        <w:tc>
          <w:tcPr>
            <w:tcW w:w="1077" w:type="dxa"/>
          </w:tcPr>
          <w:p w14:paraId="38433F6A" w14:textId="77777777" w:rsidR="0070224F" w:rsidRPr="00E26D09" w:rsidRDefault="0070224F" w:rsidP="0070224F">
            <w:pPr>
              <w:pStyle w:val="TAC"/>
              <w:rPr>
                <w:rFonts w:eastAsia="Yu Mincho"/>
              </w:rPr>
            </w:pPr>
            <w:r w:rsidRPr="00E26D09">
              <w:rPr>
                <w:rFonts w:eastAsia="Yu Mincho"/>
              </w:rPr>
              <w:t>132</w:t>
            </w:r>
          </w:p>
        </w:tc>
      </w:tr>
      <w:tr w:rsidR="00E26D09" w:rsidRPr="00E26D09" w14:paraId="3D31E9FD" w14:textId="77777777" w:rsidTr="0070224F">
        <w:trPr>
          <w:jc w:val="center"/>
        </w:trPr>
        <w:tc>
          <w:tcPr>
            <w:tcW w:w="3950" w:type="dxa"/>
          </w:tcPr>
          <w:p w14:paraId="0C09C7C6"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E41B604" w14:textId="77777777" w:rsidR="0070224F" w:rsidRPr="00E26D09" w:rsidRDefault="0070224F" w:rsidP="0070224F">
            <w:pPr>
              <w:pStyle w:val="TAC"/>
              <w:rPr>
                <w:lang w:eastAsia="zh-CN"/>
              </w:rPr>
            </w:pPr>
            <w:r w:rsidRPr="00E26D09">
              <w:rPr>
                <w:lang w:eastAsia="zh-CN"/>
              </w:rPr>
              <w:t>9</w:t>
            </w:r>
          </w:p>
        </w:tc>
        <w:tc>
          <w:tcPr>
            <w:tcW w:w="1077" w:type="dxa"/>
          </w:tcPr>
          <w:p w14:paraId="69F0B568" w14:textId="77777777" w:rsidR="0070224F" w:rsidRPr="00E26D09" w:rsidRDefault="0070224F" w:rsidP="0070224F">
            <w:pPr>
              <w:pStyle w:val="TAC"/>
              <w:rPr>
                <w:lang w:eastAsia="zh-CN"/>
              </w:rPr>
            </w:pPr>
            <w:r w:rsidRPr="00E26D09">
              <w:rPr>
                <w:lang w:eastAsia="zh-CN"/>
              </w:rPr>
              <w:t>9</w:t>
            </w:r>
          </w:p>
        </w:tc>
        <w:tc>
          <w:tcPr>
            <w:tcW w:w="1076" w:type="dxa"/>
          </w:tcPr>
          <w:p w14:paraId="526C3DA8" w14:textId="77777777" w:rsidR="0070224F" w:rsidRPr="00E26D09" w:rsidRDefault="0070224F" w:rsidP="0070224F">
            <w:pPr>
              <w:pStyle w:val="TAC"/>
              <w:rPr>
                <w:lang w:eastAsia="zh-CN"/>
              </w:rPr>
            </w:pPr>
            <w:r w:rsidRPr="00E26D09">
              <w:rPr>
                <w:lang w:eastAsia="zh-CN"/>
              </w:rPr>
              <w:t>9</w:t>
            </w:r>
          </w:p>
        </w:tc>
        <w:tc>
          <w:tcPr>
            <w:tcW w:w="1077" w:type="dxa"/>
          </w:tcPr>
          <w:p w14:paraId="1D863EEF" w14:textId="77777777" w:rsidR="0070224F" w:rsidRPr="00E26D09" w:rsidRDefault="0070224F" w:rsidP="0070224F">
            <w:pPr>
              <w:pStyle w:val="TAC"/>
              <w:rPr>
                <w:lang w:eastAsia="zh-CN"/>
              </w:rPr>
            </w:pPr>
            <w:r w:rsidRPr="00E26D09">
              <w:rPr>
                <w:lang w:eastAsia="zh-CN"/>
              </w:rPr>
              <w:t>9</w:t>
            </w:r>
          </w:p>
        </w:tc>
        <w:tc>
          <w:tcPr>
            <w:tcW w:w="1077" w:type="dxa"/>
          </w:tcPr>
          <w:p w14:paraId="422915B0" w14:textId="77777777" w:rsidR="0070224F" w:rsidRPr="00E26D09" w:rsidRDefault="0070224F" w:rsidP="0070224F">
            <w:pPr>
              <w:pStyle w:val="TAC"/>
              <w:rPr>
                <w:lang w:eastAsia="zh-CN"/>
              </w:rPr>
            </w:pPr>
            <w:r w:rsidRPr="00E26D09">
              <w:rPr>
                <w:lang w:eastAsia="zh-CN"/>
              </w:rPr>
              <w:t>9</w:t>
            </w:r>
          </w:p>
        </w:tc>
      </w:tr>
      <w:tr w:rsidR="00E26D09" w:rsidRPr="00E26D09" w14:paraId="0978A820" w14:textId="77777777" w:rsidTr="0070224F">
        <w:trPr>
          <w:jc w:val="center"/>
        </w:trPr>
        <w:tc>
          <w:tcPr>
            <w:tcW w:w="3950" w:type="dxa"/>
          </w:tcPr>
          <w:p w14:paraId="3EEA5BB6" w14:textId="77777777" w:rsidR="0070224F" w:rsidRPr="00E26D09" w:rsidRDefault="0070224F" w:rsidP="0070224F">
            <w:pPr>
              <w:pStyle w:val="TAC"/>
            </w:pPr>
            <w:r w:rsidRPr="00E26D09">
              <w:t>Modulation</w:t>
            </w:r>
          </w:p>
        </w:tc>
        <w:tc>
          <w:tcPr>
            <w:tcW w:w="1076" w:type="dxa"/>
          </w:tcPr>
          <w:p w14:paraId="3FCD35ED" w14:textId="77777777" w:rsidR="0070224F" w:rsidRPr="00E26D09" w:rsidRDefault="0070224F" w:rsidP="0070224F">
            <w:pPr>
              <w:pStyle w:val="TAC"/>
              <w:rPr>
                <w:lang w:eastAsia="zh-CN"/>
              </w:rPr>
            </w:pPr>
            <w:r w:rsidRPr="00E26D09">
              <w:rPr>
                <w:lang w:eastAsia="zh-CN"/>
              </w:rPr>
              <w:t>QPSK</w:t>
            </w:r>
          </w:p>
        </w:tc>
        <w:tc>
          <w:tcPr>
            <w:tcW w:w="1077" w:type="dxa"/>
          </w:tcPr>
          <w:p w14:paraId="3E9A92A6" w14:textId="77777777" w:rsidR="0070224F" w:rsidRPr="00E26D09" w:rsidRDefault="0070224F" w:rsidP="0070224F">
            <w:pPr>
              <w:pStyle w:val="TAC"/>
              <w:rPr>
                <w:lang w:eastAsia="zh-CN"/>
              </w:rPr>
            </w:pPr>
            <w:r w:rsidRPr="00E26D09">
              <w:rPr>
                <w:lang w:eastAsia="zh-CN"/>
              </w:rPr>
              <w:t>QPSK</w:t>
            </w:r>
          </w:p>
        </w:tc>
        <w:tc>
          <w:tcPr>
            <w:tcW w:w="1076" w:type="dxa"/>
          </w:tcPr>
          <w:p w14:paraId="4AF8C412" w14:textId="77777777" w:rsidR="0070224F" w:rsidRPr="00E26D09" w:rsidRDefault="0070224F" w:rsidP="0070224F">
            <w:pPr>
              <w:pStyle w:val="TAC"/>
              <w:rPr>
                <w:lang w:eastAsia="zh-CN"/>
              </w:rPr>
            </w:pPr>
            <w:r w:rsidRPr="00E26D09">
              <w:rPr>
                <w:lang w:eastAsia="zh-CN"/>
              </w:rPr>
              <w:t>QPSK</w:t>
            </w:r>
          </w:p>
        </w:tc>
        <w:tc>
          <w:tcPr>
            <w:tcW w:w="1077" w:type="dxa"/>
          </w:tcPr>
          <w:p w14:paraId="4486B13E" w14:textId="77777777" w:rsidR="0070224F" w:rsidRPr="00E26D09" w:rsidRDefault="0070224F" w:rsidP="0070224F">
            <w:pPr>
              <w:pStyle w:val="TAC"/>
              <w:rPr>
                <w:lang w:eastAsia="zh-CN"/>
              </w:rPr>
            </w:pPr>
            <w:r w:rsidRPr="00E26D09">
              <w:rPr>
                <w:lang w:eastAsia="zh-CN"/>
              </w:rPr>
              <w:t>QPSK</w:t>
            </w:r>
          </w:p>
        </w:tc>
        <w:tc>
          <w:tcPr>
            <w:tcW w:w="1077" w:type="dxa"/>
          </w:tcPr>
          <w:p w14:paraId="7E4A7508" w14:textId="77777777" w:rsidR="0070224F" w:rsidRPr="00E26D09" w:rsidRDefault="0070224F" w:rsidP="0070224F">
            <w:pPr>
              <w:pStyle w:val="TAC"/>
              <w:rPr>
                <w:lang w:eastAsia="zh-CN"/>
              </w:rPr>
            </w:pPr>
            <w:r w:rsidRPr="00E26D09">
              <w:rPr>
                <w:lang w:eastAsia="zh-CN"/>
              </w:rPr>
              <w:t>QPSK</w:t>
            </w:r>
          </w:p>
        </w:tc>
      </w:tr>
      <w:tr w:rsidR="00E26D09" w:rsidRPr="00E26D09" w14:paraId="6585A6A0" w14:textId="77777777" w:rsidTr="0070224F">
        <w:trPr>
          <w:jc w:val="center"/>
        </w:trPr>
        <w:tc>
          <w:tcPr>
            <w:tcW w:w="3950" w:type="dxa"/>
          </w:tcPr>
          <w:p w14:paraId="74D67C9C"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63775439" w14:textId="77777777" w:rsidR="0070224F" w:rsidRPr="00E26D09" w:rsidRDefault="0070224F" w:rsidP="0070224F">
            <w:pPr>
              <w:pStyle w:val="TAC"/>
              <w:rPr>
                <w:lang w:eastAsia="zh-CN"/>
              </w:rPr>
            </w:pPr>
            <w:r w:rsidRPr="00E26D09">
              <w:rPr>
                <w:lang w:eastAsia="zh-CN"/>
              </w:rPr>
              <w:t>193/1024</w:t>
            </w:r>
          </w:p>
        </w:tc>
        <w:tc>
          <w:tcPr>
            <w:tcW w:w="1077" w:type="dxa"/>
          </w:tcPr>
          <w:p w14:paraId="73E6E9BE" w14:textId="77777777" w:rsidR="0070224F" w:rsidRPr="00E26D09" w:rsidRDefault="0070224F" w:rsidP="0070224F">
            <w:pPr>
              <w:pStyle w:val="TAC"/>
              <w:rPr>
                <w:lang w:eastAsia="zh-CN"/>
              </w:rPr>
            </w:pPr>
            <w:r w:rsidRPr="00E26D09">
              <w:rPr>
                <w:lang w:eastAsia="zh-CN"/>
              </w:rPr>
              <w:t>193/1024</w:t>
            </w:r>
          </w:p>
        </w:tc>
        <w:tc>
          <w:tcPr>
            <w:tcW w:w="1076" w:type="dxa"/>
          </w:tcPr>
          <w:p w14:paraId="7CA21275" w14:textId="77777777" w:rsidR="0070224F" w:rsidRPr="00E26D09" w:rsidRDefault="0070224F" w:rsidP="0070224F">
            <w:pPr>
              <w:pStyle w:val="TAC"/>
              <w:rPr>
                <w:lang w:eastAsia="zh-CN"/>
              </w:rPr>
            </w:pPr>
            <w:r w:rsidRPr="00E26D09">
              <w:rPr>
                <w:lang w:eastAsia="zh-CN"/>
              </w:rPr>
              <w:t>193/1024</w:t>
            </w:r>
          </w:p>
        </w:tc>
        <w:tc>
          <w:tcPr>
            <w:tcW w:w="1077" w:type="dxa"/>
          </w:tcPr>
          <w:p w14:paraId="70AB1D32" w14:textId="77777777" w:rsidR="0070224F" w:rsidRPr="00E26D09" w:rsidRDefault="0070224F" w:rsidP="0070224F">
            <w:pPr>
              <w:pStyle w:val="TAC"/>
              <w:rPr>
                <w:lang w:eastAsia="zh-CN"/>
              </w:rPr>
            </w:pPr>
            <w:r w:rsidRPr="00E26D09">
              <w:rPr>
                <w:lang w:eastAsia="zh-CN"/>
              </w:rPr>
              <w:t>193/1024</w:t>
            </w:r>
          </w:p>
        </w:tc>
        <w:tc>
          <w:tcPr>
            <w:tcW w:w="1077" w:type="dxa"/>
          </w:tcPr>
          <w:p w14:paraId="6F8BE964" w14:textId="77777777" w:rsidR="0070224F" w:rsidRPr="00E26D09" w:rsidRDefault="0070224F" w:rsidP="0070224F">
            <w:pPr>
              <w:pStyle w:val="TAC"/>
              <w:rPr>
                <w:lang w:eastAsia="zh-CN"/>
              </w:rPr>
            </w:pPr>
            <w:r w:rsidRPr="00E26D09">
              <w:rPr>
                <w:lang w:eastAsia="zh-CN"/>
              </w:rPr>
              <w:t>193/1024</w:t>
            </w:r>
          </w:p>
        </w:tc>
      </w:tr>
      <w:tr w:rsidR="00E26D09" w:rsidRPr="00E26D09" w14:paraId="61FE147C" w14:textId="77777777" w:rsidTr="0070224F">
        <w:trPr>
          <w:jc w:val="center"/>
        </w:trPr>
        <w:tc>
          <w:tcPr>
            <w:tcW w:w="3950" w:type="dxa"/>
          </w:tcPr>
          <w:p w14:paraId="5356275C" w14:textId="77777777" w:rsidR="0070224F" w:rsidRPr="00E26D09" w:rsidRDefault="0070224F" w:rsidP="0070224F">
            <w:pPr>
              <w:pStyle w:val="TAC"/>
            </w:pPr>
            <w:r w:rsidRPr="00E26D09">
              <w:t>Payload size (bits)</w:t>
            </w:r>
          </w:p>
        </w:tc>
        <w:tc>
          <w:tcPr>
            <w:tcW w:w="1076" w:type="dxa"/>
            <w:vAlign w:val="center"/>
          </w:tcPr>
          <w:p w14:paraId="2B30C918" w14:textId="77777777" w:rsidR="0070224F" w:rsidRPr="00E26D09" w:rsidRDefault="0070224F" w:rsidP="0070224F">
            <w:pPr>
              <w:pStyle w:val="TAC"/>
            </w:pPr>
            <w:r w:rsidRPr="00E26D09">
              <w:rPr>
                <w:szCs w:val="22"/>
              </w:rPr>
              <w:t>2664</w:t>
            </w:r>
          </w:p>
        </w:tc>
        <w:tc>
          <w:tcPr>
            <w:tcW w:w="1077" w:type="dxa"/>
            <w:vAlign w:val="center"/>
          </w:tcPr>
          <w:p w14:paraId="099F5AF0" w14:textId="77777777" w:rsidR="0070224F" w:rsidRPr="00E26D09" w:rsidRDefault="0070224F" w:rsidP="0070224F">
            <w:pPr>
              <w:pStyle w:val="TAC"/>
            </w:pPr>
            <w:r w:rsidRPr="00E26D09">
              <w:rPr>
                <w:szCs w:val="18"/>
              </w:rPr>
              <w:t>5384</w:t>
            </w:r>
          </w:p>
        </w:tc>
        <w:tc>
          <w:tcPr>
            <w:tcW w:w="1076" w:type="dxa"/>
            <w:vAlign w:val="center"/>
          </w:tcPr>
          <w:p w14:paraId="41706C06" w14:textId="77777777" w:rsidR="0070224F" w:rsidRPr="00E26D09" w:rsidRDefault="0070224F" w:rsidP="0070224F">
            <w:pPr>
              <w:pStyle w:val="TAC"/>
            </w:pPr>
            <w:r w:rsidRPr="00E26D09">
              <w:t>1320</w:t>
            </w:r>
          </w:p>
        </w:tc>
        <w:tc>
          <w:tcPr>
            <w:tcW w:w="1077" w:type="dxa"/>
            <w:vAlign w:val="center"/>
          </w:tcPr>
          <w:p w14:paraId="10ECFCEC" w14:textId="77777777" w:rsidR="0070224F" w:rsidRPr="00E26D09" w:rsidRDefault="0070224F" w:rsidP="0070224F">
            <w:pPr>
              <w:pStyle w:val="TAC"/>
            </w:pPr>
            <w:r w:rsidRPr="00E26D09">
              <w:rPr>
                <w:szCs w:val="18"/>
              </w:rPr>
              <w:t>2664</w:t>
            </w:r>
          </w:p>
        </w:tc>
        <w:tc>
          <w:tcPr>
            <w:tcW w:w="1077" w:type="dxa"/>
            <w:vAlign w:val="center"/>
          </w:tcPr>
          <w:p w14:paraId="6EAF9BEF" w14:textId="77777777" w:rsidR="0070224F" w:rsidRPr="00E26D09" w:rsidRDefault="0070224F" w:rsidP="0070224F">
            <w:pPr>
              <w:pStyle w:val="TAC"/>
            </w:pPr>
            <w:r w:rsidRPr="00E26D09">
              <w:rPr>
                <w:szCs w:val="18"/>
              </w:rPr>
              <w:t>5384</w:t>
            </w:r>
          </w:p>
        </w:tc>
      </w:tr>
      <w:tr w:rsidR="00E26D09" w:rsidRPr="00E26D09" w14:paraId="225E84C3" w14:textId="77777777" w:rsidTr="0070224F">
        <w:trPr>
          <w:jc w:val="center"/>
        </w:trPr>
        <w:tc>
          <w:tcPr>
            <w:tcW w:w="3950" w:type="dxa"/>
          </w:tcPr>
          <w:p w14:paraId="6B64D234" w14:textId="77777777" w:rsidR="0070224F" w:rsidRPr="00E26D09" w:rsidRDefault="0070224F" w:rsidP="0070224F">
            <w:pPr>
              <w:pStyle w:val="TAC"/>
              <w:rPr>
                <w:szCs w:val="22"/>
              </w:rPr>
            </w:pPr>
            <w:r w:rsidRPr="00E26D09">
              <w:rPr>
                <w:szCs w:val="22"/>
              </w:rPr>
              <w:t>Transport block CRC (bits)</w:t>
            </w:r>
          </w:p>
        </w:tc>
        <w:tc>
          <w:tcPr>
            <w:tcW w:w="1076" w:type="dxa"/>
          </w:tcPr>
          <w:p w14:paraId="15E10A15" w14:textId="77777777" w:rsidR="0070224F" w:rsidRPr="00E26D09" w:rsidRDefault="0070224F" w:rsidP="0070224F">
            <w:pPr>
              <w:pStyle w:val="TAC"/>
              <w:rPr>
                <w:lang w:eastAsia="zh-CN"/>
              </w:rPr>
            </w:pPr>
            <w:r w:rsidRPr="00E26D09">
              <w:rPr>
                <w:lang w:eastAsia="zh-CN"/>
              </w:rPr>
              <w:t>16</w:t>
            </w:r>
          </w:p>
        </w:tc>
        <w:tc>
          <w:tcPr>
            <w:tcW w:w="1077" w:type="dxa"/>
          </w:tcPr>
          <w:p w14:paraId="754C7E66" w14:textId="77777777" w:rsidR="0070224F" w:rsidRPr="00E26D09" w:rsidRDefault="0070224F" w:rsidP="0070224F">
            <w:pPr>
              <w:pStyle w:val="TAC"/>
              <w:rPr>
                <w:lang w:eastAsia="zh-CN"/>
              </w:rPr>
            </w:pPr>
            <w:r w:rsidRPr="00E26D09">
              <w:rPr>
                <w:lang w:eastAsia="zh-CN"/>
              </w:rPr>
              <w:t>24</w:t>
            </w:r>
          </w:p>
        </w:tc>
        <w:tc>
          <w:tcPr>
            <w:tcW w:w="1076" w:type="dxa"/>
          </w:tcPr>
          <w:p w14:paraId="129A06CB" w14:textId="77777777" w:rsidR="0070224F" w:rsidRPr="00E26D09" w:rsidRDefault="0070224F" w:rsidP="0070224F">
            <w:pPr>
              <w:pStyle w:val="TAC"/>
              <w:rPr>
                <w:lang w:eastAsia="zh-CN"/>
              </w:rPr>
            </w:pPr>
            <w:r w:rsidRPr="00E26D09">
              <w:rPr>
                <w:lang w:eastAsia="zh-CN"/>
              </w:rPr>
              <w:t>16</w:t>
            </w:r>
          </w:p>
        </w:tc>
        <w:tc>
          <w:tcPr>
            <w:tcW w:w="1077" w:type="dxa"/>
          </w:tcPr>
          <w:p w14:paraId="3A03576A" w14:textId="77777777" w:rsidR="0070224F" w:rsidRPr="00E26D09" w:rsidRDefault="0070224F" w:rsidP="0070224F">
            <w:pPr>
              <w:pStyle w:val="TAC"/>
              <w:rPr>
                <w:lang w:eastAsia="zh-CN"/>
              </w:rPr>
            </w:pPr>
            <w:r w:rsidRPr="00E26D09">
              <w:rPr>
                <w:lang w:eastAsia="zh-CN"/>
              </w:rPr>
              <w:t>16</w:t>
            </w:r>
          </w:p>
        </w:tc>
        <w:tc>
          <w:tcPr>
            <w:tcW w:w="1077" w:type="dxa"/>
          </w:tcPr>
          <w:p w14:paraId="2D3D43CB" w14:textId="77777777" w:rsidR="0070224F" w:rsidRPr="00E26D09" w:rsidRDefault="0070224F" w:rsidP="0070224F">
            <w:pPr>
              <w:pStyle w:val="TAC"/>
              <w:rPr>
                <w:lang w:eastAsia="zh-CN"/>
              </w:rPr>
            </w:pPr>
            <w:r w:rsidRPr="00E26D09">
              <w:rPr>
                <w:lang w:eastAsia="zh-CN"/>
              </w:rPr>
              <w:t>24</w:t>
            </w:r>
          </w:p>
        </w:tc>
      </w:tr>
      <w:tr w:rsidR="00E26D09" w:rsidRPr="00E26D09" w14:paraId="666E6C54" w14:textId="77777777" w:rsidTr="0070224F">
        <w:trPr>
          <w:jc w:val="center"/>
        </w:trPr>
        <w:tc>
          <w:tcPr>
            <w:tcW w:w="3950" w:type="dxa"/>
          </w:tcPr>
          <w:p w14:paraId="1F17E14B" w14:textId="77777777" w:rsidR="0070224F" w:rsidRPr="00E26D09" w:rsidRDefault="0070224F" w:rsidP="0070224F">
            <w:pPr>
              <w:pStyle w:val="TAC"/>
            </w:pPr>
            <w:r w:rsidRPr="00E26D09">
              <w:t>Code block CRC size (bits)</w:t>
            </w:r>
          </w:p>
        </w:tc>
        <w:tc>
          <w:tcPr>
            <w:tcW w:w="1076" w:type="dxa"/>
            <w:vAlign w:val="center"/>
          </w:tcPr>
          <w:p w14:paraId="722AB36A" w14:textId="77777777" w:rsidR="0070224F" w:rsidRPr="00E26D09" w:rsidRDefault="0070224F" w:rsidP="0070224F">
            <w:pPr>
              <w:pStyle w:val="TAC"/>
            </w:pPr>
            <w:r w:rsidRPr="00E26D09">
              <w:t>-</w:t>
            </w:r>
          </w:p>
        </w:tc>
        <w:tc>
          <w:tcPr>
            <w:tcW w:w="1077" w:type="dxa"/>
            <w:vAlign w:val="center"/>
          </w:tcPr>
          <w:p w14:paraId="6B31DA0C" w14:textId="77777777" w:rsidR="0070224F" w:rsidRPr="00E26D09" w:rsidRDefault="0070224F" w:rsidP="0070224F">
            <w:pPr>
              <w:pStyle w:val="TAC"/>
              <w:rPr>
                <w:lang w:eastAsia="zh-CN"/>
              </w:rPr>
            </w:pPr>
            <w:r w:rsidRPr="00E26D09">
              <w:rPr>
                <w:lang w:eastAsia="zh-CN"/>
              </w:rPr>
              <w:t>24</w:t>
            </w:r>
          </w:p>
        </w:tc>
        <w:tc>
          <w:tcPr>
            <w:tcW w:w="1076" w:type="dxa"/>
          </w:tcPr>
          <w:p w14:paraId="7286F7F7" w14:textId="77777777" w:rsidR="0070224F" w:rsidRPr="00E26D09" w:rsidRDefault="0070224F" w:rsidP="0070224F">
            <w:pPr>
              <w:pStyle w:val="TAC"/>
            </w:pPr>
            <w:r w:rsidRPr="00E26D09">
              <w:t>-</w:t>
            </w:r>
          </w:p>
        </w:tc>
        <w:tc>
          <w:tcPr>
            <w:tcW w:w="1077" w:type="dxa"/>
            <w:vAlign w:val="center"/>
          </w:tcPr>
          <w:p w14:paraId="3EE3B771" w14:textId="77777777" w:rsidR="0070224F" w:rsidRPr="00E26D09" w:rsidRDefault="0070224F" w:rsidP="0070224F">
            <w:pPr>
              <w:pStyle w:val="TAC"/>
            </w:pPr>
            <w:r w:rsidRPr="00E26D09">
              <w:t>-</w:t>
            </w:r>
          </w:p>
        </w:tc>
        <w:tc>
          <w:tcPr>
            <w:tcW w:w="1077" w:type="dxa"/>
            <w:vAlign w:val="center"/>
          </w:tcPr>
          <w:p w14:paraId="41013581" w14:textId="77777777" w:rsidR="0070224F" w:rsidRPr="00E26D09" w:rsidRDefault="0070224F" w:rsidP="0070224F">
            <w:pPr>
              <w:pStyle w:val="TAC"/>
              <w:rPr>
                <w:lang w:eastAsia="zh-CN"/>
              </w:rPr>
            </w:pPr>
            <w:r w:rsidRPr="00E26D09">
              <w:rPr>
                <w:lang w:eastAsia="zh-CN"/>
              </w:rPr>
              <w:t>24</w:t>
            </w:r>
          </w:p>
        </w:tc>
      </w:tr>
      <w:tr w:rsidR="00E26D09" w:rsidRPr="00E26D09" w14:paraId="51B67DA2" w14:textId="77777777" w:rsidTr="0070224F">
        <w:trPr>
          <w:jc w:val="center"/>
        </w:trPr>
        <w:tc>
          <w:tcPr>
            <w:tcW w:w="3950" w:type="dxa"/>
          </w:tcPr>
          <w:p w14:paraId="353EC3E2" w14:textId="77777777" w:rsidR="0070224F" w:rsidRPr="00E26D09" w:rsidRDefault="0070224F" w:rsidP="0070224F">
            <w:pPr>
              <w:pStyle w:val="TAC"/>
            </w:pPr>
            <w:r w:rsidRPr="00E26D09">
              <w:t>Number of code blocks - C</w:t>
            </w:r>
          </w:p>
        </w:tc>
        <w:tc>
          <w:tcPr>
            <w:tcW w:w="1076" w:type="dxa"/>
            <w:vAlign w:val="center"/>
          </w:tcPr>
          <w:p w14:paraId="43ED881F" w14:textId="77777777" w:rsidR="0070224F" w:rsidRPr="00E26D09" w:rsidRDefault="0070224F" w:rsidP="0070224F">
            <w:pPr>
              <w:pStyle w:val="TAC"/>
            </w:pPr>
            <w:r w:rsidRPr="00E26D09">
              <w:t>1</w:t>
            </w:r>
          </w:p>
        </w:tc>
        <w:tc>
          <w:tcPr>
            <w:tcW w:w="1077" w:type="dxa"/>
            <w:vAlign w:val="center"/>
          </w:tcPr>
          <w:p w14:paraId="0A8BF0FF" w14:textId="77777777" w:rsidR="0070224F" w:rsidRPr="00E26D09" w:rsidRDefault="0070224F" w:rsidP="0070224F">
            <w:pPr>
              <w:pStyle w:val="TAC"/>
              <w:rPr>
                <w:lang w:eastAsia="zh-CN"/>
              </w:rPr>
            </w:pPr>
            <w:r w:rsidRPr="00E26D09">
              <w:rPr>
                <w:lang w:eastAsia="zh-CN"/>
              </w:rPr>
              <w:t>2</w:t>
            </w:r>
          </w:p>
        </w:tc>
        <w:tc>
          <w:tcPr>
            <w:tcW w:w="1076" w:type="dxa"/>
          </w:tcPr>
          <w:p w14:paraId="35A9110C" w14:textId="77777777" w:rsidR="0070224F" w:rsidRPr="00E26D09" w:rsidRDefault="0070224F" w:rsidP="0070224F">
            <w:pPr>
              <w:pStyle w:val="TAC"/>
            </w:pPr>
            <w:r w:rsidRPr="00E26D09">
              <w:t>1</w:t>
            </w:r>
          </w:p>
        </w:tc>
        <w:tc>
          <w:tcPr>
            <w:tcW w:w="1077" w:type="dxa"/>
            <w:vAlign w:val="center"/>
          </w:tcPr>
          <w:p w14:paraId="31FFCBDB" w14:textId="77777777" w:rsidR="0070224F" w:rsidRPr="00E26D09" w:rsidRDefault="0070224F" w:rsidP="0070224F">
            <w:pPr>
              <w:pStyle w:val="TAC"/>
            </w:pPr>
            <w:r w:rsidRPr="00E26D09">
              <w:t>1</w:t>
            </w:r>
          </w:p>
        </w:tc>
        <w:tc>
          <w:tcPr>
            <w:tcW w:w="1077" w:type="dxa"/>
            <w:vAlign w:val="center"/>
          </w:tcPr>
          <w:p w14:paraId="3D3C69E0" w14:textId="77777777" w:rsidR="0070224F" w:rsidRPr="00E26D09" w:rsidRDefault="0070224F" w:rsidP="0070224F">
            <w:pPr>
              <w:pStyle w:val="TAC"/>
              <w:rPr>
                <w:lang w:eastAsia="zh-CN"/>
              </w:rPr>
            </w:pPr>
            <w:r w:rsidRPr="00E26D09">
              <w:rPr>
                <w:lang w:eastAsia="zh-CN"/>
              </w:rPr>
              <w:t>2</w:t>
            </w:r>
          </w:p>
        </w:tc>
      </w:tr>
      <w:tr w:rsidR="00E26D09" w:rsidRPr="00E26D09" w14:paraId="17BB7611" w14:textId="77777777" w:rsidTr="0070224F">
        <w:trPr>
          <w:jc w:val="center"/>
        </w:trPr>
        <w:tc>
          <w:tcPr>
            <w:tcW w:w="3950" w:type="dxa"/>
          </w:tcPr>
          <w:p w14:paraId="60FE7FB9"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1E76CE2D"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4ED05263" w14:textId="77777777" w:rsidR="0070224F" w:rsidRPr="00E26D09" w:rsidRDefault="0070224F" w:rsidP="0070224F">
            <w:pPr>
              <w:pStyle w:val="TAC"/>
              <w:rPr>
                <w:szCs w:val="18"/>
                <w:lang w:eastAsia="zh-CN"/>
              </w:rPr>
            </w:pPr>
            <w:r w:rsidRPr="00E26D09">
              <w:rPr>
                <w:szCs w:val="18"/>
                <w:lang w:eastAsia="zh-CN"/>
              </w:rPr>
              <w:t>2728</w:t>
            </w:r>
          </w:p>
        </w:tc>
        <w:tc>
          <w:tcPr>
            <w:tcW w:w="1076" w:type="dxa"/>
            <w:vAlign w:val="center"/>
          </w:tcPr>
          <w:p w14:paraId="28F58917" w14:textId="77777777" w:rsidR="0070224F" w:rsidRPr="00E26D09" w:rsidRDefault="0070224F" w:rsidP="0070224F">
            <w:pPr>
              <w:pStyle w:val="TAC"/>
              <w:rPr>
                <w:szCs w:val="18"/>
                <w:lang w:eastAsia="zh-CN"/>
              </w:rPr>
            </w:pPr>
            <w:r w:rsidRPr="00E26D09">
              <w:rPr>
                <w:szCs w:val="18"/>
                <w:lang w:eastAsia="zh-CN"/>
              </w:rPr>
              <w:t>1336</w:t>
            </w:r>
          </w:p>
        </w:tc>
        <w:tc>
          <w:tcPr>
            <w:tcW w:w="1077" w:type="dxa"/>
            <w:vAlign w:val="center"/>
          </w:tcPr>
          <w:p w14:paraId="6E990B1F"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004CA751" w14:textId="77777777" w:rsidR="0070224F" w:rsidRPr="00E26D09" w:rsidRDefault="0070224F" w:rsidP="0070224F">
            <w:pPr>
              <w:pStyle w:val="TAC"/>
              <w:rPr>
                <w:szCs w:val="18"/>
                <w:lang w:eastAsia="zh-CN"/>
              </w:rPr>
            </w:pPr>
            <w:r w:rsidRPr="00E26D09">
              <w:rPr>
                <w:szCs w:val="18"/>
                <w:lang w:eastAsia="zh-CN"/>
              </w:rPr>
              <w:t>2728</w:t>
            </w:r>
          </w:p>
        </w:tc>
      </w:tr>
      <w:tr w:rsidR="00E26D09" w:rsidRPr="00E26D09" w14:paraId="63A715DD" w14:textId="77777777" w:rsidTr="0070224F">
        <w:trPr>
          <w:jc w:val="center"/>
        </w:trPr>
        <w:tc>
          <w:tcPr>
            <w:tcW w:w="3950" w:type="dxa"/>
          </w:tcPr>
          <w:p w14:paraId="0DAD2107"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45D8C9E3" w14:textId="77777777" w:rsidR="0070224F" w:rsidRPr="00E26D09" w:rsidRDefault="0070224F" w:rsidP="0070224F">
            <w:pPr>
              <w:pStyle w:val="TAC"/>
              <w:rPr>
                <w:rFonts w:ascii="SimSun" w:hAnsi="SimSun" w:cs="SimSun"/>
              </w:rPr>
            </w:pPr>
            <w:r w:rsidRPr="00E26D09">
              <w:t>14256</w:t>
            </w:r>
          </w:p>
        </w:tc>
        <w:tc>
          <w:tcPr>
            <w:tcW w:w="1077" w:type="dxa"/>
            <w:vAlign w:val="center"/>
          </w:tcPr>
          <w:p w14:paraId="28C5EC47" w14:textId="77777777" w:rsidR="0070224F" w:rsidRPr="00E26D09" w:rsidRDefault="0070224F" w:rsidP="0070224F">
            <w:pPr>
              <w:pStyle w:val="TAC"/>
              <w:rPr>
                <w:rFonts w:ascii="SimSun" w:hAnsi="SimSun" w:cs="SimSun"/>
              </w:rPr>
            </w:pPr>
            <w:r w:rsidRPr="00E26D09">
              <w:t>28512</w:t>
            </w:r>
          </w:p>
        </w:tc>
        <w:tc>
          <w:tcPr>
            <w:tcW w:w="1076" w:type="dxa"/>
            <w:vAlign w:val="center"/>
          </w:tcPr>
          <w:p w14:paraId="4C06318A" w14:textId="77777777" w:rsidR="0070224F" w:rsidRPr="00E26D09" w:rsidRDefault="0070224F" w:rsidP="0070224F">
            <w:pPr>
              <w:pStyle w:val="TAC"/>
              <w:rPr>
                <w:rFonts w:ascii="SimSun" w:hAnsi="SimSun" w:cs="SimSun"/>
              </w:rPr>
            </w:pPr>
            <w:r w:rsidRPr="00E26D09">
              <w:t>6912</w:t>
            </w:r>
          </w:p>
        </w:tc>
        <w:tc>
          <w:tcPr>
            <w:tcW w:w="1077" w:type="dxa"/>
            <w:vAlign w:val="center"/>
          </w:tcPr>
          <w:p w14:paraId="24A75B7E" w14:textId="77777777" w:rsidR="0070224F" w:rsidRPr="00E26D09" w:rsidRDefault="0070224F" w:rsidP="0070224F">
            <w:pPr>
              <w:pStyle w:val="TAC"/>
              <w:rPr>
                <w:rFonts w:ascii="SimSun" w:hAnsi="SimSun" w:cs="SimSun"/>
              </w:rPr>
            </w:pPr>
            <w:r w:rsidRPr="00E26D09">
              <w:t>14256</w:t>
            </w:r>
          </w:p>
        </w:tc>
        <w:tc>
          <w:tcPr>
            <w:tcW w:w="1077" w:type="dxa"/>
            <w:vAlign w:val="center"/>
          </w:tcPr>
          <w:p w14:paraId="436DBAE1" w14:textId="77777777" w:rsidR="0070224F" w:rsidRPr="00E26D09" w:rsidRDefault="0070224F" w:rsidP="0070224F">
            <w:pPr>
              <w:pStyle w:val="TAC"/>
              <w:rPr>
                <w:rFonts w:ascii="SimSun" w:hAnsi="SimSun" w:cs="SimSun"/>
              </w:rPr>
            </w:pPr>
            <w:r w:rsidRPr="00E26D09">
              <w:t>28512</w:t>
            </w:r>
          </w:p>
        </w:tc>
      </w:tr>
      <w:tr w:rsidR="00E26D09" w:rsidRPr="00E26D09" w14:paraId="706C279E" w14:textId="77777777" w:rsidTr="0070224F">
        <w:trPr>
          <w:jc w:val="center"/>
        </w:trPr>
        <w:tc>
          <w:tcPr>
            <w:tcW w:w="3950" w:type="dxa"/>
          </w:tcPr>
          <w:p w14:paraId="1BFEAE1B"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146A0E17" w14:textId="77777777" w:rsidR="0070224F" w:rsidRPr="00E26D09" w:rsidRDefault="0070224F" w:rsidP="0070224F">
            <w:pPr>
              <w:pStyle w:val="TAC"/>
              <w:rPr>
                <w:rFonts w:ascii="SimSun" w:hAnsi="SimSun" w:cs="SimSun"/>
              </w:rPr>
            </w:pPr>
            <w:r w:rsidRPr="00E26D09">
              <w:t>7128</w:t>
            </w:r>
          </w:p>
        </w:tc>
        <w:tc>
          <w:tcPr>
            <w:tcW w:w="1077" w:type="dxa"/>
          </w:tcPr>
          <w:p w14:paraId="43AB3862" w14:textId="77777777" w:rsidR="0070224F" w:rsidRPr="00E26D09" w:rsidRDefault="0070224F" w:rsidP="0070224F">
            <w:pPr>
              <w:pStyle w:val="TAC"/>
              <w:rPr>
                <w:rFonts w:ascii="SimSun" w:hAnsi="SimSun" w:cs="SimSun"/>
              </w:rPr>
            </w:pPr>
            <w:r w:rsidRPr="00E26D09">
              <w:t>14256</w:t>
            </w:r>
          </w:p>
        </w:tc>
        <w:tc>
          <w:tcPr>
            <w:tcW w:w="1076" w:type="dxa"/>
          </w:tcPr>
          <w:p w14:paraId="1A9EF201" w14:textId="77777777" w:rsidR="0070224F" w:rsidRPr="00E26D09" w:rsidRDefault="0070224F" w:rsidP="0070224F">
            <w:pPr>
              <w:pStyle w:val="TAC"/>
              <w:rPr>
                <w:rFonts w:ascii="SimSun" w:hAnsi="SimSun" w:cs="SimSun"/>
              </w:rPr>
            </w:pPr>
            <w:r w:rsidRPr="00E26D09">
              <w:t>3456</w:t>
            </w:r>
          </w:p>
        </w:tc>
        <w:tc>
          <w:tcPr>
            <w:tcW w:w="1077" w:type="dxa"/>
          </w:tcPr>
          <w:p w14:paraId="5EB6C124" w14:textId="77777777" w:rsidR="0070224F" w:rsidRPr="00E26D09" w:rsidRDefault="0070224F" w:rsidP="0070224F">
            <w:pPr>
              <w:pStyle w:val="TAC"/>
              <w:rPr>
                <w:rFonts w:ascii="SimSun" w:hAnsi="SimSun" w:cs="SimSun"/>
              </w:rPr>
            </w:pPr>
            <w:r w:rsidRPr="00E26D09">
              <w:t>7128</w:t>
            </w:r>
          </w:p>
        </w:tc>
        <w:tc>
          <w:tcPr>
            <w:tcW w:w="1077" w:type="dxa"/>
          </w:tcPr>
          <w:p w14:paraId="241C656F" w14:textId="77777777" w:rsidR="0070224F" w:rsidRPr="00E26D09" w:rsidRDefault="0070224F" w:rsidP="0070224F">
            <w:pPr>
              <w:pStyle w:val="TAC"/>
              <w:rPr>
                <w:rFonts w:ascii="SimSun" w:hAnsi="SimSun" w:cs="SimSun"/>
              </w:rPr>
            </w:pPr>
            <w:r w:rsidRPr="00E26D09">
              <w:t>14256</w:t>
            </w:r>
          </w:p>
        </w:tc>
      </w:tr>
      <w:tr w:rsidR="0070224F" w:rsidRPr="00E26D09" w14:paraId="6738650A" w14:textId="77777777" w:rsidTr="0070224F">
        <w:trPr>
          <w:jc w:val="center"/>
        </w:trPr>
        <w:tc>
          <w:tcPr>
            <w:tcW w:w="9333" w:type="dxa"/>
            <w:gridSpan w:val="6"/>
          </w:tcPr>
          <w:p w14:paraId="0038BF81" w14:textId="2B9C9112"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1C1768F2" w14:textId="307633AF"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9891243" w14:textId="77777777" w:rsidR="0070224F" w:rsidRPr="00E26D09" w:rsidRDefault="0070224F" w:rsidP="0070224F">
      <w:pPr>
        <w:rPr>
          <w:lang w:eastAsia="zh-CN"/>
        </w:rPr>
      </w:pPr>
    </w:p>
    <w:p w14:paraId="1A8E882E" w14:textId="227BC759"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69B07E7" w14:textId="77777777" w:rsidTr="0070224F">
        <w:trPr>
          <w:jc w:val="center"/>
        </w:trPr>
        <w:tc>
          <w:tcPr>
            <w:tcW w:w="3950" w:type="dxa"/>
          </w:tcPr>
          <w:p w14:paraId="690B1FA8" w14:textId="77777777" w:rsidR="0070224F" w:rsidRPr="00E26D09" w:rsidRDefault="0070224F" w:rsidP="0070224F">
            <w:pPr>
              <w:pStyle w:val="TAH"/>
            </w:pPr>
            <w:r w:rsidRPr="00E26D09">
              <w:t>Reference channel</w:t>
            </w:r>
          </w:p>
        </w:tc>
        <w:tc>
          <w:tcPr>
            <w:tcW w:w="1076" w:type="dxa"/>
          </w:tcPr>
          <w:p w14:paraId="6ACA4CCA" w14:textId="77777777" w:rsidR="0070224F" w:rsidRPr="00E26D09" w:rsidRDefault="0070224F" w:rsidP="0070224F">
            <w:pPr>
              <w:pStyle w:val="TAH"/>
            </w:pPr>
            <w:r w:rsidRPr="00E26D09">
              <w:rPr>
                <w:lang w:eastAsia="zh-CN"/>
              </w:rPr>
              <w:t>G-FR2-A3-6</w:t>
            </w:r>
          </w:p>
        </w:tc>
        <w:tc>
          <w:tcPr>
            <w:tcW w:w="1077" w:type="dxa"/>
          </w:tcPr>
          <w:p w14:paraId="6DF0DCA3" w14:textId="77777777" w:rsidR="0070224F" w:rsidRPr="00E26D09" w:rsidRDefault="0070224F" w:rsidP="0070224F">
            <w:pPr>
              <w:pStyle w:val="TAH"/>
            </w:pPr>
            <w:r w:rsidRPr="00E26D09">
              <w:rPr>
                <w:lang w:eastAsia="zh-CN"/>
              </w:rPr>
              <w:t>G-FR2-A3-7</w:t>
            </w:r>
          </w:p>
        </w:tc>
        <w:tc>
          <w:tcPr>
            <w:tcW w:w="1076" w:type="dxa"/>
          </w:tcPr>
          <w:p w14:paraId="4C4D51C6" w14:textId="77777777" w:rsidR="0070224F" w:rsidRPr="00E26D09" w:rsidRDefault="0070224F" w:rsidP="0070224F">
            <w:pPr>
              <w:pStyle w:val="TAH"/>
            </w:pPr>
            <w:r w:rsidRPr="00E26D09">
              <w:rPr>
                <w:lang w:eastAsia="zh-CN"/>
              </w:rPr>
              <w:t>G-FR2-A3-8</w:t>
            </w:r>
          </w:p>
        </w:tc>
        <w:tc>
          <w:tcPr>
            <w:tcW w:w="1077" w:type="dxa"/>
          </w:tcPr>
          <w:p w14:paraId="4D46FCCF" w14:textId="77777777" w:rsidR="0070224F" w:rsidRPr="00E26D09" w:rsidRDefault="0070224F" w:rsidP="0070224F">
            <w:pPr>
              <w:pStyle w:val="TAH"/>
            </w:pPr>
            <w:r w:rsidRPr="00E26D09">
              <w:rPr>
                <w:lang w:eastAsia="zh-CN"/>
              </w:rPr>
              <w:t>G-FR2-A3-9</w:t>
            </w:r>
          </w:p>
        </w:tc>
        <w:tc>
          <w:tcPr>
            <w:tcW w:w="1077" w:type="dxa"/>
          </w:tcPr>
          <w:p w14:paraId="375D6FE9" w14:textId="77777777" w:rsidR="0070224F" w:rsidRPr="00E26D09" w:rsidRDefault="0070224F" w:rsidP="0070224F">
            <w:pPr>
              <w:pStyle w:val="TAH"/>
            </w:pPr>
            <w:r w:rsidRPr="00E26D09">
              <w:rPr>
                <w:lang w:eastAsia="zh-CN"/>
              </w:rPr>
              <w:t>G-FR2-A3-10</w:t>
            </w:r>
          </w:p>
        </w:tc>
      </w:tr>
      <w:tr w:rsidR="00E26D09" w:rsidRPr="00E26D09" w14:paraId="1C724877" w14:textId="77777777" w:rsidTr="0070224F">
        <w:trPr>
          <w:jc w:val="center"/>
        </w:trPr>
        <w:tc>
          <w:tcPr>
            <w:tcW w:w="3950" w:type="dxa"/>
          </w:tcPr>
          <w:p w14:paraId="548ADC9E"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E3E7FF9" w14:textId="77777777" w:rsidR="0070224F" w:rsidRPr="00E26D09" w:rsidRDefault="0070224F" w:rsidP="0070224F">
            <w:pPr>
              <w:pStyle w:val="TAC"/>
              <w:rPr>
                <w:lang w:eastAsia="zh-CN"/>
              </w:rPr>
            </w:pPr>
            <w:r w:rsidRPr="00E26D09">
              <w:rPr>
                <w:lang w:eastAsia="zh-CN"/>
              </w:rPr>
              <w:t>60</w:t>
            </w:r>
          </w:p>
        </w:tc>
        <w:tc>
          <w:tcPr>
            <w:tcW w:w="1077" w:type="dxa"/>
          </w:tcPr>
          <w:p w14:paraId="6EC066D8" w14:textId="77777777" w:rsidR="0070224F" w:rsidRPr="00E26D09" w:rsidRDefault="0070224F" w:rsidP="0070224F">
            <w:pPr>
              <w:pStyle w:val="TAC"/>
            </w:pPr>
            <w:r w:rsidRPr="00E26D09">
              <w:rPr>
                <w:lang w:eastAsia="zh-CN"/>
              </w:rPr>
              <w:t>60</w:t>
            </w:r>
          </w:p>
        </w:tc>
        <w:tc>
          <w:tcPr>
            <w:tcW w:w="1076" w:type="dxa"/>
          </w:tcPr>
          <w:p w14:paraId="6636622E" w14:textId="77777777" w:rsidR="0070224F" w:rsidRPr="00E26D09" w:rsidRDefault="0070224F" w:rsidP="0070224F">
            <w:pPr>
              <w:pStyle w:val="TAC"/>
            </w:pPr>
            <w:r w:rsidRPr="00E26D09">
              <w:rPr>
                <w:lang w:eastAsia="zh-CN"/>
              </w:rPr>
              <w:t>120</w:t>
            </w:r>
          </w:p>
        </w:tc>
        <w:tc>
          <w:tcPr>
            <w:tcW w:w="1077" w:type="dxa"/>
          </w:tcPr>
          <w:p w14:paraId="4F616656" w14:textId="77777777" w:rsidR="0070224F" w:rsidRPr="00E26D09" w:rsidRDefault="0070224F" w:rsidP="0070224F">
            <w:pPr>
              <w:pStyle w:val="TAC"/>
            </w:pPr>
            <w:r w:rsidRPr="00E26D09">
              <w:rPr>
                <w:lang w:eastAsia="zh-CN"/>
              </w:rPr>
              <w:t>120</w:t>
            </w:r>
          </w:p>
        </w:tc>
        <w:tc>
          <w:tcPr>
            <w:tcW w:w="1077" w:type="dxa"/>
          </w:tcPr>
          <w:p w14:paraId="669FD319" w14:textId="77777777" w:rsidR="0070224F" w:rsidRPr="00E26D09" w:rsidRDefault="0070224F" w:rsidP="0070224F">
            <w:pPr>
              <w:pStyle w:val="TAC"/>
            </w:pPr>
            <w:r w:rsidRPr="00E26D09">
              <w:rPr>
                <w:lang w:eastAsia="zh-CN"/>
              </w:rPr>
              <w:t>120</w:t>
            </w:r>
          </w:p>
        </w:tc>
      </w:tr>
      <w:tr w:rsidR="00E26D09" w:rsidRPr="00E26D09" w14:paraId="269CE168" w14:textId="77777777" w:rsidTr="0070224F">
        <w:trPr>
          <w:jc w:val="center"/>
        </w:trPr>
        <w:tc>
          <w:tcPr>
            <w:tcW w:w="3950" w:type="dxa"/>
          </w:tcPr>
          <w:p w14:paraId="6752C3A9" w14:textId="77777777" w:rsidR="0070224F" w:rsidRPr="00E26D09" w:rsidRDefault="0070224F" w:rsidP="0070224F">
            <w:pPr>
              <w:pStyle w:val="TAC"/>
            </w:pPr>
            <w:r w:rsidRPr="00E26D09">
              <w:t>Allocated resource blocks</w:t>
            </w:r>
          </w:p>
        </w:tc>
        <w:tc>
          <w:tcPr>
            <w:tcW w:w="1076" w:type="dxa"/>
          </w:tcPr>
          <w:p w14:paraId="6D2920B4" w14:textId="77777777" w:rsidR="0070224F" w:rsidRPr="00E26D09" w:rsidRDefault="0070224F" w:rsidP="0070224F">
            <w:pPr>
              <w:pStyle w:val="TAC"/>
              <w:rPr>
                <w:rFonts w:eastAsia="Yu Mincho"/>
              </w:rPr>
            </w:pPr>
            <w:r w:rsidRPr="00E26D09">
              <w:rPr>
                <w:rFonts w:eastAsia="Yu Mincho"/>
              </w:rPr>
              <w:t>66</w:t>
            </w:r>
          </w:p>
        </w:tc>
        <w:tc>
          <w:tcPr>
            <w:tcW w:w="1077" w:type="dxa"/>
          </w:tcPr>
          <w:p w14:paraId="5DD89253" w14:textId="77777777" w:rsidR="0070224F" w:rsidRPr="00E26D09" w:rsidRDefault="0070224F" w:rsidP="0070224F">
            <w:pPr>
              <w:pStyle w:val="TAC"/>
              <w:rPr>
                <w:rFonts w:eastAsia="Yu Mincho"/>
              </w:rPr>
            </w:pPr>
            <w:r w:rsidRPr="00E26D09">
              <w:rPr>
                <w:rFonts w:eastAsia="Yu Mincho"/>
              </w:rPr>
              <w:t>132</w:t>
            </w:r>
          </w:p>
        </w:tc>
        <w:tc>
          <w:tcPr>
            <w:tcW w:w="1076" w:type="dxa"/>
          </w:tcPr>
          <w:p w14:paraId="58725A95" w14:textId="77777777" w:rsidR="0070224F" w:rsidRPr="00E26D09" w:rsidRDefault="0070224F" w:rsidP="0070224F">
            <w:pPr>
              <w:pStyle w:val="TAC"/>
              <w:rPr>
                <w:rFonts w:eastAsia="Yu Mincho"/>
              </w:rPr>
            </w:pPr>
            <w:r w:rsidRPr="00E26D09">
              <w:rPr>
                <w:rFonts w:eastAsia="Yu Mincho"/>
              </w:rPr>
              <w:t>32</w:t>
            </w:r>
          </w:p>
        </w:tc>
        <w:tc>
          <w:tcPr>
            <w:tcW w:w="1077" w:type="dxa"/>
          </w:tcPr>
          <w:p w14:paraId="3609FD91" w14:textId="77777777" w:rsidR="0070224F" w:rsidRPr="00E26D09" w:rsidRDefault="0070224F" w:rsidP="0070224F">
            <w:pPr>
              <w:pStyle w:val="TAC"/>
              <w:rPr>
                <w:rFonts w:eastAsia="Yu Mincho"/>
              </w:rPr>
            </w:pPr>
            <w:r w:rsidRPr="00E26D09">
              <w:rPr>
                <w:rFonts w:eastAsia="Yu Mincho"/>
              </w:rPr>
              <w:t>66</w:t>
            </w:r>
          </w:p>
        </w:tc>
        <w:tc>
          <w:tcPr>
            <w:tcW w:w="1077" w:type="dxa"/>
          </w:tcPr>
          <w:p w14:paraId="38516BAF" w14:textId="77777777" w:rsidR="0070224F" w:rsidRPr="00E26D09" w:rsidRDefault="0070224F" w:rsidP="0070224F">
            <w:pPr>
              <w:pStyle w:val="TAC"/>
              <w:rPr>
                <w:rFonts w:eastAsia="Yu Mincho"/>
              </w:rPr>
            </w:pPr>
            <w:r w:rsidRPr="00E26D09">
              <w:rPr>
                <w:rFonts w:eastAsia="Yu Mincho"/>
              </w:rPr>
              <w:t>132</w:t>
            </w:r>
          </w:p>
        </w:tc>
      </w:tr>
      <w:tr w:rsidR="00E26D09" w:rsidRPr="00E26D09" w14:paraId="20FA1F4C" w14:textId="77777777" w:rsidTr="0070224F">
        <w:trPr>
          <w:jc w:val="center"/>
        </w:trPr>
        <w:tc>
          <w:tcPr>
            <w:tcW w:w="3950" w:type="dxa"/>
          </w:tcPr>
          <w:p w14:paraId="6B801B89"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CAD3EEC" w14:textId="77777777" w:rsidR="0070224F" w:rsidRPr="00E26D09" w:rsidRDefault="0070224F" w:rsidP="0070224F">
            <w:pPr>
              <w:pStyle w:val="TAC"/>
              <w:rPr>
                <w:lang w:eastAsia="zh-CN"/>
              </w:rPr>
            </w:pPr>
            <w:r w:rsidRPr="00E26D09">
              <w:rPr>
                <w:lang w:eastAsia="zh-CN"/>
              </w:rPr>
              <w:t>9</w:t>
            </w:r>
          </w:p>
        </w:tc>
        <w:tc>
          <w:tcPr>
            <w:tcW w:w="1077" w:type="dxa"/>
          </w:tcPr>
          <w:p w14:paraId="0D53A9CC" w14:textId="77777777" w:rsidR="0070224F" w:rsidRPr="00E26D09" w:rsidRDefault="0070224F" w:rsidP="0070224F">
            <w:pPr>
              <w:pStyle w:val="TAC"/>
              <w:rPr>
                <w:lang w:eastAsia="zh-CN"/>
              </w:rPr>
            </w:pPr>
            <w:r w:rsidRPr="00E26D09">
              <w:rPr>
                <w:lang w:eastAsia="zh-CN"/>
              </w:rPr>
              <w:t>9</w:t>
            </w:r>
          </w:p>
        </w:tc>
        <w:tc>
          <w:tcPr>
            <w:tcW w:w="1076" w:type="dxa"/>
          </w:tcPr>
          <w:p w14:paraId="5DA5A437" w14:textId="77777777" w:rsidR="0070224F" w:rsidRPr="00E26D09" w:rsidRDefault="0070224F" w:rsidP="0070224F">
            <w:pPr>
              <w:pStyle w:val="TAC"/>
              <w:rPr>
                <w:lang w:eastAsia="zh-CN"/>
              </w:rPr>
            </w:pPr>
            <w:r w:rsidRPr="00E26D09">
              <w:rPr>
                <w:lang w:eastAsia="zh-CN"/>
              </w:rPr>
              <w:t>9</w:t>
            </w:r>
          </w:p>
        </w:tc>
        <w:tc>
          <w:tcPr>
            <w:tcW w:w="1077" w:type="dxa"/>
          </w:tcPr>
          <w:p w14:paraId="3699B928" w14:textId="77777777" w:rsidR="0070224F" w:rsidRPr="00E26D09" w:rsidRDefault="0070224F" w:rsidP="0070224F">
            <w:pPr>
              <w:pStyle w:val="TAC"/>
              <w:rPr>
                <w:lang w:eastAsia="zh-CN"/>
              </w:rPr>
            </w:pPr>
            <w:r w:rsidRPr="00E26D09">
              <w:rPr>
                <w:lang w:eastAsia="zh-CN"/>
              </w:rPr>
              <w:t>9</w:t>
            </w:r>
          </w:p>
        </w:tc>
        <w:tc>
          <w:tcPr>
            <w:tcW w:w="1077" w:type="dxa"/>
          </w:tcPr>
          <w:p w14:paraId="426111F1" w14:textId="77777777" w:rsidR="0070224F" w:rsidRPr="00E26D09" w:rsidRDefault="0070224F" w:rsidP="0070224F">
            <w:pPr>
              <w:pStyle w:val="TAC"/>
              <w:rPr>
                <w:lang w:eastAsia="zh-CN"/>
              </w:rPr>
            </w:pPr>
            <w:r w:rsidRPr="00E26D09">
              <w:rPr>
                <w:lang w:eastAsia="zh-CN"/>
              </w:rPr>
              <w:t>9</w:t>
            </w:r>
          </w:p>
        </w:tc>
      </w:tr>
      <w:tr w:rsidR="00E26D09" w:rsidRPr="00E26D09" w14:paraId="058616EB" w14:textId="77777777" w:rsidTr="0070224F">
        <w:trPr>
          <w:jc w:val="center"/>
        </w:trPr>
        <w:tc>
          <w:tcPr>
            <w:tcW w:w="3950" w:type="dxa"/>
          </w:tcPr>
          <w:p w14:paraId="368F6ACC" w14:textId="77777777" w:rsidR="0070224F" w:rsidRPr="00E26D09" w:rsidRDefault="0070224F" w:rsidP="0070224F">
            <w:pPr>
              <w:pStyle w:val="TAC"/>
            </w:pPr>
            <w:r w:rsidRPr="00E26D09">
              <w:t>Modulation</w:t>
            </w:r>
          </w:p>
        </w:tc>
        <w:tc>
          <w:tcPr>
            <w:tcW w:w="1076" w:type="dxa"/>
          </w:tcPr>
          <w:p w14:paraId="3700D2D3" w14:textId="77777777" w:rsidR="0070224F" w:rsidRPr="00E26D09" w:rsidRDefault="0070224F" w:rsidP="0070224F">
            <w:pPr>
              <w:pStyle w:val="TAC"/>
              <w:rPr>
                <w:lang w:eastAsia="zh-CN"/>
              </w:rPr>
            </w:pPr>
            <w:r w:rsidRPr="00E26D09">
              <w:rPr>
                <w:lang w:eastAsia="zh-CN"/>
              </w:rPr>
              <w:t>QPSK</w:t>
            </w:r>
          </w:p>
        </w:tc>
        <w:tc>
          <w:tcPr>
            <w:tcW w:w="1077" w:type="dxa"/>
          </w:tcPr>
          <w:p w14:paraId="35A4C3C4" w14:textId="77777777" w:rsidR="0070224F" w:rsidRPr="00E26D09" w:rsidRDefault="0070224F" w:rsidP="0070224F">
            <w:pPr>
              <w:pStyle w:val="TAC"/>
              <w:rPr>
                <w:lang w:eastAsia="zh-CN"/>
              </w:rPr>
            </w:pPr>
            <w:r w:rsidRPr="00E26D09">
              <w:rPr>
                <w:lang w:eastAsia="zh-CN"/>
              </w:rPr>
              <w:t>QPSK</w:t>
            </w:r>
          </w:p>
        </w:tc>
        <w:tc>
          <w:tcPr>
            <w:tcW w:w="1076" w:type="dxa"/>
          </w:tcPr>
          <w:p w14:paraId="0CF70B40" w14:textId="77777777" w:rsidR="0070224F" w:rsidRPr="00E26D09" w:rsidRDefault="0070224F" w:rsidP="0070224F">
            <w:pPr>
              <w:pStyle w:val="TAC"/>
              <w:rPr>
                <w:lang w:eastAsia="zh-CN"/>
              </w:rPr>
            </w:pPr>
            <w:r w:rsidRPr="00E26D09">
              <w:rPr>
                <w:lang w:eastAsia="zh-CN"/>
              </w:rPr>
              <w:t>QPSK</w:t>
            </w:r>
          </w:p>
        </w:tc>
        <w:tc>
          <w:tcPr>
            <w:tcW w:w="1077" w:type="dxa"/>
          </w:tcPr>
          <w:p w14:paraId="7C774FF1" w14:textId="77777777" w:rsidR="0070224F" w:rsidRPr="00E26D09" w:rsidRDefault="0070224F" w:rsidP="0070224F">
            <w:pPr>
              <w:pStyle w:val="TAC"/>
              <w:rPr>
                <w:lang w:eastAsia="zh-CN"/>
              </w:rPr>
            </w:pPr>
            <w:r w:rsidRPr="00E26D09">
              <w:rPr>
                <w:lang w:eastAsia="zh-CN"/>
              </w:rPr>
              <w:t>QPSK</w:t>
            </w:r>
          </w:p>
        </w:tc>
        <w:tc>
          <w:tcPr>
            <w:tcW w:w="1077" w:type="dxa"/>
          </w:tcPr>
          <w:p w14:paraId="0842CB83" w14:textId="77777777" w:rsidR="0070224F" w:rsidRPr="00E26D09" w:rsidRDefault="0070224F" w:rsidP="0070224F">
            <w:pPr>
              <w:pStyle w:val="TAC"/>
              <w:rPr>
                <w:lang w:eastAsia="zh-CN"/>
              </w:rPr>
            </w:pPr>
            <w:r w:rsidRPr="00E26D09">
              <w:rPr>
                <w:lang w:eastAsia="zh-CN"/>
              </w:rPr>
              <w:t>QPSK</w:t>
            </w:r>
          </w:p>
        </w:tc>
      </w:tr>
      <w:tr w:rsidR="00E26D09" w:rsidRPr="00E26D09" w14:paraId="13F4BCE2" w14:textId="77777777" w:rsidTr="0070224F">
        <w:trPr>
          <w:jc w:val="center"/>
        </w:trPr>
        <w:tc>
          <w:tcPr>
            <w:tcW w:w="3950" w:type="dxa"/>
          </w:tcPr>
          <w:p w14:paraId="0429DCF0"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550D9311" w14:textId="77777777" w:rsidR="0070224F" w:rsidRPr="00E26D09" w:rsidRDefault="0070224F" w:rsidP="0070224F">
            <w:pPr>
              <w:pStyle w:val="TAC"/>
              <w:rPr>
                <w:lang w:eastAsia="zh-CN"/>
              </w:rPr>
            </w:pPr>
            <w:r w:rsidRPr="00E26D09">
              <w:rPr>
                <w:lang w:eastAsia="zh-CN"/>
              </w:rPr>
              <w:t>193/1024</w:t>
            </w:r>
          </w:p>
        </w:tc>
        <w:tc>
          <w:tcPr>
            <w:tcW w:w="1077" w:type="dxa"/>
          </w:tcPr>
          <w:p w14:paraId="04CFCFA4" w14:textId="77777777" w:rsidR="0070224F" w:rsidRPr="00E26D09" w:rsidRDefault="0070224F" w:rsidP="0070224F">
            <w:pPr>
              <w:pStyle w:val="TAC"/>
              <w:rPr>
                <w:lang w:eastAsia="zh-CN"/>
              </w:rPr>
            </w:pPr>
            <w:r w:rsidRPr="00E26D09">
              <w:rPr>
                <w:lang w:eastAsia="zh-CN"/>
              </w:rPr>
              <w:t>193/1024</w:t>
            </w:r>
          </w:p>
        </w:tc>
        <w:tc>
          <w:tcPr>
            <w:tcW w:w="1076" w:type="dxa"/>
          </w:tcPr>
          <w:p w14:paraId="335D7F9A" w14:textId="77777777" w:rsidR="0070224F" w:rsidRPr="00E26D09" w:rsidRDefault="0070224F" w:rsidP="0070224F">
            <w:pPr>
              <w:pStyle w:val="TAC"/>
              <w:rPr>
                <w:lang w:eastAsia="zh-CN"/>
              </w:rPr>
            </w:pPr>
            <w:r w:rsidRPr="00E26D09">
              <w:rPr>
                <w:lang w:eastAsia="zh-CN"/>
              </w:rPr>
              <w:t>193/1024</w:t>
            </w:r>
          </w:p>
        </w:tc>
        <w:tc>
          <w:tcPr>
            <w:tcW w:w="1077" w:type="dxa"/>
          </w:tcPr>
          <w:p w14:paraId="24F4F331" w14:textId="77777777" w:rsidR="0070224F" w:rsidRPr="00E26D09" w:rsidRDefault="0070224F" w:rsidP="0070224F">
            <w:pPr>
              <w:pStyle w:val="TAC"/>
              <w:rPr>
                <w:lang w:eastAsia="zh-CN"/>
              </w:rPr>
            </w:pPr>
            <w:r w:rsidRPr="00E26D09">
              <w:rPr>
                <w:lang w:eastAsia="zh-CN"/>
              </w:rPr>
              <w:t>193/1024</w:t>
            </w:r>
          </w:p>
        </w:tc>
        <w:tc>
          <w:tcPr>
            <w:tcW w:w="1077" w:type="dxa"/>
          </w:tcPr>
          <w:p w14:paraId="642253C6" w14:textId="77777777" w:rsidR="0070224F" w:rsidRPr="00E26D09" w:rsidRDefault="0070224F" w:rsidP="0070224F">
            <w:pPr>
              <w:pStyle w:val="TAC"/>
              <w:rPr>
                <w:lang w:eastAsia="zh-CN"/>
              </w:rPr>
            </w:pPr>
            <w:r w:rsidRPr="00E26D09">
              <w:rPr>
                <w:lang w:eastAsia="zh-CN"/>
              </w:rPr>
              <w:t>193/1024</w:t>
            </w:r>
          </w:p>
        </w:tc>
      </w:tr>
      <w:tr w:rsidR="00E26D09" w:rsidRPr="00E26D09" w14:paraId="6012A84E" w14:textId="77777777" w:rsidTr="0070224F">
        <w:trPr>
          <w:jc w:val="center"/>
        </w:trPr>
        <w:tc>
          <w:tcPr>
            <w:tcW w:w="3950" w:type="dxa"/>
          </w:tcPr>
          <w:p w14:paraId="2EFED76F" w14:textId="77777777" w:rsidR="0070224F" w:rsidRPr="00E26D09" w:rsidRDefault="0070224F" w:rsidP="0070224F">
            <w:pPr>
              <w:pStyle w:val="TAC"/>
            </w:pPr>
            <w:r w:rsidRPr="00E26D09">
              <w:t>Payload size (bits)</w:t>
            </w:r>
          </w:p>
        </w:tc>
        <w:tc>
          <w:tcPr>
            <w:tcW w:w="1076" w:type="dxa"/>
            <w:vAlign w:val="center"/>
          </w:tcPr>
          <w:p w14:paraId="019B930C" w14:textId="77777777" w:rsidR="0070224F" w:rsidRPr="00E26D09" w:rsidRDefault="0070224F" w:rsidP="0070224F">
            <w:pPr>
              <w:pStyle w:val="TAC"/>
            </w:pPr>
            <w:r w:rsidRPr="00E26D09">
              <w:t>5384</w:t>
            </w:r>
          </w:p>
        </w:tc>
        <w:tc>
          <w:tcPr>
            <w:tcW w:w="1077" w:type="dxa"/>
            <w:vAlign w:val="center"/>
          </w:tcPr>
          <w:p w14:paraId="4864DF0B" w14:textId="77777777" w:rsidR="0070224F" w:rsidRPr="00E26D09" w:rsidRDefault="0070224F" w:rsidP="0070224F">
            <w:pPr>
              <w:pStyle w:val="TAC"/>
            </w:pPr>
            <w:r w:rsidRPr="00E26D09">
              <w:rPr>
                <w:szCs w:val="18"/>
              </w:rPr>
              <w:t>10752</w:t>
            </w:r>
          </w:p>
        </w:tc>
        <w:tc>
          <w:tcPr>
            <w:tcW w:w="1076" w:type="dxa"/>
            <w:vAlign w:val="center"/>
          </w:tcPr>
          <w:p w14:paraId="60CD7EDD" w14:textId="77777777" w:rsidR="0070224F" w:rsidRPr="00E26D09" w:rsidRDefault="0070224F" w:rsidP="0070224F">
            <w:pPr>
              <w:pStyle w:val="TAC"/>
            </w:pPr>
            <w:r w:rsidRPr="00E26D09">
              <w:t>2600</w:t>
            </w:r>
          </w:p>
        </w:tc>
        <w:tc>
          <w:tcPr>
            <w:tcW w:w="1077" w:type="dxa"/>
            <w:vAlign w:val="center"/>
          </w:tcPr>
          <w:p w14:paraId="4688CFBB" w14:textId="77777777" w:rsidR="0070224F" w:rsidRPr="00E26D09" w:rsidRDefault="0070224F" w:rsidP="0070224F">
            <w:pPr>
              <w:pStyle w:val="TAC"/>
            </w:pPr>
            <w:r w:rsidRPr="00E26D09">
              <w:t>5384</w:t>
            </w:r>
          </w:p>
        </w:tc>
        <w:tc>
          <w:tcPr>
            <w:tcW w:w="1077" w:type="dxa"/>
            <w:vAlign w:val="center"/>
          </w:tcPr>
          <w:p w14:paraId="099624E9" w14:textId="77777777" w:rsidR="0070224F" w:rsidRPr="00E26D09" w:rsidRDefault="0070224F" w:rsidP="0070224F">
            <w:pPr>
              <w:pStyle w:val="TAC"/>
            </w:pPr>
            <w:r w:rsidRPr="00E26D09">
              <w:rPr>
                <w:szCs w:val="18"/>
              </w:rPr>
              <w:t>10752</w:t>
            </w:r>
          </w:p>
        </w:tc>
      </w:tr>
      <w:tr w:rsidR="00E26D09" w:rsidRPr="00E26D09" w14:paraId="1DEDBDF8" w14:textId="77777777" w:rsidTr="0070224F">
        <w:trPr>
          <w:jc w:val="center"/>
        </w:trPr>
        <w:tc>
          <w:tcPr>
            <w:tcW w:w="3950" w:type="dxa"/>
          </w:tcPr>
          <w:p w14:paraId="46CF91E0" w14:textId="77777777" w:rsidR="0070224F" w:rsidRPr="00E26D09" w:rsidRDefault="0070224F" w:rsidP="0070224F">
            <w:pPr>
              <w:pStyle w:val="TAC"/>
              <w:rPr>
                <w:szCs w:val="22"/>
              </w:rPr>
            </w:pPr>
            <w:r w:rsidRPr="00E26D09">
              <w:rPr>
                <w:szCs w:val="22"/>
              </w:rPr>
              <w:t>Transport block CRC (bits)</w:t>
            </w:r>
          </w:p>
        </w:tc>
        <w:tc>
          <w:tcPr>
            <w:tcW w:w="1076" w:type="dxa"/>
          </w:tcPr>
          <w:p w14:paraId="241C1A8A" w14:textId="77777777" w:rsidR="0070224F" w:rsidRPr="00E26D09" w:rsidRDefault="0070224F" w:rsidP="0070224F">
            <w:pPr>
              <w:pStyle w:val="TAC"/>
            </w:pPr>
            <w:r w:rsidRPr="00E26D09">
              <w:rPr>
                <w:szCs w:val="18"/>
              </w:rPr>
              <w:t>24</w:t>
            </w:r>
          </w:p>
        </w:tc>
        <w:tc>
          <w:tcPr>
            <w:tcW w:w="1077" w:type="dxa"/>
          </w:tcPr>
          <w:p w14:paraId="6532E3A4" w14:textId="77777777" w:rsidR="0070224F" w:rsidRPr="00E26D09" w:rsidRDefault="0070224F" w:rsidP="0070224F">
            <w:pPr>
              <w:pStyle w:val="TAC"/>
            </w:pPr>
            <w:r w:rsidRPr="00E26D09">
              <w:rPr>
                <w:szCs w:val="18"/>
              </w:rPr>
              <w:t>24</w:t>
            </w:r>
          </w:p>
        </w:tc>
        <w:tc>
          <w:tcPr>
            <w:tcW w:w="1076" w:type="dxa"/>
          </w:tcPr>
          <w:p w14:paraId="6C53FDAA" w14:textId="77777777" w:rsidR="0070224F" w:rsidRPr="00E26D09" w:rsidRDefault="0070224F" w:rsidP="0070224F">
            <w:pPr>
              <w:pStyle w:val="TAC"/>
            </w:pPr>
            <w:r w:rsidRPr="00E26D09">
              <w:rPr>
                <w:szCs w:val="18"/>
              </w:rPr>
              <w:t>16</w:t>
            </w:r>
          </w:p>
        </w:tc>
        <w:tc>
          <w:tcPr>
            <w:tcW w:w="1077" w:type="dxa"/>
          </w:tcPr>
          <w:p w14:paraId="6D3762F5" w14:textId="77777777" w:rsidR="0070224F" w:rsidRPr="00E26D09" w:rsidRDefault="0070224F" w:rsidP="0070224F">
            <w:pPr>
              <w:pStyle w:val="TAC"/>
            </w:pPr>
            <w:r w:rsidRPr="00E26D09">
              <w:rPr>
                <w:szCs w:val="18"/>
              </w:rPr>
              <w:t>24</w:t>
            </w:r>
          </w:p>
        </w:tc>
        <w:tc>
          <w:tcPr>
            <w:tcW w:w="1077" w:type="dxa"/>
          </w:tcPr>
          <w:p w14:paraId="00DC491E" w14:textId="77777777" w:rsidR="0070224F" w:rsidRPr="00E26D09" w:rsidRDefault="0070224F" w:rsidP="0070224F">
            <w:pPr>
              <w:pStyle w:val="TAC"/>
            </w:pPr>
            <w:r w:rsidRPr="00E26D09">
              <w:rPr>
                <w:szCs w:val="18"/>
              </w:rPr>
              <w:t>24</w:t>
            </w:r>
          </w:p>
        </w:tc>
      </w:tr>
      <w:tr w:rsidR="00E26D09" w:rsidRPr="00E26D09" w14:paraId="62523D60" w14:textId="77777777" w:rsidTr="0070224F">
        <w:trPr>
          <w:jc w:val="center"/>
        </w:trPr>
        <w:tc>
          <w:tcPr>
            <w:tcW w:w="3950" w:type="dxa"/>
          </w:tcPr>
          <w:p w14:paraId="449DA42B" w14:textId="77777777" w:rsidR="0070224F" w:rsidRPr="00E26D09" w:rsidRDefault="0070224F" w:rsidP="0070224F">
            <w:pPr>
              <w:pStyle w:val="TAC"/>
            </w:pPr>
            <w:r w:rsidRPr="00E26D09">
              <w:t>Code block CRC size (bits)</w:t>
            </w:r>
          </w:p>
        </w:tc>
        <w:tc>
          <w:tcPr>
            <w:tcW w:w="1076" w:type="dxa"/>
            <w:vAlign w:val="center"/>
          </w:tcPr>
          <w:p w14:paraId="6EAFD920" w14:textId="77777777" w:rsidR="0070224F" w:rsidRPr="00E26D09" w:rsidRDefault="0070224F" w:rsidP="0070224F">
            <w:pPr>
              <w:pStyle w:val="TAC"/>
            </w:pPr>
            <w:r w:rsidRPr="00E26D09">
              <w:rPr>
                <w:szCs w:val="18"/>
              </w:rPr>
              <w:t>24</w:t>
            </w:r>
          </w:p>
        </w:tc>
        <w:tc>
          <w:tcPr>
            <w:tcW w:w="1077" w:type="dxa"/>
            <w:vAlign w:val="center"/>
          </w:tcPr>
          <w:p w14:paraId="6B299E81" w14:textId="77777777" w:rsidR="0070224F" w:rsidRPr="00E26D09" w:rsidRDefault="0070224F" w:rsidP="0070224F">
            <w:pPr>
              <w:pStyle w:val="TAC"/>
            </w:pPr>
            <w:r w:rsidRPr="00E26D09">
              <w:t>24</w:t>
            </w:r>
          </w:p>
        </w:tc>
        <w:tc>
          <w:tcPr>
            <w:tcW w:w="1076" w:type="dxa"/>
          </w:tcPr>
          <w:p w14:paraId="36B29AB3" w14:textId="77777777" w:rsidR="0070224F" w:rsidRPr="00E26D09" w:rsidRDefault="0070224F" w:rsidP="0070224F">
            <w:pPr>
              <w:pStyle w:val="TAC"/>
            </w:pPr>
            <w:r w:rsidRPr="00E26D09">
              <w:t>-</w:t>
            </w:r>
          </w:p>
        </w:tc>
        <w:tc>
          <w:tcPr>
            <w:tcW w:w="1077" w:type="dxa"/>
            <w:vAlign w:val="center"/>
          </w:tcPr>
          <w:p w14:paraId="7CE584CA" w14:textId="77777777" w:rsidR="0070224F" w:rsidRPr="00E26D09" w:rsidRDefault="0070224F" w:rsidP="0070224F">
            <w:pPr>
              <w:pStyle w:val="TAC"/>
            </w:pPr>
            <w:r w:rsidRPr="00E26D09">
              <w:rPr>
                <w:szCs w:val="18"/>
              </w:rPr>
              <w:t>24</w:t>
            </w:r>
          </w:p>
        </w:tc>
        <w:tc>
          <w:tcPr>
            <w:tcW w:w="1077" w:type="dxa"/>
            <w:vAlign w:val="center"/>
          </w:tcPr>
          <w:p w14:paraId="0C242954" w14:textId="77777777" w:rsidR="0070224F" w:rsidRPr="00E26D09" w:rsidRDefault="0070224F" w:rsidP="0070224F">
            <w:pPr>
              <w:pStyle w:val="TAC"/>
            </w:pPr>
            <w:r w:rsidRPr="00E26D09">
              <w:t>24</w:t>
            </w:r>
          </w:p>
        </w:tc>
      </w:tr>
      <w:tr w:rsidR="00E26D09" w:rsidRPr="00E26D09" w14:paraId="3FF01B8E" w14:textId="77777777" w:rsidTr="0070224F">
        <w:trPr>
          <w:jc w:val="center"/>
        </w:trPr>
        <w:tc>
          <w:tcPr>
            <w:tcW w:w="3950" w:type="dxa"/>
          </w:tcPr>
          <w:p w14:paraId="08097F1E" w14:textId="77777777" w:rsidR="0070224F" w:rsidRPr="00E26D09" w:rsidRDefault="0070224F" w:rsidP="0070224F">
            <w:pPr>
              <w:pStyle w:val="TAC"/>
            </w:pPr>
            <w:r w:rsidRPr="00E26D09">
              <w:t>Number of code blocks - C</w:t>
            </w:r>
          </w:p>
        </w:tc>
        <w:tc>
          <w:tcPr>
            <w:tcW w:w="1076" w:type="dxa"/>
            <w:vAlign w:val="center"/>
          </w:tcPr>
          <w:p w14:paraId="6F5E634F" w14:textId="77777777" w:rsidR="0070224F" w:rsidRPr="00E26D09" w:rsidRDefault="0070224F" w:rsidP="0070224F">
            <w:pPr>
              <w:pStyle w:val="TAC"/>
            </w:pPr>
            <w:r w:rsidRPr="00E26D09">
              <w:rPr>
                <w:szCs w:val="18"/>
              </w:rPr>
              <w:t>2</w:t>
            </w:r>
          </w:p>
        </w:tc>
        <w:tc>
          <w:tcPr>
            <w:tcW w:w="1077" w:type="dxa"/>
            <w:vAlign w:val="center"/>
          </w:tcPr>
          <w:p w14:paraId="1314BD7F" w14:textId="77777777" w:rsidR="0070224F" w:rsidRPr="00E26D09" w:rsidRDefault="0070224F" w:rsidP="0070224F">
            <w:pPr>
              <w:pStyle w:val="TAC"/>
            </w:pPr>
            <w:r w:rsidRPr="00E26D09">
              <w:rPr>
                <w:szCs w:val="18"/>
              </w:rPr>
              <w:t>3</w:t>
            </w:r>
          </w:p>
        </w:tc>
        <w:tc>
          <w:tcPr>
            <w:tcW w:w="1076" w:type="dxa"/>
          </w:tcPr>
          <w:p w14:paraId="1DB664EA" w14:textId="77777777" w:rsidR="0070224F" w:rsidRPr="00E26D09" w:rsidRDefault="0070224F" w:rsidP="0070224F">
            <w:pPr>
              <w:pStyle w:val="TAC"/>
            </w:pPr>
            <w:r w:rsidRPr="00E26D09">
              <w:rPr>
                <w:szCs w:val="18"/>
              </w:rPr>
              <w:t>1</w:t>
            </w:r>
          </w:p>
        </w:tc>
        <w:tc>
          <w:tcPr>
            <w:tcW w:w="1077" w:type="dxa"/>
            <w:vAlign w:val="center"/>
          </w:tcPr>
          <w:p w14:paraId="794A2C30" w14:textId="77777777" w:rsidR="0070224F" w:rsidRPr="00E26D09" w:rsidRDefault="0070224F" w:rsidP="0070224F">
            <w:pPr>
              <w:pStyle w:val="TAC"/>
            </w:pPr>
            <w:r w:rsidRPr="00E26D09">
              <w:rPr>
                <w:szCs w:val="18"/>
              </w:rPr>
              <w:t>2</w:t>
            </w:r>
          </w:p>
        </w:tc>
        <w:tc>
          <w:tcPr>
            <w:tcW w:w="1077" w:type="dxa"/>
            <w:vAlign w:val="center"/>
          </w:tcPr>
          <w:p w14:paraId="2D8E1CB5" w14:textId="77777777" w:rsidR="0070224F" w:rsidRPr="00E26D09" w:rsidRDefault="0070224F" w:rsidP="0070224F">
            <w:pPr>
              <w:pStyle w:val="TAC"/>
            </w:pPr>
            <w:r w:rsidRPr="00E26D09">
              <w:rPr>
                <w:szCs w:val="18"/>
              </w:rPr>
              <w:t>3</w:t>
            </w:r>
          </w:p>
        </w:tc>
      </w:tr>
      <w:tr w:rsidR="00E26D09" w:rsidRPr="00E26D09" w14:paraId="14A97E8D" w14:textId="77777777" w:rsidTr="0070224F">
        <w:trPr>
          <w:jc w:val="center"/>
        </w:trPr>
        <w:tc>
          <w:tcPr>
            <w:tcW w:w="3950" w:type="dxa"/>
          </w:tcPr>
          <w:p w14:paraId="795DDB3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0AFDBDF"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1592BC7A" w14:textId="77777777" w:rsidR="0070224F" w:rsidRPr="00E26D09" w:rsidRDefault="0070224F" w:rsidP="0070224F">
            <w:pPr>
              <w:pStyle w:val="TAC"/>
              <w:rPr>
                <w:szCs w:val="18"/>
              </w:rPr>
            </w:pPr>
            <w:r w:rsidRPr="00E26D09">
              <w:rPr>
                <w:szCs w:val="18"/>
                <w:lang w:eastAsia="zh-CN"/>
              </w:rPr>
              <w:t>3616</w:t>
            </w:r>
          </w:p>
        </w:tc>
        <w:tc>
          <w:tcPr>
            <w:tcW w:w="1076" w:type="dxa"/>
            <w:vAlign w:val="center"/>
          </w:tcPr>
          <w:p w14:paraId="39554C38" w14:textId="77777777" w:rsidR="0070224F" w:rsidRPr="00E26D09" w:rsidRDefault="0070224F" w:rsidP="0070224F">
            <w:pPr>
              <w:pStyle w:val="TAC"/>
              <w:rPr>
                <w:szCs w:val="18"/>
              </w:rPr>
            </w:pPr>
            <w:r w:rsidRPr="00E26D09">
              <w:rPr>
                <w:szCs w:val="18"/>
                <w:lang w:eastAsia="zh-CN"/>
              </w:rPr>
              <w:t>2616</w:t>
            </w:r>
          </w:p>
        </w:tc>
        <w:tc>
          <w:tcPr>
            <w:tcW w:w="1077" w:type="dxa"/>
            <w:vAlign w:val="center"/>
          </w:tcPr>
          <w:p w14:paraId="1859C727"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4739EF98" w14:textId="77777777" w:rsidR="0070224F" w:rsidRPr="00E26D09" w:rsidRDefault="0070224F" w:rsidP="0070224F">
            <w:pPr>
              <w:pStyle w:val="TAC"/>
              <w:rPr>
                <w:szCs w:val="18"/>
              </w:rPr>
            </w:pPr>
            <w:r w:rsidRPr="00E26D09">
              <w:rPr>
                <w:szCs w:val="18"/>
                <w:lang w:eastAsia="zh-CN"/>
              </w:rPr>
              <w:t>3616</w:t>
            </w:r>
          </w:p>
        </w:tc>
      </w:tr>
      <w:tr w:rsidR="00E26D09" w:rsidRPr="00E26D09" w14:paraId="51B9E4DF" w14:textId="77777777" w:rsidTr="0070224F">
        <w:trPr>
          <w:jc w:val="center"/>
        </w:trPr>
        <w:tc>
          <w:tcPr>
            <w:tcW w:w="3950" w:type="dxa"/>
          </w:tcPr>
          <w:p w14:paraId="4568A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5A42A858" w14:textId="77777777" w:rsidR="0070224F" w:rsidRPr="00E26D09" w:rsidRDefault="0070224F" w:rsidP="0070224F">
            <w:pPr>
              <w:pStyle w:val="TAC"/>
            </w:pPr>
            <w:r w:rsidRPr="00E26D09">
              <w:rPr>
                <w:szCs w:val="18"/>
              </w:rPr>
              <w:t>28512</w:t>
            </w:r>
          </w:p>
        </w:tc>
        <w:tc>
          <w:tcPr>
            <w:tcW w:w="1077" w:type="dxa"/>
            <w:vAlign w:val="center"/>
          </w:tcPr>
          <w:p w14:paraId="4A411448" w14:textId="77777777" w:rsidR="0070224F" w:rsidRPr="00E26D09" w:rsidRDefault="0070224F" w:rsidP="0070224F">
            <w:pPr>
              <w:pStyle w:val="TAC"/>
            </w:pPr>
            <w:r w:rsidRPr="00E26D09">
              <w:rPr>
                <w:szCs w:val="18"/>
              </w:rPr>
              <w:t>57024</w:t>
            </w:r>
          </w:p>
        </w:tc>
        <w:tc>
          <w:tcPr>
            <w:tcW w:w="1076" w:type="dxa"/>
            <w:vAlign w:val="center"/>
          </w:tcPr>
          <w:p w14:paraId="3DB3DF9B" w14:textId="77777777" w:rsidR="0070224F" w:rsidRPr="00E26D09" w:rsidRDefault="0070224F" w:rsidP="0070224F">
            <w:pPr>
              <w:pStyle w:val="TAC"/>
            </w:pPr>
            <w:r w:rsidRPr="00E26D09">
              <w:rPr>
                <w:szCs w:val="18"/>
              </w:rPr>
              <w:t>13824</w:t>
            </w:r>
          </w:p>
        </w:tc>
        <w:tc>
          <w:tcPr>
            <w:tcW w:w="1077" w:type="dxa"/>
            <w:vAlign w:val="center"/>
          </w:tcPr>
          <w:p w14:paraId="389601CB" w14:textId="77777777" w:rsidR="0070224F" w:rsidRPr="00E26D09" w:rsidRDefault="0070224F" w:rsidP="0070224F">
            <w:pPr>
              <w:pStyle w:val="TAC"/>
            </w:pPr>
            <w:r w:rsidRPr="00E26D09">
              <w:rPr>
                <w:szCs w:val="18"/>
              </w:rPr>
              <w:t>28512</w:t>
            </w:r>
          </w:p>
        </w:tc>
        <w:tc>
          <w:tcPr>
            <w:tcW w:w="1077" w:type="dxa"/>
            <w:vAlign w:val="center"/>
          </w:tcPr>
          <w:p w14:paraId="6DCFA355" w14:textId="77777777" w:rsidR="0070224F" w:rsidRPr="00E26D09" w:rsidRDefault="0070224F" w:rsidP="0070224F">
            <w:pPr>
              <w:pStyle w:val="TAC"/>
            </w:pPr>
            <w:r w:rsidRPr="00E26D09">
              <w:rPr>
                <w:szCs w:val="18"/>
              </w:rPr>
              <w:t>57024</w:t>
            </w:r>
          </w:p>
        </w:tc>
      </w:tr>
      <w:tr w:rsidR="00E26D09" w:rsidRPr="00E26D09" w14:paraId="52986E9C" w14:textId="77777777" w:rsidTr="0070224F">
        <w:trPr>
          <w:jc w:val="center"/>
        </w:trPr>
        <w:tc>
          <w:tcPr>
            <w:tcW w:w="3950" w:type="dxa"/>
          </w:tcPr>
          <w:p w14:paraId="638E158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CDDBA8E" w14:textId="77777777" w:rsidR="0070224F" w:rsidRPr="00E26D09" w:rsidRDefault="0070224F" w:rsidP="0070224F">
            <w:pPr>
              <w:pStyle w:val="TAC"/>
            </w:pPr>
            <w:r w:rsidRPr="00E26D09">
              <w:rPr>
                <w:szCs w:val="18"/>
              </w:rPr>
              <w:t>14256</w:t>
            </w:r>
          </w:p>
        </w:tc>
        <w:tc>
          <w:tcPr>
            <w:tcW w:w="1077" w:type="dxa"/>
          </w:tcPr>
          <w:p w14:paraId="414ACED9" w14:textId="77777777" w:rsidR="0070224F" w:rsidRPr="00E26D09" w:rsidRDefault="0070224F" w:rsidP="0070224F">
            <w:pPr>
              <w:pStyle w:val="TAC"/>
            </w:pPr>
            <w:r w:rsidRPr="00E26D09">
              <w:rPr>
                <w:szCs w:val="18"/>
              </w:rPr>
              <w:t>28512</w:t>
            </w:r>
          </w:p>
        </w:tc>
        <w:tc>
          <w:tcPr>
            <w:tcW w:w="1076" w:type="dxa"/>
          </w:tcPr>
          <w:p w14:paraId="6DEE3EEF" w14:textId="77777777" w:rsidR="0070224F" w:rsidRPr="00E26D09" w:rsidRDefault="0070224F" w:rsidP="0070224F">
            <w:pPr>
              <w:pStyle w:val="TAC"/>
            </w:pPr>
            <w:r w:rsidRPr="00E26D09">
              <w:rPr>
                <w:szCs w:val="18"/>
              </w:rPr>
              <w:t>6912</w:t>
            </w:r>
          </w:p>
        </w:tc>
        <w:tc>
          <w:tcPr>
            <w:tcW w:w="1077" w:type="dxa"/>
          </w:tcPr>
          <w:p w14:paraId="67F14A70" w14:textId="77777777" w:rsidR="0070224F" w:rsidRPr="00E26D09" w:rsidRDefault="0070224F" w:rsidP="0070224F">
            <w:pPr>
              <w:pStyle w:val="TAC"/>
            </w:pPr>
            <w:r w:rsidRPr="00E26D09">
              <w:rPr>
                <w:szCs w:val="18"/>
              </w:rPr>
              <w:t>14256</w:t>
            </w:r>
          </w:p>
        </w:tc>
        <w:tc>
          <w:tcPr>
            <w:tcW w:w="1077" w:type="dxa"/>
          </w:tcPr>
          <w:p w14:paraId="2EC18F05" w14:textId="77777777" w:rsidR="0070224F" w:rsidRPr="00E26D09" w:rsidRDefault="0070224F" w:rsidP="0070224F">
            <w:pPr>
              <w:pStyle w:val="TAC"/>
            </w:pPr>
            <w:r w:rsidRPr="00E26D09">
              <w:rPr>
                <w:szCs w:val="18"/>
              </w:rPr>
              <w:t>28512</w:t>
            </w:r>
          </w:p>
        </w:tc>
      </w:tr>
      <w:tr w:rsidR="0070224F" w:rsidRPr="00E26D09" w14:paraId="5C0B7811" w14:textId="77777777" w:rsidTr="0070224F">
        <w:trPr>
          <w:jc w:val="center"/>
        </w:trPr>
        <w:tc>
          <w:tcPr>
            <w:tcW w:w="9333" w:type="dxa"/>
            <w:gridSpan w:val="6"/>
          </w:tcPr>
          <w:p w14:paraId="74520287" w14:textId="1B0BA7C4" w:rsidR="003E4583" w:rsidRPr="007E346D" w:rsidRDefault="003E4583" w:rsidP="003E4583">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0937F240" w:rsidR="0070224F" w:rsidRPr="00E26D09" w:rsidRDefault="003E4583" w:rsidP="003E4583">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E26D09" w:rsidRDefault="0070224F" w:rsidP="0070224F">
      <w:pPr>
        <w:rPr>
          <w:noProof/>
          <w:lang w:eastAsia="zh-CN"/>
        </w:rPr>
      </w:pPr>
    </w:p>
    <w:p w14:paraId="7EEC7F67" w14:textId="22061A18" w:rsidR="0070224F" w:rsidRPr="00E26D09" w:rsidRDefault="0070224F" w:rsidP="00FA3B41">
      <w:pPr>
        <w:pStyle w:val="TH"/>
      </w:pPr>
      <w:r w:rsidRPr="00E26D09">
        <w:lastRenderedPageBreak/>
        <w:t xml:space="preserve">Table A.3-9: FRC parameters for FR2 PUSCH performance requirements, transform precoding enabled, </w:t>
      </w:r>
      <w:r w:rsidR="006E72F2"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625B0AC" w14:textId="77777777" w:rsidTr="0070224F">
        <w:trPr>
          <w:jc w:val="center"/>
        </w:trPr>
        <w:tc>
          <w:tcPr>
            <w:tcW w:w="4470" w:type="dxa"/>
          </w:tcPr>
          <w:p w14:paraId="51E09D09" w14:textId="77777777" w:rsidR="0070224F" w:rsidRPr="00E26D09" w:rsidRDefault="0070224F" w:rsidP="0070224F">
            <w:pPr>
              <w:pStyle w:val="TAH"/>
            </w:pPr>
            <w:r w:rsidRPr="00E26D09">
              <w:t>Reference channel</w:t>
            </w:r>
          </w:p>
        </w:tc>
        <w:tc>
          <w:tcPr>
            <w:tcW w:w="2268" w:type="dxa"/>
          </w:tcPr>
          <w:p w14:paraId="30F53D9C" w14:textId="77777777" w:rsidR="0070224F" w:rsidRPr="00E26D09" w:rsidRDefault="0070224F" w:rsidP="0070224F">
            <w:pPr>
              <w:pStyle w:val="TAH"/>
            </w:pPr>
            <w:r w:rsidRPr="00E26D09">
              <w:rPr>
                <w:lang w:eastAsia="zh-CN"/>
              </w:rPr>
              <w:t>G-FR2-A3-11</w:t>
            </w:r>
          </w:p>
        </w:tc>
        <w:tc>
          <w:tcPr>
            <w:tcW w:w="2312" w:type="dxa"/>
          </w:tcPr>
          <w:p w14:paraId="4B494D42" w14:textId="77777777" w:rsidR="0070224F" w:rsidRPr="00E26D09" w:rsidRDefault="0070224F" w:rsidP="0070224F">
            <w:pPr>
              <w:pStyle w:val="TAH"/>
            </w:pPr>
            <w:r w:rsidRPr="00E26D09">
              <w:rPr>
                <w:lang w:eastAsia="zh-CN"/>
              </w:rPr>
              <w:t>G-FR2-A3-12</w:t>
            </w:r>
          </w:p>
        </w:tc>
      </w:tr>
      <w:tr w:rsidR="00E26D09" w:rsidRPr="00E26D09" w14:paraId="5CCA8A03" w14:textId="77777777" w:rsidTr="0070224F">
        <w:trPr>
          <w:jc w:val="center"/>
        </w:trPr>
        <w:tc>
          <w:tcPr>
            <w:tcW w:w="4470" w:type="dxa"/>
          </w:tcPr>
          <w:p w14:paraId="7EF78C33"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79CA78EF" w14:textId="77777777" w:rsidR="0070224F" w:rsidRPr="00E26D09" w:rsidRDefault="0070224F" w:rsidP="0070224F">
            <w:pPr>
              <w:pStyle w:val="TAC"/>
              <w:rPr>
                <w:lang w:eastAsia="zh-CN"/>
              </w:rPr>
            </w:pPr>
            <w:r w:rsidRPr="00E26D09">
              <w:rPr>
                <w:lang w:eastAsia="zh-CN"/>
              </w:rPr>
              <w:t>60</w:t>
            </w:r>
          </w:p>
        </w:tc>
        <w:tc>
          <w:tcPr>
            <w:tcW w:w="2312" w:type="dxa"/>
          </w:tcPr>
          <w:p w14:paraId="678E6521" w14:textId="77777777" w:rsidR="0070224F" w:rsidRPr="00E26D09" w:rsidRDefault="0070224F" w:rsidP="0070224F">
            <w:pPr>
              <w:pStyle w:val="TAC"/>
              <w:rPr>
                <w:lang w:eastAsia="zh-CN"/>
              </w:rPr>
            </w:pPr>
            <w:r w:rsidRPr="00E26D09">
              <w:rPr>
                <w:lang w:eastAsia="zh-CN"/>
              </w:rPr>
              <w:t>120</w:t>
            </w:r>
          </w:p>
        </w:tc>
      </w:tr>
      <w:tr w:rsidR="00E26D09" w:rsidRPr="00E26D09" w14:paraId="4CF194B8" w14:textId="77777777" w:rsidTr="0070224F">
        <w:trPr>
          <w:jc w:val="center"/>
        </w:trPr>
        <w:tc>
          <w:tcPr>
            <w:tcW w:w="4470" w:type="dxa"/>
          </w:tcPr>
          <w:p w14:paraId="611D8BED" w14:textId="77777777" w:rsidR="0070224F" w:rsidRPr="00E26D09" w:rsidRDefault="0070224F" w:rsidP="0070224F">
            <w:pPr>
              <w:pStyle w:val="TAC"/>
            </w:pPr>
            <w:r w:rsidRPr="00E26D09">
              <w:t>Allocated resource blocks</w:t>
            </w:r>
          </w:p>
        </w:tc>
        <w:tc>
          <w:tcPr>
            <w:tcW w:w="2268" w:type="dxa"/>
          </w:tcPr>
          <w:p w14:paraId="458DE015" w14:textId="77777777" w:rsidR="0070224F" w:rsidRPr="00E26D09" w:rsidRDefault="0070224F" w:rsidP="0070224F">
            <w:pPr>
              <w:pStyle w:val="TAC"/>
              <w:rPr>
                <w:rFonts w:eastAsia="Yu Mincho"/>
              </w:rPr>
            </w:pPr>
            <w:r w:rsidRPr="00E26D09">
              <w:rPr>
                <w:rFonts w:eastAsia="Yu Mincho"/>
              </w:rPr>
              <w:t>30</w:t>
            </w:r>
          </w:p>
        </w:tc>
        <w:tc>
          <w:tcPr>
            <w:tcW w:w="2312" w:type="dxa"/>
          </w:tcPr>
          <w:p w14:paraId="6EDA6F6D" w14:textId="77777777" w:rsidR="0070224F" w:rsidRPr="00E26D09" w:rsidRDefault="0070224F" w:rsidP="0070224F">
            <w:pPr>
              <w:pStyle w:val="TAC"/>
              <w:rPr>
                <w:rFonts w:eastAsia="Yu Mincho"/>
              </w:rPr>
            </w:pPr>
            <w:r w:rsidRPr="00E26D09">
              <w:rPr>
                <w:rFonts w:eastAsia="Yu Mincho"/>
              </w:rPr>
              <w:t>30</w:t>
            </w:r>
          </w:p>
        </w:tc>
      </w:tr>
      <w:tr w:rsidR="00E26D09" w:rsidRPr="00E26D09" w14:paraId="779A321C" w14:textId="77777777" w:rsidTr="0070224F">
        <w:trPr>
          <w:jc w:val="center"/>
        </w:trPr>
        <w:tc>
          <w:tcPr>
            <w:tcW w:w="4470" w:type="dxa"/>
          </w:tcPr>
          <w:p w14:paraId="6AE334E0"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29707401" w14:textId="77777777" w:rsidR="0070224F" w:rsidRPr="00E26D09" w:rsidRDefault="0070224F" w:rsidP="0070224F">
            <w:pPr>
              <w:pStyle w:val="TAC"/>
              <w:rPr>
                <w:lang w:eastAsia="zh-CN"/>
              </w:rPr>
            </w:pPr>
            <w:r w:rsidRPr="00E26D09">
              <w:rPr>
                <w:lang w:eastAsia="zh-CN"/>
              </w:rPr>
              <w:t>9</w:t>
            </w:r>
          </w:p>
        </w:tc>
        <w:tc>
          <w:tcPr>
            <w:tcW w:w="2312" w:type="dxa"/>
          </w:tcPr>
          <w:p w14:paraId="5A1F234D" w14:textId="77777777" w:rsidR="0070224F" w:rsidRPr="00E26D09" w:rsidRDefault="0070224F" w:rsidP="0070224F">
            <w:pPr>
              <w:pStyle w:val="TAC"/>
              <w:rPr>
                <w:lang w:eastAsia="zh-CN"/>
              </w:rPr>
            </w:pPr>
            <w:r w:rsidRPr="00E26D09">
              <w:rPr>
                <w:lang w:eastAsia="zh-CN"/>
              </w:rPr>
              <w:t>9</w:t>
            </w:r>
          </w:p>
        </w:tc>
      </w:tr>
      <w:tr w:rsidR="00E26D09" w:rsidRPr="00E26D09" w14:paraId="039CD009" w14:textId="77777777" w:rsidTr="0070224F">
        <w:trPr>
          <w:jc w:val="center"/>
        </w:trPr>
        <w:tc>
          <w:tcPr>
            <w:tcW w:w="4470" w:type="dxa"/>
          </w:tcPr>
          <w:p w14:paraId="71816703" w14:textId="77777777" w:rsidR="0070224F" w:rsidRPr="00E26D09" w:rsidRDefault="0070224F" w:rsidP="0070224F">
            <w:pPr>
              <w:pStyle w:val="TAC"/>
            </w:pPr>
            <w:r w:rsidRPr="00E26D09">
              <w:t>Modulation</w:t>
            </w:r>
          </w:p>
        </w:tc>
        <w:tc>
          <w:tcPr>
            <w:tcW w:w="2268" w:type="dxa"/>
          </w:tcPr>
          <w:p w14:paraId="0C59CE43" w14:textId="77777777" w:rsidR="0070224F" w:rsidRPr="00E26D09" w:rsidRDefault="0070224F" w:rsidP="0070224F">
            <w:pPr>
              <w:pStyle w:val="TAC"/>
              <w:rPr>
                <w:lang w:eastAsia="zh-CN"/>
              </w:rPr>
            </w:pPr>
            <w:r w:rsidRPr="00E26D09">
              <w:rPr>
                <w:lang w:eastAsia="zh-CN"/>
              </w:rPr>
              <w:t>QPSK</w:t>
            </w:r>
          </w:p>
        </w:tc>
        <w:tc>
          <w:tcPr>
            <w:tcW w:w="2312" w:type="dxa"/>
          </w:tcPr>
          <w:p w14:paraId="6C4A90AB" w14:textId="77777777" w:rsidR="0070224F" w:rsidRPr="00E26D09" w:rsidRDefault="0070224F" w:rsidP="0070224F">
            <w:pPr>
              <w:pStyle w:val="TAC"/>
              <w:rPr>
                <w:lang w:eastAsia="zh-CN"/>
              </w:rPr>
            </w:pPr>
            <w:r w:rsidRPr="00E26D09">
              <w:rPr>
                <w:lang w:eastAsia="zh-CN"/>
              </w:rPr>
              <w:t>QPSK</w:t>
            </w:r>
          </w:p>
        </w:tc>
      </w:tr>
      <w:tr w:rsidR="00E26D09" w:rsidRPr="00E26D09" w14:paraId="0B3B4F6D" w14:textId="77777777" w:rsidTr="0070224F">
        <w:trPr>
          <w:jc w:val="center"/>
        </w:trPr>
        <w:tc>
          <w:tcPr>
            <w:tcW w:w="4470" w:type="dxa"/>
          </w:tcPr>
          <w:p w14:paraId="31E58991"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4DDB3E2A" w14:textId="77777777" w:rsidR="0070224F" w:rsidRPr="00E26D09" w:rsidRDefault="0070224F" w:rsidP="0070224F">
            <w:pPr>
              <w:pStyle w:val="TAC"/>
              <w:rPr>
                <w:lang w:eastAsia="zh-CN"/>
              </w:rPr>
            </w:pPr>
            <w:r w:rsidRPr="00E26D09">
              <w:rPr>
                <w:lang w:eastAsia="zh-CN"/>
              </w:rPr>
              <w:t>193/1024</w:t>
            </w:r>
          </w:p>
        </w:tc>
        <w:tc>
          <w:tcPr>
            <w:tcW w:w="2312" w:type="dxa"/>
          </w:tcPr>
          <w:p w14:paraId="6EECBDD4" w14:textId="77777777" w:rsidR="0070224F" w:rsidRPr="00E26D09" w:rsidRDefault="0070224F" w:rsidP="0070224F">
            <w:pPr>
              <w:pStyle w:val="TAC"/>
              <w:rPr>
                <w:lang w:eastAsia="zh-CN"/>
              </w:rPr>
            </w:pPr>
            <w:r w:rsidRPr="00E26D09">
              <w:rPr>
                <w:lang w:eastAsia="zh-CN"/>
              </w:rPr>
              <w:t>193/1024</w:t>
            </w:r>
          </w:p>
        </w:tc>
      </w:tr>
      <w:tr w:rsidR="00E26D09" w:rsidRPr="00E26D09" w14:paraId="33FDCD80" w14:textId="77777777" w:rsidTr="0070224F">
        <w:trPr>
          <w:jc w:val="center"/>
        </w:trPr>
        <w:tc>
          <w:tcPr>
            <w:tcW w:w="4470" w:type="dxa"/>
          </w:tcPr>
          <w:p w14:paraId="7D62C12A" w14:textId="77777777" w:rsidR="0070224F" w:rsidRPr="00E26D09" w:rsidRDefault="0070224F" w:rsidP="0070224F">
            <w:pPr>
              <w:pStyle w:val="TAC"/>
            </w:pPr>
            <w:r w:rsidRPr="00E26D09">
              <w:t>Payload size (bits)</w:t>
            </w:r>
          </w:p>
        </w:tc>
        <w:tc>
          <w:tcPr>
            <w:tcW w:w="2268" w:type="dxa"/>
            <w:vAlign w:val="center"/>
          </w:tcPr>
          <w:p w14:paraId="50996DC8" w14:textId="77777777" w:rsidR="0070224F" w:rsidRPr="00E26D09" w:rsidRDefault="0070224F" w:rsidP="0070224F">
            <w:pPr>
              <w:pStyle w:val="TAC"/>
            </w:pPr>
            <w:r w:rsidRPr="00E26D09">
              <w:t>1224</w:t>
            </w:r>
          </w:p>
        </w:tc>
        <w:tc>
          <w:tcPr>
            <w:tcW w:w="2312" w:type="dxa"/>
            <w:vAlign w:val="center"/>
          </w:tcPr>
          <w:p w14:paraId="29155F82" w14:textId="77777777" w:rsidR="0070224F" w:rsidRPr="00E26D09" w:rsidRDefault="0070224F" w:rsidP="0070224F">
            <w:pPr>
              <w:pStyle w:val="TAC"/>
            </w:pPr>
            <w:r w:rsidRPr="00E26D09">
              <w:t>1224</w:t>
            </w:r>
          </w:p>
        </w:tc>
      </w:tr>
      <w:tr w:rsidR="00E26D09" w:rsidRPr="00E26D09" w14:paraId="3089EC8D" w14:textId="77777777" w:rsidTr="0070224F">
        <w:trPr>
          <w:jc w:val="center"/>
        </w:trPr>
        <w:tc>
          <w:tcPr>
            <w:tcW w:w="4470" w:type="dxa"/>
          </w:tcPr>
          <w:p w14:paraId="2AC18816" w14:textId="77777777" w:rsidR="0070224F" w:rsidRPr="00E26D09" w:rsidRDefault="0070224F" w:rsidP="0070224F">
            <w:pPr>
              <w:pStyle w:val="TAC"/>
              <w:rPr>
                <w:szCs w:val="22"/>
              </w:rPr>
            </w:pPr>
            <w:r w:rsidRPr="00E26D09">
              <w:rPr>
                <w:szCs w:val="22"/>
              </w:rPr>
              <w:t>Transport block CRC (bits)</w:t>
            </w:r>
          </w:p>
        </w:tc>
        <w:tc>
          <w:tcPr>
            <w:tcW w:w="2268" w:type="dxa"/>
          </w:tcPr>
          <w:p w14:paraId="5D8E6CA3" w14:textId="77777777" w:rsidR="0070224F" w:rsidRPr="00E26D09" w:rsidRDefault="0070224F" w:rsidP="0070224F">
            <w:pPr>
              <w:pStyle w:val="TAC"/>
              <w:rPr>
                <w:rFonts w:ascii="SimSun" w:hAnsi="SimSun" w:cs="SimSun"/>
                <w:szCs w:val="18"/>
              </w:rPr>
            </w:pPr>
            <w:r w:rsidRPr="00E26D09">
              <w:rPr>
                <w:szCs w:val="18"/>
              </w:rPr>
              <w:t>16</w:t>
            </w:r>
          </w:p>
        </w:tc>
        <w:tc>
          <w:tcPr>
            <w:tcW w:w="2312" w:type="dxa"/>
          </w:tcPr>
          <w:p w14:paraId="3BEA8F58" w14:textId="77777777" w:rsidR="0070224F" w:rsidRPr="00E26D09" w:rsidRDefault="0070224F" w:rsidP="0070224F">
            <w:pPr>
              <w:pStyle w:val="TAC"/>
              <w:rPr>
                <w:rFonts w:ascii="SimSun" w:hAnsi="SimSun" w:cs="SimSun"/>
                <w:szCs w:val="18"/>
              </w:rPr>
            </w:pPr>
            <w:r w:rsidRPr="00E26D09">
              <w:rPr>
                <w:szCs w:val="18"/>
              </w:rPr>
              <w:t>16</w:t>
            </w:r>
          </w:p>
        </w:tc>
      </w:tr>
      <w:tr w:rsidR="00E26D09" w:rsidRPr="00E26D09" w14:paraId="10BC6DA0" w14:textId="77777777" w:rsidTr="0070224F">
        <w:trPr>
          <w:jc w:val="center"/>
        </w:trPr>
        <w:tc>
          <w:tcPr>
            <w:tcW w:w="4470" w:type="dxa"/>
          </w:tcPr>
          <w:p w14:paraId="36449EF0" w14:textId="77777777" w:rsidR="0070224F" w:rsidRPr="00E26D09" w:rsidRDefault="0070224F" w:rsidP="0070224F">
            <w:pPr>
              <w:pStyle w:val="TAC"/>
            </w:pPr>
            <w:r w:rsidRPr="00E26D09">
              <w:t>Code block CRC size (bits)</w:t>
            </w:r>
          </w:p>
        </w:tc>
        <w:tc>
          <w:tcPr>
            <w:tcW w:w="2268" w:type="dxa"/>
            <w:vAlign w:val="center"/>
          </w:tcPr>
          <w:p w14:paraId="01921C22" w14:textId="77777777" w:rsidR="0070224F" w:rsidRPr="00E26D09" w:rsidRDefault="0070224F" w:rsidP="0070224F">
            <w:pPr>
              <w:pStyle w:val="TAC"/>
              <w:rPr>
                <w:rFonts w:ascii="SimSun" w:hAnsi="SimSun" w:cs="SimSun"/>
                <w:szCs w:val="18"/>
              </w:rPr>
            </w:pPr>
            <w:r w:rsidRPr="00E26D09">
              <w:rPr>
                <w:szCs w:val="18"/>
              </w:rPr>
              <w:t>-</w:t>
            </w:r>
          </w:p>
        </w:tc>
        <w:tc>
          <w:tcPr>
            <w:tcW w:w="2312" w:type="dxa"/>
            <w:vAlign w:val="center"/>
          </w:tcPr>
          <w:p w14:paraId="5D4DE7A4" w14:textId="77777777" w:rsidR="0070224F" w:rsidRPr="00E26D09" w:rsidRDefault="0070224F" w:rsidP="0070224F">
            <w:pPr>
              <w:pStyle w:val="TAC"/>
              <w:rPr>
                <w:rFonts w:ascii="SimSun" w:hAnsi="SimSun" w:cs="SimSun"/>
                <w:szCs w:val="18"/>
              </w:rPr>
            </w:pPr>
            <w:r w:rsidRPr="00E26D09">
              <w:rPr>
                <w:szCs w:val="18"/>
              </w:rPr>
              <w:t>-</w:t>
            </w:r>
          </w:p>
        </w:tc>
      </w:tr>
      <w:tr w:rsidR="00E26D09" w:rsidRPr="00E26D09" w14:paraId="28F58F81" w14:textId="77777777" w:rsidTr="0070224F">
        <w:trPr>
          <w:jc w:val="center"/>
        </w:trPr>
        <w:tc>
          <w:tcPr>
            <w:tcW w:w="4470" w:type="dxa"/>
          </w:tcPr>
          <w:p w14:paraId="27C65969" w14:textId="77777777" w:rsidR="0070224F" w:rsidRPr="00E26D09" w:rsidRDefault="0070224F" w:rsidP="0070224F">
            <w:pPr>
              <w:pStyle w:val="TAC"/>
            </w:pPr>
            <w:r w:rsidRPr="00E26D09">
              <w:t>Number of code blocks - C</w:t>
            </w:r>
          </w:p>
        </w:tc>
        <w:tc>
          <w:tcPr>
            <w:tcW w:w="2268" w:type="dxa"/>
            <w:vAlign w:val="center"/>
          </w:tcPr>
          <w:p w14:paraId="7F60D327" w14:textId="77777777" w:rsidR="0070224F" w:rsidRPr="00E26D09" w:rsidRDefault="0070224F" w:rsidP="0070224F">
            <w:pPr>
              <w:pStyle w:val="TAC"/>
              <w:rPr>
                <w:rFonts w:ascii="SimSun" w:hAnsi="SimSun" w:cs="SimSun"/>
                <w:szCs w:val="18"/>
              </w:rPr>
            </w:pPr>
            <w:r w:rsidRPr="00E26D09">
              <w:rPr>
                <w:szCs w:val="18"/>
              </w:rPr>
              <w:t>1</w:t>
            </w:r>
          </w:p>
        </w:tc>
        <w:tc>
          <w:tcPr>
            <w:tcW w:w="2312" w:type="dxa"/>
            <w:vAlign w:val="center"/>
          </w:tcPr>
          <w:p w14:paraId="40918058" w14:textId="77777777" w:rsidR="0070224F" w:rsidRPr="00E26D09" w:rsidRDefault="0070224F" w:rsidP="0070224F">
            <w:pPr>
              <w:pStyle w:val="TAC"/>
              <w:rPr>
                <w:rFonts w:ascii="SimSun" w:hAnsi="SimSun" w:cs="SimSun"/>
                <w:szCs w:val="18"/>
              </w:rPr>
            </w:pPr>
            <w:r w:rsidRPr="00E26D09">
              <w:rPr>
                <w:szCs w:val="18"/>
              </w:rPr>
              <w:t>1</w:t>
            </w:r>
          </w:p>
        </w:tc>
      </w:tr>
      <w:tr w:rsidR="00E26D09" w:rsidRPr="00E26D09" w14:paraId="5C5EE99B" w14:textId="77777777" w:rsidTr="0070224F">
        <w:trPr>
          <w:jc w:val="center"/>
        </w:trPr>
        <w:tc>
          <w:tcPr>
            <w:tcW w:w="4470" w:type="dxa"/>
          </w:tcPr>
          <w:p w14:paraId="6F8F120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5EB40317" w14:textId="77777777" w:rsidR="0070224F" w:rsidRPr="00E26D09" w:rsidRDefault="0070224F" w:rsidP="0070224F">
            <w:pPr>
              <w:pStyle w:val="TAC"/>
              <w:rPr>
                <w:rFonts w:ascii="SimSun" w:hAnsi="SimSun" w:cs="SimSun"/>
                <w:szCs w:val="18"/>
              </w:rPr>
            </w:pPr>
            <w:r w:rsidRPr="00E26D09">
              <w:rPr>
                <w:szCs w:val="18"/>
                <w:lang w:eastAsia="zh-CN"/>
              </w:rPr>
              <w:t>1240</w:t>
            </w:r>
          </w:p>
        </w:tc>
        <w:tc>
          <w:tcPr>
            <w:tcW w:w="2312" w:type="dxa"/>
            <w:vAlign w:val="center"/>
          </w:tcPr>
          <w:p w14:paraId="3AE77421" w14:textId="77777777" w:rsidR="0070224F" w:rsidRPr="00E26D09" w:rsidRDefault="0070224F" w:rsidP="0070224F">
            <w:pPr>
              <w:pStyle w:val="TAC"/>
              <w:rPr>
                <w:rFonts w:ascii="SimSun" w:hAnsi="SimSun" w:cs="SimSun"/>
                <w:szCs w:val="18"/>
              </w:rPr>
            </w:pPr>
            <w:r w:rsidRPr="00E26D09">
              <w:rPr>
                <w:szCs w:val="18"/>
                <w:lang w:eastAsia="zh-CN"/>
              </w:rPr>
              <w:t>1240</w:t>
            </w:r>
          </w:p>
        </w:tc>
      </w:tr>
      <w:tr w:rsidR="00E26D09" w:rsidRPr="00E26D09" w14:paraId="5AAE9326" w14:textId="77777777" w:rsidTr="0070224F">
        <w:trPr>
          <w:jc w:val="center"/>
        </w:trPr>
        <w:tc>
          <w:tcPr>
            <w:tcW w:w="4470" w:type="dxa"/>
          </w:tcPr>
          <w:p w14:paraId="4034D46C"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45C60967" w14:textId="77777777" w:rsidR="0070224F" w:rsidRPr="00E26D09" w:rsidRDefault="0070224F" w:rsidP="0070224F">
            <w:pPr>
              <w:pStyle w:val="TAC"/>
              <w:rPr>
                <w:rFonts w:ascii="SimSun" w:hAnsi="SimSun" w:cs="SimSun"/>
                <w:szCs w:val="18"/>
              </w:rPr>
            </w:pPr>
            <w:r w:rsidRPr="00E26D09">
              <w:rPr>
                <w:szCs w:val="18"/>
              </w:rPr>
              <w:t>6480</w:t>
            </w:r>
          </w:p>
        </w:tc>
        <w:tc>
          <w:tcPr>
            <w:tcW w:w="2312" w:type="dxa"/>
            <w:vAlign w:val="center"/>
          </w:tcPr>
          <w:p w14:paraId="596389E9" w14:textId="77777777" w:rsidR="0070224F" w:rsidRPr="00E26D09" w:rsidRDefault="0070224F" w:rsidP="0070224F">
            <w:pPr>
              <w:pStyle w:val="TAC"/>
              <w:rPr>
                <w:rFonts w:ascii="SimSun" w:hAnsi="SimSun" w:cs="SimSun"/>
                <w:szCs w:val="18"/>
              </w:rPr>
            </w:pPr>
            <w:r w:rsidRPr="00E26D09">
              <w:rPr>
                <w:szCs w:val="18"/>
              </w:rPr>
              <w:t>6480</w:t>
            </w:r>
          </w:p>
        </w:tc>
      </w:tr>
      <w:tr w:rsidR="00E26D09" w:rsidRPr="00E26D09" w14:paraId="46B5B759" w14:textId="77777777" w:rsidTr="0070224F">
        <w:trPr>
          <w:jc w:val="center"/>
        </w:trPr>
        <w:tc>
          <w:tcPr>
            <w:tcW w:w="4470" w:type="dxa"/>
          </w:tcPr>
          <w:p w14:paraId="764FFB0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755E6720" w14:textId="77777777" w:rsidR="0070224F" w:rsidRPr="00E26D09" w:rsidRDefault="0070224F" w:rsidP="0070224F">
            <w:pPr>
              <w:pStyle w:val="TAC"/>
              <w:rPr>
                <w:rFonts w:ascii="SimSun" w:hAnsi="SimSun" w:cs="SimSun"/>
                <w:szCs w:val="18"/>
              </w:rPr>
            </w:pPr>
            <w:r w:rsidRPr="00E26D09">
              <w:rPr>
                <w:szCs w:val="18"/>
              </w:rPr>
              <w:t>3240</w:t>
            </w:r>
          </w:p>
        </w:tc>
        <w:tc>
          <w:tcPr>
            <w:tcW w:w="2312" w:type="dxa"/>
          </w:tcPr>
          <w:p w14:paraId="41A73554" w14:textId="77777777" w:rsidR="0070224F" w:rsidRPr="00E26D09" w:rsidRDefault="0070224F" w:rsidP="0070224F">
            <w:pPr>
              <w:pStyle w:val="TAC"/>
              <w:rPr>
                <w:rFonts w:ascii="SimSun" w:hAnsi="SimSun" w:cs="SimSun"/>
                <w:szCs w:val="18"/>
              </w:rPr>
            </w:pPr>
            <w:r w:rsidRPr="00E26D09">
              <w:rPr>
                <w:szCs w:val="18"/>
              </w:rPr>
              <w:t>3240</w:t>
            </w:r>
          </w:p>
        </w:tc>
      </w:tr>
      <w:tr w:rsidR="0070224F" w:rsidRPr="00E26D09" w14:paraId="30FCDC38" w14:textId="77777777" w:rsidTr="0070224F">
        <w:trPr>
          <w:jc w:val="center"/>
        </w:trPr>
        <w:tc>
          <w:tcPr>
            <w:tcW w:w="9050" w:type="dxa"/>
            <w:gridSpan w:val="3"/>
          </w:tcPr>
          <w:p w14:paraId="0B22C56A" w14:textId="292FC014" w:rsidR="001B0861" w:rsidRPr="007E346D" w:rsidRDefault="001B0861" w:rsidP="001B0861">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4FFC35BE" w:rsidR="0070224F" w:rsidRPr="00E26D09" w:rsidRDefault="001B0861" w:rsidP="001B086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E26D09" w:rsidRDefault="00496702" w:rsidP="00496702">
      <w:pPr>
        <w:rPr>
          <w:noProof/>
          <w:lang w:eastAsia="zh-CN"/>
        </w:rPr>
      </w:pPr>
    </w:p>
    <w:p w14:paraId="24204154" w14:textId="3C54DD9E"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6996CED" w14:textId="77777777" w:rsidTr="008C225A">
        <w:trPr>
          <w:jc w:val="center"/>
        </w:trPr>
        <w:tc>
          <w:tcPr>
            <w:tcW w:w="3950" w:type="dxa"/>
          </w:tcPr>
          <w:p w14:paraId="0476F1A3" w14:textId="77777777" w:rsidR="00496702" w:rsidRPr="00E26D09" w:rsidRDefault="00496702" w:rsidP="008C225A">
            <w:pPr>
              <w:pStyle w:val="TAH"/>
            </w:pPr>
            <w:r w:rsidRPr="00E26D09">
              <w:t>Reference channel</w:t>
            </w:r>
          </w:p>
        </w:tc>
        <w:tc>
          <w:tcPr>
            <w:tcW w:w="1076" w:type="dxa"/>
          </w:tcPr>
          <w:p w14:paraId="62209D94" w14:textId="77777777" w:rsidR="00496702" w:rsidRPr="00E26D09" w:rsidRDefault="00496702" w:rsidP="008C225A">
            <w:pPr>
              <w:pStyle w:val="TAH"/>
            </w:pPr>
            <w:r w:rsidRPr="00E26D09">
              <w:rPr>
                <w:lang w:eastAsia="zh-CN"/>
              </w:rPr>
              <w:t>G-FR2-A3-13</w:t>
            </w:r>
          </w:p>
        </w:tc>
        <w:tc>
          <w:tcPr>
            <w:tcW w:w="1077" w:type="dxa"/>
          </w:tcPr>
          <w:p w14:paraId="184A2CC8" w14:textId="77777777" w:rsidR="00496702" w:rsidRPr="00E26D09" w:rsidRDefault="00496702" w:rsidP="008C225A">
            <w:pPr>
              <w:pStyle w:val="TAH"/>
            </w:pPr>
            <w:r w:rsidRPr="00E26D09">
              <w:rPr>
                <w:lang w:eastAsia="zh-CN"/>
              </w:rPr>
              <w:t>G-FR2-A3-14</w:t>
            </w:r>
          </w:p>
        </w:tc>
        <w:tc>
          <w:tcPr>
            <w:tcW w:w="1076" w:type="dxa"/>
          </w:tcPr>
          <w:p w14:paraId="70A4AB5A" w14:textId="77777777" w:rsidR="00496702" w:rsidRPr="00E26D09" w:rsidRDefault="00496702" w:rsidP="008C225A">
            <w:pPr>
              <w:pStyle w:val="TAH"/>
            </w:pPr>
            <w:r w:rsidRPr="00E26D09">
              <w:rPr>
                <w:lang w:eastAsia="zh-CN"/>
              </w:rPr>
              <w:t>G-FR2-A3-15</w:t>
            </w:r>
          </w:p>
        </w:tc>
        <w:tc>
          <w:tcPr>
            <w:tcW w:w="1077" w:type="dxa"/>
          </w:tcPr>
          <w:p w14:paraId="784E8C76" w14:textId="77777777" w:rsidR="00496702" w:rsidRPr="00E26D09" w:rsidRDefault="00496702" w:rsidP="008C225A">
            <w:pPr>
              <w:pStyle w:val="TAH"/>
            </w:pPr>
            <w:r w:rsidRPr="00E26D09">
              <w:rPr>
                <w:lang w:eastAsia="zh-CN"/>
              </w:rPr>
              <w:t>G-FR2-A3-16</w:t>
            </w:r>
          </w:p>
        </w:tc>
        <w:tc>
          <w:tcPr>
            <w:tcW w:w="1077" w:type="dxa"/>
          </w:tcPr>
          <w:p w14:paraId="786F72F1" w14:textId="77777777" w:rsidR="00496702" w:rsidRPr="00E26D09" w:rsidRDefault="00496702" w:rsidP="008C225A">
            <w:pPr>
              <w:pStyle w:val="TAH"/>
            </w:pPr>
            <w:r w:rsidRPr="00E26D09">
              <w:rPr>
                <w:lang w:eastAsia="zh-CN"/>
              </w:rPr>
              <w:t>G-FR2-A3-17</w:t>
            </w:r>
          </w:p>
        </w:tc>
      </w:tr>
      <w:tr w:rsidR="00E26D09" w:rsidRPr="00E26D09" w14:paraId="7215CCEB" w14:textId="77777777" w:rsidTr="008C225A">
        <w:trPr>
          <w:jc w:val="center"/>
        </w:trPr>
        <w:tc>
          <w:tcPr>
            <w:tcW w:w="3950" w:type="dxa"/>
          </w:tcPr>
          <w:p w14:paraId="26F4B729"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15236B6D" w14:textId="77777777" w:rsidR="00496702" w:rsidRPr="00E26D09" w:rsidRDefault="00496702" w:rsidP="008C225A">
            <w:pPr>
              <w:pStyle w:val="TAC"/>
              <w:rPr>
                <w:lang w:eastAsia="zh-CN"/>
              </w:rPr>
            </w:pPr>
            <w:r w:rsidRPr="00E26D09">
              <w:rPr>
                <w:lang w:eastAsia="zh-CN"/>
              </w:rPr>
              <w:t>60</w:t>
            </w:r>
          </w:p>
        </w:tc>
        <w:tc>
          <w:tcPr>
            <w:tcW w:w="1077" w:type="dxa"/>
          </w:tcPr>
          <w:p w14:paraId="0ADCEBAC" w14:textId="77777777" w:rsidR="00496702" w:rsidRPr="00E26D09" w:rsidRDefault="00496702" w:rsidP="008C225A">
            <w:pPr>
              <w:pStyle w:val="TAC"/>
            </w:pPr>
            <w:r w:rsidRPr="00E26D09">
              <w:rPr>
                <w:lang w:eastAsia="zh-CN"/>
              </w:rPr>
              <w:t>60</w:t>
            </w:r>
          </w:p>
        </w:tc>
        <w:tc>
          <w:tcPr>
            <w:tcW w:w="1076" w:type="dxa"/>
          </w:tcPr>
          <w:p w14:paraId="5849EC5E" w14:textId="77777777" w:rsidR="00496702" w:rsidRPr="00E26D09" w:rsidRDefault="00496702" w:rsidP="008C225A">
            <w:pPr>
              <w:pStyle w:val="TAC"/>
            </w:pPr>
            <w:r w:rsidRPr="00E26D09">
              <w:rPr>
                <w:lang w:eastAsia="zh-CN"/>
              </w:rPr>
              <w:t>120</w:t>
            </w:r>
          </w:p>
        </w:tc>
        <w:tc>
          <w:tcPr>
            <w:tcW w:w="1077" w:type="dxa"/>
          </w:tcPr>
          <w:p w14:paraId="26FDA58C" w14:textId="77777777" w:rsidR="00496702" w:rsidRPr="00E26D09" w:rsidRDefault="00496702" w:rsidP="008C225A">
            <w:pPr>
              <w:pStyle w:val="TAC"/>
            </w:pPr>
            <w:r w:rsidRPr="00E26D09">
              <w:rPr>
                <w:lang w:eastAsia="zh-CN"/>
              </w:rPr>
              <w:t>120</w:t>
            </w:r>
          </w:p>
        </w:tc>
        <w:tc>
          <w:tcPr>
            <w:tcW w:w="1077" w:type="dxa"/>
          </w:tcPr>
          <w:p w14:paraId="6BC4A5B4" w14:textId="77777777" w:rsidR="00496702" w:rsidRPr="00E26D09" w:rsidRDefault="00496702" w:rsidP="008C225A">
            <w:pPr>
              <w:pStyle w:val="TAC"/>
            </w:pPr>
            <w:r w:rsidRPr="00E26D09">
              <w:rPr>
                <w:lang w:eastAsia="zh-CN"/>
              </w:rPr>
              <w:t>120</w:t>
            </w:r>
          </w:p>
        </w:tc>
      </w:tr>
      <w:tr w:rsidR="00E26D09" w:rsidRPr="00E26D09" w14:paraId="02CDD5D3" w14:textId="77777777" w:rsidTr="008C225A">
        <w:trPr>
          <w:jc w:val="center"/>
        </w:trPr>
        <w:tc>
          <w:tcPr>
            <w:tcW w:w="3950" w:type="dxa"/>
          </w:tcPr>
          <w:p w14:paraId="49634E2E" w14:textId="77777777" w:rsidR="00496702" w:rsidRPr="00E26D09" w:rsidRDefault="00496702" w:rsidP="008C225A">
            <w:pPr>
              <w:pStyle w:val="TAC"/>
            </w:pPr>
            <w:r w:rsidRPr="00E26D09">
              <w:t>Allocated resource blocks</w:t>
            </w:r>
          </w:p>
        </w:tc>
        <w:tc>
          <w:tcPr>
            <w:tcW w:w="1076" w:type="dxa"/>
          </w:tcPr>
          <w:p w14:paraId="01BB0977" w14:textId="77777777" w:rsidR="00496702" w:rsidRPr="00E26D09" w:rsidRDefault="00496702" w:rsidP="008C225A">
            <w:pPr>
              <w:pStyle w:val="TAC"/>
              <w:rPr>
                <w:rFonts w:eastAsia="Yu Mincho"/>
              </w:rPr>
            </w:pPr>
            <w:r w:rsidRPr="00E26D09">
              <w:rPr>
                <w:rFonts w:eastAsia="Yu Mincho"/>
              </w:rPr>
              <w:t>66</w:t>
            </w:r>
          </w:p>
        </w:tc>
        <w:tc>
          <w:tcPr>
            <w:tcW w:w="1077" w:type="dxa"/>
          </w:tcPr>
          <w:p w14:paraId="7F66CA08" w14:textId="77777777" w:rsidR="00496702" w:rsidRPr="00E26D09" w:rsidRDefault="00496702" w:rsidP="008C225A">
            <w:pPr>
              <w:pStyle w:val="TAC"/>
              <w:rPr>
                <w:rFonts w:eastAsia="Yu Mincho"/>
              </w:rPr>
            </w:pPr>
            <w:r w:rsidRPr="00E26D09">
              <w:rPr>
                <w:rFonts w:eastAsia="Yu Mincho"/>
              </w:rPr>
              <w:t>132</w:t>
            </w:r>
          </w:p>
        </w:tc>
        <w:tc>
          <w:tcPr>
            <w:tcW w:w="1076" w:type="dxa"/>
          </w:tcPr>
          <w:p w14:paraId="256190C4" w14:textId="77777777" w:rsidR="00496702" w:rsidRPr="00E26D09" w:rsidRDefault="00496702" w:rsidP="008C225A">
            <w:pPr>
              <w:pStyle w:val="TAC"/>
              <w:rPr>
                <w:rFonts w:eastAsia="Yu Mincho"/>
              </w:rPr>
            </w:pPr>
            <w:r w:rsidRPr="00E26D09">
              <w:rPr>
                <w:rFonts w:eastAsia="Yu Mincho"/>
              </w:rPr>
              <w:t>32</w:t>
            </w:r>
          </w:p>
        </w:tc>
        <w:tc>
          <w:tcPr>
            <w:tcW w:w="1077" w:type="dxa"/>
          </w:tcPr>
          <w:p w14:paraId="2AFB8359" w14:textId="77777777" w:rsidR="00496702" w:rsidRPr="00E26D09" w:rsidRDefault="00496702" w:rsidP="008C225A">
            <w:pPr>
              <w:pStyle w:val="TAC"/>
              <w:rPr>
                <w:rFonts w:eastAsia="Yu Mincho"/>
              </w:rPr>
            </w:pPr>
            <w:r w:rsidRPr="00E26D09">
              <w:rPr>
                <w:rFonts w:eastAsia="Yu Mincho"/>
              </w:rPr>
              <w:t>66</w:t>
            </w:r>
          </w:p>
        </w:tc>
        <w:tc>
          <w:tcPr>
            <w:tcW w:w="1077" w:type="dxa"/>
          </w:tcPr>
          <w:p w14:paraId="0DEAC680" w14:textId="77777777" w:rsidR="00496702" w:rsidRPr="00E26D09" w:rsidRDefault="00496702" w:rsidP="008C225A">
            <w:pPr>
              <w:pStyle w:val="TAC"/>
              <w:rPr>
                <w:rFonts w:eastAsia="Yu Mincho"/>
              </w:rPr>
            </w:pPr>
            <w:r w:rsidRPr="00E26D09">
              <w:rPr>
                <w:rFonts w:eastAsia="Yu Mincho"/>
              </w:rPr>
              <w:t>132</w:t>
            </w:r>
          </w:p>
        </w:tc>
      </w:tr>
      <w:tr w:rsidR="00E26D09" w:rsidRPr="00E26D09" w14:paraId="70A95932" w14:textId="77777777" w:rsidTr="008C225A">
        <w:trPr>
          <w:jc w:val="center"/>
        </w:trPr>
        <w:tc>
          <w:tcPr>
            <w:tcW w:w="3950" w:type="dxa"/>
          </w:tcPr>
          <w:p w14:paraId="2D90B16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2F2ADA4" w14:textId="77777777" w:rsidR="00496702" w:rsidRPr="00E26D09" w:rsidRDefault="00496702" w:rsidP="008C225A">
            <w:pPr>
              <w:pStyle w:val="TAC"/>
              <w:rPr>
                <w:lang w:eastAsia="zh-CN"/>
              </w:rPr>
            </w:pPr>
            <w:r w:rsidRPr="00E26D09">
              <w:rPr>
                <w:lang w:eastAsia="zh-CN"/>
              </w:rPr>
              <w:t>8</w:t>
            </w:r>
          </w:p>
        </w:tc>
        <w:tc>
          <w:tcPr>
            <w:tcW w:w="1077" w:type="dxa"/>
          </w:tcPr>
          <w:p w14:paraId="52FC224D" w14:textId="77777777" w:rsidR="00496702" w:rsidRPr="00E26D09" w:rsidRDefault="00496702" w:rsidP="008C225A">
            <w:pPr>
              <w:pStyle w:val="TAC"/>
              <w:rPr>
                <w:lang w:eastAsia="zh-CN"/>
              </w:rPr>
            </w:pPr>
            <w:r w:rsidRPr="00E26D09">
              <w:rPr>
                <w:lang w:eastAsia="zh-CN"/>
              </w:rPr>
              <w:t>8</w:t>
            </w:r>
          </w:p>
        </w:tc>
        <w:tc>
          <w:tcPr>
            <w:tcW w:w="1076" w:type="dxa"/>
          </w:tcPr>
          <w:p w14:paraId="2DBCC6E1" w14:textId="77777777" w:rsidR="00496702" w:rsidRPr="00E26D09" w:rsidRDefault="00496702" w:rsidP="008C225A">
            <w:pPr>
              <w:pStyle w:val="TAC"/>
              <w:rPr>
                <w:lang w:eastAsia="zh-CN"/>
              </w:rPr>
            </w:pPr>
            <w:r w:rsidRPr="00E26D09">
              <w:rPr>
                <w:lang w:eastAsia="zh-CN"/>
              </w:rPr>
              <w:t>8</w:t>
            </w:r>
          </w:p>
        </w:tc>
        <w:tc>
          <w:tcPr>
            <w:tcW w:w="1077" w:type="dxa"/>
          </w:tcPr>
          <w:p w14:paraId="3E267696" w14:textId="77777777" w:rsidR="00496702" w:rsidRPr="00E26D09" w:rsidRDefault="00496702" w:rsidP="008C225A">
            <w:pPr>
              <w:pStyle w:val="TAC"/>
              <w:rPr>
                <w:lang w:eastAsia="zh-CN"/>
              </w:rPr>
            </w:pPr>
            <w:r w:rsidRPr="00E26D09">
              <w:rPr>
                <w:lang w:eastAsia="zh-CN"/>
              </w:rPr>
              <w:t>8</w:t>
            </w:r>
          </w:p>
        </w:tc>
        <w:tc>
          <w:tcPr>
            <w:tcW w:w="1077" w:type="dxa"/>
          </w:tcPr>
          <w:p w14:paraId="64A031F4" w14:textId="77777777" w:rsidR="00496702" w:rsidRPr="00E26D09" w:rsidRDefault="00496702" w:rsidP="008C225A">
            <w:pPr>
              <w:pStyle w:val="TAC"/>
              <w:rPr>
                <w:lang w:eastAsia="zh-CN"/>
              </w:rPr>
            </w:pPr>
            <w:r w:rsidRPr="00E26D09">
              <w:rPr>
                <w:lang w:eastAsia="zh-CN"/>
              </w:rPr>
              <w:t>8</w:t>
            </w:r>
          </w:p>
        </w:tc>
      </w:tr>
      <w:tr w:rsidR="00E26D09" w:rsidRPr="00E26D09" w14:paraId="31FEA6E5" w14:textId="77777777" w:rsidTr="008C225A">
        <w:trPr>
          <w:jc w:val="center"/>
        </w:trPr>
        <w:tc>
          <w:tcPr>
            <w:tcW w:w="3950" w:type="dxa"/>
          </w:tcPr>
          <w:p w14:paraId="2BCFC129" w14:textId="77777777" w:rsidR="00496702" w:rsidRPr="00E26D09" w:rsidRDefault="00496702" w:rsidP="008C225A">
            <w:pPr>
              <w:pStyle w:val="TAC"/>
            </w:pPr>
            <w:r w:rsidRPr="00E26D09">
              <w:t>Modulation</w:t>
            </w:r>
          </w:p>
        </w:tc>
        <w:tc>
          <w:tcPr>
            <w:tcW w:w="1076" w:type="dxa"/>
          </w:tcPr>
          <w:p w14:paraId="5C320E3F" w14:textId="77777777" w:rsidR="00496702" w:rsidRPr="00E26D09" w:rsidRDefault="00496702" w:rsidP="008C225A">
            <w:pPr>
              <w:pStyle w:val="TAC"/>
              <w:rPr>
                <w:lang w:eastAsia="zh-CN"/>
              </w:rPr>
            </w:pPr>
            <w:r w:rsidRPr="00E26D09">
              <w:rPr>
                <w:lang w:eastAsia="zh-CN"/>
              </w:rPr>
              <w:t>QPSK</w:t>
            </w:r>
          </w:p>
        </w:tc>
        <w:tc>
          <w:tcPr>
            <w:tcW w:w="1077" w:type="dxa"/>
          </w:tcPr>
          <w:p w14:paraId="07596440" w14:textId="77777777" w:rsidR="00496702" w:rsidRPr="00E26D09" w:rsidRDefault="00496702" w:rsidP="008C225A">
            <w:pPr>
              <w:pStyle w:val="TAC"/>
              <w:rPr>
                <w:lang w:eastAsia="zh-CN"/>
              </w:rPr>
            </w:pPr>
            <w:r w:rsidRPr="00E26D09">
              <w:rPr>
                <w:lang w:eastAsia="zh-CN"/>
              </w:rPr>
              <w:t>QPSK</w:t>
            </w:r>
          </w:p>
        </w:tc>
        <w:tc>
          <w:tcPr>
            <w:tcW w:w="1076" w:type="dxa"/>
          </w:tcPr>
          <w:p w14:paraId="0B67AB2B" w14:textId="77777777" w:rsidR="00496702" w:rsidRPr="00E26D09" w:rsidRDefault="00496702" w:rsidP="008C225A">
            <w:pPr>
              <w:pStyle w:val="TAC"/>
              <w:rPr>
                <w:lang w:eastAsia="zh-CN"/>
              </w:rPr>
            </w:pPr>
            <w:r w:rsidRPr="00E26D09">
              <w:rPr>
                <w:lang w:eastAsia="zh-CN"/>
              </w:rPr>
              <w:t>QPSK</w:t>
            </w:r>
          </w:p>
        </w:tc>
        <w:tc>
          <w:tcPr>
            <w:tcW w:w="1077" w:type="dxa"/>
          </w:tcPr>
          <w:p w14:paraId="231E41C7" w14:textId="77777777" w:rsidR="00496702" w:rsidRPr="00E26D09" w:rsidRDefault="00496702" w:rsidP="008C225A">
            <w:pPr>
              <w:pStyle w:val="TAC"/>
              <w:rPr>
                <w:lang w:eastAsia="zh-CN"/>
              </w:rPr>
            </w:pPr>
            <w:r w:rsidRPr="00E26D09">
              <w:rPr>
                <w:lang w:eastAsia="zh-CN"/>
              </w:rPr>
              <w:t>QPSK</w:t>
            </w:r>
          </w:p>
        </w:tc>
        <w:tc>
          <w:tcPr>
            <w:tcW w:w="1077" w:type="dxa"/>
          </w:tcPr>
          <w:p w14:paraId="5ACE28C3" w14:textId="77777777" w:rsidR="00496702" w:rsidRPr="00E26D09" w:rsidRDefault="00496702" w:rsidP="008C225A">
            <w:pPr>
              <w:pStyle w:val="TAC"/>
              <w:rPr>
                <w:lang w:eastAsia="zh-CN"/>
              </w:rPr>
            </w:pPr>
            <w:r w:rsidRPr="00E26D09">
              <w:rPr>
                <w:lang w:eastAsia="zh-CN"/>
              </w:rPr>
              <w:t>QPSK</w:t>
            </w:r>
          </w:p>
        </w:tc>
      </w:tr>
      <w:tr w:rsidR="00E26D09" w:rsidRPr="00E26D09" w14:paraId="62167DED" w14:textId="77777777" w:rsidTr="008C225A">
        <w:trPr>
          <w:jc w:val="center"/>
        </w:trPr>
        <w:tc>
          <w:tcPr>
            <w:tcW w:w="3950" w:type="dxa"/>
          </w:tcPr>
          <w:p w14:paraId="115561CE"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1395E1AC" w14:textId="77777777" w:rsidR="00496702" w:rsidRPr="00E26D09" w:rsidRDefault="00496702" w:rsidP="008C225A">
            <w:pPr>
              <w:pStyle w:val="TAC"/>
              <w:rPr>
                <w:lang w:eastAsia="zh-CN"/>
              </w:rPr>
            </w:pPr>
            <w:r w:rsidRPr="00E26D09">
              <w:rPr>
                <w:lang w:eastAsia="zh-CN"/>
              </w:rPr>
              <w:t>193/1024</w:t>
            </w:r>
          </w:p>
        </w:tc>
        <w:tc>
          <w:tcPr>
            <w:tcW w:w="1077" w:type="dxa"/>
          </w:tcPr>
          <w:p w14:paraId="77FF420C" w14:textId="77777777" w:rsidR="00496702" w:rsidRPr="00E26D09" w:rsidRDefault="00496702" w:rsidP="008C225A">
            <w:pPr>
              <w:pStyle w:val="TAC"/>
              <w:rPr>
                <w:lang w:eastAsia="zh-CN"/>
              </w:rPr>
            </w:pPr>
            <w:r w:rsidRPr="00E26D09">
              <w:rPr>
                <w:lang w:eastAsia="zh-CN"/>
              </w:rPr>
              <w:t>193/1024</w:t>
            </w:r>
          </w:p>
        </w:tc>
        <w:tc>
          <w:tcPr>
            <w:tcW w:w="1076" w:type="dxa"/>
          </w:tcPr>
          <w:p w14:paraId="1695B9E7" w14:textId="77777777" w:rsidR="00496702" w:rsidRPr="00E26D09" w:rsidRDefault="00496702" w:rsidP="008C225A">
            <w:pPr>
              <w:pStyle w:val="TAC"/>
              <w:rPr>
                <w:lang w:eastAsia="zh-CN"/>
              </w:rPr>
            </w:pPr>
            <w:r w:rsidRPr="00E26D09">
              <w:rPr>
                <w:lang w:eastAsia="zh-CN"/>
              </w:rPr>
              <w:t>193/1024</w:t>
            </w:r>
          </w:p>
        </w:tc>
        <w:tc>
          <w:tcPr>
            <w:tcW w:w="1077" w:type="dxa"/>
          </w:tcPr>
          <w:p w14:paraId="090989FE" w14:textId="77777777" w:rsidR="00496702" w:rsidRPr="00E26D09" w:rsidRDefault="00496702" w:rsidP="008C225A">
            <w:pPr>
              <w:pStyle w:val="TAC"/>
              <w:rPr>
                <w:lang w:eastAsia="zh-CN"/>
              </w:rPr>
            </w:pPr>
            <w:r w:rsidRPr="00E26D09">
              <w:rPr>
                <w:lang w:eastAsia="zh-CN"/>
              </w:rPr>
              <w:t>193/1024</w:t>
            </w:r>
          </w:p>
        </w:tc>
        <w:tc>
          <w:tcPr>
            <w:tcW w:w="1077" w:type="dxa"/>
          </w:tcPr>
          <w:p w14:paraId="4DFF9C28" w14:textId="77777777" w:rsidR="00496702" w:rsidRPr="00E26D09" w:rsidRDefault="00496702" w:rsidP="008C225A">
            <w:pPr>
              <w:pStyle w:val="TAC"/>
              <w:rPr>
                <w:lang w:eastAsia="zh-CN"/>
              </w:rPr>
            </w:pPr>
            <w:r w:rsidRPr="00E26D09">
              <w:rPr>
                <w:lang w:eastAsia="zh-CN"/>
              </w:rPr>
              <w:t>193/1024</w:t>
            </w:r>
          </w:p>
        </w:tc>
      </w:tr>
      <w:tr w:rsidR="00E26D09" w:rsidRPr="00E26D09" w14:paraId="07DE42E4" w14:textId="77777777" w:rsidTr="008C225A">
        <w:trPr>
          <w:jc w:val="center"/>
        </w:trPr>
        <w:tc>
          <w:tcPr>
            <w:tcW w:w="3950" w:type="dxa"/>
          </w:tcPr>
          <w:p w14:paraId="13E9CD4F" w14:textId="77777777" w:rsidR="00496702" w:rsidRPr="00E26D09" w:rsidRDefault="00496702" w:rsidP="008C225A">
            <w:pPr>
              <w:pStyle w:val="TAC"/>
            </w:pPr>
            <w:r w:rsidRPr="00E26D09">
              <w:t>Payload size (bits)</w:t>
            </w:r>
          </w:p>
        </w:tc>
        <w:tc>
          <w:tcPr>
            <w:tcW w:w="1076" w:type="dxa"/>
            <w:vAlign w:val="center"/>
          </w:tcPr>
          <w:p w14:paraId="0B760BDF" w14:textId="77777777" w:rsidR="00496702" w:rsidRPr="00E26D09" w:rsidRDefault="00496702" w:rsidP="008C225A">
            <w:pPr>
              <w:pStyle w:val="TAC"/>
            </w:pPr>
            <w:r w:rsidRPr="00E26D09">
              <w:rPr>
                <w:szCs w:val="22"/>
              </w:rPr>
              <w:t>2408</w:t>
            </w:r>
          </w:p>
        </w:tc>
        <w:tc>
          <w:tcPr>
            <w:tcW w:w="1077" w:type="dxa"/>
            <w:vAlign w:val="center"/>
          </w:tcPr>
          <w:p w14:paraId="4AB21804" w14:textId="77777777" w:rsidR="00496702" w:rsidRPr="00E26D09" w:rsidRDefault="00496702" w:rsidP="008C225A">
            <w:pPr>
              <w:pStyle w:val="TAC"/>
            </w:pPr>
            <w:r w:rsidRPr="00E26D09">
              <w:rPr>
                <w:szCs w:val="18"/>
              </w:rPr>
              <w:t>4744</w:t>
            </w:r>
          </w:p>
        </w:tc>
        <w:tc>
          <w:tcPr>
            <w:tcW w:w="1076" w:type="dxa"/>
            <w:vAlign w:val="center"/>
          </w:tcPr>
          <w:p w14:paraId="2D503F86" w14:textId="77777777" w:rsidR="00496702" w:rsidRPr="00E26D09" w:rsidRDefault="00496702" w:rsidP="008C225A">
            <w:pPr>
              <w:pStyle w:val="TAC"/>
            </w:pPr>
            <w:r w:rsidRPr="00E26D09">
              <w:t>1160</w:t>
            </w:r>
          </w:p>
        </w:tc>
        <w:tc>
          <w:tcPr>
            <w:tcW w:w="1077" w:type="dxa"/>
            <w:vAlign w:val="center"/>
          </w:tcPr>
          <w:p w14:paraId="7AA1CAFF" w14:textId="77777777" w:rsidR="00496702" w:rsidRPr="00E26D09" w:rsidRDefault="00496702" w:rsidP="008C225A">
            <w:pPr>
              <w:pStyle w:val="TAC"/>
            </w:pPr>
            <w:r w:rsidRPr="00E26D09">
              <w:rPr>
                <w:szCs w:val="18"/>
              </w:rPr>
              <w:t>2408</w:t>
            </w:r>
          </w:p>
        </w:tc>
        <w:tc>
          <w:tcPr>
            <w:tcW w:w="1077" w:type="dxa"/>
            <w:vAlign w:val="center"/>
          </w:tcPr>
          <w:p w14:paraId="2BF5983E" w14:textId="77777777" w:rsidR="00496702" w:rsidRPr="00E26D09" w:rsidRDefault="00496702" w:rsidP="008C225A">
            <w:pPr>
              <w:pStyle w:val="TAC"/>
            </w:pPr>
            <w:r w:rsidRPr="00E26D09">
              <w:rPr>
                <w:szCs w:val="18"/>
              </w:rPr>
              <w:t>4744</w:t>
            </w:r>
          </w:p>
        </w:tc>
      </w:tr>
      <w:tr w:rsidR="00E26D09" w:rsidRPr="00E26D09" w14:paraId="0A49F1C1" w14:textId="77777777" w:rsidTr="008C225A">
        <w:trPr>
          <w:jc w:val="center"/>
        </w:trPr>
        <w:tc>
          <w:tcPr>
            <w:tcW w:w="3950" w:type="dxa"/>
          </w:tcPr>
          <w:p w14:paraId="74B8D96D" w14:textId="77777777" w:rsidR="00496702" w:rsidRPr="00E26D09" w:rsidRDefault="00496702" w:rsidP="008C225A">
            <w:pPr>
              <w:pStyle w:val="TAC"/>
              <w:rPr>
                <w:szCs w:val="22"/>
              </w:rPr>
            </w:pPr>
            <w:r w:rsidRPr="00E26D09">
              <w:rPr>
                <w:szCs w:val="22"/>
              </w:rPr>
              <w:t>Transport block CRC (bits)</w:t>
            </w:r>
          </w:p>
        </w:tc>
        <w:tc>
          <w:tcPr>
            <w:tcW w:w="1076" w:type="dxa"/>
          </w:tcPr>
          <w:p w14:paraId="727A1811" w14:textId="77777777" w:rsidR="00496702" w:rsidRPr="00E26D09" w:rsidRDefault="00496702" w:rsidP="008C225A">
            <w:pPr>
              <w:pStyle w:val="TAC"/>
            </w:pPr>
            <w:r w:rsidRPr="00E26D09">
              <w:rPr>
                <w:szCs w:val="18"/>
              </w:rPr>
              <w:t>16</w:t>
            </w:r>
          </w:p>
        </w:tc>
        <w:tc>
          <w:tcPr>
            <w:tcW w:w="1077" w:type="dxa"/>
          </w:tcPr>
          <w:p w14:paraId="50FA2C8D" w14:textId="77777777" w:rsidR="00496702" w:rsidRPr="00E26D09" w:rsidRDefault="00496702" w:rsidP="008C225A">
            <w:pPr>
              <w:pStyle w:val="TAC"/>
            </w:pPr>
            <w:r w:rsidRPr="00E26D09">
              <w:rPr>
                <w:szCs w:val="18"/>
              </w:rPr>
              <w:t>24</w:t>
            </w:r>
          </w:p>
        </w:tc>
        <w:tc>
          <w:tcPr>
            <w:tcW w:w="1076" w:type="dxa"/>
          </w:tcPr>
          <w:p w14:paraId="288BF81D" w14:textId="77777777" w:rsidR="00496702" w:rsidRPr="00E26D09" w:rsidRDefault="00496702" w:rsidP="008C225A">
            <w:pPr>
              <w:pStyle w:val="TAC"/>
            </w:pPr>
            <w:r w:rsidRPr="00E26D09">
              <w:rPr>
                <w:szCs w:val="18"/>
              </w:rPr>
              <w:t>16</w:t>
            </w:r>
          </w:p>
        </w:tc>
        <w:tc>
          <w:tcPr>
            <w:tcW w:w="1077" w:type="dxa"/>
          </w:tcPr>
          <w:p w14:paraId="1CBA30AD" w14:textId="77777777" w:rsidR="00496702" w:rsidRPr="00E26D09" w:rsidRDefault="00496702" w:rsidP="008C225A">
            <w:pPr>
              <w:pStyle w:val="TAC"/>
            </w:pPr>
            <w:r w:rsidRPr="00E26D09">
              <w:rPr>
                <w:szCs w:val="18"/>
              </w:rPr>
              <w:t>16</w:t>
            </w:r>
          </w:p>
        </w:tc>
        <w:tc>
          <w:tcPr>
            <w:tcW w:w="1077" w:type="dxa"/>
          </w:tcPr>
          <w:p w14:paraId="2DEA22E8" w14:textId="77777777" w:rsidR="00496702" w:rsidRPr="00E26D09" w:rsidRDefault="00496702" w:rsidP="008C225A">
            <w:pPr>
              <w:pStyle w:val="TAC"/>
            </w:pPr>
            <w:r w:rsidRPr="00E26D09">
              <w:rPr>
                <w:szCs w:val="18"/>
              </w:rPr>
              <w:t>24</w:t>
            </w:r>
          </w:p>
        </w:tc>
      </w:tr>
      <w:tr w:rsidR="00E26D09" w:rsidRPr="00E26D09" w14:paraId="1FDEAE7D" w14:textId="77777777" w:rsidTr="008C225A">
        <w:trPr>
          <w:jc w:val="center"/>
        </w:trPr>
        <w:tc>
          <w:tcPr>
            <w:tcW w:w="3950" w:type="dxa"/>
          </w:tcPr>
          <w:p w14:paraId="51CC39ED" w14:textId="77777777" w:rsidR="00496702" w:rsidRPr="00E26D09" w:rsidRDefault="00496702" w:rsidP="008C225A">
            <w:pPr>
              <w:pStyle w:val="TAC"/>
            </w:pPr>
            <w:r w:rsidRPr="00E26D09">
              <w:t>Code block CRC size (bits)</w:t>
            </w:r>
          </w:p>
        </w:tc>
        <w:tc>
          <w:tcPr>
            <w:tcW w:w="1076" w:type="dxa"/>
            <w:vAlign w:val="center"/>
          </w:tcPr>
          <w:p w14:paraId="22D71782" w14:textId="77777777" w:rsidR="00496702" w:rsidRPr="00E26D09" w:rsidRDefault="00496702" w:rsidP="008C225A">
            <w:pPr>
              <w:pStyle w:val="TAC"/>
            </w:pPr>
            <w:r w:rsidRPr="00E26D09">
              <w:t>-</w:t>
            </w:r>
          </w:p>
        </w:tc>
        <w:tc>
          <w:tcPr>
            <w:tcW w:w="1077" w:type="dxa"/>
            <w:vAlign w:val="center"/>
          </w:tcPr>
          <w:p w14:paraId="30ADAAF9" w14:textId="77777777" w:rsidR="00496702" w:rsidRPr="00E26D09" w:rsidRDefault="00496702" w:rsidP="008C225A">
            <w:pPr>
              <w:pStyle w:val="TAC"/>
            </w:pPr>
            <w:r w:rsidRPr="00E26D09">
              <w:t>24</w:t>
            </w:r>
          </w:p>
        </w:tc>
        <w:tc>
          <w:tcPr>
            <w:tcW w:w="1076" w:type="dxa"/>
          </w:tcPr>
          <w:p w14:paraId="1184D6A5" w14:textId="77777777" w:rsidR="00496702" w:rsidRPr="00E26D09" w:rsidRDefault="00496702" w:rsidP="008C225A">
            <w:pPr>
              <w:pStyle w:val="TAC"/>
            </w:pPr>
            <w:r w:rsidRPr="00E26D09">
              <w:t>-</w:t>
            </w:r>
          </w:p>
        </w:tc>
        <w:tc>
          <w:tcPr>
            <w:tcW w:w="1077" w:type="dxa"/>
            <w:vAlign w:val="center"/>
          </w:tcPr>
          <w:p w14:paraId="302B36A8" w14:textId="77777777" w:rsidR="00496702" w:rsidRPr="00E26D09" w:rsidRDefault="00496702" w:rsidP="008C225A">
            <w:pPr>
              <w:pStyle w:val="TAC"/>
            </w:pPr>
            <w:r w:rsidRPr="00E26D09">
              <w:t>-</w:t>
            </w:r>
          </w:p>
        </w:tc>
        <w:tc>
          <w:tcPr>
            <w:tcW w:w="1077" w:type="dxa"/>
            <w:vAlign w:val="center"/>
          </w:tcPr>
          <w:p w14:paraId="04DCA626" w14:textId="77777777" w:rsidR="00496702" w:rsidRPr="00E26D09" w:rsidRDefault="00496702" w:rsidP="008C225A">
            <w:pPr>
              <w:pStyle w:val="TAC"/>
            </w:pPr>
            <w:r w:rsidRPr="00E26D09">
              <w:t>24</w:t>
            </w:r>
          </w:p>
        </w:tc>
      </w:tr>
      <w:tr w:rsidR="00E26D09" w:rsidRPr="00E26D09" w14:paraId="189CDF50" w14:textId="77777777" w:rsidTr="008C225A">
        <w:trPr>
          <w:jc w:val="center"/>
        </w:trPr>
        <w:tc>
          <w:tcPr>
            <w:tcW w:w="3950" w:type="dxa"/>
          </w:tcPr>
          <w:p w14:paraId="3CD8AB1B" w14:textId="77777777" w:rsidR="00496702" w:rsidRPr="00E26D09" w:rsidRDefault="00496702" w:rsidP="008C225A">
            <w:pPr>
              <w:pStyle w:val="TAC"/>
            </w:pPr>
            <w:r w:rsidRPr="00E26D09">
              <w:t>Number of code blocks - C</w:t>
            </w:r>
          </w:p>
        </w:tc>
        <w:tc>
          <w:tcPr>
            <w:tcW w:w="1076" w:type="dxa"/>
            <w:vAlign w:val="center"/>
          </w:tcPr>
          <w:p w14:paraId="5F28FF67" w14:textId="77777777" w:rsidR="00496702" w:rsidRPr="00E26D09" w:rsidRDefault="00496702" w:rsidP="008C225A">
            <w:pPr>
              <w:pStyle w:val="TAC"/>
            </w:pPr>
            <w:r w:rsidRPr="00E26D09">
              <w:rPr>
                <w:szCs w:val="18"/>
              </w:rPr>
              <w:t>1</w:t>
            </w:r>
          </w:p>
        </w:tc>
        <w:tc>
          <w:tcPr>
            <w:tcW w:w="1077" w:type="dxa"/>
            <w:vAlign w:val="center"/>
          </w:tcPr>
          <w:p w14:paraId="42DAEF08" w14:textId="77777777" w:rsidR="00496702" w:rsidRPr="00E26D09" w:rsidRDefault="00496702" w:rsidP="008C225A">
            <w:pPr>
              <w:pStyle w:val="TAC"/>
            </w:pPr>
            <w:r w:rsidRPr="00E26D09">
              <w:rPr>
                <w:szCs w:val="18"/>
              </w:rPr>
              <w:t>2</w:t>
            </w:r>
          </w:p>
        </w:tc>
        <w:tc>
          <w:tcPr>
            <w:tcW w:w="1076" w:type="dxa"/>
          </w:tcPr>
          <w:p w14:paraId="6410CCDD" w14:textId="77777777" w:rsidR="00496702" w:rsidRPr="00E26D09" w:rsidRDefault="00496702" w:rsidP="008C225A">
            <w:pPr>
              <w:pStyle w:val="TAC"/>
            </w:pPr>
            <w:r w:rsidRPr="00E26D09">
              <w:rPr>
                <w:szCs w:val="18"/>
              </w:rPr>
              <w:t>1</w:t>
            </w:r>
          </w:p>
        </w:tc>
        <w:tc>
          <w:tcPr>
            <w:tcW w:w="1077" w:type="dxa"/>
            <w:vAlign w:val="center"/>
          </w:tcPr>
          <w:p w14:paraId="739014A5" w14:textId="77777777" w:rsidR="00496702" w:rsidRPr="00E26D09" w:rsidRDefault="00496702" w:rsidP="008C225A">
            <w:pPr>
              <w:pStyle w:val="TAC"/>
            </w:pPr>
            <w:r w:rsidRPr="00E26D09">
              <w:rPr>
                <w:szCs w:val="18"/>
              </w:rPr>
              <w:t>1</w:t>
            </w:r>
          </w:p>
        </w:tc>
        <w:tc>
          <w:tcPr>
            <w:tcW w:w="1077" w:type="dxa"/>
            <w:vAlign w:val="center"/>
          </w:tcPr>
          <w:p w14:paraId="79750063" w14:textId="77777777" w:rsidR="00496702" w:rsidRPr="00E26D09" w:rsidRDefault="00496702" w:rsidP="008C225A">
            <w:pPr>
              <w:pStyle w:val="TAC"/>
            </w:pPr>
            <w:r w:rsidRPr="00E26D09">
              <w:rPr>
                <w:szCs w:val="18"/>
              </w:rPr>
              <w:t>2</w:t>
            </w:r>
          </w:p>
        </w:tc>
      </w:tr>
      <w:tr w:rsidR="00E26D09" w:rsidRPr="00E26D09" w14:paraId="7DF22CB4" w14:textId="77777777" w:rsidTr="008C225A">
        <w:trPr>
          <w:jc w:val="center"/>
        </w:trPr>
        <w:tc>
          <w:tcPr>
            <w:tcW w:w="3950" w:type="dxa"/>
          </w:tcPr>
          <w:p w14:paraId="552FB197"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1BCCA2B"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2A4A511" w14:textId="77777777" w:rsidR="00496702" w:rsidRPr="00E26D09" w:rsidRDefault="00496702" w:rsidP="008C225A">
            <w:pPr>
              <w:pStyle w:val="TAC"/>
              <w:rPr>
                <w:szCs w:val="18"/>
                <w:lang w:eastAsia="zh-CN"/>
              </w:rPr>
            </w:pPr>
            <w:r w:rsidRPr="00E26D09">
              <w:rPr>
                <w:szCs w:val="18"/>
                <w:lang w:eastAsia="zh-CN"/>
              </w:rPr>
              <w:t>2408</w:t>
            </w:r>
          </w:p>
        </w:tc>
        <w:tc>
          <w:tcPr>
            <w:tcW w:w="1076" w:type="dxa"/>
            <w:vAlign w:val="center"/>
          </w:tcPr>
          <w:p w14:paraId="615D6806" w14:textId="77777777" w:rsidR="00496702" w:rsidRPr="00E26D09" w:rsidRDefault="00496702" w:rsidP="008C225A">
            <w:pPr>
              <w:pStyle w:val="TAC"/>
              <w:rPr>
                <w:szCs w:val="18"/>
                <w:lang w:eastAsia="zh-CN"/>
              </w:rPr>
            </w:pPr>
            <w:r w:rsidRPr="00E26D09">
              <w:rPr>
                <w:szCs w:val="18"/>
                <w:lang w:eastAsia="zh-CN"/>
              </w:rPr>
              <w:t>1176</w:t>
            </w:r>
          </w:p>
        </w:tc>
        <w:tc>
          <w:tcPr>
            <w:tcW w:w="1077" w:type="dxa"/>
            <w:vAlign w:val="center"/>
          </w:tcPr>
          <w:p w14:paraId="576C88C4"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79C7B831" w14:textId="77777777" w:rsidR="00496702" w:rsidRPr="00E26D09" w:rsidRDefault="00496702" w:rsidP="008C225A">
            <w:pPr>
              <w:pStyle w:val="TAC"/>
              <w:rPr>
                <w:szCs w:val="18"/>
                <w:lang w:eastAsia="zh-CN"/>
              </w:rPr>
            </w:pPr>
            <w:r w:rsidRPr="00E26D09">
              <w:rPr>
                <w:szCs w:val="18"/>
                <w:lang w:eastAsia="zh-CN"/>
              </w:rPr>
              <w:t>2408</w:t>
            </w:r>
          </w:p>
        </w:tc>
      </w:tr>
      <w:tr w:rsidR="00E26D09" w:rsidRPr="00E26D09" w14:paraId="602E20D2" w14:textId="77777777" w:rsidTr="008C225A">
        <w:trPr>
          <w:jc w:val="center"/>
        </w:trPr>
        <w:tc>
          <w:tcPr>
            <w:tcW w:w="3950" w:type="dxa"/>
          </w:tcPr>
          <w:p w14:paraId="4EA9EDCD" w14:textId="77777777" w:rsidR="00496702" w:rsidRPr="00E26D09" w:rsidRDefault="00496702" w:rsidP="008C225A">
            <w:pPr>
              <w:pStyle w:val="TAC"/>
            </w:pPr>
            <w:r w:rsidRPr="00E26D09">
              <w:t>Total number of bits per slot</w:t>
            </w:r>
          </w:p>
        </w:tc>
        <w:tc>
          <w:tcPr>
            <w:tcW w:w="1076" w:type="dxa"/>
          </w:tcPr>
          <w:p w14:paraId="6814A76A" w14:textId="77777777" w:rsidR="00496702" w:rsidRPr="00E26D09" w:rsidRDefault="00496702" w:rsidP="008C225A">
            <w:pPr>
              <w:pStyle w:val="TAC"/>
            </w:pPr>
            <w:r w:rsidRPr="00E26D09">
              <w:rPr>
                <w:szCs w:val="18"/>
              </w:rPr>
              <w:t>12672</w:t>
            </w:r>
          </w:p>
        </w:tc>
        <w:tc>
          <w:tcPr>
            <w:tcW w:w="1077" w:type="dxa"/>
          </w:tcPr>
          <w:p w14:paraId="7B677475" w14:textId="77777777" w:rsidR="00496702" w:rsidRPr="00E26D09" w:rsidRDefault="00496702" w:rsidP="008C225A">
            <w:pPr>
              <w:pStyle w:val="TAC"/>
            </w:pPr>
            <w:r w:rsidRPr="00E26D09">
              <w:rPr>
                <w:szCs w:val="18"/>
              </w:rPr>
              <w:t>25344</w:t>
            </w:r>
          </w:p>
        </w:tc>
        <w:tc>
          <w:tcPr>
            <w:tcW w:w="1076" w:type="dxa"/>
          </w:tcPr>
          <w:p w14:paraId="4AEB9C5F" w14:textId="77777777" w:rsidR="00496702" w:rsidRPr="00E26D09" w:rsidRDefault="00496702" w:rsidP="008C225A">
            <w:pPr>
              <w:pStyle w:val="TAC"/>
            </w:pPr>
            <w:r w:rsidRPr="00E26D09">
              <w:rPr>
                <w:szCs w:val="18"/>
              </w:rPr>
              <w:t>6144</w:t>
            </w:r>
          </w:p>
        </w:tc>
        <w:tc>
          <w:tcPr>
            <w:tcW w:w="1077" w:type="dxa"/>
          </w:tcPr>
          <w:p w14:paraId="4BDAC9B1" w14:textId="77777777" w:rsidR="00496702" w:rsidRPr="00E26D09" w:rsidRDefault="00496702" w:rsidP="008C225A">
            <w:pPr>
              <w:pStyle w:val="TAC"/>
            </w:pPr>
            <w:r w:rsidRPr="00E26D09">
              <w:rPr>
                <w:szCs w:val="18"/>
              </w:rPr>
              <w:t>12672</w:t>
            </w:r>
          </w:p>
        </w:tc>
        <w:tc>
          <w:tcPr>
            <w:tcW w:w="1077" w:type="dxa"/>
          </w:tcPr>
          <w:p w14:paraId="23787BB2" w14:textId="77777777" w:rsidR="00496702" w:rsidRPr="00E26D09" w:rsidRDefault="00496702" w:rsidP="008C225A">
            <w:pPr>
              <w:pStyle w:val="TAC"/>
            </w:pPr>
            <w:r w:rsidRPr="00E26D09">
              <w:rPr>
                <w:szCs w:val="18"/>
              </w:rPr>
              <w:t>25344</w:t>
            </w:r>
          </w:p>
        </w:tc>
      </w:tr>
      <w:tr w:rsidR="00E26D09" w:rsidRPr="00E26D09" w14:paraId="7CD6F135" w14:textId="77777777" w:rsidTr="008C225A">
        <w:trPr>
          <w:jc w:val="center"/>
        </w:trPr>
        <w:tc>
          <w:tcPr>
            <w:tcW w:w="3950" w:type="dxa"/>
          </w:tcPr>
          <w:p w14:paraId="64AE0B3A"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03F1A257" w14:textId="77777777" w:rsidR="00496702" w:rsidRPr="00E26D09" w:rsidRDefault="00496702" w:rsidP="008C225A">
            <w:pPr>
              <w:pStyle w:val="TAC"/>
            </w:pPr>
            <w:r w:rsidRPr="00E26D09">
              <w:rPr>
                <w:szCs w:val="18"/>
              </w:rPr>
              <w:t>6336</w:t>
            </w:r>
          </w:p>
        </w:tc>
        <w:tc>
          <w:tcPr>
            <w:tcW w:w="1077" w:type="dxa"/>
          </w:tcPr>
          <w:p w14:paraId="67ED9727" w14:textId="77777777" w:rsidR="00496702" w:rsidRPr="00E26D09" w:rsidRDefault="00496702" w:rsidP="008C225A">
            <w:pPr>
              <w:pStyle w:val="TAC"/>
            </w:pPr>
            <w:r w:rsidRPr="00E26D09">
              <w:rPr>
                <w:szCs w:val="18"/>
              </w:rPr>
              <w:t>12672</w:t>
            </w:r>
          </w:p>
        </w:tc>
        <w:tc>
          <w:tcPr>
            <w:tcW w:w="1076" w:type="dxa"/>
          </w:tcPr>
          <w:p w14:paraId="20CCB22C" w14:textId="77777777" w:rsidR="00496702" w:rsidRPr="00E26D09" w:rsidRDefault="00496702" w:rsidP="008C225A">
            <w:pPr>
              <w:pStyle w:val="TAC"/>
            </w:pPr>
            <w:r w:rsidRPr="00E26D09">
              <w:rPr>
                <w:szCs w:val="18"/>
              </w:rPr>
              <w:t>3072</w:t>
            </w:r>
          </w:p>
        </w:tc>
        <w:tc>
          <w:tcPr>
            <w:tcW w:w="1077" w:type="dxa"/>
          </w:tcPr>
          <w:p w14:paraId="67DC1740" w14:textId="77777777" w:rsidR="00496702" w:rsidRPr="00E26D09" w:rsidRDefault="00496702" w:rsidP="008C225A">
            <w:pPr>
              <w:pStyle w:val="TAC"/>
            </w:pPr>
            <w:r w:rsidRPr="00E26D09">
              <w:rPr>
                <w:szCs w:val="18"/>
              </w:rPr>
              <w:t>6336</w:t>
            </w:r>
          </w:p>
        </w:tc>
        <w:tc>
          <w:tcPr>
            <w:tcW w:w="1077" w:type="dxa"/>
          </w:tcPr>
          <w:p w14:paraId="0174E738" w14:textId="77777777" w:rsidR="00496702" w:rsidRPr="00E26D09" w:rsidRDefault="00496702" w:rsidP="008C225A">
            <w:pPr>
              <w:pStyle w:val="TAC"/>
            </w:pPr>
            <w:r w:rsidRPr="00E26D09">
              <w:rPr>
                <w:szCs w:val="18"/>
              </w:rPr>
              <w:t>12672</w:t>
            </w:r>
          </w:p>
        </w:tc>
      </w:tr>
      <w:tr w:rsidR="00496702" w:rsidRPr="00E26D09" w14:paraId="665A4601" w14:textId="77777777" w:rsidTr="008C225A">
        <w:trPr>
          <w:jc w:val="center"/>
        </w:trPr>
        <w:tc>
          <w:tcPr>
            <w:tcW w:w="9333" w:type="dxa"/>
            <w:gridSpan w:val="6"/>
          </w:tcPr>
          <w:p w14:paraId="7FFCFEB9" w14:textId="27E889BF" w:rsidR="00C36E6E" w:rsidRPr="007E346D" w:rsidRDefault="00C36E6E" w:rsidP="00C36E6E">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27C4FF56" w:rsidR="00496702" w:rsidRPr="00E26D09" w:rsidRDefault="00C36E6E" w:rsidP="00C36E6E">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E26D09" w:rsidRDefault="00496702" w:rsidP="00496702">
      <w:pPr>
        <w:rPr>
          <w:lang w:eastAsia="zh-CN"/>
        </w:rPr>
      </w:pPr>
    </w:p>
    <w:p w14:paraId="1C8CEDD6" w14:textId="19B1BDF0" w:rsidR="00496702" w:rsidRPr="00E26D09" w:rsidRDefault="00496702" w:rsidP="00496702">
      <w:pPr>
        <w:pStyle w:val="TH"/>
        <w:rPr>
          <w:lang w:eastAsia="zh-CN"/>
        </w:rPr>
      </w:pPr>
      <w:r w:rsidRPr="00E26D09">
        <w:rPr>
          <w:rFonts w:eastAsia="Malgun Gothic"/>
        </w:rPr>
        <w:lastRenderedPageBreak/>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55BD9BCE" w14:textId="77777777" w:rsidTr="008C225A">
        <w:trPr>
          <w:jc w:val="center"/>
        </w:trPr>
        <w:tc>
          <w:tcPr>
            <w:tcW w:w="3950" w:type="dxa"/>
          </w:tcPr>
          <w:p w14:paraId="658CF0A6" w14:textId="77777777" w:rsidR="00496702" w:rsidRPr="00E26D09" w:rsidRDefault="00496702" w:rsidP="008C225A">
            <w:pPr>
              <w:pStyle w:val="TAH"/>
            </w:pPr>
            <w:r w:rsidRPr="00E26D09">
              <w:t>Reference channel</w:t>
            </w:r>
          </w:p>
        </w:tc>
        <w:tc>
          <w:tcPr>
            <w:tcW w:w="1076" w:type="dxa"/>
          </w:tcPr>
          <w:p w14:paraId="6AF8FC33" w14:textId="77777777" w:rsidR="00496702" w:rsidRPr="00E26D09" w:rsidRDefault="00496702" w:rsidP="008C225A">
            <w:pPr>
              <w:pStyle w:val="TAH"/>
            </w:pPr>
            <w:r w:rsidRPr="00E26D09">
              <w:rPr>
                <w:lang w:eastAsia="zh-CN"/>
              </w:rPr>
              <w:t>G-FR2-A3-18</w:t>
            </w:r>
          </w:p>
        </w:tc>
        <w:tc>
          <w:tcPr>
            <w:tcW w:w="1077" w:type="dxa"/>
          </w:tcPr>
          <w:p w14:paraId="6CF01FF1" w14:textId="77777777" w:rsidR="00496702" w:rsidRPr="00E26D09" w:rsidRDefault="00496702" w:rsidP="008C225A">
            <w:pPr>
              <w:pStyle w:val="TAH"/>
            </w:pPr>
            <w:r w:rsidRPr="00E26D09">
              <w:rPr>
                <w:lang w:eastAsia="zh-CN"/>
              </w:rPr>
              <w:t>G-FR2-A3-19</w:t>
            </w:r>
          </w:p>
        </w:tc>
        <w:tc>
          <w:tcPr>
            <w:tcW w:w="1076" w:type="dxa"/>
          </w:tcPr>
          <w:p w14:paraId="530664A6" w14:textId="77777777" w:rsidR="00496702" w:rsidRPr="00E26D09" w:rsidRDefault="00496702" w:rsidP="008C225A">
            <w:pPr>
              <w:pStyle w:val="TAH"/>
            </w:pPr>
            <w:r w:rsidRPr="00E26D09">
              <w:rPr>
                <w:lang w:eastAsia="zh-CN"/>
              </w:rPr>
              <w:t>G-FR2-A3-20</w:t>
            </w:r>
          </w:p>
        </w:tc>
        <w:tc>
          <w:tcPr>
            <w:tcW w:w="1077" w:type="dxa"/>
          </w:tcPr>
          <w:p w14:paraId="37501723" w14:textId="77777777" w:rsidR="00496702" w:rsidRPr="00E26D09" w:rsidRDefault="00496702" w:rsidP="008C225A">
            <w:pPr>
              <w:pStyle w:val="TAH"/>
            </w:pPr>
            <w:r w:rsidRPr="00E26D09">
              <w:rPr>
                <w:lang w:eastAsia="zh-CN"/>
              </w:rPr>
              <w:t>G-FR2-A3-21</w:t>
            </w:r>
          </w:p>
        </w:tc>
        <w:tc>
          <w:tcPr>
            <w:tcW w:w="1077" w:type="dxa"/>
          </w:tcPr>
          <w:p w14:paraId="16946399" w14:textId="77777777" w:rsidR="00496702" w:rsidRPr="00E26D09" w:rsidRDefault="00496702" w:rsidP="008C225A">
            <w:pPr>
              <w:pStyle w:val="TAH"/>
            </w:pPr>
            <w:r w:rsidRPr="00E26D09">
              <w:rPr>
                <w:lang w:eastAsia="zh-CN"/>
              </w:rPr>
              <w:t>G-FR2-A3-22</w:t>
            </w:r>
          </w:p>
        </w:tc>
      </w:tr>
      <w:tr w:rsidR="00E26D09" w:rsidRPr="00E26D09" w14:paraId="7BFA0DCA" w14:textId="77777777" w:rsidTr="008C225A">
        <w:trPr>
          <w:jc w:val="center"/>
        </w:trPr>
        <w:tc>
          <w:tcPr>
            <w:tcW w:w="3950" w:type="dxa"/>
          </w:tcPr>
          <w:p w14:paraId="660F02A7"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68E5B22F" w14:textId="77777777" w:rsidR="00496702" w:rsidRPr="00E26D09" w:rsidRDefault="00496702" w:rsidP="008C225A">
            <w:pPr>
              <w:pStyle w:val="TAC"/>
              <w:rPr>
                <w:lang w:eastAsia="zh-CN"/>
              </w:rPr>
            </w:pPr>
            <w:r w:rsidRPr="00E26D09">
              <w:rPr>
                <w:lang w:eastAsia="zh-CN"/>
              </w:rPr>
              <w:t>60</w:t>
            </w:r>
          </w:p>
        </w:tc>
        <w:tc>
          <w:tcPr>
            <w:tcW w:w="1077" w:type="dxa"/>
          </w:tcPr>
          <w:p w14:paraId="4EF19608" w14:textId="77777777" w:rsidR="00496702" w:rsidRPr="00E26D09" w:rsidRDefault="00496702" w:rsidP="008C225A">
            <w:pPr>
              <w:pStyle w:val="TAC"/>
            </w:pPr>
            <w:r w:rsidRPr="00E26D09">
              <w:rPr>
                <w:lang w:eastAsia="zh-CN"/>
              </w:rPr>
              <w:t>60</w:t>
            </w:r>
          </w:p>
        </w:tc>
        <w:tc>
          <w:tcPr>
            <w:tcW w:w="1076" w:type="dxa"/>
          </w:tcPr>
          <w:p w14:paraId="25158C65" w14:textId="77777777" w:rsidR="00496702" w:rsidRPr="00E26D09" w:rsidRDefault="00496702" w:rsidP="008C225A">
            <w:pPr>
              <w:pStyle w:val="TAC"/>
            </w:pPr>
            <w:r w:rsidRPr="00E26D09">
              <w:rPr>
                <w:lang w:eastAsia="zh-CN"/>
              </w:rPr>
              <w:t>120</w:t>
            </w:r>
          </w:p>
        </w:tc>
        <w:tc>
          <w:tcPr>
            <w:tcW w:w="1077" w:type="dxa"/>
          </w:tcPr>
          <w:p w14:paraId="46B7D037" w14:textId="77777777" w:rsidR="00496702" w:rsidRPr="00E26D09" w:rsidRDefault="00496702" w:rsidP="008C225A">
            <w:pPr>
              <w:pStyle w:val="TAC"/>
            </w:pPr>
            <w:r w:rsidRPr="00E26D09">
              <w:rPr>
                <w:lang w:eastAsia="zh-CN"/>
              </w:rPr>
              <w:t>120</w:t>
            </w:r>
          </w:p>
        </w:tc>
        <w:tc>
          <w:tcPr>
            <w:tcW w:w="1077" w:type="dxa"/>
          </w:tcPr>
          <w:p w14:paraId="14BB9970" w14:textId="77777777" w:rsidR="00496702" w:rsidRPr="00E26D09" w:rsidRDefault="00496702" w:rsidP="008C225A">
            <w:pPr>
              <w:pStyle w:val="TAC"/>
            </w:pPr>
            <w:r w:rsidRPr="00E26D09">
              <w:rPr>
                <w:lang w:eastAsia="zh-CN"/>
              </w:rPr>
              <w:t>120</w:t>
            </w:r>
          </w:p>
        </w:tc>
      </w:tr>
      <w:tr w:rsidR="00E26D09" w:rsidRPr="00E26D09" w14:paraId="16646939" w14:textId="77777777" w:rsidTr="008C225A">
        <w:trPr>
          <w:jc w:val="center"/>
        </w:trPr>
        <w:tc>
          <w:tcPr>
            <w:tcW w:w="3950" w:type="dxa"/>
          </w:tcPr>
          <w:p w14:paraId="42EFEFC0" w14:textId="77777777" w:rsidR="00496702" w:rsidRPr="00E26D09" w:rsidRDefault="00496702" w:rsidP="008C225A">
            <w:pPr>
              <w:pStyle w:val="TAC"/>
            </w:pPr>
            <w:r w:rsidRPr="00E26D09">
              <w:t>Allocated resource blocks</w:t>
            </w:r>
          </w:p>
        </w:tc>
        <w:tc>
          <w:tcPr>
            <w:tcW w:w="1076" w:type="dxa"/>
          </w:tcPr>
          <w:p w14:paraId="09CD6BD9" w14:textId="77777777" w:rsidR="00496702" w:rsidRPr="00E26D09" w:rsidRDefault="00496702" w:rsidP="008C225A">
            <w:pPr>
              <w:pStyle w:val="TAC"/>
              <w:rPr>
                <w:rFonts w:eastAsia="Yu Mincho"/>
              </w:rPr>
            </w:pPr>
            <w:r w:rsidRPr="00E26D09">
              <w:rPr>
                <w:rFonts w:eastAsia="Yu Mincho"/>
              </w:rPr>
              <w:t>66</w:t>
            </w:r>
          </w:p>
        </w:tc>
        <w:tc>
          <w:tcPr>
            <w:tcW w:w="1077" w:type="dxa"/>
          </w:tcPr>
          <w:p w14:paraId="28AF282B" w14:textId="77777777" w:rsidR="00496702" w:rsidRPr="00E26D09" w:rsidRDefault="00496702" w:rsidP="008C225A">
            <w:pPr>
              <w:pStyle w:val="TAC"/>
              <w:rPr>
                <w:rFonts w:eastAsia="Yu Mincho"/>
              </w:rPr>
            </w:pPr>
            <w:r w:rsidRPr="00E26D09">
              <w:rPr>
                <w:rFonts w:eastAsia="Yu Mincho"/>
              </w:rPr>
              <w:t>132</w:t>
            </w:r>
          </w:p>
        </w:tc>
        <w:tc>
          <w:tcPr>
            <w:tcW w:w="1076" w:type="dxa"/>
          </w:tcPr>
          <w:p w14:paraId="62A4C645" w14:textId="77777777" w:rsidR="00496702" w:rsidRPr="00E26D09" w:rsidRDefault="00496702" w:rsidP="008C225A">
            <w:pPr>
              <w:pStyle w:val="TAC"/>
              <w:rPr>
                <w:rFonts w:eastAsia="Yu Mincho"/>
              </w:rPr>
            </w:pPr>
            <w:r w:rsidRPr="00E26D09">
              <w:rPr>
                <w:rFonts w:eastAsia="Yu Mincho"/>
              </w:rPr>
              <w:t>32</w:t>
            </w:r>
          </w:p>
        </w:tc>
        <w:tc>
          <w:tcPr>
            <w:tcW w:w="1077" w:type="dxa"/>
          </w:tcPr>
          <w:p w14:paraId="66573E4C" w14:textId="77777777" w:rsidR="00496702" w:rsidRPr="00E26D09" w:rsidRDefault="00496702" w:rsidP="008C225A">
            <w:pPr>
              <w:pStyle w:val="TAC"/>
              <w:rPr>
                <w:rFonts w:eastAsia="Yu Mincho"/>
              </w:rPr>
            </w:pPr>
            <w:r w:rsidRPr="00E26D09">
              <w:rPr>
                <w:rFonts w:eastAsia="Yu Mincho"/>
              </w:rPr>
              <w:t>66</w:t>
            </w:r>
          </w:p>
        </w:tc>
        <w:tc>
          <w:tcPr>
            <w:tcW w:w="1077" w:type="dxa"/>
          </w:tcPr>
          <w:p w14:paraId="3BFDE5C4" w14:textId="77777777" w:rsidR="00496702" w:rsidRPr="00E26D09" w:rsidRDefault="00496702" w:rsidP="008C225A">
            <w:pPr>
              <w:pStyle w:val="TAC"/>
              <w:rPr>
                <w:rFonts w:eastAsia="Yu Mincho"/>
              </w:rPr>
            </w:pPr>
            <w:r w:rsidRPr="00E26D09">
              <w:rPr>
                <w:rFonts w:eastAsia="Yu Mincho"/>
              </w:rPr>
              <w:t>132</w:t>
            </w:r>
          </w:p>
        </w:tc>
      </w:tr>
      <w:tr w:rsidR="00E26D09" w:rsidRPr="00E26D09" w14:paraId="3BB9D728" w14:textId="77777777" w:rsidTr="008C225A">
        <w:trPr>
          <w:jc w:val="center"/>
        </w:trPr>
        <w:tc>
          <w:tcPr>
            <w:tcW w:w="3950" w:type="dxa"/>
          </w:tcPr>
          <w:p w14:paraId="25255B1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52461B7" w14:textId="77777777" w:rsidR="00496702" w:rsidRPr="00E26D09" w:rsidRDefault="00496702" w:rsidP="008C225A">
            <w:pPr>
              <w:pStyle w:val="TAC"/>
              <w:rPr>
                <w:lang w:eastAsia="zh-CN"/>
              </w:rPr>
            </w:pPr>
            <w:r w:rsidRPr="00E26D09">
              <w:rPr>
                <w:lang w:eastAsia="zh-CN"/>
              </w:rPr>
              <w:t>8</w:t>
            </w:r>
          </w:p>
        </w:tc>
        <w:tc>
          <w:tcPr>
            <w:tcW w:w="1077" w:type="dxa"/>
          </w:tcPr>
          <w:p w14:paraId="7FC57395" w14:textId="77777777" w:rsidR="00496702" w:rsidRPr="00E26D09" w:rsidRDefault="00496702" w:rsidP="008C225A">
            <w:pPr>
              <w:pStyle w:val="TAC"/>
              <w:rPr>
                <w:lang w:eastAsia="zh-CN"/>
              </w:rPr>
            </w:pPr>
            <w:r w:rsidRPr="00E26D09">
              <w:rPr>
                <w:lang w:eastAsia="zh-CN"/>
              </w:rPr>
              <w:t>8</w:t>
            </w:r>
          </w:p>
        </w:tc>
        <w:tc>
          <w:tcPr>
            <w:tcW w:w="1076" w:type="dxa"/>
          </w:tcPr>
          <w:p w14:paraId="54F00D9E" w14:textId="77777777" w:rsidR="00496702" w:rsidRPr="00E26D09" w:rsidRDefault="00496702" w:rsidP="008C225A">
            <w:pPr>
              <w:pStyle w:val="TAC"/>
              <w:rPr>
                <w:lang w:eastAsia="zh-CN"/>
              </w:rPr>
            </w:pPr>
            <w:r w:rsidRPr="00E26D09">
              <w:rPr>
                <w:lang w:eastAsia="zh-CN"/>
              </w:rPr>
              <w:t>8</w:t>
            </w:r>
          </w:p>
        </w:tc>
        <w:tc>
          <w:tcPr>
            <w:tcW w:w="1077" w:type="dxa"/>
          </w:tcPr>
          <w:p w14:paraId="18475538" w14:textId="77777777" w:rsidR="00496702" w:rsidRPr="00E26D09" w:rsidRDefault="00496702" w:rsidP="008C225A">
            <w:pPr>
              <w:pStyle w:val="TAC"/>
              <w:rPr>
                <w:lang w:eastAsia="zh-CN"/>
              </w:rPr>
            </w:pPr>
            <w:r w:rsidRPr="00E26D09">
              <w:rPr>
                <w:lang w:eastAsia="zh-CN"/>
              </w:rPr>
              <w:t>8</w:t>
            </w:r>
          </w:p>
        </w:tc>
        <w:tc>
          <w:tcPr>
            <w:tcW w:w="1077" w:type="dxa"/>
          </w:tcPr>
          <w:p w14:paraId="039D11A0" w14:textId="77777777" w:rsidR="00496702" w:rsidRPr="00E26D09" w:rsidRDefault="00496702" w:rsidP="008C225A">
            <w:pPr>
              <w:pStyle w:val="TAC"/>
              <w:rPr>
                <w:lang w:eastAsia="zh-CN"/>
              </w:rPr>
            </w:pPr>
            <w:r w:rsidRPr="00E26D09">
              <w:rPr>
                <w:lang w:eastAsia="zh-CN"/>
              </w:rPr>
              <w:t>8</w:t>
            </w:r>
          </w:p>
        </w:tc>
      </w:tr>
      <w:tr w:rsidR="00E26D09" w:rsidRPr="00E26D09" w14:paraId="168CCBC4" w14:textId="77777777" w:rsidTr="008C225A">
        <w:trPr>
          <w:jc w:val="center"/>
        </w:trPr>
        <w:tc>
          <w:tcPr>
            <w:tcW w:w="3950" w:type="dxa"/>
          </w:tcPr>
          <w:p w14:paraId="637FDD90" w14:textId="77777777" w:rsidR="00496702" w:rsidRPr="00E26D09" w:rsidRDefault="00496702" w:rsidP="008C225A">
            <w:pPr>
              <w:pStyle w:val="TAC"/>
            </w:pPr>
            <w:r w:rsidRPr="00E26D09">
              <w:t>Modulation</w:t>
            </w:r>
          </w:p>
        </w:tc>
        <w:tc>
          <w:tcPr>
            <w:tcW w:w="1076" w:type="dxa"/>
          </w:tcPr>
          <w:p w14:paraId="3B63DAD1" w14:textId="77777777" w:rsidR="00496702" w:rsidRPr="00E26D09" w:rsidRDefault="00496702" w:rsidP="008C225A">
            <w:pPr>
              <w:pStyle w:val="TAC"/>
              <w:rPr>
                <w:lang w:eastAsia="zh-CN"/>
              </w:rPr>
            </w:pPr>
            <w:r w:rsidRPr="00E26D09">
              <w:rPr>
                <w:lang w:eastAsia="zh-CN"/>
              </w:rPr>
              <w:t>QPSK</w:t>
            </w:r>
          </w:p>
        </w:tc>
        <w:tc>
          <w:tcPr>
            <w:tcW w:w="1077" w:type="dxa"/>
          </w:tcPr>
          <w:p w14:paraId="00CE6749" w14:textId="77777777" w:rsidR="00496702" w:rsidRPr="00E26D09" w:rsidRDefault="00496702" w:rsidP="008C225A">
            <w:pPr>
              <w:pStyle w:val="TAC"/>
              <w:rPr>
                <w:lang w:eastAsia="zh-CN"/>
              </w:rPr>
            </w:pPr>
            <w:r w:rsidRPr="00E26D09">
              <w:rPr>
                <w:lang w:eastAsia="zh-CN"/>
              </w:rPr>
              <w:t>QPSK</w:t>
            </w:r>
          </w:p>
        </w:tc>
        <w:tc>
          <w:tcPr>
            <w:tcW w:w="1076" w:type="dxa"/>
          </w:tcPr>
          <w:p w14:paraId="095D0974" w14:textId="77777777" w:rsidR="00496702" w:rsidRPr="00E26D09" w:rsidRDefault="00496702" w:rsidP="008C225A">
            <w:pPr>
              <w:pStyle w:val="TAC"/>
              <w:rPr>
                <w:lang w:eastAsia="zh-CN"/>
              </w:rPr>
            </w:pPr>
            <w:r w:rsidRPr="00E26D09">
              <w:rPr>
                <w:lang w:eastAsia="zh-CN"/>
              </w:rPr>
              <w:t>QPSK</w:t>
            </w:r>
          </w:p>
        </w:tc>
        <w:tc>
          <w:tcPr>
            <w:tcW w:w="1077" w:type="dxa"/>
          </w:tcPr>
          <w:p w14:paraId="514067E1" w14:textId="77777777" w:rsidR="00496702" w:rsidRPr="00E26D09" w:rsidRDefault="00496702" w:rsidP="008C225A">
            <w:pPr>
              <w:pStyle w:val="TAC"/>
              <w:rPr>
                <w:lang w:eastAsia="zh-CN"/>
              </w:rPr>
            </w:pPr>
            <w:r w:rsidRPr="00E26D09">
              <w:rPr>
                <w:lang w:eastAsia="zh-CN"/>
              </w:rPr>
              <w:t>QPSK</w:t>
            </w:r>
          </w:p>
        </w:tc>
        <w:tc>
          <w:tcPr>
            <w:tcW w:w="1077" w:type="dxa"/>
          </w:tcPr>
          <w:p w14:paraId="2EDE05AF" w14:textId="77777777" w:rsidR="00496702" w:rsidRPr="00E26D09" w:rsidRDefault="00496702" w:rsidP="008C225A">
            <w:pPr>
              <w:pStyle w:val="TAC"/>
              <w:rPr>
                <w:lang w:eastAsia="zh-CN"/>
              </w:rPr>
            </w:pPr>
            <w:r w:rsidRPr="00E26D09">
              <w:rPr>
                <w:lang w:eastAsia="zh-CN"/>
              </w:rPr>
              <w:t>QPSK</w:t>
            </w:r>
          </w:p>
        </w:tc>
      </w:tr>
      <w:tr w:rsidR="00E26D09" w:rsidRPr="00E26D09" w14:paraId="65D66466" w14:textId="77777777" w:rsidTr="008C225A">
        <w:trPr>
          <w:jc w:val="center"/>
        </w:trPr>
        <w:tc>
          <w:tcPr>
            <w:tcW w:w="3950" w:type="dxa"/>
          </w:tcPr>
          <w:p w14:paraId="3271D2BB"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53AE1012" w14:textId="77777777" w:rsidR="00496702" w:rsidRPr="00E26D09" w:rsidRDefault="00496702" w:rsidP="008C225A">
            <w:pPr>
              <w:pStyle w:val="TAC"/>
              <w:rPr>
                <w:lang w:eastAsia="zh-CN"/>
              </w:rPr>
            </w:pPr>
            <w:r w:rsidRPr="00E26D09">
              <w:rPr>
                <w:lang w:eastAsia="zh-CN"/>
              </w:rPr>
              <w:t>193/1024</w:t>
            </w:r>
          </w:p>
        </w:tc>
        <w:tc>
          <w:tcPr>
            <w:tcW w:w="1077" w:type="dxa"/>
          </w:tcPr>
          <w:p w14:paraId="57AB6EF6" w14:textId="77777777" w:rsidR="00496702" w:rsidRPr="00E26D09" w:rsidRDefault="00496702" w:rsidP="008C225A">
            <w:pPr>
              <w:pStyle w:val="TAC"/>
              <w:rPr>
                <w:lang w:eastAsia="zh-CN"/>
              </w:rPr>
            </w:pPr>
            <w:r w:rsidRPr="00E26D09">
              <w:rPr>
                <w:lang w:eastAsia="zh-CN"/>
              </w:rPr>
              <w:t>193/1024</w:t>
            </w:r>
          </w:p>
        </w:tc>
        <w:tc>
          <w:tcPr>
            <w:tcW w:w="1076" w:type="dxa"/>
          </w:tcPr>
          <w:p w14:paraId="66CCA6D6" w14:textId="77777777" w:rsidR="00496702" w:rsidRPr="00E26D09" w:rsidRDefault="00496702" w:rsidP="008C225A">
            <w:pPr>
              <w:pStyle w:val="TAC"/>
              <w:rPr>
                <w:lang w:eastAsia="zh-CN"/>
              </w:rPr>
            </w:pPr>
            <w:r w:rsidRPr="00E26D09">
              <w:rPr>
                <w:lang w:eastAsia="zh-CN"/>
              </w:rPr>
              <w:t>193/1024</w:t>
            </w:r>
          </w:p>
        </w:tc>
        <w:tc>
          <w:tcPr>
            <w:tcW w:w="1077" w:type="dxa"/>
          </w:tcPr>
          <w:p w14:paraId="542946EB" w14:textId="77777777" w:rsidR="00496702" w:rsidRPr="00E26D09" w:rsidRDefault="00496702" w:rsidP="008C225A">
            <w:pPr>
              <w:pStyle w:val="TAC"/>
              <w:rPr>
                <w:lang w:eastAsia="zh-CN"/>
              </w:rPr>
            </w:pPr>
            <w:r w:rsidRPr="00E26D09">
              <w:rPr>
                <w:lang w:eastAsia="zh-CN"/>
              </w:rPr>
              <w:t>193/1024</w:t>
            </w:r>
          </w:p>
        </w:tc>
        <w:tc>
          <w:tcPr>
            <w:tcW w:w="1077" w:type="dxa"/>
          </w:tcPr>
          <w:p w14:paraId="4E9283C8" w14:textId="77777777" w:rsidR="00496702" w:rsidRPr="00E26D09" w:rsidRDefault="00496702" w:rsidP="008C225A">
            <w:pPr>
              <w:pStyle w:val="TAC"/>
              <w:rPr>
                <w:lang w:eastAsia="zh-CN"/>
              </w:rPr>
            </w:pPr>
            <w:r w:rsidRPr="00E26D09">
              <w:rPr>
                <w:lang w:eastAsia="zh-CN"/>
              </w:rPr>
              <w:t>193/1024</w:t>
            </w:r>
          </w:p>
        </w:tc>
      </w:tr>
      <w:tr w:rsidR="00E26D09" w:rsidRPr="00E26D09" w14:paraId="0F583EA1" w14:textId="77777777" w:rsidTr="008C225A">
        <w:trPr>
          <w:jc w:val="center"/>
        </w:trPr>
        <w:tc>
          <w:tcPr>
            <w:tcW w:w="3950" w:type="dxa"/>
          </w:tcPr>
          <w:p w14:paraId="6CD6879A" w14:textId="77777777" w:rsidR="00496702" w:rsidRPr="00E26D09" w:rsidRDefault="00496702" w:rsidP="008C225A">
            <w:pPr>
              <w:pStyle w:val="TAC"/>
            </w:pPr>
            <w:r w:rsidRPr="00E26D09">
              <w:t>Payload size (bits)</w:t>
            </w:r>
          </w:p>
        </w:tc>
        <w:tc>
          <w:tcPr>
            <w:tcW w:w="1076" w:type="dxa"/>
            <w:vAlign w:val="center"/>
          </w:tcPr>
          <w:p w14:paraId="7D1D0405" w14:textId="77777777" w:rsidR="00496702" w:rsidRPr="00E26D09" w:rsidRDefault="00496702" w:rsidP="008C225A">
            <w:pPr>
              <w:pStyle w:val="TAC"/>
            </w:pPr>
            <w:r w:rsidRPr="00E26D09">
              <w:t>4744</w:t>
            </w:r>
          </w:p>
        </w:tc>
        <w:tc>
          <w:tcPr>
            <w:tcW w:w="1077" w:type="dxa"/>
            <w:vAlign w:val="center"/>
          </w:tcPr>
          <w:p w14:paraId="5D30355E" w14:textId="77777777" w:rsidR="00496702" w:rsidRPr="00E26D09" w:rsidRDefault="00496702" w:rsidP="008C225A">
            <w:pPr>
              <w:pStyle w:val="TAC"/>
            </w:pPr>
            <w:r w:rsidRPr="00E26D09">
              <w:rPr>
                <w:szCs w:val="18"/>
              </w:rPr>
              <w:t>9480</w:t>
            </w:r>
          </w:p>
        </w:tc>
        <w:tc>
          <w:tcPr>
            <w:tcW w:w="1076" w:type="dxa"/>
            <w:vAlign w:val="center"/>
          </w:tcPr>
          <w:p w14:paraId="1D7C333D" w14:textId="77777777" w:rsidR="00496702" w:rsidRPr="00E26D09" w:rsidRDefault="00496702" w:rsidP="008C225A">
            <w:pPr>
              <w:pStyle w:val="TAC"/>
            </w:pPr>
            <w:r w:rsidRPr="00E26D09">
              <w:t>2408</w:t>
            </w:r>
          </w:p>
        </w:tc>
        <w:tc>
          <w:tcPr>
            <w:tcW w:w="1077" w:type="dxa"/>
            <w:vAlign w:val="center"/>
          </w:tcPr>
          <w:p w14:paraId="40C667B4" w14:textId="77777777" w:rsidR="00496702" w:rsidRPr="00E26D09" w:rsidRDefault="00496702" w:rsidP="008C225A">
            <w:pPr>
              <w:pStyle w:val="TAC"/>
            </w:pPr>
            <w:r w:rsidRPr="00E26D09">
              <w:t>4744</w:t>
            </w:r>
          </w:p>
        </w:tc>
        <w:tc>
          <w:tcPr>
            <w:tcW w:w="1077" w:type="dxa"/>
            <w:vAlign w:val="center"/>
          </w:tcPr>
          <w:p w14:paraId="1685353E" w14:textId="77777777" w:rsidR="00496702" w:rsidRPr="00E26D09" w:rsidRDefault="00496702" w:rsidP="008C225A">
            <w:pPr>
              <w:pStyle w:val="TAC"/>
            </w:pPr>
            <w:r w:rsidRPr="00E26D09">
              <w:rPr>
                <w:szCs w:val="18"/>
              </w:rPr>
              <w:t>9480</w:t>
            </w:r>
          </w:p>
        </w:tc>
      </w:tr>
      <w:tr w:rsidR="00E26D09" w:rsidRPr="00E26D09" w14:paraId="3CDCCB92" w14:textId="77777777" w:rsidTr="008C225A">
        <w:trPr>
          <w:jc w:val="center"/>
        </w:trPr>
        <w:tc>
          <w:tcPr>
            <w:tcW w:w="3950" w:type="dxa"/>
          </w:tcPr>
          <w:p w14:paraId="47675551" w14:textId="77777777" w:rsidR="00496702" w:rsidRPr="00E26D09" w:rsidRDefault="00496702" w:rsidP="008C225A">
            <w:pPr>
              <w:pStyle w:val="TAC"/>
              <w:rPr>
                <w:szCs w:val="22"/>
              </w:rPr>
            </w:pPr>
            <w:r w:rsidRPr="00E26D09">
              <w:rPr>
                <w:szCs w:val="22"/>
              </w:rPr>
              <w:t>Transport block CRC (bits)</w:t>
            </w:r>
          </w:p>
        </w:tc>
        <w:tc>
          <w:tcPr>
            <w:tcW w:w="1076" w:type="dxa"/>
          </w:tcPr>
          <w:p w14:paraId="6240F26B" w14:textId="77777777" w:rsidR="00496702" w:rsidRPr="00E26D09" w:rsidRDefault="00496702" w:rsidP="008C225A">
            <w:pPr>
              <w:pStyle w:val="TAC"/>
            </w:pPr>
            <w:r w:rsidRPr="00E26D09">
              <w:rPr>
                <w:szCs w:val="18"/>
              </w:rPr>
              <w:t>24</w:t>
            </w:r>
          </w:p>
        </w:tc>
        <w:tc>
          <w:tcPr>
            <w:tcW w:w="1077" w:type="dxa"/>
          </w:tcPr>
          <w:p w14:paraId="70A0E595" w14:textId="77777777" w:rsidR="00496702" w:rsidRPr="00E26D09" w:rsidRDefault="00496702" w:rsidP="008C225A">
            <w:pPr>
              <w:pStyle w:val="TAC"/>
            </w:pPr>
            <w:r w:rsidRPr="00E26D09">
              <w:rPr>
                <w:szCs w:val="18"/>
              </w:rPr>
              <w:t>24</w:t>
            </w:r>
          </w:p>
        </w:tc>
        <w:tc>
          <w:tcPr>
            <w:tcW w:w="1076" w:type="dxa"/>
          </w:tcPr>
          <w:p w14:paraId="679488DA" w14:textId="77777777" w:rsidR="00496702" w:rsidRPr="00E26D09" w:rsidRDefault="00496702" w:rsidP="008C225A">
            <w:pPr>
              <w:pStyle w:val="TAC"/>
            </w:pPr>
            <w:r w:rsidRPr="00E26D09">
              <w:rPr>
                <w:szCs w:val="18"/>
              </w:rPr>
              <w:t>16</w:t>
            </w:r>
          </w:p>
        </w:tc>
        <w:tc>
          <w:tcPr>
            <w:tcW w:w="1077" w:type="dxa"/>
          </w:tcPr>
          <w:p w14:paraId="4852F99F" w14:textId="77777777" w:rsidR="00496702" w:rsidRPr="00E26D09" w:rsidRDefault="00496702" w:rsidP="008C225A">
            <w:pPr>
              <w:pStyle w:val="TAC"/>
            </w:pPr>
            <w:r w:rsidRPr="00E26D09">
              <w:rPr>
                <w:szCs w:val="18"/>
              </w:rPr>
              <w:t>24</w:t>
            </w:r>
          </w:p>
        </w:tc>
        <w:tc>
          <w:tcPr>
            <w:tcW w:w="1077" w:type="dxa"/>
          </w:tcPr>
          <w:p w14:paraId="323F2E37" w14:textId="77777777" w:rsidR="00496702" w:rsidRPr="00E26D09" w:rsidRDefault="00496702" w:rsidP="008C225A">
            <w:pPr>
              <w:pStyle w:val="TAC"/>
            </w:pPr>
            <w:r w:rsidRPr="00E26D09">
              <w:rPr>
                <w:szCs w:val="18"/>
              </w:rPr>
              <w:t>24</w:t>
            </w:r>
          </w:p>
        </w:tc>
      </w:tr>
      <w:tr w:rsidR="00E26D09" w:rsidRPr="00E26D09" w14:paraId="415B714F" w14:textId="77777777" w:rsidTr="008C225A">
        <w:trPr>
          <w:jc w:val="center"/>
        </w:trPr>
        <w:tc>
          <w:tcPr>
            <w:tcW w:w="3950" w:type="dxa"/>
          </w:tcPr>
          <w:p w14:paraId="7D7A86D6" w14:textId="77777777" w:rsidR="00496702" w:rsidRPr="00E26D09" w:rsidRDefault="00496702" w:rsidP="008C225A">
            <w:pPr>
              <w:pStyle w:val="TAC"/>
            </w:pPr>
            <w:r w:rsidRPr="00E26D09">
              <w:t>Code block CRC size (bits)</w:t>
            </w:r>
          </w:p>
        </w:tc>
        <w:tc>
          <w:tcPr>
            <w:tcW w:w="1076" w:type="dxa"/>
            <w:vAlign w:val="center"/>
          </w:tcPr>
          <w:p w14:paraId="6093C809" w14:textId="77777777" w:rsidR="00496702" w:rsidRPr="00E26D09" w:rsidRDefault="00496702" w:rsidP="008C225A">
            <w:pPr>
              <w:pStyle w:val="TAC"/>
            </w:pPr>
            <w:r w:rsidRPr="00E26D09">
              <w:rPr>
                <w:szCs w:val="18"/>
              </w:rPr>
              <w:t>24</w:t>
            </w:r>
          </w:p>
        </w:tc>
        <w:tc>
          <w:tcPr>
            <w:tcW w:w="1077" w:type="dxa"/>
            <w:vAlign w:val="center"/>
          </w:tcPr>
          <w:p w14:paraId="206DEAB2" w14:textId="77777777" w:rsidR="00496702" w:rsidRPr="00E26D09" w:rsidRDefault="00496702" w:rsidP="008C225A">
            <w:pPr>
              <w:pStyle w:val="TAC"/>
            </w:pPr>
            <w:r w:rsidRPr="00E26D09">
              <w:t>24</w:t>
            </w:r>
          </w:p>
        </w:tc>
        <w:tc>
          <w:tcPr>
            <w:tcW w:w="1076" w:type="dxa"/>
          </w:tcPr>
          <w:p w14:paraId="33D177F2" w14:textId="77777777" w:rsidR="00496702" w:rsidRPr="00E26D09" w:rsidRDefault="00496702" w:rsidP="008C225A">
            <w:pPr>
              <w:pStyle w:val="TAC"/>
            </w:pPr>
            <w:r w:rsidRPr="00E26D09">
              <w:t>-</w:t>
            </w:r>
          </w:p>
        </w:tc>
        <w:tc>
          <w:tcPr>
            <w:tcW w:w="1077" w:type="dxa"/>
            <w:vAlign w:val="center"/>
          </w:tcPr>
          <w:p w14:paraId="05F34B1F" w14:textId="77777777" w:rsidR="00496702" w:rsidRPr="00E26D09" w:rsidRDefault="00496702" w:rsidP="008C225A">
            <w:pPr>
              <w:pStyle w:val="TAC"/>
            </w:pPr>
            <w:r w:rsidRPr="00E26D09">
              <w:rPr>
                <w:szCs w:val="18"/>
              </w:rPr>
              <w:t>24</w:t>
            </w:r>
          </w:p>
        </w:tc>
        <w:tc>
          <w:tcPr>
            <w:tcW w:w="1077" w:type="dxa"/>
            <w:vAlign w:val="center"/>
          </w:tcPr>
          <w:p w14:paraId="61958D52" w14:textId="77777777" w:rsidR="00496702" w:rsidRPr="00E26D09" w:rsidRDefault="00496702" w:rsidP="008C225A">
            <w:pPr>
              <w:pStyle w:val="TAC"/>
            </w:pPr>
            <w:r w:rsidRPr="00E26D09">
              <w:t>24</w:t>
            </w:r>
          </w:p>
        </w:tc>
      </w:tr>
      <w:tr w:rsidR="00E26D09" w:rsidRPr="00E26D09" w14:paraId="750BBBC1" w14:textId="77777777" w:rsidTr="008C225A">
        <w:trPr>
          <w:jc w:val="center"/>
        </w:trPr>
        <w:tc>
          <w:tcPr>
            <w:tcW w:w="3950" w:type="dxa"/>
          </w:tcPr>
          <w:p w14:paraId="6C16BA77" w14:textId="77777777" w:rsidR="00496702" w:rsidRPr="00E26D09" w:rsidRDefault="00496702" w:rsidP="008C225A">
            <w:pPr>
              <w:pStyle w:val="TAC"/>
            </w:pPr>
            <w:r w:rsidRPr="00E26D09">
              <w:t>Number of code blocks - C</w:t>
            </w:r>
          </w:p>
        </w:tc>
        <w:tc>
          <w:tcPr>
            <w:tcW w:w="1076" w:type="dxa"/>
            <w:vAlign w:val="center"/>
          </w:tcPr>
          <w:p w14:paraId="3EFC4E1B" w14:textId="77777777" w:rsidR="00496702" w:rsidRPr="00E26D09" w:rsidRDefault="00496702" w:rsidP="008C225A">
            <w:pPr>
              <w:pStyle w:val="TAC"/>
            </w:pPr>
            <w:r w:rsidRPr="00E26D09">
              <w:rPr>
                <w:szCs w:val="18"/>
              </w:rPr>
              <w:t>2</w:t>
            </w:r>
          </w:p>
        </w:tc>
        <w:tc>
          <w:tcPr>
            <w:tcW w:w="1077" w:type="dxa"/>
            <w:vAlign w:val="center"/>
          </w:tcPr>
          <w:p w14:paraId="704D4AC8" w14:textId="77777777" w:rsidR="00496702" w:rsidRPr="00E26D09" w:rsidRDefault="00496702" w:rsidP="008C225A">
            <w:pPr>
              <w:pStyle w:val="TAC"/>
            </w:pPr>
            <w:r w:rsidRPr="00E26D09">
              <w:rPr>
                <w:szCs w:val="18"/>
              </w:rPr>
              <w:t>3</w:t>
            </w:r>
          </w:p>
        </w:tc>
        <w:tc>
          <w:tcPr>
            <w:tcW w:w="1076" w:type="dxa"/>
          </w:tcPr>
          <w:p w14:paraId="603AC6DA" w14:textId="77777777" w:rsidR="00496702" w:rsidRPr="00E26D09" w:rsidRDefault="00496702" w:rsidP="008C225A">
            <w:pPr>
              <w:pStyle w:val="TAC"/>
            </w:pPr>
            <w:r w:rsidRPr="00E26D09">
              <w:rPr>
                <w:szCs w:val="18"/>
              </w:rPr>
              <w:t>1</w:t>
            </w:r>
          </w:p>
        </w:tc>
        <w:tc>
          <w:tcPr>
            <w:tcW w:w="1077" w:type="dxa"/>
            <w:vAlign w:val="center"/>
          </w:tcPr>
          <w:p w14:paraId="49EB7E20" w14:textId="77777777" w:rsidR="00496702" w:rsidRPr="00E26D09" w:rsidRDefault="00496702" w:rsidP="008C225A">
            <w:pPr>
              <w:pStyle w:val="TAC"/>
            </w:pPr>
            <w:r w:rsidRPr="00E26D09">
              <w:rPr>
                <w:szCs w:val="18"/>
              </w:rPr>
              <w:t>2</w:t>
            </w:r>
          </w:p>
        </w:tc>
        <w:tc>
          <w:tcPr>
            <w:tcW w:w="1077" w:type="dxa"/>
            <w:vAlign w:val="center"/>
          </w:tcPr>
          <w:p w14:paraId="6A525ECD" w14:textId="77777777" w:rsidR="00496702" w:rsidRPr="00E26D09" w:rsidRDefault="00496702" w:rsidP="008C225A">
            <w:pPr>
              <w:pStyle w:val="TAC"/>
            </w:pPr>
            <w:r w:rsidRPr="00E26D09">
              <w:rPr>
                <w:szCs w:val="18"/>
              </w:rPr>
              <w:t>3</w:t>
            </w:r>
          </w:p>
        </w:tc>
      </w:tr>
      <w:tr w:rsidR="00E26D09" w:rsidRPr="00E26D09" w14:paraId="06980E83" w14:textId="77777777" w:rsidTr="008C225A">
        <w:trPr>
          <w:jc w:val="center"/>
        </w:trPr>
        <w:tc>
          <w:tcPr>
            <w:tcW w:w="3950" w:type="dxa"/>
          </w:tcPr>
          <w:p w14:paraId="5E2EE0C9"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47725AA8"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090CBE7E" w14:textId="77777777" w:rsidR="00496702" w:rsidRPr="00E26D09" w:rsidRDefault="00496702" w:rsidP="008C225A">
            <w:pPr>
              <w:pStyle w:val="TAC"/>
              <w:rPr>
                <w:szCs w:val="18"/>
                <w:lang w:eastAsia="zh-CN"/>
              </w:rPr>
            </w:pPr>
            <w:r w:rsidRPr="00E26D09">
              <w:rPr>
                <w:szCs w:val="18"/>
                <w:lang w:eastAsia="zh-CN"/>
              </w:rPr>
              <w:t>3192</w:t>
            </w:r>
          </w:p>
        </w:tc>
        <w:tc>
          <w:tcPr>
            <w:tcW w:w="1076" w:type="dxa"/>
            <w:vAlign w:val="center"/>
          </w:tcPr>
          <w:p w14:paraId="48F4AAFC"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D505CC3"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3F038F2A" w14:textId="77777777" w:rsidR="00496702" w:rsidRPr="00E26D09" w:rsidRDefault="00496702" w:rsidP="008C225A">
            <w:pPr>
              <w:pStyle w:val="TAC"/>
              <w:rPr>
                <w:szCs w:val="18"/>
                <w:lang w:eastAsia="zh-CN"/>
              </w:rPr>
            </w:pPr>
            <w:r w:rsidRPr="00E26D09">
              <w:rPr>
                <w:szCs w:val="18"/>
                <w:lang w:eastAsia="zh-CN"/>
              </w:rPr>
              <w:t>3192</w:t>
            </w:r>
          </w:p>
        </w:tc>
      </w:tr>
      <w:tr w:rsidR="00E26D09" w:rsidRPr="00E26D09" w14:paraId="5983684C" w14:textId="77777777" w:rsidTr="008C225A">
        <w:trPr>
          <w:jc w:val="center"/>
        </w:trPr>
        <w:tc>
          <w:tcPr>
            <w:tcW w:w="3950" w:type="dxa"/>
          </w:tcPr>
          <w:p w14:paraId="12715950"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17BFB80" w14:textId="77777777" w:rsidR="00496702" w:rsidRPr="00E26D09" w:rsidRDefault="00496702" w:rsidP="008C225A">
            <w:pPr>
              <w:pStyle w:val="TAC"/>
            </w:pPr>
            <w:r w:rsidRPr="00E26D09">
              <w:rPr>
                <w:szCs w:val="18"/>
              </w:rPr>
              <w:t>25344</w:t>
            </w:r>
          </w:p>
        </w:tc>
        <w:tc>
          <w:tcPr>
            <w:tcW w:w="1077" w:type="dxa"/>
            <w:vAlign w:val="center"/>
          </w:tcPr>
          <w:p w14:paraId="2C6C2223" w14:textId="77777777" w:rsidR="00496702" w:rsidRPr="00E26D09" w:rsidRDefault="00496702" w:rsidP="008C225A">
            <w:pPr>
              <w:pStyle w:val="TAC"/>
            </w:pPr>
            <w:r w:rsidRPr="00E26D09">
              <w:rPr>
                <w:szCs w:val="18"/>
              </w:rPr>
              <w:t>50688</w:t>
            </w:r>
          </w:p>
        </w:tc>
        <w:tc>
          <w:tcPr>
            <w:tcW w:w="1076" w:type="dxa"/>
            <w:vAlign w:val="center"/>
          </w:tcPr>
          <w:p w14:paraId="4B665AE0" w14:textId="77777777" w:rsidR="00496702" w:rsidRPr="00E26D09" w:rsidRDefault="00496702" w:rsidP="008C225A">
            <w:pPr>
              <w:pStyle w:val="TAC"/>
            </w:pPr>
            <w:r w:rsidRPr="00E26D09">
              <w:rPr>
                <w:szCs w:val="18"/>
              </w:rPr>
              <w:t>12288</w:t>
            </w:r>
          </w:p>
        </w:tc>
        <w:tc>
          <w:tcPr>
            <w:tcW w:w="1077" w:type="dxa"/>
            <w:vAlign w:val="center"/>
          </w:tcPr>
          <w:p w14:paraId="30B92C20" w14:textId="77777777" w:rsidR="00496702" w:rsidRPr="00E26D09" w:rsidRDefault="00496702" w:rsidP="008C225A">
            <w:pPr>
              <w:pStyle w:val="TAC"/>
            </w:pPr>
            <w:r w:rsidRPr="00E26D09">
              <w:rPr>
                <w:szCs w:val="18"/>
              </w:rPr>
              <w:t>25344</w:t>
            </w:r>
          </w:p>
        </w:tc>
        <w:tc>
          <w:tcPr>
            <w:tcW w:w="1077" w:type="dxa"/>
            <w:vAlign w:val="center"/>
          </w:tcPr>
          <w:p w14:paraId="4ADE9EEB" w14:textId="77777777" w:rsidR="00496702" w:rsidRPr="00E26D09" w:rsidRDefault="00496702" w:rsidP="008C225A">
            <w:pPr>
              <w:pStyle w:val="TAC"/>
            </w:pPr>
            <w:r w:rsidRPr="00E26D09">
              <w:rPr>
                <w:szCs w:val="18"/>
              </w:rPr>
              <w:t>50688</w:t>
            </w:r>
          </w:p>
        </w:tc>
      </w:tr>
      <w:tr w:rsidR="00E26D09" w:rsidRPr="00E26D09" w14:paraId="2E9F8358" w14:textId="77777777" w:rsidTr="008C225A">
        <w:trPr>
          <w:jc w:val="center"/>
        </w:trPr>
        <w:tc>
          <w:tcPr>
            <w:tcW w:w="3950" w:type="dxa"/>
          </w:tcPr>
          <w:p w14:paraId="21451E07"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739DB407" w14:textId="77777777" w:rsidR="00496702" w:rsidRPr="00E26D09" w:rsidRDefault="00496702" w:rsidP="008C225A">
            <w:pPr>
              <w:pStyle w:val="TAC"/>
            </w:pPr>
            <w:r w:rsidRPr="00E26D09">
              <w:rPr>
                <w:szCs w:val="18"/>
              </w:rPr>
              <w:t>12672</w:t>
            </w:r>
          </w:p>
        </w:tc>
        <w:tc>
          <w:tcPr>
            <w:tcW w:w="1077" w:type="dxa"/>
          </w:tcPr>
          <w:p w14:paraId="0410674F" w14:textId="77777777" w:rsidR="00496702" w:rsidRPr="00E26D09" w:rsidRDefault="00496702" w:rsidP="008C225A">
            <w:pPr>
              <w:pStyle w:val="TAC"/>
            </w:pPr>
            <w:r w:rsidRPr="00E26D09">
              <w:rPr>
                <w:szCs w:val="18"/>
              </w:rPr>
              <w:t>25344</w:t>
            </w:r>
          </w:p>
        </w:tc>
        <w:tc>
          <w:tcPr>
            <w:tcW w:w="1076" w:type="dxa"/>
          </w:tcPr>
          <w:p w14:paraId="0457F16F" w14:textId="77777777" w:rsidR="00496702" w:rsidRPr="00E26D09" w:rsidRDefault="00496702" w:rsidP="008C225A">
            <w:pPr>
              <w:pStyle w:val="TAC"/>
            </w:pPr>
            <w:r w:rsidRPr="00E26D09">
              <w:rPr>
                <w:szCs w:val="18"/>
              </w:rPr>
              <w:t>6144</w:t>
            </w:r>
          </w:p>
        </w:tc>
        <w:tc>
          <w:tcPr>
            <w:tcW w:w="1077" w:type="dxa"/>
          </w:tcPr>
          <w:p w14:paraId="3CD5D77C" w14:textId="77777777" w:rsidR="00496702" w:rsidRPr="00E26D09" w:rsidRDefault="00496702" w:rsidP="008C225A">
            <w:pPr>
              <w:pStyle w:val="TAC"/>
            </w:pPr>
            <w:r w:rsidRPr="00E26D09">
              <w:rPr>
                <w:szCs w:val="18"/>
              </w:rPr>
              <w:t>12672</w:t>
            </w:r>
          </w:p>
        </w:tc>
        <w:tc>
          <w:tcPr>
            <w:tcW w:w="1077" w:type="dxa"/>
          </w:tcPr>
          <w:p w14:paraId="72B897AC" w14:textId="77777777" w:rsidR="00496702" w:rsidRPr="00E26D09" w:rsidRDefault="00496702" w:rsidP="008C225A">
            <w:pPr>
              <w:pStyle w:val="TAC"/>
            </w:pPr>
            <w:r w:rsidRPr="00E26D09">
              <w:rPr>
                <w:szCs w:val="18"/>
              </w:rPr>
              <w:t>25344</w:t>
            </w:r>
          </w:p>
        </w:tc>
      </w:tr>
      <w:tr w:rsidR="00496702" w:rsidRPr="00E26D09" w14:paraId="1E7ED5B3" w14:textId="77777777" w:rsidTr="008C225A">
        <w:trPr>
          <w:jc w:val="center"/>
        </w:trPr>
        <w:tc>
          <w:tcPr>
            <w:tcW w:w="9333" w:type="dxa"/>
            <w:gridSpan w:val="6"/>
          </w:tcPr>
          <w:p w14:paraId="375B4D4C" w14:textId="1EF92CFF" w:rsidR="004E0C62" w:rsidRPr="007E346D" w:rsidRDefault="004E0C62" w:rsidP="004E0C62">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4B12F68" w:rsidR="00496702" w:rsidRPr="00E26D09" w:rsidRDefault="004E0C62" w:rsidP="004E0C6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E26D09" w:rsidRDefault="00496702" w:rsidP="00496702">
      <w:pPr>
        <w:rPr>
          <w:noProof/>
          <w:lang w:eastAsia="zh-CN"/>
        </w:rPr>
      </w:pPr>
    </w:p>
    <w:p w14:paraId="5AFBBA92" w14:textId="0AF53636" w:rsidR="00496702" w:rsidRPr="00E26D09" w:rsidRDefault="00496702" w:rsidP="00496702">
      <w:pPr>
        <w:pStyle w:val="TH"/>
      </w:pPr>
      <w:r w:rsidRPr="00E26D09">
        <w:t>Table A.3-</w:t>
      </w:r>
      <w:r w:rsidRPr="00E26D09">
        <w:rPr>
          <w:lang w:eastAsia="zh-CN"/>
        </w:rPr>
        <w:t>12</w:t>
      </w:r>
      <w:r w:rsidRPr="00E26D09">
        <w:t xml:space="preserve">: FRC parameters for FR2 PUSCH performance requirements, transform precoding enabled, </w:t>
      </w:r>
      <w:r w:rsidR="006E72F2"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511131A" w14:textId="77777777" w:rsidTr="008C225A">
        <w:trPr>
          <w:jc w:val="center"/>
        </w:trPr>
        <w:tc>
          <w:tcPr>
            <w:tcW w:w="4470" w:type="dxa"/>
          </w:tcPr>
          <w:p w14:paraId="063159B2" w14:textId="77777777" w:rsidR="00496702" w:rsidRPr="00E26D09" w:rsidRDefault="00496702" w:rsidP="008C225A">
            <w:pPr>
              <w:pStyle w:val="TAH"/>
            </w:pPr>
            <w:r w:rsidRPr="00E26D09">
              <w:t>Reference channel</w:t>
            </w:r>
          </w:p>
        </w:tc>
        <w:tc>
          <w:tcPr>
            <w:tcW w:w="2268" w:type="dxa"/>
          </w:tcPr>
          <w:p w14:paraId="2E4AC64D" w14:textId="77777777" w:rsidR="00496702" w:rsidRPr="00E26D09" w:rsidRDefault="00496702" w:rsidP="008C225A">
            <w:pPr>
              <w:pStyle w:val="TAH"/>
            </w:pPr>
            <w:r w:rsidRPr="00E26D09">
              <w:rPr>
                <w:lang w:eastAsia="zh-CN"/>
              </w:rPr>
              <w:t>G-FR2-A3-23</w:t>
            </w:r>
          </w:p>
        </w:tc>
        <w:tc>
          <w:tcPr>
            <w:tcW w:w="2312" w:type="dxa"/>
          </w:tcPr>
          <w:p w14:paraId="05A63A23" w14:textId="77777777" w:rsidR="00496702" w:rsidRPr="00E26D09" w:rsidRDefault="00496702" w:rsidP="008C225A">
            <w:pPr>
              <w:pStyle w:val="TAH"/>
            </w:pPr>
            <w:r w:rsidRPr="00E26D09">
              <w:rPr>
                <w:lang w:eastAsia="zh-CN"/>
              </w:rPr>
              <w:t>G-FR2-A3-24</w:t>
            </w:r>
          </w:p>
        </w:tc>
      </w:tr>
      <w:tr w:rsidR="00E26D09" w:rsidRPr="00E26D09" w14:paraId="498FDC35" w14:textId="77777777" w:rsidTr="008C225A">
        <w:trPr>
          <w:jc w:val="center"/>
        </w:trPr>
        <w:tc>
          <w:tcPr>
            <w:tcW w:w="4470" w:type="dxa"/>
          </w:tcPr>
          <w:p w14:paraId="0B16A3BE" w14:textId="77777777" w:rsidR="00496702" w:rsidRPr="00E26D09" w:rsidRDefault="00496702" w:rsidP="008C225A">
            <w:pPr>
              <w:pStyle w:val="TAC"/>
              <w:rPr>
                <w:lang w:eastAsia="zh-CN"/>
              </w:rPr>
            </w:pPr>
            <w:r w:rsidRPr="00E26D09">
              <w:rPr>
                <w:lang w:eastAsia="zh-CN"/>
              </w:rPr>
              <w:t>Subcarrier spacing [kHz]</w:t>
            </w:r>
          </w:p>
        </w:tc>
        <w:tc>
          <w:tcPr>
            <w:tcW w:w="2268" w:type="dxa"/>
          </w:tcPr>
          <w:p w14:paraId="7E945496" w14:textId="77777777" w:rsidR="00496702" w:rsidRPr="00E26D09" w:rsidRDefault="00496702" w:rsidP="008C225A">
            <w:pPr>
              <w:pStyle w:val="TAC"/>
              <w:rPr>
                <w:lang w:eastAsia="zh-CN"/>
              </w:rPr>
            </w:pPr>
            <w:r w:rsidRPr="00E26D09">
              <w:rPr>
                <w:lang w:eastAsia="zh-CN"/>
              </w:rPr>
              <w:t>60</w:t>
            </w:r>
          </w:p>
        </w:tc>
        <w:tc>
          <w:tcPr>
            <w:tcW w:w="2312" w:type="dxa"/>
          </w:tcPr>
          <w:p w14:paraId="1B7DF0E9" w14:textId="77777777" w:rsidR="00496702" w:rsidRPr="00E26D09" w:rsidRDefault="00496702" w:rsidP="008C225A">
            <w:pPr>
              <w:pStyle w:val="TAC"/>
              <w:rPr>
                <w:lang w:eastAsia="zh-CN"/>
              </w:rPr>
            </w:pPr>
            <w:r w:rsidRPr="00E26D09">
              <w:rPr>
                <w:lang w:eastAsia="zh-CN"/>
              </w:rPr>
              <w:t>120</w:t>
            </w:r>
          </w:p>
        </w:tc>
      </w:tr>
      <w:tr w:rsidR="00E26D09" w:rsidRPr="00E26D09" w14:paraId="24283861" w14:textId="77777777" w:rsidTr="008C225A">
        <w:trPr>
          <w:jc w:val="center"/>
        </w:trPr>
        <w:tc>
          <w:tcPr>
            <w:tcW w:w="4470" w:type="dxa"/>
          </w:tcPr>
          <w:p w14:paraId="2EFFB49F" w14:textId="77777777" w:rsidR="00496702" w:rsidRPr="00E26D09" w:rsidRDefault="00496702" w:rsidP="008C225A">
            <w:pPr>
              <w:pStyle w:val="TAC"/>
            </w:pPr>
            <w:r w:rsidRPr="00E26D09">
              <w:t>Allocated resource blocks</w:t>
            </w:r>
          </w:p>
        </w:tc>
        <w:tc>
          <w:tcPr>
            <w:tcW w:w="2268" w:type="dxa"/>
          </w:tcPr>
          <w:p w14:paraId="22C109A9" w14:textId="77777777" w:rsidR="00496702" w:rsidRPr="00E26D09" w:rsidRDefault="00496702" w:rsidP="008C225A">
            <w:pPr>
              <w:pStyle w:val="TAC"/>
              <w:rPr>
                <w:rFonts w:eastAsia="Yu Mincho"/>
              </w:rPr>
            </w:pPr>
            <w:r w:rsidRPr="00E26D09">
              <w:rPr>
                <w:rFonts w:eastAsia="Yu Mincho"/>
              </w:rPr>
              <w:t>30</w:t>
            </w:r>
          </w:p>
        </w:tc>
        <w:tc>
          <w:tcPr>
            <w:tcW w:w="2312" w:type="dxa"/>
          </w:tcPr>
          <w:p w14:paraId="629C6053" w14:textId="77777777" w:rsidR="00496702" w:rsidRPr="00E26D09" w:rsidRDefault="00496702" w:rsidP="008C225A">
            <w:pPr>
              <w:pStyle w:val="TAC"/>
              <w:rPr>
                <w:rFonts w:eastAsia="Yu Mincho"/>
              </w:rPr>
            </w:pPr>
            <w:r w:rsidRPr="00E26D09">
              <w:rPr>
                <w:rFonts w:eastAsia="Yu Mincho"/>
              </w:rPr>
              <w:t>30</w:t>
            </w:r>
          </w:p>
        </w:tc>
      </w:tr>
      <w:tr w:rsidR="00E26D09" w:rsidRPr="00E26D09" w14:paraId="55654FE9" w14:textId="77777777" w:rsidTr="008C225A">
        <w:trPr>
          <w:jc w:val="center"/>
        </w:trPr>
        <w:tc>
          <w:tcPr>
            <w:tcW w:w="4470" w:type="dxa"/>
          </w:tcPr>
          <w:p w14:paraId="3607AE1E" w14:textId="77777777" w:rsidR="00496702" w:rsidRPr="00E26D09" w:rsidRDefault="00496702" w:rsidP="008C225A">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FAF764F" w14:textId="77777777" w:rsidR="00496702" w:rsidRPr="00E26D09" w:rsidRDefault="00496702" w:rsidP="008C225A">
            <w:pPr>
              <w:pStyle w:val="TAC"/>
              <w:rPr>
                <w:lang w:eastAsia="zh-CN"/>
              </w:rPr>
            </w:pPr>
            <w:r w:rsidRPr="00E26D09">
              <w:rPr>
                <w:lang w:eastAsia="zh-CN"/>
              </w:rPr>
              <w:t>8</w:t>
            </w:r>
          </w:p>
        </w:tc>
        <w:tc>
          <w:tcPr>
            <w:tcW w:w="2312" w:type="dxa"/>
          </w:tcPr>
          <w:p w14:paraId="695AA47D" w14:textId="77777777" w:rsidR="00496702" w:rsidRPr="00E26D09" w:rsidRDefault="00496702" w:rsidP="008C225A">
            <w:pPr>
              <w:pStyle w:val="TAC"/>
              <w:rPr>
                <w:lang w:eastAsia="zh-CN"/>
              </w:rPr>
            </w:pPr>
            <w:r w:rsidRPr="00E26D09">
              <w:rPr>
                <w:lang w:eastAsia="zh-CN"/>
              </w:rPr>
              <w:t>8</w:t>
            </w:r>
          </w:p>
        </w:tc>
      </w:tr>
      <w:tr w:rsidR="00E26D09" w:rsidRPr="00E26D09" w14:paraId="2FB5D65A" w14:textId="77777777" w:rsidTr="008C225A">
        <w:trPr>
          <w:jc w:val="center"/>
        </w:trPr>
        <w:tc>
          <w:tcPr>
            <w:tcW w:w="4470" w:type="dxa"/>
          </w:tcPr>
          <w:p w14:paraId="2AB78B31" w14:textId="77777777" w:rsidR="00496702" w:rsidRPr="00E26D09" w:rsidRDefault="00496702" w:rsidP="008C225A">
            <w:pPr>
              <w:pStyle w:val="TAC"/>
            </w:pPr>
            <w:r w:rsidRPr="00E26D09">
              <w:t>Modulation</w:t>
            </w:r>
          </w:p>
        </w:tc>
        <w:tc>
          <w:tcPr>
            <w:tcW w:w="2268" w:type="dxa"/>
          </w:tcPr>
          <w:p w14:paraId="5E639FB4" w14:textId="77777777" w:rsidR="00496702" w:rsidRPr="00E26D09" w:rsidRDefault="00496702" w:rsidP="008C225A">
            <w:pPr>
              <w:pStyle w:val="TAC"/>
              <w:rPr>
                <w:lang w:eastAsia="zh-CN"/>
              </w:rPr>
            </w:pPr>
            <w:r w:rsidRPr="00E26D09">
              <w:rPr>
                <w:lang w:eastAsia="zh-CN"/>
              </w:rPr>
              <w:t>QPSK</w:t>
            </w:r>
          </w:p>
        </w:tc>
        <w:tc>
          <w:tcPr>
            <w:tcW w:w="2312" w:type="dxa"/>
          </w:tcPr>
          <w:p w14:paraId="2EF2B27B" w14:textId="77777777" w:rsidR="00496702" w:rsidRPr="00E26D09" w:rsidRDefault="00496702" w:rsidP="008C225A">
            <w:pPr>
              <w:pStyle w:val="TAC"/>
              <w:rPr>
                <w:lang w:eastAsia="zh-CN"/>
              </w:rPr>
            </w:pPr>
            <w:r w:rsidRPr="00E26D09">
              <w:rPr>
                <w:lang w:eastAsia="zh-CN"/>
              </w:rPr>
              <w:t>QPSK</w:t>
            </w:r>
          </w:p>
        </w:tc>
      </w:tr>
      <w:tr w:rsidR="00E26D09" w:rsidRPr="00E26D09" w14:paraId="2FF9C53A" w14:textId="77777777" w:rsidTr="008C225A">
        <w:trPr>
          <w:jc w:val="center"/>
        </w:trPr>
        <w:tc>
          <w:tcPr>
            <w:tcW w:w="4470" w:type="dxa"/>
          </w:tcPr>
          <w:p w14:paraId="6DED00FA" w14:textId="77777777" w:rsidR="00496702" w:rsidRPr="00E26D09" w:rsidRDefault="00496702" w:rsidP="008C225A">
            <w:pPr>
              <w:pStyle w:val="TAC"/>
            </w:pPr>
            <w:r w:rsidRPr="00E26D09">
              <w:t>Code rate</w:t>
            </w:r>
            <w:r w:rsidRPr="00E26D09">
              <w:rPr>
                <w:lang w:eastAsia="zh-CN"/>
              </w:rPr>
              <w:t xml:space="preserve"> (Note 2)</w:t>
            </w:r>
          </w:p>
        </w:tc>
        <w:tc>
          <w:tcPr>
            <w:tcW w:w="2268" w:type="dxa"/>
          </w:tcPr>
          <w:p w14:paraId="384B5F32" w14:textId="77777777" w:rsidR="00496702" w:rsidRPr="00E26D09" w:rsidRDefault="00496702" w:rsidP="008C225A">
            <w:pPr>
              <w:pStyle w:val="TAC"/>
              <w:rPr>
                <w:lang w:eastAsia="zh-CN"/>
              </w:rPr>
            </w:pPr>
            <w:r w:rsidRPr="00E26D09">
              <w:rPr>
                <w:lang w:eastAsia="zh-CN"/>
              </w:rPr>
              <w:t>193/1024</w:t>
            </w:r>
          </w:p>
        </w:tc>
        <w:tc>
          <w:tcPr>
            <w:tcW w:w="2312" w:type="dxa"/>
          </w:tcPr>
          <w:p w14:paraId="3E8FDC0D" w14:textId="77777777" w:rsidR="00496702" w:rsidRPr="00E26D09" w:rsidRDefault="00496702" w:rsidP="008C225A">
            <w:pPr>
              <w:pStyle w:val="TAC"/>
              <w:rPr>
                <w:lang w:eastAsia="zh-CN"/>
              </w:rPr>
            </w:pPr>
            <w:r w:rsidRPr="00E26D09">
              <w:rPr>
                <w:lang w:eastAsia="zh-CN"/>
              </w:rPr>
              <w:t>193/1024</w:t>
            </w:r>
          </w:p>
        </w:tc>
      </w:tr>
      <w:tr w:rsidR="00E26D09" w:rsidRPr="00E26D09" w14:paraId="7EA4199E" w14:textId="77777777" w:rsidTr="008C225A">
        <w:trPr>
          <w:jc w:val="center"/>
        </w:trPr>
        <w:tc>
          <w:tcPr>
            <w:tcW w:w="4470" w:type="dxa"/>
          </w:tcPr>
          <w:p w14:paraId="1C100821" w14:textId="77777777" w:rsidR="00496702" w:rsidRPr="00E26D09" w:rsidRDefault="00496702" w:rsidP="008C225A">
            <w:pPr>
              <w:pStyle w:val="TAC"/>
            </w:pPr>
            <w:r w:rsidRPr="00E26D09">
              <w:t>Payload size (bits)</w:t>
            </w:r>
          </w:p>
        </w:tc>
        <w:tc>
          <w:tcPr>
            <w:tcW w:w="2268" w:type="dxa"/>
            <w:vAlign w:val="center"/>
          </w:tcPr>
          <w:p w14:paraId="2E14AD76" w14:textId="77777777" w:rsidR="00496702" w:rsidRPr="00E26D09" w:rsidRDefault="00496702" w:rsidP="008C225A">
            <w:pPr>
              <w:pStyle w:val="TAC"/>
            </w:pPr>
            <w:r w:rsidRPr="00E26D09">
              <w:rPr>
                <w:rFonts w:cs="Arial"/>
                <w:szCs w:val="18"/>
              </w:rPr>
              <w:t>1128</w:t>
            </w:r>
          </w:p>
        </w:tc>
        <w:tc>
          <w:tcPr>
            <w:tcW w:w="2312" w:type="dxa"/>
            <w:vAlign w:val="center"/>
          </w:tcPr>
          <w:p w14:paraId="6A4F48AE" w14:textId="77777777" w:rsidR="00496702" w:rsidRPr="00E26D09" w:rsidRDefault="00496702" w:rsidP="008C225A">
            <w:pPr>
              <w:pStyle w:val="TAC"/>
            </w:pPr>
            <w:r w:rsidRPr="00E26D09">
              <w:rPr>
                <w:rFonts w:cs="Arial"/>
                <w:szCs w:val="18"/>
              </w:rPr>
              <w:t>1128</w:t>
            </w:r>
          </w:p>
        </w:tc>
      </w:tr>
      <w:tr w:rsidR="00E26D09" w:rsidRPr="00E26D09" w14:paraId="6B7E5494" w14:textId="77777777" w:rsidTr="008C225A">
        <w:trPr>
          <w:jc w:val="center"/>
        </w:trPr>
        <w:tc>
          <w:tcPr>
            <w:tcW w:w="4470" w:type="dxa"/>
          </w:tcPr>
          <w:p w14:paraId="7877BD81" w14:textId="77777777" w:rsidR="00496702" w:rsidRPr="00E26D09" w:rsidRDefault="00496702" w:rsidP="008C225A">
            <w:pPr>
              <w:pStyle w:val="TAC"/>
              <w:rPr>
                <w:szCs w:val="22"/>
              </w:rPr>
            </w:pPr>
            <w:r w:rsidRPr="00E26D09">
              <w:rPr>
                <w:szCs w:val="22"/>
              </w:rPr>
              <w:t>Transport block CRC (bits)</w:t>
            </w:r>
          </w:p>
        </w:tc>
        <w:tc>
          <w:tcPr>
            <w:tcW w:w="2268" w:type="dxa"/>
          </w:tcPr>
          <w:p w14:paraId="24ADE87D" w14:textId="77777777" w:rsidR="00496702" w:rsidRPr="00E26D09" w:rsidRDefault="00496702" w:rsidP="008C225A">
            <w:pPr>
              <w:pStyle w:val="TAC"/>
              <w:rPr>
                <w:rFonts w:ascii="SimSun" w:hAnsi="SimSun" w:cs="SimSun"/>
                <w:szCs w:val="18"/>
              </w:rPr>
            </w:pPr>
            <w:r w:rsidRPr="00E26D09">
              <w:rPr>
                <w:szCs w:val="18"/>
              </w:rPr>
              <w:t>16</w:t>
            </w:r>
          </w:p>
        </w:tc>
        <w:tc>
          <w:tcPr>
            <w:tcW w:w="2312" w:type="dxa"/>
          </w:tcPr>
          <w:p w14:paraId="3EBCC92B" w14:textId="77777777" w:rsidR="00496702" w:rsidRPr="00E26D09" w:rsidRDefault="00496702" w:rsidP="008C225A">
            <w:pPr>
              <w:pStyle w:val="TAC"/>
              <w:rPr>
                <w:rFonts w:ascii="SimSun" w:hAnsi="SimSun" w:cs="SimSun"/>
                <w:szCs w:val="18"/>
              </w:rPr>
            </w:pPr>
            <w:r w:rsidRPr="00E26D09">
              <w:rPr>
                <w:szCs w:val="18"/>
              </w:rPr>
              <w:t>16</w:t>
            </w:r>
          </w:p>
        </w:tc>
      </w:tr>
      <w:tr w:rsidR="00E26D09" w:rsidRPr="00E26D09" w14:paraId="69682838" w14:textId="77777777" w:rsidTr="008C225A">
        <w:trPr>
          <w:jc w:val="center"/>
        </w:trPr>
        <w:tc>
          <w:tcPr>
            <w:tcW w:w="4470" w:type="dxa"/>
          </w:tcPr>
          <w:p w14:paraId="687FA96D" w14:textId="77777777" w:rsidR="00496702" w:rsidRPr="00E26D09" w:rsidRDefault="00496702" w:rsidP="008C225A">
            <w:pPr>
              <w:pStyle w:val="TAC"/>
            </w:pPr>
            <w:r w:rsidRPr="00E26D09">
              <w:t>Code block CRC size (bits)</w:t>
            </w:r>
          </w:p>
        </w:tc>
        <w:tc>
          <w:tcPr>
            <w:tcW w:w="2268" w:type="dxa"/>
          </w:tcPr>
          <w:p w14:paraId="04939796" w14:textId="77777777" w:rsidR="00496702" w:rsidRPr="00E26D09" w:rsidRDefault="00496702" w:rsidP="008C225A">
            <w:pPr>
              <w:pStyle w:val="TAC"/>
              <w:rPr>
                <w:rFonts w:ascii="SimSun" w:hAnsi="SimSun" w:cs="SimSun"/>
                <w:szCs w:val="18"/>
              </w:rPr>
            </w:pPr>
            <w:r w:rsidRPr="00E26D09">
              <w:t>-</w:t>
            </w:r>
          </w:p>
        </w:tc>
        <w:tc>
          <w:tcPr>
            <w:tcW w:w="2312" w:type="dxa"/>
          </w:tcPr>
          <w:p w14:paraId="2D2B18EE" w14:textId="77777777" w:rsidR="00496702" w:rsidRPr="00E26D09" w:rsidRDefault="00496702" w:rsidP="008C225A">
            <w:pPr>
              <w:pStyle w:val="TAC"/>
              <w:rPr>
                <w:rFonts w:ascii="SimSun" w:hAnsi="SimSun" w:cs="SimSun"/>
                <w:szCs w:val="18"/>
              </w:rPr>
            </w:pPr>
            <w:r w:rsidRPr="00E26D09">
              <w:t>-</w:t>
            </w:r>
          </w:p>
        </w:tc>
      </w:tr>
      <w:tr w:rsidR="00E26D09" w:rsidRPr="00E26D09" w14:paraId="166F0DAC" w14:textId="77777777" w:rsidTr="008C225A">
        <w:trPr>
          <w:jc w:val="center"/>
        </w:trPr>
        <w:tc>
          <w:tcPr>
            <w:tcW w:w="4470" w:type="dxa"/>
          </w:tcPr>
          <w:p w14:paraId="5BDBCA4D" w14:textId="77777777" w:rsidR="00496702" w:rsidRPr="00E26D09" w:rsidRDefault="00496702" w:rsidP="008C225A">
            <w:pPr>
              <w:pStyle w:val="TAC"/>
            </w:pPr>
            <w:r w:rsidRPr="00E26D09">
              <w:t>Number of code blocks - C</w:t>
            </w:r>
          </w:p>
        </w:tc>
        <w:tc>
          <w:tcPr>
            <w:tcW w:w="2268" w:type="dxa"/>
            <w:vAlign w:val="center"/>
          </w:tcPr>
          <w:p w14:paraId="19ECE3A3" w14:textId="77777777" w:rsidR="00496702" w:rsidRPr="00E26D09" w:rsidRDefault="00496702" w:rsidP="008C225A">
            <w:pPr>
              <w:pStyle w:val="TAC"/>
              <w:rPr>
                <w:rFonts w:ascii="SimSun" w:hAnsi="SimSun" w:cs="SimSun"/>
                <w:szCs w:val="18"/>
              </w:rPr>
            </w:pPr>
            <w:r w:rsidRPr="00E26D09">
              <w:rPr>
                <w:szCs w:val="18"/>
              </w:rPr>
              <w:t>1</w:t>
            </w:r>
          </w:p>
        </w:tc>
        <w:tc>
          <w:tcPr>
            <w:tcW w:w="2312" w:type="dxa"/>
            <w:vAlign w:val="center"/>
          </w:tcPr>
          <w:p w14:paraId="2FE59AC4" w14:textId="77777777" w:rsidR="00496702" w:rsidRPr="00E26D09" w:rsidRDefault="00496702" w:rsidP="008C225A">
            <w:pPr>
              <w:pStyle w:val="TAC"/>
              <w:rPr>
                <w:rFonts w:ascii="SimSun" w:hAnsi="SimSun" w:cs="SimSun"/>
                <w:szCs w:val="18"/>
              </w:rPr>
            </w:pPr>
            <w:r w:rsidRPr="00E26D09">
              <w:rPr>
                <w:szCs w:val="18"/>
              </w:rPr>
              <w:t>1</w:t>
            </w:r>
          </w:p>
        </w:tc>
      </w:tr>
      <w:tr w:rsidR="00E26D09" w:rsidRPr="00E26D09" w14:paraId="73FE1707" w14:textId="77777777" w:rsidTr="008C225A">
        <w:trPr>
          <w:jc w:val="center"/>
        </w:trPr>
        <w:tc>
          <w:tcPr>
            <w:tcW w:w="4470" w:type="dxa"/>
          </w:tcPr>
          <w:p w14:paraId="3D6C495D" w14:textId="77777777" w:rsidR="00496702" w:rsidRPr="00E26D09" w:rsidRDefault="00496702" w:rsidP="008C22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7E47525E"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14:paraId="112FDB55"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26D09" w:rsidRPr="00E26D09" w14:paraId="3068F13F" w14:textId="77777777" w:rsidTr="008C225A">
        <w:trPr>
          <w:jc w:val="center"/>
        </w:trPr>
        <w:tc>
          <w:tcPr>
            <w:tcW w:w="4470" w:type="dxa"/>
          </w:tcPr>
          <w:p w14:paraId="75C66EDC"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2268" w:type="dxa"/>
          </w:tcPr>
          <w:p w14:paraId="5897EFEC" w14:textId="77777777" w:rsidR="00496702" w:rsidRPr="00E26D09" w:rsidRDefault="00496702" w:rsidP="008C225A">
            <w:pPr>
              <w:pStyle w:val="TAC"/>
              <w:rPr>
                <w:rFonts w:ascii="SimSun" w:hAnsi="SimSun" w:cs="SimSun"/>
                <w:szCs w:val="18"/>
              </w:rPr>
            </w:pPr>
            <w:r w:rsidRPr="00E26D09">
              <w:rPr>
                <w:szCs w:val="18"/>
              </w:rPr>
              <w:t>5760</w:t>
            </w:r>
          </w:p>
        </w:tc>
        <w:tc>
          <w:tcPr>
            <w:tcW w:w="2312" w:type="dxa"/>
          </w:tcPr>
          <w:p w14:paraId="57DC1044" w14:textId="77777777" w:rsidR="00496702" w:rsidRPr="00E26D09" w:rsidRDefault="00496702" w:rsidP="008C225A">
            <w:pPr>
              <w:pStyle w:val="TAC"/>
              <w:rPr>
                <w:rFonts w:ascii="SimSun" w:hAnsi="SimSun" w:cs="SimSun"/>
                <w:szCs w:val="18"/>
              </w:rPr>
            </w:pPr>
            <w:r w:rsidRPr="00E26D09">
              <w:rPr>
                <w:szCs w:val="18"/>
              </w:rPr>
              <w:t>5760</w:t>
            </w:r>
          </w:p>
        </w:tc>
      </w:tr>
      <w:tr w:rsidR="00E26D09" w:rsidRPr="00E26D09" w14:paraId="4D1B8FFC" w14:textId="77777777" w:rsidTr="008C225A">
        <w:trPr>
          <w:jc w:val="center"/>
        </w:trPr>
        <w:tc>
          <w:tcPr>
            <w:tcW w:w="4470" w:type="dxa"/>
          </w:tcPr>
          <w:p w14:paraId="44FBD0FB"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2268" w:type="dxa"/>
          </w:tcPr>
          <w:p w14:paraId="0B8D17E3" w14:textId="77777777" w:rsidR="00496702" w:rsidRPr="00E26D09" w:rsidRDefault="00496702" w:rsidP="008C225A">
            <w:pPr>
              <w:pStyle w:val="TAC"/>
              <w:rPr>
                <w:rFonts w:ascii="SimSun" w:hAnsi="SimSun" w:cs="SimSun"/>
                <w:szCs w:val="18"/>
              </w:rPr>
            </w:pPr>
            <w:r w:rsidRPr="00E26D09">
              <w:rPr>
                <w:szCs w:val="18"/>
              </w:rPr>
              <w:t>2880</w:t>
            </w:r>
          </w:p>
        </w:tc>
        <w:tc>
          <w:tcPr>
            <w:tcW w:w="2312" w:type="dxa"/>
          </w:tcPr>
          <w:p w14:paraId="3EDA05C1" w14:textId="77777777" w:rsidR="00496702" w:rsidRPr="00E26D09" w:rsidRDefault="00496702" w:rsidP="008C225A">
            <w:pPr>
              <w:pStyle w:val="TAC"/>
              <w:rPr>
                <w:rFonts w:ascii="SimSun" w:hAnsi="SimSun" w:cs="SimSun"/>
                <w:szCs w:val="18"/>
              </w:rPr>
            </w:pPr>
            <w:r w:rsidRPr="00E26D09">
              <w:rPr>
                <w:szCs w:val="18"/>
              </w:rPr>
              <w:t>2880</w:t>
            </w:r>
          </w:p>
        </w:tc>
      </w:tr>
      <w:tr w:rsidR="00496702" w:rsidRPr="00E26D09" w14:paraId="0E08AB83" w14:textId="77777777" w:rsidTr="008C225A">
        <w:trPr>
          <w:jc w:val="center"/>
        </w:trPr>
        <w:tc>
          <w:tcPr>
            <w:tcW w:w="9050" w:type="dxa"/>
            <w:gridSpan w:val="3"/>
          </w:tcPr>
          <w:p w14:paraId="09AF9FD7" w14:textId="583FE67C" w:rsidR="00250B31" w:rsidRPr="007E346D" w:rsidRDefault="00250B31" w:rsidP="00250B31">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3193A5BE" w:rsidR="00496702" w:rsidRPr="00E26D09" w:rsidRDefault="00250B31" w:rsidP="00250B3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E26D09" w:rsidRDefault="0070224F" w:rsidP="0070224F">
      <w:pPr>
        <w:rPr>
          <w:noProof/>
          <w:lang w:eastAsia="zh-CN"/>
        </w:rPr>
      </w:pPr>
    </w:p>
    <w:p w14:paraId="5F9E39A5" w14:textId="77777777" w:rsidR="0070224F" w:rsidRPr="00E26D09" w:rsidRDefault="0070224F" w:rsidP="0070224F">
      <w:pPr>
        <w:pStyle w:val="Heading1"/>
        <w:rPr>
          <w:lang w:eastAsia="zh-CN"/>
        </w:rPr>
      </w:pPr>
      <w:bookmarkStart w:id="967" w:name="_Toc21127808"/>
      <w:bookmarkStart w:id="968" w:name="_Toc29812017"/>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967"/>
      <w:bookmarkEnd w:id="968"/>
    </w:p>
    <w:p w14:paraId="541655AB" w14:textId="02E06A9B"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00496702" w:rsidRPr="00E26D09">
        <w:t>2</w:t>
      </w:r>
      <w:r w:rsidRPr="00E26D09">
        <w:t xml:space="preserve"> </w:t>
      </w:r>
      <w:r w:rsidR="00496702" w:rsidRPr="00E26D09">
        <w:rPr>
          <w:lang w:eastAsia="zh-CN"/>
        </w:rPr>
        <w:t xml:space="preserve">and </w:t>
      </w:r>
      <w:r w:rsidRPr="00E26D09">
        <w:rPr>
          <w:lang w:eastAsia="zh-CN"/>
        </w:rPr>
        <w:t xml:space="preserve">table A.4-4 </w:t>
      </w:r>
      <w:r w:rsidRPr="00E26D09">
        <w:t>for FR1 PUSCH performance requirements</w:t>
      </w:r>
      <w:r w:rsidRPr="00E26D09">
        <w:rPr>
          <w:lang w:eastAsia="zh-CN"/>
        </w:rPr>
        <w:t>:</w:t>
      </w:r>
    </w:p>
    <w:p w14:paraId="1B967F1A" w14:textId="709AAE68"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EE1C551" w14:textId="6E4E7142"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4</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665B93F5" w14:textId="525BF646"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to table A.4-</w:t>
      </w:r>
      <w:r w:rsidR="002E4ED0" w:rsidRPr="00E26D09">
        <w:rPr>
          <w:lang w:eastAsia="zh-CN"/>
        </w:rPr>
        <w:t>8</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62480E9F" w14:textId="031CE06E" w:rsidR="0070224F" w:rsidRPr="00E26D09" w:rsidRDefault="0070224F" w:rsidP="0070224F">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p>
    <w:p w14:paraId="4869292B" w14:textId="2E333C8D" w:rsidR="002E4ED0" w:rsidRPr="00E26D09" w:rsidRDefault="0070224F" w:rsidP="002E4ED0">
      <w:pPr>
        <w:pStyle w:val="B1"/>
        <w:rPr>
          <w:lang w:eastAsia="zh-CN"/>
        </w:rPr>
      </w:pPr>
      <w:r w:rsidRPr="00E26D09">
        <w:lastRenderedPageBreak/>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2 transmission layers</w:t>
      </w:r>
      <w:r w:rsidRPr="00E26D09">
        <w:t>.</w:t>
      </w:r>
      <w:r w:rsidR="002E4ED0" w:rsidRPr="00E26D09">
        <w:rPr>
          <w:lang w:eastAsia="zh-CN"/>
        </w:rPr>
        <w:t xml:space="preserve"> </w:t>
      </w:r>
    </w:p>
    <w:p w14:paraId="055D2FA4" w14:textId="5D045F78"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2F951F6" w14:textId="2DFBDAED"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0165C3D4" w14:textId="77777777" w:rsidR="0070224F" w:rsidRPr="00E26D09" w:rsidRDefault="0070224F" w:rsidP="0070224F">
      <w:pPr>
        <w:pStyle w:val="B1"/>
        <w:rPr>
          <w:lang w:eastAsia="zh-CN"/>
        </w:rPr>
      </w:pPr>
    </w:p>
    <w:p w14:paraId="38165C3B" w14:textId="3DA21276"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 xml:space="preserve">-1: </w:t>
      </w:r>
      <w:r w:rsidR="002E4ED0" w:rsidRPr="00E26D09">
        <w:rPr>
          <w:rFonts w:eastAsia="Malgun Gothic"/>
        </w:rPr>
        <w:t>Void</w:t>
      </w:r>
    </w:p>
    <w:p w14:paraId="6D938585" w14:textId="77777777" w:rsidR="0070224F" w:rsidRPr="00E26D09" w:rsidRDefault="0070224F" w:rsidP="0070224F"/>
    <w:p w14:paraId="4F763E8B" w14:textId="74251C03" w:rsidR="0070224F" w:rsidRPr="00E26D09" w:rsidRDefault="0070224F" w:rsidP="0070224F">
      <w:pPr>
        <w:pStyle w:val="TH"/>
        <w:rPr>
          <w:lang w:eastAsia="zh-CN"/>
        </w:rPr>
      </w:pPr>
      <w:bookmarkStart w:id="969"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0DE60A3D" w14:textId="77777777" w:rsidTr="0070224F">
        <w:trPr>
          <w:jc w:val="center"/>
        </w:trPr>
        <w:tc>
          <w:tcPr>
            <w:tcW w:w="2421" w:type="dxa"/>
          </w:tcPr>
          <w:p w14:paraId="064A44D3" w14:textId="77777777" w:rsidR="0070224F" w:rsidRPr="00E26D09" w:rsidRDefault="0070224F" w:rsidP="0070224F">
            <w:pPr>
              <w:pStyle w:val="TAH"/>
            </w:pPr>
            <w:r w:rsidRPr="00E26D09">
              <w:t>Reference channel</w:t>
            </w:r>
          </w:p>
        </w:tc>
        <w:tc>
          <w:tcPr>
            <w:tcW w:w="1070" w:type="dxa"/>
          </w:tcPr>
          <w:p w14:paraId="6A3EFC76" w14:textId="77777777" w:rsidR="0070224F" w:rsidRPr="00E26D09" w:rsidRDefault="0070224F" w:rsidP="0070224F">
            <w:pPr>
              <w:pStyle w:val="TAH"/>
            </w:pPr>
            <w:r w:rsidRPr="00E26D09">
              <w:rPr>
                <w:lang w:eastAsia="zh-CN"/>
              </w:rPr>
              <w:t>G-FR1-A4-8</w:t>
            </w:r>
          </w:p>
        </w:tc>
        <w:tc>
          <w:tcPr>
            <w:tcW w:w="1071" w:type="dxa"/>
          </w:tcPr>
          <w:p w14:paraId="0D682259" w14:textId="77777777" w:rsidR="0070224F" w:rsidRPr="00E26D09" w:rsidRDefault="0070224F" w:rsidP="0070224F">
            <w:pPr>
              <w:pStyle w:val="TAH"/>
            </w:pPr>
            <w:r w:rsidRPr="00E26D09">
              <w:rPr>
                <w:lang w:eastAsia="zh-CN"/>
              </w:rPr>
              <w:t>G-FR1-A4-9</w:t>
            </w:r>
          </w:p>
        </w:tc>
        <w:tc>
          <w:tcPr>
            <w:tcW w:w="1070" w:type="dxa"/>
          </w:tcPr>
          <w:p w14:paraId="6EFA5DE3" w14:textId="77777777" w:rsidR="0070224F" w:rsidRPr="00E26D09" w:rsidRDefault="0070224F" w:rsidP="0070224F">
            <w:pPr>
              <w:pStyle w:val="TAH"/>
            </w:pPr>
            <w:r w:rsidRPr="00E26D09">
              <w:rPr>
                <w:lang w:eastAsia="zh-CN"/>
              </w:rPr>
              <w:t>G-FR1-A4-10</w:t>
            </w:r>
          </w:p>
        </w:tc>
        <w:tc>
          <w:tcPr>
            <w:tcW w:w="1071" w:type="dxa"/>
          </w:tcPr>
          <w:p w14:paraId="15F0B817" w14:textId="77777777" w:rsidR="0070224F" w:rsidRPr="00E26D09" w:rsidRDefault="0070224F" w:rsidP="0070224F">
            <w:pPr>
              <w:pStyle w:val="TAH"/>
            </w:pPr>
            <w:r w:rsidRPr="00E26D09">
              <w:rPr>
                <w:lang w:eastAsia="zh-CN"/>
              </w:rPr>
              <w:t>G-FR1-A4-11</w:t>
            </w:r>
          </w:p>
        </w:tc>
        <w:tc>
          <w:tcPr>
            <w:tcW w:w="1070" w:type="dxa"/>
          </w:tcPr>
          <w:p w14:paraId="4ED3101D" w14:textId="77777777" w:rsidR="0070224F" w:rsidRPr="00E26D09" w:rsidRDefault="0070224F" w:rsidP="0070224F">
            <w:pPr>
              <w:pStyle w:val="TAH"/>
            </w:pPr>
            <w:r w:rsidRPr="00E26D09">
              <w:rPr>
                <w:lang w:eastAsia="zh-CN"/>
              </w:rPr>
              <w:t>G-FR1-A4-12</w:t>
            </w:r>
          </w:p>
        </w:tc>
        <w:tc>
          <w:tcPr>
            <w:tcW w:w="1071" w:type="dxa"/>
          </w:tcPr>
          <w:p w14:paraId="121E0680" w14:textId="77777777" w:rsidR="0070224F" w:rsidRPr="00E26D09" w:rsidRDefault="0070224F" w:rsidP="0070224F">
            <w:pPr>
              <w:pStyle w:val="TAH"/>
            </w:pPr>
            <w:r w:rsidRPr="00E26D09">
              <w:rPr>
                <w:lang w:eastAsia="zh-CN"/>
              </w:rPr>
              <w:t>G-FR1-A4-13</w:t>
            </w:r>
          </w:p>
        </w:tc>
        <w:tc>
          <w:tcPr>
            <w:tcW w:w="1071" w:type="dxa"/>
          </w:tcPr>
          <w:p w14:paraId="24EC0770" w14:textId="77777777" w:rsidR="0070224F" w:rsidRPr="00E26D09" w:rsidRDefault="0070224F" w:rsidP="0070224F">
            <w:pPr>
              <w:pStyle w:val="TAH"/>
              <w:rPr>
                <w:lang w:eastAsia="zh-CN"/>
              </w:rPr>
            </w:pPr>
            <w:r w:rsidRPr="00E26D09">
              <w:rPr>
                <w:lang w:eastAsia="zh-CN"/>
              </w:rPr>
              <w:t>G-FR1-A4-14</w:t>
            </w:r>
          </w:p>
        </w:tc>
      </w:tr>
      <w:tr w:rsidR="00E26D09" w:rsidRPr="00E26D09" w14:paraId="03150974" w14:textId="77777777" w:rsidTr="0070224F">
        <w:trPr>
          <w:jc w:val="center"/>
        </w:trPr>
        <w:tc>
          <w:tcPr>
            <w:tcW w:w="2421" w:type="dxa"/>
          </w:tcPr>
          <w:p w14:paraId="4D2382A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6657245E" w14:textId="77777777" w:rsidR="0070224F" w:rsidRPr="00E26D09" w:rsidRDefault="0070224F" w:rsidP="0070224F">
            <w:pPr>
              <w:pStyle w:val="TAC"/>
              <w:rPr>
                <w:lang w:eastAsia="zh-CN"/>
              </w:rPr>
            </w:pPr>
            <w:r w:rsidRPr="00E26D09">
              <w:rPr>
                <w:lang w:eastAsia="zh-CN"/>
              </w:rPr>
              <w:t>15</w:t>
            </w:r>
          </w:p>
        </w:tc>
        <w:tc>
          <w:tcPr>
            <w:tcW w:w="1071" w:type="dxa"/>
          </w:tcPr>
          <w:p w14:paraId="381B07BC" w14:textId="77777777" w:rsidR="0070224F" w:rsidRPr="00E26D09" w:rsidRDefault="0070224F" w:rsidP="0070224F">
            <w:pPr>
              <w:pStyle w:val="TAC"/>
            </w:pPr>
            <w:r w:rsidRPr="00E26D09">
              <w:rPr>
                <w:lang w:eastAsia="zh-CN"/>
              </w:rPr>
              <w:t>15</w:t>
            </w:r>
          </w:p>
        </w:tc>
        <w:tc>
          <w:tcPr>
            <w:tcW w:w="1070" w:type="dxa"/>
          </w:tcPr>
          <w:p w14:paraId="00048C1F" w14:textId="77777777" w:rsidR="0070224F" w:rsidRPr="00E26D09" w:rsidRDefault="0070224F" w:rsidP="0070224F">
            <w:pPr>
              <w:pStyle w:val="TAC"/>
            </w:pPr>
            <w:r w:rsidRPr="00E26D09">
              <w:rPr>
                <w:lang w:eastAsia="zh-CN"/>
              </w:rPr>
              <w:t>15</w:t>
            </w:r>
          </w:p>
        </w:tc>
        <w:tc>
          <w:tcPr>
            <w:tcW w:w="1071" w:type="dxa"/>
          </w:tcPr>
          <w:p w14:paraId="4980260D" w14:textId="77777777" w:rsidR="0070224F" w:rsidRPr="00E26D09" w:rsidRDefault="0070224F" w:rsidP="0070224F">
            <w:pPr>
              <w:pStyle w:val="TAC"/>
            </w:pPr>
            <w:r w:rsidRPr="00E26D09">
              <w:rPr>
                <w:lang w:eastAsia="zh-CN"/>
              </w:rPr>
              <w:t>30</w:t>
            </w:r>
          </w:p>
        </w:tc>
        <w:tc>
          <w:tcPr>
            <w:tcW w:w="1070" w:type="dxa"/>
          </w:tcPr>
          <w:p w14:paraId="5440A1AE" w14:textId="77777777" w:rsidR="0070224F" w:rsidRPr="00E26D09" w:rsidRDefault="0070224F" w:rsidP="0070224F">
            <w:pPr>
              <w:pStyle w:val="TAC"/>
            </w:pPr>
            <w:r w:rsidRPr="00E26D09">
              <w:rPr>
                <w:lang w:eastAsia="zh-CN"/>
              </w:rPr>
              <w:t>30</w:t>
            </w:r>
          </w:p>
        </w:tc>
        <w:tc>
          <w:tcPr>
            <w:tcW w:w="1071" w:type="dxa"/>
          </w:tcPr>
          <w:p w14:paraId="4E87798F" w14:textId="77777777" w:rsidR="0070224F" w:rsidRPr="00E26D09" w:rsidRDefault="0070224F" w:rsidP="0070224F">
            <w:pPr>
              <w:pStyle w:val="TAC"/>
            </w:pPr>
            <w:r w:rsidRPr="00E26D09">
              <w:rPr>
                <w:lang w:eastAsia="zh-CN"/>
              </w:rPr>
              <w:t>30</w:t>
            </w:r>
          </w:p>
        </w:tc>
        <w:tc>
          <w:tcPr>
            <w:tcW w:w="1071" w:type="dxa"/>
          </w:tcPr>
          <w:p w14:paraId="3E4F4BA0" w14:textId="77777777" w:rsidR="0070224F" w:rsidRPr="00E26D09" w:rsidRDefault="0070224F" w:rsidP="0070224F">
            <w:pPr>
              <w:pStyle w:val="TAC"/>
            </w:pPr>
            <w:r w:rsidRPr="00E26D09">
              <w:rPr>
                <w:lang w:eastAsia="zh-CN"/>
              </w:rPr>
              <w:t>30</w:t>
            </w:r>
          </w:p>
        </w:tc>
      </w:tr>
      <w:tr w:rsidR="00E26D09" w:rsidRPr="00E26D09" w14:paraId="120115B2" w14:textId="77777777" w:rsidTr="0070224F">
        <w:trPr>
          <w:jc w:val="center"/>
        </w:trPr>
        <w:tc>
          <w:tcPr>
            <w:tcW w:w="2421" w:type="dxa"/>
          </w:tcPr>
          <w:p w14:paraId="59184FD3" w14:textId="77777777" w:rsidR="0070224F" w:rsidRPr="00E26D09" w:rsidRDefault="0070224F" w:rsidP="0070224F">
            <w:pPr>
              <w:pStyle w:val="TAC"/>
            </w:pPr>
            <w:r w:rsidRPr="00E26D09">
              <w:t>Allocated resource blocks</w:t>
            </w:r>
          </w:p>
        </w:tc>
        <w:tc>
          <w:tcPr>
            <w:tcW w:w="1070" w:type="dxa"/>
          </w:tcPr>
          <w:p w14:paraId="14BB43B3" w14:textId="77777777" w:rsidR="0070224F" w:rsidRPr="00E26D09" w:rsidRDefault="0070224F" w:rsidP="0070224F">
            <w:pPr>
              <w:pStyle w:val="TAC"/>
              <w:rPr>
                <w:rFonts w:eastAsia="Yu Mincho"/>
              </w:rPr>
            </w:pPr>
            <w:r w:rsidRPr="00E26D09">
              <w:rPr>
                <w:rFonts w:eastAsia="Yu Mincho"/>
              </w:rPr>
              <w:t>25</w:t>
            </w:r>
          </w:p>
        </w:tc>
        <w:tc>
          <w:tcPr>
            <w:tcW w:w="1071" w:type="dxa"/>
          </w:tcPr>
          <w:p w14:paraId="6F20DFAC" w14:textId="77777777" w:rsidR="0070224F" w:rsidRPr="00E26D09" w:rsidRDefault="0070224F" w:rsidP="0070224F">
            <w:pPr>
              <w:pStyle w:val="TAC"/>
              <w:rPr>
                <w:rFonts w:eastAsia="Yu Mincho"/>
              </w:rPr>
            </w:pPr>
            <w:r w:rsidRPr="00E26D09">
              <w:rPr>
                <w:rFonts w:eastAsia="Yu Mincho"/>
              </w:rPr>
              <w:t>52</w:t>
            </w:r>
          </w:p>
        </w:tc>
        <w:tc>
          <w:tcPr>
            <w:tcW w:w="1070" w:type="dxa"/>
          </w:tcPr>
          <w:p w14:paraId="5B31CBC9" w14:textId="77777777" w:rsidR="0070224F" w:rsidRPr="00E26D09" w:rsidRDefault="0070224F" w:rsidP="0070224F">
            <w:pPr>
              <w:pStyle w:val="TAC"/>
              <w:rPr>
                <w:lang w:eastAsia="zh-CN"/>
              </w:rPr>
            </w:pPr>
            <w:r w:rsidRPr="00E26D09">
              <w:rPr>
                <w:lang w:eastAsia="zh-CN"/>
              </w:rPr>
              <w:t>106</w:t>
            </w:r>
          </w:p>
        </w:tc>
        <w:tc>
          <w:tcPr>
            <w:tcW w:w="1071" w:type="dxa"/>
          </w:tcPr>
          <w:p w14:paraId="2063B311" w14:textId="77777777" w:rsidR="0070224F" w:rsidRPr="00E26D09" w:rsidRDefault="0070224F" w:rsidP="0070224F">
            <w:pPr>
              <w:pStyle w:val="TAC"/>
              <w:rPr>
                <w:rFonts w:eastAsia="Yu Mincho"/>
              </w:rPr>
            </w:pPr>
            <w:r w:rsidRPr="00E26D09">
              <w:rPr>
                <w:rFonts w:eastAsia="Yu Mincho"/>
              </w:rPr>
              <w:t>24</w:t>
            </w:r>
          </w:p>
        </w:tc>
        <w:tc>
          <w:tcPr>
            <w:tcW w:w="1070" w:type="dxa"/>
          </w:tcPr>
          <w:p w14:paraId="2BD94CDF" w14:textId="77777777" w:rsidR="0070224F" w:rsidRPr="00E26D09" w:rsidRDefault="0070224F" w:rsidP="0070224F">
            <w:pPr>
              <w:pStyle w:val="TAC"/>
              <w:rPr>
                <w:rFonts w:eastAsia="Yu Mincho"/>
              </w:rPr>
            </w:pPr>
            <w:r w:rsidRPr="00E26D09">
              <w:rPr>
                <w:rFonts w:eastAsia="Yu Mincho"/>
              </w:rPr>
              <w:t>51</w:t>
            </w:r>
          </w:p>
        </w:tc>
        <w:tc>
          <w:tcPr>
            <w:tcW w:w="1071" w:type="dxa"/>
          </w:tcPr>
          <w:p w14:paraId="4A66DB9B" w14:textId="77777777" w:rsidR="0070224F" w:rsidRPr="00E26D09" w:rsidRDefault="0070224F" w:rsidP="0070224F">
            <w:pPr>
              <w:pStyle w:val="TAC"/>
              <w:rPr>
                <w:rFonts w:eastAsia="Yu Mincho"/>
              </w:rPr>
            </w:pPr>
            <w:r w:rsidRPr="00E26D09">
              <w:rPr>
                <w:rFonts w:eastAsia="Yu Mincho"/>
              </w:rPr>
              <w:t>106</w:t>
            </w:r>
          </w:p>
        </w:tc>
        <w:tc>
          <w:tcPr>
            <w:tcW w:w="1071" w:type="dxa"/>
          </w:tcPr>
          <w:p w14:paraId="6703A5EB" w14:textId="77777777" w:rsidR="0070224F" w:rsidRPr="00E26D09" w:rsidRDefault="0070224F" w:rsidP="0070224F">
            <w:pPr>
              <w:pStyle w:val="TAC"/>
              <w:rPr>
                <w:rFonts w:eastAsia="Yu Mincho"/>
              </w:rPr>
            </w:pPr>
            <w:r w:rsidRPr="00E26D09">
              <w:rPr>
                <w:rFonts w:eastAsia="Yu Mincho"/>
              </w:rPr>
              <w:t>273</w:t>
            </w:r>
          </w:p>
        </w:tc>
      </w:tr>
      <w:tr w:rsidR="00E26D09" w:rsidRPr="00E26D09" w14:paraId="43FA24A6" w14:textId="77777777" w:rsidTr="0070224F">
        <w:trPr>
          <w:jc w:val="center"/>
        </w:trPr>
        <w:tc>
          <w:tcPr>
            <w:tcW w:w="2421" w:type="dxa"/>
          </w:tcPr>
          <w:p w14:paraId="4EAA01AA"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6B0EB2D8" w14:textId="77777777" w:rsidR="0070224F" w:rsidRPr="00E26D09" w:rsidRDefault="0070224F" w:rsidP="0070224F">
            <w:pPr>
              <w:pStyle w:val="TAC"/>
              <w:rPr>
                <w:lang w:eastAsia="zh-CN"/>
              </w:rPr>
            </w:pPr>
            <w:r w:rsidRPr="00E26D09">
              <w:rPr>
                <w:lang w:eastAsia="zh-CN"/>
              </w:rPr>
              <w:t>12</w:t>
            </w:r>
          </w:p>
        </w:tc>
        <w:tc>
          <w:tcPr>
            <w:tcW w:w="1071" w:type="dxa"/>
          </w:tcPr>
          <w:p w14:paraId="2DEFEB60" w14:textId="77777777" w:rsidR="0070224F" w:rsidRPr="00E26D09" w:rsidRDefault="0070224F" w:rsidP="0070224F">
            <w:pPr>
              <w:pStyle w:val="TAC"/>
              <w:rPr>
                <w:lang w:eastAsia="zh-CN"/>
              </w:rPr>
            </w:pPr>
            <w:r w:rsidRPr="00E26D09">
              <w:rPr>
                <w:lang w:eastAsia="zh-CN"/>
              </w:rPr>
              <w:t>12</w:t>
            </w:r>
          </w:p>
        </w:tc>
        <w:tc>
          <w:tcPr>
            <w:tcW w:w="1070" w:type="dxa"/>
          </w:tcPr>
          <w:p w14:paraId="682592B8" w14:textId="77777777" w:rsidR="0070224F" w:rsidRPr="00E26D09" w:rsidRDefault="0070224F" w:rsidP="0070224F">
            <w:pPr>
              <w:pStyle w:val="TAC"/>
              <w:rPr>
                <w:lang w:eastAsia="zh-CN"/>
              </w:rPr>
            </w:pPr>
            <w:r w:rsidRPr="00E26D09">
              <w:rPr>
                <w:lang w:eastAsia="zh-CN"/>
              </w:rPr>
              <w:t>12</w:t>
            </w:r>
          </w:p>
        </w:tc>
        <w:tc>
          <w:tcPr>
            <w:tcW w:w="1071" w:type="dxa"/>
          </w:tcPr>
          <w:p w14:paraId="047A9CAD" w14:textId="77777777" w:rsidR="0070224F" w:rsidRPr="00E26D09" w:rsidRDefault="0070224F" w:rsidP="0070224F">
            <w:pPr>
              <w:pStyle w:val="TAC"/>
              <w:rPr>
                <w:lang w:eastAsia="zh-CN"/>
              </w:rPr>
            </w:pPr>
            <w:r w:rsidRPr="00E26D09">
              <w:rPr>
                <w:lang w:eastAsia="zh-CN"/>
              </w:rPr>
              <w:t>12</w:t>
            </w:r>
          </w:p>
        </w:tc>
        <w:tc>
          <w:tcPr>
            <w:tcW w:w="1070" w:type="dxa"/>
          </w:tcPr>
          <w:p w14:paraId="6ED947AD" w14:textId="77777777" w:rsidR="0070224F" w:rsidRPr="00E26D09" w:rsidRDefault="0070224F" w:rsidP="0070224F">
            <w:pPr>
              <w:pStyle w:val="TAC"/>
              <w:rPr>
                <w:lang w:eastAsia="zh-CN"/>
              </w:rPr>
            </w:pPr>
            <w:r w:rsidRPr="00E26D09">
              <w:rPr>
                <w:lang w:eastAsia="zh-CN"/>
              </w:rPr>
              <w:t>12</w:t>
            </w:r>
          </w:p>
        </w:tc>
        <w:tc>
          <w:tcPr>
            <w:tcW w:w="1071" w:type="dxa"/>
          </w:tcPr>
          <w:p w14:paraId="209FA5D8" w14:textId="77777777" w:rsidR="0070224F" w:rsidRPr="00E26D09" w:rsidRDefault="0070224F" w:rsidP="0070224F">
            <w:pPr>
              <w:pStyle w:val="TAC"/>
              <w:rPr>
                <w:lang w:eastAsia="zh-CN"/>
              </w:rPr>
            </w:pPr>
            <w:r w:rsidRPr="00E26D09">
              <w:rPr>
                <w:lang w:eastAsia="zh-CN"/>
              </w:rPr>
              <w:t>12</w:t>
            </w:r>
          </w:p>
        </w:tc>
        <w:tc>
          <w:tcPr>
            <w:tcW w:w="1071" w:type="dxa"/>
          </w:tcPr>
          <w:p w14:paraId="27AA1BD3" w14:textId="77777777" w:rsidR="0070224F" w:rsidRPr="00E26D09" w:rsidRDefault="0070224F" w:rsidP="0070224F">
            <w:pPr>
              <w:pStyle w:val="TAC"/>
              <w:rPr>
                <w:lang w:eastAsia="zh-CN"/>
              </w:rPr>
            </w:pPr>
            <w:r w:rsidRPr="00E26D09">
              <w:rPr>
                <w:lang w:eastAsia="zh-CN"/>
              </w:rPr>
              <w:t>12</w:t>
            </w:r>
          </w:p>
        </w:tc>
      </w:tr>
      <w:tr w:rsidR="00E26D09" w:rsidRPr="00E26D09" w14:paraId="5ED7E70A" w14:textId="77777777" w:rsidTr="0070224F">
        <w:trPr>
          <w:jc w:val="center"/>
        </w:trPr>
        <w:tc>
          <w:tcPr>
            <w:tcW w:w="2421" w:type="dxa"/>
          </w:tcPr>
          <w:p w14:paraId="6E5CDA94" w14:textId="77777777" w:rsidR="0070224F" w:rsidRPr="00E26D09" w:rsidRDefault="0070224F" w:rsidP="0070224F">
            <w:pPr>
              <w:pStyle w:val="TAC"/>
            </w:pPr>
            <w:r w:rsidRPr="00E26D09">
              <w:t>Modulation</w:t>
            </w:r>
          </w:p>
        </w:tc>
        <w:tc>
          <w:tcPr>
            <w:tcW w:w="1070" w:type="dxa"/>
          </w:tcPr>
          <w:p w14:paraId="7B3A5DA4" w14:textId="77777777" w:rsidR="0070224F" w:rsidRPr="00E26D09" w:rsidRDefault="0070224F" w:rsidP="0070224F">
            <w:pPr>
              <w:pStyle w:val="TAC"/>
              <w:rPr>
                <w:lang w:eastAsia="zh-CN"/>
              </w:rPr>
            </w:pPr>
            <w:r w:rsidRPr="00E26D09">
              <w:rPr>
                <w:lang w:eastAsia="zh-CN"/>
              </w:rPr>
              <w:t>16QAM</w:t>
            </w:r>
          </w:p>
        </w:tc>
        <w:tc>
          <w:tcPr>
            <w:tcW w:w="1071" w:type="dxa"/>
          </w:tcPr>
          <w:p w14:paraId="092762C7" w14:textId="77777777" w:rsidR="0070224F" w:rsidRPr="00E26D09" w:rsidRDefault="0070224F" w:rsidP="0070224F">
            <w:pPr>
              <w:pStyle w:val="TAC"/>
              <w:rPr>
                <w:lang w:eastAsia="zh-CN"/>
              </w:rPr>
            </w:pPr>
            <w:r w:rsidRPr="00E26D09">
              <w:rPr>
                <w:lang w:eastAsia="zh-CN"/>
              </w:rPr>
              <w:t>16QAM</w:t>
            </w:r>
          </w:p>
        </w:tc>
        <w:tc>
          <w:tcPr>
            <w:tcW w:w="1070" w:type="dxa"/>
          </w:tcPr>
          <w:p w14:paraId="47052C0F" w14:textId="77777777" w:rsidR="0070224F" w:rsidRPr="00E26D09" w:rsidRDefault="0070224F" w:rsidP="0070224F">
            <w:pPr>
              <w:pStyle w:val="TAC"/>
              <w:rPr>
                <w:lang w:eastAsia="zh-CN"/>
              </w:rPr>
            </w:pPr>
            <w:r w:rsidRPr="00E26D09">
              <w:rPr>
                <w:lang w:eastAsia="zh-CN"/>
              </w:rPr>
              <w:t>16QAM</w:t>
            </w:r>
          </w:p>
        </w:tc>
        <w:tc>
          <w:tcPr>
            <w:tcW w:w="1071" w:type="dxa"/>
          </w:tcPr>
          <w:p w14:paraId="2C780508" w14:textId="77777777" w:rsidR="0070224F" w:rsidRPr="00E26D09" w:rsidRDefault="0070224F" w:rsidP="0070224F">
            <w:pPr>
              <w:pStyle w:val="TAC"/>
              <w:rPr>
                <w:lang w:eastAsia="zh-CN"/>
              </w:rPr>
            </w:pPr>
            <w:r w:rsidRPr="00E26D09">
              <w:rPr>
                <w:lang w:eastAsia="zh-CN"/>
              </w:rPr>
              <w:t>16QAM</w:t>
            </w:r>
          </w:p>
        </w:tc>
        <w:tc>
          <w:tcPr>
            <w:tcW w:w="1070" w:type="dxa"/>
          </w:tcPr>
          <w:p w14:paraId="1365C59F" w14:textId="77777777" w:rsidR="0070224F" w:rsidRPr="00E26D09" w:rsidRDefault="0070224F" w:rsidP="0070224F">
            <w:pPr>
              <w:pStyle w:val="TAC"/>
              <w:rPr>
                <w:lang w:eastAsia="zh-CN"/>
              </w:rPr>
            </w:pPr>
            <w:r w:rsidRPr="00E26D09">
              <w:rPr>
                <w:lang w:eastAsia="zh-CN"/>
              </w:rPr>
              <w:t>16QAM</w:t>
            </w:r>
          </w:p>
        </w:tc>
        <w:tc>
          <w:tcPr>
            <w:tcW w:w="1071" w:type="dxa"/>
          </w:tcPr>
          <w:p w14:paraId="425B23B4" w14:textId="77777777" w:rsidR="0070224F" w:rsidRPr="00E26D09" w:rsidRDefault="0070224F" w:rsidP="0070224F">
            <w:pPr>
              <w:pStyle w:val="TAC"/>
              <w:rPr>
                <w:lang w:eastAsia="zh-CN"/>
              </w:rPr>
            </w:pPr>
            <w:r w:rsidRPr="00E26D09">
              <w:rPr>
                <w:lang w:eastAsia="zh-CN"/>
              </w:rPr>
              <w:t>16QAM</w:t>
            </w:r>
          </w:p>
        </w:tc>
        <w:tc>
          <w:tcPr>
            <w:tcW w:w="1071" w:type="dxa"/>
          </w:tcPr>
          <w:p w14:paraId="3D757A0C" w14:textId="77777777" w:rsidR="0070224F" w:rsidRPr="00E26D09" w:rsidRDefault="0070224F" w:rsidP="0070224F">
            <w:pPr>
              <w:pStyle w:val="TAC"/>
              <w:rPr>
                <w:lang w:eastAsia="zh-CN"/>
              </w:rPr>
            </w:pPr>
            <w:r w:rsidRPr="00E26D09">
              <w:rPr>
                <w:lang w:eastAsia="zh-CN"/>
              </w:rPr>
              <w:t>16QAM</w:t>
            </w:r>
          </w:p>
        </w:tc>
      </w:tr>
      <w:tr w:rsidR="00E26D09" w:rsidRPr="00E26D09" w14:paraId="6151E3A6" w14:textId="77777777" w:rsidTr="0070224F">
        <w:trPr>
          <w:jc w:val="center"/>
        </w:trPr>
        <w:tc>
          <w:tcPr>
            <w:tcW w:w="2421" w:type="dxa"/>
          </w:tcPr>
          <w:p w14:paraId="1BC74BD1"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47B45AF4" w14:textId="77777777" w:rsidR="0070224F" w:rsidRPr="00E26D09" w:rsidRDefault="0070224F" w:rsidP="0070224F">
            <w:pPr>
              <w:pStyle w:val="TAC"/>
              <w:rPr>
                <w:lang w:eastAsia="zh-CN"/>
              </w:rPr>
            </w:pPr>
            <w:r w:rsidRPr="00E26D09">
              <w:rPr>
                <w:lang w:eastAsia="zh-CN"/>
              </w:rPr>
              <w:t>658/1024</w:t>
            </w:r>
          </w:p>
        </w:tc>
        <w:tc>
          <w:tcPr>
            <w:tcW w:w="1071" w:type="dxa"/>
          </w:tcPr>
          <w:p w14:paraId="6D122E29" w14:textId="77777777" w:rsidR="0070224F" w:rsidRPr="00E26D09" w:rsidRDefault="0070224F" w:rsidP="0070224F">
            <w:pPr>
              <w:pStyle w:val="TAC"/>
              <w:rPr>
                <w:lang w:eastAsia="zh-CN"/>
              </w:rPr>
            </w:pPr>
            <w:r w:rsidRPr="00E26D09">
              <w:rPr>
                <w:lang w:eastAsia="zh-CN"/>
              </w:rPr>
              <w:t>658/1024</w:t>
            </w:r>
          </w:p>
        </w:tc>
        <w:tc>
          <w:tcPr>
            <w:tcW w:w="1070" w:type="dxa"/>
          </w:tcPr>
          <w:p w14:paraId="6D81CDD5" w14:textId="77777777" w:rsidR="0070224F" w:rsidRPr="00E26D09" w:rsidRDefault="0070224F" w:rsidP="0070224F">
            <w:pPr>
              <w:pStyle w:val="TAC"/>
              <w:rPr>
                <w:lang w:eastAsia="zh-CN"/>
              </w:rPr>
            </w:pPr>
            <w:r w:rsidRPr="00E26D09">
              <w:rPr>
                <w:lang w:eastAsia="zh-CN"/>
              </w:rPr>
              <w:t>658/1024</w:t>
            </w:r>
          </w:p>
        </w:tc>
        <w:tc>
          <w:tcPr>
            <w:tcW w:w="1071" w:type="dxa"/>
          </w:tcPr>
          <w:p w14:paraId="27C256CC" w14:textId="77777777" w:rsidR="0070224F" w:rsidRPr="00E26D09" w:rsidRDefault="0070224F" w:rsidP="0070224F">
            <w:pPr>
              <w:pStyle w:val="TAC"/>
              <w:rPr>
                <w:lang w:eastAsia="zh-CN"/>
              </w:rPr>
            </w:pPr>
            <w:r w:rsidRPr="00E26D09">
              <w:rPr>
                <w:lang w:eastAsia="zh-CN"/>
              </w:rPr>
              <w:t>658/1024</w:t>
            </w:r>
          </w:p>
        </w:tc>
        <w:tc>
          <w:tcPr>
            <w:tcW w:w="1070" w:type="dxa"/>
          </w:tcPr>
          <w:p w14:paraId="658891AB" w14:textId="77777777" w:rsidR="0070224F" w:rsidRPr="00E26D09" w:rsidRDefault="0070224F" w:rsidP="0070224F">
            <w:pPr>
              <w:pStyle w:val="TAC"/>
              <w:rPr>
                <w:lang w:eastAsia="zh-CN"/>
              </w:rPr>
            </w:pPr>
            <w:r w:rsidRPr="00E26D09">
              <w:rPr>
                <w:lang w:eastAsia="zh-CN"/>
              </w:rPr>
              <w:t>658/1024</w:t>
            </w:r>
          </w:p>
        </w:tc>
        <w:tc>
          <w:tcPr>
            <w:tcW w:w="1071" w:type="dxa"/>
          </w:tcPr>
          <w:p w14:paraId="43494ADA" w14:textId="77777777" w:rsidR="0070224F" w:rsidRPr="00E26D09" w:rsidRDefault="0070224F" w:rsidP="0070224F">
            <w:pPr>
              <w:pStyle w:val="TAC"/>
              <w:rPr>
                <w:lang w:eastAsia="zh-CN"/>
              </w:rPr>
            </w:pPr>
            <w:r w:rsidRPr="00E26D09">
              <w:rPr>
                <w:lang w:eastAsia="zh-CN"/>
              </w:rPr>
              <w:t>658/1024</w:t>
            </w:r>
          </w:p>
        </w:tc>
        <w:tc>
          <w:tcPr>
            <w:tcW w:w="1071" w:type="dxa"/>
          </w:tcPr>
          <w:p w14:paraId="6DC95F17" w14:textId="77777777" w:rsidR="0070224F" w:rsidRPr="00E26D09" w:rsidRDefault="0070224F" w:rsidP="0070224F">
            <w:pPr>
              <w:pStyle w:val="TAC"/>
              <w:rPr>
                <w:lang w:eastAsia="zh-CN"/>
              </w:rPr>
            </w:pPr>
            <w:r w:rsidRPr="00E26D09">
              <w:rPr>
                <w:lang w:eastAsia="zh-CN"/>
              </w:rPr>
              <w:t>658/1024</w:t>
            </w:r>
          </w:p>
        </w:tc>
      </w:tr>
      <w:tr w:rsidR="00E26D09" w:rsidRPr="00E26D09" w14:paraId="72213DE0" w14:textId="77777777" w:rsidTr="0070224F">
        <w:trPr>
          <w:jc w:val="center"/>
        </w:trPr>
        <w:tc>
          <w:tcPr>
            <w:tcW w:w="2421" w:type="dxa"/>
          </w:tcPr>
          <w:p w14:paraId="1D973F88" w14:textId="77777777" w:rsidR="0070224F" w:rsidRPr="00E26D09" w:rsidRDefault="0070224F" w:rsidP="0070224F">
            <w:pPr>
              <w:pStyle w:val="TAC"/>
            </w:pPr>
            <w:r w:rsidRPr="00E26D09">
              <w:t>Payload size (bits)</w:t>
            </w:r>
          </w:p>
        </w:tc>
        <w:tc>
          <w:tcPr>
            <w:tcW w:w="1070" w:type="dxa"/>
            <w:vAlign w:val="center"/>
          </w:tcPr>
          <w:p w14:paraId="4E6D1148" w14:textId="77777777" w:rsidR="0070224F" w:rsidRPr="00E26D09" w:rsidRDefault="0070224F" w:rsidP="0070224F">
            <w:pPr>
              <w:pStyle w:val="TAC"/>
              <w:rPr>
                <w:lang w:eastAsia="zh-CN"/>
              </w:rPr>
            </w:pPr>
            <w:r w:rsidRPr="00E26D09">
              <w:rPr>
                <w:lang w:eastAsia="zh-CN"/>
              </w:rPr>
              <w:t>9224</w:t>
            </w:r>
          </w:p>
        </w:tc>
        <w:tc>
          <w:tcPr>
            <w:tcW w:w="1071" w:type="dxa"/>
            <w:vAlign w:val="center"/>
          </w:tcPr>
          <w:p w14:paraId="493CDEEF" w14:textId="77777777" w:rsidR="0070224F" w:rsidRPr="00E26D09" w:rsidRDefault="0070224F" w:rsidP="0070224F">
            <w:pPr>
              <w:pStyle w:val="TAC"/>
              <w:rPr>
                <w:lang w:eastAsia="zh-CN"/>
              </w:rPr>
            </w:pPr>
            <w:r w:rsidRPr="00E26D09">
              <w:rPr>
                <w:lang w:eastAsia="zh-CN"/>
              </w:rPr>
              <w:t>19464</w:t>
            </w:r>
          </w:p>
        </w:tc>
        <w:tc>
          <w:tcPr>
            <w:tcW w:w="1070" w:type="dxa"/>
            <w:vAlign w:val="center"/>
          </w:tcPr>
          <w:p w14:paraId="3F414041" w14:textId="77777777" w:rsidR="0070224F" w:rsidRPr="00E26D09" w:rsidRDefault="0070224F" w:rsidP="0070224F">
            <w:pPr>
              <w:pStyle w:val="TAC"/>
              <w:rPr>
                <w:lang w:eastAsia="zh-CN"/>
              </w:rPr>
            </w:pPr>
            <w:r w:rsidRPr="00E26D09">
              <w:rPr>
                <w:lang w:eastAsia="zh-CN"/>
              </w:rPr>
              <w:t>38936</w:t>
            </w:r>
          </w:p>
        </w:tc>
        <w:tc>
          <w:tcPr>
            <w:tcW w:w="1071" w:type="dxa"/>
            <w:vAlign w:val="center"/>
          </w:tcPr>
          <w:p w14:paraId="454AD7C1" w14:textId="77777777" w:rsidR="0070224F" w:rsidRPr="00E26D09" w:rsidRDefault="0070224F" w:rsidP="0070224F">
            <w:pPr>
              <w:pStyle w:val="TAC"/>
              <w:rPr>
                <w:lang w:eastAsia="zh-CN"/>
              </w:rPr>
            </w:pPr>
            <w:r w:rsidRPr="00E26D09">
              <w:rPr>
                <w:lang w:eastAsia="zh-CN"/>
              </w:rPr>
              <w:t>8968</w:t>
            </w:r>
          </w:p>
        </w:tc>
        <w:tc>
          <w:tcPr>
            <w:tcW w:w="1070" w:type="dxa"/>
            <w:vAlign w:val="center"/>
          </w:tcPr>
          <w:p w14:paraId="6343CE4B" w14:textId="77777777" w:rsidR="0070224F" w:rsidRPr="00E26D09" w:rsidRDefault="0070224F" w:rsidP="0070224F">
            <w:pPr>
              <w:pStyle w:val="TAC"/>
              <w:rPr>
                <w:lang w:eastAsia="zh-CN"/>
              </w:rPr>
            </w:pPr>
            <w:r w:rsidRPr="00E26D09">
              <w:rPr>
                <w:lang w:eastAsia="zh-CN"/>
              </w:rPr>
              <w:t>18960</w:t>
            </w:r>
          </w:p>
        </w:tc>
        <w:tc>
          <w:tcPr>
            <w:tcW w:w="1071" w:type="dxa"/>
          </w:tcPr>
          <w:p w14:paraId="3B4E0284" w14:textId="77777777" w:rsidR="0070224F" w:rsidRPr="00E26D09" w:rsidRDefault="0070224F" w:rsidP="0070224F">
            <w:pPr>
              <w:pStyle w:val="TAC"/>
              <w:rPr>
                <w:lang w:eastAsia="zh-CN"/>
              </w:rPr>
            </w:pPr>
            <w:r w:rsidRPr="00E26D09">
              <w:rPr>
                <w:lang w:eastAsia="zh-CN"/>
              </w:rPr>
              <w:t>38936</w:t>
            </w:r>
          </w:p>
        </w:tc>
        <w:tc>
          <w:tcPr>
            <w:tcW w:w="1071" w:type="dxa"/>
          </w:tcPr>
          <w:p w14:paraId="3AC351AD" w14:textId="77777777" w:rsidR="0070224F" w:rsidRPr="00E26D09" w:rsidRDefault="0070224F" w:rsidP="0070224F">
            <w:pPr>
              <w:pStyle w:val="TAC"/>
              <w:rPr>
                <w:lang w:eastAsia="zh-CN"/>
              </w:rPr>
            </w:pPr>
            <w:r w:rsidRPr="00E26D09">
              <w:rPr>
                <w:lang w:eastAsia="zh-CN"/>
              </w:rPr>
              <w:t>100392</w:t>
            </w:r>
          </w:p>
        </w:tc>
      </w:tr>
      <w:tr w:rsidR="00E26D09" w:rsidRPr="00E26D09" w14:paraId="349B94AF" w14:textId="77777777" w:rsidTr="0070224F">
        <w:trPr>
          <w:jc w:val="center"/>
        </w:trPr>
        <w:tc>
          <w:tcPr>
            <w:tcW w:w="2421" w:type="dxa"/>
          </w:tcPr>
          <w:p w14:paraId="004FA706" w14:textId="77777777" w:rsidR="0070224F" w:rsidRPr="00E26D09" w:rsidRDefault="0070224F" w:rsidP="0070224F">
            <w:pPr>
              <w:pStyle w:val="TAC"/>
            </w:pPr>
            <w:r w:rsidRPr="00E26D09">
              <w:t>Transport block CRC (bits)</w:t>
            </w:r>
          </w:p>
        </w:tc>
        <w:tc>
          <w:tcPr>
            <w:tcW w:w="1070" w:type="dxa"/>
          </w:tcPr>
          <w:p w14:paraId="0AC75358" w14:textId="77777777" w:rsidR="0070224F" w:rsidRPr="00E26D09" w:rsidRDefault="0070224F" w:rsidP="0070224F">
            <w:pPr>
              <w:pStyle w:val="TAC"/>
              <w:rPr>
                <w:lang w:eastAsia="zh-CN"/>
              </w:rPr>
            </w:pPr>
            <w:r w:rsidRPr="00E26D09">
              <w:rPr>
                <w:lang w:eastAsia="zh-CN"/>
              </w:rPr>
              <w:t>24</w:t>
            </w:r>
          </w:p>
        </w:tc>
        <w:tc>
          <w:tcPr>
            <w:tcW w:w="1071" w:type="dxa"/>
          </w:tcPr>
          <w:p w14:paraId="1BD5195C" w14:textId="77777777" w:rsidR="0070224F" w:rsidRPr="00E26D09" w:rsidRDefault="0070224F" w:rsidP="0070224F">
            <w:pPr>
              <w:pStyle w:val="TAC"/>
              <w:rPr>
                <w:lang w:eastAsia="zh-CN"/>
              </w:rPr>
            </w:pPr>
            <w:r w:rsidRPr="00E26D09">
              <w:rPr>
                <w:lang w:eastAsia="zh-CN"/>
              </w:rPr>
              <w:t>24</w:t>
            </w:r>
          </w:p>
        </w:tc>
        <w:tc>
          <w:tcPr>
            <w:tcW w:w="1070" w:type="dxa"/>
          </w:tcPr>
          <w:p w14:paraId="593A9DBA" w14:textId="77777777" w:rsidR="0070224F" w:rsidRPr="00E26D09" w:rsidRDefault="0070224F" w:rsidP="0070224F">
            <w:pPr>
              <w:pStyle w:val="TAC"/>
              <w:rPr>
                <w:lang w:eastAsia="zh-CN"/>
              </w:rPr>
            </w:pPr>
            <w:r w:rsidRPr="00E26D09">
              <w:rPr>
                <w:lang w:eastAsia="zh-CN"/>
              </w:rPr>
              <w:t>24</w:t>
            </w:r>
          </w:p>
        </w:tc>
        <w:tc>
          <w:tcPr>
            <w:tcW w:w="1071" w:type="dxa"/>
          </w:tcPr>
          <w:p w14:paraId="38C1C5D2" w14:textId="77777777" w:rsidR="0070224F" w:rsidRPr="00E26D09" w:rsidRDefault="0070224F" w:rsidP="0070224F">
            <w:pPr>
              <w:pStyle w:val="TAC"/>
              <w:rPr>
                <w:lang w:eastAsia="zh-CN"/>
              </w:rPr>
            </w:pPr>
            <w:r w:rsidRPr="00E26D09">
              <w:rPr>
                <w:lang w:eastAsia="zh-CN"/>
              </w:rPr>
              <w:t>24</w:t>
            </w:r>
          </w:p>
        </w:tc>
        <w:tc>
          <w:tcPr>
            <w:tcW w:w="1070" w:type="dxa"/>
          </w:tcPr>
          <w:p w14:paraId="7CCED1F7" w14:textId="77777777" w:rsidR="0070224F" w:rsidRPr="00E26D09" w:rsidRDefault="0070224F" w:rsidP="0070224F">
            <w:pPr>
              <w:pStyle w:val="TAC"/>
              <w:rPr>
                <w:lang w:eastAsia="zh-CN"/>
              </w:rPr>
            </w:pPr>
            <w:r w:rsidRPr="00E26D09">
              <w:rPr>
                <w:lang w:eastAsia="zh-CN"/>
              </w:rPr>
              <w:t>24</w:t>
            </w:r>
          </w:p>
        </w:tc>
        <w:tc>
          <w:tcPr>
            <w:tcW w:w="1071" w:type="dxa"/>
          </w:tcPr>
          <w:p w14:paraId="2559F847" w14:textId="77777777" w:rsidR="0070224F" w:rsidRPr="00E26D09" w:rsidRDefault="0070224F" w:rsidP="0070224F">
            <w:pPr>
              <w:pStyle w:val="TAC"/>
              <w:rPr>
                <w:lang w:eastAsia="zh-CN"/>
              </w:rPr>
            </w:pPr>
            <w:r w:rsidRPr="00E26D09">
              <w:rPr>
                <w:lang w:eastAsia="zh-CN"/>
              </w:rPr>
              <w:t>24</w:t>
            </w:r>
          </w:p>
        </w:tc>
        <w:tc>
          <w:tcPr>
            <w:tcW w:w="1071" w:type="dxa"/>
          </w:tcPr>
          <w:p w14:paraId="079685E7" w14:textId="77777777" w:rsidR="0070224F" w:rsidRPr="00E26D09" w:rsidRDefault="0070224F" w:rsidP="0070224F">
            <w:pPr>
              <w:pStyle w:val="TAC"/>
              <w:rPr>
                <w:lang w:eastAsia="zh-CN"/>
              </w:rPr>
            </w:pPr>
            <w:r w:rsidRPr="00E26D09">
              <w:rPr>
                <w:lang w:eastAsia="zh-CN"/>
              </w:rPr>
              <w:t>24</w:t>
            </w:r>
          </w:p>
        </w:tc>
      </w:tr>
      <w:tr w:rsidR="00E26D09" w:rsidRPr="00E26D09" w14:paraId="6ACCBD31" w14:textId="77777777" w:rsidTr="0070224F">
        <w:trPr>
          <w:jc w:val="center"/>
        </w:trPr>
        <w:tc>
          <w:tcPr>
            <w:tcW w:w="2421" w:type="dxa"/>
          </w:tcPr>
          <w:p w14:paraId="4FA3C607" w14:textId="77777777" w:rsidR="0070224F" w:rsidRPr="00E26D09" w:rsidRDefault="0070224F" w:rsidP="0070224F">
            <w:pPr>
              <w:pStyle w:val="TAC"/>
            </w:pPr>
            <w:r w:rsidRPr="00E26D09">
              <w:t>Code block CRC size (bits)</w:t>
            </w:r>
          </w:p>
        </w:tc>
        <w:tc>
          <w:tcPr>
            <w:tcW w:w="1070" w:type="dxa"/>
          </w:tcPr>
          <w:p w14:paraId="58F0ED2F" w14:textId="77777777" w:rsidR="0070224F" w:rsidRPr="00E26D09" w:rsidRDefault="0070224F" w:rsidP="0070224F">
            <w:pPr>
              <w:pStyle w:val="TAC"/>
              <w:rPr>
                <w:lang w:eastAsia="zh-CN"/>
              </w:rPr>
            </w:pPr>
            <w:r w:rsidRPr="00E26D09">
              <w:rPr>
                <w:lang w:eastAsia="zh-CN"/>
              </w:rPr>
              <w:t>24</w:t>
            </w:r>
          </w:p>
        </w:tc>
        <w:tc>
          <w:tcPr>
            <w:tcW w:w="1071" w:type="dxa"/>
          </w:tcPr>
          <w:p w14:paraId="2DC7FA78" w14:textId="77777777" w:rsidR="0070224F" w:rsidRPr="00E26D09" w:rsidRDefault="0070224F" w:rsidP="0070224F">
            <w:pPr>
              <w:pStyle w:val="TAC"/>
              <w:rPr>
                <w:lang w:eastAsia="zh-CN"/>
              </w:rPr>
            </w:pPr>
            <w:r w:rsidRPr="00E26D09">
              <w:rPr>
                <w:lang w:eastAsia="zh-CN"/>
              </w:rPr>
              <w:t>24</w:t>
            </w:r>
          </w:p>
        </w:tc>
        <w:tc>
          <w:tcPr>
            <w:tcW w:w="1070" w:type="dxa"/>
          </w:tcPr>
          <w:p w14:paraId="6BE091A0" w14:textId="77777777" w:rsidR="0070224F" w:rsidRPr="00E26D09" w:rsidRDefault="0070224F" w:rsidP="0070224F">
            <w:pPr>
              <w:pStyle w:val="TAC"/>
              <w:rPr>
                <w:lang w:eastAsia="zh-CN"/>
              </w:rPr>
            </w:pPr>
            <w:r w:rsidRPr="00E26D09">
              <w:rPr>
                <w:lang w:eastAsia="zh-CN"/>
              </w:rPr>
              <w:t>24</w:t>
            </w:r>
          </w:p>
        </w:tc>
        <w:tc>
          <w:tcPr>
            <w:tcW w:w="1071" w:type="dxa"/>
          </w:tcPr>
          <w:p w14:paraId="213FA4A2" w14:textId="77777777" w:rsidR="0070224F" w:rsidRPr="00E26D09" w:rsidRDefault="0070224F" w:rsidP="0070224F">
            <w:pPr>
              <w:pStyle w:val="TAC"/>
              <w:rPr>
                <w:lang w:eastAsia="zh-CN"/>
              </w:rPr>
            </w:pPr>
            <w:r w:rsidRPr="00E26D09">
              <w:rPr>
                <w:lang w:eastAsia="zh-CN"/>
              </w:rPr>
              <w:t>24</w:t>
            </w:r>
          </w:p>
        </w:tc>
        <w:tc>
          <w:tcPr>
            <w:tcW w:w="1070" w:type="dxa"/>
          </w:tcPr>
          <w:p w14:paraId="219B97EC" w14:textId="77777777" w:rsidR="0070224F" w:rsidRPr="00E26D09" w:rsidRDefault="0070224F" w:rsidP="0070224F">
            <w:pPr>
              <w:pStyle w:val="TAC"/>
              <w:rPr>
                <w:lang w:eastAsia="zh-CN"/>
              </w:rPr>
            </w:pPr>
            <w:r w:rsidRPr="00E26D09">
              <w:rPr>
                <w:lang w:eastAsia="zh-CN"/>
              </w:rPr>
              <w:t>24</w:t>
            </w:r>
          </w:p>
        </w:tc>
        <w:tc>
          <w:tcPr>
            <w:tcW w:w="1071" w:type="dxa"/>
          </w:tcPr>
          <w:p w14:paraId="691FEDA2" w14:textId="77777777" w:rsidR="0070224F" w:rsidRPr="00E26D09" w:rsidRDefault="0070224F" w:rsidP="0070224F">
            <w:pPr>
              <w:pStyle w:val="TAC"/>
              <w:rPr>
                <w:lang w:eastAsia="zh-CN"/>
              </w:rPr>
            </w:pPr>
            <w:r w:rsidRPr="00E26D09">
              <w:rPr>
                <w:lang w:eastAsia="zh-CN"/>
              </w:rPr>
              <w:t>24</w:t>
            </w:r>
          </w:p>
        </w:tc>
        <w:tc>
          <w:tcPr>
            <w:tcW w:w="1071" w:type="dxa"/>
          </w:tcPr>
          <w:p w14:paraId="08EC42D6" w14:textId="77777777" w:rsidR="0070224F" w:rsidRPr="00E26D09" w:rsidRDefault="0070224F" w:rsidP="0070224F">
            <w:pPr>
              <w:pStyle w:val="TAC"/>
              <w:rPr>
                <w:lang w:eastAsia="zh-CN"/>
              </w:rPr>
            </w:pPr>
            <w:r w:rsidRPr="00E26D09">
              <w:rPr>
                <w:lang w:eastAsia="zh-CN"/>
              </w:rPr>
              <w:t>24</w:t>
            </w:r>
          </w:p>
        </w:tc>
      </w:tr>
      <w:tr w:rsidR="00E26D09" w:rsidRPr="00E26D09" w14:paraId="12B694EC" w14:textId="77777777" w:rsidTr="0070224F">
        <w:trPr>
          <w:jc w:val="center"/>
        </w:trPr>
        <w:tc>
          <w:tcPr>
            <w:tcW w:w="2421" w:type="dxa"/>
          </w:tcPr>
          <w:p w14:paraId="4B82FC82" w14:textId="77777777" w:rsidR="0070224F" w:rsidRPr="00E26D09" w:rsidRDefault="0070224F" w:rsidP="0070224F">
            <w:pPr>
              <w:pStyle w:val="TAC"/>
            </w:pPr>
            <w:r w:rsidRPr="00E26D09">
              <w:t>Number of code blocks - C</w:t>
            </w:r>
          </w:p>
        </w:tc>
        <w:tc>
          <w:tcPr>
            <w:tcW w:w="1070" w:type="dxa"/>
            <w:vAlign w:val="center"/>
          </w:tcPr>
          <w:p w14:paraId="7B1DDC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43AF2217" w14:textId="77777777" w:rsidR="0070224F" w:rsidRPr="00E26D09" w:rsidRDefault="0070224F" w:rsidP="0070224F">
            <w:pPr>
              <w:pStyle w:val="TAC"/>
              <w:rPr>
                <w:lang w:eastAsia="zh-CN"/>
              </w:rPr>
            </w:pPr>
            <w:r w:rsidRPr="00E26D09">
              <w:rPr>
                <w:lang w:eastAsia="zh-CN"/>
              </w:rPr>
              <w:t>3</w:t>
            </w:r>
          </w:p>
        </w:tc>
        <w:tc>
          <w:tcPr>
            <w:tcW w:w="1070" w:type="dxa"/>
          </w:tcPr>
          <w:p w14:paraId="30BBA67F" w14:textId="77777777" w:rsidR="0070224F" w:rsidRPr="00E26D09" w:rsidRDefault="0070224F" w:rsidP="0070224F">
            <w:pPr>
              <w:pStyle w:val="TAC"/>
              <w:rPr>
                <w:lang w:eastAsia="zh-CN"/>
              </w:rPr>
            </w:pPr>
            <w:r w:rsidRPr="00E26D09">
              <w:rPr>
                <w:lang w:eastAsia="zh-CN"/>
              </w:rPr>
              <w:t>5</w:t>
            </w:r>
          </w:p>
        </w:tc>
        <w:tc>
          <w:tcPr>
            <w:tcW w:w="1071" w:type="dxa"/>
            <w:vAlign w:val="center"/>
          </w:tcPr>
          <w:p w14:paraId="29EF1D52" w14:textId="77777777" w:rsidR="0070224F" w:rsidRPr="00E26D09" w:rsidRDefault="0070224F" w:rsidP="0070224F">
            <w:pPr>
              <w:pStyle w:val="TAC"/>
              <w:rPr>
                <w:lang w:eastAsia="zh-CN"/>
              </w:rPr>
            </w:pPr>
            <w:r w:rsidRPr="00E26D09">
              <w:rPr>
                <w:lang w:eastAsia="zh-CN"/>
              </w:rPr>
              <w:t>2</w:t>
            </w:r>
          </w:p>
        </w:tc>
        <w:tc>
          <w:tcPr>
            <w:tcW w:w="1070" w:type="dxa"/>
            <w:vAlign w:val="center"/>
          </w:tcPr>
          <w:p w14:paraId="55449BB1" w14:textId="77777777" w:rsidR="0070224F" w:rsidRPr="00E26D09" w:rsidRDefault="0070224F" w:rsidP="0070224F">
            <w:pPr>
              <w:pStyle w:val="TAC"/>
              <w:rPr>
                <w:lang w:eastAsia="zh-CN"/>
              </w:rPr>
            </w:pPr>
            <w:r w:rsidRPr="00E26D09">
              <w:rPr>
                <w:lang w:eastAsia="zh-CN"/>
              </w:rPr>
              <w:t>3</w:t>
            </w:r>
          </w:p>
        </w:tc>
        <w:tc>
          <w:tcPr>
            <w:tcW w:w="1071" w:type="dxa"/>
          </w:tcPr>
          <w:p w14:paraId="4415CB63" w14:textId="77777777" w:rsidR="0070224F" w:rsidRPr="00E26D09" w:rsidRDefault="0070224F" w:rsidP="0070224F">
            <w:pPr>
              <w:pStyle w:val="TAC"/>
              <w:rPr>
                <w:lang w:eastAsia="zh-CN"/>
              </w:rPr>
            </w:pPr>
            <w:r w:rsidRPr="00E26D09">
              <w:rPr>
                <w:lang w:eastAsia="zh-CN"/>
              </w:rPr>
              <w:t>5</w:t>
            </w:r>
          </w:p>
        </w:tc>
        <w:tc>
          <w:tcPr>
            <w:tcW w:w="1071" w:type="dxa"/>
          </w:tcPr>
          <w:p w14:paraId="132878FF" w14:textId="77777777" w:rsidR="0070224F" w:rsidRPr="00E26D09" w:rsidRDefault="0070224F" w:rsidP="0070224F">
            <w:pPr>
              <w:pStyle w:val="TAC"/>
              <w:rPr>
                <w:lang w:eastAsia="zh-CN"/>
              </w:rPr>
            </w:pPr>
            <w:r w:rsidRPr="00E26D09">
              <w:rPr>
                <w:lang w:eastAsia="zh-CN"/>
              </w:rPr>
              <w:t>12</w:t>
            </w:r>
          </w:p>
        </w:tc>
      </w:tr>
      <w:tr w:rsidR="00404927" w:rsidRPr="00E26D09" w14:paraId="27674EB4" w14:textId="77777777" w:rsidTr="0070224F">
        <w:trPr>
          <w:jc w:val="center"/>
        </w:trPr>
        <w:tc>
          <w:tcPr>
            <w:tcW w:w="2421" w:type="dxa"/>
          </w:tcPr>
          <w:p w14:paraId="017BE3C0" w14:textId="77777777" w:rsidR="00404927" w:rsidRPr="00E26D09" w:rsidRDefault="00404927" w:rsidP="00404927">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14:paraId="08DCF134" w14:textId="77777777" w:rsidR="00404927" w:rsidRPr="00E26D09" w:rsidRDefault="00404927" w:rsidP="00404927">
            <w:pPr>
              <w:pStyle w:val="TAC"/>
              <w:rPr>
                <w:lang w:eastAsia="zh-CN"/>
              </w:rPr>
            </w:pPr>
            <w:r w:rsidRPr="00E26D09">
              <w:rPr>
                <w:rFonts w:cs="Arial"/>
                <w:szCs w:val="18"/>
              </w:rPr>
              <w:t>4648</w:t>
            </w:r>
          </w:p>
        </w:tc>
        <w:tc>
          <w:tcPr>
            <w:tcW w:w="1071" w:type="dxa"/>
            <w:vAlign w:val="center"/>
          </w:tcPr>
          <w:p w14:paraId="1F1E1110" w14:textId="267A1790" w:rsidR="00404927" w:rsidRPr="00E26D09" w:rsidRDefault="00404927" w:rsidP="00404927">
            <w:pPr>
              <w:pStyle w:val="TAC"/>
              <w:rPr>
                <w:lang w:eastAsia="zh-CN"/>
              </w:rPr>
            </w:pPr>
            <w:r>
              <w:rPr>
                <w:rFonts w:cs="Arial" w:hint="eastAsia"/>
                <w:szCs w:val="18"/>
                <w:lang w:eastAsia="zh-CN"/>
              </w:rPr>
              <w:t>6520</w:t>
            </w:r>
          </w:p>
        </w:tc>
        <w:tc>
          <w:tcPr>
            <w:tcW w:w="1070" w:type="dxa"/>
            <w:vAlign w:val="center"/>
          </w:tcPr>
          <w:p w14:paraId="5F81687E"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2928B85" w14:textId="77777777" w:rsidR="00404927" w:rsidRPr="00E26D09" w:rsidRDefault="00404927" w:rsidP="00404927">
            <w:pPr>
              <w:pStyle w:val="TAC"/>
              <w:rPr>
                <w:lang w:eastAsia="zh-CN"/>
              </w:rPr>
            </w:pPr>
            <w:r w:rsidRPr="00E26D09">
              <w:rPr>
                <w:rFonts w:cs="Arial"/>
                <w:szCs w:val="18"/>
              </w:rPr>
              <w:t>4520</w:t>
            </w:r>
          </w:p>
        </w:tc>
        <w:tc>
          <w:tcPr>
            <w:tcW w:w="1070" w:type="dxa"/>
            <w:vAlign w:val="center"/>
          </w:tcPr>
          <w:p w14:paraId="4AFF321A" w14:textId="77777777" w:rsidR="00404927" w:rsidRPr="00E26D09" w:rsidRDefault="00404927" w:rsidP="00404927">
            <w:pPr>
              <w:pStyle w:val="TAC"/>
              <w:rPr>
                <w:lang w:eastAsia="zh-CN"/>
              </w:rPr>
            </w:pPr>
            <w:r w:rsidRPr="00E26D09">
              <w:rPr>
                <w:rFonts w:cs="Arial"/>
                <w:szCs w:val="18"/>
              </w:rPr>
              <w:t>6352</w:t>
            </w:r>
          </w:p>
        </w:tc>
        <w:tc>
          <w:tcPr>
            <w:tcW w:w="1071" w:type="dxa"/>
            <w:vAlign w:val="center"/>
          </w:tcPr>
          <w:p w14:paraId="3B31DF8C"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359CF03" w14:textId="77777777" w:rsidR="00404927" w:rsidRPr="00E26D09" w:rsidRDefault="00404927" w:rsidP="00404927">
            <w:pPr>
              <w:pStyle w:val="TAC"/>
              <w:rPr>
                <w:lang w:eastAsia="zh-CN"/>
              </w:rPr>
            </w:pPr>
            <w:r w:rsidRPr="00E26D09">
              <w:rPr>
                <w:rFonts w:cs="Arial"/>
                <w:szCs w:val="18"/>
              </w:rPr>
              <w:t>8392</w:t>
            </w:r>
          </w:p>
        </w:tc>
      </w:tr>
      <w:tr w:rsidR="00404927" w:rsidRPr="00E26D09" w14:paraId="483F57B1" w14:textId="77777777" w:rsidTr="0070224F">
        <w:trPr>
          <w:jc w:val="center"/>
        </w:trPr>
        <w:tc>
          <w:tcPr>
            <w:tcW w:w="2421" w:type="dxa"/>
          </w:tcPr>
          <w:p w14:paraId="4143141A" w14:textId="77777777" w:rsidR="00404927" w:rsidRPr="00E26D09" w:rsidRDefault="00404927" w:rsidP="00404927">
            <w:pPr>
              <w:pStyle w:val="TAC"/>
              <w:rPr>
                <w:lang w:eastAsia="zh-CN"/>
              </w:rPr>
            </w:pPr>
            <w:r w:rsidRPr="00E26D09">
              <w:t xml:space="preserve">Total number of bits per </w:t>
            </w:r>
            <w:r w:rsidRPr="00E26D09">
              <w:rPr>
                <w:lang w:eastAsia="zh-CN"/>
              </w:rPr>
              <w:t>slot</w:t>
            </w:r>
          </w:p>
        </w:tc>
        <w:tc>
          <w:tcPr>
            <w:tcW w:w="1070" w:type="dxa"/>
            <w:vAlign w:val="center"/>
          </w:tcPr>
          <w:p w14:paraId="4566F293" w14:textId="77777777" w:rsidR="00404927" w:rsidRPr="00E26D09" w:rsidRDefault="00404927" w:rsidP="00404927">
            <w:pPr>
              <w:pStyle w:val="TAC"/>
              <w:rPr>
                <w:lang w:eastAsia="zh-CN"/>
              </w:rPr>
            </w:pPr>
            <w:r w:rsidRPr="00E26D09">
              <w:rPr>
                <w:lang w:eastAsia="zh-CN"/>
              </w:rPr>
              <w:t>14400</w:t>
            </w:r>
          </w:p>
        </w:tc>
        <w:tc>
          <w:tcPr>
            <w:tcW w:w="1071" w:type="dxa"/>
            <w:vAlign w:val="center"/>
          </w:tcPr>
          <w:p w14:paraId="1974D609" w14:textId="77777777" w:rsidR="00404927" w:rsidRPr="00E26D09" w:rsidRDefault="00404927" w:rsidP="00404927">
            <w:pPr>
              <w:pStyle w:val="TAC"/>
              <w:rPr>
                <w:lang w:eastAsia="zh-CN"/>
              </w:rPr>
            </w:pPr>
            <w:r w:rsidRPr="00E26D09">
              <w:rPr>
                <w:lang w:eastAsia="zh-CN"/>
              </w:rPr>
              <w:t>29952</w:t>
            </w:r>
          </w:p>
        </w:tc>
        <w:tc>
          <w:tcPr>
            <w:tcW w:w="1070" w:type="dxa"/>
            <w:vAlign w:val="center"/>
          </w:tcPr>
          <w:p w14:paraId="3243C89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6D7276CE" w14:textId="77777777" w:rsidR="00404927" w:rsidRPr="00E26D09" w:rsidRDefault="00404927" w:rsidP="00404927">
            <w:pPr>
              <w:pStyle w:val="TAC"/>
              <w:rPr>
                <w:lang w:eastAsia="zh-CN"/>
              </w:rPr>
            </w:pPr>
            <w:r w:rsidRPr="00E26D09">
              <w:rPr>
                <w:lang w:eastAsia="zh-CN"/>
              </w:rPr>
              <w:t>13824</w:t>
            </w:r>
          </w:p>
        </w:tc>
        <w:tc>
          <w:tcPr>
            <w:tcW w:w="1070" w:type="dxa"/>
            <w:vAlign w:val="center"/>
          </w:tcPr>
          <w:p w14:paraId="5B44C102" w14:textId="77777777" w:rsidR="00404927" w:rsidRPr="00E26D09" w:rsidRDefault="00404927" w:rsidP="00404927">
            <w:pPr>
              <w:pStyle w:val="TAC"/>
              <w:rPr>
                <w:lang w:eastAsia="zh-CN"/>
              </w:rPr>
            </w:pPr>
            <w:r w:rsidRPr="00E26D09">
              <w:rPr>
                <w:lang w:eastAsia="zh-CN"/>
              </w:rPr>
              <w:t>29376</w:t>
            </w:r>
          </w:p>
        </w:tc>
        <w:tc>
          <w:tcPr>
            <w:tcW w:w="1071" w:type="dxa"/>
            <w:vAlign w:val="center"/>
          </w:tcPr>
          <w:p w14:paraId="77AD537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4F6747EE" w14:textId="77777777" w:rsidR="00404927" w:rsidRPr="00E26D09" w:rsidRDefault="00404927" w:rsidP="00404927">
            <w:pPr>
              <w:pStyle w:val="TAC"/>
              <w:rPr>
                <w:lang w:eastAsia="zh-CN"/>
              </w:rPr>
            </w:pPr>
            <w:r w:rsidRPr="00E26D09">
              <w:rPr>
                <w:lang w:eastAsia="zh-CN"/>
              </w:rPr>
              <w:t>157248</w:t>
            </w:r>
          </w:p>
        </w:tc>
      </w:tr>
      <w:tr w:rsidR="00404927" w:rsidRPr="00E26D09" w14:paraId="43563A85" w14:textId="77777777" w:rsidTr="0070224F">
        <w:trPr>
          <w:jc w:val="center"/>
        </w:trPr>
        <w:tc>
          <w:tcPr>
            <w:tcW w:w="2421" w:type="dxa"/>
          </w:tcPr>
          <w:p w14:paraId="41140029" w14:textId="77777777" w:rsidR="00404927" w:rsidRPr="00E26D09" w:rsidRDefault="00404927" w:rsidP="00404927">
            <w:pPr>
              <w:pStyle w:val="TAC"/>
              <w:rPr>
                <w:lang w:eastAsia="zh-CN"/>
              </w:rPr>
            </w:pPr>
            <w:r w:rsidRPr="00E26D09">
              <w:t xml:space="preserve">Total symbols per </w:t>
            </w:r>
            <w:r w:rsidRPr="00E26D09">
              <w:rPr>
                <w:lang w:eastAsia="zh-CN"/>
              </w:rPr>
              <w:t>slot</w:t>
            </w:r>
          </w:p>
        </w:tc>
        <w:tc>
          <w:tcPr>
            <w:tcW w:w="1070" w:type="dxa"/>
          </w:tcPr>
          <w:p w14:paraId="3756FD16" w14:textId="77777777" w:rsidR="00404927" w:rsidRPr="00E26D09" w:rsidRDefault="00404927" w:rsidP="00404927">
            <w:pPr>
              <w:pStyle w:val="TAC"/>
              <w:rPr>
                <w:lang w:eastAsia="zh-CN"/>
              </w:rPr>
            </w:pPr>
            <w:r w:rsidRPr="00E26D09">
              <w:rPr>
                <w:lang w:eastAsia="zh-CN"/>
              </w:rPr>
              <w:t>3600</w:t>
            </w:r>
          </w:p>
        </w:tc>
        <w:tc>
          <w:tcPr>
            <w:tcW w:w="1071" w:type="dxa"/>
          </w:tcPr>
          <w:p w14:paraId="1F3806D1" w14:textId="77777777" w:rsidR="00404927" w:rsidRPr="00E26D09" w:rsidRDefault="00404927" w:rsidP="00404927">
            <w:pPr>
              <w:pStyle w:val="TAC"/>
              <w:rPr>
                <w:lang w:eastAsia="zh-CN"/>
              </w:rPr>
            </w:pPr>
            <w:r w:rsidRPr="00E26D09">
              <w:rPr>
                <w:lang w:eastAsia="zh-CN"/>
              </w:rPr>
              <w:t>7488</w:t>
            </w:r>
          </w:p>
        </w:tc>
        <w:tc>
          <w:tcPr>
            <w:tcW w:w="1070" w:type="dxa"/>
          </w:tcPr>
          <w:p w14:paraId="436A40E4" w14:textId="77777777" w:rsidR="00404927" w:rsidRPr="00E26D09" w:rsidRDefault="00404927" w:rsidP="00404927">
            <w:pPr>
              <w:pStyle w:val="TAC"/>
              <w:rPr>
                <w:lang w:eastAsia="zh-CN"/>
              </w:rPr>
            </w:pPr>
            <w:r w:rsidRPr="00E26D09">
              <w:rPr>
                <w:lang w:eastAsia="zh-CN"/>
              </w:rPr>
              <w:t>15264</w:t>
            </w:r>
          </w:p>
        </w:tc>
        <w:tc>
          <w:tcPr>
            <w:tcW w:w="1071" w:type="dxa"/>
          </w:tcPr>
          <w:p w14:paraId="5E4830CF" w14:textId="77777777" w:rsidR="00404927" w:rsidRPr="00E26D09" w:rsidRDefault="00404927" w:rsidP="00404927">
            <w:pPr>
              <w:pStyle w:val="TAC"/>
              <w:rPr>
                <w:lang w:eastAsia="zh-CN"/>
              </w:rPr>
            </w:pPr>
            <w:r w:rsidRPr="00E26D09">
              <w:rPr>
                <w:lang w:eastAsia="zh-CN"/>
              </w:rPr>
              <w:t>3456</w:t>
            </w:r>
          </w:p>
        </w:tc>
        <w:tc>
          <w:tcPr>
            <w:tcW w:w="1070" w:type="dxa"/>
          </w:tcPr>
          <w:p w14:paraId="12856811" w14:textId="77777777" w:rsidR="00404927" w:rsidRPr="00E26D09" w:rsidRDefault="00404927" w:rsidP="00404927">
            <w:pPr>
              <w:pStyle w:val="TAC"/>
              <w:rPr>
                <w:lang w:eastAsia="zh-CN"/>
              </w:rPr>
            </w:pPr>
            <w:r w:rsidRPr="00E26D09">
              <w:rPr>
                <w:lang w:eastAsia="zh-CN"/>
              </w:rPr>
              <w:t>7344</w:t>
            </w:r>
          </w:p>
        </w:tc>
        <w:tc>
          <w:tcPr>
            <w:tcW w:w="1071" w:type="dxa"/>
          </w:tcPr>
          <w:p w14:paraId="22F6191D" w14:textId="77777777" w:rsidR="00404927" w:rsidRPr="00E26D09" w:rsidRDefault="00404927" w:rsidP="00404927">
            <w:pPr>
              <w:pStyle w:val="TAC"/>
              <w:rPr>
                <w:lang w:eastAsia="zh-CN"/>
              </w:rPr>
            </w:pPr>
            <w:r w:rsidRPr="00E26D09">
              <w:rPr>
                <w:lang w:eastAsia="zh-CN"/>
              </w:rPr>
              <w:t>15264</w:t>
            </w:r>
          </w:p>
        </w:tc>
        <w:tc>
          <w:tcPr>
            <w:tcW w:w="1071" w:type="dxa"/>
          </w:tcPr>
          <w:p w14:paraId="562E2535" w14:textId="77777777" w:rsidR="00404927" w:rsidRPr="00E26D09" w:rsidRDefault="00404927" w:rsidP="00404927">
            <w:pPr>
              <w:pStyle w:val="TAC"/>
              <w:rPr>
                <w:lang w:eastAsia="zh-CN"/>
              </w:rPr>
            </w:pPr>
            <w:r w:rsidRPr="00E26D09">
              <w:rPr>
                <w:lang w:eastAsia="zh-CN"/>
              </w:rPr>
              <w:t>39312</w:t>
            </w:r>
          </w:p>
        </w:tc>
      </w:tr>
      <w:tr w:rsidR="00404927" w:rsidRPr="00E26D09" w14:paraId="50E82669" w14:textId="77777777" w:rsidTr="0070224F">
        <w:trPr>
          <w:jc w:val="center"/>
        </w:trPr>
        <w:tc>
          <w:tcPr>
            <w:tcW w:w="9915" w:type="dxa"/>
            <w:gridSpan w:val="8"/>
          </w:tcPr>
          <w:p w14:paraId="5E0FD91B" w14:textId="1B8D3B31" w:rsidR="00404927" w:rsidRPr="00E26D09" w:rsidRDefault="00404927" w:rsidP="00404927">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14:paraId="2108C404" w14:textId="1D44E630" w:rsidR="00404927" w:rsidRPr="00E26D09" w:rsidRDefault="00404927" w:rsidP="00404927">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sidR="00B74DD3">
              <w:rPr>
                <w:rFonts w:hint="eastAsia"/>
                <w:lang w:eastAsia="zh-CN"/>
              </w:rPr>
              <w:t>clause</w:t>
            </w:r>
            <w:r w:rsidRPr="00E26D09">
              <w:rPr>
                <w:rFonts w:hint="eastAsia"/>
                <w:lang w:eastAsia="zh-CN"/>
              </w:rPr>
              <w:t xml:space="preserve"> </w:t>
            </w:r>
            <w:r w:rsidRPr="00E26D09">
              <w:rPr>
                <w:lang w:eastAsia="zh-CN"/>
              </w:rPr>
              <w:t>5.2.2 of TS 38.212 [15].</w:t>
            </w:r>
          </w:p>
        </w:tc>
      </w:tr>
      <w:bookmarkEnd w:id="969"/>
    </w:tbl>
    <w:p w14:paraId="75166B8C" w14:textId="77777777" w:rsidR="0070224F" w:rsidRPr="00E26D09" w:rsidRDefault="0070224F" w:rsidP="0070224F"/>
    <w:p w14:paraId="7828DF27" w14:textId="11FD5399" w:rsidR="0070224F" w:rsidRPr="00E26D09" w:rsidRDefault="0070224F" w:rsidP="0070224F">
      <w:pPr>
        <w:pStyle w:val="TH"/>
        <w:rPr>
          <w:lang w:eastAsia="zh-CN"/>
        </w:rPr>
      </w:pPr>
      <w:bookmarkStart w:id="970"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xml:space="preserve">: </w:t>
      </w:r>
      <w:r w:rsidR="002E4ED0" w:rsidRPr="00E26D09">
        <w:rPr>
          <w:rFonts w:eastAsia="Malgun Gothic"/>
        </w:rPr>
        <w:t>Void</w:t>
      </w:r>
    </w:p>
    <w:p w14:paraId="6BB64026" w14:textId="77777777" w:rsidR="0070224F" w:rsidRPr="00E26D09" w:rsidRDefault="0070224F" w:rsidP="0070224F">
      <w:pPr>
        <w:rPr>
          <w:noProof/>
          <w:lang w:eastAsia="zh-CN"/>
        </w:rPr>
      </w:pPr>
    </w:p>
    <w:p w14:paraId="49C7E50C" w14:textId="564CDF83" w:rsidR="0070224F" w:rsidRPr="00E26D09" w:rsidRDefault="0070224F" w:rsidP="0070224F">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7ACBC0EB" w14:textId="77777777" w:rsidTr="0070224F">
        <w:trPr>
          <w:jc w:val="center"/>
        </w:trPr>
        <w:tc>
          <w:tcPr>
            <w:tcW w:w="2421" w:type="dxa"/>
          </w:tcPr>
          <w:p w14:paraId="14AACA50" w14:textId="77777777" w:rsidR="0070224F" w:rsidRPr="00E26D09" w:rsidRDefault="0070224F" w:rsidP="0070224F">
            <w:pPr>
              <w:pStyle w:val="TAH"/>
            </w:pPr>
            <w:r w:rsidRPr="00E26D09">
              <w:t>Reference channel</w:t>
            </w:r>
          </w:p>
        </w:tc>
        <w:tc>
          <w:tcPr>
            <w:tcW w:w="1070" w:type="dxa"/>
          </w:tcPr>
          <w:p w14:paraId="77202771" w14:textId="77777777" w:rsidR="0070224F" w:rsidRPr="00E26D09" w:rsidRDefault="0070224F" w:rsidP="0070224F">
            <w:pPr>
              <w:pStyle w:val="TAH"/>
            </w:pPr>
            <w:r w:rsidRPr="00E26D09">
              <w:rPr>
                <w:lang w:eastAsia="zh-CN"/>
              </w:rPr>
              <w:t>G-FR1-A4-22</w:t>
            </w:r>
          </w:p>
        </w:tc>
        <w:tc>
          <w:tcPr>
            <w:tcW w:w="1071" w:type="dxa"/>
          </w:tcPr>
          <w:p w14:paraId="279605B9" w14:textId="77777777" w:rsidR="0070224F" w:rsidRPr="00E26D09" w:rsidRDefault="0070224F" w:rsidP="0070224F">
            <w:pPr>
              <w:pStyle w:val="TAH"/>
            </w:pPr>
            <w:r w:rsidRPr="00E26D09">
              <w:rPr>
                <w:lang w:eastAsia="zh-CN"/>
              </w:rPr>
              <w:t>G-FR1-A4-23</w:t>
            </w:r>
          </w:p>
        </w:tc>
        <w:tc>
          <w:tcPr>
            <w:tcW w:w="1070" w:type="dxa"/>
          </w:tcPr>
          <w:p w14:paraId="416664CC" w14:textId="77777777" w:rsidR="0070224F" w:rsidRPr="00E26D09" w:rsidRDefault="0070224F" w:rsidP="0070224F">
            <w:pPr>
              <w:pStyle w:val="TAH"/>
            </w:pPr>
            <w:r w:rsidRPr="00E26D09">
              <w:rPr>
                <w:lang w:eastAsia="zh-CN"/>
              </w:rPr>
              <w:t>G-FR1-A4-24</w:t>
            </w:r>
          </w:p>
        </w:tc>
        <w:tc>
          <w:tcPr>
            <w:tcW w:w="1071" w:type="dxa"/>
          </w:tcPr>
          <w:p w14:paraId="1035B0BE" w14:textId="77777777" w:rsidR="0070224F" w:rsidRPr="00E26D09" w:rsidRDefault="0070224F" w:rsidP="0070224F">
            <w:pPr>
              <w:pStyle w:val="TAH"/>
            </w:pPr>
            <w:r w:rsidRPr="00E26D09">
              <w:rPr>
                <w:lang w:eastAsia="zh-CN"/>
              </w:rPr>
              <w:t>G-FR1-A4-25</w:t>
            </w:r>
          </w:p>
        </w:tc>
        <w:tc>
          <w:tcPr>
            <w:tcW w:w="1070" w:type="dxa"/>
          </w:tcPr>
          <w:p w14:paraId="76CA1933" w14:textId="77777777" w:rsidR="0070224F" w:rsidRPr="00E26D09" w:rsidRDefault="0070224F" w:rsidP="0070224F">
            <w:pPr>
              <w:pStyle w:val="TAH"/>
            </w:pPr>
            <w:r w:rsidRPr="00E26D09">
              <w:rPr>
                <w:lang w:eastAsia="zh-CN"/>
              </w:rPr>
              <w:t>G-FR1-A4-26</w:t>
            </w:r>
          </w:p>
        </w:tc>
        <w:tc>
          <w:tcPr>
            <w:tcW w:w="1071" w:type="dxa"/>
          </w:tcPr>
          <w:p w14:paraId="4235B1DD" w14:textId="77777777" w:rsidR="0070224F" w:rsidRPr="00E26D09" w:rsidRDefault="0070224F" w:rsidP="0070224F">
            <w:pPr>
              <w:pStyle w:val="TAH"/>
            </w:pPr>
            <w:r w:rsidRPr="00E26D09">
              <w:rPr>
                <w:lang w:eastAsia="zh-CN"/>
              </w:rPr>
              <w:t>G-FR1-A4-27</w:t>
            </w:r>
          </w:p>
        </w:tc>
        <w:tc>
          <w:tcPr>
            <w:tcW w:w="1071" w:type="dxa"/>
          </w:tcPr>
          <w:p w14:paraId="20F53A56" w14:textId="77777777" w:rsidR="0070224F" w:rsidRPr="00E26D09" w:rsidRDefault="0070224F" w:rsidP="0070224F">
            <w:pPr>
              <w:pStyle w:val="TAH"/>
              <w:rPr>
                <w:lang w:eastAsia="zh-CN"/>
              </w:rPr>
            </w:pPr>
            <w:r w:rsidRPr="00E26D09">
              <w:rPr>
                <w:lang w:eastAsia="zh-CN"/>
              </w:rPr>
              <w:t>G-FR1-A4-28</w:t>
            </w:r>
          </w:p>
        </w:tc>
      </w:tr>
      <w:tr w:rsidR="00E26D09" w:rsidRPr="00E26D09" w14:paraId="561C6127" w14:textId="77777777" w:rsidTr="0070224F">
        <w:trPr>
          <w:jc w:val="center"/>
        </w:trPr>
        <w:tc>
          <w:tcPr>
            <w:tcW w:w="2421" w:type="dxa"/>
          </w:tcPr>
          <w:p w14:paraId="75B4E2BE"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76B781A" w14:textId="77777777" w:rsidR="0070224F" w:rsidRPr="00E26D09" w:rsidRDefault="0070224F" w:rsidP="0070224F">
            <w:pPr>
              <w:pStyle w:val="TAC"/>
              <w:rPr>
                <w:lang w:eastAsia="zh-CN"/>
              </w:rPr>
            </w:pPr>
            <w:r w:rsidRPr="00E26D09">
              <w:rPr>
                <w:lang w:eastAsia="zh-CN"/>
              </w:rPr>
              <w:t>15</w:t>
            </w:r>
          </w:p>
        </w:tc>
        <w:tc>
          <w:tcPr>
            <w:tcW w:w="1071" w:type="dxa"/>
          </w:tcPr>
          <w:p w14:paraId="30EB58A2" w14:textId="77777777" w:rsidR="0070224F" w:rsidRPr="00E26D09" w:rsidRDefault="0070224F" w:rsidP="0070224F">
            <w:pPr>
              <w:pStyle w:val="TAC"/>
            </w:pPr>
            <w:r w:rsidRPr="00E26D09">
              <w:rPr>
                <w:lang w:eastAsia="zh-CN"/>
              </w:rPr>
              <w:t>15</w:t>
            </w:r>
          </w:p>
        </w:tc>
        <w:tc>
          <w:tcPr>
            <w:tcW w:w="1070" w:type="dxa"/>
          </w:tcPr>
          <w:p w14:paraId="4FB41ADD" w14:textId="77777777" w:rsidR="0070224F" w:rsidRPr="00E26D09" w:rsidRDefault="0070224F" w:rsidP="0070224F">
            <w:pPr>
              <w:pStyle w:val="TAC"/>
            </w:pPr>
            <w:r w:rsidRPr="00E26D09">
              <w:rPr>
                <w:lang w:eastAsia="zh-CN"/>
              </w:rPr>
              <w:t>15</w:t>
            </w:r>
          </w:p>
        </w:tc>
        <w:tc>
          <w:tcPr>
            <w:tcW w:w="1071" w:type="dxa"/>
          </w:tcPr>
          <w:p w14:paraId="4B776C39" w14:textId="77777777" w:rsidR="0070224F" w:rsidRPr="00E26D09" w:rsidRDefault="0070224F" w:rsidP="0070224F">
            <w:pPr>
              <w:pStyle w:val="TAC"/>
            </w:pPr>
            <w:r w:rsidRPr="00E26D09">
              <w:rPr>
                <w:lang w:eastAsia="zh-CN"/>
              </w:rPr>
              <w:t>30</w:t>
            </w:r>
          </w:p>
        </w:tc>
        <w:tc>
          <w:tcPr>
            <w:tcW w:w="1070" w:type="dxa"/>
          </w:tcPr>
          <w:p w14:paraId="3F7F9BAD" w14:textId="77777777" w:rsidR="0070224F" w:rsidRPr="00E26D09" w:rsidRDefault="0070224F" w:rsidP="0070224F">
            <w:pPr>
              <w:pStyle w:val="TAC"/>
            </w:pPr>
            <w:r w:rsidRPr="00E26D09">
              <w:rPr>
                <w:lang w:eastAsia="zh-CN"/>
              </w:rPr>
              <w:t>30</w:t>
            </w:r>
          </w:p>
        </w:tc>
        <w:tc>
          <w:tcPr>
            <w:tcW w:w="1071" w:type="dxa"/>
          </w:tcPr>
          <w:p w14:paraId="1D8414F1" w14:textId="77777777" w:rsidR="0070224F" w:rsidRPr="00E26D09" w:rsidRDefault="0070224F" w:rsidP="0070224F">
            <w:pPr>
              <w:pStyle w:val="TAC"/>
            </w:pPr>
            <w:r w:rsidRPr="00E26D09">
              <w:rPr>
                <w:lang w:eastAsia="zh-CN"/>
              </w:rPr>
              <w:t>30</w:t>
            </w:r>
          </w:p>
        </w:tc>
        <w:tc>
          <w:tcPr>
            <w:tcW w:w="1071" w:type="dxa"/>
          </w:tcPr>
          <w:p w14:paraId="6F2413E6" w14:textId="77777777" w:rsidR="0070224F" w:rsidRPr="00E26D09" w:rsidRDefault="0070224F" w:rsidP="0070224F">
            <w:pPr>
              <w:pStyle w:val="TAC"/>
            </w:pPr>
            <w:r w:rsidRPr="00E26D09">
              <w:rPr>
                <w:lang w:eastAsia="zh-CN"/>
              </w:rPr>
              <w:t>30</w:t>
            </w:r>
          </w:p>
        </w:tc>
      </w:tr>
      <w:tr w:rsidR="00E26D09" w:rsidRPr="00E26D09" w14:paraId="7BE83E69" w14:textId="77777777" w:rsidTr="0070224F">
        <w:trPr>
          <w:jc w:val="center"/>
        </w:trPr>
        <w:tc>
          <w:tcPr>
            <w:tcW w:w="2421" w:type="dxa"/>
          </w:tcPr>
          <w:p w14:paraId="19C80616" w14:textId="77777777" w:rsidR="0070224F" w:rsidRPr="00E26D09" w:rsidRDefault="0070224F" w:rsidP="0070224F">
            <w:pPr>
              <w:pStyle w:val="TAC"/>
            </w:pPr>
            <w:r w:rsidRPr="00E26D09">
              <w:t>Allocated resource blocks</w:t>
            </w:r>
          </w:p>
        </w:tc>
        <w:tc>
          <w:tcPr>
            <w:tcW w:w="1070" w:type="dxa"/>
          </w:tcPr>
          <w:p w14:paraId="299E4991" w14:textId="77777777" w:rsidR="0070224F" w:rsidRPr="00E26D09" w:rsidRDefault="0070224F" w:rsidP="0070224F">
            <w:pPr>
              <w:pStyle w:val="TAC"/>
              <w:rPr>
                <w:rFonts w:eastAsia="Yu Mincho"/>
              </w:rPr>
            </w:pPr>
            <w:r w:rsidRPr="00E26D09">
              <w:rPr>
                <w:rFonts w:eastAsia="Yu Mincho"/>
              </w:rPr>
              <w:t>25</w:t>
            </w:r>
          </w:p>
        </w:tc>
        <w:tc>
          <w:tcPr>
            <w:tcW w:w="1071" w:type="dxa"/>
          </w:tcPr>
          <w:p w14:paraId="387915C5" w14:textId="77777777" w:rsidR="0070224F" w:rsidRPr="00E26D09" w:rsidRDefault="0070224F" w:rsidP="0070224F">
            <w:pPr>
              <w:pStyle w:val="TAC"/>
              <w:rPr>
                <w:rFonts w:eastAsia="Yu Mincho"/>
              </w:rPr>
            </w:pPr>
            <w:r w:rsidRPr="00E26D09">
              <w:rPr>
                <w:rFonts w:eastAsia="Yu Mincho"/>
              </w:rPr>
              <w:t>52</w:t>
            </w:r>
          </w:p>
        </w:tc>
        <w:tc>
          <w:tcPr>
            <w:tcW w:w="1070" w:type="dxa"/>
          </w:tcPr>
          <w:p w14:paraId="1844F518" w14:textId="77777777" w:rsidR="0070224F" w:rsidRPr="00E26D09" w:rsidRDefault="0070224F" w:rsidP="0070224F">
            <w:pPr>
              <w:pStyle w:val="TAC"/>
              <w:rPr>
                <w:lang w:eastAsia="zh-CN"/>
              </w:rPr>
            </w:pPr>
            <w:r w:rsidRPr="00E26D09">
              <w:rPr>
                <w:lang w:eastAsia="zh-CN"/>
              </w:rPr>
              <w:t>106</w:t>
            </w:r>
          </w:p>
        </w:tc>
        <w:tc>
          <w:tcPr>
            <w:tcW w:w="1071" w:type="dxa"/>
          </w:tcPr>
          <w:p w14:paraId="287B5AFC" w14:textId="77777777" w:rsidR="0070224F" w:rsidRPr="00E26D09" w:rsidRDefault="0070224F" w:rsidP="0070224F">
            <w:pPr>
              <w:pStyle w:val="TAC"/>
              <w:rPr>
                <w:rFonts w:eastAsia="Yu Mincho"/>
              </w:rPr>
            </w:pPr>
            <w:r w:rsidRPr="00E26D09">
              <w:rPr>
                <w:rFonts w:eastAsia="Yu Mincho"/>
              </w:rPr>
              <w:t>24</w:t>
            </w:r>
          </w:p>
        </w:tc>
        <w:tc>
          <w:tcPr>
            <w:tcW w:w="1070" w:type="dxa"/>
          </w:tcPr>
          <w:p w14:paraId="1F5E310B" w14:textId="77777777" w:rsidR="0070224F" w:rsidRPr="00E26D09" w:rsidRDefault="0070224F" w:rsidP="0070224F">
            <w:pPr>
              <w:pStyle w:val="TAC"/>
              <w:rPr>
                <w:rFonts w:eastAsia="Yu Mincho"/>
              </w:rPr>
            </w:pPr>
            <w:r w:rsidRPr="00E26D09">
              <w:rPr>
                <w:rFonts w:eastAsia="Yu Mincho"/>
              </w:rPr>
              <w:t>51</w:t>
            </w:r>
          </w:p>
        </w:tc>
        <w:tc>
          <w:tcPr>
            <w:tcW w:w="1071" w:type="dxa"/>
          </w:tcPr>
          <w:p w14:paraId="7B8C2F03" w14:textId="77777777" w:rsidR="0070224F" w:rsidRPr="00E26D09" w:rsidRDefault="0070224F" w:rsidP="0070224F">
            <w:pPr>
              <w:pStyle w:val="TAC"/>
              <w:rPr>
                <w:rFonts w:eastAsia="Yu Mincho"/>
              </w:rPr>
            </w:pPr>
            <w:r w:rsidRPr="00E26D09">
              <w:rPr>
                <w:rFonts w:eastAsia="Yu Mincho"/>
              </w:rPr>
              <w:t>106</w:t>
            </w:r>
          </w:p>
        </w:tc>
        <w:tc>
          <w:tcPr>
            <w:tcW w:w="1071" w:type="dxa"/>
          </w:tcPr>
          <w:p w14:paraId="4BF472E3" w14:textId="77777777" w:rsidR="0070224F" w:rsidRPr="00E26D09" w:rsidRDefault="0070224F" w:rsidP="0070224F">
            <w:pPr>
              <w:pStyle w:val="TAC"/>
              <w:rPr>
                <w:rFonts w:eastAsia="Yu Mincho"/>
              </w:rPr>
            </w:pPr>
            <w:r w:rsidRPr="00E26D09">
              <w:rPr>
                <w:rFonts w:eastAsia="Yu Mincho"/>
              </w:rPr>
              <w:t>273</w:t>
            </w:r>
          </w:p>
        </w:tc>
      </w:tr>
      <w:tr w:rsidR="00E26D09" w:rsidRPr="00E26D09" w14:paraId="661BDDDA" w14:textId="77777777" w:rsidTr="0070224F">
        <w:trPr>
          <w:jc w:val="center"/>
        </w:trPr>
        <w:tc>
          <w:tcPr>
            <w:tcW w:w="2421" w:type="dxa"/>
          </w:tcPr>
          <w:p w14:paraId="17AF3B1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387A4EB3" w14:textId="77777777" w:rsidR="0070224F" w:rsidRPr="00E26D09" w:rsidRDefault="0070224F" w:rsidP="0070224F">
            <w:pPr>
              <w:pStyle w:val="TAC"/>
              <w:rPr>
                <w:lang w:eastAsia="zh-CN"/>
              </w:rPr>
            </w:pPr>
            <w:r w:rsidRPr="00E26D09">
              <w:rPr>
                <w:lang w:eastAsia="zh-CN"/>
              </w:rPr>
              <w:t>12</w:t>
            </w:r>
          </w:p>
        </w:tc>
        <w:tc>
          <w:tcPr>
            <w:tcW w:w="1071" w:type="dxa"/>
          </w:tcPr>
          <w:p w14:paraId="4729FA1A" w14:textId="77777777" w:rsidR="0070224F" w:rsidRPr="00E26D09" w:rsidRDefault="0070224F" w:rsidP="0070224F">
            <w:pPr>
              <w:pStyle w:val="TAC"/>
            </w:pPr>
            <w:r w:rsidRPr="00E26D09">
              <w:rPr>
                <w:lang w:eastAsia="zh-CN"/>
              </w:rPr>
              <w:t>12</w:t>
            </w:r>
          </w:p>
        </w:tc>
        <w:tc>
          <w:tcPr>
            <w:tcW w:w="1070" w:type="dxa"/>
          </w:tcPr>
          <w:p w14:paraId="306C7F74" w14:textId="77777777" w:rsidR="0070224F" w:rsidRPr="00E26D09" w:rsidRDefault="0070224F" w:rsidP="0070224F">
            <w:pPr>
              <w:pStyle w:val="TAC"/>
            </w:pPr>
            <w:r w:rsidRPr="00E26D09">
              <w:rPr>
                <w:lang w:eastAsia="zh-CN"/>
              </w:rPr>
              <w:t>12</w:t>
            </w:r>
          </w:p>
        </w:tc>
        <w:tc>
          <w:tcPr>
            <w:tcW w:w="1071" w:type="dxa"/>
          </w:tcPr>
          <w:p w14:paraId="4D624DF8" w14:textId="77777777" w:rsidR="0070224F" w:rsidRPr="00E26D09" w:rsidRDefault="0070224F" w:rsidP="0070224F">
            <w:pPr>
              <w:pStyle w:val="TAC"/>
            </w:pPr>
            <w:r w:rsidRPr="00E26D09">
              <w:rPr>
                <w:lang w:eastAsia="zh-CN"/>
              </w:rPr>
              <w:t>12</w:t>
            </w:r>
          </w:p>
        </w:tc>
        <w:tc>
          <w:tcPr>
            <w:tcW w:w="1070" w:type="dxa"/>
          </w:tcPr>
          <w:p w14:paraId="4F561236" w14:textId="77777777" w:rsidR="0070224F" w:rsidRPr="00E26D09" w:rsidRDefault="0070224F" w:rsidP="0070224F">
            <w:pPr>
              <w:pStyle w:val="TAC"/>
            </w:pPr>
            <w:r w:rsidRPr="00E26D09">
              <w:rPr>
                <w:lang w:eastAsia="zh-CN"/>
              </w:rPr>
              <w:t>12</w:t>
            </w:r>
          </w:p>
        </w:tc>
        <w:tc>
          <w:tcPr>
            <w:tcW w:w="1071" w:type="dxa"/>
          </w:tcPr>
          <w:p w14:paraId="340589C5" w14:textId="77777777" w:rsidR="0070224F" w:rsidRPr="00E26D09" w:rsidRDefault="0070224F" w:rsidP="0070224F">
            <w:pPr>
              <w:pStyle w:val="TAC"/>
            </w:pPr>
            <w:r w:rsidRPr="00E26D09">
              <w:rPr>
                <w:lang w:eastAsia="zh-CN"/>
              </w:rPr>
              <w:t>12</w:t>
            </w:r>
          </w:p>
        </w:tc>
        <w:tc>
          <w:tcPr>
            <w:tcW w:w="1071" w:type="dxa"/>
          </w:tcPr>
          <w:p w14:paraId="53831079" w14:textId="77777777" w:rsidR="0070224F" w:rsidRPr="00E26D09" w:rsidRDefault="0070224F" w:rsidP="0070224F">
            <w:pPr>
              <w:pStyle w:val="TAC"/>
            </w:pPr>
            <w:r w:rsidRPr="00E26D09">
              <w:rPr>
                <w:lang w:eastAsia="zh-CN"/>
              </w:rPr>
              <w:t>12</w:t>
            </w:r>
          </w:p>
        </w:tc>
      </w:tr>
      <w:tr w:rsidR="00E26D09" w:rsidRPr="00E26D09" w14:paraId="536175DC" w14:textId="77777777" w:rsidTr="0070224F">
        <w:trPr>
          <w:jc w:val="center"/>
        </w:trPr>
        <w:tc>
          <w:tcPr>
            <w:tcW w:w="2421" w:type="dxa"/>
          </w:tcPr>
          <w:p w14:paraId="561AE39D" w14:textId="77777777" w:rsidR="0070224F" w:rsidRPr="00E26D09" w:rsidRDefault="0070224F" w:rsidP="0070224F">
            <w:pPr>
              <w:pStyle w:val="TAC"/>
            </w:pPr>
            <w:r w:rsidRPr="00E26D09">
              <w:t>Modulation</w:t>
            </w:r>
          </w:p>
        </w:tc>
        <w:tc>
          <w:tcPr>
            <w:tcW w:w="1070" w:type="dxa"/>
          </w:tcPr>
          <w:p w14:paraId="609ADBB2" w14:textId="77777777" w:rsidR="0070224F" w:rsidRPr="00E26D09" w:rsidRDefault="0070224F" w:rsidP="0070224F">
            <w:pPr>
              <w:pStyle w:val="TAC"/>
              <w:rPr>
                <w:lang w:eastAsia="zh-CN"/>
              </w:rPr>
            </w:pPr>
            <w:r w:rsidRPr="00E26D09">
              <w:rPr>
                <w:lang w:eastAsia="zh-CN"/>
              </w:rPr>
              <w:t>16QAM</w:t>
            </w:r>
          </w:p>
        </w:tc>
        <w:tc>
          <w:tcPr>
            <w:tcW w:w="1071" w:type="dxa"/>
          </w:tcPr>
          <w:p w14:paraId="2FEB1774" w14:textId="77777777" w:rsidR="0070224F" w:rsidRPr="00E26D09" w:rsidRDefault="0070224F" w:rsidP="0070224F">
            <w:pPr>
              <w:pStyle w:val="TAC"/>
              <w:rPr>
                <w:lang w:eastAsia="zh-CN"/>
              </w:rPr>
            </w:pPr>
            <w:r w:rsidRPr="00E26D09">
              <w:rPr>
                <w:lang w:eastAsia="zh-CN"/>
              </w:rPr>
              <w:t>16QAM</w:t>
            </w:r>
          </w:p>
        </w:tc>
        <w:tc>
          <w:tcPr>
            <w:tcW w:w="1070" w:type="dxa"/>
          </w:tcPr>
          <w:p w14:paraId="68EF842C" w14:textId="77777777" w:rsidR="0070224F" w:rsidRPr="00E26D09" w:rsidRDefault="0070224F" w:rsidP="0070224F">
            <w:pPr>
              <w:pStyle w:val="TAC"/>
              <w:rPr>
                <w:lang w:eastAsia="zh-CN"/>
              </w:rPr>
            </w:pPr>
            <w:r w:rsidRPr="00E26D09">
              <w:rPr>
                <w:lang w:eastAsia="zh-CN"/>
              </w:rPr>
              <w:t>16QAM</w:t>
            </w:r>
          </w:p>
        </w:tc>
        <w:tc>
          <w:tcPr>
            <w:tcW w:w="1071" w:type="dxa"/>
          </w:tcPr>
          <w:p w14:paraId="47AE6D51" w14:textId="77777777" w:rsidR="0070224F" w:rsidRPr="00E26D09" w:rsidRDefault="0070224F" w:rsidP="0070224F">
            <w:pPr>
              <w:pStyle w:val="TAC"/>
              <w:rPr>
                <w:lang w:eastAsia="zh-CN"/>
              </w:rPr>
            </w:pPr>
            <w:r w:rsidRPr="00E26D09">
              <w:rPr>
                <w:lang w:eastAsia="zh-CN"/>
              </w:rPr>
              <w:t>16QAM</w:t>
            </w:r>
          </w:p>
        </w:tc>
        <w:tc>
          <w:tcPr>
            <w:tcW w:w="1070" w:type="dxa"/>
          </w:tcPr>
          <w:p w14:paraId="09A49465" w14:textId="77777777" w:rsidR="0070224F" w:rsidRPr="00E26D09" w:rsidRDefault="0070224F" w:rsidP="0070224F">
            <w:pPr>
              <w:pStyle w:val="TAC"/>
              <w:rPr>
                <w:lang w:eastAsia="zh-CN"/>
              </w:rPr>
            </w:pPr>
            <w:r w:rsidRPr="00E26D09">
              <w:rPr>
                <w:lang w:eastAsia="zh-CN"/>
              </w:rPr>
              <w:t>16QAM</w:t>
            </w:r>
          </w:p>
        </w:tc>
        <w:tc>
          <w:tcPr>
            <w:tcW w:w="1071" w:type="dxa"/>
          </w:tcPr>
          <w:p w14:paraId="09DDA39D" w14:textId="77777777" w:rsidR="0070224F" w:rsidRPr="00E26D09" w:rsidRDefault="0070224F" w:rsidP="0070224F">
            <w:pPr>
              <w:pStyle w:val="TAC"/>
              <w:rPr>
                <w:lang w:eastAsia="zh-CN"/>
              </w:rPr>
            </w:pPr>
            <w:r w:rsidRPr="00E26D09">
              <w:rPr>
                <w:lang w:eastAsia="zh-CN"/>
              </w:rPr>
              <w:t>16QAM</w:t>
            </w:r>
          </w:p>
        </w:tc>
        <w:tc>
          <w:tcPr>
            <w:tcW w:w="1071" w:type="dxa"/>
          </w:tcPr>
          <w:p w14:paraId="16DA6500" w14:textId="77777777" w:rsidR="0070224F" w:rsidRPr="00E26D09" w:rsidRDefault="0070224F" w:rsidP="0070224F">
            <w:pPr>
              <w:pStyle w:val="TAC"/>
              <w:rPr>
                <w:lang w:eastAsia="zh-CN"/>
              </w:rPr>
            </w:pPr>
            <w:r w:rsidRPr="00E26D09">
              <w:rPr>
                <w:lang w:eastAsia="zh-CN"/>
              </w:rPr>
              <w:t>16QAM</w:t>
            </w:r>
          </w:p>
        </w:tc>
      </w:tr>
      <w:tr w:rsidR="00E26D09" w:rsidRPr="00E26D09" w14:paraId="7C8A8C6E" w14:textId="77777777" w:rsidTr="0070224F">
        <w:trPr>
          <w:jc w:val="center"/>
        </w:trPr>
        <w:tc>
          <w:tcPr>
            <w:tcW w:w="2421" w:type="dxa"/>
          </w:tcPr>
          <w:p w14:paraId="5CF34FFD"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7D50794B" w14:textId="77777777" w:rsidR="0070224F" w:rsidRPr="00E26D09" w:rsidRDefault="0070224F" w:rsidP="0070224F">
            <w:pPr>
              <w:pStyle w:val="TAC"/>
              <w:rPr>
                <w:lang w:eastAsia="zh-CN"/>
              </w:rPr>
            </w:pPr>
            <w:r w:rsidRPr="00E26D09">
              <w:rPr>
                <w:lang w:eastAsia="zh-CN"/>
              </w:rPr>
              <w:t>658/1024</w:t>
            </w:r>
          </w:p>
        </w:tc>
        <w:tc>
          <w:tcPr>
            <w:tcW w:w="1071" w:type="dxa"/>
          </w:tcPr>
          <w:p w14:paraId="134A3107" w14:textId="77777777" w:rsidR="0070224F" w:rsidRPr="00E26D09" w:rsidRDefault="0070224F" w:rsidP="0070224F">
            <w:pPr>
              <w:pStyle w:val="TAC"/>
              <w:rPr>
                <w:lang w:eastAsia="zh-CN"/>
              </w:rPr>
            </w:pPr>
            <w:r w:rsidRPr="00E26D09">
              <w:rPr>
                <w:lang w:eastAsia="zh-CN"/>
              </w:rPr>
              <w:t>658/1024</w:t>
            </w:r>
          </w:p>
        </w:tc>
        <w:tc>
          <w:tcPr>
            <w:tcW w:w="1070" w:type="dxa"/>
          </w:tcPr>
          <w:p w14:paraId="204799E9" w14:textId="77777777" w:rsidR="0070224F" w:rsidRPr="00E26D09" w:rsidRDefault="0070224F" w:rsidP="0070224F">
            <w:pPr>
              <w:pStyle w:val="TAC"/>
              <w:rPr>
                <w:lang w:eastAsia="zh-CN"/>
              </w:rPr>
            </w:pPr>
            <w:r w:rsidRPr="00E26D09">
              <w:rPr>
                <w:lang w:eastAsia="zh-CN"/>
              </w:rPr>
              <w:t>658/1024</w:t>
            </w:r>
          </w:p>
        </w:tc>
        <w:tc>
          <w:tcPr>
            <w:tcW w:w="1071" w:type="dxa"/>
          </w:tcPr>
          <w:p w14:paraId="75E8343E" w14:textId="77777777" w:rsidR="0070224F" w:rsidRPr="00E26D09" w:rsidRDefault="0070224F" w:rsidP="0070224F">
            <w:pPr>
              <w:pStyle w:val="TAC"/>
              <w:rPr>
                <w:lang w:eastAsia="zh-CN"/>
              </w:rPr>
            </w:pPr>
            <w:r w:rsidRPr="00E26D09">
              <w:rPr>
                <w:lang w:eastAsia="zh-CN"/>
              </w:rPr>
              <w:t>658/1024</w:t>
            </w:r>
          </w:p>
        </w:tc>
        <w:tc>
          <w:tcPr>
            <w:tcW w:w="1070" w:type="dxa"/>
          </w:tcPr>
          <w:p w14:paraId="68291BFE" w14:textId="77777777" w:rsidR="0070224F" w:rsidRPr="00E26D09" w:rsidRDefault="0070224F" w:rsidP="0070224F">
            <w:pPr>
              <w:pStyle w:val="TAC"/>
              <w:rPr>
                <w:lang w:eastAsia="zh-CN"/>
              </w:rPr>
            </w:pPr>
            <w:r w:rsidRPr="00E26D09">
              <w:rPr>
                <w:lang w:eastAsia="zh-CN"/>
              </w:rPr>
              <w:t>658/1024</w:t>
            </w:r>
          </w:p>
        </w:tc>
        <w:tc>
          <w:tcPr>
            <w:tcW w:w="1071" w:type="dxa"/>
          </w:tcPr>
          <w:p w14:paraId="0C23C7A7" w14:textId="77777777" w:rsidR="0070224F" w:rsidRPr="00E26D09" w:rsidRDefault="0070224F" w:rsidP="0070224F">
            <w:pPr>
              <w:pStyle w:val="TAC"/>
              <w:rPr>
                <w:lang w:eastAsia="zh-CN"/>
              </w:rPr>
            </w:pPr>
            <w:r w:rsidRPr="00E26D09">
              <w:rPr>
                <w:lang w:eastAsia="zh-CN"/>
              </w:rPr>
              <w:t>658/1024</w:t>
            </w:r>
          </w:p>
        </w:tc>
        <w:tc>
          <w:tcPr>
            <w:tcW w:w="1071" w:type="dxa"/>
          </w:tcPr>
          <w:p w14:paraId="53AF061E" w14:textId="77777777" w:rsidR="0070224F" w:rsidRPr="00E26D09" w:rsidRDefault="0070224F" w:rsidP="0070224F">
            <w:pPr>
              <w:pStyle w:val="TAC"/>
              <w:rPr>
                <w:lang w:eastAsia="zh-CN"/>
              </w:rPr>
            </w:pPr>
            <w:r w:rsidRPr="00E26D09">
              <w:rPr>
                <w:lang w:eastAsia="zh-CN"/>
              </w:rPr>
              <w:t>658/1024</w:t>
            </w:r>
          </w:p>
        </w:tc>
      </w:tr>
      <w:tr w:rsidR="00E26D09" w:rsidRPr="00E26D09" w14:paraId="5447CED4" w14:textId="77777777" w:rsidTr="0070224F">
        <w:trPr>
          <w:jc w:val="center"/>
        </w:trPr>
        <w:tc>
          <w:tcPr>
            <w:tcW w:w="2421" w:type="dxa"/>
          </w:tcPr>
          <w:p w14:paraId="6A3A4880" w14:textId="77777777" w:rsidR="0070224F" w:rsidRPr="00E26D09" w:rsidRDefault="0070224F" w:rsidP="0070224F">
            <w:pPr>
              <w:pStyle w:val="TAC"/>
            </w:pPr>
            <w:r w:rsidRPr="00E26D09">
              <w:t>Payload size (bits)</w:t>
            </w:r>
          </w:p>
        </w:tc>
        <w:tc>
          <w:tcPr>
            <w:tcW w:w="1070" w:type="dxa"/>
            <w:vAlign w:val="center"/>
          </w:tcPr>
          <w:p w14:paraId="58FC501B" w14:textId="77777777" w:rsidR="0070224F" w:rsidRPr="00E26D09" w:rsidRDefault="0070224F" w:rsidP="0070224F">
            <w:pPr>
              <w:pStyle w:val="TAC"/>
              <w:rPr>
                <w:lang w:eastAsia="zh-CN"/>
              </w:rPr>
            </w:pPr>
            <w:r w:rsidRPr="00E26D09">
              <w:rPr>
                <w:lang w:eastAsia="zh-CN"/>
              </w:rPr>
              <w:t>18432</w:t>
            </w:r>
          </w:p>
        </w:tc>
        <w:tc>
          <w:tcPr>
            <w:tcW w:w="1071" w:type="dxa"/>
            <w:vAlign w:val="center"/>
          </w:tcPr>
          <w:p w14:paraId="629A1471" w14:textId="77777777" w:rsidR="0070224F" w:rsidRPr="00E26D09" w:rsidRDefault="0070224F" w:rsidP="0070224F">
            <w:pPr>
              <w:pStyle w:val="TAC"/>
              <w:rPr>
                <w:lang w:eastAsia="zh-CN"/>
              </w:rPr>
            </w:pPr>
            <w:r w:rsidRPr="00E26D09">
              <w:rPr>
                <w:lang w:eastAsia="zh-CN"/>
              </w:rPr>
              <w:t>38936</w:t>
            </w:r>
          </w:p>
        </w:tc>
        <w:tc>
          <w:tcPr>
            <w:tcW w:w="1070" w:type="dxa"/>
            <w:vAlign w:val="center"/>
          </w:tcPr>
          <w:p w14:paraId="4C0F1DD3" w14:textId="77777777" w:rsidR="0070224F" w:rsidRPr="00E26D09" w:rsidRDefault="0070224F" w:rsidP="0070224F">
            <w:pPr>
              <w:pStyle w:val="TAC"/>
              <w:rPr>
                <w:lang w:eastAsia="zh-CN"/>
              </w:rPr>
            </w:pPr>
            <w:r w:rsidRPr="00E26D09">
              <w:rPr>
                <w:lang w:eastAsia="zh-CN"/>
              </w:rPr>
              <w:t>77896</w:t>
            </w:r>
          </w:p>
        </w:tc>
        <w:tc>
          <w:tcPr>
            <w:tcW w:w="1071" w:type="dxa"/>
            <w:vAlign w:val="center"/>
          </w:tcPr>
          <w:p w14:paraId="7AF7FB45" w14:textId="77777777" w:rsidR="0070224F" w:rsidRPr="00E26D09" w:rsidRDefault="0070224F" w:rsidP="0070224F">
            <w:pPr>
              <w:pStyle w:val="TAC"/>
              <w:rPr>
                <w:lang w:eastAsia="zh-CN"/>
              </w:rPr>
            </w:pPr>
            <w:r w:rsidRPr="00E26D09">
              <w:rPr>
                <w:lang w:eastAsia="zh-CN"/>
              </w:rPr>
              <w:t>17928</w:t>
            </w:r>
          </w:p>
        </w:tc>
        <w:tc>
          <w:tcPr>
            <w:tcW w:w="1070" w:type="dxa"/>
            <w:vAlign w:val="center"/>
          </w:tcPr>
          <w:p w14:paraId="166F7B2F" w14:textId="77777777" w:rsidR="0070224F" w:rsidRPr="00E26D09" w:rsidRDefault="0070224F" w:rsidP="0070224F">
            <w:pPr>
              <w:pStyle w:val="TAC"/>
              <w:rPr>
                <w:lang w:eastAsia="zh-CN"/>
              </w:rPr>
            </w:pPr>
            <w:r w:rsidRPr="00E26D09">
              <w:rPr>
                <w:lang w:eastAsia="zh-CN"/>
              </w:rPr>
              <w:t>37896</w:t>
            </w:r>
          </w:p>
        </w:tc>
        <w:tc>
          <w:tcPr>
            <w:tcW w:w="1071" w:type="dxa"/>
          </w:tcPr>
          <w:p w14:paraId="4DD569F4" w14:textId="77777777" w:rsidR="0070224F" w:rsidRPr="00E26D09" w:rsidRDefault="0070224F" w:rsidP="0070224F">
            <w:pPr>
              <w:pStyle w:val="TAC"/>
              <w:rPr>
                <w:lang w:eastAsia="zh-CN"/>
              </w:rPr>
            </w:pPr>
            <w:r w:rsidRPr="00E26D09">
              <w:rPr>
                <w:lang w:eastAsia="zh-CN"/>
              </w:rPr>
              <w:t>77896</w:t>
            </w:r>
          </w:p>
        </w:tc>
        <w:tc>
          <w:tcPr>
            <w:tcW w:w="1071" w:type="dxa"/>
          </w:tcPr>
          <w:p w14:paraId="0F4E921B" w14:textId="77777777" w:rsidR="0070224F" w:rsidRPr="00E26D09" w:rsidRDefault="0070224F" w:rsidP="0070224F">
            <w:pPr>
              <w:pStyle w:val="TAC"/>
              <w:rPr>
                <w:lang w:eastAsia="zh-CN"/>
              </w:rPr>
            </w:pPr>
            <w:r w:rsidRPr="00E26D09">
              <w:rPr>
                <w:lang w:eastAsia="zh-CN"/>
              </w:rPr>
              <w:t>200808</w:t>
            </w:r>
          </w:p>
        </w:tc>
      </w:tr>
      <w:tr w:rsidR="00E26D09" w:rsidRPr="00E26D09" w14:paraId="40E79664" w14:textId="77777777" w:rsidTr="0070224F">
        <w:trPr>
          <w:jc w:val="center"/>
        </w:trPr>
        <w:tc>
          <w:tcPr>
            <w:tcW w:w="2421" w:type="dxa"/>
          </w:tcPr>
          <w:p w14:paraId="61D67D9F" w14:textId="77777777" w:rsidR="0070224F" w:rsidRPr="00E26D09" w:rsidRDefault="0070224F" w:rsidP="0070224F">
            <w:pPr>
              <w:pStyle w:val="TAC"/>
              <w:rPr>
                <w:szCs w:val="22"/>
              </w:rPr>
            </w:pPr>
            <w:r w:rsidRPr="00E26D09">
              <w:rPr>
                <w:szCs w:val="22"/>
              </w:rPr>
              <w:t>Transport block CRC (bits)</w:t>
            </w:r>
          </w:p>
        </w:tc>
        <w:tc>
          <w:tcPr>
            <w:tcW w:w="1070" w:type="dxa"/>
          </w:tcPr>
          <w:p w14:paraId="7C9E1819" w14:textId="77777777" w:rsidR="0070224F" w:rsidRPr="00E26D09" w:rsidRDefault="0070224F" w:rsidP="0070224F">
            <w:pPr>
              <w:pStyle w:val="TAC"/>
              <w:rPr>
                <w:lang w:eastAsia="zh-CN"/>
              </w:rPr>
            </w:pPr>
            <w:r w:rsidRPr="00E26D09">
              <w:rPr>
                <w:lang w:eastAsia="zh-CN"/>
              </w:rPr>
              <w:t>24</w:t>
            </w:r>
          </w:p>
        </w:tc>
        <w:tc>
          <w:tcPr>
            <w:tcW w:w="1071" w:type="dxa"/>
          </w:tcPr>
          <w:p w14:paraId="580F6108" w14:textId="77777777" w:rsidR="0070224F" w:rsidRPr="00E26D09" w:rsidRDefault="0070224F" w:rsidP="0070224F">
            <w:pPr>
              <w:pStyle w:val="TAC"/>
              <w:rPr>
                <w:lang w:eastAsia="zh-CN"/>
              </w:rPr>
            </w:pPr>
            <w:r w:rsidRPr="00E26D09">
              <w:rPr>
                <w:lang w:eastAsia="zh-CN"/>
              </w:rPr>
              <w:t>24</w:t>
            </w:r>
          </w:p>
        </w:tc>
        <w:tc>
          <w:tcPr>
            <w:tcW w:w="1070" w:type="dxa"/>
          </w:tcPr>
          <w:p w14:paraId="610A43C0" w14:textId="77777777" w:rsidR="0070224F" w:rsidRPr="00E26D09" w:rsidRDefault="0070224F" w:rsidP="0070224F">
            <w:pPr>
              <w:pStyle w:val="TAC"/>
              <w:rPr>
                <w:lang w:eastAsia="zh-CN"/>
              </w:rPr>
            </w:pPr>
            <w:r w:rsidRPr="00E26D09">
              <w:rPr>
                <w:lang w:eastAsia="zh-CN"/>
              </w:rPr>
              <w:t>24</w:t>
            </w:r>
          </w:p>
        </w:tc>
        <w:tc>
          <w:tcPr>
            <w:tcW w:w="1071" w:type="dxa"/>
          </w:tcPr>
          <w:p w14:paraId="61D60067" w14:textId="77777777" w:rsidR="0070224F" w:rsidRPr="00E26D09" w:rsidRDefault="0070224F" w:rsidP="0070224F">
            <w:pPr>
              <w:pStyle w:val="TAC"/>
              <w:rPr>
                <w:lang w:eastAsia="zh-CN"/>
              </w:rPr>
            </w:pPr>
            <w:r w:rsidRPr="00E26D09">
              <w:rPr>
                <w:lang w:eastAsia="zh-CN"/>
              </w:rPr>
              <w:t>24</w:t>
            </w:r>
          </w:p>
        </w:tc>
        <w:tc>
          <w:tcPr>
            <w:tcW w:w="1070" w:type="dxa"/>
          </w:tcPr>
          <w:p w14:paraId="69DA5F95" w14:textId="77777777" w:rsidR="0070224F" w:rsidRPr="00E26D09" w:rsidRDefault="0070224F" w:rsidP="0070224F">
            <w:pPr>
              <w:pStyle w:val="TAC"/>
              <w:rPr>
                <w:lang w:eastAsia="zh-CN"/>
              </w:rPr>
            </w:pPr>
            <w:r w:rsidRPr="00E26D09">
              <w:rPr>
                <w:lang w:eastAsia="zh-CN"/>
              </w:rPr>
              <w:t>24</w:t>
            </w:r>
          </w:p>
        </w:tc>
        <w:tc>
          <w:tcPr>
            <w:tcW w:w="1071" w:type="dxa"/>
          </w:tcPr>
          <w:p w14:paraId="7991D41B" w14:textId="77777777" w:rsidR="0070224F" w:rsidRPr="00E26D09" w:rsidRDefault="0070224F" w:rsidP="0070224F">
            <w:pPr>
              <w:pStyle w:val="TAC"/>
              <w:rPr>
                <w:lang w:eastAsia="zh-CN"/>
              </w:rPr>
            </w:pPr>
            <w:r w:rsidRPr="00E26D09">
              <w:rPr>
                <w:lang w:eastAsia="zh-CN"/>
              </w:rPr>
              <w:t>24</w:t>
            </w:r>
          </w:p>
        </w:tc>
        <w:tc>
          <w:tcPr>
            <w:tcW w:w="1071" w:type="dxa"/>
          </w:tcPr>
          <w:p w14:paraId="6A830F1C" w14:textId="77777777" w:rsidR="0070224F" w:rsidRPr="00E26D09" w:rsidRDefault="0070224F" w:rsidP="0070224F">
            <w:pPr>
              <w:pStyle w:val="TAC"/>
              <w:rPr>
                <w:lang w:eastAsia="zh-CN"/>
              </w:rPr>
            </w:pPr>
            <w:r w:rsidRPr="00E26D09">
              <w:rPr>
                <w:lang w:eastAsia="zh-CN"/>
              </w:rPr>
              <w:t>24</w:t>
            </w:r>
          </w:p>
        </w:tc>
      </w:tr>
      <w:tr w:rsidR="00E26D09" w:rsidRPr="00E26D09" w14:paraId="6F71B59D" w14:textId="77777777" w:rsidTr="0070224F">
        <w:trPr>
          <w:jc w:val="center"/>
        </w:trPr>
        <w:tc>
          <w:tcPr>
            <w:tcW w:w="2421" w:type="dxa"/>
          </w:tcPr>
          <w:p w14:paraId="0F813F6A" w14:textId="77777777" w:rsidR="0070224F" w:rsidRPr="00E26D09" w:rsidRDefault="0070224F" w:rsidP="0070224F">
            <w:pPr>
              <w:pStyle w:val="TAC"/>
            </w:pPr>
            <w:r w:rsidRPr="00E26D09">
              <w:t>Code block CRC size (bits)</w:t>
            </w:r>
          </w:p>
        </w:tc>
        <w:tc>
          <w:tcPr>
            <w:tcW w:w="1070" w:type="dxa"/>
          </w:tcPr>
          <w:p w14:paraId="6C6A8B1D" w14:textId="77777777" w:rsidR="0070224F" w:rsidRPr="00E26D09" w:rsidRDefault="0070224F" w:rsidP="0070224F">
            <w:pPr>
              <w:pStyle w:val="TAC"/>
              <w:rPr>
                <w:lang w:eastAsia="zh-CN"/>
              </w:rPr>
            </w:pPr>
            <w:r w:rsidRPr="00E26D09">
              <w:rPr>
                <w:lang w:eastAsia="zh-CN"/>
              </w:rPr>
              <w:t>24</w:t>
            </w:r>
          </w:p>
        </w:tc>
        <w:tc>
          <w:tcPr>
            <w:tcW w:w="1071" w:type="dxa"/>
          </w:tcPr>
          <w:p w14:paraId="4E67CDEC" w14:textId="77777777" w:rsidR="0070224F" w:rsidRPr="00E26D09" w:rsidRDefault="0070224F" w:rsidP="0070224F">
            <w:pPr>
              <w:pStyle w:val="TAC"/>
              <w:rPr>
                <w:lang w:eastAsia="zh-CN"/>
              </w:rPr>
            </w:pPr>
            <w:r w:rsidRPr="00E26D09">
              <w:rPr>
                <w:lang w:eastAsia="zh-CN"/>
              </w:rPr>
              <w:t>24</w:t>
            </w:r>
          </w:p>
        </w:tc>
        <w:tc>
          <w:tcPr>
            <w:tcW w:w="1070" w:type="dxa"/>
          </w:tcPr>
          <w:p w14:paraId="7F53B045" w14:textId="77777777" w:rsidR="0070224F" w:rsidRPr="00E26D09" w:rsidRDefault="0070224F" w:rsidP="0070224F">
            <w:pPr>
              <w:pStyle w:val="TAC"/>
              <w:rPr>
                <w:lang w:eastAsia="zh-CN"/>
              </w:rPr>
            </w:pPr>
            <w:r w:rsidRPr="00E26D09">
              <w:rPr>
                <w:lang w:eastAsia="zh-CN"/>
              </w:rPr>
              <w:t>24</w:t>
            </w:r>
          </w:p>
        </w:tc>
        <w:tc>
          <w:tcPr>
            <w:tcW w:w="1071" w:type="dxa"/>
          </w:tcPr>
          <w:p w14:paraId="489E4997" w14:textId="77777777" w:rsidR="0070224F" w:rsidRPr="00E26D09" w:rsidRDefault="0070224F" w:rsidP="0070224F">
            <w:pPr>
              <w:pStyle w:val="TAC"/>
              <w:rPr>
                <w:lang w:eastAsia="zh-CN"/>
              </w:rPr>
            </w:pPr>
            <w:r w:rsidRPr="00E26D09">
              <w:rPr>
                <w:lang w:eastAsia="zh-CN"/>
              </w:rPr>
              <w:t>24</w:t>
            </w:r>
          </w:p>
        </w:tc>
        <w:tc>
          <w:tcPr>
            <w:tcW w:w="1070" w:type="dxa"/>
          </w:tcPr>
          <w:p w14:paraId="7B7A0FE0" w14:textId="77777777" w:rsidR="0070224F" w:rsidRPr="00E26D09" w:rsidRDefault="0070224F" w:rsidP="0070224F">
            <w:pPr>
              <w:pStyle w:val="TAC"/>
              <w:rPr>
                <w:lang w:eastAsia="zh-CN"/>
              </w:rPr>
            </w:pPr>
            <w:r w:rsidRPr="00E26D09">
              <w:rPr>
                <w:lang w:eastAsia="zh-CN"/>
              </w:rPr>
              <w:t>24</w:t>
            </w:r>
          </w:p>
        </w:tc>
        <w:tc>
          <w:tcPr>
            <w:tcW w:w="1071" w:type="dxa"/>
          </w:tcPr>
          <w:p w14:paraId="14C00568" w14:textId="77777777" w:rsidR="0070224F" w:rsidRPr="00E26D09" w:rsidRDefault="0070224F" w:rsidP="0070224F">
            <w:pPr>
              <w:pStyle w:val="TAC"/>
              <w:rPr>
                <w:lang w:eastAsia="zh-CN"/>
              </w:rPr>
            </w:pPr>
            <w:r w:rsidRPr="00E26D09">
              <w:rPr>
                <w:lang w:eastAsia="zh-CN"/>
              </w:rPr>
              <w:t>24</w:t>
            </w:r>
          </w:p>
        </w:tc>
        <w:tc>
          <w:tcPr>
            <w:tcW w:w="1071" w:type="dxa"/>
          </w:tcPr>
          <w:p w14:paraId="259C122B" w14:textId="77777777" w:rsidR="0070224F" w:rsidRPr="00E26D09" w:rsidRDefault="0070224F" w:rsidP="0070224F">
            <w:pPr>
              <w:pStyle w:val="TAC"/>
              <w:rPr>
                <w:lang w:eastAsia="zh-CN"/>
              </w:rPr>
            </w:pPr>
            <w:r w:rsidRPr="00E26D09">
              <w:rPr>
                <w:lang w:eastAsia="zh-CN"/>
              </w:rPr>
              <w:t>24</w:t>
            </w:r>
          </w:p>
        </w:tc>
      </w:tr>
      <w:tr w:rsidR="00E26D09" w:rsidRPr="00E26D09" w14:paraId="54CE6A40" w14:textId="77777777" w:rsidTr="0070224F">
        <w:trPr>
          <w:jc w:val="center"/>
        </w:trPr>
        <w:tc>
          <w:tcPr>
            <w:tcW w:w="2421" w:type="dxa"/>
          </w:tcPr>
          <w:p w14:paraId="78513880" w14:textId="77777777" w:rsidR="0070224F" w:rsidRPr="00E26D09" w:rsidRDefault="0070224F" w:rsidP="0070224F">
            <w:pPr>
              <w:pStyle w:val="TAC"/>
            </w:pPr>
            <w:r w:rsidRPr="00E26D09">
              <w:t>Number of code blocks - C</w:t>
            </w:r>
          </w:p>
        </w:tc>
        <w:tc>
          <w:tcPr>
            <w:tcW w:w="1070" w:type="dxa"/>
            <w:vAlign w:val="center"/>
          </w:tcPr>
          <w:p w14:paraId="5EF17910" w14:textId="77777777" w:rsidR="0070224F" w:rsidRPr="00E26D09" w:rsidRDefault="0070224F" w:rsidP="0070224F">
            <w:pPr>
              <w:pStyle w:val="TAC"/>
              <w:rPr>
                <w:lang w:eastAsia="zh-CN"/>
              </w:rPr>
            </w:pPr>
            <w:r w:rsidRPr="00E26D09">
              <w:rPr>
                <w:lang w:eastAsia="zh-CN"/>
              </w:rPr>
              <w:t>3</w:t>
            </w:r>
          </w:p>
        </w:tc>
        <w:tc>
          <w:tcPr>
            <w:tcW w:w="1071" w:type="dxa"/>
            <w:vAlign w:val="center"/>
          </w:tcPr>
          <w:p w14:paraId="70BE50AC" w14:textId="77777777" w:rsidR="0070224F" w:rsidRPr="00E26D09" w:rsidRDefault="0070224F" w:rsidP="0070224F">
            <w:pPr>
              <w:pStyle w:val="TAC"/>
              <w:rPr>
                <w:lang w:eastAsia="zh-CN"/>
              </w:rPr>
            </w:pPr>
            <w:r w:rsidRPr="00E26D09">
              <w:rPr>
                <w:lang w:eastAsia="zh-CN"/>
              </w:rPr>
              <w:t>5</w:t>
            </w:r>
          </w:p>
        </w:tc>
        <w:tc>
          <w:tcPr>
            <w:tcW w:w="1070" w:type="dxa"/>
          </w:tcPr>
          <w:p w14:paraId="5029CBF9" w14:textId="77777777" w:rsidR="0070224F" w:rsidRPr="00E26D09" w:rsidRDefault="0070224F" w:rsidP="0070224F">
            <w:pPr>
              <w:pStyle w:val="TAC"/>
              <w:rPr>
                <w:lang w:eastAsia="zh-CN"/>
              </w:rPr>
            </w:pPr>
            <w:r w:rsidRPr="00E26D09">
              <w:rPr>
                <w:lang w:eastAsia="zh-CN"/>
              </w:rPr>
              <w:t>10</w:t>
            </w:r>
          </w:p>
        </w:tc>
        <w:tc>
          <w:tcPr>
            <w:tcW w:w="1071" w:type="dxa"/>
            <w:vAlign w:val="center"/>
          </w:tcPr>
          <w:p w14:paraId="6E82E21A" w14:textId="77777777" w:rsidR="0070224F" w:rsidRPr="00E26D09" w:rsidRDefault="0070224F" w:rsidP="0070224F">
            <w:pPr>
              <w:pStyle w:val="TAC"/>
              <w:rPr>
                <w:lang w:eastAsia="zh-CN"/>
              </w:rPr>
            </w:pPr>
            <w:r w:rsidRPr="00E26D09">
              <w:rPr>
                <w:lang w:eastAsia="zh-CN"/>
              </w:rPr>
              <w:t>3</w:t>
            </w:r>
          </w:p>
        </w:tc>
        <w:tc>
          <w:tcPr>
            <w:tcW w:w="1070" w:type="dxa"/>
            <w:vAlign w:val="center"/>
          </w:tcPr>
          <w:p w14:paraId="2E28E6B3" w14:textId="77777777" w:rsidR="0070224F" w:rsidRPr="00E26D09" w:rsidRDefault="0070224F" w:rsidP="0070224F">
            <w:pPr>
              <w:pStyle w:val="TAC"/>
              <w:rPr>
                <w:lang w:eastAsia="zh-CN"/>
              </w:rPr>
            </w:pPr>
            <w:r w:rsidRPr="00E26D09">
              <w:rPr>
                <w:lang w:eastAsia="zh-CN"/>
              </w:rPr>
              <w:t>5</w:t>
            </w:r>
          </w:p>
        </w:tc>
        <w:tc>
          <w:tcPr>
            <w:tcW w:w="1071" w:type="dxa"/>
          </w:tcPr>
          <w:p w14:paraId="72272030" w14:textId="77777777" w:rsidR="0070224F" w:rsidRPr="00E26D09" w:rsidRDefault="0070224F" w:rsidP="0070224F">
            <w:pPr>
              <w:pStyle w:val="TAC"/>
              <w:rPr>
                <w:lang w:eastAsia="zh-CN"/>
              </w:rPr>
            </w:pPr>
            <w:r w:rsidRPr="00E26D09">
              <w:rPr>
                <w:lang w:eastAsia="zh-CN"/>
              </w:rPr>
              <w:t>10</w:t>
            </w:r>
          </w:p>
        </w:tc>
        <w:tc>
          <w:tcPr>
            <w:tcW w:w="1071" w:type="dxa"/>
          </w:tcPr>
          <w:p w14:paraId="620AD65C" w14:textId="77777777" w:rsidR="0070224F" w:rsidRPr="00E26D09" w:rsidRDefault="0070224F" w:rsidP="0070224F">
            <w:pPr>
              <w:pStyle w:val="TAC"/>
              <w:rPr>
                <w:lang w:eastAsia="zh-CN"/>
              </w:rPr>
            </w:pPr>
            <w:r w:rsidRPr="00E26D09">
              <w:rPr>
                <w:lang w:eastAsia="zh-CN"/>
              </w:rPr>
              <w:t>24</w:t>
            </w:r>
          </w:p>
        </w:tc>
      </w:tr>
      <w:tr w:rsidR="00E26D09" w:rsidRPr="00E26D09" w14:paraId="6912DD54" w14:textId="77777777" w:rsidTr="0070224F">
        <w:trPr>
          <w:jc w:val="center"/>
        </w:trPr>
        <w:tc>
          <w:tcPr>
            <w:tcW w:w="2421" w:type="dxa"/>
          </w:tcPr>
          <w:p w14:paraId="0DCF097F"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5AAC045C" w14:textId="77777777" w:rsidR="0070224F" w:rsidRPr="00E26D09" w:rsidRDefault="0070224F" w:rsidP="0070224F">
            <w:pPr>
              <w:pStyle w:val="TAC"/>
              <w:rPr>
                <w:lang w:eastAsia="zh-CN"/>
              </w:rPr>
            </w:pPr>
            <w:r w:rsidRPr="00E26D09">
              <w:rPr>
                <w:rFonts w:cs="Arial"/>
                <w:szCs w:val="18"/>
              </w:rPr>
              <w:t>6176</w:t>
            </w:r>
          </w:p>
        </w:tc>
        <w:tc>
          <w:tcPr>
            <w:tcW w:w="1071" w:type="dxa"/>
            <w:vAlign w:val="center"/>
          </w:tcPr>
          <w:p w14:paraId="1430123E" w14:textId="77777777" w:rsidR="0070224F" w:rsidRPr="00E26D09" w:rsidRDefault="0070224F" w:rsidP="0070224F">
            <w:pPr>
              <w:pStyle w:val="TAC"/>
              <w:rPr>
                <w:lang w:eastAsia="zh-CN"/>
              </w:rPr>
            </w:pPr>
            <w:r w:rsidRPr="00E26D09">
              <w:rPr>
                <w:rFonts w:cs="Arial"/>
                <w:szCs w:val="18"/>
              </w:rPr>
              <w:t>7816</w:t>
            </w:r>
          </w:p>
        </w:tc>
        <w:tc>
          <w:tcPr>
            <w:tcW w:w="1070" w:type="dxa"/>
            <w:vAlign w:val="center"/>
          </w:tcPr>
          <w:p w14:paraId="13389FAE"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7E5290CD" w14:textId="77777777" w:rsidR="0070224F" w:rsidRPr="00E26D09" w:rsidRDefault="0070224F" w:rsidP="0070224F">
            <w:pPr>
              <w:pStyle w:val="TAC"/>
              <w:rPr>
                <w:lang w:eastAsia="zh-CN"/>
              </w:rPr>
            </w:pPr>
            <w:r w:rsidRPr="00E26D09">
              <w:rPr>
                <w:rFonts w:cs="Arial"/>
                <w:szCs w:val="18"/>
              </w:rPr>
              <w:t>6008</w:t>
            </w:r>
          </w:p>
        </w:tc>
        <w:tc>
          <w:tcPr>
            <w:tcW w:w="1070" w:type="dxa"/>
            <w:vAlign w:val="center"/>
          </w:tcPr>
          <w:p w14:paraId="408A0A53" w14:textId="77777777" w:rsidR="0070224F" w:rsidRPr="00E26D09" w:rsidRDefault="0070224F" w:rsidP="0070224F">
            <w:pPr>
              <w:pStyle w:val="TAC"/>
              <w:rPr>
                <w:lang w:eastAsia="zh-CN"/>
              </w:rPr>
            </w:pPr>
            <w:r w:rsidRPr="00E26D09">
              <w:rPr>
                <w:rFonts w:cs="Arial"/>
                <w:szCs w:val="18"/>
              </w:rPr>
              <w:t>7608</w:t>
            </w:r>
          </w:p>
        </w:tc>
        <w:tc>
          <w:tcPr>
            <w:tcW w:w="1071" w:type="dxa"/>
            <w:vAlign w:val="center"/>
          </w:tcPr>
          <w:p w14:paraId="0ABAE3C1"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3EC00F2C" w14:textId="77777777" w:rsidR="0070224F" w:rsidRPr="00E26D09" w:rsidRDefault="0070224F" w:rsidP="0070224F">
            <w:pPr>
              <w:pStyle w:val="TAC"/>
              <w:rPr>
                <w:lang w:eastAsia="zh-CN"/>
              </w:rPr>
            </w:pPr>
            <w:r w:rsidRPr="00E26D09">
              <w:rPr>
                <w:rFonts w:cs="Arial"/>
                <w:szCs w:val="18"/>
              </w:rPr>
              <w:t>8392</w:t>
            </w:r>
          </w:p>
        </w:tc>
      </w:tr>
      <w:tr w:rsidR="00E26D09" w:rsidRPr="00E26D09" w14:paraId="20AA782A" w14:textId="77777777" w:rsidTr="0070224F">
        <w:trPr>
          <w:jc w:val="center"/>
        </w:trPr>
        <w:tc>
          <w:tcPr>
            <w:tcW w:w="2421" w:type="dxa"/>
          </w:tcPr>
          <w:p w14:paraId="13C1D143"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0D85A07B" w14:textId="77777777" w:rsidR="0070224F" w:rsidRPr="00E26D09" w:rsidRDefault="0070224F" w:rsidP="0070224F">
            <w:pPr>
              <w:pStyle w:val="TAC"/>
              <w:rPr>
                <w:lang w:eastAsia="zh-CN"/>
              </w:rPr>
            </w:pPr>
            <w:r w:rsidRPr="00E26D09">
              <w:rPr>
                <w:lang w:eastAsia="zh-CN"/>
              </w:rPr>
              <w:t>28800</w:t>
            </w:r>
          </w:p>
        </w:tc>
        <w:tc>
          <w:tcPr>
            <w:tcW w:w="1071" w:type="dxa"/>
            <w:vAlign w:val="center"/>
          </w:tcPr>
          <w:p w14:paraId="5A6A3771" w14:textId="77777777" w:rsidR="0070224F" w:rsidRPr="00E26D09" w:rsidRDefault="0070224F" w:rsidP="0070224F">
            <w:pPr>
              <w:pStyle w:val="TAC"/>
              <w:rPr>
                <w:lang w:eastAsia="zh-CN"/>
              </w:rPr>
            </w:pPr>
            <w:r w:rsidRPr="00E26D09">
              <w:rPr>
                <w:lang w:eastAsia="zh-CN"/>
              </w:rPr>
              <w:t>59904</w:t>
            </w:r>
          </w:p>
        </w:tc>
        <w:tc>
          <w:tcPr>
            <w:tcW w:w="1070" w:type="dxa"/>
            <w:vAlign w:val="center"/>
          </w:tcPr>
          <w:p w14:paraId="37DDE310"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565C9DB3" w14:textId="77777777" w:rsidR="0070224F" w:rsidRPr="00E26D09" w:rsidRDefault="0070224F" w:rsidP="0070224F">
            <w:pPr>
              <w:pStyle w:val="TAC"/>
              <w:rPr>
                <w:lang w:eastAsia="zh-CN"/>
              </w:rPr>
            </w:pPr>
            <w:r w:rsidRPr="00E26D09">
              <w:rPr>
                <w:lang w:eastAsia="zh-CN"/>
              </w:rPr>
              <w:t>27648</w:t>
            </w:r>
          </w:p>
        </w:tc>
        <w:tc>
          <w:tcPr>
            <w:tcW w:w="1070" w:type="dxa"/>
            <w:vAlign w:val="center"/>
          </w:tcPr>
          <w:p w14:paraId="3A1AC168" w14:textId="77777777" w:rsidR="0070224F" w:rsidRPr="00E26D09" w:rsidRDefault="0070224F" w:rsidP="0070224F">
            <w:pPr>
              <w:pStyle w:val="TAC"/>
              <w:rPr>
                <w:lang w:eastAsia="zh-CN"/>
              </w:rPr>
            </w:pPr>
            <w:r w:rsidRPr="00E26D09">
              <w:rPr>
                <w:lang w:eastAsia="zh-CN"/>
              </w:rPr>
              <w:t>58752</w:t>
            </w:r>
          </w:p>
        </w:tc>
        <w:tc>
          <w:tcPr>
            <w:tcW w:w="1071" w:type="dxa"/>
            <w:vAlign w:val="center"/>
          </w:tcPr>
          <w:p w14:paraId="2F7A8368"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0A0FF158" w14:textId="77777777" w:rsidR="0070224F" w:rsidRPr="00E26D09" w:rsidRDefault="0070224F" w:rsidP="0070224F">
            <w:pPr>
              <w:pStyle w:val="TAC"/>
              <w:rPr>
                <w:lang w:eastAsia="zh-CN"/>
              </w:rPr>
            </w:pPr>
            <w:r w:rsidRPr="00E26D09">
              <w:rPr>
                <w:lang w:eastAsia="zh-CN"/>
              </w:rPr>
              <w:t>314496</w:t>
            </w:r>
          </w:p>
        </w:tc>
      </w:tr>
      <w:tr w:rsidR="00E26D09" w:rsidRPr="00E26D09" w14:paraId="43472951" w14:textId="77777777" w:rsidTr="0070224F">
        <w:trPr>
          <w:jc w:val="center"/>
        </w:trPr>
        <w:tc>
          <w:tcPr>
            <w:tcW w:w="2421" w:type="dxa"/>
          </w:tcPr>
          <w:p w14:paraId="46D0A9C4"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vAlign w:val="center"/>
          </w:tcPr>
          <w:p w14:paraId="4E0D9B1F"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7B04C2B5"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00AEA0C7"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465AB20F"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206DB308"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2B7A0715"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036E8DEB" w14:textId="77777777" w:rsidR="0070224F" w:rsidRPr="00E26D09" w:rsidRDefault="0070224F" w:rsidP="0070224F">
            <w:pPr>
              <w:pStyle w:val="TAC"/>
              <w:rPr>
                <w:lang w:eastAsia="zh-CN"/>
              </w:rPr>
            </w:pPr>
            <w:r w:rsidRPr="00E26D09">
              <w:rPr>
                <w:lang w:eastAsia="zh-CN"/>
              </w:rPr>
              <w:t>78624</w:t>
            </w:r>
          </w:p>
        </w:tc>
      </w:tr>
      <w:tr w:rsidR="00170254" w:rsidRPr="00E26D09" w14:paraId="3F0BE382" w14:textId="77777777" w:rsidTr="0070224F">
        <w:trPr>
          <w:jc w:val="center"/>
        </w:trPr>
        <w:tc>
          <w:tcPr>
            <w:tcW w:w="9915" w:type="dxa"/>
            <w:gridSpan w:val="8"/>
          </w:tcPr>
          <w:p w14:paraId="293CCBA4" w14:textId="34E6B419" w:rsidR="00170254" w:rsidRPr="007E346D" w:rsidRDefault="00170254" w:rsidP="00170254">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C221946" w14:textId="59EE783F" w:rsidR="00170254" w:rsidRPr="00E26D09" w:rsidRDefault="00170254" w:rsidP="00170254">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 xml:space="preserve">n </w:t>
            </w:r>
            <w:r w:rsidR="00B74DD3">
              <w:rPr>
                <w:lang w:eastAsia="zh-CN"/>
              </w:rPr>
              <w:t>clause</w:t>
            </w:r>
            <w:r w:rsidRPr="007E346D">
              <w:rPr>
                <w:lang w:eastAsia="zh-CN"/>
              </w:rPr>
              <w:t xml:space="preserve"> 5.2.2 of TS 38.212 [15].</w:t>
            </w:r>
          </w:p>
        </w:tc>
      </w:tr>
    </w:tbl>
    <w:p w14:paraId="4623C65F" w14:textId="77777777" w:rsidR="0070224F" w:rsidRPr="00E26D09" w:rsidRDefault="0070224F" w:rsidP="0070224F">
      <w:pPr>
        <w:rPr>
          <w:noProof/>
          <w:lang w:eastAsia="zh-CN"/>
        </w:rPr>
      </w:pPr>
    </w:p>
    <w:p w14:paraId="657E03AD" w14:textId="0844D26C"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09E0E43" w14:textId="77777777" w:rsidTr="0070224F">
        <w:trPr>
          <w:jc w:val="center"/>
        </w:trPr>
        <w:tc>
          <w:tcPr>
            <w:tcW w:w="3950" w:type="dxa"/>
          </w:tcPr>
          <w:p w14:paraId="2E5FE388" w14:textId="77777777" w:rsidR="0070224F" w:rsidRPr="00E26D09" w:rsidRDefault="0070224F" w:rsidP="0070224F">
            <w:pPr>
              <w:pStyle w:val="TAH"/>
            </w:pPr>
            <w:r w:rsidRPr="00E26D09">
              <w:t>Reference channel</w:t>
            </w:r>
          </w:p>
        </w:tc>
        <w:tc>
          <w:tcPr>
            <w:tcW w:w="1076" w:type="dxa"/>
          </w:tcPr>
          <w:p w14:paraId="2FA8B086" w14:textId="77777777" w:rsidR="0070224F" w:rsidRPr="00E26D09" w:rsidRDefault="0070224F" w:rsidP="0070224F">
            <w:pPr>
              <w:pStyle w:val="TAH"/>
            </w:pPr>
            <w:r w:rsidRPr="00E26D09">
              <w:rPr>
                <w:lang w:eastAsia="zh-CN"/>
              </w:rPr>
              <w:t>G-FR2-A4-1</w:t>
            </w:r>
          </w:p>
        </w:tc>
        <w:tc>
          <w:tcPr>
            <w:tcW w:w="1077" w:type="dxa"/>
          </w:tcPr>
          <w:p w14:paraId="7588CF88" w14:textId="77777777" w:rsidR="0070224F" w:rsidRPr="00E26D09" w:rsidRDefault="0070224F" w:rsidP="0070224F">
            <w:pPr>
              <w:pStyle w:val="TAH"/>
            </w:pPr>
            <w:r w:rsidRPr="00E26D09">
              <w:rPr>
                <w:lang w:eastAsia="zh-CN"/>
              </w:rPr>
              <w:t>G-FR2-A4-2</w:t>
            </w:r>
          </w:p>
        </w:tc>
        <w:tc>
          <w:tcPr>
            <w:tcW w:w="1076" w:type="dxa"/>
          </w:tcPr>
          <w:p w14:paraId="1C8E7FDB" w14:textId="77777777" w:rsidR="0070224F" w:rsidRPr="00E26D09" w:rsidRDefault="0070224F" w:rsidP="0070224F">
            <w:pPr>
              <w:pStyle w:val="TAH"/>
            </w:pPr>
            <w:r w:rsidRPr="00E26D09">
              <w:rPr>
                <w:lang w:eastAsia="zh-CN"/>
              </w:rPr>
              <w:t>G-FR2-A4-3</w:t>
            </w:r>
          </w:p>
        </w:tc>
        <w:tc>
          <w:tcPr>
            <w:tcW w:w="1077" w:type="dxa"/>
          </w:tcPr>
          <w:p w14:paraId="21CBBA52" w14:textId="77777777" w:rsidR="0070224F" w:rsidRPr="00E26D09" w:rsidRDefault="0070224F" w:rsidP="0070224F">
            <w:pPr>
              <w:pStyle w:val="TAH"/>
            </w:pPr>
            <w:r w:rsidRPr="00E26D09">
              <w:rPr>
                <w:lang w:eastAsia="zh-CN"/>
              </w:rPr>
              <w:t>G-FR2-A4-4</w:t>
            </w:r>
          </w:p>
        </w:tc>
        <w:tc>
          <w:tcPr>
            <w:tcW w:w="1077" w:type="dxa"/>
          </w:tcPr>
          <w:p w14:paraId="1FB79363" w14:textId="77777777" w:rsidR="0070224F" w:rsidRPr="00E26D09" w:rsidRDefault="0070224F" w:rsidP="0070224F">
            <w:pPr>
              <w:pStyle w:val="TAH"/>
            </w:pPr>
            <w:r w:rsidRPr="00E26D09">
              <w:rPr>
                <w:lang w:eastAsia="zh-CN"/>
              </w:rPr>
              <w:t>G-FR2-A4-5</w:t>
            </w:r>
          </w:p>
        </w:tc>
      </w:tr>
      <w:tr w:rsidR="00E26D09" w:rsidRPr="00E26D09" w14:paraId="07F69D26" w14:textId="77777777" w:rsidTr="0070224F">
        <w:trPr>
          <w:jc w:val="center"/>
        </w:trPr>
        <w:tc>
          <w:tcPr>
            <w:tcW w:w="3950" w:type="dxa"/>
          </w:tcPr>
          <w:p w14:paraId="2A95FD41"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57216314" w14:textId="77777777" w:rsidR="0070224F" w:rsidRPr="00E26D09" w:rsidRDefault="0070224F" w:rsidP="0070224F">
            <w:pPr>
              <w:pStyle w:val="TAC"/>
              <w:rPr>
                <w:lang w:eastAsia="zh-CN"/>
              </w:rPr>
            </w:pPr>
            <w:r w:rsidRPr="00E26D09">
              <w:rPr>
                <w:lang w:eastAsia="zh-CN"/>
              </w:rPr>
              <w:t>60</w:t>
            </w:r>
          </w:p>
        </w:tc>
        <w:tc>
          <w:tcPr>
            <w:tcW w:w="1077" w:type="dxa"/>
          </w:tcPr>
          <w:p w14:paraId="36E2E682" w14:textId="77777777" w:rsidR="0070224F" w:rsidRPr="00E26D09" w:rsidRDefault="0070224F" w:rsidP="0070224F">
            <w:pPr>
              <w:pStyle w:val="TAC"/>
            </w:pPr>
            <w:r w:rsidRPr="00E26D09">
              <w:rPr>
                <w:lang w:eastAsia="zh-CN"/>
              </w:rPr>
              <w:t>60</w:t>
            </w:r>
          </w:p>
        </w:tc>
        <w:tc>
          <w:tcPr>
            <w:tcW w:w="1076" w:type="dxa"/>
          </w:tcPr>
          <w:p w14:paraId="39B1E6D0" w14:textId="77777777" w:rsidR="0070224F" w:rsidRPr="00E26D09" w:rsidRDefault="0070224F" w:rsidP="0070224F">
            <w:pPr>
              <w:pStyle w:val="TAC"/>
            </w:pPr>
            <w:r w:rsidRPr="00E26D09">
              <w:rPr>
                <w:lang w:eastAsia="zh-CN"/>
              </w:rPr>
              <w:t>120</w:t>
            </w:r>
          </w:p>
        </w:tc>
        <w:tc>
          <w:tcPr>
            <w:tcW w:w="1077" w:type="dxa"/>
          </w:tcPr>
          <w:p w14:paraId="78F08E61" w14:textId="77777777" w:rsidR="0070224F" w:rsidRPr="00E26D09" w:rsidRDefault="0070224F" w:rsidP="0070224F">
            <w:pPr>
              <w:pStyle w:val="TAC"/>
            </w:pPr>
            <w:r w:rsidRPr="00E26D09">
              <w:rPr>
                <w:lang w:eastAsia="zh-CN"/>
              </w:rPr>
              <w:t>120</w:t>
            </w:r>
          </w:p>
        </w:tc>
        <w:tc>
          <w:tcPr>
            <w:tcW w:w="1077" w:type="dxa"/>
          </w:tcPr>
          <w:p w14:paraId="3F9310C1" w14:textId="77777777" w:rsidR="0070224F" w:rsidRPr="00E26D09" w:rsidRDefault="0070224F" w:rsidP="0070224F">
            <w:pPr>
              <w:pStyle w:val="TAC"/>
            </w:pPr>
            <w:r w:rsidRPr="00E26D09">
              <w:rPr>
                <w:lang w:eastAsia="zh-CN"/>
              </w:rPr>
              <w:t>120</w:t>
            </w:r>
          </w:p>
        </w:tc>
      </w:tr>
      <w:tr w:rsidR="00E26D09" w:rsidRPr="00E26D09" w14:paraId="4D575EC8" w14:textId="77777777" w:rsidTr="0070224F">
        <w:trPr>
          <w:jc w:val="center"/>
        </w:trPr>
        <w:tc>
          <w:tcPr>
            <w:tcW w:w="3950" w:type="dxa"/>
          </w:tcPr>
          <w:p w14:paraId="1AF776E6" w14:textId="77777777" w:rsidR="0070224F" w:rsidRPr="00E26D09" w:rsidRDefault="0070224F" w:rsidP="0070224F">
            <w:pPr>
              <w:pStyle w:val="TAC"/>
            </w:pPr>
            <w:r w:rsidRPr="00E26D09">
              <w:t>Allocated resource blocks</w:t>
            </w:r>
          </w:p>
        </w:tc>
        <w:tc>
          <w:tcPr>
            <w:tcW w:w="1076" w:type="dxa"/>
          </w:tcPr>
          <w:p w14:paraId="229922F5" w14:textId="77777777" w:rsidR="0070224F" w:rsidRPr="00E26D09" w:rsidRDefault="0070224F" w:rsidP="0070224F">
            <w:pPr>
              <w:pStyle w:val="TAC"/>
              <w:rPr>
                <w:rFonts w:eastAsia="Yu Mincho"/>
              </w:rPr>
            </w:pPr>
            <w:r w:rsidRPr="00E26D09">
              <w:rPr>
                <w:rFonts w:eastAsia="Yu Mincho"/>
              </w:rPr>
              <w:t>66</w:t>
            </w:r>
          </w:p>
        </w:tc>
        <w:tc>
          <w:tcPr>
            <w:tcW w:w="1077" w:type="dxa"/>
          </w:tcPr>
          <w:p w14:paraId="67DEDCD4" w14:textId="77777777" w:rsidR="0070224F" w:rsidRPr="00E26D09" w:rsidRDefault="0070224F" w:rsidP="0070224F">
            <w:pPr>
              <w:pStyle w:val="TAC"/>
              <w:rPr>
                <w:rFonts w:eastAsia="Yu Mincho"/>
              </w:rPr>
            </w:pPr>
            <w:r w:rsidRPr="00E26D09">
              <w:rPr>
                <w:rFonts w:eastAsia="Yu Mincho"/>
              </w:rPr>
              <w:t>132</w:t>
            </w:r>
          </w:p>
        </w:tc>
        <w:tc>
          <w:tcPr>
            <w:tcW w:w="1076" w:type="dxa"/>
          </w:tcPr>
          <w:p w14:paraId="6BCAAA52" w14:textId="77777777" w:rsidR="0070224F" w:rsidRPr="00E26D09" w:rsidRDefault="0070224F" w:rsidP="0070224F">
            <w:pPr>
              <w:pStyle w:val="TAC"/>
              <w:rPr>
                <w:rFonts w:eastAsia="Yu Mincho"/>
              </w:rPr>
            </w:pPr>
            <w:r w:rsidRPr="00E26D09">
              <w:rPr>
                <w:rFonts w:eastAsia="Yu Mincho"/>
              </w:rPr>
              <w:t>32</w:t>
            </w:r>
          </w:p>
        </w:tc>
        <w:tc>
          <w:tcPr>
            <w:tcW w:w="1077" w:type="dxa"/>
          </w:tcPr>
          <w:p w14:paraId="58F50EEA" w14:textId="77777777" w:rsidR="0070224F" w:rsidRPr="00E26D09" w:rsidRDefault="0070224F" w:rsidP="0070224F">
            <w:pPr>
              <w:pStyle w:val="TAC"/>
              <w:rPr>
                <w:rFonts w:eastAsia="Yu Mincho"/>
              </w:rPr>
            </w:pPr>
            <w:r w:rsidRPr="00E26D09">
              <w:rPr>
                <w:rFonts w:eastAsia="Yu Mincho"/>
              </w:rPr>
              <w:t>66</w:t>
            </w:r>
          </w:p>
        </w:tc>
        <w:tc>
          <w:tcPr>
            <w:tcW w:w="1077" w:type="dxa"/>
          </w:tcPr>
          <w:p w14:paraId="4C49FC0D" w14:textId="77777777" w:rsidR="0070224F" w:rsidRPr="00E26D09" w:rsidRDefault="0070224F" w:rsidP="0070224F">
            <w:pPr>
              <w:pStyle w:val="TAC"/>
              <w:rPr>
                <w:rFonts w:eastAsia="Yu Mincho"/>
              </w:rPr>
            </w:pPr>
            <w:r w:rsidRPr="00E26D09">
              <w:rPr>
                <w:rFonts w:eastAsia="Yu Mincho"/>
              </w:rPr>
              <w:t>132</w:t>
            </w:r>
          </w:p>
        </w:tc>
      </w:tr>
      <w:tr w:rsidR="00E26D09" w:rsidRPr="00E26D09" w14:paraId="5483F1D6" w14:textId="77777777" w:rsidTr="0070224F">
        <w:trPr>
          <w:jc w:val="center"/>
        </w:trPr>
        <w:tc>
          <w:tcPr>
            <w:tcW w:w="3950" w:type="dxa"/>
          </w:tcPr>
          <w:p w14:paraId="2BDBF340"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00FBADD" w14:textId="77777777" w:rsidR="0070224F" w:rsidRPr="00E26D09" w:rsidRDefault="0070224F" w:rsidP="0070224F">
            <w:pPr>
              <w:pStyle w:val="TAC"/>
              <w:rPr>
                <w:lang w:eastAsia="zh-CN"/>
              </w:rPr>
            </w:pPr>
            <w:r w:rsidRPr="00E26D09">
              <w:rPr>
                <w:lang w:eastAsia="zh-CN"/>
              </w:rPr>
              <w:t>9</w:t>
            </w:r>
          </w:p>
        </w:tc>
        <w:tc>
          <w:tcPr>
            <w:tcW w:w="1077" w:type="dxa"/>
          </w:tcPr>
          <w:p w14:paraId="6680773D" w14:textId="77777777" w:rsidR="0070224F" w:rsidRPr="00E26D09" w:rsidRDefault="0070224F" w:rsidP="0070224F">
            <w:pPr>
              <w:pStyle w:val="TAC"/>
              <w:rPr>
                <w:lang w:eastAsia="zh-CN"/>
              </w:rPr>
            </w:pPr>
            <w:r w:rsidRPr="00E26D09">
              <w:rPr>
                <w:lang w:eastAsia="zh-CN"/>
              </w:rPr>
              <w:t>9</w:t>
            </w:r>
          </w:p>
        </w:tc>
        <w:tc>
          <w:tcPr>
            <w:tcW w:w="1076" w:type="dxa"/>
          </w:tcPr>
          <w:p w14:paraId="696B5FE2" w14:textId="77777777" w:rsidR="0070224F" w:rsidRPr="00E26D09" w:rsidRDefault="0070224F" w:rsidP="0070224F">
            <w:pPr>
              <w:pStyle w:val="TAC"/>
              <w:rPr>
                <w:lang w:eastAsia="zh-CN"/>
              </w:rPr>
            </w:pPr>
            <w:r w:rsidRPr="00E26D09">
              <w:rPr>
                <w:lang w:eastAsia="zh-CN"/>
              </w:rPr>
              <w:t>9</w:t>
            </w:r>
          </w:p>
        </w:tc>
        <w:tc>
          <w:tcPr>
            <w:tcW w:w="1077" w:type="dxa"/>
          </w:tcPr>
          <w:p w14:paraId="574A638D" w14:textId="77777777" w:rsidR="0070224F" w:rsidRPr="00E26D09" w:rsidRDefault="0070224F" w:rsidP="0070224F">
            <w:pPr>
              <w:pStyle w:val="TAC"/>
              <w:rPr>
                <w:lang w:eastAsia="zh-CN"/>
              </w:rPr>
            </w:pPr>
            <w:r w:rsidRPr="00E26D09">
              <w:rPr>
                <w:lang w:eastAsia="zh-CN"/>
              </w:rPr>
              <w:t>9</w:t>
            </w:r>
          </w:p>
        </w:tc>
        <w:tc>
          <w:tcPr>
            <w:tcW w:w="1077" w:type="dxa"/>
          </w:tcPr>
          <w:p w14:paraId="5BD9FB20" w14:textId="77777777" w:rsidR="0070224F" w:rsidRPr="00E26D09" w:rsidRDefault="0070224F" w:rsidP="0070224F">
            <w:pPr>
              <w:pStyle w:val="TAC"/>
              <w:rPr>
                <w:lang w:eastAsia="zh-CN"/>
              </w:rPr>
            </w:pPr>
            <w:r w:rsidRPr="00E26D09">
              <w:rPr>
                <w:lang w:eastAsia="zh-CN"/>
              </w:rPr>
              <w:t>9</w:t>
            </w:r>
          </w:p>
        </w:tc>
      </w:tr>
      <w:tr w:rsidR="00E26D09" w:rsidRPr="00E26D09" w14:paraId="31D21E06" w14:textId="77777777" w:rsidTr="0070224F">
        <w:trPr>
          <w:jc w:val="center"/>
        </w:trPr>
        <w:tc>
          <w:tcPr>
            <w:tcW w:w="3950" w:type="dxa"/>
          </w:tcPr>
          <w:p w14:paraId="64E17834" w14:textId="77777777" w:rsidR="0070224F" w:rsidRPr="00E26D09" w:rsidRDefault="0070224F" w:rsidP="0070224F">
            <w:pPr>
              <w:pStyle w:val="TAC"/>
            </w:pPr>
            <w:r w:rsidRPr="00E26D09">
              <w:t>Modulation</w:t>
            </w:r>
          </w:p>
        </w:tc>
        <w:tc>
          <w:tcPr>
            <w:tcW w:w="1076" w:type="dxa"/>
          </w:tcPr>
          <w:p w14:paraId="38CD5E73" w14:textId="77777777" w:rsidR="0070224F" w:rsidRPr="00E26D09" w:rsidRDefault="0070224F" w:rsidP="0070224F">
            <w:pPr>
              <w:pStyle w:val="TAC"/>
              <w:rPr>
                <w:lang w:eastAsia="zh-CN"/>
              </w:rPr>
            </w:pPr>
            <w:r w:rsidRPr="00E26D09">
              <w:rPr>
                <w:lang w:eastAsia="zh-CN"/>
              </w:rPr>
              <w:t>16QAM</w:t>
            </w:r>
          </w:p>
        </w:tc>
        <w:tc>
          <w:tcPr>
            <w:tcW w:w="1077" w:type="dxa"/>
          </w:tcPr>
          <w:p w14:paraId="39AD2969" w14:textId="77777777" w:rsidR="0070224F" w:rsidRPr="00E26D09" w:rsidRDefault="0070224F" w:rsidP="0070224F">
            <w:pPr>
              <w:pStyle w:val="TAC"/>
              <w:rPr>
                <w:lang w:eastAsia="zh-CN"/>
              </w:rPr>
            </w:pPr>
            <w:r w:rsidRPr="00E26D09">
              <w:rPr>
                <w:lang w:eastAsia="zh-CN"/>
              </w:rPr>
              <w:t>16QAM</w:t>
            </w:r>
          </w:p>
        </w:tc>
        <w:tc>
          <w:tcPr>
            <w:tcW w:w="1076" w:type="dxa"/>
          </w:tcPr>
          <w:p w14:paraId="431A6D7F" w14:textId="77777777" w:rsidR="0070224F" w:rsidRPr="00E26D09" w:rsidRDefault="0070224F" w:rsidP="0070224F">
            <w:pPr>
              <w:pStyle w:val="TAC"/>
              <w:rPr>
                <w:lang w:eastAsia="zh-CN"/>
              </w:rPr>
            </w:pPr>
            <w:r w:rsidRPr="00E26D09">
              <w:rPr>
                <w:lang w:eastAsia="zh-CN"/>
              </w:rPr>
              <w:t>16QAM</w:t>
            </w:r>
          </w:p>
        </w:tc>
        <w:tc>
          <w:tcPr>
            <w:tcW w:w="1077" w:type="dxa"/>
          </w:tcPr>
          <w:p w14:paraId="67E77E7F" w14:textId="77777777" w:rsidR="0070224F" w:rsidRPr="00E26D09" w:rsidRDefault="0070224F" w:rsidP="0070224F">
            <w:pPr>
              <w:pStyle w:val="TAC"/>
              <w:rPr>
                <w:lang w:eastAsia="zh-CN"/>
              </w:rPr>
            </w:pPr>
            <w:r w:rsidRPr="00E26D09">
              <w:rPr>
                <w:lang w:eastAsia="zh-CN"/>
              </w:rPr>
              <w:t>16QAM</w:t>
            </w:r>
          </w:p>
        </w:tc>
        <w:tc>
          <w:tcPr>
            <w:tcW w:w="1077" w:type="dxa"/>
          </w:tcPr>
          <w:p w14:paraId="36ECB46A" w14:textId="77777777" w:rsidR="0070224F" w:rsidRPr="00E26D09" w:rsidRDefault="0070224F" w:rsidP="0070224F">
            <w:pPr>
              <w:pStyle w:val="TAC"/>
              <w:rPr>
                <w:lang w:eastAsia="zh-CN"/>
              </w:rPr>
            </w:pPr>
            <w:r w:rsidRPr="00E26D09">
              <w:rPr>
                <w:lang w:eastAsia="zh-CN"/>
              </w:rPr>
              <w:t>16QAM</w:t>
            </w:r>
          </w:p>
        </w:tc>
      </w:tr>
      <w:tr w:rsidR="00E26D09" w:rsidRPr="00E26D09" w14:paraId="1EC25B18" w14:textId="77777777" w:rsidTr="0070224F">
        <w:trPr>
          <w:jc w:val="center"/>
        </w:trPr>
        <w:tc>
          <w:tcPr>
            <w:tcW w:w="3950" w:type="dxa"/>
          </w:tcPr>
          <w:p w14:paraId="64D6AC03"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1A91D525" w14:textId="77777777" w:rsidR="0070224F" w:rsidRPr="00E26D09" w:rsidRDefault="0070224F" w:rsidP="0070224F">
            <w:pPr>
              <w:pStyle w:val="TAC"/>
              <w:rPr>
                <w:lang w:eastAsia="zh-CN"/>
              </w:rPr>
            </w:pPr>
            <w:r w:rsidRPr="00E26D09">
              <w:rPr>
                <w:rFonts w:eastAsia="Malgun Gothic"/>
              </w:rPr>
              <w:t>658/1024</w:t>
            </w:r>
          </w:p>
        </w:tc>
        <w:tc>
          <w:tcPr>
            <w:tcW w:w="1077" w:type="dxa"/>
          </w:tcPr>
          <w:p w14:paraId="67AAAF0D" w14:textId="77777777" w:rsidR="0070224F" w:rsidRPr="00E26D09" w:rsidRDefault="0070224F" w:rsidP="0070224F">
            <w:pPr>
              <w:pStyle w:val="TAC"/>
              <w:rPr>
                <w:lang w:eastAsia="zh-CN"/>
              </w:rPr>
            </w:pPr>
            <w:r w:rsidRPr="00E26D09">
              <w:rPr>
                <w:rFonts w:eastAsia="Malgun Gothic"/>
              </w:rPr>
              <w:t>658/1024</w:t>
            </w:r>
          </w:p>
        </w:tc>
        <w:tc>
          <w:tcPr>
            <w:tcW w:w="1076" w:type="dxa"/>
          </w:tcPr>
          <w:p w14:paraId="1A0A71EC" w14:textId="77777777" w:rsidR="0070224F" w:rsidRPr="00E26D09" w:rsidRDefault="0070224F" w:rsidP="0070224F">
            <w:pPr>
              <w:pStyle w:val="TAC"/>
              <w:rPr>
                <w:lang w:eastAsia="zh-CN"/>
              </w:rPr>
            </w:pPr>
            <w:r w:rsidRPr="00E26D09">
              <w:rPr>
                <w:rFonts w:eastAsia="Malgun Gothic"/>
              </w:rPr>
              <w:t>658/1024</w:t>
            </w:r>
          </w:p>
        </w:tc>
        <w:tc>
          <w:tcPr>
            <w:tcW w:w="1077" w:type="dxa"/>
          </w:tcPr>
          <w:p w14:paraId="1DC1294D" w14:textId="77777777" w:rsidR="0070224F" w:rsidRPr="00E26D09" w:rsidRDefault="0070224F" w:rsidP="0070224F">
            <w:pPr>
              <w:pStyle w:val="TAC"/>
              <w:rPr>
                <w:lang w:eastAsia="zh-CN"/>
              </w:rPr>
            </w:pPr>
            <w:r w:rsidRPr="00E26D09">
              <w:rPr>
                <w:rFonts w:eastAsia="Malgun Gothic"/>
              </w:rPr>
              <w:t>658/1024</w:t>
            </w:r>
          </w:p>
        </w:tc>
        <w:tc>
          <w:tcPr>
            <w:tcW w:w="1077" w:type="dxa"/>
          </w:tcPr>
          <w:p w14:paraId="165A3C27" w14:textId="77777777" w:rsidR="0070224F" w:rsidRPr="00E26D09" w:rsidRDefault="0070224F" w:rsidP="0070224F">
            <w:pPr>
              <w:pStyle w:val="TAC"/>
              <w:rPr>
                <w:lang w:eastAsia="zh-CN"/>
              </w:rPr>
            </w:pPr>
            <w:r w:rsidRPr="00E26D09">
              <w:rPr>
                <w:rFonts w:eastAsia="Malgun Gothic"/>
              </w:rPr>
              <w:t>658/1024</w:t>
            </w:r>
          </w:p>
        </w:tc>
      </w:tr>
      <w:tr w:rsidR="00E26D09" w:rsidRPr="00E26D09" w14:paraId="153E5B68" w14:textId="77777777" w:rsidTr="0070224F">
        <w:trPr>
          <w:jc w:val="center"/>
        </w:trPr>
        <w:tc>
          <w:tcPr>
            <w:tcW w:w="3950" w:type="dxa"/>
          </w:tcPr>
          <w:p w14:paraId="212D60AB" w14:textId="77777777" w:rsidR="0070224F" w:rsidRPr="00E26D09" w:rsidRDefault="0070224F" w:rsidP="0070224F">
            <w:pPr>
              <w:pStyle w:val="TAC"/>
            </w:pPr>
            <w:r w:rsidRPr="00E26D09">
              <w:t>Payload size (bits)</w:t>
            </w:r>
          </w:p>
        </w:tc>
        <w:tc>
          <w:tcPr>
            <w:tcW w:w="1076" w:type="dxa"/>
            <w:vAlign w:val="center"/>
          </w:tcPr>
          <w:p w14:paraId="64E23565" w14:textId="77777777" w:rsidR="0070224F" w:rsidRPr="00E26D09" w:rsidRDefault="0070224F" w:rsidP="0070224F">
            <w:pPr>
              <w:pStyle w:val="TAC"/>
            </w:pPr>
            <w:r w:rsidRPr="00E26D09">
              <w:t>18432</w:t>
            </w:r>
          </w:p>
        </w:tc>
        <w:tc>
          <w:tcPr>
            <w:tcW w:w="1077" w:type="dxa"/>
            <w:vAlign w:val="center"/>
          </w:tcPr>
          <w:p w14:paraId="55274326" w14:textId="77777777" w:rsidR="0070224F" w:rsidRPr="00E26D09" w:rsidRDefault="0070224F" w:rsidP="0070224F">
            <w:pPr>
              <w:pStyle w:val="TAC"/>
            </w:pPr>
            <w:r w:rsidRPr="00E26D09">
              <w:t>36896</w:t>
            </w:r>
          </w:p>
        </w:tc>
        <w:tc>
          <w:tcPr>
            <w:tcW w:w="1076" w:type="dxa"/>
            <w:vAlign w:val="center"/>
          </w:tcPr>
          <w:p w14:paraId="5E47F261" w14:textId="77777777" w:rsidR="0070224F" w:rsidRPr="00E26D09" w:rsidRDefault="0070224F" w:rsidP="0070224F">
            <w:pPr>
              <w:pStyle w:val="TAC"/>
            </w:pPr>
            <w:r w:rsidRPr="00E26D09">
              <w:t>8968</w:t>
            </w:r>
          </w:p>
        </w:tc>
        <w:tc>
          <w:tcPr>
            <w:tcW w:w="1077" w:type="dxa"/>
            <w:vAlign w:val="center"/>
          </w:tcPr>
          <w:p w14:paraId="092A4A75" w14:textId="77777777" w:rsidR="0070224F" w:rsidRPr="00E26D09" w:rsidRDefault="0070224F" w:rsidP="0070224F">
            <w:pPr>
              <w:pStyle w:val="TAC"/>
            </w:pPr>
            <w:r w:rsidRPr="00E26D09">
              <w:t>18432</w:t>
            </w:r>
          </w:p>
        </w:tc>
        <w:tc>
          <w:tcPr>
            <w:tcW w:w="1077" w:type="dxa"/>
            <w:vAlign w:val="center"/>
          </w:tcPr>
          <w:p w14:paraId="36772E77" w14:textId="77777777" w:rsidR="0070224F" w:rsidRPr="00E26D09" w:rsidRDefault="0070224F" w:rsidP="0070224F">
            <w:pPr>
              <w:pStyle w:val="TAC"/>
            </w:pPr>
            <w:r w:rsidRPr="00E26D09">
              <w:t>36896</w:t>
            </w:r>
          </w:p>
        </w:tc>
      </w:tr>
      <w:tr w:rsidR="00E26D09" w:rsidRPr="00E26D09" w14:paraId="4DE5B695" w14:textId="77777777" w:rsidTr="0070224F">
        <w:trPr>
          <w:jc w:val="center"/>
        </w:trPr>
        <w:tc>
          <w:tcPr>
            <w:tcW w:w="3950" w:type="dxa"/>
          </w:tcPr>
          <w:p w14:paraId="144565E6" w14:textId="77777777" w:rsidR="0070224F" w:rsidRPr="00E26D09" w:rsidRDefault="0070224F" w:rsidP="0070224F">
            <w:pPr>
              <w:pStyle w:val="TAC"/>
              <w:rPr>
                <w:szCs w:val="22"/>
              </w:rPr>
            </w:pPr>
            <w:r w:rsidRPr="00E26D09">
              <w:rPr>
                <w:szCs w:val="22"/>
              </w:rPr>
              <w:t>Transport block CRC (bits)</w:t>
            </w:r>
          </w:p>
        </w:tc>
        <w:tc>
          <w:tcPr>
            <w:tcW w:w="1076" w:type="dxa"/>
          </w:tcPr>
          <w:p w14:paraId="4562D61C" w14:textId="77777777" w:rsidR="0070224F" w:rsidRPr="00E26D09" w:rsidRDefault="0070224F" w:rsidP="0070224F">
            <w:pPr>
              <w:pStyle w:val="TAC"/>
            </w:pPr>
            <w:r w:rsidRPr="00E26D09">
              <w:rPr>
                <w:szCs w:val="18"/>
              </w:rPr>
              <w:t>24</w:t>
            </w:r>
          </w:p>
        </w:tc>
        <w:tc>
          <w:tcPr>
            <w:tcW w:w="1077" w:type="dxa"/>
          </w:tcPr>
          <w:p w14:paraId="7BBCDACB" w14:textId="77777777" w:rsidR="0070224F" w:rsidRPr="00E26D09" w:rsidRDefault="0070224F" w:rsidP="0070224F">
            <w:pPr>
              <w:pStyle w:val="TAC"/>
            </w:pPr>
            <w:r w:rsidRPr="00E26D09">
              <w:rPr>
                <w:szCs w:val="18"/>
              </w:rPr>
              <w:t>24</w:t>
            </w:r>
          </w:p>
        </w:tc>
        <w:tc>
          <w:tcPr>
            <w:tcW w:w="1076" w:type="dxa"/>
          </w:tcPr>
          <w:p w14:paraId="172289CC" w14:textId="77777777" w:rsidR="0070224F" w:rsidRPr="00E26D09" w:rsidRDefault="0070224F" w:rsidP="0070224F">
            <w:pPr>
              <w:pStyle w:val="TAC"/>
            </w:pPr>
            <w:r w:rsidRPr="00E26D09">
              <w:rPr>
                <w:szCs w:val="18"/>
              </w:rPr>
              <w:t>24</w:t>
            </w:r>
          </w:p>
        </w:tc>
        <w:tc>
          <w:tcPr>
            <w:tcW w:w="1077" w:type="dxa"/>
          </w:tcPr>
          <w:p w14:paraId="230D07E4" w14:textId="77777777" w:rsidR="0070224F" w:rsidRPr="00E26D09" w:rsidRDefault="0070224F" w:rsidP="0070224F">
            <w:pPr>
              <w:pStyle w:val="TAC"/>
            </w:pPr>
            <w:r w:rsidRPr="00E26D09">
              <w:rPr>
                <w:szCs w:val="18"/>
              </w:rPr>
              <w:t>24</w:t>
            </w:r>
          </w:p>
        </w:tc>
        <w:tc>
          <w:tcPr>
            <w:tcW w:w="1077" w:type="dxa"/>
          </w:tcPr>
          <w:p w14:paraId="45F472D2" w14:textId="77777777" w:rsidR="0070224F" w:rsidRPr="00E26D09" w:rsidRDefault="0070224F" w:rsidP="0070224F">
            <w:pPr>
              <w:pStyle w:val="TAC"/>
            </w:pPr>
            <w:r w:rsidRPr="00E26D09">
              <w:rPr>
                <w:szCs w:val="18"/>
              </w:rPr>
              <w:t>24</w:t>
            </w:r>
          </w:p>
        </w:tc>
      </w:tr>
      <w:tr w:rsidR="00E26D09" w:rsidRPr="00E26D09" w14:paraId="1EF7919C" w14:textId="77777777" w:rsidTr="0070224F">
        <w:trPr>
          <w:jc w:val="center"/>
        </w:trPr>
        <w:tc>
          <w:tcPr>
            <w:tcW w:w="3950" w:type="dxa"/>
          </w:tcPr>
          <w:p w14:paraId="009A593C" w14:textId="77777777" w:rsidR="0070224F" w:rsidRPr="00E26D09" w:rsidRDefault="0070224F" w:rsidP="0070224F">
            <w:pPr>
              <w:pStyle w:val="TAC"/>
            </w:pPr>
            <w:r w:rsidRPr="00E26D09">
              <w:t>Code block CRC size (bits)</w:t>
            </w:r>
          </w:p>
        </w:tc>
        <w:tc>
          <w:tcPr>
            <w:tcW w:w="1076" w:type="dxa"/>
          </w:tcPr>
          <w:p w14:paraId="3C5E03E0" w14:textId="77777777" w:rsidR="0070224F" w:rsidRPr="00E26D09" w:rsidRDefault="0070224F" w:rsidP="0070224F">
            <w:pPr>
              <w:pStyle w:val="TAC"/>
            </w:pPr>
            <w:r w:rsidRPr="00E26D09">
              <w:rPr>
                <w:szCs w:val="18"/>
              </w:rPr>
              <w:t>24</w:t>
            </w:r>
          </w:p>
        </w:tc>
        <w:tc>
          <w:tcPr>
            <w:tcW w:w="1077" w:type="dxa"/>
          </w:tcPr>
          <w:p w14:paraId="7DC7813D" w14:textId="77777777" w:rsidR="0070224F" w:rsidRPr="00E26D09" w:rsidRDefault="0070224F" w:rsidP="0070224F">
            <w:pPr>
              <w:pStyle w:val="TAC"/>
            </w:pPr>
            <w:r w:rsidRPr="00E26D09">
              <w:rPr>
                <w:szCs w:val="18"/>
              </w:rPr>
              <w:t>24</w:t>
            </w:r>
          </w:p>
        </w:tc>
        <w:tc>
          <w:tcPr>
            <w:tcW w:w="1076" w:type="dxa"/>
          </w:tcPr>
          <w:p w14:paraId="69B5F6CC" w14:textId="77777777" w:rsidR="0070224F" w:rsidRPr="00E26D09" w:rsidRDefault="0070224F" w:rsidP="0070224F">
            <w:pPr>
              <w:pStyle w:val="TAC"/>
            </w:pPr>
            <w:r w:rsidRPr="00E26D09">
              <w:rPr>
                <w:szCs w:val="18"/>
              </w:rPr>
              <w:t>24</w:t>
            </w:r>
          </w:p>
        </w:tc>
        <w:tc>
          <w:tcPr>
            <w:tcW w:w="1077" w:type="dxa"/>
          </w:tcPr>
          <w:p w14:paraId="04C9D0D9" w14:textId="77777777" w:rsidR="0070224F" w:rsidRPr="00E26D09" w:rsidRDefault="0070224F" w:rsidP="0070224F">
            <w:pPr>
              <w:pStyle w:val="TAC"/>
            </w:pPr>
            <w:r w:rsidRPr="00E26D09">
              <w:rPr>
                <w:szCs w:val="18"/>
              </w:rPr>
              <w:t>24</w:t>
            </w:r>
          </w:p>
        </w:tc>
        <w:tc>
          <w:tcPr>
            <w:tcW w:w="1077" w:type="dxa"/>
          </w:tcPr>
          <w:p w14:paraId="4D5DB50D" w14:textId="77777777" w:rsidR="0070224F" w:rsidRPr="00E26D09" w:rsidRDefault="0070224F" w:rsidP="0070224F">
            <w:pPr>
              <w:pStyle w:val="TAC"/>
            </w:pPr>
            <w:r w:rsidRPr="00E26D09">
              <w:rPr>
                <w:szCs w:val="18"/>
              </w:rPr>
              <w:t>24</w:t>
            </w:r>
          </w:p>
        </w:tc>
      </w:tr>
      <w:tr w:rsidR="00E26D09" w:rsidRPr="00E26D09" w14:paraId="64831DF4" w14:textId="77777777" w:rsidTr="0070224F">
        <w:trPr>
          <w:jc w:val="center"/>
        </w:trPr>
        <w:tc>
          <w:tcPr>
            <w:tcW w:w="3950" w:type="dxa"/>
          </w:tcPr>
          <w:p w14:paraId="1A99D801" w14:textId="77777777" w:rsidR="0070224F" w:rsidRPr="00E26D09" w:rsidRDefault="0070224F" w:rsidP="0070224F">
            <w:pPr>
              <w:pStyle w:val="TAC"/>
            </w:pPr>
            <w:r w:rsidRPr="00E26D09">
              <w:t>Number of code blocks - C</w:t>
            </w:r>
          </w:p>
        </w:tc>
        <w:tc>
          <w:tcPr>
            <w:tcW w:w="1076" w:type="dxa"/>
            <w:vAlign w:val="center"/>
          </w:tcPr>
          <w:p w14:paraId="1B005909" w14:textId="77777777" w:rsidR="0070224F" w:rsidRPr="00E26D09" w:rsidRDefault="0070224F" w:rsidP="0070224F">
            <w:pPr>
              <w:pStyle w:val="TAC"/>
            </w:pPr>
            <w:r w:rsidRPr="00E26D09">
              <w:t>3</w:t>
            </w:r>
          </w:p>
        </w:tc>
        <w:tc>
          <w:tcPr>
            <w:tcW w:w="1077" w:type="dxa"/>
            <w:vAlign w:val="center"/>
          </w:tcPr>
          <w:p w14:paraId="77646A5C" w14:textId="77777777" w:rsidR="0070224F" w:rsidRPr="00E26D09" w:rsidRDefault="0070224F" w:rsidP="0070224F">
            <w:pPr>
              <w:pStyle w:val="TAC"/>
            </w:pPr>
            <w:r w:rsidRPr="00E26D09">
              <w:t>5</w:t>
            </w:r>
          </w:p>
        </w:tc>
        <w:tc>
          <w:tcPr>
            <w:tcW w:w="1076" w:type="dxa"/>
          </w:tcPr>
          <w:p w14:paraId="62513F2F" w14:textId="77777777" w:rsidR="0070224F" w:rsidRPr="00E26D09" w:rsidRDefault="0070224F" w:rsidP="0070224F">
            <w:pPr>
              <w:pStyle w:val="TAC"/>
            </w:pPr>
            <w:r w:rsidRPr="00E26D09">
              <w:rPr>
                <w:szCs w:val="18"/>
              </w:rPr>
              <w:t>2</w:t>
            </w:r>
          </w:p>
        </w:tc>
        <w:tc>
          <w:tcPr>
            <w:tcW w:w="1077" w:type="dxa"/>
            <w:vAlign w:val="center"/>
          </w:tcPr>
          <w:p w14:paraId="61F1E057" w14:textId="77777777" w:rsidR="0070224F" w:rsidRPr="00E26D09" w:rsidRDefault="0070224F" w:rsidP="0070224F">
            <w:pPr>
              <w:pStyle w:val="TAC"/>
            </w:pPr>
            <w:r w:rsidRPr="00E26D09">
              <w:t>3</w:t>
            </w:r>
          </w:p>
        </w:tc>
        <w:tc>
          <w:tcPr>
            <w:tcW w:w="1077" w:type="dxa"/>
            <w:vAlign w:val="center"/>
          </w:tcPr>
          <w:p w14:paraId="17384386" w14:textId="77777777" w:rsidR="0070224F" w:rsidRPr="00E26D09" w:rsidRDefault="0070224F" w:rsidP="0070224F">
            <w:pPr>
              <w:pStyle w:val="TAC"/>
            </w:pPr>
            <w:r w:rsidRPr="00E26D09">
              <w:t>5</w:t>
            </w:r>
          </w:p>
        </w:tc>
      </w:tr>
      <w:tr w:rsidR="00E26D09" w:rsidRPr="00E26D09" w14:paraId="5A5444EB" w14:textId="77777777" w:rsidTr="0070224F">
        <w:trPr>
          <w:jc w:val="center"/>
        </w:trPr>
        <w:tc>
          <w:tcPr>
            <w:tcW w:w="3950" w:type="dxa"/>
          </w:tcPr>
          <w:p w14:paraId="15211546"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3139ED08" w14:textId="77777777" w:rsidR="0070224F" w:rsidRPr="00E26D09" w:rsidRDefault="0070224F" w:rsidP="0070224F">
            <w:pPr>
              <w:pStyle w:val="TAC"/>
            </w:pPr>
            <w:r w:rsidRPr="00E26D09">
              <w:rPr>
                <w:lang w:eastAsia="zh-CN"/>
              </w:rPr>
              <w:t>6176</w:t>
            </w:r>
          </w:p>
        </w:tc>
        <w:tc>
          <w:tcPr>
            <w:tcW w:w="1077" w:type="dxa"/>
            <w:vAlign w:val="center"/>
          </w:tcPr>
          <w:p w14:paraId="16471424" w14:textId="77777777" w:rsidR="0070224F" w:rsidRPr="00E26D09" w:rsidRDefault="0070224F" w:rsidP="0070224F">
            <w:pPr>
              <w:pStyle w:val="TAC"/>
            </w:pPr>
            <w:r w:rsidRPr="00E26D09">
              <w:rPr>
                <w:lang w:eastAsia="zh-CN"/>
              </w:rPr>
              <w:t>7408</w:t>
            </w:r>
          </w:p>
        </w:tc>
        <w:tc>
          <w:tcPr>
            <w:tcW w:w="1076" w:type="dxa"/>
            <w:vAlign w:val="center"/>
          </w:tcPr>
          <w:p w14:paraId="3FDC6073" w14:textId="77777777" w:rsidR="0070224F" w:rsidRPr="00E26D09" w:rsidRDefault="0070224F" w:rsidP="0070224F">
            <w:pPr>
              <w:pStyle w:val="TAC"/>
            </w:pPr>
            <w:r w:rsidRPr="00E26D09">
              <w:rPr>
                <w:lang w:eastAsia="zh-CN"/>
              </w:rPr>
              <w:t>4520</w:t>
            </w:r>
          </w:p>
        </w:tc>
        <w:tc>
          <w:tcPr>
            <w:tcW w:w="1077" w:type="dxa"/>
            <w:vAlign w:val="center"/>
          </w:tcPr>
          <w:p w14:paraId="046CFE89" w14:textId="77777777" w:rsidR="0070224F" w:rsidRPr="00E26D09" w:rsidRDefault="0070224F" w:rsidP="0070224F">
            <w:pPr>
              <w:pStyle w:val="TAC"/>
            </w:pPr>
            <w:r w:rsidRPr="00E26D09">
              <w:rPr>
                <w:lang w:eastAsia="zh-CN"/>
              </w:rPr>
              <w:t>6176</w:t>
            </w:r>
          </w:p>
        </w:tc>
        <w:tc>
          <w:tcPr>
            <w:tcW w:w="1077" w:type="dxa"/>
            <w:vAlign w:val="center"/>
          </w:tcPr>
          <w:p w14:paraId="646D90AE" w14:textId="77777777" w:rsidR="0070224F" w:rsidRPr="00E26D09" w:rsidRDefault="0070224F" w:rsidP="0070224F">
            <w:pPr>
              <w:pStyle w:val="TAC"/>
            </w:pPr>
            <w:r w:rsidRPr="00E26D09">
              <w:rPr>
                <w:lang w:eastAsia="zh-CN"/>
              </w:rPr>
              <w:t>7408</w:t>
            </w:r>
          </w:p>
        </w:tc>
      </w:tr>
      <w:tr w:rsidR="00E26D09" w:rsidRPr="00E26D09" w14:paraId="372C1E57" w14:textId="77777777" w:rsidTr="0070224F">
        <w:trPr>
          <w:jc w:val="center"/>
        </w:trPr>
        <w:tc>
          <w:tcPr>
            <w:tcW w:w="3950" w:type="dxa"/>
          </w:tcPr>
          <w:p w14:paraId="6DE4BFD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B9F8399" w14:textId="77777777" w:rsidR="0070224F" w:rsidRPr="00E26D09" w:rsidRDefault="0070224F" w:rsidP="0070224F">
            <w:pPr>
              <w:pStyle w:val="TAC"/>
            </w:pPr>
            <w:r w:rsidRPr="00E26D09">
              <w:t>28512</w:t>
            </w:r>
          </w:p>
        </w:tc>
        <w:tc>
          <w:tcPr>
            <w:tcW w:w="1077" w:type="dxa"/>
            <w:vAlign w:val="center"/>
          </w:tcPr>
          <w:p w14:paraId="31887A4C" w14:textId="77777777" w:rsidR="0070224F" w:rsidRPr="00E26D09" w:rsidRDefault="0070224F" w:rsidP="0070224F">
            <w:pPr>
              <w:pStyle w:val="TAC"/>
            </w:pPr>
            <w:r w:rsidRPr="00E26D09">
              <w:t>57024</w:t>
            </w:r>
          </w:p>
        </w:tc>
        <w:tc>
          <w:tcPr>
            <w:tcW w:w="1076" w:type="dxa"/>
            <w:vAlign w:val="center"/>
          </w:tcPr>
          <w:p w14:paraId="5BC876DF" w14:textId="77777777" w:rsidR="0070224F" w:rsidRPr="00E26D09" w:rsidRDefault="0070224F" w:rsidP="0070224F">
            <w:pPr>
              <w:pStyle w:val="TAC"/>
            </w:pPr>
            <w:r w:rsidRPr="00E26D09">
              <w:t>13824</w:t>
            </w:r>
          </w:p>
        </w:tc>
        <w:tc>
          <w:tcPr>
            <w:tcW w:w="1077" w:type="dxa"/>
            <w:vAlign w:val="center"/>
          </w:tcPr>
          <w:p w14:paraId="34852ADE" w14:textId="77777777" w:rsidR="0070224F" w:rsidRPr="00E26D09" w:rsidRDefault="0070224F" w:rsidP="0070224F">
            <w:pPr>
              <w:pStyle w:val="TAC"/>
            </w:pPr>
            <w:r w:rsidRPr="00E26D09">
              <w:t>28512</w:t>
            </w:r>
          </w:p>
        </w:tc>
        <w:tc>
          <w:tcPr>
            <w:tcW w:w="1077" w:type="dxa"/>
            <w:vAlign w:val="center"/>
          </w:tcPr>
          <w:p w14:paraId="73CA6907" w14:textId="77777777" w:rsidR="0070224F" w:rsidRPr="00E26D09" w:rsidRDefault="0070224F" w:rsidP="0070224F">
            <w:pPr>
              <w:pStyle w:val="TAC"/>
            </w:pPr>
            <w:r w:rsidRPr="00E26D09">
              <w:t>57024</w:t>
            </w:r>
          </w:p>
        </w:tc>
      </w:tr>
      <w:tr w:rsidR="00E26D09" w:rsidRPr="00E26D09" w14:paraId="098E4025" w14:textId="77777777" w:rsidTr="0070224F">
        <w:trPr>
          <w:jc w:val="center"/>
        </w:trPr>
        <w:tc>
          <w:tcPr>
            <w:tcW w:w="3950" w:type="dxa"/>
          </w:tcPr>
          <w:p w14:paraId="3294BF8E"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0F857D29" w14:textId="77777777" w:rsidR="0070224F" w:rsidRPr="00E26D09" w:rsidRDefault="0070224F" w:rsidP="0070224F">
            <w:pPr>
              <w:pStyle w:val="TAC"/>
            </w:pPr>
            <w:r w:rsidRPr="00E26D09">
              <w:t>7128</w:t>
            </w:r>
          </w:p>
        </w:tc>
        <w:tc>
          <w:tcPr>
            <w:tcW w:w="1077" w:type="dxa"/>
            <w:vAlign w:val="center"/>
          </w:tcPr>
          <w:p w14:paraId="0F1F47D1" w14:textId="77777777" w:rsidR="0070224F" w:rsidRPr="00E26D09" w:rsidRDefault="0070224F" w:rsidP="0070224F">
            <w:pPr>
              <w:pStyle w:val="TAC"/>
            </w:pPr>
            <w:r w:rsidRPr="00E26D09">
              <w:t>14256</w:t>
            </w:r>
          </w:p>
        </w:tc>
        <w:tc>
          <w:tcPr>
            <w:tcW w:w="1076" w:type="dxa"/>
            <w:vAlign w:val="center"/>
          </w:tcPr>
          <w:p w14:paraId="3E12E010" w14:textId="77777777" w:rsidR="0070224F" w:rsidRPr="00E26D09" w:rsidRDefault="0070224F" w:rsidP="0070224F">
            <w:pPr>
              <w:pStyle w:val="TAC"/>
            </w:pPr>
            <w:r w:rsidRPr="00E26D09">
              <w:t>3456</w:t>
            </w:r>
          </w:p>
        </w:tc>
        <w:tc>
          <w:tcPr>
            <w:tcW w:w="1077" w:type="dxa"/>
            <w:vAlign w:val="center"/>
          </w:tcPr>
          <w:p w14:paraId="752A960F" w14:textId="77777777" w:rsidR="0070224F" w:rsidRPr="00E26D09" w:rsidRDefault="0070224F" w:rsidP="0070224F">
            <w:pPr>
              <w:pStyle w:val="TAC"/>
            </w:pPr>
            <w:r w:rsidRPr="00E26D09">
              <w:t>7128</w:t>
            </w:r>
          </w:p>
        </w:tc>
        <w:tc>
          <w:tcPr>
            <w:tcW w:w="1077" w:type="dxa"/>
            <w:vAlign w:val="center"/>
          </w:tcPr>
          <w:p w14:paraId="7DCBABE4" w14:textId="77777777" w:rsidR="0070224F" w:rsidRPr="00E26D09" w:rsidRDefault="0070224F" w:rsidP="0070224F">
            <w:pPr>
              <w:pStyle w:val="TAC"/>
            </w:pPr>
            <w:r w:rsidRPr="00E26D09">
              <w:t>14256</w:t>
            </w:r>
          </w:p>
        </w:tc>
      </w:tr>
      <w:tr w:rsidR="0070224F" w:rsidRPr="00E26D09" w14:paraId="3452F488" w14:textId="77777777" w:rsidTr="0070224F">
        <w:trPr>
          <w:jc w:val="center"/>
        </w:trPr>
        <w:tc>
          <w:tcPr>
            <w:tcW w:w="9333" w:type="dxa"/>
            <w:gridSpan w:val="6"/>
          </w:tcPr>
          <w:p w14:paraId="173ED228" w14:textId="1197F32F" w:rsidR="00E277A0" w:rsidRPr="007E346D" w:rsidRDefault="00E277A0" w:rsidP="00E277A0">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601115C8" w:rsidR="0070224F" w:rsidRPr="00E26D09" w:rsidRDefault="00E277A0" w:rsidP="00E277A0">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E26D09" w:rsidRDefault="0070224F" w:rsidP="0070224F">
      <w:pPr>
        <w:rPr>
          <w:lang w:eastAsia="zh-CN"/>
        </w:rPr>
      </w:pPr>
    </w:p>
    <w:p w14:paraId="457DB68F" w14:textId="1B490D44" w:rsidR="0070224F" w:rsidRPr="00E26D09" w:rsidRDefault="0070224F" w:rsidP="0070224F">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FC2226" w14:textId="77777777" w:rsidTr="0070224F">
        <w:trPr>
          <w:jc w:val="center"/>
        </w:trPr>
        <w:tc>
          <w:tcPr>
            <w:tcW w:w="3950" w:type="dxa"/>
          </w:tcPr>
          <w:p w14:paraId="02D153CF" w14:textId="77777777" w:rsidR="0070224F" w:rsidRPr="00E26D09" w:rsidRDefault="0070224F" w:rsidP="0070224F">
            <w:pPr>
              <w:pStyle w:val="TAH"/>
            </w:pPr>
            <w:r w:rsidRPr="00E26D09">
              <w:t>Reference channel</w:t>
            </w:r>
          </w:p>
        </w:tc>
        <w:tc>
          <w:tcPr>
            <w:tcW w:w="1076" w:type="dxa"/>
          </w:tcPr>
          <w:p w14:paraId="3388E718" w14:textId="77777777" w:rsidR="0070224F" w:rsidRPr="00E26D09" w:rsidRDefault="0070224F" w:rsidP="0070224F">
            <w:pPr>
              <w:pStyle w:val="TAH"/>
            </w:pPr>
            <w:r w:rsidRPr="00E26D09">
              <w:rPr>
                <w:lang w:eastAsia="zh-CN"/>
              </w:rPr>
              <w:t>G-FR2-A4-6</w:t>
            </w:r>
          </w:p>
        </w:tc>
        <w:tc>
          <w:tcPr>
            <w:tcW w:w="1077" w:type="dxa"/>
          </w:tcPr>
          <w:p w14:paraId="261654B8" w14:textId="77777777" w:rsidR="0070224F" w:rsidRPr="00E26D09" w:rsidRDefault="0070224F" w:rsidP="0070224F">
            <w:pPr>
              <w:pStyle w:val="TAH"/>
            </w:pPr>
            <w:r w:rsidRPr="00E26D09">
              <w:rPr>
                <w:lang w:eastAsia="zh-CN"/>
              </w:rPr>
              <w:t>G-FR2-A4-7</w:t>
            </w:r>
          </w:p>
        </w:tc>
        <w:tc>
          <w:tcPr>
            <w:tcW w:w="1076" w:type="dxa"/>
          </w:tcPr>
          <w:p w14:paraId="41BCEEE2" w14:textId="77777777" w:rsidR="0070224F" w:rsidRPr="00E26D09" w:rsidRDefault="0070224F" w:rsidP="0070224F">
            <w:pPr>
              <w:pStyle w:val="TAH"/>
            </w:pPr>
            <w:r w:rsidRPr="00E26D09">
              <w:rPr>
                <w:lang w:eastAsia="zh-CN"/>
              </w:rPr>
              <w:t>G-FR2-A4-8</w:t>
            </w:r>
          </w:p>
        </w:tc>
        <w:tc>
          <w:tcPr>
            <w:tcW w:w="1077" w:type="dxa"/>
          </w:tcPr>
          <w:p w14:paraId="08253E5B" w14:textId="77777777" w:rsidR="0070224F" w:rsidRPr="00E26D09" w:rsidRDefault="0070224F" w:rsidP="0070224F">
            <w:pPr>
              <w:pStyle w:val="TAH"/>
            </w:pPr>
            <w:r w:rsidRPr="00E26D09">
              <w:rPr>
                <w:lang w:eastAsia="zh-CN"/>
              </w:rPr>
              <w:t>G-FR2-A4-9</w:t>
            </w:r>
          </w:p>
        </w:tc>
        <w:tc>
          <w:tcPr>
            <w:tcW w:w="1077" w:type="dxa"/>
          </w:tcPr>
          <w:p w14:paraId="17D5CBE7" w14:textId="77777777" w:rsidR="0070224F" w:rsidRPr="00E26D09" w:rsidRDefault="0070224F" w:rsidP="0070224F">
            <w:pPr>
              <w:pStyle w:val="TAH"/>
            </w:pPr>
            <w:r w:rsidRPr="00E26D09">
              <w:rPr>
                <w:lang w:eastAsia="zh-CN"/>
              </w:rPr>
              <w:t>G-FR2-A4-10</w:t>
            </w:r>
          </w:p>
        </w:tc>
      </w:tr>
      <w:tr w:rsidR="00E26D09" w:rsidRPr="00E26D09" w14:paraId="48160A5F" w14:textId="77777777" w:rsidTr="0070224F">
        <w:trPr>
          <w:jc w:val="center"/>
        </w:trPr>
        <w:tc>
          <w:tcPr>
            <w:tcW w:w="3950" w:type="dxa"/>
          </w:tcPr>
          <w:p w14:paraId="06B705B8"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36630556" w14:textId="77777777" w:rsidR="0070224F" w:rsidRPr="00E26D09" w:rsidRDefault="0070224F" w:rsidP="0070224F">
            <w:pPr>
              <w:pStyle w:val="TAC"/>
              <w:rPr>
                <w:lang w:eastAsia="zh-CN"/>
              </w:rPr>
            </w:pPr>
            <w:r w:rsidRPr="00E26D09">
              <w:rPr>
                <w:lang w:eastAsia="zh-CN"/>
              </w:rPr>
              <w:t>60</w:t>
            </w:r>
          </w:p>
        </w:tc>
        <w:tc>
          <w:tcPr>
            <w:tcW w:w="1077" w:type="dxa"/>
          </w:tcPr>
          <w:p w14:paraId="0FD09581" w14:textId="77777777" w:rsidR="0070224F" w:rsidRPr="00E26D09" w:rsidRDefault="0070224F" w:rsidP="0070224F">
            <w:pPr>
              <w:pStyle w:val="TAC"/>
            </w:pPr>
            <w:r w:rsidRPr="00E26D09">
              <w:rPr>
                <w:lang w:eastAsia="zh-CN"/>
              </w:rPr>
              <w:t>60</w:t>
            </w:r>
          </w:p>
        </w:tc>
        <w:tc>
          <w:tcPr>
            <w:tcW w:w="1076" w:type="dxa"/>
          </w:tcPr>
          <w:p w14:paraId="5004207F" w14:textId="77777777" w:rsidR="0070224F" w:rsidRPr="00E26D09" w:rsidRDefault="0070224F" w:rsidP="0070224F">
            <w:pPr>
              <w:pStyle w:val="TAC"/>
            </w:pPr>
            <w:r w:rsidRPr="00E26D09">
              <w:rPr>
                <w:lang w:eastAsia="zh-CN"/>
              </w:rPr>
              <w:t>120</w:t>
            </w:r>
          </w:p>
        </w:tc>
        <w:tc>
          <w:tcPr>
            <w:tcW w:w="1077" w:type="dxa"/>
          </w:tcPr>
          <w:p w14:paraId="495F8F8A" w14:textId="77777777" w:rsidR="0070224F" w:rsidRPr="00E26D09" w:rsidRDefault="0070224F" w:rsidP="0070224F">
            <w:pPr>
              <w:pStyle w:val="TAC"/>
            </w:pPr>
            <w:r w:rsidRPr="00E26D09">
              <w:rPr>
                <w:lang w:eastAsia="zh-CN"/>
              </w:rPr>
              <w:t>120</w:t>
            </w:r>
          </w:p>
        </w:tc>
        <w:tc>
          <w:tcPr>
            <w:tcW w:w="1077" w:type="dxa"/>
          </w:tcPr>
          <w:p w14:paraId="72126E15" w14:textId="77777777" w:rsidR="0070224F" w:rsidRPr="00E26D09" w:rsidRDefault="0070224F" w:rsidP="0070224F">
            <w:pPr>
              <w:pStyle w:val="TAC"/>
            </w:pPr>
            <w:r w:rsidRPr="00E26D09">
              <w:rPr>
                <w:lang w:eastAsia="zh-CN"/>
              </w:rPr>
              <w:t>120</w:t>
            </w:r>
          </w:p>
        </w:tc>
      </w:tr>
      <w:tr w:rsidR="00E26D09" w:rsidRPr="00E26D09" w14:paraId="42BC4E41" w14:textId="77777777" w:rsidTr="0070224F">
        <w:trPr>
          <w:jc w:val="center"/>
        </w:trPr>
        <w:tc>
          <w:tcPr>
            <w:tcW w:w="3950" w:type="dxa"/>
          </w:tcPr>
          <w:p w14:paraId="1098CA56" w14:textId="77777777" w:rsidR="0070224F" w:rsidRPr="00E26D09" w:rsidRDefault="0070224F" w:rsidP="0070224F">
            <w:pPr>
              <w:pStyle w:val="TAC"/>
            </w:pPr>
            <w:r w:rsidRPr="00E26D09">
              <w:t>Allocated resource blocks</w:t>
            </w:r>
          </w:p>
        </w:tc>
        <w:tc>
          <w:tcPr>
            <w:tcW w:w="1076" w:type="dxa"/>
          </w:tcPr>
          <w:p w14:paraId="50970754" w14:textId="77777777" w:rsidR="0070224F" w:rsidRPr="00E26D09" w:rsidRDefault="0070224F" w:rsidP="0070224F">
            <w:pPr>
              <w:pStyle w:val="TAC"/>
              <w:rPr>
                <w:rFonts w:eastAsia="Yu Mincho"/>
              </w:rPr>
            </w:pPr>
            <w:r w:rsidRPr="00E26D09">
              <w:rPr>
                <w:rFonts w:eastAsia="Yu Mincho"/>
              </w:rPr>
              <w:t>66</w:t>
            </w:r>
          </w:p>
        </w:tc>
        <w:tc>
          <w:tcPr>
            <w:tcW w:w="1077" w:type="dxa"/>
          </w:tcPr>
          <w:p w14:paraId="4D01034C" w14:textId="77777777" w:rsidR="0070224F" w:rsidRPr="00E26D09" w:rsidRDefault="0070224F" w:rsidP="0070224F">
            <w:pPr>
              <w:pStyle w:val="TAC"/>
              <w:rPr>
                <w:rFonts w:eastAsia="Yu Mincho"/>
              </w:rPr>
            </w:pPr>
            <w:r w:rsidRPr="00E26D09">
              <w:rPr>
                <w:rFonts w:eastAsia="Yu Mincho"/>
              </w:rPr>
              <w:t>132</w:t>
            </w:r>
          </w:p>
        </w:tc>
        <w:tc>
          <w:tcPr>
            <w:tcW w:w="1076" w:type="dxa"/>
          </w:tcPr>
          <w:p w14:paraId="3AE85606" w14:textId="77777777" w:rsidR="0070224F" w:rsidRPr="00E26D09" w:rsidRDefault="0070224F" w:rsidP="0070224F">
            <w:pPr>
              <w:pStyle w:val="TAC"/>
              <w:rPr>
                <w:rFonts w:eastAsia="Yu Mincho"/>
              </w:rPr>
            </w:pPr>
            <w:r w:rsidRPr="00E26D09">
              <w:rPr>
                <w:rFonts w:eastAsia="Yu Mincho"/>
              </w:rPr>
              <w:t>32</w:t>
            </w:r>
          </w:p>
        </w:tc>
        <w:tc>
          <w:tcPr>
            <w:tcW w:w="1077" w:type="dxa"/>
          </w:tcPr>
          <w:p w14:paraId="7E38EEBB" w14:textId="77777777" w:rsidR="0070224F" w:rsidRPr="00E26D09" w:rsidRDefault="0070224F" w:rsidP="0070224F">
            <w:pPr>
              <w:pStyle w:val="TAC"/>
              <w:rPr>
                <w:rFonts w:eastAsia="Yu Mincho"/>
              </w:rPr>
            </w:pPr>
            <w:r w:rsidRPr="00E26D09">
              <w:rPr>
                <w:rFonts w:eastAsia="Yu Mincho"/>
              </w:rPr>
              <w:t>66</w:t>
            </w:r>
          </w:p>
        </w:tc>
        <w:tc>
          <w:tcPr>
            <w:tcW w:w="1077" w:type="dxa"/>
          </w:tcPr>
          <w:p w14:paraId="692B71DE" w14:textId="77777777" w:rsidR="0070224F" w:rsidRPr="00E26D09" w:rsidRDefault="0070224F" w:rsidP="0070224F">
            <w:pPr>
              <w:pStyle w:val="TAC"/>
              <w:rPr>
                <w:rFonts w:eastAsia="Yu Mincho"/>
              </w:rPr>
            </w:pPr>
            <w:r w:rsidRPr="00E26D09">
              <w:rPr>
                <w:rFonts w:eastAsia="Yu Mincho"/>
              </w:rPr>
              <w:t>132</w:t>
            </w:r>
          </w:p>
        </w:tc>
      </w:tr>
      <w:tr w:rsidR="00E26D09" w:rsidRPr="00E26D09" w14:paraId="34B4BDFB" w14:textId="77777777" w:rsidTr="0070224F">
        <w:trPr>
          <w:jc w:val="center"/>
        </w:trPr>
        <w:tc>
          <w:tcPr>
            <w:tcW w:w="3950" w:type="dxa"/>
          </w:tcPr>
          <w:p w14:paraId="4D12F013"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A90E849" w14:textId="77777777" w:rsidR="0070224F" w:rsidRPr="00E26D09" w:rsidRDefault="0070224F" w:rsidP="0070224F">
            <w:pPr>
              <w:pStyle w:val="TAC"/>
              <w:rPr>
                <w:lang w:eastAsia="zh-CN"/>
              </w:rPr>
            </w:pPr>
            <w:r w:rsidRPr="00E26D09">
              <w:rPr>
                <w:lang w:eastAsia="zh-CN"/>
              </w:rPr>
              <w:t>9</w:t>
            </w:r>
          </w:p>
        </w:tc>
        <w:tc>
          <w:tcPr>
            <w:tcW w:w="1077" w:type="dxa"/>
          </w:tcPr>
          <w:p w14:paraId="542C1B20" w14:textId="77777777" w:rsidR="0070224F" w:rsidRPr="00E26D09" w:rsidRDefault="0070224F" w:rsidP="0070224F">
            <w:pPr>
              <w:pStyle w:val="TAC"/>
              <w:rPr>
                <w:lang w:eastAsia="zh-CN"/>
              </w:rPr>
            </w:pPr>
            <w:r w:rsidRPr="00E26D09">
              <w:rPr>
                <w:lang w:eastAsia="zh-CN"/>
              </w:rPr>
              <w:t>9</w:t>
            </w:r>
          </w:p>
        </w:tc>
        <w:tc>
          <w:tcPr>
            <w:tcW w:w="1076" w:type="dxa"/>
          </w:tcPr>
          <w:p w14:paraId="3B1975F7" w14:textId="77777777" w:rsidR="0070224F" w:rsidRPr="00E26D09" w:rsidRDefault="0070224F" w:rsidP="0070224F">
            <w:pPr>
              <w:pStyle w:val="TAC"/>
              <w:rPr>
                <w:lang w:eastAsia="zh-CN"/>
              </w:rPr>
            </w:pPr>
            <w:r w:rsidRPr="00E26D09">
              <w:rPr>
                <w:lang w:eastAsia="zh-CN"/>
              </w:rPr>
              <w:t>9</w:t>
            </w:r>
          </w:p>
        </w:tc>
        <w:tc>
          <w:tcPr>
            <w:tcW w:w="1077" w:type="dxa"/>
          </w:tcPr>
          <w:p w14:paraId="5ACF4851" w14:textId="77777777" w:rsidR="0070224F" w:rsidRPr="00E26D09" w:rsidRDefault="0070224F" w:rsidP="0070224F">
            <w:pPr>
              <w:pStyle w:val="TAC"/>
              <w:rPr>
                <w:lang w:eastAsia="zh-CN"/>
              </w:rPr>
            </w:pPr>
            <w:r w:rsidRPr="00E26D09">
              <w:rPr>
                <w:lang w:eastAsia="zh-CN"/>
              </w:rPr>
              <w:t>9</w:t>
            </w:r>
          </w:p>
        </w:tc>
        <w:tc>
          <w:tcPr>
            <w:tcW w:w="1077" w:type="dxa"/>
          </w:tcPr>
          <w:p w14:paraId="5D161F1F" w14:textId="77777777" w:rsidR="0070224F" w:rsidRPr="00E26D09" w:rsidRDefault="0070224F" w:rsidP="0070224F">
            <w:pPr>
              <w:pStyle w:val="TAC"/>
              <w:rPr>
                <w:lang w:eastAsia="zh-CN"/>
              </w:rPr>
            </w:pPr>
            <w:r w:rsidRPr="00E26D09">
              <w:rPr>
                <w:lang w:eastAsia="zh-CN"/>
              </w:rPr>
              <w:t>9</w:t>
            </w:r>
          </w:p>
        </w:tc>
      </w:tr>
      <w:tr w:rsidR="00E26D09" w:rsidRPr="00E26D09" w14:paraId="0B4BF8C6" w14:textId="77777777" w:rsidTr="0070224F">
        <w:trPr>
          <w:jc w:val="center"/>
        </w:trPr>
        <w:tc>
          <w:tcPr>
            <w:tcW w:w="3950" w:type="dxa"/>
          </w:tcPr>
          <w:p w14:paraId="14E9183C" w14:textId="77777777" w:rsidR="0070224F" w:rsidRPr="00E26D09" w:rsidRDefault="0070224F" w:rsidP="0070224F">
            <w:pPr>
              <w:pStyle w:val="TAC"/>
            </w:pPr>
            <w:r w:rsidRPr="00E26D09">
              <w:t>Modulation</w:t>
            </w:r>
          </w:p>
        </w:tc>
        <w:tc>
          <w:tcPr>
            <w:tcW w:w="1076" w:type="dxa"/>
          </w:tcPr>
          <w:p w14:paraId="4D53654D" w14:textId="77777777" w:rsidR="0070224F" w:rsidRPr="00E26D09" w:rsidRDefault="0070224F" w:rsidP="0070224F">
            <w:pPr>
              <w:pStyle w:val="TAC"/>
              <w:rPr>
                <w:lang w:eastAsia="zh-CN"/>
              </w:rPr>
            </w:pPr>
            <w:r w:rsidRPr="00E26D09">
              <w:rPr>
                <w:lang w:eastAsia="zh-CN"/>
              </w:rPr>
              <w:t>16QAM</w:t>
            </w:r>
          </w:p>
        </w:tc>
        <w:tc>
          <w:tcPr>
            <w:tcW w:w="1077" w:type="dxa"/>
          </w:tcPr>
          <w:p w14:paraId="13621AF5" w14:textId="77777777" w:rsidR="0070224F" w:rsidRPr="00E26D09" w:rsidRDefault="0070224F" w:rsidP="0070224F">
            <w:pPr>
              <w:pStyle w:val="TAC"/>
              <w:rPr>
                <w:lang w:eastAsia="zh-CN"/>
              </w:rPr>
            </w:pPr>
            <w:r w:rsidRPr="00E26D09">
              <w:rPr>
                <w:lang w:eastAsia="zh-CN"/>
              </w:rPr>
              <w:t>16QAM</w:t>
            </w:r>
          </w:p>
        </w:tc>
        <w:tc>
          <w:tcPr>
            <w:tcW w:w="1076" w:type="dxa"/>
          </w:tcPr>
          <w:p w14:paraId="35B0F6A1" w14:textId="77777777" w:rsidR="0070224F" w:rsidRPr="00E26D09" w:rsidRDefault="0070224F" w:rsidP="0070224F">
            <w:pPr>
              <w:pStyle w:val="TAC"/>
              <w:rPr>
                <w:lang w:eastAsia="zh-CN"/>
              </w:rPr>
            </w:pPr>
            <w:r w:rsidRPr="00E26D09">
              <w:rPr>
                <w:lang w:eastAsia="zh-CN"/>
              </w:rPr>
              <w:t>16QAM</w:t>
            </w:r>
          </w:p>
        </w:tc>
        <w:tc>
          <w:tcPr>
            <w:tcW w:w="1077" w:type="dxa"/>
          </w:tcPr>
          <w:p w14:paraId="60F25F38" w14:textId="77777777" w:rsidR="0070224F" w:rsidRPr="00E26D09" w:rsidRDefault="0070224F" w:rsidP="0070224F">
            <w:pPr>
              <w:pStyle w:val="TAC"/>
              <w:rPr>
                <w:lang w:eastAsia="zh-CN"/>
              </w:rPr>
            </w:pPr>
            <w:r w:rsidRPr="00E26D09">
              <w:rPr>
                <w:lang w:eastAsia="zh-CN"/>
              </w:rPr>
              <w:t>16QAM</w:t>
            </w:r>
          </w:p>
        </w:tc>
        <w:tc>
          <w:tcPr>
            <w:tcW w:w="1077" w:type="dxa"/>
          </w:tcPr>
          <w:p w14:paraId="4D3BD44A" w14:textId="77777777" w:rsidR="0070224F" w:rsidRPr="00E26D09" w:rsidRDefault="0070224F" w:rsidP="0070224F">
            <w:pPr>
              <w:pStyle w:val="TAC"/>
              <w:rPr>
                <w:lang w:eastAsia="zh-CN"/>
              </w:rPr>
            </w:pPr>
            <w:r w:rsidRPr="00E26D09">
              <w:rPr>
                <w:lang w:eastAsia="zh-CN"/>
              </w:rPr>
              <w:t>16QAM</w:t>
            </w:r>
          </w:p>
        </w:tc>
      </w:tr>
      <w:tr w:rsidR="00E26D09" w:rsidRPr="00E26D09" w14:paraId="6DAC7C94" w14:textId="77777777" w:rsidTr="0070224F">
        <w:trPr>
          <w:jc w:val="center"/>
        </w:trPr>
        <w:tc>
          <w:tcPr>
            <w:tcW w:w="3950" w:type="dxa"/>
          </w:tcPr>
          <w:p w14:paraId="7C9367E4"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E059D39" w14:textId="77777777" w:rsidR="0070224F" w:rsidRPr="00E26D09" w:rsidRDefault="0070224F" w:rsidP="0070224F">
            <w:pPr>
              <w:pStyle w:val="TAC"/>
              <w:rPr>
                <w:lang w:eastAsia="zh-CN"/>
              </w:rPr>
            </w:pPr>
            <w:r w:rsidRPr="00E26D09">
              <w:rPr>
                <w:rFonts w:eastAsia="Malgun Gothic"/>
              </w:rPr>
              <w:t>658/1024</w:t>
            </w:r>
          </w:p>
        </w:tc>
        <w:tc>
          <w:tcPr>
            <w:tcW w:w="1077" w:type="dxa"/>
          </w:tcPr>
          <w:p w14:paraId="786D763C" w14:textId="77777777" w:rsidR="0070224F" w:rsidRPr="00E26D09" w:rsidRDefault="0070224F" w:rsidP="0070224F">
            <w:pPr>
              <w:pStyle w:val="TAC"/>
              <w:rPr>
                <w:lang w:eastAsia="zh-CN"/>
              </w:rPr>
            </w:pPr>
            <w:r w:rsidRPr="00E26D09">
              <w:rPr>
                <w:rFonts w:eastAsia="Malgun Gothic"/>
              </w:rPr>
              <w:t>658/1024</w:t>
            </w:r>
          </w:p>
        </w:tc>
        <w:tc>
          <w:tcPr>
            <w:tcW w:w="1076" w:type="dxa"/>
          </w:tcPr>
          <w:p w14:paraId="1A5DD688" w14:textId="77777777" w:rsidR="0070224F" w:rsidRPr="00E26D09" w:rsidRDefault="0070224F" w:rsidP="0070224F">
            <w:pPr>
              <w:pStyle w:val="TAC"/>
              <w:rPr>
                <w:lang w:eastAsia="zh-CN"/>
              </w:rPr>
            </w:pPr>
            <w:r w:rsidRPr="00E26D09">
              <w:rPr>
                <w:rFonts w:eastAsia="Malgun Gothic"/>
              </w:rPr>
              <w:t>658/1024</w:t>
            </w:r>
          </w:p>
        </w:tc>
        <w:tc>
          <w:tcPr>
            <w:tcW w:w="1077" w:type="dxa"/>
          </w:tcPr>
          <w:p w14:paraId="1CFBE744" w14:textId="77777777" w:rsidR="0070224F" w:rsidRPr="00E26D09" w:rsidRDefault="0070224F" w:rsidP="0070224F">
            <w:pPr>
              <w:pStyle w:val="TAC"/>
              <w:rPr>
                <w:lang w:eastAsia="zh-CN"/>
              </w:rPr>
            </w:pPr>
            <w:r w:rsidRPr="00E26D09">
              <w:rPr>
                <w:rFonts w:eastAsia="Malgun Gothic"/>
              </w:rPr>
              <w:t>658/1024</w:t>
            </w:r>
          </w:p>
        </w:tc>
        <w:tc>
          <w:tcPr>
            <w:tcW w:w="1077" w:type="dxa"/>
          </w:tcPr>
          <w:p w14:paraId="06E3D69A" w14:textId="77777777" w:rsidR="0070224F" w:rsidRPr="00E26D09" w:rsidRDefault="0070224F" w:rsidP="0070224F">
            <w:pPr>
              <w:pStyle w:val="TAC"/>
              <w:rPr>
                <w:lang w:eastAsia="zh-CN"/>
              </w:rPr>
            </w:pPr>
            <w:r w:rsidRPr="00E26D09">
              <w:rPr>
                <w:rFonts w:eastAsia="Malgun Gothic"/>
              </w:rPr>
              <w:t>658/1024</w:t>
            </w:r>
          </w:p>
        </w:tc>
      </w:tr>
      <w:tr w:rsidR="00E26D09" w:rsidRPr="00E26D09" w14:paraId="7F09BE56" w14:textId="77777777" w:rsidTr="0070224F">
        <w:trPr>
          <w:jc w:val="center"/>
        </w:trPr>
        <w:tc>
          <w:tcPr>
            <w:tcW w:w="3950" w:type="dxa"/>
          </w:tcPr>
          <w:p w14:paraId="0D34212C" w14:textId="77777777" w:rsidR="0070224F" w:rsidRPr="00E26D09" w:rsidRDefault="0070224F" w:rsidP="0070224F">
            <w:pPr>
              <w:pStyle w:val="TAC"/>
            </w:pPr>
            <w:r w:rsidRPr="00E26D09">
              <w:t>Payload size (bits)</w:t>
            </w:r>
          </w:p>
        </w:tc>
        <w:tc>
          <w:tcPr>
            <w:tcW w:w="1076" w:type="dxa"/>
            <w:vAlign w:val="center"/>
          </w:tcPr>
          <w:p w14:paraId="23E93B93" w14:textId="77777777" w:rsidR="0070224F" w:rsidRPr="00E26D09" w:rsidRDefault="0070224F" w:rsidP="0070224F">
            <w:pPr>
              <w:pStyle w:val="TAC"/>
            </w:pPr>
            <w:r w:rsidRPr="00E26D09">
              <w:t>36896</w:t>
            </w:r>
          </w:p>
        </w:tc>
        <w:tc>
          <w:tcPr>
            <w:tcW w:w="1077" w:type="dxa"/>
            <w:vAlign w:val="center"/>
          </w:tcPr>
          <w:p w14:paraId="459F3EC8" w14:textId="77777777" w:rsidR="0070224F" w:rsidRPr="00E26D09" w:rsidRDefault="0070224F" w:rsidP="0070224F">
            <w:pPr>
              <w:pStyle w:val="TAC"/>
            </w:pPr>
            <w:r w:rsidRPr="00E26D09">
              <w:t>73776</w:t>
            </w:r>
          </w:p>
        </w:tc>
        <w:tc>
          <w:tcPr>
            <w:tcW w:w="1076" w:type="dxa"/>
            <w:vAlign w:val="center"/>
          </w:tcPr>
          <w:p w14:paraId="09386A55" w14:textId="77777777" w:rsidR="0070224F" w:rsidRPr="00E26D09" w:rsidRDefault="0070224F" w:rsidP="0070224F">
            <w:pPr>
              <w:pStyle w:val="TAC"/>
            </w:pPr>
            <w:r w:rsidRPr="00E26D09">
              <w:t>17928</w:t>
            </w:r>
          </w:p>
        </w:tc>
        <w:tc>
          <w:tcPr>
            <w:tcW w:w="1077" w:type="dxa"/>
            <w:vAlign w:val="center"/>
          </w:tcPr>
          <w:p w14:paraId="5453F307" w14:textId="77777777" w:rsidR="0070224F" w:rsidRPr="00E26D09" w:rsidRDefault="0070224F" w:rsidP="0070224F">
            <w:pPr>
              <w:pStyle w:val="TAC"/>
            </w:pPr>
            <w:r w:rsidRPr="00E26D09">
              <w:t>36896</w:t>
            </w:r>
          </w:p>
        </w:tc>
        <w:tc>
          <w:tcPr>
            <w:tcW w:w="1077" w:type="dxa"/>
            <w:vAlign w:val="center"/>
          </w:tcPr>
          <w:p w14:paraId="339F3D91" w14:textId="77777777" w:rsidR="0070224F" w:rsidRPr="00E26D09" w:rsidRDefault="0070224F" w:rsidP="0070224F">
            <w:pPr>
              <w:pStyle w:val="TAC"/>
            </w:pPr>
            <w:r w:rsidRPr="00E26D09">
              <w:t>73776</w:t>
            </w:r>
          </w:p>
        </w:tc>
      </w:tr>
      <w:tr w:rsidR="00E26D09" w:rsidRPr="00E26D09" w14:paraId="1D919030" w14:textId="77777777" w:rsidTr="0070224F">
        <w:trPr>
          <w:jc w:val="center"/>
        </w:trPr>
        <w:tc>
          <w:tcPr>
            <w:tcW w:w="3950" w:type="dxa"/>
          </w:tcPr>
          <w:p w14:paraId="33D7E134" w14:textId="77777777" w:rsidR="0070224F" w:rsidRPr="00E26D09" w:rsidRDefault="0070224F" w:rsidP="0070224F">
            <w:pPr>
              <w:pStyle w:val="TAC"/>
              <w:rPr>
                <w:szCs w:val="22"/>
              </w:rPr>
            </w:pPr>
            <w:r w:rsidRPr="00E26D09">
              <w:rPr>
                <w:szCs w:val="22"/>
              </w:rPr>
              <w:t>Transport block CRC (bits)</w:t>
            </w:r>
          </w:p>
        </w:tc>
        <w:tc>
          <w:tcPr>
            <w:tcW w:w="1076" w:type="dxa"/>
          </w:tcPr>
          <w:p w14:paraId="7BE75A62" w14:textId="77777777" w:rsidR="0070224F" w:rsidRPr="00E26D09" w:rsidRDefault="0070224F" w:rsidP="0070224F">
            <w:pPr>
              <w:pStyle w:val="TAC"/>
            </w:pPr>
            <w:r w:rsidRPr="00E26D09">
              <w:rPr>
                <w:szCs w:val="18"/>
              </w:rPr>
              <w:t>24</w:t>
            </w:r>
          </w:p>
        </w:tc>
        <w:tc>
          <w:tcPr>
            <w:tcW w:w="1077" w:type="dxa"/>
          </w:tcPr>
          <w:p w14:paraId="75836147" w14:textId="77777777" w:rsidR="0070224F" w:rsidRPr="00E26D09" w:rsidRDefault="0070224F" w:rsidP="0070224F">
            <w:pPr>
              <w:pStyle w:val="TAC"/>
            </w:pPr>
            <w:r w:rsidRPr="00E26D09">
              <w:rPr>
                <w:szCs w:val="18"/>
              </w:rPr>
              <w:t>24</w:t>
            </w:r>
          </w:p>
        </w:tc>
        <w:tc>
          <w:tcPr>
            <w:tcW w:w="1076" w:type="dxa"/>
          </w:tcPr>
          <w:p w14:paraId="4C37CE6A" w14:textId="77777777" w:rsidR="0070224F" w:rsidRPr="00E26D09" w:rsidRDefault="0070224F" w:rsidP="0070224F">
            <w:pPr>
              <w:pStyle w:val="TAC"/>
            </w:pPr>
            <w:r w:rsidRPr="00E26D09">
              <w:rPr>
                <w:szCs w:val="18"/>
              </w:rPr>
              <w:t>24</w:t>
            </w:r>
          </w:p>
        </w:tc>
        <w:tc>
          <w:tcPr>
            <w:tcW w:w="1077" w:type="dxa"/>
          </w:tcPr>
          <w:p w14:paraId="13F68876" w14:textId="77777777" w:rsidR="0070224F" w:rsidRPr="00E26D09" w:rsidRDefault="0070224F" w:rsidP="0070224F">
            <w:pPr>
              <w:pStyle w:val="TAC"/>
            </w:pPr>
            <w:r w:rsidRPr="00E26D09">
              <w:rPr>
                <w:szCs w:val="18"/>
              </w:rPr>
              <w:t>24</w:t>
            </w:r>
          </w:p>
        </w:tc>
        <w:tc>
          <w:tcPr>
            <w:tcW w:w="1077" w:type="dxa"/>
          </w:tcPr>
          <w:p w14:paraId="73DDC312" w14:textId="77777777" w:rsidR="0070224F" w:rsidRPr="00E26D09" w:rsidRDefault="0070224F" w:rsidP="0070224F">
            <w:pPr>
              <w:pStyle w:val="TAC"/>
            </w:pPr>
            <w:r w:rsidRPr="00E26D09">
              <w:rPr>
                <w:szCs w:val="18"/>
              </w:rPr>
              <w:t>24</w:t>
            </w:r>
          </w:p>
        </w:tc>
      </w:tr>
      <w:tr w:rsidR="00E26D09" w:rsidRPr="00E26D09" w14:paraId="2FBDD368" w14:textId="77777777" w:rsidTr="0070224F">
        <w:trPr>
          <w:jc w:val="center"/>
        </w:trPr>
        <w:tc>
          <w:tcPr>
            <w:tcW w:w="3950" w:type="dxa"/>
          </w:tcPr>
          <w:p w14:paraId="745544A5" w14:textId="77777777" w:rsidR="0070224F" w:rsidRPr="00E26D09" w:rsidRDefault="0070224F" w:rsidP="0070224F">
            <w:pPr>
              <w:pStyle w:val="TAC"/>
            </w:pPr>
            <w:r w:rsidRPr="00E26D09">
              <w:t>Code block CRC size (bits)</w:t>
            </w:r>
          </w:p>
        </w:tc>
        <w:tc>
          <w:tcPr>
            <w:tcW w:w="1076" w:type="dxa"/>
          </w:tcPr>
          <w:p w14:paraId="06376B86" w14:textId="77777777" w:rsidR="0070224F" w:rsidRPr="00E26D09" w:rsidRDefault="0070224F" w:rsidP="0070224F">
            <w:pPr>
              <w:pStyle w:val="TAC"/>
            </w:pPr>
            <w:r w:rsidRPr="00E26D09">
              <w:rPr>
                <w:szCs w:val="18"/>
              </w:rPr>
              <w:t>24</w:t>
            </w:r>
          </w:p>
        </w:tc>
        <w:tc>
          <w:tcPr>
            <w:tcW w:w="1077" w:type="dxa"/>
          </w:tcPr>
          <w:p w14:paraId="1724B7A4" w14:textId="77777777" w:rsidR="0070224F" w:rsidRPr="00E26D09" w:rsidRDefault="0070224F" w:rsidP="0070224F">
            <w:pPr>
              <w:pStyle w:val="TAC"/>
            </w:pPr>
            <w:r w:rsidRPr="00E26D09">
              <w:rPr>
                <w:szCs w:val="18"/>
              </w:rPr>
              <w:t>24</w:t>
            </w:r>
          </w:p>
        </w:tc>
        <w:tc>
          <w:tcPr>
            <w:tcW w:w="1076" w:type="dxa"/>
          </w:tcPr>
          <w:p w14:paraId="76A5DEC0" w14:textId="77777777" w:rsidR="0070224F" w:rsidRPr="00E26D09" w:rsidRDefault="0070224F" w:rsidP="0070224F">
            <w:pPr>
              <w:pStyle w:val="TAC"/>
            </w:pPr>
            <w:r w:rsidRPr="00E26D09">
              <w:rPr>
                <w:szCs w:val="18"/>
              </w:rPr>
              <w:t>24</w:t>
            </w:r>
          </w:p>
        </w:tc>
        <w:tc>
          <w:tcPr>
            <w:tcW w:w="1077" w:type="dxa"/>
          </w:tcPr>
          <w:p w14:paraId="545F533A" w14:textId="77777777" w:rsidR="0070224F" w:rsidRPr="00E26D09" w:rsidRDefault="0070224F" w:rsidP="0070224F">
            <w:pPr>
              <w:pStyle w:val="TAC"/>
            </w:pPr>
            <w:r w:rsidRPr="00E26D09">
              <w:rPr>
                <w:szCs w:val="18"/>
              </w:rPr>
              <w:t>24</w:t>
            </w:r>
          </w:p>
        </w:tc>
        <w:tc>
          <w:tcPr>
            <w:tcW w:w="1077" w:type="dxa"/>
          </w:tcPr>
          <w:p w14:paraId="6808AC10" w14:textId="77777777" w:rsidR="0070224F" w:rsidRPr="00E26D09" w:rsidRDefault="0070224F" w:rsidP="0070224F">
            <w:pPr>
              <w:pStyle w:val="TAC"/>
            </w:pPr>
            <w:r w:rsidRPr="00E26D09">
              <w:rPr>
                <w:szCs w:val="18"/>
              </w:rPr>
              <w:t>24</w:t>
            </w:r>
          </w:p>
        </w:tc>
      </w:tr>
      <w:tr w:rsidR="00E26D09" w:rsidRPr="00E26D09" w14:paraId="56523BE1" w14:textId="77777777" w:rsidTr="0070224F">
        <w:trPr>
          <w:jc w:val="center"/>
        </w:trPr>
        <w:tc>
          <w:tcPr>
            <w:tcW w:w="3950" w:type="dxa"/>
          </w:tcPr>
          <w:p w14:paraId="2063FE59" w14:textId="77777777" w:rsidR="0070224F" w:rsidRPr="00E26D09" w:rsidRDefault="0070224F" w:rsidP="0070224F">
            <w:pPr>
              <w:pStyle w:val="TAC"/>
            </w:pPr>
            <w:r w:rsidRPr="00E26D09">
              <w:t>Number of code blocks - C</w:t>
            </w:r>
          </w:p>
        </w:tc>
        <w:tc>
          <w:tcPr>
            <w:tcW w:w="1076" w:type="dxa"/>
            <w:vAlign w:val="center"/>
          </w:tcPr>
          <w:p w14:paraId="37214D56" w14:textId="77777777" w:rsidR="0070224F" w:rsidRPr="00E26D09" w:rsidRDefault="0070224F" w:rsidP="0070224F">
            <w:pPr>
              <w:pStyle w:val="TAC"/>
            </w:pPr>
            <w:r w:rsidRPr="00E26D09">
              <w:t>5</w:t>
            </w:r>
          </w:p>
        </w:tc>
        <w:tc>
          <w:tcPr>
            <w:tcW w:w="1077" w:type="dxa"/>
            <w:vAlign w:val="center"/>
          </w:tcPr>
          <w:p w14:paraId="13A0AE24" w14:textId="77777777" w:rsidR="0070224F" w:rsidRPr="00E26D09" w:rsidRDefault="0070224F" w:rsidP="0070224F">
            <w:pPr>
              <w:pStyle w:val="TAC"/>
            </w:pPr>
            <w:r w:rsidRPr="00E26D09">
              <w:t>9</w:t>
            </w:r>
          </w:p>
        </w:tc>
        <w:tc>
          <w:tcPr>
            <w:tcW w:w="1076" w:type="dxa"/>
          </w:tcPr>
          <w:p w14:paraId="16456303" w14:textId="77777777" w:rsidR="0070224F" w:rsidRPr="00E26D09" w:rsidRDefault="0070224F" w:rsidP="0070224F">
            <w:pPr>
              <w:pStyle w:val="TAC"/>
            </w:pPr>
            <w:r w:rsidRPr="00E26D09">
              <w:rPr>
                <w:szCs w:val="18"/>
              </w:rPr>
              <w:t>3</w:t>
            </w:r>
          </w:p>
        </w:tc>
        <w:tc>
          <w:tcPr>
            <w:tcW w:w="1077" w:type="dxa"/>
            <w:vAlign w:val="center"/>
          </w:tcPr>
          <w:p w14:paraId="7EF42BF3" w14:textId="77777777" w:rsidR="0070224F" w:rsidRPr="00E26D09" w:rsidRDefault="0070224F" w:rsidP="0070224F">
            <w:pPr>
              <w:pStyle w:val="TAC"/>
            </w:pPr>
            <w:r w:rsidRPr="00E26D09">
              <w:t>5</w:t>
            </w:r>
          </w:p>
        </w:tc>
        <w:tc>
          <w:tcPr>
            <w:tcW w:w="1077" w:type="dxa"/>
            <w:vAlign w:val="center"/>
          </w:tcPr>
          <w:p w14:paraId="7846FC84" w14:textId="77777777" w:rsidR="0070224F" w:rsidRPr="00E26D09" w:rsidRDefault="0070224F" w:rsidP="0070224F">
            <w:pPr>
              <w:pStyle w:val="TAC"/>
            </w:pPr>
            <w:r w:rsidRPr="00E26D09">
              <w:t>9</w:t>
            </w:r>
          </w:p>
        </w:tc>
      </w:tr>
      <w:tr w:rsidR="00E26D09" w:rsidRPr="00E26D09" w14:paraId="4DE751E8" w14:textId="77777777" w:rsidTr="0070224F">
        <w:trPr>
          <w:jc w:val="center"/>
        </w:trPr>
        <w:tc>
          <w:tcPr>
            <w:tcW w:w="3950" w:type="dxa"/>
          </w:tcPr>
          <w:p w14:paraId="2BCFFE2E"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65570393" w14:textId="77777777" w:rsidR="0070224F" w:rsidRPr="00E26D09" w:rsidRDefault="0070224F" w:rsidP="0070224F">
            <w:pPr>
              <w:pStyle w:val="TAC"/>
            </w:pPr>
            <w:r w:rsidRPr="00E26D09">
              <w:rPr>
                <w:lang w:eastAsia="zh-CN"/>
              </w:rPr>
              <w:t>7408</w:t>
            </w:r>
          </w:p>
        </w:tc>
        <w:tc>
          <w:tcPr>
            <w:tcW w:w="1077" w:type="dxa"/>
            <w:vAlign w:val="center"/>
          </w:tcPr>
          <w:p w14:paraId="56310893" w14:textId="77777777" w:rsidR="0070224F" w:rsidRPr="00E26D09" w:rsidRDefault="0070224F" w:rsidP="0070224F">
            <w:pPr>
              <w:pStyle w:val="TAC"/>
            </w:pPr>
            <w:r w:rsidRPr="00E26D09">
              <w:rPr>
                <w:lang w:eastAsia="zh-CN"/>
              </w:rPr>
              <w:t>8224</w:t>
            </w:r>
          </w:p>
        </w:tc>
        <w:tc>
          <w:tcPr>
            <w:tcW w:w="1076" w:type="dxa"/>
            <w:vAlign w:val="center"/>
          </w:tcPr>
          <w:p w14:paraId="3222D801" w14:textId="77777777" w:rsidR="0070224F" w:rsidRPr="00E26D09" w:rsidRDefault="0070224F" w:rsidP="0070224F">
            <w:pPr>
              <w:pStyle w:val="TAC"/>
            </w:pPr>
            <w:r w:rsidRPr="00E26D09">
              <w:rPr>
                <w:lang w:eastAsia="zh-CN"/>
              </w:rPr>
              <w:t>6008</w:t>
            </w:r>
          </w:p>
        </w:tc>
        <w:tc>
          <w:tcPr>
            <w:tcW w:w="1077" w:type="dxa"/>
            <w:vAlign w:val="center"/>
          </w:tcPr>
          <w:p w14:paraId="7DC567B7" w14:textId="77777777" w:rsidR="0070224F" w:rsidRPr="00E26D09" w:rsidRDefault="0070224F" w:rsidP="0070224F">
            <w:pPr>
              <w:pStyle w:val="TAC"/>
            </w:pPr>
            <w:r w:rsidRPr="00E26D09">
              <w:rPr>
                <w:lang w:eastAsia="zh-CN"/>
              </w:rPr>
              <w:t>7408</w:t>
            </w:r>
          </w:p>
        </w:tc>
        <w:tc>
          <w:tcPr>
            <w:tcW w:w="1077" w:type="dxa"/>
            <w:vAlign w:val="center"/>
          </w:tcPr>
          <w:p w14:paraId="1928D104" w14:textId="77777777" w:rsidR="0070224F" w:rsidRPr="00E26D09" w:rsidRDefault="0070224F" w:rsidP="0070224F">
            <w:pPr>
              <w:pStyle w:val="TAC"/>
            </w:pPr>
            <w:r w:rsidRPr="00E26D09">
              <w:rPr>
                <w:lang w:eastAsia="zh-CN"/>
              </w:rPr>
              <w:t>8224</w:t>
            </w:r>
          </w:p>
        </w:tc>
      </w:tr>
      <w:tr w:rsidR="00E26D09" w:rsidRPr="00E26D09" w14:paraId="01608754" w14:textId="77777777" w:rsidTr="0070224F">
        <w:trPr>
          <w:jc w:val="center"/>
        </w:trPr>
        <w:tc>
          <w:tcPr>
            <w:tcW w:w="3950" w:type="dxa"/>
          </w:tcPr>
          <w:p w14:paraId="3E3E07C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6CBC1BC0" w14:textId="77777777" w:rsidR="0070224F" w:rsidRPr="00E26D09" w:rsidRDefault="0070224F" w:rsidP="0070224F">
            <w:pPr>
              <w:pStyle w:val="TAC"/>
            </w:pPr>
            <w:r w:rsidRPr="00E26D09">
              <w:t>57024</w:t>
            </w:r>
          </w:p>
        </w:tc>
        <w:tc>
          <w:tcPr>
            <w:tcW w:w="1077" w:type="dxa"/>
            <w:vAlign w:val="center"/>
          </w:tcPr>
          <w:p w14:paraId="07818E23" w14:textId="77777777" w:rsidR="0070224F" w:rsidRPr="00E26D09" w:rsidRDefault="0070224F" w:rsidP="0070224F">
            <w:pPr>
              <w:pStyle w:val="TAC"/>
            </w:pPr>
            <w:r w:rsidRPr="00E26D09">
              <w:t>114048</w:t>
            </w:r>
          </w:p>
        </w:tc>
        <w:tc>
          <w:tcPr>
            <w:tcW w:w="1076" w:type="dxa"/>
            <w:vAlign w:val="center"/>
          </w:tcPr>
          <w:p w14:paraId="10369216" w14:textId="77777777" w:rsidR="0070224F" w:rsidRPr="00E26D09" w:rsidRDefault="0070224F" w:rsidP="0070224F">
            <w:pPr>
              <w:pStyle w:val="TAC"/>
            </w:pPr>
            <w:r w:rsidRPr="00E26D09">
              <w:t>27648</w:t>
            </w:r>
          </w:p>
        </w:tc>
        <w:tc>
          <w:tcPr>
            <w:tcW w:w="1077" w:type="dxa"/>
            <w:vAlign w:val="center"/>
          </w:tcPr>
          <w:p w14:paraId="188F0068" w14:textId="77777777" w:rsidR="0070224F" w:rsidRPr="00E26D09" w:rsidRDefault="0070224F" w:rsidP="0070224F">
            <w:pPr>
              <w:pStyle w:val="TAC"/>
            </w:pPr>
            <w:r w:rsidRPr="00E26D09">
              <w:t>57024</w:t>
            </w:r>
          </w:p>
        </w:tc>
        <w:tc>
          <w:tcPr>
            <w:tcW w:w="1077" w:type="dxa"/>
            <w:vAlign w:val="center"/>
          </w:tcPr>
          <w:p w14:paraId="410F41EA" w14:textId="77777777" w:rsidR="0070224F" w:rsidRPr="00E26D09" w:rsidRDefault="0070224F" w:rsidP="0070224F">
            <w:pPr>
              <w:pStyle w:val="TAC"/>
            </w:pPr>
            <w:r w:rsidRPr="00E26D09">
              <w:t>114048</w:t>
            </w:r>
          </w:p>
        </w:tc>
      </w:tr>
      <w:tr w:rsidR="00E26D09" w:rsidRPr="00E26D09" w14:paraId="5D9B1D92" w14:textId="77777777" w:rsidTr="0070224F">
        <w:trPr>
          <w:jc w:val="center"/>
        </w:trPr>
        <w:tc>
          <w:tcPr>
            <w:tcW w:w="3950" w:type="dxa"/>
          </w:tcPr>
          <w:p w14:paraId="6F34426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42E48605" w14:textId="77777777" w:rsidR="0070224F" w:rsidRPr="00E26D09" w:rsidRDefault="0070224F" w:rsidP="0070224F">
            <w:pPr>
              <w:pStyle w:val="TAC"/>
            </w:pPr>
            <w:r w:rsidRPr="00E26D09">
              <w:t>14256</w:t>
            </w:r>
          </w:p>
        </w:tc>
        <w:tc>
          <w:tcPr>
            <w:tcW w:w="1077" w:type="dxa"/>
            <w:vAlign w:val="center"/>
          </w:tcPr>
          <w:p w14:paraId="53F644F5" w14:textId="77777777" w:rsidR="0070224F" w:rsidRPr="00E26D09" w:rsidRDefault="0070224F" w:rsidP="0070224F">
            <w:pPr>
              <w:pStyle w:val="TAC"/>
            </w:pPr>
            <w:r w:rsidRPr="00E26D09">
              <w:t>28512</w:t>
            </w:r>
          </w:p>
        </w:tc>
        <w:tc>
          <w:tcPr>
            <w:tcW w:w="1076" w:type="dxa"/>
            <w:vAlign w:val="center"/>
          </w:tcPr>
          <w:p w14:paraId="29C04E5C" w14:textId="77777777" w:rsidR="0070224F" w:rsidRPr="00E26D09" w:rsidRDefault="0070224F" w:rsidP="0070224F">
            <w:pPr>
              <w:pStyle w:val="TAC"/>
            </w:pPr>
            <w:r w:rsidRPr="00E26D09">
              <w:t>6912</w:t>
            </w:r>
          </w:p>
        </w:tc>
        <w:tc>
          <w:tcPr>
            <w:tcW w:w="1077" w:type="dxa"/>
            <w:vAlign w:val="center"/>
          </w:tcPr>
          <w:p w14:paraId="518AF3B7" w14:textId="77777777" w:rsidR="0070224F" w:rsidRPr="00E26D09" w:rsidRDefault="0070224F" w:rsidP="0070224F">
            <w:pPr>
              <w:pStyle w:val="TAC"/>
            </w:pPr>
            <w:r w:rsidRPr="00E26D09">
              <w:t>14256</w:t>
            </w:r>
          </w:p>
        </w:tc>
        <w:tc>
          <w:tcPr>
            <w:tcW w:w="1077" w:type="dxa"/>
            <w:vAlign w:val="center"/>
          </w:tcPr>
          <w:p w14:paraId="5AB49A95" w14:textId="77777777" w:rsidR="0070224F" w:rsidRPr="00E26D09" w:rsidRDefault="0070224F" w:rsidP="0070224F">
            <w:pPr>
              <w:pStyle w:val="TAC"/>
            </w:pPr>
            <w:r w:rsidRPr="00E26D09">
              <w:t>28512</w:t>
            </w:r>
          </w:p>
        </w:tc>
      </w:tr>
      <w:tr w:rsidR="0070224F" w:rsidRPr="00E26D09" w14:paraId="1AA778EE" w14:textId="77777777" w:rsidTr="0070224F">
        <w:trPr>
          <w:jc w:val="center"/>
        </w:trPr>
        <w:tc>
          <w:tcPr>
            <w:tcW w:w="9333" w:type="dxa"/>
            <w:gridSpan w:val="6"/>
          </w:tcPr>
          <w:p w14:paraId="1327A6FF" w14:textId="0D590C39" w:rsidR="00DE0216" w:rsidRPr="007E346D" w:rsidRDefault="00DE0216" w:rsidP="00DE0216">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33E320A" w:rsidR="0070224F" w:rsidRPr="00E26D09" w:rsidRDefault="00DE0216" w:rsidP="00DE021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E26D09" w:rsidRDefault="002E4ED0" w:rsidP="002E4ED0">
      <w:pPr>
        <w:rPr>
          <w:noProof/>
          <w:lang w:eastAsia="zh-CN"/>
        </w:rPr>
      </w:pPr>
    </w:p>
    <w:p w14:paraId="078BBD4B" w14:textId="7E9EA2E8"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4B7367" w14:textId="77777777" w:rsidTr="008C225A">
        <w:trPr>
          <w:jc w:val="center"/>
        </w:trPr>
        <w:tc>
          <w:tcPr>
            <w:tcW w:w="3950" w:type="dxa"/>
          </w:tcPr>
          <w:p w14:paraId="16E9A56A" w14:textId="77777777" w:rsidR="002E4ED0" w:rsidRPr="00E26D09" w:rsidRDefault="002E4ED0" w:rsidP="008C225A">
            <w:pPr>
              <w:pStyle w:val="TAH"/>
            </w:pPr>
            <w:r w:rsidRPr="00E26D09">
              <w:t>Reference channel</w:t>
            </w:r>
          </w:p>
        </w:tc>
        <w:tc>
          <w:tcPr>
            <w:tcW w:w="1076" w:type="dxa"/>
          </w:tcPr>
          <w:p w14:paraId="1C7B8BB5" w14:textId="77777777" w:rsidR="002E4ED0" w:rsidRPr="00E26D09" w:rsidRDefault="002E4ED0" w:rsidP="008C225A">
            <w:pPr>
              <w:pStyle w:val="TAH"/>
            </w:pPr>
            <w:r w:rsidRPr="00E26D09">
              <w:rPr>
                <w:lang w:eastAsia="zh-CN"/>
              </w:rPr>
              <w:t>G-FR2-A4-11</w:t>
            </w:r>
          </w:p>
        </w:tc>
        <w:tc>
          <w:tcPr>
            <w:tcW w:w="1077" w:type="dxa"/>
          </w:tcPr>
          <w:p w14:paraId="4AAB5B12" w14:textId="77777777" w:rsidR="002E4ED0" w:rsidRPr="00E26D09" w:rsidRDefault="002E4ED0" w:rsidP="008C225A">
            <w:pPr>
              <w:pStyle w:val="TAH"/>
            </w:pPr>
            <w:r w:rsidRPr="00E26D09">
              <w:rPr>
                <w:lang w:eastAsia="zh-CN"/>
              </w:rPr>
              <w:t>G-FR2-A4-12</w:t>
            </w:r>
          </w:p>
        </w:tc>
        <w:tc>
          <w:tcPr>
            <w:tcW w:w="1076" w:type="dxa"/>
          </w:tcPr>
          <w:p w14:paraId="2AD1A3D9" w14:textId="77777777" w:rsidR="002E4ED0" w:rsidRPr="00E26D09" w:rsidRDefault="002E4ED0" w:rsidP="008C225A">
            <w:pPr>
              <w:pStyle w:val="TAH"/>
            </w:pPr>
            <w:r w:rsidRPr="00E26D09">
              <w:rPr>
                <w:lang w:eastAsia="zh-CN"/>
              </w:rPr>
              <w:t>G-FR2-A4-13</w:t>
            </w:r>
          </w:p>
        </w:tc>
        <w:tc>
          <w:tcPr>
            <w:tcW w:w="1077" w:type="dxa"/>
          </w:tcPr>
          <w:p w14:paraId="47877B4C" w14:textId="77777777" w:rsidR="002E4ED0" w:rsidRPr="00E26D09" w:rsidRDefault="002E4ED0" w:rsidP="008C225A">
            <w:pPr>
              <w:pStyle w:val="TAH"/>
            </w:pPr>
            <w:r w:rsidRPr="00E26D09">
              <w:rPr>
                <w:lang w:eastAsia="zh-CN"/>
              </w:rPr>
              <w:t>G-FR2-A4-14</w:t>
            </w:r>
          </w:p>
        </w:tc>
        <w:tc>
          <w:tcPr>
            <w:tcW w:w="1077" w:type="dxa"/>
          </w:tcPr>
          <w:p w14:paraId="3391E6AE" w14:textId="77777777" w:rsidR="002E4ED0" w:rsidRPr="00E26D09" w:rsidRDefault="002E4ED0" w:rsidP="008C225A">
            <w:pPr>
              <w:pStyle w:val="TAH"/>
            </w:pPr>
            <w:r w:rsidRPr="00E26D09">
              <w:rPr>
                <w:lang w:eastAsia="zh-CN"/>
              </w:rPr>
              <w:t>G-FR2-A4-15</w:t>
            </w:r>
          </w:p>
        </w:tc>
      </w:tr>
      <w:tr w:rsidR="00E26D09" w:rsidRPr="00E26D09" w14:paraId="4CCDDA9D" w14:textId="77777777" w:rsidTr="008C225A">
        <w:trPr>
          <w:jc w:val="center"/>
        </w:trPr>
        <w:tc>
          <w:tcPr>
            <w:tcW w:w="3950" w:type="dxa"/>
          </w:tcPr>
          <w:p w14:paraId="0C974097"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2195923C" w14:textId="77777777" w:rsidR="002E4ED0" w:rsidRPr="00E26D09" w:rsidRDefault="002E4ED0" w:rsidP="008C225A">
            <w:pPr>
              <w:pStyle w:val="TAC"/>
              <w:rPr>
                <w:lang w:eastAsia="zh-CN"/>
              </w:rPr>
            </w:pPr>
            <w:r w:rsidRPr="00E26D09">
              <w:rPr>
                <w:lang w:eastAsia="zh-CN"/>
              </w:rPr>
              <w:t>60</w:t>
            </w:r>
          </w:p>
        </w:tc>
        <w:tc>
          <w:tcPr>
            <w:tcW w:w="1077" w:type="dxa"/>
          </w:tcPr>
          <w:p w14:paraId="0217D62D" w14:textId="77777777" w:rsidR="002E4ED0" w:rsidRPr="00E26D09" w:rsidRDefault="002E4ED0" w:rsidP="008C225A">
            <w:pPr>
              <w:pStyle w:val="TAC"/>
            </w:pPr>
            <w:r w:rsidRPr="00E26D09">
              <w:rPr>
                <w:lang w:eastAsia="zh-CN"/>
              </w:rPr>
              <w:t>60</w:t>
            </w:r>
          </w:p>
        </w:tc>
        <w:tc>
          <w:tcPr>
            <w:tcW w:w="1076" w:type="dxa"/>
          </w:tcPr>
          <w:p w14:paraId="67802FAC" w14:textId="77777777" w:rsidR="002E4ED0" w:rsidRPr="00E26D09" w:rsidRDefault="002E4ED0" w:rsidP="008C225A">
            <w:pPr>
              <w:pStyle w:val="TAC"/>
            </w:pPr>
            <w:r w:rsidRPr="00E26D09">
              <w:rPr>
                <w:lang w:eastAsia="zh-CN"/>
              </w:rPr>
              <w:t>120</w:t>
            </w:r>
          </w:p>
        </w:tc>
        <w:tc>
          <w:tcPr>
            <w:tcW w:w="1077" w:type="dxa"/>
          </w:tcPr>
          <w:p w14:paraId="3BB1C396" w14:textId="77777777" w:rsidR="002E4ED0" w:rsidRPr="00E26D09" w:rsidRDefault="002E4ED0" w:rsidP="008C225A">
            <w:pPr>
              <w:pStyle w:val="TAC"/>
            </w:pPr>
            <w:r w:rsidRPr="00E26D09">
              <w:rPr>
                <w:lang w:eastAsia="zh-CN"/>
              </w:rPr>
              <w:t>120</w:t>
            </w:r>
          </w:p>
        </w:tc>
        <w:tc>
          <w:tcPr>
            <w:tcW w:w="1077" w:type="dxa"/>
          </w:tcPr>
          <w:p w14:paraId="2DA923C4" w14:textId="77777777" w:rsidR="002E4ED0" w:rsidRPr="00E26D09" w:rsidRDefault="002E4ED0" w:rsidP="008C225A">
            <w:pPr>
              <w:pStyle w:val="TAC"/>
            </w:pPr>
            <w:r w:rsidRPr="00E26D09">
              <w:rPr>
                <w:lang w:eastAsia="zh-CN"/>
              </w:rPr>
              <w:t>120</w:t>
            </w:r>
          </w:p>
        </w:tc>
      </w:tr>
      <w:tr w:rsidR="00E26D09" w:rsidRPr="00E26D09" w14:paraId="20E5134E" w14:textId="77777777" w:rsidTr="008C225A">
        <w:trPr>
          <w:jc w:val="center"/>
        </w:trPr>
        <w:tc>
          <w:tcPr>
            <w:tcW w:w="3950" w:type="dxa"/>
          </w:tcPr>
          <w:p w14:paraId="10488CA9" w14:textId="77777777" w:rsidR="002E4ED0" w:rsidRPr="00E26D09" w:rsidRDefault="002E4ED0" w:rsidP="008C225A">
            <w:pPr>
              <w:pStyle w:val="TAC"/>
            </w:pPr>
            <w:r w:rsidRPr="00E26D09">
              <w:t>Allocated resource blocks</w:t>
            </w:r>
          </w:p>
        </w:tc>
        <w:tc>
          <w:tcPr>
            <w:tcW w:w="1076" w:type="dxa"/>
          </w:tcPr>
          <w:p w14:paraId="4A48D7C8" w14:textId="77777777" w:rsidR="002E4ED0" w:rsidRPr="00E26D09" w:rsidRDefault="002E4ED0" w:rsidP="008C225A">
            <w:pPr>
              <w:pStyle w:val="TAC"/>
              <w:rPr>
                <w:rFonts w:eastAsia="Yu Mincho"/>
              </w:rPr>
            </w:pPr>
            <w:r w:rsidRPr="00E26D09">
              <w:rPr>
                <w:rFonts w:eastAsia="Yu Mincho"/>
              </w:rPr>
              <w:t>66</w:t>
            </w:r>
          </w:p>
        </w:tc>
        <w:tc>
          <w:tcPr>
            <w:tcW w:w="1077" w:type="dxa"/>
          </w:tcPr>
          <w:p w14:paraId="678AE9D2" w14:textId="77777777" w:rsidR="002E4ED0" w:rsidRPr="00E26D09" w:rsidRDefault="002E4ED0" w:rsidP="008C225A">
            <w:pPr>
              <w:pStyle w:val="TAC"/>
              <w:rPr>
                <w:rFonts w:eastAsia="Yu Mincho"/>
              </w:rPr>
            </w:pPr>
            <w:r w:rsidRPr="00E26D09">
              <w:rPr>
                <w:rFonts w:eastAsia="Yu Mincho"/>
              </w:rPr>
              <w:t>132</w:t>
            </w:r>
          </w:p>
        </w:tc>
        <w:tc>
          <w:tcPr>
            <w:tcW w:w="1076" w:type="dxa"/>
          </w:tcPr>
          <w:p w14:paraId="57391925" w14:textId="77777777" w:rsidR="002E4ED0" w:rsidRPr="00E26D09" w:rsidRDefault="002E4ED0" w:rsidP="008C225A">
            <w:pPr>
              <w:pStyle w:val="TAC"/>
              <w:rPr>
                <w:rFonts w:eastAsia="Yu Mincho"/>
              </w:rPr>
            </w:pPr>
            <w:r w:rsidRPr="00E26D09">
              <w:rPr>
                <w:rFonts w:eastAsia="Yu Mincho"/>
              </w:rPr>
              <w:t>32</w:t>
            </w:r>
          </w:p>
        </w:tc>
        <w:tc>
          <w:tcPr>
            <w:tcW w:w="1077" w:type="dxa"/>
          </w:tcPr>
          <w:p w14:paraId="448683F2" w14:textId="77777777" w:rsidR="002E4ED0" w:rsidRPr="00E26D09" w:rsidRDefault="002E4ED0" w:rsidP="008C225A">
            <w:pPr>
              <w:pStyle w:val="TAC"/>
              <w:rPr>
                <w:rFonts w:eastAsia="Yu Mincho"/>
              </w:rPr>
            </w:pPr>
            <w:r w:rsidRPr="00E26D09">
              <w:rPr>
                <w:rFonts w:eastAsia="Yu Mincho"/>
              </w:rPr>
              <w:t>66</w:t>
            </w:r>
          </w:p>
        </w:tc>
        <w:tc>
          <w:tcPr>
            <w:tcW w:w="1077" w:type="dxa"/>
          </w:tcPr>
          <w:p w14:paraId="7780BD24" w14:textId="77777777" w:rsidR="002E4ED0" w:rsidRPr="00E26D09" w:rsidRDefault="002E4ED0" w:rsidP="008C225A">
            <w:pPr>
              <w:pStyle w:val="TAC"/>
              <w:rPr>
                <w:rFonts w:eastAsia="Yu Mincho"/>
              </w:rPr>
            </w:pPr>
            <w:r w:rsidRPr="00E26D09">
              <w:rPr>
                <w:rFonts w:eastAsia="Yu Mincho"/>
              </w:rPr>
              <w:t>132</w:t>
            </w:r>
          </w:p>
        </w:tc>
      </w:tr>
      <w:tr w:rsidR="00E26D09" w:rsidRPr="00E26D09" w14:paraId="03665379" w14:textId="77777777" w:rsidTr="008C225A">
        <w:trPr>
          <w:jc w:val="center"/>
        </w:trPr>
        <w:tc>
          <w:tcPr>
            <w:tcW w:w="3950" w:type="dxa"/>
          </w:tcPr>
          <w:p w14:paraId="0F224951"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16361D2" w14:textId="77777777" w:rsidR="002E4ED0" w:rsidRPr="00E26D09" w:rsidRDefault="002E4ED0" w:rsidP="008C225A">
            <w:pPr>
              <w:pStyle w:val="TAC"/>
              <w:rPr>
                <w:lang w:eastAsia="zh-CN"/>
              </w:rPr>
            </w:pPr>
            <w:r w:rsidRPr="00E26D09">
              <w:rPr>
                <w:lang w:eastAsia="zh-CN"/>
              </w:rPr>
              <w:t>8</w:t>
            </w:r>
          </w:p>
        </w:tc>
        <w:tc>
          <w:tcPr>
            <w:tcW w:w="1077" w:type="dxa"/>
          </w:tcPr>
          <w:p w14:paraId="4CAC945F" w14:textId="77777777" w:rsidR="002E4ED0" w:rsidRPr="00E26D09" w:rsidRDefault="002E4ED0" w:rsidP="008C225A">
            <w:pPr>
              <w:pStyle w:val="TAC"/>
              <w:rPr>
                <w:lang w:eastAsia="zh-CN"/>
              </w:rPr>
            </w:pPr>
            <w:r w:rsidRPr="00E26D09">
              <w:rPr>
                <w:lang w:eastAsia="zh-CN"/>
              </w:rPr>
              <w:t>8</w:t>
            </w:r>
          </w:p>
        </w:tc>
        <w:tc>
          <w:tcPr>
            <w:tcW w:w="1076" w:type="dxa"/>
          </w:tcPr>
          <w:p w14:paraId="13C4ED9C" w14:textId="77777777" w:rsidR="002E4ED0" w:rsidRPr="00E26D09" w:rsidRDefault="002E4ED0" w:rsidP="008C225A">
            <w:pPr>
              <w:pStyle w:val="TAC"/>
              <w:rPr>
                <w:lang w:eastAsia="zh-CN"/>
              </w:rPr>
            </w:pPr>
            <w:r w:rsidRPr="00E26D09">
              <w:rPr>
                <w:lang w:eastAsia="zh-CN"/>
              </w:rPr>
              <w:t>8</w:t>
            </w:r>
          </w:p>
        </w:tc>
        <w:tc>
          <w:tcPr>
            <w:tcW w:w="1077" w:type="dxa"/>
          </w:tcPr>
          <w:p w14:paraId="04DC3F22" w14:textId="77777777" w:rsidR="002E4ED0" w:rsidRPr="00E26D09" w:rsidRDefault="002E4ED0" w:rsidP="008C225A">
            <w:pPr>
              <w:pStyle w:val="TAC"/>
              <w:rPr>
                <w:lang w:eastAsia="zh-CN"/>
              </w:rPr>
            </w:pPr>
            <w:r w:rsidRPr="00E26D09">
              <w:rPr>
                <w:lang w:eastAsia="zh-CN"/>
              </w:rPr>
              <w:t>8</w:t>
            </w:r>
          </w:p>
        </w:tc>
        <w:tc>
          <w:tcPr>
            <w:tcW w:w="1077" w:type="dxa"/>
          </w:tcPr>
          <w:p w14:paraId="106EBD71" w14:textId="77777777" w:rsidR="002E4ED0" w:rsidRPr="00E26D09" w:rsidRDefault="002E4ED0" w:rsidP="008C225A">
            <w:pPr>
              <w:pStyle w:val="TAC"/>
              <w:rPr>
                <w:lang w:eastAsia="zh-CN"/>
              </w:rPr>
            </w:pPr>
            <w:r w:rsidRPr="00E26D09">
              <w:rPr>
                <w:lang w:eastAsia="zh-CN"/>
              </w:rPr>
              <w:t>8</w:t>
            </w:r>
          </w:p>
        </w:tc>
      </w:tr>
      <w:tr w:rsidR="00E26D09" w:rsidRPr="00E26D09" w14:paraId="29A0A255" w14:textId="77777777" w:rsidTr="008C225A">
        <w:trPr>
          <w:jc w:val="center"/>
        </w:trPr>
        <w:tc>
          <w:tcPr>
            <w:tcW w:w="3950" w:type="dxa"/>
          </w:tcPr>
          <w:p w14:paraId="079CFE03" w14:textId="77777777" w:rsidR="002E4ED0" w:rsidRPr="00E26D09" w:rsidRDefault="002E4ED0" w:rsidP="008C225A">
            <w:pPr>
              <w:pStyle w:val="TAC"/>
            </w:pPr>
            <w:r w:rsidRPr="00E26D09">
              <w:t>Modulation</w:t>
            </w:r>
          </w:p>
        </w:tc>
        <w:tc>
          <w:tcPr>
            <w:tcW w:w="1076" w:type="dxa"/>
          </w:tcPr>
          <w:p w14:paraId="2CC95D48" w14:textId="77777777" w:rsidR="002E4ED0" w:rsidRPr="00E26D09" w:rsidRDefault="002E4ED0" w:rsidP="008C225A">
            <w:pPr>
              <w:pStyle w:val="TAC"/>
              <w:rPr>
                <w:lang w:eastAsia="zh-CN"/>
              </w:rPr>
            </w:pPr>
            <w:r w:rsidRPr="00E26D09">
              <w:rPr>
                <w:lang w:eastAsia="zh-CN"/>
              </w:rPr>
              <w:t>16QAM</w:t>
            </w:r>
          </w:p>
        </w:tc>
        <w:tc>
          <w:tcPr>
            <w:tcW w:w="1077" w:type="dxa"/>
          </w:tcPr>
          <w:p w14:paraId="440C62BB" w14:textId="77777777" w:rsidR="002E4ED0" w:rsidRPr="00E26D09" w:rsidRDefault="002E4ED0" w:rsidP="008C225A">
            <w:pPr>
              <w:pStyle w:val="TAC"/>
              <w:rPr>
                <w:lang w:eastAsia="zh-CN"/>
              </w:rPr>
            </w:pPr>
            <w:r w:rsidRPr="00E26D09">
              <w:rPr>
                <w:lang w:eastAsia="zh-CN"/>
              </w:rPr>
              <w:t>16QAM</w:t>
            </w:r>
          </w:p>
        </w:tc>
        <w:tc>
          <w:tcPr>
            <w:tcW w:w="1076" w:type="dxa"/>
          </w:tcPr>
          <w:p w14:paraId="2A347607" w14:textId="77777777" w:rsidR="002E4ED0" w:rsidRPr="00E26D09" w:rsidRDefault="002E4ED0" w:rsidP="008C225A">
            <w:pPr>
              <w:pStyle w:val="TAC"/>
              <w:rPr>
                <w:lang w:eastAsia="zh-CN"/>
              </w:rPr>
            </w:pPr>
            <w:r w:rsidRPr="00E26D09">
              <w:rPr>
                <w:lang w:eastAsia="zh-CN"/>
              </w:rPr>
              <w:t>16QAM</w:t>
            </w:r>
          </w:p>
        </w:tc>
        <w:tc>
          <w:tcPr>
            <w:tcW w:w="1077" w:type="dxa"/>
          </w:tcPr>
          <w:p w14:paraId="39A0B912" w14:textId="77777777" w:rsidR="002E4ED0" w:rsidRPr="00E26D09" w:rsidRDefault="002E4ED0" w:rsidP="008C225A">
            <w:pPr>
              <w:pStyle w:val="TAC"/>
              <w:rPr>
                <w:lang w:eastAsia="zh-CN"/>
              </w:rPr>
            </w:pPr>
            <w:r w:rsidRPr="00E26D09">
              <w:rPr>
                <w:lang w:eastAsia="zh-CN"/>
              </w:rPr>
              <w:t>16QAM</w:t>
            </w:r>
          </w:p>
        </w:tc>
        <w:tc>
          <w:tcPr>
            <w:tcW w:w="1077" w:type="dxa"/>
          </w:tcPr>
          <w:p w14:paraId="65E8A8CD" w14:textId="77777777" w:rsidR="002E4ED0" w:rsidRPr="00E26D09" w:rsidRDefault="002E4ED0" w:rsidP="008C225A">
            <w:pPr>
              <w:pStyle w:val="TAC"/>
              <w:rPr>
                <w:lang w:eastAsia="zh-CN"/>
              </w:rPr>
            </w:pPr>
            <w:r w:rsidRPr="00E26D09">
              <w:rPr>
                <w:lang w:eastAsia="zh-CN"/>
              </w:rPr>
              <w:t>16QAM</w:t>
            </w:r>
          </w:p>
        </w:tc>
      </w:tr>
      <w:tr w:rsidR="00E26D09" w:rsidRPr="00E26D09" w14:paraId="07D88065" w14:textId="77777777" w:rsidTr="008C225A">
        <w:trPr>
          <w:jc w:val="center"/>
        </w:trPr>
        <w:tc>
          <w:tcPr>
            <w:tcW w:w="3950" w:type="dxa"/>
          </w:tcPr>
          <w:p w14:paraId="128052E6"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5FF907FC" w14:textId="77777777" w:rsidR="002E4ED0" w:rsidRPr="00E26D09" w:rsidRDefault="002E4ED0" w:rsidP="008C225A">
            <w:pPr>
              <w:pStyle w:val="TAC"/>
              <w:rPr>
                <w:lang w:eastAsia="zh-CN"/>
              </w:rPr>
            </w:pPr>
            <w:r w:rsidRPr="00E26D09">
              <w:rPr>
                <w:rFonts w:eastAsia="Malgun Gothic"/>
              </w:rPr>
              <w:t>658/1024</w:t>
            </w:r>
          </w:p>
        </w:tc>
        <w:tc>
          <w:tcPr>
            <w:tcW w:w="1077" w:type="dxa"/>
          </w:tcPr>
          <w:p w14:paraId="6FB444DB" w14:textId="77777777" w:rsidR="002E4ED0" w:rsidRPr="00E26D09" w:rsidRDefault="002E4ED0" w:rsidP="008C225A">
            <w:pPr>
              <w:pStyle w:val="TAC"/>
              <w:rPr>
                <w:lang w:eastAsia="zh-CN"/>
              </w:rPr>
            </w:pPr>
            <w:r w:rsidRPr="00E26D09">
              <w:rPr>
                <w:rFonts w:eastAsia="Malgun Gothic"/>
              </w:rPr>
              <w:t>658/1024</w:t>
            </w:r>
          </w:p>
        </w:tc>
        <w:tc>
          <w:tcPr>
            <w:tcW w:w="1076" w:type="dxa"/>
          </w:tcPr>
          <w:p w14:paraId="71C27E7D" w14:textId="77777777" w:rsidR="002E4ED0" w:rsidRPr="00E26D09" w:rsidRDefault="002E4ED0" w:rsidP="008C225A">
            <w:pPr>
              <w:pStyle w:val="TAC"/>
              <w:rPr>
                <w:lang w:eastAsia="zh-CN"/>
              </w:rPr>
            </w:pPr>
            <w:r w:rsidRPr="00E26D09">
              <w:rPr>
                <w:rFonts w:eastAsia="Malgun Gothic"/>
              </w:rPr>
              <w:t>658/1024</w:t>
            </w:r>
          </w:p>
        </w:tc>
        <w:tc>
          <w:tcPr>
            <w:tcW w:w="1077" w:type="dxa"/>
          </w:tcPr>
          <w:p w14:paraId="4D7B8835" w14:textId="77777777" w:rsidR="002E4ED0" w:rsidRPr="00E26D09" w:rsidRDefault="002E4ED0" w:rsidP="008C225A">
            <w:pPr>
              <w:pStyle w:val="TAC"/>
              <w:rPr>
                <w:lang w:eastAsia="zh-CN"/>
              </w:rPr>
            </w:pPr>
            <w:r w:rsidRPr="00E26D09">
              <w:rPr>
                <w:rFonts w:eastAsia="Malgun Gothic"/>
              </w:rPr>
              <w:t>658/1024</w:t>
            </w:r>
          </w:p>
        </w:tc>
        <w:tc>
          <w:tcPr>
            <w:tcW w:w="1077" w:type="dxa"/>
          </w:tcPr>
          <w:p w14:paraId="17252A67" w14:textId="77777777" w:rsidR="002E4ED0" w:rsidRPr="00E26D09" w:rsidRDefault="002E4ED0" w:rsidP="008C225A">
            <w:pPr>
              <w:pStyle w:val="TAC"/>
              <w:rPr>
                <w:lang w:eastAsia="zh-CN"/>
              </w:rPr>
            </w:pPr>
            <w:r w:rsidRPr="00E26D09">
              <w:rPr>
                <w:rFonts w:eastAsia="Malgun Gothic"/>
              </w:rPr>
              <w:t>658/1024</w:t>
            </w:r>
          </w:p>
        </w:tc>
      </w:tr>
      <w:tr w:rsidR="00E26D09" w:rsidRPr="00E26D09" w14:paraId="00CC05F9" w14:textId="77777777" w:rsidTr="008C225A">
        <w:trPr>
          <w:jc w:val="center"/>
        </w:trPr>
        <w:tc>
          <w:tcPr>
            <w:tcW w:w="3950" w:type="dxa"/>
          </w:tcPr>
          <w:p w14:paraId="17C26767" w14:textId="77777777" w:rsidR="002E4ED0" w:rsidRPr="00E26D09" w:rsidRDefault="002E4ED0" w:rsidP="008C225A">
            <w:pPr>
              <w:pStyle w:val="TAC"/>
            </w:pPr>
            <w:r w:rsidRPr="00E26D09">
              <w:t>Payload size (bits)</w:t>
            </w:r>
          </w:p>
        </w:tc>
        <w:tc>
          <w:tcPr>
            <w:tcW w:w="1076" w:type="dxa"/>
            <w:vAlign w:val="center"/>
          </w:tcPr>
          <w:p w14:paraId="1805A38D" w14:textId="77777777" w:rsidR="002E4ED0" w:rsidRPr="00E26D09" w:rsidRDefault="002E4ED0" w:rsidP="008C225A">
            <w:pPr>
              <w:pStyle w:val="TAC"/>
            </w:pPr>
            <w:r w:rsidRPr="00E26D09">
              <w:rPr>
                <w:rFonts w:cs="Arial"/>
                <w:szCs w:val="18"/>
              </w:rPr>
              <w:t>16392</w:t>
            </w:r>
          </w:p>
        </w:tc>
        <w:tc>
          <w:tcPr>
            <w:tcW w:w="1077" w:type="dxa"/>
            <w:vAlign w:val="center"/>
          </w:tcPr>
          <w:p w14:paraId="2B60167D" w14:textId="77777777" w:rsidR="002E4ED0" w:rsidRPr="00E26D09" w:rsidRDefault="002E4ED0" w:rsidP="008C225A">
            <w:pPr>
              <w:pStyle w:val="TAC"/>
            </w:pPr>
            <w:r w:rsidRPr="00E26D09">
              <w:rPr>
                <w:rFonts w:cs="Arial"/>
                <w:szCs w:val="18"/>
              </w:rPr>
              <w:t>32776</w:t>
            </w:r>
          </w:p>
        </w:tc>
        <w:tc>
          <w:tcPr>
            <w:tcW w:w="1076" w:type="dxa"/>
            <w:vAlign w:val="center"/>
          </w:tcPr>
          <w:p w14:paraId="204B9114" w14:textId="77777777" w:rsidR="002E4ED0" w:rsidRPr="00E26D09" w:rsidRDefault="002E4ED0" w:rsidP="008C225A">
            <w:pPr>
              <w:pStyle w:val="TAC"/>
            </w:pPr>
            <w:r w:rsidRPr="00E26D09">
              <w:t>7936</w:t>
            </w:r>
          </w:p>
        </w:tc>
        <w:tc>
          <w:tcPr>
            <w:tcW w:w="1077" w:type="dxa"/>
            <w:vAlign w:val="center"/>
          </w:tcPr>
          <w:p w14:paraId="0E0973AD" w14:textId="77777777" w:rsidR="002E4ED0" w:rsidRPr="00E26D09" w:rsidRDefault="002E4ED0" w:rsidP="008C225A">
            <w:pPr>
              <w:pStyle w:val="TAC"/>
            </w:pPr>
            <w:r w:rsidRPr="00E26D09">
              <w:rPr>
                <w:rFonts w:cs="Arial"/>
                <w:szCs w:val="18"/>
              </w:rPr>
              <w:t>16392</w:t>
            </w:r>
          </w:p>
        </w:tc>
        <w:tc>
          <w:tcPr>
            <w:tcW w:w="1077" w:type="dxa"/>
            <w:vAlign w:val="center"/>
          </w:tcPr>
          <w:p w14:paraId="1BA76B4C" w14:textId="77777777" w:rsidR="002E4ED0" w:rsidRPr="00E26D09" w:rsidRDefault="002E4ED0" w:rsidP="008C225A">
            <w:pPr>
              <w:pStyle w:val="TAC"/>
            </w:pPr>
            <w:r w:rsidRPr="00E26D09">
              <w:rPr>
                <w:rFonts w:cs="Arial"/>
                <w:szCs w:val="18"/>
              </w:rPr>
              <w:t>32776</w:t>
            </w:r>
          </w:p>
        </w:tc>
      </w:tr>
      <w:tr w:rsidR="00E26D09" w:rsidRPr="00E26D09" w14:paraId="4D6255F3" w14:textId="77777777" w:rsidTr="008C225A">
        <w:trPr>
          <w:jc w:val="center"/>
        </w:trPr>
        <w:tc>
          <w:tcPr>
            <w:tcW w:w="3950" w:type="dxa"/>
          </w:tcPr>
          <w:p w14:paraId="2E0DE040" w14:textId="77777777" w:rsidR="002E4ED0" w:rsidRPr="00E26D09" w:rsidRDefault="002E4ED0" w:rsidP="008C225A">
            <w:pPr>
              <w:pStyle w:val="TAC"/>
              <w:rPr>
                <w:szCs w:val="22"/>
              </w:rPr>
            </w:pPr>
            <w:r w:rsidRPr="00E26D09">
              <w:rPr>
                <w:szCs w:val="22"/>
              </w:rPr>
              <w:t>Transport block CRC (bits)</w:t>
            </w:r>
          </w:p>
        </w:tc>
        <w:tc>
          <w:tcPr>
            <w:tcW w:w="1076" w:type="dxa"/>
          </w:tcPr>
          <w:p w14:paraId="6560B2F8" w14:textId="77777777" w:rsidR="002E4ED0" w:rsidRPr="00E26D09" w:rsidRDefault="002E4ED0" w:rsidP="008C225A">
            <w:pPr>
              <w:pStyle w:val="TAC"/>
            </w:pPr>
            <w:r w:rsidRPr="00E26D09">
              <w:rPr>
                <w:rFonts w:cs="Arial"/>
                <w:szCs w:val="18"/>
              </w:rPr>
              <w:t>24</w:t>
            </w:r>
          </w:p>
        </w:tc>
        <w:tc>
          <w:tcPr>
            <w:tcW w:w="1077" w:type="dxa"/>
          </w:tcPr>
          <w:p w14:paraId="49BEB084" w14:textId="77777777" w:rsidR="002E4ED0" w:rsidRPr="00E26D09" w:rsidRDefault="002E4ED0" w:rsidP="008C225A">
            <w:pPr>
              <w:pStyle w:val="TAC"/>
            </w:pPr>
            <w:r w:rsidRPr="00E26D09">
              <w:rPr>
                <w:rFonts w:cs="Arial"/>
                <w:szCs w:val="18"/>
              </w:rPr>
              <w:t>24</w:t>
            </w:r>
          </w:p>
        </w:tc>
        <w:tc>
          <w:tcPr>
            <w:tcW w:w="1076" w:type="dxa"/>
          </w:tcPr>
          <w:p w14:paraId="3386A6FF" w14:textId="77777777" w:rsidR="002E4ED0" w:rsidRPr="00E26D09" w:rsidRDefault="002E4ED0" w:rsidP="008C225A">
            <w:pPr>
              <w:pStyle w:val="TAC"/>
            </w:pPr>
            <w:r w:rsidRPr="00E26D09">
              <w:rPr>
                <w:rFonts w:cs="Arial"/>
                <w:szCs w:val="18"/>
              </w:rPr>
              <w:t>24</w:t>
            </w:r>
          </w:p>
        </w:tc>
        <w:tc>
          <w:tcPr>
            <w:tcW w:w="1077" w:type="dxa"/>
          </w:tcPr>
          <w:p w14:paraId="4FC165D1" w14:textId="77777777" w:rsidR="002E4ED0" w:rsidRPr="00E26D09" w:rsidRDefault="002E4ED0" w:rsidP="008C225A">
            <w:pPr>
              <w:pStyle w:val="TAC"/>
            </w:pPr>
            <w:r w:rsidRPr="00E26D09">
              <w:rPr>
                <w:rFonts w:cs="Arial"/>
                <w:szCs w:val="18"/>
              </w:rPr>
              <w:t>24</w:t>
            </w:r>
          </w:p>
        </w:tc>
        <w:tc>
          <w:tcPr>
            <w:tcW w:w="1077" w:type="dxa"/>
          </w:tcPr>
          <w:p w14:paraId="496BF351" w14:textId="77777777" w:rsidR="002E4ED0" w:rsidRPr="00E26D09" w:rsidRDefault="002E4ED0" w:rsidP="008C225A">
            <w:pPr>
              <w:pStyle w:val="TAC"/>
            </w:pPr>
            <w:r w:rsidRPr="00E26D09">
              <w:rPr>
                <w:rFonts w:cs="Arial"/>
                <w:szCs w:val="18"/>
              </w:rPr>
              <w:t>24</w:t>
            </w:r>
          </w:p>
        </w:tc>
      </w:tr>
      <w:tr w:rsidR="00E26D09" w:rsidRPr="00E26D09" w14:paraId="3E89EC94" w14:textId="77777777" w:rsidTr="008C225A">
        <w:trPr>
          <w:jc w:val="center"/>
        </w:trPr>
        <w:tc>
          <w:tcPr>
            <w:tcW w:w="3950" w:type="dxa"/>
          </w:tcPr>
          <w:p w14:paraId="508817DA" w14:textId="77777777" w:rsidR="002E4ED0" w:rsidRPr="00E26D09" w:rsidRDefault="002E4ED0" w:rsidP="008C225A">
            <w:pPr>
              <w:pStyle w:val="TAC"/>
            </w:pPr>
            <w:r w:rsidRPr="00E26D09">
              <w:t>Code block CRC size (bits)</w:t>
            </w:r>
          </w:p>
        </w:tc>
        <w:tc>
          <w:tcPr>
            <w:tcW w:w="1076" w:type="dxa"/>
          </w:tcPr>
          <w:p w14:paraId="1007F877" w14:textId="77777777" w:rsidR="002E4ED0" w:rsidRPr="00E26D09" w:rsidRDefault="002E4ED0" w:rsidP="008C225A">
            <w:pPr>
              <w:pStyle w:val="TAC"/>
            </w:pPr>
            <w:r w:rsidRPr="00E26D09">
              <w:rPr>
                <w:rFonts w:cs="Arial"/>
                <w:szCs w:val="18"/>
              </w:rPr>
              <w:t>24</w:t>
            </w:r>
          </w:p>
        </w:tc>
        <w:tc>
          <w:tcPr>
            <w:tcW w:w="1077" w:type="dxa"/>
          </w:tcPr>
          <w:p w14:paraId="1CD3A0C9" w14:textId="77777777" w:rsidR="002E4ED0" w:rsidRPr="00E26D09" w:rsidRDefault="002E4ED0" w:rsidP="008C225A">
            <w:pPr>
              <w:pStyle w:val="TAC"/>
            </w:pPr>
            <w:r w:rsidRPr="00E26D09">
              <w:rPr>
                <w:rFonts w:cs="Arial"/>
                <w:szCs w:val="18"/>
              </w:rPr>
              <w:t>24</w:t>
            </w:r>
          </w:p>
        </w:tc>
        <w:tc>
          <w:tcPr>
            <w:tcW w:w="1076" w:type="dxa"/>
          </w:tcPr>
          <w:p w14:paraId="7DCBF14B" w14:textId="77777777" w:rsidR="002E4ED0" w:rsidRPr="00E26D09" w:rsidRDefault="002E4ED0" w:rsidP="008C225A">
            <w:pPr>
              <w:pStyle w:val="TAC"/>
            </w:pPr>
            <w:r w:rsidRPr="00E26D09">
              <w:rPr>
                <w:rFonts w:cs="Arial"/>
                <w:szCs w:val="18"/>
                <w:lang w:eastAsia="zh-CN"/>
              </w:rPr>
              <w:t>-</w:t>
            </w:r>
          </w:p>
        </w:tc>
        <w:tc>
          <w:tcPr>
            <w:tcW w:w="1077" w:type="dxa"/>
          </w:tcPr>
          <w:p w14:paraId="13F4C5E1" w14:textId="77777777" w:rsidR="002E4ED0" w:rsidRPr="00E26D09" w:rsidRDefault="002E4ED0" w:rsidP="008C225A">
            <w:pPr>
              <w:pStyle w:val="TAC"/>
            </w:pPr>
            <w:r w:rsidRPr="00E26D09">
              <w:rPr>
                <w:rFonts w:cs="Arial"/>
                <w:szCs w:val="18"/>
              </w:rPr>
              <w:t>24</w:t>
            </w:r>
          </w:p>
        </w:tc>
        <w:tc>
          <w:tcPr>
            <w:tcW w:w="1077" w:type="dxa"/>
          </w:tcPr>
          <w:p w14:paraId="3058177D" w14:textId="77777777" w:rsidR="002E4ED0" w:rsidRPr="00E26D09" w:rsidRDefault="002E4ED0" w:rsidP="008C225A">
            <w:pPr>
              <w:pStyle w:val="TAC"/>
            </w:pPr>
            <w:r w:rsidRPr="00E26D09">
              <w:rPr>
                <w:rFonts w:cs="Arial"/>
                <w:szCs w:val="18"/>
              </w:rPr>
              <w:t>24</w:t>
            </w:r>
          </w:p>
        </w:tc>
      </w:tr>
      <w:tr w:rsidR="00E26D09" w:rsidRPr="00E26D09" w14:paraId="0E64896D" w14:textId="77777777" w:rsidTr="008C225A">
        <w:trPr>
          <w:jc w:val="center"/>
        </w:trPr>
        <w:tc>
          <w:tcPr>
            <w:tcW w:w="3950" w:type="dxa"/>
          </w:tcPr>
          <w:p w14:paraId="4C45BF42" w14:textId="77777777" w:rsidR="002E4ED0" w:rsidRPr="00E26D09" w:rsidRDefault="002E4ED0" w:rsidP="008C225A">
            <w:pPr>
              <w:pStyle w:val="TAC"/>
            </w:pPr>
            <w:r w:rsidRPr="00E26D09">
              <w:t>Number of code blocks - C</w:t>
            </w:r>
          </w:p>
        </w:tc>
        <w:tc>
          <w:tcPr>
            <w:tcW w:w="1076" w:type="dxa"/>
            <w:vAlign w:val="center"/>
          </w:tcPr>
          <w:p w14:paraId="2AC72A7C" w14:textId="77777777" w:rsidR="002E4ED0" w:rsidRPr="00E26D09" w:rsidRDefault="002E4ED0" w:rsidP="008C225A">
            <w:pPr>
              <w:pStyle w:val="TAC"/>
            </w:pPr>
            <w:r w:rsidRPr="00E26D09">
              <w:t>2</w:t>
            </w:r>
          </w:p>
        </w:tc>
        <w:tc>
          <w:tcPr>
            <w:tcW w:w="1077" w:type="dxa"/>
            <w:vAlign w:val="center"/>
          </w:tcPr>
          <w:p w14:paraId="35B592EA" w14:textId="77777777" w:rsidR="002E4ED0" w:rsidRPr="00E26D09" w:rsidRDefault="002E4ED0" w:rsidP="008C225A">
            <w:pPr>
              <w:pStyle w:val="TAC"/>
            </w:pPr>
            <w:r w:rsidRPr="00E26D09">
              <w:t>4</w:t>
            </w:r>
          </w:p>
        </w:tc>
        <w:tc>
          <w:tcPr>
            <w:tcW w:w="1076" w:type="dxa"/>
          </w:tcPr>
          <w:p w14:paraId="11D1F9DF" w14:textId="77777777" w:rsidR="002E4ED0" w:rsidRPr="00E26D09" w:rsidRDefault="002E4ED0" w:rsidP="008C225A">
            <w:pPr>
              <w:pStyle w:val="TAC"/>
            </w:pPr>
            <w:r w:rsidRPr="00E26D09">
              <w:rPr>
                <w:szCs w:val="18"/>
              </w:rPr>
              <w:t>1</w:t>
            </w:r>
          </w:p>
        </w:tc>
        <w:tc>
          <w:tcPr>
            <w:tcW w:w="1077" w:type="dxa"/>
            <w:vAlign w:val="center"/>
          </w:tcPr>
          <w:p w14:paraId="3F6B91D7" w14:textId="77777777" w:rsidR="002E4ED0" w:rsidRPr="00E26D09" w:rsidRDefault="002E4ED0" w:rsidP="008C225A">
            <w:pPr>
              <w:pStyle w:val="TAC"/>
            </w:pPr>
            <w:r w:rsidRPr="00E26D09">
              <w:t>2</w:t>
            </w:r>
          </w:p>
        </w:tc>
        <w:tc>
          <w:tcPr>
            <w:tcW w:w="1077" w:type="dxa"/>
            <w:vAlign w:val="center"/>
          </w:tcPr>
          <w:p w14:paraId="1CC6B6EE" w14:textId="77777777" w:rsidR="002E4ED0" w:rsidRPr="00E26D09" w:rsidRDefault="002E4ED0" w:rsidP="008C225A">
            <w:pPr>
              <w:pStyle w:val="TAC"/>
            </w:pPr>
            <w:r w:rsidRPr="00E26D09">
              <w:t>4</w:t>
            </w:r>
          </w:p>
        </w:tc>
      </w:tr>
      <w:tr w:rsidR="00E26D09" w:rsidRPr="00E26D09" w14:paraId="3978BDFE" w14:textId="77777777" w:rsidTr="008C225A">
        <w:trPr>
          <w:jc w:val="center"/>
        </w:trPr>
        <w:tc>
          <w:tcPr>
            <w:tcW w:w="3950" w:type="dxa"/>
          </w:tcPr>
          <w:p w14:paraId="41F8E09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3CC80A2" w14:textId="77777777" w:rsidR="002E4ED0" w:rsidRPr="00E26D09" w:rsidRDefault="002E4ED0" w:rsidP="008C225A">
            <w:pPr>
              <w:pStyle w:val="TAC"/>
              <w:rPr>
                <w:rFonts w:cs="Arial"/>
                <w:szCs w:val="18"/>
              </w:rPr>
            </w:pPr>
            <w:r w:rsidRPr="00E26D09">
              <w:rPr>
                <w:rFonts w:cs="Arial"/>
                <w:szCs w:val="18"/>
              </w:rPr>
              <w:t>8232</w:t>
            </w:r>
          </w:p>
        </w:tc>
        <w:tc>
          <w:tcPr>
            <w:tcW w:w="1077" w:type="dxa"/>
            <w:vAlign w:val="center"/>
          </w:tcPr>
          <w:p w14:paraId="576F8BC9" w14:textId="77777777" w:rsidR="002E4ED0" w:rsidRPr="00E26D09" w:rsidRDefault="002E4ED0" w:rsidP="008C225A">
            <w:pPr>
              <w:pStyle w:val="TAC"/>
              <w:rPr>
                <w:rFonts w:cs="Arial"/>
                <w:szCs w:val="18"/>
              </w:rPr>
            </w:pPr>
            <w:r w:rsidRPr="00E26D09">
              <w:rPr>
                <w:rFonts w:cs="Arial"/>
                <w:szCs w:val="18"/>
              </w:rPr>
              <w:t>8224</w:t>
            </w:r>
          </w:p>
        </w:tc>
        <w:tc>
          <w:tcPr>
            <w:tcW w:w="1076" w:type="dxa"/>
            <w:vAlign w:val="center"/>
          </w:tcPr>
          <w:p w14:paraId="6D527C0D" w14:textId="77777777" w:rsidR="002E4ED0" w:rsidRPr="00E26D09" w:rsidRDefault="002E4ED0" w:rsidP="008C225A">
            <w:pPr>
              <w:pStyle w:val="TAC"/>
              <w:rPr>
                <w:rFonts w:cs="Arial"/>
                <w:szCs w:val="18"/>
              </w:rPr>
            </w:pPr>
            <w:r w:rsidRPr="00E26D09">
              <w:rPr>
                <w:rFonts w:cs="Arial"/>
                <w:szCs w:val="18"/>
              </w:rPr>
              <w:t>7960</w:t>
            </w:r>
          </w:p>
        </w:tc>
        <w:tc>
          <w:tcPr>
            <w:tcW w:w="1077" w:type="dxa"/>
            <w:vAlign w:val="center"/>
          </w:tcPr>
          <w:p w14:paraId="106DFD5B" w14:textId="77777777" w:rsidR="002E4ED0" w:rsidRPr="00E26D09" w:rsidRDefault="002E4ED0" w:rsidP="008C225A">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14:paraId="669D3EA2" w14:textId="77777777" w:rsidR="002E4ED0" w:rsidRPr="00E26D09" w:rsidRDefault="002E4ED0" w:rsidP="008C225A">
            <w:pPr>
              <w:pStyle w:val="TAC"/>
              <w:rPr>
                <w:rFonts w:cs="Arial"/>
                <w:szCs w:val="18"/>
              </w:rPr>
            </w:pPr>
            <w:r w:rsidRPr="00E26D09">
              <w:rPr>
                <w:rFonts w:cs="Arial"/>
                <w:szCs w:val="18"/>
              </w:rPr>
              <w:t>8224</w:t>
            </w:r>
            <w:r w:rsidRPr="00E26D09">
              <w:rPr>
                <w:rFonts w:cs="Arial" w:hint="eastAsia"/>
                <w:szCs w:val="18"/>
              </w:rPr>
              <w:t xml:space="preserve">　</w:t>
            </w:r>
          </w:p>
        </w:tc>
      </w:tr>
      <w:tr w:rsidR="00E26D09" w:rsidRPr="00E26D09" w14:paraId="2DD46BE2" w14:textId="77777777" w:rsidTr="008C225A">
        <w:trPr>
          <w:jc w:val="center"/>
        </w:trPr>
        <w:tc>
          <w:tcPr>
            <w:tcW w:w="3950" w:type="dxa"/>
          </w:tcPr>
          <w:p w14:paraId="681D9DC0"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5339BED8" w14:textId="77777777" w:rsidR="002E4ED0" w:rsidRPr="00E26D09" w:rsidRDefault="002E4ED0" w:rsidP="008C225A">
            <w:pPr>
              <w:pStyle w:val="TAC"/>
            </w:pPr>
            <w:r w:rsidRPr="00E26D09">
              <w:t>25344</w:t>
            </w:r>
          </w:p>
        </w:tc>
        <w:tc>
          <w:tcPr>
            <w:tcW w:w="1077" w:type="dxa"/>
            <w:vAlign w:val="center"/>
          </w:tcPr>
          <w:p w14:paraId="695B341E" w14:textId="77777777" w:rsidR="002E4ED0" w:rsidRPr="00E26D09" w:rsidRDefault="002E4ED0" w:rsidP="008C225A">
            <w:pPr>
              <w:pStyle w:val="TAC"/>
            </w:pPr>
            <w:r w:rsidRPr="00E26D09">
              <w:t>50688</w:t>
            </w:r>
          </w:p>
        </w:tc>
        <w:tc>
          <w:tcPr>
            <w:tcW w:w="1076" w:type="dxa"/>
            <w:vAlign w:val="center"/>
          </w:tcPr>
          <w:p w14:paraId="6AEB3FF5" w14:textId="77777777" w:rsidR="002E4ED0" w:rsidRPr="00E26D09" w:rsidRDefault="002E4ED0" w:rsidP="008C225A">
            <w:pPr>
              <w:pStyle w:val="TAC"/>
            </w:pPr>
            <w:r w:rsidRPr="00E26D09">
              <w:t>12288</w:t>
            </w:r>
          </w:p>
        </w:tc>
        <w:tc>
          <w:tcPr>
            <w:tcW w:w="1077" w:type="dxa"/>
            <w:vAlign w:val="center"/>
          </w:tcPr>
          <w:p w14:paraId="5E018AC5" w14:textId="77777777" w:rsidR="002E4ED0" w:rsidRPr="00E26D09" w:rsidRDefault="002E4ED0" w:rsidP="008C225A">
            <w:pPr>
              <w:pStyle w:val="TAC"/>
            </w:pPr>
            <w:r w:rsidRPr="00E26D09">
              <w:t>25344</w:t>
            </w:r>
          </w:p>
        </w:tc>
        <w:tc>
          <w:tcPr>
            <w:tcW w:w="1077" w:type="dxa"/>
            <w:vAlign w:val="center"/>
          </w:tcPr>
          <w:p w14:paraId="7C358FA3" w14:textId="77777777" w:rsidR="002E4ED0" w:rsidRPr="00E26D09" w:rsidRDefault="002E4ED0" w:rsidP="008C225A">
            <w:pPr>
              <w:pStyle w:val="TAC"/>
            </w:pPr>
            <w:r w:rsidRPr="00E26D09">
              <w:t>50688</w:t>
            </w:r>
          </w:p>
        </w:tc>
      </w:tr>
      <w:tr w:rsidR="00E26D09" w:rsidRPr="00E26D09" w14:paraId="5AFB746B" w14:textId="77777777" w:rsidTr="008C225A">
        <w:trPr>
          <w:jc w:val="center"/>
        </w:trPr>
        <w:tc>
          <w:tcPr>
            <w:tcW w:w="3950" w:type="dxa"/>
          </w:tcPr>
          <w:p w14:paraId="493B86C1"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0BAD8929" w14:textId="77777777" w:rsidR="002E4ED0" w:rsidRPr="00E26D09" w:rsidRDefault="002E4ED0" w:rsidP="008C225A">
            <w:pPr>
              <w:pStyle w:val="TAC"/>
            </w:pPr>
            <w:r w:rsidRPr="00E26D09">
              <w:t>6336</w:t>
            </w:r>
          </w:p>
        </w:tc>
        <w:tc>
          <w:tcPr>
            <w:tcW w:w="1077" w:type="dxa"/>
            <w:vAlign w:val="center"/>
          </w:tcPr>
          <w:p w14:paraId="1B73A4B7" w14:textId="77777777" w:rsidR="002E4ED0" w:rsidRPr="00E26D09" w:rsidRDefault="002E4ED0" w:rsidP="008C225A">
            <w:pPr>
              <w:pStyle w:val="TAC"/>
            </w:pPr>
            <w:r w:rsidRPr="00E26D09">
              <w:t>12672</w:t>
            </w:r>
          </w:p>
        </w:tc>
        <w:tc>
          <w:tcPr>
            <w:tcW w:w="1076" w:type="dxa"/>
          </w:tcPr>
          <w:p w14:paraId="3E82CA83" w14:textId="77777777" w:rsidR="002E4ED0" w:rsidRPr="00E26D09" w:rsidRDefault="002E4ED0" w:rsidP="008C225A">
            <w:pPr>
              <w:pStyle w:val="TAC"/>
            </w:pPr>
            <w:r w:rsidRPr="00E26D09">
              <w:t>3072</w:t>
            </w:r>
          </w:p>
        </w:tc>
        <w:tc>
          <w:tcPr>
            <w:tcW w:w="1077" w:type="dxa"/>
            <w:vAlign w:val="center"/>
          </w:tcPr>
          <w:p w14:paraId="3A9FC8C0" w14:textId="77777777" w:rsidR="002E4ED0" w:rsidRPr="00E26D09" w:rsidRDefault="002E4ED0" w:rsidP="008C225A">
            <w:pPr>
              <w:pStyle w:val="TAC"/>
            </w:pPr>
            <w:r w:rsidRPr="00E26D09">
              <w:t>6336</w:t>
            </w:r>
          </w:p>
        </w:tc>
        <w:tc>
          <w:tcPr>
            <w:tcW w:w="1077" w:type="dxa"/>
            <w:vAlign w:val="center"/>
          </w:tcPr>
          <w:p w14:paraId="1EE53A54" w14:textId="77777777" w:rsidR="002E4ED0" w:rsidRPr="00E26D09" w:rsidRDefault="002E4ED0" w:rsidP="008C225A">
            <w:pPr>
              <w:pStyle w:val="TAC"/>
            </w:pPr>
            <w:r w:rsidRPr="00E26D09">
              <w:t>12672</w:t>
            </w:r>
          </w:p>
        </w:tc>
      </w:tr>
      <w:tr w:rsidR="002E4ED0" w:rsidRPr="00E26D09" w14:paraId="6A7C99BC" w14:textId="77777777" w:rsidTr="008C225A">
        <w:trPr>
          <w:jc w:val="center"/>
        </w:trPr>
        <w:tc>
          <w:tcPr>
            <w:tcW w:w="9333" w:type="dxa"/>
            <w:gridSpan w:val="6"/>
          </w:tcPr>
          <w:p w14:paraId="6ED3E9EC" w14:textId="2C369863" w:rsidR="00693DE2" w:rsidRPr="007E346D" w:rsidRDefault="00693DE2" w:rsidP="00693DE2">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52C1E87C" w:rsidR="002E4ED0" w:rsidRPr="00E26D09" w:rsidRDefault="00693DE2" w:rsidP="00693DE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E26D09" w:rsidRDefault="002E4ED0" w:rsidP="002E4ED0">
      <w:pPr>
        <w:rPr>
          <w:lang w:eastAsia="zh-CN"/>
        </w:rPr>
      </w:pPr>
    </w:p>
    <w:p w14:paraId="54C2448B" w14:textId="78757E33" w:rsidR="002E4ED0" w:rsidRPr="00E26D09" w:rsidRDefault="002E4ED0" w:rsidP="002E4ED0">
      <w:pPr>
        <w:pStyle w:val="TH"/>
        <w:rPr>
          <w:lang w:eastAsia="zh-CN"/>
        </w:rPr>
      </w:pPr>
      <w:r w:rsidRPr="00E26D09">
        <w:rPr>
          <w:rFonts w:eastAsia="Malgun Gothic"/>
        </w:rPr>
        <w:lastRenderedPageBreak/>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8FB4B73" w14:textId="77777777" w:rsidTr="008C225A">
        <w:trPr>
          <w:jc w:val="center"/>
        </w:trPr>
        <w:tc>
          <w:tcPr>
            <w:tcW w:w="3950" w:type="dxa"/>
          </w:tcPr>
          <w:p w14:paraId="3BCC669B" w14:textId="77777777" w:rsidR="002E4ED0" w:rsidRPr="00E26D09" w:rsidRDefault="002E4ED0" w:rsidP="008C225A">
            <w:pPr>
              <w:pStyle w:val="TAH"/>
            </w:pPr>
            <w:r w:rsidRPr="00E26D09">
              <w:t>Reference channel</w:t>
            </w:r>
          </w:p>
        </w:tc>
        <w:tc>
          <w:tcPr>
            <w:tcW w:w="1076" w:type="dxa"/>
          </w:tcPr>
          <w:p w14:paraId="2B89278B" w14:textId="77777777" w:rsidR="002E4ED0" w:rsidRPr="00E26D09" w:rsidRDefault="002E4ED0" w:rsidP="008C225A">
            <w:pPr>
              <w:pStyle w:val="TAH"/>
            </w:pPr>
            <w:r w:rsidRPr="00E26D09">
              <w:rPr>
                <w:lang w:eastAsia="zh-CN"/>
              </w:rPr>
              <w:t>G-FR2-A4-16</w:t>
            </w:r>
          </w:p>
        </w:tc>
        <w:tc>
          <w:tcPr>
            <w:tcW w:w="1077" w:type="dxa"/>
          </w:tcPr>
          <w:p w14:paraId="47BED42A" w14:textId="77777777" w:rsidR="002E4ED0" w:rsidRPr="00E26D09" w:rsidRDefault="002E4ED0" w:rsidP="008C225A">
            <w:pPr>
              <w:pStyle w:val="TAH"/>
            </w:pPr>
            <w:r w:rsidRPr="00E26D09">
              <w:rPr>
                <w:lang w:eastAsia="zh-CN"/>
              </w:rPr>
              <w:t>G-FR2-A4-17</w:t>
            </w:r>
          </w:p>
        </w:tc>
        <w:tc>
          <w:tcPr>
            <w:tcW w:w="1076" w:type="dxa"/>
          </w:tcPr>
          <w:p w14:paraId="7EDE32D6" w14:textId="77777777" w:rsidR="002E4ED0" w:rsidRPr="00E26D09" w:rsidRDefault="002E4ED0" w:rsidP="008C225A">
            <w:pPr>
              <w:pStyle w:val="TAH"/>
            </w:pPr>
            <w:r w:rsidRPr="00E26D09">
              <w:rPr>
                <w:lang w:eastAsia="zh-CN"/>
              </w:rPr>
              <w:t>G-FR2-A4-18</w:t>
            </w:r>
          </w:p>
        </w:tc>
        <w:tc>
          <w:tcPr>
            <w:tcW w:w="1077" w:type="dxa"/>
          </w:tcPr>
          <w:p w14:paraId="2D5124F1" w14:textId="77777777" w:rsidR="002E4ED0" w:rsidRPr="00E26D09" w:rsidRDefault="002E4ED0" w:rsidP="008C225A">
            <w:pPr>
              <w:pStyle w:val="TAH"/>
            </w:pPr>
            <w:r w:rsidRPr="00E26D09">
              <w:rPr>
                <w:lang w:eastAsia="zh-CN"/>
              </w:rPr>
              <w:t>G-FR2-A4-19</w:t>
            </w:r>
          </w:p>
        </w:tc>
        <w:tc>
          <w:tcPr>
            <w:tcW w:w="1077" w:type="dxa"/>
          </w:tcPr>
          <w:p w14:paraId="1D030C4B" w14:textId="77777777" w:rsidR="002E4ED0" w:rsidRPr="00E26D09" w:rsidRDefault="002E4ED0" w:rsidP="008C225A">
            <w:pPr>
              <w:pStyle w:val="TAH"/>
            </w:pPr>
            <w:r w:rsidRPr="00E26D09">
              <w:rPr>
                <w:lang w:eastAsia="zh-CN"/>
              </w:rPr>
              <w:t>G-FR2-A4-20</w:t>
            </w:r>
          </w:p>
        </w:tc>
      </w:tr>
      <w:tr w:rsidR="00E26D09" w:rsidRPr="00E26D09" w14:paraId="33211053" w14:textId="77777777" w:rsidTr="008C225A">
        <w:trPr>
          <w:jc w:val="center"/>
        </w:trPr>
        <w:tc>
          <w:tcPr>
            <w:tcW w:w="3950" w:type="dxa"/>
          </w:tcPr>
          <w:p w14:paraId="7B8A4913"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032256FE" w14:textId="77777777" w:rsidR="002E4ED0" w:rsidRPr="00E26D09" w:rsidRDefault="002E4ED0" w:rsidP="008C225A">
            <w:pPr>
              <w:pStyle w:val="TAC"/>
              <w:rPr>
                <w:lang w:eastAsia="zh-CN"/>
              </w:rPr>
            </w:pPr>
            <w:r w:rsidRPr="00E26D09">
              <w:rPr>
                <w:lang w:eastAsia="zh-CN"/>
              </w:rPr>
              <w:t>60</w:t>
            </w:r>
          </w:p>
        </w:tc>
        <w:tc>
          <w:tcPr>
            <w:tcW w:w="1077" w:type="dxa"/>
          </w:tcPr>
          <w:p w14:paraId="576FEFC4" w14:textId="77777777" w:rsidR="002E4ED0" w:rsidRPr="00E26D09" w:rsidRDefault="002E4ED0" w:rsidP="008C225A">
            <w:pPr>
              <w:pStyle w:val="TAC"/>
            </w:pPr>
            <w:r w:rsidRPr="00E26D09">
              <w:rPr>
                <w:lang w:eastAsia="zh-CN"/>
              </w:rPr>
              <w:t>60</w:t>
            </w:r>
          </w:p>
        </w:tc>
        <w:tc>
          <w:tcPr>
            <w:tcW w:w="1076" w:type="dxa"/>
          </w:tcPr>
          <w:p w14:paraId="7C4E1376" w14:textId="77777777" w:rsidR="002E4ED0" w:rsidRPr="00E26D09" w:rsidRDefault="002E4ED0" w:rsidP="008C225A">
            <w:pPr>
              <w:pStyle w:val="TAC"/>
            </w:pPr>
            <w:r w:rsidRPr="00E26D09">
              <w:rPr>
                <w:lang w:eastAsia="zh-CN"/>
              </w:rPr>
              <w:t>120</w:t>
            </w:r>
          </w:p>
        </w:tc>
        <w:tc>
          <w:tcPr>
            <w:tcW w:w="1077" w:type="dxa"/>
          </w:tcPr>
          <w:p w14:paraId="5A4D7DDE" w14:textId="77777777" w:rsidR="002E4ED0" w:rsidRPr="00E26D09" w:rsidRDefault="002E4ED0" w:rsidP="008C225A">
            <w:pPr>
              <w:pStyle w:val="TAC"/>
            </w:pPr>
            <w:r w:rsidRPr="00E26D09">
              <w:rPr>
                <w:lang w:eastAsia="zh-CN"/>
              </w:rPr>
              <w:t>120</w:t>
            </w:r>
          </w:p>
        </w:tc>
        <w:tc>
          <w:tcPr>
            <w:tcW w:w="1077" w:type="dxa"/>
          </w:tcPr>
          <w:p w14:paraId="69E28BFB" w14:textId="77777777" w:rsidR="002E4ED0" w:rsidRPr="00E26D09" w:rsidRDefault="002E4ED0" w:rsidP="008C225A">
            <w:pPr>
              <w:pStyle w:val="TAC"/>
            </w:pPr>
            <w:r w:rsidRPr="00E26D09">
              <w:rPr>
                <w:lang w:eastAsia="zh-CN"/>
              </w:rPr>
              <w:t>120</w:t>
            </w:r>
          </w:p>
        </w:tc>
      </w:tr>
      <w:tr w:rsidR="00E26D09" w:rsidRPr="00E26D09" w14:paraId="1B0E4DE9" w14:textId="77777777" w:rsidTr="008C225A">
        <w:trPr>
          <w:jc w:val="center"/>
        </w:trPr>
        <w:tc>
          <w:tcPr>
            <w:tcW w:w="3950" w:type="dxa"/>
          </w:tcPr>
          <w:p w14:paraId="167C0876" w14:textId="77777777" w:rsidR="002E4ED0" w:rsidRPr="00E26D09" w:rsidRDefault="002E4ED0" w:rsidP="008C225A">
            <w:pPr>
              <w:pStyle w:val="TAC"/>
            </w:pPr>
            <w:r w:rsidRPr="00E26D09">
              <w:t>Allocated resource blocks</w:t>
            </w:r>
          </w:p>
        </w:tc>
        <w:tc>
          <w:tcPr>
            <w:tcW w:w="1076" w:type="dxa"/>
          </w:tcPr>
          <w:p w14:paraId="2F5D5535" w14:textId="77777777" w:rsidR="002E4ED0" w:rsidRPr="00E26D09" w:rsidRDefault="002E4ED0" w:rsidP="008C225A">
            <w:pPr>
              <w:pStyle w:val="TAC"/>
              <w:rPr>
                <w:rFonts w:eastAsia="Yu Mincho"/>
              </w:rPr>
            </w:pPr>
            <w:r w:rsidRPr="00E26D09">
              <w:rPr>
                <w:rFonts w:eastAsia="Yu Mincho"/>
              </w:rPr>
              <w:t>66</w:t>
            </w:r>
          </w:p>
        </w:tc>
        <w:tc>
          <w:tcPr>
            <w:tcW w:w="1077" w:type="dxa"/>
          </w:tcPr>
          <w:p w14:paraId="2A9AB0E4" w14:textId="77777777" w:rsidR="002E4ED0" w:rsidRPr="00E26D09" w:rsidRDefault="002E4ED0" w:rsidP="008C225A">
            <w:pPr>
              <w:pStyle w:val="TAC"/>
              <w:rPr>
                <w:rFonts w:eastAsia="Yu Mincho"/>
              </w:rPr>
            </w:pPr>
            <w:r w:rsidRPr="00E26D09">
              <w:rPr>
                <w:rFonts w:eastAsia="Yu Mincho"/>
              </w:rPr>
              <w:t>132</w:t>
            </w:r>
          </w:p>
        </w:tc>
        <w:tc>
          <w:tcPr>
            <w:tcW w:w="1076" w:type="dxa"/>
          </w:tcPr>
          <w:p w14:paraId="0B80DE1E" w14:textId="77777777" w:rsidR="002E4ED0" w:rsidRPr="00E26D09" w:rsidRDefault="002E4ED0" w:rsidP="008C225A">
            <w:pPr>
              <w:pStyle w:val="TAC"/>
              <w:rPr>
                <w:rFonts w:eastAsia="Yu Mincho"/>
              </w:rPr>
            </w:pPr>
            <w:r w:rsidRPr="00E26D09">
              <w:rPr>
                <w:rFonts w:eastAsia="Yu Mincho"/>
              </w:rPr>
              <w:t>32</w:t>
            </w:r>
          </w:p>
        </w:tc>
        <w:tc>
          <w:tcPr>
            <w:tcW w:w="1077" w:type="dxa"/>
          </w:tcPr>
          <w:p w14:paraId="69D5DCB8" w14:textId="77777777" w:rsidR="002E4ED0" w:rsidRPr="00E26D09" w:rsidRDefault="002E4ED0" w:rsidP="008C225A">
            <w:pPr>
              <w:pStyle w:val="TAC"/>
              <w:rPr>
                <w:rFonts w:eastAsia="Yu Mincho"/>
              </w:rPr>
            </w:pPr>
            <w:r w:rsidRPr="00E26D09">
              <w:rPr>
                <w:rFonts w:eastAsia="Yu Mincho"/>
              </w:rPr>
              <w:t>66</w:t>
            </w:r>
          </w:p>
        </w:tc>
        <w:tc>
          <w:tcPr>
            <w:tcW w:w="1077" w:type="dxa"/>
          </w:tcPr>
          <w:p w14:paraId="4C81650C" w14:textId="77777777" w:rsidR="002E4ED0" w:rsidRPr="00E26D09" w:rsidRDefault="002E4ED0" w:rsidP="008C225A">
            <w:pPr>
              <w:pStyle w:val="TAC"/>
              <w:rPr>
                <w:rFonts w:eastAsia="Yu Mincho"/>
              </w:rPr>
            </w:pPr>
            <w:r w:rsidRPr="00E26D09">
              <w:rPr>
                <w:rFonts w:eastAsia="Yu Mincho"/>
              </w:rPr>
              <w:t>132</w:t>
            </w:r>
          </w:p>
        </w:tc>
      </w:tr>
      <w:tr w:rsidR="00E26D09" w:rsidRPr="00E26D09" w14:paraId="67EE4F1F" w14:textId="77777777" w:rsidTr="008C225A">
        <w:trPr>
          <w:jc w:val="center"/>
        </w:trPr>
        <w:tc>
          <w:tcPr>
            <w:tcW w:w="3950" w:type="dxa"/>
          </w:tcPr>
          <w:p w14:paraId="0ECFA13D"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E696079" w14:textId="77777777" w:rsidR="002E4ED0" w:rsidRPr="00E26D09" w:rsidRDefault="002E4ED0" w:rsidP="008C225A">
            <w:pPr>
              <w:pStyle w:val="TAC"/>
              <w:rPr>
                <w:lang w:eastAsia="zh-CN"/>
              </w:rPr>
            </w:pPr>
            <w:r w:rsidRPr="00E26D09">
              <w:rPr>
                <w:lang w:eastAsia="zh-CN"/>
              </w:rPr>
              <w:t>8</w:t>
            </w:r>
          </w:p>
        </w:tc>
        <w:tc>
          <w:tcPr>
            <w:tcW w:w="1077" w:type="dxa"/>
          </w:tcPr>
          <w:p w14:paraId="3BA6EE74" w14:textId="77777777" w:rsidR="002E4ED0" w:rsidRPr="00E26D09" w:rsidRDefault="002E4ED0" w:rsidP="008C225A">
            <w:pPr>
              <w:pStyle w:val="TAC"/>
              <w:rPr>
                <w:lang w:eastAsia="zh-CN"/>
              </w:rPr>
            </w:pPr>
            <w:r w:rsidRPr="00E26D09">
              <w:rPr>
                <w:lang w:eastAsia="zh-CN"/>
              </w:rPr>
              <w:t>8</w:t>
            </w:r>
          </w:p>
        </w:tc>
        <w:tc>
          <w:tcPr>
            <w:tcW w:w="1076" w:type="dxa"/>
          </w:tcPr>
          <w:p w14:paraId="0E16B295" w14:textId="77777777" w:rsidR="002E4ED0" w:rsidRPr="00E26D09" w:rsidRDefault="002E4ED0" w:rsidP="008C225A">
            <w:pPr>
              <w:pStyle w:val="TAC"/>
              <w:rPr>
                <w:lang w:eastAsia="zh-CN"/>
              </w:rPr>
            </w:pPr>
            <w:r w:rsidRPr="00E26D09">
              <w:rPr>
                <w:lang w:eastAsia="zh-CN"/>
              </w:rPr>
              <w:t>8</w:t>
            </w:r>
          </w:p>
        </w:tc>
        <w:tc>
          <w:tcPr>
            <w:tcW w:w="1077" w:type="dxa"/>
          </w:tcPr>
          <w:p w14:paraId="17CDBAD3" w14:textId="77777777" w:rsidR="002E4ED0" w:rsidRPr="00E26D09" w:rsidRDefault="002E4ED0" w:rsidP="008C225A">
            <w:pPr>
              <w:pStyle w:val="TAC"/>
              <w:rPr>
                <w:lang w:eastAsia="zh-CN"/>
              </w:rPr>
            </w:pPr>
            <w:r w:rsidRPr="00E26D09">
              <w:rPr>
                <w:lang w:eastAsia="zh-CN"/>
              </w:rPr>
              <w:t>8</w:t>
            </w:r>
          </w:p>
        </w:tc>
        <w:tc>
          <w:tcPr>
            <w:tcW w:w="1077" w:type="dxa"/>
          </w:tcPr>
          <w:p w14:paraId="4A84E913" w14:textId="77777777" w:rsidR="002E4ED0" w:rsidRPr="00E26D09" w:rsidRDefault="002E4ED0" w:rsidP="008C225A">
            <w:pPr>
              <w:pStyle w:val="TAC"/>
              <w:rPr>
                <w:lang w:eastAsia="zh-CN"/>
              </w:rPr>
            </w:pPr>
            <w:r w:rsidRPr="00E26D09">
              <w:rPr>
                <w:lang w:eastAsia="zh-CN"/>
              </w:rPr>
              <w:t>8</w:t>
            </w:r>
          </w:p>
        </w:tc>
      </w:tr>
      <w:tr w:rsidR="00E26D09" w:rsidRPr="00E26D09" w14:paraId="028653FD" w14:textId="77777777" w:rsidTr="008C225A">
        <w:trPr>
          <w:jc w:val="center"/>
        </w:trPr>
        <w:tc>
          <w:tcPr>
            <w:tcW w:w="3950" w:type="dxa"/>
          </w:tcPr>
          <w:p w14:paraId="3C5E5491" w14:textId="77777777" w:rsidR="002E4ED0" w:rsidRPr="00E26D09" w:rsidRDefault="002E4ED0" w:rsidP="008C225A">
            <w:pPr>
              <w:pStyle w:val="TAC"/>
            </w:pPr>
            <w:r w:rsidRPr="00E26D09">
              <w:t>Modulation</w:t>
            </w:r>
          </w:p>
        </w:tc>
        <w:tc>
          <w:tcPr>
            <w:tcW w:w="1076" w:type="dxa"/>
          </w:tcPr>
          <w:p w14:paraId="09DF25A2" w14:textId="77777777" w:rsidR="002E4ED0" w:rsidRPr="00E26D09" w:rsidRDefault="002E4ED0" w:rsidP="008C225A">
            <w:pPr>
              <w:pStyle w:val="TAC"/>
              <w:rPr>
                <w:lang w:eastAsia="zh-CN"/>
              </w:rPr>
            </w:pPr>
            <w:r w:rsidRPr="00E26D09">
              <w:rPr>
                <w:lang w:eastAsia="zh-CN"/>
              </w:rPr>
              <w:t>16QAM</w:t>
            </w:r>
          </w:p>
        </w:tc>
        <w:tc>
          <w:tcPr>
            <w:tcW w:w="1077" w:type="dxa"/>
          </w:tcPr>
          <w:p w14:paraId="50B35AFE" w14:textId="77777777" w:rsidR="002E4ED0" w:rsidRPr="00E26D09" w:rsidRDefault="002E4ED0" w:rsidP="008C225A">
            <w:pPr>
              <w:pStyle w:val="TAC"/>
              <w:rPr>
                <w:lang w:eastAsia="zh-CN"/>
              </w:rPr>
            </w:pPr>
            <w:r w:rsidRPr="00E26D09">
              <w:rPr>
                <w:lang w:eastAsia="zh-CN"/>
              </w:rPr>
              <w:t>16QAM</w:t>
            </w:r>
          </w:p>
        </w:tc>
        <w:tc>
          <w:tcPr>
            <w:tcW w:w="1076" w:type="dxa"/>
          </w:tcPr>
          <w:p w14:paraId="0BB6A362" w14:textId="77777777" w:rsidR="002E4ED0" w:rsidRPr="00E26D09" w:rsidRDefault="002E4ED0" w:rsidP="008C225A">
            <w:pPr>
              <w:pStyle w:val="TAC"/>
              <w:rPr>
                <w:lang w:eastAsia="zh-CN"/>
              </w:rPr>
            </w:pPr>
            <w:r w:rsidRPr="00E26D09">
              <w:rPr>
                <w:lang w:eastAsia="zh-CN"/>
              </w:rPr>
              <w:t>16QAM</w:t>
            </w:r>
          </w:p>
        </w:tc>
        <w:tc>
          <w:tcPr>
            <w:tcW w:w="1077" w:type="dxa"/>
          </w:tcPr>
          <w:p w14:paraId="78A6A9A9" w14:textId="77777777" w:rsidR="002E4ED0" w:rsidRPr="00E26D09" w:rsidRDefault="002E4ED0" w:rsidP="008C225A">
            <w:pPr>
              <w:pStyle w:val="TAC"/>
              <w:rPr>
                <w:lang w:eastAsia="zh-CN"/>
              </w:rPr>
            </w:pPr>
            <w:r w:rsidRPr="00E26D09">
              <w:rPr>
                <w:lang w:eastAsia="zh-CN"/>
              </w:rPr>
              <w:t>16QAM</w:t>
            </w:r>
          </w:p>
        </w:tc>
        <w:tc>
          <w:tcPr>
            <w:tcW w:w="1077" w:type="dxa"/>
          </w:tcPr>
          <w:p w14:paraId="2CC7A80A" w14:textId="77777777" w:rsidR="002E4ED0" w:rsidRPr="00E26D09" w:rsidRDefault="002E4ED0" w:rsidP="008C225A">
            <w:pPr>
              <w:pStyle w:val="TAC"/>
              <w:rPr>
                <w:lang w:eastAsia="zh-CN"/>
              </w:rPr>
            </w:pPr>
            <w:r w:rsidRPr="00E26D09">
              <w:rPr>
                <w:lang w:eastAsia="zh-CN"/>
              </w:rPr>
              <w:t>16QAM</w:t>
            </w:r>
          </w:p>
        </w:tc>
      </w:tr>
      <w:tr w:rsidR="00E26D09" w:rsidRPr="00E26D09" w14:paraId="50673374" w14:textId="77777777" w:rsidTr="008C225A">
        <w:trPr>
          <w:jc w:val="center"/>
        </w:trPr>
        <w:tc>
          <w:tcPr>
            <w:tcW w:w="3950" w:type="dxa"/>
          </w:tcPr>
          <w:p w14:paraId="7650C7E8"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1411F590" w14:textId="77777777" w:rsidR="002E4ED0" w:rsidRPr="00E26D09" w:rsidRDefault="002E4ED0" w:rsidP="008C225A">
            <w:pPr>
              <w:pStyle w:val="TAC"/>
              <w:rPr>
                <w:lang w:eastAsia="zh-CN"/>
              </w:rPr>
            </w:pPr>
            <w:r w:rsidRPr="00E26D09">
              <w:rPr>
                <w:rFonts w:eastAsia="Malgun Gothic"/>
              </w:rPr>
              <w:t>658/1024</w:t>
            </w:r>
          </w:p>
        </w:tc>
        <w:tc>
          <w:tcPr>
            <w:tcW w:w="1077" w:type="dxa"/>
          </w:tcPr>
          <w:p w14:paraId="10065D79" w14:textId="77777777" w:rsidR="002E4ED0" w:rsidRPr="00E26D09" w:rsidRDefault="002E4ED0" w:rsidP="008C225A">
            <w:pPr>
              <w:pStyle w:val="TAC"/>
              <w:rPr>
                <w:lang w:eastAsia="zh-CN"/>
              </w:rPr>
            </w:pPr>
            <w:r w:rsidRPr="00E26D09">
              <w:rPr>
                <w:rFonts w:eastAsia="Malgun Gothic"/>
              </w:rPr>
              <w:t>658/1024</w:t>
            </w:r>
          </w:p>
        </w:tc>
        <w:tc>
          <w:tcPr>
            <w:tcW w:w="1076" w:type="dxa"/>
          </w:tcPr>
          <w:p w14:paraId="5F3C9B5C" w14:textId="77777777" w:rsidR="002E4ED0" w:rsidRPr="00E26D09" w:rsidRDefault="002E4ED0" w:rsidP="008C225A">
            <w:pPr>
              <w:pStyle w:val="TAC"/>
              <w:rPr>
                <w:lang w:eastAsia="zh-CN"/>
              </w:rPr>
            </w:pPr>
            <w:r w:rsidRPr="00E26D09">
              <w:rPr>
                <w:rFonts w:eastAsia="Malgun Gothic"/>
              </w:rPr>
              <w:t>658/1024</w:t>
            </w:r>
          </w:p>
        </w:tc>
        <w:tc>
          <w:tcPr>
            <w:tcW w:w="1077" w:type="dxa"/>
          </w:tcPr>
          <w:p w14:paraId="3320FF4D" w14:textId="77777777" w:rsidR="002E4ED0" w:rsidRPr="00E26D09" w:rsidRDefault="002E4ED0" w:rsidP="008C225A">
            <w:pPr>
              <w:pStyle w:val="TAC"/>
              <w:rPr>
                <w:lang w:eastAsia="zh-CN"/>
              </w:rPr>
            </w:pPr>
            <w:r w:rsidRPr="00E26D09">
              <w:rPr>
                <w:rFonts w:eastAsia="Malgun Gothic"/>
              </w:rPr>
              <w:t>658/1024</w:t>
            </w:r>
          </w:p>
        </w:tc>
        <w:tc>
          <w:tcPr>
            <w:tcW w:w="1077" w:type="dxa"/>
          </w:tcPr>
          <w:p w14:paraId="13EEEF83" w14:textId="77777777" w:rsidR="002E4ED0" w:rsidRPr="00E26D09" w:rsidRDefault="002E4ED0" w:rsidP="008C225A">
            <w:pPr>
              <w:pStyle w:val="TAC"/>
              <w:rPr>
                <w:lang w:eastAsia="zh-CN"/>
              </w:rPr>
            </w:pPr>
            <w:r w:rsidRPr="00E26D09">
              <w:rPr>
                <w:rFonts w:eastAsia="Malgun Gothic"/>
              </w:rPr>
              <w:t>658/1024</w:t>
            </w:r>
          </w:p>
        </w:tc>
      </w:tr>
      <w:tr w:rsidR="00E26D09" w:rsidRPr="00E26D09" w14:paraId="1A92621D" w14:textId="77777777" w:rsidTr="008C225A">
        <w:trPr>
          <w:jc w:val="center"/>
        </w:trPr>
        <w:tc>
          <w:tcPr>
            <w:tcW w:w="3950" w:type="dxa"/>
          </w:tcPr>
          <w:p w14:paraId="222DD231" w14:textId="77777777" w:rsidR="002E4ED0" w:rsidRPr="00E26D09" w:rsidRDefault="002E4ED0" w:rsidP="008C225A">
            <w:pPr>
              <w:pStyle w:val="TAC"/>
            </w:pPr>
            <w:r w:rsidRPr="00E26D09">
              <w:t>Payload size (bits)</w:t>
            </w:r>
          </w:p>
        </w:tc>
        <w:tc>
          <w:tcPr>
            <w:tcW w:w="1076" w:type="dxa"/>
            <w:vAlign w:val="center"/>
          </w:tcPr>
          <w:p w14:paraId="52E56E9A" w14:textId="77777777" w:rsidR="002E4ED0" w:rsidRPr="00E26D09" w:rsidRDefault="002E4ED0" w:rsidP="008C225A">
            <w:pPr>
              <w:pStyle w:val="TAC"/>
            </w:pPr>
            <w:r w:rsidRPr="00E26D09">
              <w:t>32776</w:t>
            </w:r>
          </w:p>
        </w:tc>
        <w:tc>
          <w:tcPr>
            <w:tcW w:w="1077" w:type="dxa"/>
            <w:vAlign w:val="center"/>
          </w:tcPr>
          <w:p w14:paraId="46D0EAC1" w14:textId="77777777" w:rsidR="002E4ED0" w:rsidRPr="00E26D09" w:rsidRDefault="002E4ED0" w:rsidP="008C225A">
            <w:pPr>
              <w:pStyle w:val="TAC"/>
            </w:pPr>
            <w:r w:rsidRPr="00E26D09">
              <w:t>65576</w:t>
            </w:r>
          </w:p>
        </w:tc>
        <w:tc>
          <w:tcPr>
            <w:tcW w:w="1076" w:type="dxa"/>
          </w:tcPr>
          <w:p w14:paraId="57CABBAA" w14:textId="77777777" w:rsidR="002E4ED0" w:rsidRPr="00E26D09" w:rsidRDefault="002E4ED0" w:rsidP="008C225A">
            <w:pPr>
              <w:pStyle w:val="TAC"/>
            </w:pPr>
            <w:r w:rsidRPr="00E26D09">
              <w:t>15880</w:t>
            </w:r>
          </w:p>
        </w:tc>
        <w:tc>
          <w:tcPr>
            <w:tcW w:w="1077" w:type="dxa"/>
            <w:vAlign w:val="center"/>
          </w:tcPr>
          <w:p w14:paraId="178E4286" w14:textId="77777777" w:rsidR="002E4ED0" w:rsidRPr="00E26D09" w:rsidRDefault="002E4ED0" w:rsidP="008C225A">
            <w:pPr>
              <w:pStyle w:val="TAC"/>
            </w:pPr>
            <w:r w:rsidRPr="00E26D09">
              <w:t>32776</w:t>
            </w:r>
          </w:p>
        </w:tc>
        <w:tc>
          <w:tcPr>
            <w:tcW w:w="1077" w:type="dxa"/>
            <w:vAlign w:val="center"/>
          </w:tcPr>
          <w:p w14:paraId="479AD962" w14:textId="77777777" w:rsidR="002E4ED0" w:rsidRPr="00E26D09" w:rsidRDefault="002E4ED0" w:rsidP="008C225A">
            <w:pPr>
              <w:pStyle w:val="TAC"/>
            </w:pPr>
            <w:r w:rsidRPr="00E26D09">
              <w:t>65576</w:t>
            </w:r>
          </w:p>
        </w:tc>
      </w:tr>
      <w:tr w:rsidR="00E26D09" w:rsidRPr="00E26D09" w14:paraId="4C65676D" w14:textId="77777777" w:rsidTr="008C225A">
        <w:trPr>
          <w:jc w:val="center"/>
        </w:trPr>
        <w:tc>
          <w:tcPr>
            <w:tcW w:w="3950" w:type="dxa"/>
          </w:tcPr>
          <w:p w14:paraId="7CCAC062" w14:textId="77777777" w:rsidR="002E4ED0" w:rsidRPr="00E26D09" w:rsidRDefault="002E4ED0" w:rsidP="008C225A">
            <w:pPr>
              <w:pStyle w:val="TAC"/>
              <w:rPr>
                <w:szCs w:val="22"/>
              </w:rPr>
            </w:pPr>
            <w:r w:rsidRPr="00E26D09">
              <w:rPr>
                <w:szCs w:val="22"/>
              </w:rPr>
              <w:t>Transport block CRC (bits)</w:t>
            </w:r>
          </w:p>
        </w:tc>
        <w:tc>
          <w:tcPr>
            <w:tcW w:w="1076" w:type="dxa"/>
          </w:tcPr>
          <w:p w14:paraId="0943653E" w14:textId="77777777" w:rsidR="002E4ED0" w:rsidRPr="00E26D09" w:rsidRDefault="002E4ED0" w:rsidP="008C225A">
            <w:pPr>
              <w:pStyle w:val="TAC"/>
            </w:pPr>
            <w:r w:rsidRPr="00E26D09">
              <w:rPr>
                <w:szCs w:val="18"/>
              </w:rPr>
              <w:t>24</w:t>
            </w:r>
          </w:p>
        </w:tc>
        <w:tc>
          <w:tcPr>
            <w:tcW w:w="1077" w:type="dxa"/>
          </w:tcPr>
          <w:p w14:paraId="798FB5E4" w14:textId="77777777" w:rsidR="002E4ED0" w:rsidRPr="00E26D09" w:rsidRDefault="002E4ED0" w:rsidP="008C225A">
            <w:pPr>
              <w:pStyle w:val="TAC"/>
            </w:pPr>
            <w:r w:rsidRPr="00E26D09">
              <w:rPr>
                <w:szCs w:val="18"/>
              </w:rPr>
              <w:t>24</w:t>
            </w:r>
          </w:p>
        </w:tc>
        <w:tc>
          <w:tcPr>
            <w:tcW w:w="1076" w:type="dxa"/>
          </w:tcPr>
          <w:p w14:paraId="1941D8C7" w14:textId="77777777" w:rsidR="002E4ED0" w:rsidRPr="00E26D09" w:rsidRDefault="002E4ED0" w:rsidP="008C225A">
            <w:pPr>
              <w:pStyle w:val="TAC"/>
            </w:pPr>
            <w:r w:rsidRPr="00E26D09">
              <w:rPr>
                <w:szCs w:val="18"/>
              </w:rPr>
              <w:t>24</w:t>
            </w:r>
          </w:p>
        </w:tc>
        <w:tc>
          <w:tcPr>
            <w:tcW w:w="1077" w:type="dxa"/>
          </w:tcPr>
          <w:p w14:paraId="0E2601F8" w14:textId="77777777" w:rsidR="002E4ED0" w:rsidRPr="00E26D09" w:rsidRDefault="002E4ED0" w:rsidP="008C225A">
            <w:pPr>
              <w:pStyle w:val="TAC"/>
            </w:pPr>
            <w:r w:rsidRPr="00E26D09">
              <w:rPr>
                <w:szCs w:val="18"/>
              </w:rPr>
              <w:t>24</w:t>
            </w:r>
          </w:p>
        </w:tc>
        <w:tc>
          <w:tcPr>
            <w:tcW w:w="1077" w:type="dxa"/>
          </w:tcPr>
          <w:p w14:paraId="632638FF" w14:textId="77777777" w:rsidR="002E4ED0" w:rsidRPr="00E26D09" w:rsidRDefault="002E4ED0" w:rsidP="008C225A">
            <w:pPr>
              <w:pStyle w:val="TAC"/>
            </w:pPr>
            <w:r w:rsidRPr="00E26D09">
              <w:rPr>
                <w:szCs w:val="18"/>
              </w:rPr>
              <w:t>24</w:t>
            </w:r>
          </w:p>
        </w:tc>
      </w:tr>
      <w:tr w:rsidR="00E26D09" w:rsidRPr="00E26D09" w14:paraId="1C3C90E6" w14:textId="77777777" w:rsidTr="008C225A">
        <w:trPr>
          <w:jc w:val="center"/>
        </w:trPr>
        <w:tc>
          <w:tcPr>
            <w:tcW w:w="3950" w:type="dxa"/>
          </w:tcPr>
          <w:p w14:paraId="693DA3CD" w14:textId="77777777" w:rsidR="002E4ED0" w:rsidRPr="00E26D09" w:rsidRDefault="002E4ED0" w:rsidP="008C225A">
            <w:pPr>
              <w:pStyle w:val="TAC"/>
            </w:pPr>
            <w:r w:rsidRPr="00E26D09">
              <w:t>Code block CRC size (bits)</w:t>
            </w:r>
          </w:p>
        </w:tc>
        <w:tc>
          <w:tcPr>
            <w:tcW w:w="1076" w:type="dxa"/>
          </w:tcPr>
          <w:p w14:paraId="7CC1DC31" w14:textId="77777777" w:rsidR="002E4ED0" w:rsidRPr="00E26D09" w:rsidRDefault="002E4ED0" w:rsidP="008C225A">
            <w:pPr>
              <w:pStyle w:val="TAC"/>
            </w:pPr>
            <w:r w:rsidRPr="00E26D09">
              <w:rPr>
                <w:szCs w:val="18"/>
              </w:rPr>
              <w:t>24</w:t>
            </w:r>
          </w:p>
        </w:tc>
        <w:tc>
          <w:tcPr>
            <w:tcW w:w="1077" w:type="dxa"/>
          </w:tcPr>
          <w:p w14:paraId="34293325" w14:textId="77777777" w:rsidR="002E4ED0" w:rsidRPr="00E26D09" w:rsidRDefault="002E4ED0" w:rsidP="008C225A">
            <w:pPr>
              <w:pStyle w:val="TAC"/>
            </w:pPr>
            <w:r w:rsidRPr="00E26D09">
              <w:rPr>
                <w:szCs w:val="18"/>
              </w:rPr>
              <w:t>24</w:t>
            </w:r>
          </w:p>
        </w:tc>
        <w:tc>
          <w:tcPr>
            <w:tcW w:w="1076" w:type="dxa"/>
          </w:tcPr>
          <w:p w14:paraId="2B9BE949" w14:textId="77777777" w:rsidR="002E4ED0" w:rsidRPr="00E26D09" w:rsidRDefault="002E4ED0" w:rsidP="008C225A">
            <w:pPr>
              <w:pStyle w:val="TAC"/>
            </w:pPr>
            <w:r w:rsidRPr="00E26D09">
              <w:rPr>
                <w:szCs w:val="18"/>
              </w:rPr>
              <w:t>24</w:t>
            </w:r>
          </w:p>
        </w:tc>
        <w:tc>
          <w:tcPr>
            <w:tcW w:w="1077" w:type="dxa"/>
          </w:tcPr>
          <w:p w14:paraId="17515D01" w14:textId="77777777" w:rsidR="002E4ED0" w:rsidRPr="00E26D09" w:rsidRDefault="002E4ED0" w:rsidP="008C225A">
            <w:pPr>
              <w:pStyle w:val="TAC"/>
            </w:pPr>
            <w:r w:rsidRPr="00E26D09">
              <w:rPr>
                <w:szCs w:val="18"/>
              </w:rPr>
              <w:t>24</w:t>
            </w:r>
          </w:p>
        </w:tc>
        <w:tc>
          <w:tcPr>
            <w:tcW w:w="1077" w:type="dxa"/>
          </w:tcPr>
          <w:p w14:paraId="2769ADC8" w14:textId="77777777" w:rsidR="002E4ED0" w:rsidRPr="00E26D09" w:rsidRDefault="002E4ED0" w:rsidP="008C225A">
            <w:pPr>
              <w:pStyle w:val="TAC"/>
            </w:pPr>
            <w:r w:rsidRPr="00E26D09">
              <w:rPr>
                <w:szCs w:val="18"/>
              </w:rPr>
              <w:t>24</w:t>
            </w:r>
          </w:p>
        </w:tc>
      </w:tr>
      <w:tr w:rsidR="00E26D09" w:rsidRPr="00E26D09" w14:paraId="639C8411" w14:textId="77777777" w:rsidTr="008C225A">
        <w:trPr>
          <w:jc w:val="center"/>
        </w:trPr>
        <w:tc>
          <w:tcPr>
            <w:tcW w:w="3950" w:type="dxa"/>
          </w:tcPr>
          <w:p w14:paraId="5A8F86B8" w14:textId="77777777" w:rsidR="002E4ED0" w:rsidRPr="00E26D09" w:rsidRDefault="002E4ED0" w:rsidP="008C225A">
            <w:pPr>
              <w:pStyle w:val="TAC"/>
            </w:pPr>
            <w:r w:rsidRPr="00E26D09">
              <w:t>Number of code blocks - C</w:t>
            </w:r>
          </w:p>
        </w:tc>
        <w:tc>
          <w:tcPr>
            <w:tcW w:w="1076" w:type="dxa"/>
            <w:vAlign w:val="center"/>
          </w:tcPr>
          <w:p w14:paraId="4F301F67" w14:textId="77777777" w:rsidR="002E4ED0" w:rsidRPr="00E26D09" w:rsidRDefault="002E4ED0" w:rsidP="008C225A">
            <w:pPr>
              <w:pStyle w:val="TAC"/>
            </w:pPr>
            <w:r w:rsidRPr="00E26D09">
              <w:t>4</w:t>
            </w:r>
          </w:p>
        </w:tc>
        <w:tc>
          <w:tcPr>
            <w:tcW w:w="1077" w:type="dxa"/>
            <w:vAlign w:val="center"/>
          </w:tcPr>
          <w:p w14:paraId="0431951A" w14:textId="77777777" w:rsidR="002E4ED0" w:rsidRPr="00E26D09" w:rsidRDefault="002E4ED0" w:rsidP="008C225A">
            <w:pPr>
              <w:pStyle w:val="TAC"/>
            </w:pPr>
            <w:r w:rsidRPr="00E26D09">
              <w:t>8</w:t>
            </w:r>
          </w:p>
        </w:tc>
        <w:tc>
          <w:tcPr>
            <w:tcW w:w="1076" w:type="dxa"/>
          </w:tcPr>
          <w:p w14:paraId="7D31C262" w14:textId="77777777" w:rsidR="002E4ED0" w:rsidRPr="00E26D09" w:rsidRDefault="002E4ED0" w:rsidP="008C225A">
            <w:pPr>
              <w:pStyle w:val="TAC"/>
            </w:pPr>
            <w:r w:rsidRPr="00E26D09">
              <w:t>2</w:t>
            </w:r>
          </w:p>
        </w:tc>
        <w:tc>
          <w:tcPr>
            <w:tcW w:w="1077" w:type="dxa"/>
            <w:vAlign w:val="center"/>
          </w:tcPr>
          <w:p w14:paraId="78FB35CA" w14:textId="77777777" w:rsidR="002E4ED0" w:rsidRPr="00E26D09" w:rsidRDefault="002E4ED0" w:rsidP="008C225A">
            <w:pPr>
              <w:pStyle w:val="TAC"/>
            </w:pPr>
            <w:r w:rsidRPr="00E26D09">
              <w:t>4</w:t>
            </w:r>
          </w:p>
        </w:tc>
        <w:tc>
          <w:tcPr>
            <w:tcW w:w="1077" w:type="dxa"/>
            <w:vAlign w:val="center"/>
          </w:tcPr>
          <w:p w14:paraId="584B80E4" w14:textId="77777777" w:rsidR="002E4ED0" w:rsidRPr="00E26D09" w:rsidRDefault="002E4ED0" w:rsidP="008C225A">
            <w:pPr>
              <w:pStyle w:val="TAC"/>
            </w:pPr>
            <w:r w:rsidRPr="00E26D09">
              <w:t>8</w:t>
            </w:r>
          </w:p>
        </w:tc>
      </w:tr>
      <w:tr w:rsidR="00E26D09" w:rsidRPr="00E26D09" w14:paraId="32BA6D0D" w14:textId="77777777" w:rsidTr="008C225A">
        <w:trPr>
          <w:jc w:val="center"/>
        </w:trPr>
        <w:tc>
          <w:tcPr>
            <w:tcW w:w="3950" w:type="dxa"/>
          </w:tcPr>
          <w:p w14:paraId="068366D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A0CA702" w14:textId="77777777" w:rsidR="002E4ED0" w:rsidRPr="00E26D09" w:rsidRDefault="002E4ED0" w:rsidP="008C225A">
            <w:pPr>
              <w:pStyle w:val="TAC"/>
            </w:pPr>
            <w:r w:rsidRPr="00E26D09">
              <w:rPr>
                <w:lang w:eastAsia="zh-CN"/>
              </w:rPr>
              <w:t>8224</w:t>
            </w:r>
          </w:p>
        </w:tc>
        <w:tc>
          <w:tcPr>
            <w:tcW w:w="1077" w:type="dxa"/>
            <w:vAlign w:val="center"/>
          </w:tcPr>
          <w:p w14:paraId="526FE951" w14:textId="77777777" w:rsidR="002E4ED0" w:rsidRPr="00E26D09" w:rsidRDefault="002E4ED0" w:rsidP="008C225A">
            <w:pPr>
              <w:pStyle w:val="TAC"/>
            </w:pPr>
            <w:r w:rsidRPr="00E26D09">
              <w:rPr>
                <w:lang w:eastAsia="zh-CN"/>
              </w:rPr>
              <w:t>8224</w:t>
            </w:r>
          </w:p>
        </w:tc>
        <w:tc>
          <w:tcPr>
            <w:tcW w:w="1076" w:type="dxa"/>
          </w:tcPr>
          <w:p w14:paraId="2A56B05A" w14:textId="77777777" w:rsidR="002E4ED0" w:rsidRPr="00E26D09" w:rsidRDefault="002E4ED0" w:rsidP="008C225A">
            <w:pPr>
              <w:pStyle w:val="TAC"/>
            </w:pPr>
            <w:r w:rsidRPr="00E26D09">
              <w:rPr>
                <w:lang w:eastAsia="zh-CN"/>
              </w:rPr>
              <w:t>7976</w:t>
            </w:r>
          </w:p>
        </w:tc>
        <w:tc>
          <w:tcPr>
            <w:tcW w:w="1077" w:type="dxa"/>
            <w:vAlign w:val="center"/>
          </w:tcPr>
          <w:p w14:paraId="5AB8440F" w14:textId="77777777" w:rsidR="002E4ED0" w:rsidRPr="00E26D09" w:rsidRDefault="002E4ED0" w:rsidP="008C225A">
            <w:pPr>
              <w:pStyle w:val="TAC"/>
            </w:pPr>
            <w:r w:rsidRPr="00E26D09">
              <w:rPr>
                <w:lang w:eastAsia="zh-CN"/>
              </w:rPr>
              <w:t>8224</w:t>
            </w:r>
          </w:p>
        </w:tc>
        <w:tc>
          <w:tcPr>
            <w:tcW w:w="1077" w:type="dxa"/>
            <w:vAlign w:val="center"/>
          </w:tcPr>
          <w:p w14:paraId="6A17EBB5" w14:textId="77777777" w:rsidR="002E4ED0" w:rsidRPr="00E26D09" w:rsidRDefault="002E4ED0" w:rsidP="008C225A">
            <w:pPr>
              <w:pStyle w:val="TAC"/>
            </w:pPr>
            <w:r w:rsidRPr="00E26D09">
              <w:rPr>
                <w:lang w:eastAsia="zh-CN"/>
              </w:rPr>
              <w:t>8224</w:t>
            </w:r>
          </w:p>
        </w:tc>
      </w:tr>
      <w:tr w:rsidR="00E26D09" w:rsidRPr="00E26D09" w14:paraId="3447C1E2" w14:textId="77777777" w:rsidTr="008C225A">
        <w:trPr>
          <w:jc w:val="center"/>
        </w:trPr>
        <w:tc>
          <w:tcPr>
            <w:tcW w:w="3950" w:type="dxa"/>
          </w:tcPr>
          <w:p w14:paraId="34F64D96"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680B405E" w14:textId="77777777" w:rsidR="002E4ED0" w:rsidRPr="00E26D09" w:rsidRDefault="002E4ED0" w:rsidP="008C225A">
            <w:pPr>
              <w:pStyle w:val="TAC"/>
            </w:pPr>
            <w:r w:rsidRPr="00E26D09">
              <w:t>50688</w:t>
            </w:r>
          </w:p>
        </w:tc>
        <w:tc>
          <w:tcPr>
            <w:tcW w:w="1077" w:type="dxa"/>
            <w:vAlign w:val="center"/>
          </w:tcPr>
          <w:p w14:paraId="12B13DED" w14:textId="77777777" w:rsidR="002E4ED0" w:rsidRPr="00E26D09" w:rsidRDefault="002E4ED0" w:rsidP="008C225A">
            <w:pPr>
              <w:pStyle w:val="TAC"/>
            </w:pPr>
            <w:r w:rsidRPr="00E26D09">
              <w:t>101376</w:t>
            </w:r>
          </w:p>
        </w:tc>
        <w:tc>
          <w:tcPr>
            <w:tcW w:w="1076" w:type="dxa"/>
          </w:tcPr>
          <w:p w14:paraId="34A17687" w14:textId="77777777" w:rsidR="002E4ED0" w:rsidRPr="00E26D09" w:rsidRDefault="002E4ED0" w:rsidP="008C225A">
            <w:pPr>
              <w:pStyle w:val="TAC"/>
            </w:pPr>
            <w:r w:rsidRPr="00E26D09">
              <w:t>24576</w:t>
            </w:r>
          </w:p>
        </w:tc>
        <w:tc>
          <w:tcPr>
            <w:tcW w:w="1077" w:type="dxa"/>
            <w:vAlign w:val="center"/>
          </w:tcPr>
          <w:p w14:paraId="314CF32F" w14:textId="77777777" w:rsidR="002E4ED0" w:rsidRPr="00E26D09" w:rsidRDefault="002E4ED0" w:rsidP="008C225A">
            <w:pPr>
              <w:pStyle w:val="TAC"/>
            </w:pPr>
            <w:r w:rsidRPr="00E26D09">
              <w:t>50688</w:t>
            </w:r>
          </w:p>
        </w:tc>
        <w:tc>
          <w:tcPr>
            <w:tcW w:w="1077" w:type="dxa"/>
            <w:vAlign w:val="center"/>
          </w:tcPr>
          <w:p w14:paraId="701A1941" w14:textId="77777777" w:rsidR="002E4ED0" w:rsidRPr="00E26D09" w:rsidRDefault="002E4ED0" w:rsidP="008C225A">
            <w:pPr>
              <w:pStyle w:val="TAC"/>
            </w:pPr>
            <w:r w:rsidRPr="00E26D09">
              <w:t>101376</w:t>
            </w:r>
          </w:p>
        </w:tc>
      </w:tr>
      <w:tr w:rsidR="00E26D09" w:rsidRPr="00E26D09" w14:paraId="69ED5F5C" w14:textId="77777777" w:rsidTr="008C225A">
        <w:trPr>
          <w:jc w:val="center"/>
        </w:trPr>
        <w:tc>
          <w:tcPr>
            <w:tcW w:w="3950" w:type="dxa"/>
          </w:tcPr>
          <w:p w14:paraId="3FE5CAE7"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6DA5C48D" w14:textId="77777777" w:rsidR="002E4ED0" w:rsidRPr="00E26D09" w:rsidRDefault="002E4ED0" w:rsidP="008C225A">
            <w:pPr>
              <w:pStyle w:val="TAC"/>
            </w:pPr>
            <w:r w:rsidRPr="00E26D09">
              <w:t>12672</w:t>
            </w:r>
          </w:p>
        </w:tc>
        <w:tc>
          <w:tcPr>
            <w:tcW w:w="1077" w:type="dxa"/>
            <w:vAlign w:val="center"/>
          </w:tcPr>
          <w:p w14:paraId="0B723DC0" w14:textId="77777777" w:rsidR="002E4ED0" w:rsidRPr="00E26D09" w:rsidRDefault="002E4ED0" w:rsidP="008C225A">
            <w:pPr>
              <w:pStyle w:val="TAC"/>
            </w:pPr>
            <w:r w:rsidRPr="00E26D09">
              <w:t>25344</w:t>
            </w:r>
          </w:p>
        </w:tc>
        <w:tc>
          <w:tcPr>
            <w:tcW w:w="1076" w:type="dxa"/>
          </w:tcPr>
          <w:p w14:paraId="38B7B136" w14:textId="77777777" w:rsidR="002E4ED0" w:rsidRPr="00E26D09" w:rsidRDefault="002E4ED0" w:rsidP="008C225A">
            <w:pPr>
              <w:pStyle w:val="TAC"/>
            </w:pPr>
            <w:r w:rsidRPr="00E26D09">
              <w:t>6144</w:t>
            </w:r>
          </w:p>
        </w:tc>
        <w:tc>
          <w:tcPr>
            <w:tcW w:w="1077" w:type="dxa"/>
            <w:vAlign w:val="center"/>
          </w:tcPr>
          <w:p w14:paraId="7A1642E0" w14:textId="77777777" w:rsidR="002E4ED0" w:rsidRPr="00E26D09" w:rsidRDefault="002E4ED0" w:rsidP="008C225A">
            <w:pPr>
              <w:pStyle w:val="TAC"/>
            </w:pPr>
            <w:r w:rsidRPr="00E26D09">
              <w:t>12672</w:t>
            </w:r>
          </w:p>
        </w:tc>
        <w:tc>
          <w:tcPr>
            <w:tcW w:w="1077" w:type="dxa"/>
            <w:vAlign w:val="center"/>
          </w:tcPr>
          <w:p w14:paraId="4310788C" w14:textId="77777777" w:rsidR="002E4ED0" w:rsidRPr="00E26D09" w:rsidRDefault="002E4ED0" w:rsidP="008C225A">
            <w:pPr>
              <w:pStyle w:val="TAC"/>
            </w:pPr>
            <w:r w:rsidRPr="00E26D09">
              <w:t>25344</w:t>
            </w:r>
          </w:p>
        </w:tc>
      </w:tr>
      <w:tr w:rsidR="002E4ED0" w:rsidRPr="00E26D09" w14:paraId="15356F02" w14:textId="77777777" w:rsidTr="008C225A">
        <w:trPr>
          <w:jc w:val="center"/>
        </w:trPr>
        <w:tc>
          <w:tcPr>
            <w:tcW w:w="9333" w:type="dxa"/>
            <w:gridSpan w:val="6"/>
          </w:tcPr>
          <w:p w14:paraId="0FE4E2F8" w14:textId="4580D1DA" w:rsidR="004235F6" w:rsidRPr="007E346D" w:rsidRDefault="004235F6" w:rsidP="004235F6">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5AE3FFBC" w:rsidR="002E4ED0" w:rsidRPr="00E26D09" w:rsidRDefault="004235F6" w:rsidP="004235F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E26D09" w:rsidRDefault="0070224F" w:rsidP="0070224F">
      <w:pPr>
        <w:rPr>
          <w:noProof/>
          <w:lang w:eastAsia="zh-CN"/>
        </w:rPr>
      </w:pPr>
    </w:p>
    <w:p w14:paraId="4218F032" w14:textId="77777777" w:rsidR="0070224F" w:rsidRPr="00E26D09" w:rsidRDefault="0070224F" w:rsidP="0070224F">
      <w:pPr>
        <w:pStyle w:val="Heading1"/>
        <w:rPr>
          <w:lang w:eastAsia="zh-CN"/>
        </w:rPr>
      </w:pPr>
      <w:bookmarkStart w:id="971" w:name="_Toc21127809"/>
      <w:bookmarkStart w:id="972" w:name="_Toc29812018"/>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971"/>
      <w:bookmarkEnd w:id="972"/>
    </w:p>
    <w:p w14:paraId="51C391AB" w14:textId="3B98E81C" w:rsidR="0070224F" w:rsidRPr="00E26D09" w:rsidRDefault="0070224F" w:rsidP="0070224F">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14:paraId="72FD6E8D" w14:textId="56C06052" w:rsidR="0070224F" w:rsidRPr="00E26D09" w:rsidRDefault="0070224F" w:rsidP="00FA3B4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F8715C6" w14:textId="67070DBE" w:rsidR="0070224F" w:rsidRPr="00E26D09" w:rsidRDefault="0070224F" w:rsidP="0070224F">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002E4ED0"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14:paraId="1AD37176" w14:textId="763B1CE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r w:rsidR="002E4ED0" w:rsidRPr="00E26D09">
        <w:rPr>
          <w:lang w:eastAsia="zh-CN"/>
        </w:rPr>
        <w:t xml:space="preserve"> </w:t>
      </w:r>
    </w:p>
    <w:p w14:paraId="3CB46ED2" w14:textId="0CD53B2B"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C5B4530" w14:textId="77777777" w:rsidR="0070224F" w:rsidRPr="00E26D09" w:rsidRDefault="0070224F" w:rsidP="0070224F">
      <w:pPr>
        <w:pStyle w:val="B1"/>
        <w:rPr>
          <w:lang w:eastAsia="zh-CN"/>
        </w:rPr>
      </w:pPr>
    </w:p>
    <w:p w14:paraId="547A30CE" w14:textId="259F0F0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 xml:space="preserve">-1: </w:t>
      </w:r>
      <w:r w:rsidR="002E4ED0" w:rsidRPr="00E26D09">
        <w:rPr>
          <w:rFonts w:eastAsia="Malgun Gothic"/>
        </w:rPr>
        <w:t>Void</w:t>
      </w:r>
    </w:p>
    <w:p w14:paraId="17F7C911" w14:textId="77777777" w:rsidR="0070224F" w:rsidRPr="00E26D09" w:rsidRDefault="0070224F" w:rsidP="0070224F">
      <w:pPr>
        <w:rPr>
          <w:noProof/>
          <w:lang w:eastAsia="zh-CN"/>
        </w:rPr>
      </w:pPr>
    </w:p>
    <w:p w14:paraId="17E94328" w14:textId="36F1AD1E" w:rsidR="0070224F" w:rsidRPr="00E26D09" w:rsidRDefault="0070224F" w:rsidP="0070224F">
      <w:pPr>
        <w:pStyle w:val="TH"/>
        <w:rPr>
          <w:lang w:eastAsia="zh-CN"/>
        </w:rPr>
      </w:pPr>
      <w:r w:rsidRPr="00E26D09">
        <w:rPr>
          <w:rFonts w:eastAsia="Malgun Gothic"/>
        </w:rPr>
        <w:lastRenderedPageBreak/>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2E0908B7" w14:textId="77777777" w:rsidTr="0070224F">
        <w:trPr>
          <w:jc w:val="center"/>
        </w:trPr>
        <w:tc>
          <w:tcPr>
            <w:tcW w:w="2421" w:type="dxa"/>
          </w:tcPr>
          <w:p w14:paraId="6AC20EED" w14:textId="77777777" w:rsidR="0070224F" w:rsidRPr="00E26D09" w:rsidRDefault="0070224F" w:rsidP="0070224F">
            <w:pPr>
              <w:pStyle w:val="TAH"/>
            </w:pPr>
            <w:r w:rsidRPr="00E26D09">
              <w:t>Reference channel</w:t>
            </w:r>
          </w:p>
        </w:tc>
        <w:tc>
          <w:tcPr>
            <w:tcW w:w="1070" w:type="dxa"/>
          </w:tcPr>
          <w:p w14:paraId="31C3792F" w14:textId="77777777" w:rsidR="0070224F" w:rsidRPr="00E26D09" w:rsidRDefault="0070224F" w:rsidP="0070224F">
            <w:pPr>
              <w:pStyle w:val="TAH"/>
            </w:pPr>
            <w:r w:rsidRPr="00E26D09">
              <w:rPr>
                <w:lang w:eastAsia="zh-CN"/>
              </w:rPr>
              <w:t>G-FR1-A5-8</w:t>
            </w:r>
          </w:p>
        </w:tc>
        <w:tc>
          <w:tcPr>
            <w:tcW w:w="1071" w:type="dxa"/>
          </w:tcPr>
          <w:p w14:paraId="330CC6CF" w14:textId="77777777" w:rsidR="0070224F" w:rsidRPr="00E26D09" w:rsidRDefault="0070224F" w:rsidP="0070224F">
            <w:pPr>
              <w:pStyle w:val="TAH"/>
            </w:pPr>
            <w:r w:rsidRPr="00E26D09">
              <w:rPr>
                <w:lang w:eastAsia="zh-CN"/>
              </w:rPr>
              <w:t>G-FR1-A5-9</w:t>
            </w:r>
          </w:p>
        </w:tc>
        <w:tc>
          <w:tcPr>
            <w:tcW w:w="1070" w:type="dxa"/>
          </w:tcPr>
          <w:p w14:paraId="0C33B8A9" w14:textId="77777777" w:rsidR="0070224F" w:rsidRPr="00E26D09" w:rsidRDefault="0070224F" w:rsidP="0070224F">
            <w:pPr>
              <w:pStyle w:val="TAH"/>
            </w:pPr>
            <w:r w:rsidRPr="00E26D09">
              <w:rPr>
                <w:lang w:eastAsia="zh-CN"/>
              </w:rPr>
              <w:t>G-FR1-A5-10</w:t>
            </w:r>
          </w:p>
        </w:tc>
        <w:tc>
          <w:tcPr>
            <w:tcW w:w="1071" w:type="dxa"/>
          </w:tcPr>
          <w:p w14:paraId="373FED7B" w14:textId="77777777" w:rsidR="0070224F" w:rsidRPr="00E26D09" w:rsidRDefault="0070224F" w:rsidP="0070224F">
            <w:pPr>
              <w:pStyle w:val="TAH"/>
            </w:pPr>
            <w:r w:rsidRPr="00E26D09">
              <w:rPr>
                <w:lang w:eastAsia="zh-CN"/>
              </w:rPr>
              <w:t>G-FR1-A5-11</w:t>
            </w:r>
          </w:p>
        </w:tc>
        <w:tc>
          <w:tcPr>
            <w:tcW w:w="1070" w:type="dxa"/>
          </w:tcPr>
          <w:p w14:paraId="2A866977" w14:textId="77777777" w:rsidR="0070224F" w:rsidRPr="00E26D09" w:rsidRDefault="0070224F" w:rsidP="0070224F">
            <w:pPr>
              <w:pStyle w:val="TAH"/>
            </w:pPr>
            <w:r w:rsidRPr="00E26D09">
              <w:rPr>
                <w:lang w:eastAsia="zh-CN"/>
              </w:rPr>
              <w:t>G-FR1-A5-12</w:t>
            </w:r>
          </w:p>
        </w:tc>
        <w:tc>
          <w:tcPr>
            <w:tcW w:w="1071" w:type="dxa"/>
          </w:tcPr>
          <w:p w14:paraId="0188D5A6" w14:textId="77777777" w:rsidR="0070224F" w:rsidRPr="00E26D09" w:rsidRDefault="0070224F" w:rsidP="0070224F">
            <w:pPr>
              <w:pStyle w:val="TAH"/>
            </w:pPr>
            <w:r w:rsidRPr="00E26D09">
              <w:rPr>
                <w:lang w:eastAsia="zh-CN"/>
              </w:rPr>
              <w:t>G-FR1-A5-13</w:t>
            </w:r>
          </w:p>
        </w:tc>
        <w:tc>
          <w:tcPr>
            <w:tcW w:w="1071" w:type="dxa"/>
          </w:tcPr>
          <w:p w14:paraId="7978E57E" w14:textId="77777777" w:rsidR="0070224F" w:rsidRPr="00E26D09" w:rsidRDefault="0070224F" w:rsidP="0070224F">
            <w:pPr>
              <w:pStyle w:val="TAH"/>
              <w:rPr>
                <w:lang w:eastAsia="zh-CN"/>
              </w:rPr>
            </w:pPr>
            <w:r w:rsidRPr="00E26D09">
              <w:rPr>
                <w:lang w:eastAsia="zh-CN"/>
              </w:rPr>
              <w:t>G-FR1-A5-14</w:t>
            </w:r>
          </w:p>
        </w:tc>
      </w:tr>
      <w:tr w:rsidR="00E26D09" w:rsidRPr="00E26D09" w14:paraId="3950D87B" w14:textId="77777777" w:rsidTr="0070224F">
        <w:trPr>
          <w:jc w:val="center"/>
        </w:trPr>
        <w:tc>
          <w:tcPr>
            <w:tcW w:w="2421" w:type="dxa"/>
          </w:tcPr>
          <w:p w14:paraId="2BA00FC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689063A" w14:textId="77777777" w:rsidR="0070224F" w:rsidRPr="00E26D09" w:rsidRDefault="0070224F" w:rsidP="0070224F">
            <w:pPr>
              <w:pStyle w:val="TAC"/>
              <w:rPr>
                <w:lang w:eastAsia="zh-CN"/>
              </w:rPr>
            </w:pPr>
            <w:r w:rsidRPr="00E26D09">
              <w:rPr>
                <w:lang w:eastAsia="zh-CN"/>
              </w:rPr>
              <w:t>15</w:t>
            </w:r>
          </w:p>
        </w:tc>
        <w:tc>
          <w:tcPr>
            <w:tcW w:w="1071" w:type="dxa"/>
          </w:tcPr>
          <w:p w14:paraId="41C0B1DE" w14:textId="77777777" w:rsidR="0070224F" w:rsidRPr="00E26D09" w:rsidRDefault="0070224F" w:rsidP="0070224F">
            <w:pPr>
              <w:pStyle w:val="TAC"/>
            </w:pPr>
            <w:r w:rsidRPr="00E26D09">
              <w:rPr>
                <w:lang w:eastAsia="zh-CN"/>
              </w:rPr>
              <w:t>15</w:t>
            </w:r>
          </w:p>
        </w:tc>
        <w:tc>
          <w:tcPr>
            <w:tcW w:w="1070" w:type="dxa"/>
          </w:tcPr>
          <w:p w14:paraId="1874607A" w14:textId="77777777" w:rsidR="0070224F" w:rsidRPr="00E26D09" w:rsidRDefault="0070224F" w:rsidP="0070224F">
            <w:pPr>
              <w:pStyle w:val="TAC"/>
            </w:pPr>
            <w:r w:rsidRPr="00E26D09">
              <w:rPr>
                <w:lang w:eastAsia="zh-CN"/>
              </w:rPr>
              <w:t>15</w:t>
            </w:r>
          </w:p>
        </w:tc>
        <w:tc>
          <w:tcPr>
            <w:tcW w:w="1071" w:type="dxa"/>
          </w:tcPr>
          <w:p w14:paraId="43A5DF18" w14:textId="77777777" w:rsidR="0070224F" w:rsidRPr="00E26D09" w:rsidRDefault="0070224F" w:rsidP="0070224F">
            <w:pPr>
              <w:pStyle w:val="TAC"/>
            </w:pPr>
            <w:r w:rsidRPr="00E26D09">
              <w:rPr>
                <w:lang w:eastAsia="zh-CN"/>
              </w:rPr>
              <w:t>30</w:t>
            </w:r>
          </w:p>
        </w:tc>
        <w:tc>
          <w:tcPr>
            <w:tcW w:w="1070" w:type="dxa"/>
          </w:tcPr>
          <w:p w14:paraId="4D6C6D17" w14:textId="77777777" w:rsidR="0070224F" w:rsidRPr="00E26D09" w:rsidRDefault="0070224F" w:rsidP="0070224F">
            <w:pPr>
              <w:pStyle w:val="TAC"/>
            </w:pPr>
            <w:r w:rsidRPr="00E26D09">
              <w:rPr>
                <w:lang w:eastAsia="zh-CN"/>
              </w:rPr>
              <w:t>30</w:t>
            </w:r>
          </w:p>
        </w:tc>
        <w:tc>
          <w:tcPr>
            <w:tcW w:w="1071" w:type="dxa"/>
          </w:tcPr>
          <w:p w14:paraId="53A1EF3C" w14:textId="77777777" w:rsidR="0070224F" w:rsidRPr="00E26D09" w:rsidRDefault="0070224F" w:rsidP="0070224F">
            <w:pPr>
              <w:pStyle w:val="TAC"/>
            </w:pPr>
            <w:r w:rsidRPr="00E26D09">
              <w:rPr>
                <w:lang w:eastAsia="zh-CN"/>
              </w:rPr>
              <w:t>30</w:t>
            </w:r>
          </w:p>
        </w:tc>
        <w:tc>
          <w:tcPr>
            <w:tcW w:w="1071" w:type="dxa"/>
          </w:tcPr>
          <w:p w14:paraId="0663AF83" w14:textId="77777777" w:rsidR="0070224F" w:rsidRPr="00E26D09" w:rsidRDefault="0070224F" w:rsidP="0070224F">
            <w:pPr>
              <w:pStyle w:val="TAC"/>
            </w:pPr>
            <w:r w:rsidRPr="00E26D09">
              <w:rPr>
                <w:lang w:eastAsia="zh-CN"/>
              </w:rPr>
              <w:t>30</w:t>
            </w:r>
          </w:p>
        </w:tc>
      </w:tr>
      <w:tr w:rsidR="00E26D09" w:rsidRPr="00E26D09" w14:paraId="1210070C" w14:textId="77777777" w:rsidTr="0070224F">
        <w:trPr>
          <w:jc w:val="center"/>
        </w:trPr>
        <w:tc>
          <w:tcPr>
            <w:tcW w:w="2421" w:type="dxa"/>
          </w:tcPr>
          <w:p w14:paraId="6D8DC0BF" w14:textId="77777777" w:rsidR="0070224F" w:rsidRPr="00E26D09" w:rsidRDefault="0070224F" w:rsidP="0070224F">
            <w:pPr>
              <w:pStyle w:val="TAC"/>
            </w:pPr>
            <w:r w:rsidRPr="00E26D09">
              <w:t>Allocated resource blocks</w:t>
            </w:r>
          </w:p>
        </w:tc>
        <w:tc>
          <w:tcPr>
            <w:tcW w:w="1070" w:type="dxa"/>
          </w:tcPr>
          <w:p w14:paraId="722845F6" w14:textId="77777777" w:rsidR="0070224F" w:rsidRPr="00E26D09" w:rsidRDefault="0070224F" w:rsidP="0070224F">
            <w:pPr>
              <w:pStyle w:val="TAC"/>
              <w:rPr>
                <w:rFonts w:eastAsia="Yu Mincho"/>
              </w:rPr>
            </w:pPr>
            <w:r w:rsidRPr="00E26D09">
              <w:rPr>
                <w:rFonts w:eastAsia="Yu Mincho"/>
              </w:rPr>
              <w:t>25</w:t>
            </w:r>
          </w:p>
        </w:tc>
        <w:tc>
          <w:tcPr>
            <w:tcW w:w="1071" w:type="dxa"/>
          </w:tcPr>
          <w:p w14:paraId="0E10E1D6" w14:textId="77777777" w:rsidR="0070224F" w:rsidRPr="00E26D09" w:rsidRDefault="0070224F" w:rsidP="0070224F">
            <w:pPr>
              <w:pStyle w:val="TAC"/>
              <w:rPr>
                <w:rFonts w:eastAsia="Yu Mincho"/>
              </w:rPr>
            </w:pPr>
            <w:r w:rsidRPr="00E26D09">
              <w:rPr>
                <w:rFonts w:eastAsia="Yu Mincho"/>
              </w:rPr>
              <w:t>52</w:t>
            </w:r>
          </w:p>
        </w:tc>
        <w:tc>
          <w:tcPr>
            <w:tcW w:w="1070" w:type="dxa"/>
          </w:tcPr>
          <w:p w14:paraId="38B47EC6" w14:textId="77777777" w:rsidR="0070224F" w:rsidRPr="00E26D09" w:rsidRDefault="0070224F" w:rsidP="0070224F">
            <w:pPr>
              <w:pStyle w:val="TAC"/>
              <w:rPr>
                <w:lang w:eastAsia="zh-CN"/>
              </w:rPr>
            </w:pPr>
            <w:r w:rsidRPr="00E26D09">
              <w:rPr>
                <w:lang w:eastAsia="zh-CN"/>
              </w:rPr>
              <w:t>106</w:t>
            </w:r>
          </w:p>
        </w:tc>
        <w:tc>
          <w:tcPr>
            <w:tcW w:w="1071" w:type="dxa"/>
          </w:tcPr>
          <w:p w14:paraId="7F7035F6" w14:textId="77777777" w:rsidR="0070224F" w:rsidRPr="00E26D09" w:rsidRDefault="0070224F" w:rsidP="0070224F">
            <w:pPr>
              <w:pStyle w:val="TAC"/>
              <w:rPr>
                <w:rFonts w:eastAsia="Yu Mincho"/>
              </w:rPr>
            </w:pPr>
            <w:r w:rsidRPr="00E26D09">
              <w:rPr>
                <w:rFonts w:eastAsia="Yu Mincho"/>
              </w:rPr>
              <w:t>24</w:t>
            </w:r>
          </w:p>
        </w:tc>
        <w:tc>
          <w:tcPr>
            <w:tcW w:w="1070" w:type="dxa"/>
          </w:tcPr>
          <w:p w14:paraId="0ED31BE0" w14:textId="77777777" w:rsidR="0070224F" w:rsidRPr="00E26D09" w:rsidRDefault="0070224F" w:rsidP="0070224F">
            <w:pPr>
              <w:pStyle w:val="TAC"/>
              <w:rPr>
                <w:rFonts w:eastAsia="Yu Mincho"/>
              </w:rPr>
            </w:pPr>
            <w:r w:rsidRPr="00E26D09">
              <w:rPr>
                <w:rFonts w:eastAsia="Yu Mincho"/>
              </w:rPr>
              <w:t>51</w:t>
            </w:r>
          </w:p>
        </w:tc>
        <w:tc>
          <w:tcPr>
            <w:tcW w:w="1071" w:type="dxa"/>
          </w:tcPr>
          <w:p w14:paraId="53E11D71" w14:textId="77777777" w:rsidR="0070224F" w:rsidRPr="00E26D09" w:rsidRDefault="0070224F" w:rsidP="0070224F">
            <w:pPr>
              <w:pStyle w:val="TAC"/>
              <w:rPr>
                <w:rFonts w:eastAsia="Yu Mincho"/>
              </w:rPr>
            </w:pPr>
            <w:r w:rsidRPr="00E26D09">
              <w:rPr>
                <w:rFonts w:eastAsia="Yu Mincho"/>
              </w:rPr>
              <w:t>106</w:t>
            </w:r>
          </w:p>
        </w:tc>
        <w:tc>
          <w:tcPr>
            <w:tcW w:w="1071" w:type="dxa"/>
          </w:tcPr>
          <w:p w14:paraId="7E33534F" w14:textId="77777777" w:rsidR="0070224F" w:rsidRPr="00E26D09" w:rsidRDefault="0070224F" w:rsidP="0070224F">
            <w:pPr>
              <w:pStyle w:val="TAC"/>
              <w:rPr>
                <w:rFonts w:eastAsia="Yu Mincho"/>
              </w:rPr>
            </w:pPr>
            <w:r w:rsidRPr="00E26D09">
              <w:rPr>
                <w:rFonts w:eastAsia="Yu Mincho"/>
              </w:rPr>
              <w:t>273</w:t>
            </w:r>
          </w:p>
        </w:tc>
      </w:tr>
      <w:tr w:rsidR="00E26D09" w:rsidRPr="00E26D09" w14:paraId="72F7CE6A" w14:textId="77777777" w:rsidTr="0070224F">
        <w:trPr>
          <w:jc w:val="center"/>
        </w:trPr>
        <w:tc>
          <w:tcPr>
            <w:tcW w:w="2421" w:type="dxa"/>
          </w:tcPr>
          <w:p w14:paraId="0BEB08E4"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52C0C8C7" w14:textId="77777777" w:rsidR="0070224F" w:rsidRPr="00E26D09" w:rsidRDefault="0070224F" w:rsidP="0070224F">
            <w:pPr>
              <w:pStyle w:val="TAC"/>
              <w:rPr>
                <w:lang w:eastAsia="zh-CN"/>
              </w:rPr>
            </w:pPr>
            <w:r w:rsidRPr="00E26D09">
              <w:rPr>
                <w:lang w:eastAsia="zh-CN"/>
              </w:rPr>
              <w:t>12</w:t>
            </w:r>
          </w:p>
        </w:tc>
        <w:tc>
          <w:tcPr>
            <w:tcW w:w="1071" w:type="dxa"/>
          </w:tcPr>
          <w:p w14:paraId="48E34BBD" w14:textId="77777777" w:rsidR="0070224F" w:rsidRPr="00E26D09" w:rsidRDefault="0070224F" w:rsidP="0070224F">
            <w:pPr>
              <w:pStyle w:val="TAC"/>
            </w:pPr>
            <w:r w:rsidRPr="00E26D09">
              <w:rPr>
                <w:lang w:eastAsia="zh-CN"/>
              </w:rPr>
              <w:t>12</w:t>
            </w:r>
          </w:p>
        </w:tc>
        <w:tc>
          <w:tcPr>
            <w:tcW w:w="1070" w:type="dxa"/>
          </w:tcPr>
          <w:p w14:paraId="52DD7C82" w14:textId="77777777" w:rsidR="0070224F" w:rsidRPr="00E26D09" w:rsidRDefault="0070224F" w:rsidP="0070224F">
            <w:pPr>
              <w:pStyle w:val="TAC"/>
            </w:pPr>
            <w:r w:rsidRPr="00E26D09">
              <w:rPr>
                <w:lang w:eastAsia="zh-CN"/>
              </w:rPr>
              <w:t>12</w:t>
            </w:r>
          </w:p>
        </w:tc>
        <w:tc>
          <w:tcPr>
            <w:tcW w:w="1071" w:type="dxa"/>
          </w:tcPr>
          <w:p w14:paraId="15FE61D1" w14:textId="77777777" w:rsidR="0070224F" w:rsidRPr="00E26D09" w:rsidRDefault="0070224F" w:rsidP="0070224F">
            <w:pPr>
              <w:pStyle w:val="TAC"/>
            </w:pPr>
            <w:r w:rsidRPr="00E26D09">
              <w:rPr>
                <w:lang w:eastAsia="zh-CN"/>
              </w:rPr>
              <w:t>12</w:t>
            </w:r>
          </w:p>
        </w:tc>
        <w:tc>
          <w:tcPr>
            <w:tcW w:w="1070" w:type="dxa"/>
          </w:tcPr>
          <w:p w14:paraId="5AFB598E" w14:textId="77777777" w:rsidR="0070224F" w:rsidRPr="00E26D09" w:rsidRDefault="0070224F" w:rsidP="0070224F">
            <w:pPr>
              <w:pStyle w:val="TAC"/>
            </w:pPr>
            <w:r w:rsidRPr="00E26D09">
              <w:rPr>
                <w:lang w:eastAsia="zh-CN"/>
              </w:rPr>
              <w:t>12</w:t>
            </w:r>
          </w:p>
        </w:tc>
        <w:tc>
          <w:tcPr>
            <w:tcW w:w="1071" w:type="dxa"/>
          </w:tcPr>
          <w:p w14:paraId="77A77320" w14:textId="77777777" w:rsidR="0070224F" w:rsidRPr="00E26D09" w:rsidRDefault="0070224F" w:rsidP="0070224F">
            <w:pPr>
              <w:pStyle w:val="TAC"/>
            </w:pPr>
            <w:r w:rsidRPr="00E26D09">
              <w:rPr>
                <w:lang w:eastAsia="zh-CN"/>
              </w:rPr>
              <w:t>12</w:t>
            </w:r>
          </w:p>
        </w:tc>
        <w:tc>
          <w:tcPr>
            <w:tcW w:w="1071" w:type="dxa"/>
          </w:tcPr>
          <w:p w14:paraId="6DF88AF5" w14:textId="77777777" w:rsidR="0070224F" w:rsidRPr="00E26D09" w:rsidRDefault="0070224F" w:rsidP="0070224F">
            <w:pPr>
              <w:pStyle w:val="TAC"/>
            </w:pPr>
            <w:r w:rsidRPr="00E26D09">
              <w:rPr>
                <w:lang w:eastAsia="zh-CN"/>
              </w:rPr>
              <w:t>12</w:t>
            </w:r>
          </w:p>
        </w:tc>
      </w:tr>
      <w:tr w:rsidR="00E26D09" w:rsidRPr="00E26D09" w14:paraId="3BF1298F" w14:textId="77777777" w:rsidTr="0070224F">
        <w:trPr>
          <w:jc w:val="center"/>
        </w:trPr>
        <w:tc>
          <w:tcPr>
            <w:tcW w:w="2421" w:type="dxa"/>
          </w:tcPr>
          <w:p w14:paraId="27B6AAA0" w14:textId="77777777" w:rsidR="0070224F" w:rsidRPr="00E26D09" w:rsidRDefault="0070224F" w:rsidP="0070224F">
            <w:pPr>
              <w:pStyle w:val="TAC"/>
            </w:pPr>
            <w:r w:rsidRPr="00E26D09">
              <w:t>Modulation</w:t>
            </w:r>
          </w:p>
        </w:tc>
        <w:tc>
          <w:tcPr>
            <w:tcW w:w="1070" w:type="dxa"/>
          </w:tcPr>
          <w:p w14:paraId="25BC882E" w14:textId="77777777" w:rsidR="0070224F" w:rsidRPr="00E26D09" w:rsidRDefault="0070224F" w:rsidP="0070224F">
            <w:pPr>
              <w:pStyle w:val="TAC"/>
              <w:rPr>
                <w:lang w:eastAsia="zh-CN"/>
              </w:rPr>
            </w:pPr>
            <w:r w:rsidRPr="00E26D09">
              <w:rPr>
                <w:lang w:eastAsia="zh-CN"/>
              </w:rPr>
              <w:t>64QAM</w:t>
            </w:r>
          </w:p>
        </w:tc>
        <w:tc>
          <w:tcPr>
            <w:tcW w:w="1071" w:type="dxa"/>
          </w:tcPr>
          <w:p w14:paraId="4CC10E33" w14:textId="77777777" w:rsidR="0070224F" w:rsidRPr="00E26D09" w:rsidRDefault="0070224F" w:rsidP="0070224F">
            <w:pPr>
              <w:pStyle w:val="TAC"/>
            </w:pPr>
            <w:r w:rsidRPr="00E26D09">
              <w:rPr>
                <w:lang w:eastAsia="zh-CN"/>
              </w:rPr>
              <w:t>64QAM</w:t>
            </w:r>
          </w:p>
        </w:tc>
        <w:tc>
          <w:tcPr>
            <w:tcW w:w="1070" w:type="dxa"/>
          </w:tcPr>
          <w:p w14:paraId="254A8AED" w14:textId="77777777" w:rsidR="0070224F" w:rsidRPr="00E26D09" w:rsidRDefault="0070224F" w:rsidP="0070224F">
            <w:pPr>
              <w:pStyle w:val="TAC"/>
            </w:pPr>
            <w:r w:rsidRPr="00E26D09">
              <w:rPr>
                <w:lang w:eastAsia="zh-CN"/>
              </w:rPr>
              <w:t>64QAM</w:t>
            </w:r>
          </w:p>
        </w:tc>
        <w:tc>
          <w:tcPr>
            <w:tcW w:w="1071" w:type="dxa"/>
          </w:tcPr>
          <w:p w14:paraId="37C07C1E" w14:textId="77777777" w:rsidR="0070224F" w:rsidRPr="00E26D09" w:rsidRDefault="0070224F" w:rsidP="0070224F">
            <w:pPr>
              <w:pStyle w:val="TAC"/>
            </w:pPr>
            <w:r w:rsidRPr="00E26D09">
              <w:rPr>
                <w:lang w:eastAsia="zh-CN"/>
              </w:rPr>
              <w:t>64QAM</w:t>
            </w:r>
          </w:p>
        </w:tc>
        <w:tc>
          <w:tcPr>
            <w:tcW w:w="1070" w:type="dxa"/>
          </w:tcPr>
          <w:p w14:paraId="6E665274" w14:textId="77777777" w:rsidR="0070224F" w:rsidRPr="00E26D09" w:rsidRDefault="0070224F" w:rsidP="0070224F">
            <w:pPr>
              <w:pStyle w:val="TAC"/>
            </w:pPr>
            <w:r w:rsidRPr="00E26D09">
              <w:rPr>
                <w:lang w:eastAsia="zh-CN"/>
              </w:rPr>
              <w:t>64QAM</w:t>
            </w:r>
          </w:p>
        </w:tc>
        <w:tc>
          <w:tcPr>
            <w:tcW w:w="1071" w:type="dxa"/>
          </w:tcPr>
          <w:p w14:paraId="667617E3" w14:textId="77777777" w:rsidR="0070224F" w:rsidRPr="00E26D09" w:rsidRDefault="0070224F" w:rsidP="0070224F">
            <w:pPr>
              <w:pStyle w:val="TAC"/>
            </w:pPr>
            <w:r w:rsidRPr="00E26D09">
              <w:rPr>
                <w:lang w:eastAsia="zh-CN"/>
              </w:rPr>
              <w:t>64QAM</w:t>
            </w:r>
          </w:p>
        </w:tc>
        <w:tc>
          <w:tcPr>
            <w:tcW w:w="1071" w:type="dxa"/>
          </w:tcPr>
          <w:p w14:paraId="5B7F4118" w14:textId="77777777" w:rsidR="0070224F" w:rsidRPr="00E26D09" w:rsidRDefault="0070224F" w:rsidP="0070224F">
            <w:pPr>
              <w:pStyle w:val="TAC"/>
            </w:pPr>
            <w:r w:rsidRPr="00E26D09">
              <w:rPr>
                <w:lang w:eastAsia="zh-CN"/>
              </w:rPr>
              <w:t>64QAM</w:t>
            </w:r>
          </w:p>
        </w:tc>
      </w:tr>
      <w:tr w:rsidR="00E26D09" w:rsidRPr="00E26D09" w14:paraId="5C62FE77" w14:textId="77777777" w:rsidTr="0070224F">
        <w:trPr>
          <w:jc w:val="center"/>
        </w:trPr>
        <w:tc>
          <w:tcPr>
            <w:tcW w:w="2421" w:type="dxa"/>
          </w:tcPr>
          <w:p w14:paraId="2DD425BF"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3EB8DF36" w14:textId="77777777" w:rsidR="0070224F" w:rsidRPr="00E26D09" w:rsidRDefault="0070224F" w:rsidP="0070224F">
            <w:pPr>
              <w:pStyle w:val="TAC"/>
              <w:rPr>
                <w:lang w:eastAsia="zh-CN"/>
              </w:rPr>
            </w:pPr>
            <w:r w:rsidRPr="00E26D09">
              <w:rPr>
                <w:lang w:eastAsia="zh-CN"/>
              </w:rPr>
              <w:t>567/1024</w:t>
            </w:r>
          </w:p>
        </w:tc>
        <w:tc>
          <w:tcPr>
            <w:tcW w:w="1071" w:type="dxa"/>
          </w:tcPr>
          <w:p w14:paraId="5557F7C1" w14:textId="77777777" w:rsidR="0070224F" w:rsidRPr="00E26D09" w:rsidRDefault="0070224F" w:rsidP="0070224F">
            <w:pPr>
              <w:pStyle w:val="TAC"/>
              <w:rPr>
                <w:lang w:eastAsia="zh-CN"/>
              </w:rPr>
            </w:pPr>
            <w:r w:rsidRPr="00E26D09">
              <w:rPr>
                <w:lang w:eastAsia="zh-CN"/>
              </w:rPr>
              <w:t>567/1024</w:t>
            </w:r>
          </w:p>
        </w:tc>
        <w:tc>
          <w:tcPr>
            <w:tcW w:w="1070" w:type="dxa"/>
          </w:tcPr>
          <w:p w14:paraId="2AC8787D" w14:textId="77777777" w:rsidR="0070224F" w:rsidRPr="00E26D09" w:rsidRDefault="0070224F" w:rsidP="0070224F">
            <w:pPr>
              <w:pStyle w:val="TAC"/>
              <w:rPr>
                <w:lang w:eastAsia="zh-CN"/>
              </w:rPr>
            </w:pPr>
            <w:r w:rsidRPr="00E26D09">
              <w:rPr>
                <w:lang w:eastAsia="zh-CN"/>
              </w:rPr>
              <w:t>567/1024</w:t>
            </w:r>
          </w:p>
        </w:tc>
        <w:tc>
          <w:tcPr>
            <w:tcW w:w="1071" w:type="dxa"/>
          </w:tcPr>
          <w:p w14:paraId="67C310ED" w14:textId="77777777" w:rsidR="0070224F" w:rsidRPr="00E26D09" w:rsidRDefault="0070224F" w:rsidP="0070224F">
            <w:pPr>
              <w:pStyle w:val="TAC"/>
              <w:rPr>
                <w:lang w:eastAsia="zh-CN"/>
              </w:rPr>
            </w:pPr>
            <w:r w:rsidRPr="00E26D09">
              <w:rPr>
                <w:lang w:eastAsia="zh-CN"/>
              </w:rPr>
              <w:t>567/1024</w:t>
            </w:r>
          </w:p>
        </w:tc>
        <w:tc>
          <w:tcPr>
            <w:tcW w:w="1070" w:type="dxa"/>
          </w:tcPr>
          <w:p w14:paraId="416D32CF" w14:textId="77777777" w:rsidR="0070224F" w:rsidRPr="00E26D09" w:rsidRDefault="0070224F" w:rsidP="0070224F">
            <w:pPr>
              <w:pStyle w:val="TAC"/>
              <w:rPr>
                <w:lang w:eastAsia="zh-CN"/>
              </w:rPr>
            </w:pPr>
            <w:r w:rsidRPr="00E26D09">
              <w:rPr>
                <w:lang w:eastAsia="zh-CN"/>
              </w:rPr>
              <w:t>567/1024</w:t>
            </w:r>
          </w:p>
        </w:tc>
        <w:tc>
          <w:tcPr>
            <w:tcW w:w="1071" w:type="dxa"/>
          </w:tcPr>
          <w:p w14:paraId="1542F975" w14:textId="77777777" w:rsidR="0070224F" w:rsidRPr="00E26D09" w:rsidRDefault="0070224F" w:rsidP="0070224F">
            <w:pPr>
              <w:pStyle w:val="TAC"/>
              <w:rPr>
                <w:lang w:eastAsia="zh-CN"/>
              </w:rPr>
            </w:pPr>
            <w:r w:rsidRPr="00E26D09">
              <w:rPr>
                <w:lang w:eastAsia="zh-CN"/>
              </w:rPr>
              <w:t>567/1024</w:t>
            </w:r>
          </w:p>
        </w:tc>
        <w:tc>
          <w:tcPr>
            <w:tcW w:w="1071" w:type="dxa"/>
          </w:tcPr>
          <w:p w14:paraId="4568B134" w14:textId="77777777" w:rsidR="0070224F" w:rsidRPr="00E26D09" w:rsidRDefault="0070224F" w:rsidP="0070224F">
            <w:pPr>
              <w:pStyle w:val="TAC"/>
              <w:rPr>
                <w:lang w:eastAsia="zh-CN"/>
              </w:rPr>
            </w:pPr>
            <w:r w:rsidRPr="00E26D09">
              <w:rPr>
                <w:lang w:eastAsia="zh-CN"/>
              </w:rPr>
              <w:t>567/1024</w:t>
            </w:r>
          </w:p>
        </w:tc>
      </w:tr>
      <w:tr w:rsidR="00E26D09" w:rsidRPr="00E26D09" w14:paraId="2C39ED8C" w14:textId="77777777" w:rsidTr="0070224F">
        <w:trPr>
          <w:jc w:val="center"/>
        </w:trPr>
        <w:tc>
          <w:tcPr>
            <w:tcW w:w="2421" w:type="dxa"/>
          </w:tcPr>
          <w:p w14:paraId="5CC90E9E" w14:textId="77777777" w:rsidR="0070224F" w:rsidRPr="00E26D09" w:rsidRDefault="0070224F" w:rsidP="0070224F">
            <w:pPr>
              <w:pStyle w:val="TAC"/>
            </w:pPr>
            <w:r w:rsidRPr="00E26D09">
              <w:t>Payload size (bits)</w:t>
            </w:r>
          </w:p>
        </w:tc>
        <w:tc>
          <w:tcPr>
            <w:tcW w:w="1070" w:type="dxa"/>
            <w:vAlign w:val="center"/>
          </w:tcPr>
          <w:p w14:paraId="2842B91D" w14:textId="77777777" w:rsidR="0070224F" w:rsidRPr="00E26D09" w:rsidRDefault="0070224F" w:rsidP="0070224F">
            <w:pPr>
              <w:pStyle w:val="TAC"/>
              <w:rPr>
                <w:lang w:eastAsia="zh-CN"/>
              </w:rPr>
            </w:pPr>
            <w:r w:rsidRPr="00E26D09">
              <w:rPr>
                <w:lang w:eastAsia="zh-CN"/>
              </w:rPr>
              <w:t>12040</w:t>
            </w:r>
          </w:p>
        </w:tc>
        <w:tc>
          <w:tcPr>
            <w:tcW w:w="1071" w:type="dxa"/>
            <w:vAlign w:val="center"/>
          </w:tcPr>
          <w:p w14:paraId="22C44EBA" w14:textId="77777777" w:rsidR="0070224F" w:rsidRPr="00E26D09" w:rsidRDefault="0070224F" w:rsidP="0070224F">
            <w:pPr>
              <w:pStyle w:val="TAC"/>
              <w:rPr>
                <w:lang w:eastAsia="zh-CN"/>
              </w:rPr>
            </w:pPr>
            <w:r w:rsidRPr="00E26D09">
              <w:rPr>
                <w:lang w:eastAsia="zh-CN"/>
              </w:rPr>
              <w:t>25104</w:t>
            </w:r>
          </w:p>
        </w:tc>
        <w:tc>
          <w:tcPr>
            <w:tcW w:w="1070" w:type="dxa"/>
            <w:vAlign w:val="center"/>
          </w:tcPr>
          <w:p w14:paraId="600CEA18" w14:textId="77777777" w:rsidR="0070224F" w:rsidRPr="00E26D09" w:rsidRDefault="0070224F" w:rsidP="0070224F">
            <w:pPr>
              <w:pStyle w:val="TAC"/>
              <w:rPr>
                <w:lang w:eastAsia="zh-CN"/>
              </w:rPr>
            </w:pPr>
            <w:r w:rsidRPr="00E26D09">
              <w:rPr>
                <w:lang w:eastAsia="zh-CN"/>
              </w:rPr>
              <w:t>50184</w:t>
            </w:r>
          </w:p>
        </w:tc>
        <w:tc>
          <w:tcPr>
            <w:tcW w:w="1071" w:type="dxa"/>
            <w:vAlign w:val="center"/>
          </w:tcPr>
          <w:p w14:paraId="6A7D8138" w14:textId="77777777" w:rsidR="0070224F" w:rsidRPr="00E26D09" w:rsidRDefault="0070224F" w:rsidP="0070224F">
            <w:pPr>
              <w:pStyle w:val="TAC"/>
              <w:rPr>
                <w:lang w:eastAsia="zh-CN"/>
              </w:rPr>
            </w:pPr>
            <w:r w:rsidRPr="00E26D09">
              <w:rPr>
                <w:lang w:eastAsia="zh-CN"/>
              </w:rPr>
              <w:t>11528</w:t>
            </w:r>
          </w:p>
        </w:tc>
        <w:tc>
          <w:tcPr>
            <w:tcW w:w="1070" w:type="dxa"/>
            <w:vAlign w:val="center"/>
          </w:tcPr>
          <w:p w14:paraId="6BD32DC3" w14:textId="77777777" w:rsidR="0070224F" w:rsidRPr="00E26D09" w:rsidRDefault="0070224F" w:rsidP="0070224F">
            <w:pPr>
              <w:pStyle w:val="TAC"/>
              <w:rPr>
                <w:lang w:eastAsia="zh-CN"/>
              </w:rPr>
            </w:pPr>
            <w:r w:rsidRPr="00E26D09">
              <w:rPr>
                <w:lang w:eastAsia="zh-CN"/>
              </w:rPr>
              <w:t>24576</w:t>
            </w:r>
          </w:p>
        </w:tc>
        <w:tc>
          <w:tcPr>
            <w:tcW w:w="1071" w:type="dxa"/>
          </w:tcPr>
          <w:p w14:paraId="1F8F8BAD" w14:textId="77777777" w:rsidR="0070224F" w:rsidRPr="00E26D09" w:rsidRDefault="0070224F" w:rsidP="0070224F">
            <w:pPr>
              <w:pStyle w:val="TAC"/>
              <w:rPr>
                <w:lang w:eastAsia="zh-CN"/>
              </w:rPr>
            </w:pPr>
            <w:r w:rsidRPr="00E26D09">
              <w:rPr>
                <w:lang w:eastAsia="zh-CN"/>
              </w:rPr>
              <w:t>50184</w:t>
            </w:r>
          </w:p>
        </w:tc>
        <w:tc>
          <w:tcPr>
            <w:tcW w:w="1071" w:type="dxa"/>
          </w:tcPr>
          <w:p w14:paraId="60EE2CCF" w14:textId="77777777" w:rsidR="0070224F" w:rsidRPr="00E26D09" w:rsidRDefault="0070224F" w:rsidP="0070224F">
            <w:pPr>
              <w:pStyle w:val="TAC"/>
              <w:rPr>
                <w:lang w:eastAsia="zh-CN"/>
              </w:rPr>
            </w:pPr>
            <w:r w:rsidRPr="00E26D09">
              <w:rPr>
                <w:lang w:eastAsia="zh-CN"/>
              </w:rPr>
              <w:t>131176</w:t>
            </w:r>
          </w:p>
        </w:tc>
      </w:tr>
      <w:tr w:rsidR="00E26D09" w:rsidRPr="00E26D09" w14:paraId="246C81FD" w14:textId="77777777" w:rsidTr="0070224F">
        <w:trPr>
          <w:jc w:val="center"/>
        </w:trPr>
        <w:tc>
          <w:tcPr>
            <w:tcW w:w="2421" w:type="dxa"/>
          </w:tcPr>
          <w:p w14:paraId="455AE05C" w14:textId="77777777" w:rsidR="0070224F" w:rsidRPr="00E26D09" w:rsidRDefault="0070224F" w:rsidP="0070224F">
            <w:pPr>
              <w:pStyle w:val="TAC"/>
              <w:rPr>
                <w:szCs w:val="22"/>
              </w:rPr>
            </w:pPr>
            <w:r w:rsidRPr="00E26D09">
              <w:rPr>
                <w:szCs w:val="22"/>
              </w:rPr>
              <w:t>Transport block CRC (bits)</w:t>
            </w:r>
          </w:p>
        </w:tc>
        <w:tc>
          <w:tcPr>
            <w:tcW w:w="1070" w:type="dxa"/>
          </w:tcPr>
          <w:p w14:paraId="4A5E14B8" w14:textId="77777777" w:rsidR="0070224F" w:rsidRPr="00E26D09" w:rsidRDefault="0070224F" w:rsidP="0070224F">
            <w:pPr>
              <w:pStyle w:val="TAC"/>
              <w:rPr>
                <w:lang w:eastAsia="zh-CN"/>
              </w:rPr>
            </w:pPr>
            <w:r w:rsidRPr="00E26D09">
              <w:rPr>
                <w:lang w:eastAsia="zh-CN"/>
              </w:rPr>
              <w:t>24</w:t>
            </w:r>
          </w:p>
        </w:tc>
        <w:tc>
          <w:tcPr>
            <w:tcW w:w="1071" w:type="dxa"/>
          </w:tcPr>
          <w:p w14:paraId="164DB4E2" w14:textId="77777777" w:rsidR="0070224F" w:rsidRPr="00E26D09" w:rsidRDefault="0070224F" w:rsidP="0070224F">
            <w:pPr>
              <w:pStyle w:val="TAC"/>
              <w:rPr>
                <w:lang w:eastAsia="zh-CN"/>
              </w:rPr>
            </w:pPr>
            <w:r w:rsidRPr="00E26D09">
              <w:rPr>
                <w:lang w:eastAsia="zh-CN"/>
              </w:rPr>
              <w:t>24</w:t>
            </w:r>
          </w:p>
        </w:tc>
        <w:tc>
          <w:tcPr>
            <w:tcW w:w="1070" w:type="dxa"/>
          </w:tcPr>
          <w:p w14:paraId="3E20F401" w14:textId="77777777" w:rsidR="0070224F" w:rsidRPr="00E26D09" w:rsidRDefault="0070224F" w:rsidP="0070224F">
            <w:pPr>
              <w:pStyle w:val="TAC"/>
              <w:rPr>
                <w:lang w:eastAsia="zh-CN"/>
              </w:rPr>
            </w:pPr>
            <w:r w:rsidRPr="00E26D09">
              <w:rPr>
                <w:lang w:eastAsia="zh-CN"/>
              </w:rPr>
              <w:t>24</w:t>
            </w:r>
          </w:p>
        </w:tc>
        <w:tc>
          <w:tcPr>
            <w:tcW w:w="1071" w:type="dxa"/>
          </w:tcPr>
          <w:p w14:paraId="113DA328" w14:textId="77777777" w:rsidR="0070224F" w:rsidRPr="00E26D09" w:rsidRDefault="0070224F" w:rsidP="0070224F">
            <w:pPr>
              <w:pStyle w:val="TAC"/>
              <w:rPr>
                <w:lang w:eastAsia="zh-CN"/>
              </w:rPr>
            </w:pPr>
            <w:r w:rsidRPr="00E26D09">
              <w:rPr>
                <w:lang w:eastAsia="zh-CN"/>
              </w:rPr>
              <w:t>24</w:t>
            </w:r>
          </w:p>
        </w:tc>
        <w:tc>
          <w:tcPr>
            <w:tcW w:w="1070" w:type="dxa"/>
          </w:tcPr>
          <w:p w14:paraId="04A8F261" w14:textId="77777777" w:rsidR="0070224F" w:rsidRPr="00E26D09" w:rsidRDefault="0070224F" w:rsidP="0070224F">
            <w:pPr>
              <w:pStyle w:val="TAC"/>
              <w:rPr>
                <w:lang w:eastAsia="zh-CN"/>
              </w:rPr>
            </w:pPr>
            <w:r w:rsidRPr="00E26D09">
              <w:rPr>
                <w:lang w:eastAsia="zh-CN"/>
              </w:rPr>
              <w:t>24</w:t>
            </w:r>
          </w:p>
        </w:tc>
        <w:tc>
          <w:tcPr>
            <w:tcW w:w="1071" w:type="dxa"/>
          </w:tcPr>
          <w:p w14:paraId="6067133B" w14:textId="77777777" w:rsidR="0070224F" w:rsidRPr="00E26D09" w:rsidRDefault="0070224F" w:rsidP="0070224F">
            <w:pPr>
              <w:pStyle w:val="TAC"/>
              <w:rPr>
                <w:lang w:eastAsia="zh-CN"/>
              </w:rPr>
            </w:pPr>
            <w:r w:rsidRPr="00E26D09">
              <w:rPr>
                <w:lang w:eastAsia="zh-CN"/>
              </w:rPr>
              <w:t>24</w:t>
            </w:r>
          </w:p>
        </w:tc>
        <w:tc>
          <w:tcPr>
            <w:tcW w:w="1071" w:type="dxa"/>
          </w:tcPr>
          <w:p w14:paraId="6D59ADC6" w14:textId="77777777" w:rsidR="0070224F" w:rsidRPr="00E26D09" w:rsidRDefault="0070224F" w:rsidP="0070224F">
            <w:pPr>
              <w:pStyle w:val="TAC"/>
              <w:rPr>
                <w:lang w:eastAsia="zh-CN"/>
              </w:rPr>
            </w:pPr>
            <w:r w:rsidRPr="00E26D09">
              <w:rPr>
                <w:lang w:eastAsia="zh-CN"/>
              </w:rPr>
              <w:t>24</w:t>
            </w:r>
          </w:p>
        </w:tc>
      </w:tr>
      <w:tr w:rsidR="00E26D09" w:rsidRPr="00E26D09" w14:paraId="08D12305" w14:textId="77777777" w:rsidTr="0070224F">
        <w:trPr>
          <w:jc w:val="center"/>
        </w:trPr>
        <w:tc>
          <w:tcPr>
            <w:tcW w:w="2421" w:type="dxa"/>
          </w:tcPr>
          <w:p w14:paraId="71C38087" w14:textId="77777777" w:rsidR="0070224F" w:rsidRPr="00E26D09" w:rsidRDefault="0070224F" w:rsidP="0070224F">
            <w:pPr>
              <w:pStyle w:val="TAC"/>
            </w:pPr>
            <w:r w:rsidRPr="00E26D09">
              <w:t>Code block CRC size (bits)</w:t>
            </w:r>
          </w:p>
        </w:tc>
        <w:tc>
          <w:tcPr>
            <w:tcW w:w="1070" w:type="dxa"/>
          </w:tcPr>
          <w:p w14:paraId="7426AF07" w14:textId="77777777" w:rsidR="0070224F" w:rsidRPr="00E26D09" w:rsidRDefault="0070224F" w:rsidP="0070224F">
            <w:pPr>
              <w:pStyle w:val="TAC"/>
              <w:rPr>
                <w:lang w:eastAsia="zh-CN"/>
              </w:rPr>
            </w:pPr>
            <w:r w:rsidRPr="00E26D09">
              <w:rPr>
                <w:lang w:eastAsia="zh-CN"/>
              </w:rPr>
              <w:t>24</w:t>
            </w:r>
          </w:p>
        </w:tc>
        <w:tc>
          <w:tcPr>
            <w:tcW w:w="1071" w:type="dxa"/>
          </w:tcPr>
          <w:p w14:paraId="0B15A6A4" w14:textId="77777777" w:rsidR="0070224F" w:rsidRPr="00E26D09" w:rsidRDefault="0070224F" w:rsidP="0070224F">
            <w:pPr>
              <w:pStyle w:val="TAC"/>
              <w:rPr>
                <w:lang w:eastAsia="zh-CN"/>
              </w:rPr>
            </w:pPr>
            <w:r w:rsidRPr="00E26D09">
              <w:rPr>
                <w:lang w:eastAsia="zh-CN"/>
              </w:rPr>
              <w:t>24</w:t>
            </w:r>
          </w:p>
        </w:tc>
        <w:tc>
          <w:tcPr>
            <w:tcW w:w="1070" w:type="dxa"/>
          </w:tcPr>
          <w:p w14:paraId="58A6A83C" w14:textId="77777777" w:rsidR="0070224F" w:rsidRPr="00E26D09" w:rsidRDefault="0070224F" w:rsidP="0070224F">
            <w:pPr>
              <w:pStyle w:val="TAC"/>
              <w:rPr>
                <w:lang w:eastAsia="zh-CN"/>
              </w:rPr>
            </w:pPr>
            <w:r w:rsidRPr="00E26D09">
              <w:rPr>
                <w:lang w:eastAsia="zh-CN"/>
              </w:rPr>
              <w:t>24</w:t>
            </w:r>
          </w:p>
        </w:tc>
        <w:tc>
          <w:tcPr>
            <w:tcW w:w="1071" w:type="dxa"/>
          </w:tcPr>
          <w:p w14:paraId="0C90EAA7" w14:textId="77777777" w:rsidR="0070224F" w:rsidRPr="00E26D09" w:rsidRDefault="0070224F" w:rsidP="0070224F">
            <w:pPr>
              <w:pStyle w:val="TAC"/>
              <w:rPr>
                <w:lang w:eastAsia="zh-CN"/>
              </w:rPr>
            </w:pPr>
            <w:r w:rsidRPr="00E26D09">
              <w:rPr>
                <w:lang w:eastAsia="zh-CN"/>
              </w:rPr>
              <w:t>24</w:t>
            </w:r>
          </w:p>
        </w:tc>
        <w:tc>
          <w:tcPr>
            <w:tcW w:w="1070" w:type="dxa"/>
          </w:tcPr>
          <w:p w14:paraId="2E86CEE1" w14:textId="77777777" w:rsidR="0070224F" w:rsidRPr="00E26D09" w:rsidRDefault="0070224F" w:rsidP="0070224F">
            <w:pPr>
              <w:pStyle w:val="TAC"/>
              <w:rPr>
                <w:lang w:eastAsia="zh-CN"/>
              </w:rPr>
            </w:pPr>
            <w:r w:rsidRPr="00E26D09">
              <w:rPr>
                <w:lang w:eastAsia="zh-CN"/>
              </w:rPr>
              <w:t>24</w:t>
            </w:r>
          </w:p>
        </w:tc>
        <w:tc>
          <w:tcPr>
            <w:tcW w:w="1071" w:type="dxa"/>
          </w:tcPr>
          <w:p w14:paraId="04BB48C9" w14:textId="77777777" w:rsidR="0070224F" w:rsidRPr="00E26D09" w:rsidRDefault="0070224F" w:rsidP="0070224F">
            <w:pPr>
              <w:pStyle w:val="TAC"/>
              <w:rPr>
                <w:lang w:eastAsia="zh-CN"/>
              </w:rPr>
            </w:pPr>
            <w:r w:rsidRPr="00E26D09">
              <w:rPr>
                <w:lang w:eastAsia="zh-CN"/>
              </w:rPr>
              <w:t>24</w:t>
            </w:r>
          </w:p>
        </w:tc>
        <w:tc>
          <w:tcPr>
            <w:tcW w:w="1071" w:type="dxa"/>
          </w:tcPr>
          <w:p w14:paraId="1FE3FF98" w14:textId="77777777" w:rsidR="0070224F" w:rsidRPr="00E26D09" w:rsidRDefault="0070224F" w:rsidP="0070224F">
            <w:pPr>
              <w:pStyle w:val="TAC"/>
              <w:rPr>
                <w:lang w:eastAsia="zh-CN"/>
              </w:rPr>
            </w:pPr>
            <w:r w:rsidRPr="00E26D09">
              <w:rPr>
                <w:lang w:eastAsia="zh-CN"/>
              </w:rPr>
              <w:t>24</w:t>
            </w:r>
          </w:p>
        </w:tc>
      </w:tr>
      <w:tr w:rsidR="00E26D09" w:rsidRPr="00E26D09" w14:paraId="45F73A58" w14:textId="77777777" w:rsidTr="0070224F">
        <w:trPr>
          <w:jc w:val="center"/>
        </w:trPr>
        <w:tc>
          <w:tcPr>
            <w:tcW w:w="2421" w:type="dxa"/>
          </w:tcPr>
          <w:p w14:paraId="5A391E27" w14:textId="77777777" w:rsidR="0070224F" w:rsidRPr="00E26D09" w:rsidRDefault="0070224F" w:rsidP="0070224F">
            <w:pPr>
              <w:pStyle w:val="TAC"/>
            </w:pPr>
            <w:r w:rsidRPr="00E26D09">
              <w:t>Number of code blocks - C</w:t>
            </w:r>
          </w:p>
        </w:tc>
        <w:tc>
          <w:tcPr>
            <w:tcW w:w="1070" w:type="dxa"/>
            <w:vAlign w:val="center"/>
          </w:tcPr>
          <w:p w14:paraId="5C46A5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1D561E7A" w14:textId="77777777" w:rsidR="0070224F" w:rsidRPr="00E26D09" w:rsidRDefault="0070224F" w:rsidP="0070224F">
            <w:pPr>
              <w:pStyle w:val="TAC"/>
              <w:rPr>
                <w:lang w:eastAsia="zh-CN"/>
              </w:rPr>
            </w:pPr>
            <w:r w:rsidRPr="00E26D09">
              <w:rPr>
                <w:lang w:eastAsia="zh-CN"/>
              </w:rPr>
              <w:t>3</w:t>
            </w:r>
          </w:p>
        </w:tc>
        <w:tc>
          <w:tcPr>
            <w:tcW w:w="1070" w:type="dxa"/>
          </w:tcPr>
          <w:p w14:paraId="0BDBE638" w14:textId="77777777" w:rsidR="0070224F" w:rsidRPr="00E26D09" w:rsidRDefault="0070224F" w:rsidP="0070224F">
            <w:pPr>
              <w:pStyle w:val="TAC"/>
              <w:rPr>
                <w:lang w:eastAsia="zh-CN"/>
              </w:rPr>
            </w:pPr>
            <w:r w:rsidRPr="00E26D09">
              <w:rPr>
                <w:lang w:eastAsia="zh-CN"/>
              </w:rPr>
              <w:t>6</w:t>
            </w:r>
          </w:p>
        </w:tc>
        <w:tc>
          <w:tcPr>
            <w:tcW w:w="1071" w:type="dxa"/>
            <w:vAlign w:val="center"/>
          </w:tcPr>
          <w:p w14:paraId="0E1BB928" w14:textId="77777777" w:rsidR="0070224F" w:rsidRPr="00E26D09" w:rsidRDefault="0070224F" w:rsidP="0070224F">
            <w:pPr>
              <w:pStyle w:val="TAC"/>
              <w:rPr>
                <w:lang w:eastAsia="zh-CN"/>
              </w:rPr>
            </w:pPr>
            <w:r w:rsidRPr="00E26D09">
              <w:rPr>
                <w:lang w:eastAsia="zh-CN"/>
              </w:rPr>
              <w:t>2</w:t>
            </w:r>
          </w:p>
        </w:tc>
        <w:tc>
          <w:tcPr>
            <w:tcW w:w="1070" w:type="dxa"/>
            <w:vAlign w:val="center"/>
          </w:tcPr>
          <w:p w14:paraId="589AD998" w14:textId="77777777" w:rsidR="0070224F" w:rsidRPr="00E26D09" w:rsidRDefault="0070224F" w:rsidP="0070224F">
            <w:pPr>
              <w:pStyle w:val="TAC"/>
              <w:rPr>
                <w:lang w:eastAsia="zh-CN"/>
              </w:rPr>
            </w:pPr>
            <w:r w:rsidRPr="00E26D09">
              <w:rPr>
                <w:lang w:eastAsia="zh-CN"/>
              </w:rPr>
              <w:t>3</w:t>
            </w:r>
          </w:p>
        </w:tc>
        <w:tc>
          <w:tcPr>
            <w:tcW w:w="1071" w:type="dxa"/>
          </w:tcPr>
          <w:p w14:paraId="479A808C" w14:textId="77777777" w:rsidR="0070224F" w:rsidRPr="00E26D09" w:rsidRDefault="0070224F" w:rsidP="0070224F">
            <w:pPr>
              <w:pStyle w:val="TAC"/>
              <w:rPr>
                <w:lang w:eastAsia="zh-CN"/>
              </w:rPr>
            </w:pPr>
            <w:r w:rsidRPr="00E26D09">
              <w:rPr>
                <w:lang w:eastAsia="zh-CN"/>
              </w:rPr>
              <w:t>6</w:t>
            </w:r>
          </w:p>
        </w:tc>
        <w:tc>
          <w:tcPr>
            <w:tcW w:w="1071" w:type="dxa"/>
          </w:tcPr>
          <w:p w14:paraId="0D425D05" w14:textId="77777777" w:rsidR="0070224F" w:rsidRPr="00E26D09" w:rsidRDefault="0070224F" w:rsidP="0070224F">
            <w:pPr>
              <w:pStyle w:val="TAC"/>
              <w:rPr>
                <w:lang w:eastAsia="zh-CN"/>
              </w:rPr>
            </w:pPr>
            <w:r w:rsidRPr="00E26D09">
              <w:rPr>
                <w:lang w:eastAsia="zh-CN"/>
              </w:rPr>
              <w:t>16</w:t>
            </w:r>
          </w:p>
        </w:tc>
      </w:tr>
      <w:tr w:rsidR="00E26D09" w:rsidRPr="00E26D09" w14:paraId="01CF48C2" w14:textId="77777777" w:rsidTr="0070224F">
        <w:trPr>
          <w:jc w:val="center"/>
        </w:trPr>
        <w:tc>
          <w:tcPr>
            <w:tcW w:w="2421" w:type="dxa"/>
          </w:tcPr>
          <w:p w14:paraId="38861E48"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0C44819B" w14:textId="77777777" w:rsidR="0070224F" w:rsidRPr="00E26D09" w:rsidRDefault="0070224F" w:rsidP="0070224F">
            <w:pPr>
              <w:pStyle w:val="TAC"/>
              <w:rPr>
                <w:lang w:eastAsia="zh-CN"/>
              </w:rPr>
            </w:pPr>
            <w:r w:rsidRPr="00E26D09">
              <w:rPr>
                <w:rFonts w:cs="Arial"/>
                <w:szCs w:val="18"/>
              </w:rPr>
              <w:t>6056</w:t>
            </w:r>
          </w:p>
        </w:tc>
        <w:tc>
          <w:tcPr>
            <w:tcW w:w="1071" w:type="dxa"/>
            <w:vAlign w:val="center"/>
          </w:tcPr>
          <w:p w14:paraId="3B2CDBCB" w14:textId="77777777" w:rsidR="0070224F" w:rsidRPr="00E26D09" w:rsidRDefault="0070224F" w:rsidP="0070224F">
            <w:pPr>
              <w:pStyle w:val="TAC"/>
              <w:rPr>
                <w:lang w:eastAsia="zh-CN"/>
              </w:rPr>
            </w:pPr>
            <w:r w:rsidRPr="00E26D09">
              <w:rPr>
                <w:rFonts w:cs="Arial"/>
                <w:szCs w:val="18"/>
              </w:rPr>
              <w:t>8400</w:t>
            </w:r>
          </w:p>
        </w:tc>
        <w:tc>
          <w:tcPr>
            <w:tcW w:w="1070" w:type="dxa"/>
            <w:vAlign w:val="center"/>
          </w:tcPr>
          <w:p w14:paraId="42F8D556"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5F1D0EDF" w14:textId="77777777" w:rsidR="0070224F" w:rsidRPr="00E26D09" w:rsidRDefault="0070224F" w:rsidP="0070224F">
            <w:pPr>
              <w:pStyle w:val="TAC"/>
              <w:rPr>
                <w:lang w:eastAsia="zh-CN"/>
              </w:rPr>
            </w:pPr>
            <w:r w:rsidRPr="00E26D09">
              <w:rPr>
                <w:rFonts w:cs="Arial"/>
                <w:szCs w:val="18"/>
              </w:rPr>
              <w:t>5800</w:t>
            </w:r>
          </w:p>
        </w:tc>
        <w:tc>
          <w:tcPr>
            <w:tcW w:w="1070" w:type="dxa"/>
            <w:vAlign w:val="center"/>
          </w:tcPr>
          <w:p w14:paraId="78D0578D" w14:textId="77777777" w:rsidR="0070224F" w:rsidRPr="00E26D09" w:rsidRDefault="0070224F" w:rsidP="0070224F">
            <w:pPr>
              <w:pStyle w:val="TAC"/>
              <w:rPr>
                <w:lang w:eastAsia="zh-CN"/>
              </w:rPr>
            </w:pPr>
            <w:r w:rsidRPr="00E26D09">
              <w:rPr>
                <w:rFonts w:cs="Arial"/>
                <w:szCs w:val="18"/>
              </w:rPr>
              <w:t>8224</w:t>
            </w:r>
          </w:p>
        </w:tc>
        <w:tc>
          <w:tcPr>
            <w:tcW w:w="1071" w:type="dxa"/>
            <w:vAlign w:val="center"/>
          </w:tcPr>
          <w:p w14:paraId="6BBBB48E"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1B0AA100" w14:textId="77777777" w:rsidR="0070224F" w:rsidRPr="00E26D09" w:rsidRDefault="0070224F" w:rsidP="0070224F">
            <w:pPr>
              <w:pStyle w:val="TAC"/>
              <w:rPr>
                <w:lang w:eastAsia="zh-CN"/>
              </w:rPr>
            </w:pPr>
            <w:r w:rsidRPr="00E26D09">
              <w:rPr>
                <w:rFonts w:cs="Arial"/>
                <w:szCs w:val="18"/>
              </w:rPr>
              <w:t>8224</w:t>
            </w:r>
          </w:p>
        </w:tc>
      </w:tr>
      <w:tr w:rsidR="00E26D09" w:rsidRPr="00E26D09" w14:paraId="6157B896" w14:textId="77777777" w:rsidTr="0070224F">
        <w:trPr>
          <w:jc w:val="center"/>
        </w:trPr>
        <w:tc>
          <w:tcPr>
            <w:tcW w:w="2421" w:type="dxa"/>
          </w:tcPr>
          <w:p w14:paraId="0826E018"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566FB33D" w14:textId="77777777" w:rsidR="0070224F" w:rsidRPr="00E26D09" w:rsidRDefault="0070224F" w:rsidP="0070224F">
            <w:pPr>
              <w:pStyle w:val="TAC"/>
              <w:rPr>
                <w:lang w:eastAsia="zh-CN"/>
              </w:rPr>
            </w:pPr>
            <w:r w:rsidRPr="00E26D09">
              <w:rPr>
                <w:lang w:eastAsia="zh-CN"/>
              </w:rPr>
              <w:t>21600</w:t>
            </w:r>
          </w:p>
        </w:tc>
        <w:tc>
          <w:tcPr>
            <w:tcW w:w="1071" w:type="dxa"/>
            <w:vAlign w:val="center"/>
          </w:tcPr>
          <w:p w14:paraId="163C16AD" w14:textId="77777777" w:rsidR="0070224F" w:rsidRPr="00E26D09" w:rsidRDefault="0070224F" w:rsidP="0070224F">
            <w:pPr>
              <w:pStyle w:val="TAC"/>
              <w:rPr>
                <w:lang w:eastAsia="zh-CN"/>
              </w:rPr>
            </w:pPr>
            <w:r w:rsidRPr="00E26D09">
              <w:rPr>
                <w:lang w:eastAsia="zh-CN"/>
              </w:rPr>
              <w:t>44928</w:t>
            </w:r>
          </w:p>
        </w:tc>
        <w:tc>
          <w:tcPr>
            <w:tcW w:w="1070" w:type="dxa"/>
            <w:vAlign w:val="center"/>
          </w:tcPr>
          <w:p w14:paraId="1A3EA824"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70C536E1" w14:textId="77777777" w:rsidR="0070224F" w:rsidRPr="00E26D09" w:rsidRDefault="0070224F" w:rsidP="0070224F">
            <w:pPr>
              <w:pStyle w:val="TAC"/>
              <w:rPr>
                <w:lang w:eastAsia="zh-CN"/>
              </w:rPr>
            </w:pPr>
            <w:r w:rsidRPr="00E26D09">
              <w:rPr>
                <w:lang w:eastAsia="zh-CN"/>
              </w:rPr>
              <w:t>20736</w:t>
            </w:r>
          </w:p>
        </w:tc>
        <w:tc>
          <w:tcPr>
            <w:tcW w:w="1070" w:type="dxa"/>
            <w:vAlign w:val="center"/>
          </w:tcPr>
          <w:p w14:paraId="58D752B8" w14:textId="77777777" w:rsidR="0070224F" w:rsidRPr="00E26D09" w:rsidRDefault="0070224F" w:rsidP="0070224F">
            <w:pPr>
              <w:pStyle w:val="TAC"/>
              <w:rPr>
                <w:lang w:eastAsia="zh-CN"/>
              </w:rPr>
            </w:pPr>
            <w:r w:rsidRPr="00E26D09">
              <w:rPr>
                <w:lang w:eastAsia="zh-CN"/>
              </w:rPr>
              <w:t>44064</w:t>
            </w:r>
          </w:p>
        </w:tc>
        <w:tc>
          <w:tcPr>
            <w:tcW w:w="1071" w:type="dxa"/>
            <w:vAlign w:val="center"/>
          </w:tcPr>
          <w:p w14:paraId="578D35C8"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5F552ACC" w14:textId="77777777" w:rsidR="0070224F" w:rsidRPr="00E26D09" w:rsidRDefault="0070224F" w:rsidP="0070224F">
            <w:pPr>
              <w:pStyle w:val="TAC"/>
              <w:rPr>
                <w:lang w:eastAsia="zh-CN"/>
              </w:rPr>
            </w:pPr>
            <w:r w:rsidRPr="00E26D09">
              <w:rPr>
                <w:lang w:eastAsia="zh-CN"/>
              </w:rPr>
              <w:t>235872</w:t>
            </w:r>
          </w:p>
        </w:tc>
      </w:tr>
      <w:tr w:rsidR="00E26D09" w:rsidRPr="00E26D09" w14:paraId="2EE7B824" w14:textId="77777777" w:rsidTr="0070224F">
        <w:trPr>
          <w:jc w:val="center"/>
        </w:trPr>
        <w:tc>
          <w:tcPr>
            <w:tcW w:w="2421" w:type="dxa"/>
          </w:tcPr>
          <w:p w14:paraId="7D51429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31744424" w14:textId="77777777" w:rsidR="0070224F" w:rsidRPr="00E26D09" w:rsidRDefault="0070224F" w:rsidP="0070224F">
            <w:pPr>
              <w:pStyle w:val="TAC"/>
              <w:rPr>
                <w:lang w:eastAsia="zh-CN"/>
              </w:rPr>
            </w:pPr>
            <w:r w:rsidRPr="00E26D09">
              <w:rPr>
                <w:lang w:eastAsia="zh-CN"/>
              </w:rPr>
              <w:t>3600</w:t>
            </w:r>
          </w:p>
        </w:tc>
        <w:tc>
          <w:tcPr>
            <w:tcW w:w="1071" w:type="dxa"/>
          </w:tcPr>
          <w:p w14:paraId="5466F637" w14:textId="77777777" w:rsidR="0070224F" w:rsidRPr="00E26D09" w:rsidRDefault="0070224F" w:rsidP="0070224F">
            <w:pPr>
              <w:pStyle w:val="TAC"/>
              <w:rPr>
                <w:lang w:eastAsia="zh-CN"/>
              </w:rPr>
            </w:pPr>
            <w:r w:rsidRPr="00E26D09">
              <w:rPr>
                <w:lang w:eastAsia="zh-CN"/>
              </w:rPr>
              <w:t>7488</w:t>
            </w:r>
          </w:p>
        </w:tc>
        <w:tc>
          <w:tcPr>
            <w:tcW w:w="1070" w:type="dxa"/>
          </w:tcPr>
          <w:p w14:paraId="0D006D5B" w14:textId="77777777" w:rsidR="0070224F" w:rsidRPr="00E26D09" w:rsidRDefault="0070224F" w:rsidP="0070224F">
            <w:pPr>
              <w:pStyle w:val="TAC"/>
              <w:rPr>
                <w:lang w:eastAsia="zh-CN"/>
              </w:rPr>
            </w:pPr>
            <w:r w:rsidRPr="00E26D09">
              <w:rPr>
                <w:lang w:eastAsia="zh-CN"/>
              </w:rPr>
              <w:t>15264</w:t>
            </w:r>
          </w:p>
        </w:tc>
        <w:tc>
          <w:tcPr>
            <w:tcW w:w="1071" w:type="dxa"/>
          </w:tcPr>
          <w:p w14:paraId="646FF993" w14:textId="77777777" w:rsidR="0070224F" w:rsidRPr="00E26D09" w:rsidRDefault="0070224F" w:rsidP="0070224F">
            <w:pPr>
              <w:pStyle w:val="TAC"/>
              <w:rPr>
                <w:lang w:eastAsia="zh-CN"/>
              </w:rPr>
            </w:pPr>
            <w:r w:rsidRPr="00E26D09">
              <w:rPr>
                <w:lang w:eastAsia="zh-CN"/>
              </w:rPr>
              <w:t>3456</w:t>
            </w:r>
          </w:p>
        </w:tc>
        <w:tc>
          <w:tcPr>
            <w:tcW w:w="1070" w:type="dxa"/>
          </w:tcPr>
          <w:p w14:paraId="36C65B1D" w14:textId="77777777" w:rsidR="0070224F" w:rsidRPr="00E26D09" w:rsidRDefault="0070224F" w:rsidP="0070224F">
            <w:pPr>
              <w:pStyle w:val="TAC"/>
              <w:rPr>
                <w:lang w:eastAsia="zh-CN"/>
              </w:rPr>
            </w:pPr>
            <w:r w:rsidRPr="00E26D09">
              <w:rPr>
                <w:lang w:eastAsia="zh-CN"/>
              </w:rPr>
              <w:t>7344</w:t>
            </w:r>
          </w:p>
        </w:tc>
        <w:tc>
          <w:tcPr>
            <w:tcW w:w="1071" w:type="dxa"/>
          </w:tcPr>
          <w:p w14:paraId="72A231C9" w14:textId="77777777" w:rsidR="0070224F" w:rsidRPr="00E26D09" w:rsidRDefault="0070224F" w:rsidP="0070224F">
            <w:pPr>
              <w:pStyle w:val="TAC"/>
              <w:rPr>
                <w:lang w:eastAsia="zh-CN"/>
              </w:rPr>
            </w:pPr>
            <w:r w:rsidRPr="00E26D09">
              <w:rPr>
                <w:lang w:eastAsia="zh-CN"/>
              </w:rPr>
              <w:t>15264</w:t>
            </w:r>
          </w:p>
        </w:tc>
        <w:tc>
          <w:tcPr>
            <w:tcW w:w="1071" w:type="dxa"/>
          </w:tcPr>
          <w:p w14:paraId="535CEC72" w14:textId="77777777" w:rsidR="0070224F" w:rsidRPr="00E26D09" w:rsidRDefault="0070224F" w:rsidP="0070224F">
            <w:pPr>
              <w:pStyle w:val="TAC"/>
              <w:rPr>
                <w:lang w:eastAsia="zh-CN"/>
              </w:rPr>
            </w:pPr>
            <w:r w:rsidRPr="00E26D09">
              <w:rPr>
                <w:lang w:eastAsia="zh-CN"/>
              </w:rPr>
              <w:t>39312</w:t>
            </w:r>
          </w:p>
        </w:tc>
      </w:tr>
      <w:tr w:rsidR="0070224F" w:rsidRPr="00E26D09" w14:paraId="6E6D36F2" w14:textId="77777777" w:rsidTr="0070224F">
        <w:trPr>
          <w:jc w:val="center"/>
        </w:trPr>
        <w:tc>
          <w:tcPr>
            <w:tcW w:w="9915" w:type="dxa"/>
            <w:gridSpan w:val="8"/>
          </w:tcPr>
          <w:p w14:paraId="5D98C025" w14:textId="79FF6166" w:rsidR="000A3A6C" w:rsidRPr="007E346D" w:rsidRDefault="000A3A6C" w:rsidP="000A3A6C">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54F7251A" w14:textId="7428CA34" w:rsidR="0070224F" w:rsidRPr="00E26D09" w:rsidRDefault="000A3A6C" w:rsidP="000A3A6C">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w:t>
            </w:r>
            <w:r w:rsidR="00B74DD3">
              <w:rPr>
                <w:rFonts w:hint="eastAsia"/>
                <w:lang w:eastAsia="zh-CN"/>
              </w:rPr>
              <w:t>clause</w:t>
            </w:r>
            <w:r w:rsidRPr="007E346D">
              <w:rPr>
                <w:rFonts w:hint="eastAsia"/>
                <w:lang w:eastAsia="zh-CN"/>
              </w:rPr>
              <w:t xml:space="preserve"> </w:t>
            </w:r>
            <w:r w:rsidRPr="007E346D">
              <w:rPr>
                <w:lang w:eastAsia="zh-CN"/>
              </w:rPr>
              <w:t>5.2.2 of TS 38.212 [15].</w:t>
            </w:r>
          </w:p>
        </w:tc>
      </w:tr>
    </w:tbl>
    <w:p w14:paraId="6EE1C2A5" w14:textId="77777777" w:rsidR="0070224F" w:rsidRPr="00E26D09" w:rsidRDefault="0070224F" w:rsidP="0070224F">
      <w:pPr>
        <w:rPr>
          <w:noProof/>
          <w:lang w:eastAsia="zh-CN"/>
        </w:rPr>
      </w:pPr>
    </w:p>
    <w:p w14:paraId="65F520F6" w14:textId="0DCE9CB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4D0F9327" w14:textId="77777777" w:rsidTr="0070224F">
        <w:trPr>
          <w:jc w:val="center"/>
        </w:trPr>
        <w:tc>
          <w:tcPr>
            <w:tcW w:w="3950" w:type="dxa"/>
          </w:tcPr>
          <w:p w14:paraId="07FE624D" w14:textId="77777777" w:rsidR="0070224F" w:rsidRPr="00E26D09" w:rsidRDefault="0070224F" w:rsidP="0070224F">
            <w:pPr>
              <w:pStyle w:val="TAH"/>
            </w:pPr>
            <w:r w:rsidRPr="00E26D09">
              <w:t>Reference channel</w:t>
            </w:r>
          </w:p>
        </w:tc>
        <w:tc>
          <w:tcPr>
            <w:tcW w:w="1076" w:type="dxa"/>
          </w:tcPr>
          <w:p w14:paraId="450DCAC9" w14:textId="77777777" w:rsidR="0070224F" w:rsidRPr="00E26D09" w:rsidRDefault="0070224F" w:rsidP="0070224F">
            <w:pPr>
              <w:pStyle w:val="TAH"/>
            </w:pPr>
            <w:r w:rsidRPr="00E26D09">
              <w:rPr>
                <w:lang w:eastAsia="zh-CN"/>
              </w:rPr>
              <w:t>G-FR2-A5-1</w:t>
            </w:r>
          </w:p>
        </w:tc>
        <w:tc>
          <w:tcPr>
            <w:tcW w:w="1077" w:type="dxa"/>
          </w:tcPr>
          <w:p w14:paraId="3D295E4E" w14:textId="77777777" w:rsidR="0070224F" w:rsidRPr="00E26D09" w:rsidRDefault="0070224F" w:rsidP="0070224F">
            <w:pPr>
              <w:pStyle w:val="TAH"/>
            </w:pPr>
            <w:r w:rsidRPr="00E26D09">
              <w:rPr>
                <w:lang w:eastAsia="zh-CN"/>
              </w:rPr>
              <w:t>G-FR2-A5-2</w:t>
            </w:r>
          </w:p>
        </w:tc>
        <w:tc>
          <w:tcPr>
            <w:tcW w:w="1076" w:type="dxa"/>
          </w:tcPr>
          <w:p w14:paraId="7713B5A4" w14:textId="77777777" w:rsidR="0070224F" w:rsidRPr="00E26D09" w:rsidRDefault="0070224F" w:rsidP="0070224F">
            <w:pPr>
              <w:pStyle w:val="TAH"/>
            </w:pPr>
            <w:r w:rsidRPr="00E26D09">
              <w:rPr>
                <w:lang w:eastAsia="zh-CN"/>
              </w:rPr>
              <w:t>G-FR2-A5-3</w:t>
            </w:r>
          </w:p>
        </w:tc>
        <w:tc>
          <w:tcPr>
            <w:tcW w:w="1077" w:type="dxa"/>
          </w:tcPr>
          <w:p w14:paraId="4A2C5694" w14:textId="77777777" w:rsidR="0070224F" w:rsidRPr="00E26D09" w:rsidRDefault="0070224F" w:rsidP="0070224F">
            <w:pPr>
              <w:pStyle w:val="TAH"/>
            </w:pPr>
            <w:r w:rsidRPr="00E26D09">
              <w:rPr>
                <w:lang w:eastAsia="zh-CN"/>
              </w:rPr>
              <w:t>G-FR2-A5-4</w:t>
            </w:r>
          </w:p>
        </w:tc>
        <w:tc>
          <w:tcPr>
            <w:tcW w:w="1077" w:type="dxa"/>
          </w:tcPr>
          <w:p w14:paraId="22024B4D" w14:textId="77777777" w:rsidR="0070224F" w:rsidRPr="00E26D09" w:rsidRDefault="0070224F" w:rsidP="0070224F">
            <w:pPr>
              <w:pStyle w:val="TAH"/>
            </w:pPr>
            <w:r w:rsidRPr="00E26D09">
              <w:rPr>
                <w:lang w:eastAsia="zh-CN"/>
              </w:rPr>
              <w:t>G-FR2-A5-5</w:t>
            </w:r>
          </w:p>
        </w:tc>
      </w:tr>
      <w:tr w:rsidR="00E26D09" w:rsidRPr="00E26D09" w14:paraId="6FAA8B8A" w14:textId="77777777" w:rsidTr="0070224F">
        <w:trPr>
          <w:jc w:val="center"/>
        </w:trPr>
        <w:tc>
          <w:tcPr>
            <w:tcW w:w="3950" w:type="dxa"/>
          </w:tcPr>
          <w:p w14:paraId="698D1243"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4027F09" w14:textId="77777777" w:rsidR="0070224F" w:rsidRPr="00E26D09" w:rsidRDefault="0070224F" w:rsidP="0070224F">
            <w:pPr>
              <w:pStyle w:val="TAC"/>
              <w:rPr>
                <w:lang w:eastAsia="zh-CN"/>
              </w:rPr>
            </w:pPr>
            <w:r w:rsidRPr="00E26D09">
              <w:rPr>
                <w:lang w:eastAsia="zh-CN"/>
              </w:rPr>
              <w:t>60</w:t>
            </w:r>
          </w:p>
        </w:tc>
        <w:tc>
          <w:tcPr>
            <w:tcW w:w="1077" w:type="dxa"/>
          </w:tcPr>
          <w:p w14:paraId="4ED06F49" w14:textId="77777777" w:rsidR="0070224F" w:rsidRPr="00E26D09" w:rsidRDefault="0070224F" w:rsidP="0070224F">
            <w:pPr>
              <w:pStyle w:val="TAC"/>
            </w:pPr>
            <w:r w:rsidRPr="00E26D09">
              <w:rPr>
                <w:lang w:eastAsia="zh-CN"/>
              </w:rPr>
              <w:t>60</w:t>
            </w:r>
          </w:p>
        </w:tc>
        <w:tc>
          <w:tcPr>
            <w:tcW w:w="1076" w:type="dxa"/>
          </w:tcPr>
          <w:p w14:paraId="2D4A1664" w14:textId="77777777" w:rsidR="0070224F" w:rsidRPr="00E26D09" w:rsidRDefault="0070224F" w:rsidP="0070224F">
            <w:pPr>
              <w:pStyle w:val="TAC"/>
            </w:pPr>
            <w:r w:rsidRPr="00E26D09">
              <w:rPr>
                <w:lang w:eastAsia="zh-CN"/>
              </w:rPr>
              <w:t>120</w:t>
            </w:r>
          </w:p>
        </w:tc>
        <w:tc>
          <w:tcPr>
            <w:tcW w:w="1077" w:type="dxa"/>
          </w:tcPr>
          <w:p w14:paraId="0E49D020" w14:textId="77777777" w:rsidR="0070224F" w:rsidRPr="00E26D09" w:rsidRDefault="0070224F" w:rsidP="0070224F">
            <w:pPr>
              <w:pStyle w:val="TAC"/>
            </w:pPr>
            <w:r w:rsidRPr="00E26D09">
              <w:rPr>
                <w:lang w:eastAsia="zh-CN"/>
              </w:rPr>
              <w:t>120</w:t>
            </w:r>
          </w:p>
        </w:tc>
        <w:tc>
          <w:tcPr>
            <w:tcW w:w="1077" w:type="dxa"/>
          </w:tcPr>
          <w:p w14:paraId="40C20E47" w14:textId="77777777" w:rsidR="0070224F" w:rsidRPr="00E26D09" w:rsidRDefault="0070224F" w:rsidP="0070224F">
            <w:pPr>
              <w:pStyle w:val="TAC"/>
            </w:pPr>
            <w:r w:rsidRPr="00E26D09">
              <w:rPr>
                <w:lang w:eastAsia="zh-CN"/>
              </w:rPr>
              <w:t>120</w:t>
            </w:r>
          </w:p>
        </w:tc>
      </w:tr>
      <w:tr w:rsidR="00E26D09" w:rsidRPr="00E26D09" w14:paraId="5650910D" w14:textId="77777777" w:rsidTr="0070224F">
        <w:trPr>
          <w:jc w:val="center"/>
        </w:trPr>
        <w:tc>
          <w:tcPr>
            <w:tcW w:w="3950" w:type="dxa"/>
          </w:tcPr>
          <w:p w14:paraId="7CB80D7D" w14:textId="77777777" w:rsidR="0070224F" w:rsidRPr="00E26D09" w:rsidRDefault="0070224F" w:rsidP="0070224F">
            <w:pPr>
              <w:pStyle w:val="TAC"/>
            </w:pPr>
            <w:r w:rsidRPr="00E26D09">
              <w:t>Allocated resource blocks</w:t>
            </w:r>
          </w:p>
        </w:tc>
        <w:tc>
          <w:tcPr>
            <w:tcW w:w="1076" w:type="dxa"/>
          </w:tcPr>
          <w:p w14:paraId="3BEA6507" w14:textId="77777777" w:rsidR="0070224F" w:rsidRPr="00E26D09" w:rsidRDefault="0070224F" w:rsidP="0070224F">
            <w:pPr>
              <w:pStyle w:val="TAC"/>
              <w:rPr>
                <w:rFonts w:eastAsia="Yu Mincho"/>
              </w:rPr>
            </w:pPr>
            <w:r w:rsidRPr="00E26D09">
              <w:rPr>
                <w:rFonts w:eastAsia="Yu Mincho"/>
              </w:rPr>
              <w:t>66</w:t>
            </w:r>
          </w:p>
        </w:tc>
        <w:tc>
          <w:tcPr>
            <w:tcW w:w="1077" w:type="dxa"/>
          </w:tcPr>
          <w:p w14:paraId="2A3297AF" w14:textId="77777777" w:rsidR="0070224F" w:rsidRPr="00E26D09" w:rsidRDefault="0070224F" w:rsidP="0070224F">
            <w:pPr>
              <w:pStyle w:val="TAC"/>
              <w:rPr>
                <w:rFonts w:eastAsia="Yu Mincho"/>
              </w:rPr>
            </w:pPr>
            <w:r w:rsidRPr="00E26D09">
              <w:rPr>
                <w:rFonts w:eastAsia="Yu Mincho"/>
              </w:rPr>
              <w:t>132</w:t>
            </w:r>
          </w:p>
        </w:tc>
        <w:tc>
          <w:tcPr>
            <w:tcW w:w="1076" w:type="dxa"/>
          </w:tcPr>
          <w:p w14:paraId="71F1DBC1" w14:textId="77777777" w:rsidR="0070224F" w:rsidRPr="00E26D09" w:rsidRDefault="0070224F" w:rsidP="0070224F">
            <w:pPr>
              <w:pStyle w:val="TAC"/>
              <w:rPr>
                <w:rFonts w:eastAsia="Yu Mincho"/>
              </w:rPr>
            </w:pPr>
            <w:r w:rsidRPr="00E26D09">
              <w:rPr>
                <w:rFonts w:eastAsia="Yu Mincho"/>
              </w:rPr>
              <w:t>32</w:t>
            </w:r>
          </w:p>
        </w:tc>
        <w:tc>
          <w:tcPr>
            <w:tcW w:w="1077" w:type="dxa"/>
          </w:tcPr>
          <w:p w14:paraId="66886A61" w14:textId="77777777" w:rsidR="0070224F" w:rsidRPr="00E26D09" w:rsidRDefault="0070224F" w:rsidP="0070224F">
            <w:pPr>
              <w:pStyle w:val="TAC"/>
              <w:rPr>
                <w:rFonts w:eastAsia="Yu Mincho"/>
              </w:rPr>
            </w:pPr>
            <w:r w:rsidRPr="00E26D09">
              <w:rPr>
                <w:rFonts w:eastAsia="Yu Mincho"/>
              </w:rPr>
              <w:t>66</w:t>
            </w:r>
          </w:p>
        </w:tc>
        <w:tc>
          <w:tcPr>
            <w:tcW w:w="1077" w:type="dxa"/>
          </w:tcPr>
          <w:p w14:paraId="1A660167" w14:textId="77777777" w:rsidR="0070224F" w:rsidRPr="00E26D09" w:rsidRDefault="0070224F" w:rsidP="0070224F">
            <w:pPr>
              <w:pStyle w:val="TAC"/>
              <w:rPr>
                <w:rFonts w:eastAsia="Yu Mincho"/>
              </w:rPr>
            </w:pPr>
            <w:r w:rsidRPr="00E26D09">
              <w:rPr>
                <w:rFonts w:eastAsia="Yu Mincho"/>
              </w:rPr>
              <w:t>132</w:t>
            </w:r>
          </w:p>
        </w:tc>
      </w:tr>
      <w:tr w:rsidR="00E26D09" w:rsidRPr="00E26D09" w14:paraId="1B3C2C9F" w14:textId="77777777" w:rsidTr="0070224F">
        <w:trPr>
          <w:jc w:val="center"/>
        </w:trPr>
        <w:tc>
          <w:tcPr>
            <w:tcW w:w="3950" w:type="dxa"/>
          </w:tcPr>
          <w:p w14:paraId="6BD9883F"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134CC1A4" w14:textId="77777777" w:rsidR="0070224F" w:rsidRPr="00E26D09" w:rsidRDefault="0070224F" w:rsidP="0070224F">
            <w:pPr>
              <w:pStyle w:val="TAC"/>
              <w:rPr>
                <w:lang w:eastAsia="zh-CN"/>
              </w:rPr>
            </w:pPr>
            <w:r w:rsidRPr="00E26D09">
              <w:rPr>
                <w:lang w:eastAsia="zh-CN"/>
              </w:rPr>
              <w:t>9</w:t>
            </w:r>
          </w:p>
        </w:tc>
        <w:tc>
          <w:tcPr>
            <w:tcW w:w="1077" w:type="dxa"/>
          </w:tcPr>
          <w:p w14:paraId="02AD61A9" w14:textId="77777777" w:rsidR="0070224F" w:rsidRPr="00E26D09" w:rsidRDefault="0070224F" w:rsidP="0070224F">
            <w:pPr>
              <w:pStyle w:val="TAC"/>
              <w:rPr>
                <w:lang w:eastAsia="zh-CN"/>
              </w:rPr>
            </w:pPr>
            <w:r w:rsidRPr="00E26D09">
              <w:rPr>
                <w:lang w:eastAsia="zh-CN"/>
              </w:rPr>
              <w:t>9</w:t>
            </w:r>
          </w:p>
        </w:tc>
        <w:tc>
          <w:tcPr>
            <w:tcW w:w="1076" w:type="dxa"/>
          </w:tcPr>
          <w:p w14:paraId="508842E5" w14:textId="77777777" w:rsidR="0070224F" w:rsidRPr="00E26D09" w:rsidRDefault="0070224F" w:rsidP="0070224F">
            <w:pPr>
              <w:pStyle w:val="TAC"/>
              <w:rPr>
                <w:lang w:eastAsia="zh-CN"/>
              </w:rPr>
            </w:pPr>
            <w:r w:rsidRPr="00E26D09">
              <w:rPr>
                <w:lang w:eastAsia="zh-CN"/>
              </w:rPr>
              <w:t>9</w:t>
            </w:r>
          </w:p>
        </w:tc>
        <w:tc>
          <w:tcPr>
            <w:tcW w:w="1077" w:type="dxa"/>
          </w:tcPr>
          <w:p w14:paraId="167B355F" w14:textId="77777777" w:rsidR="0070224F" w:rsidRPr="00E26D09" w:rsidRDefault="0070224F" w:rsidP="0070224F">
            <w:pPr>
              <w:pStyle w:val="TAC"/>
              <w:rPr>
                <w:lang w:eastAsia="zh-CN"/>
              </w:rPr>
            </w:pPr>
            <w:r w:rsidRPr="00E26D09">
              <w:rPr>
                <w:lang w:eastAsia="zh-CN"/>
              </w:rPr>
              <w:t>9</w:t>
            </w:r>
          </w:p>
        </w:tc>
        <w:tc>
          <w:tcPr>
            <w:tcW w:w="1077" w:type="dxa"/>
          </w:tcPr>
          <w:p w14:paraId="0FBB3064" w14:textId="77777777" w:rsidR="0070224F" w:rsidRPr="00E26D09" w:rsidRDefault="0070224F" w:rsidP="0070224F">
            <w:pPr>
              <w:pStyle w:val="TAC"/>
              <w:rPr>
                <w:lang w:eastAsia="zh-CN"/>
              </w:rPr>
            </w:pPr>
            <w:r w:rsidRPr="00E26D09">
              <w:rPr>
                <w:lang w:eastAsia="zh-CN"/>
              </w:rPr>
              <w:t>9</w:t>
            </w:r>
          </w:p>
        </w:tc>
      </w:tr>
      <w:tr w:rsidR="00E26D09" w:rsidRPr="00E26D09" w14:paraId="2C27DD28" w14:textId="77777777" w:rsidTr="0070224F">
        <w:trPr>
          <w:jc w:val="center"/>
        </w:trPr>
        <w:tc>
          <w:tcPr>
            <w:tcW w:w="3950" w:type="dxa"/>
          </w:tcPr>
          <w:p w14:paraId="6E887D64" w14:textId="77777777" w:rsidR="0070224F" w:rsidRPr="00E26D09" w:rsidRDefault="0070224F" w:rsidP="0070224F">
            <w:pPr>
              <w:pStyle w:val="TAC"/>
            </w:pPr>
            <w:r w:rsidRPr="00E26D09">
              <w:t>Modulation</w:t>
            </w:r>
          </w:p>
        </w:tc>
        <w:tc>
          <w:tcPr>
            <w:tcW w:w="1076" w:type="dxa"/>
          </w:tcPr>
          <w:p w14:paraId="053F56EC" w14:textId="77777777" w:rsidR="0070224F" w:rsidRPr="00E26D09" w:rsidRDefault="0070224F" w:rsidP="0070224F">
            <w:pPr>
              <w:pStyle w:val="TAC"/>
              <w:rPr>
                <w:lang w:eastAsia="zh-CN"/>
              </w:rPr>
            </w:pPr>
            <w:r w:rsidRPr="00E26D09">
              <w:rPr>
                <w:lang w:eastAsia="zh-CN"/>
              </w:rPr>
              <w:t>64QAM</w:t>
            </w:r>
          </w:p>
        </w:tc>
        <w:tc>
          <w:tcPr>
            <w:tcW w:w="1077" w:type="dxa"/>
          </w:tcPr>
          <w:p w14:paraId="69F65D4B" w14:textId="77777777" w:rsidR="0070224F" w:rsidRPr="00E26D09" w:rsidRDefault="0070224F" w:rsidP="0070224F">
            <w:pPr>
              <w:pStyle w:val="TAC"/>
              <w:rPr>
                <w:lang w:eastAsia="zh-CN"/>
              </w:rPr>
            </w:pPr>
            <w:r w:rsidRPr="00E26D09">
              <w:rPr>
                <w:lang w:eastAsia="zh-CN"/>
              </w:rPr>
              <w:t>64QAM</w:t>
            </w:r>
          </w:p>
        </w:tc>
        <w:tc>
          <w:tcPr>
            <w:tcW w:w="1076" w:type="dxa"/>
          </w:tcPr>
          <w:p w14:paraId="2B6603FA" w14:textId="77777777" w:rsidR="0070224F" w:rsidRPr="00E26D09" w:rsidRDefault="0070224F" w:rsidP="0070224F">
            <w:pPr>
              <w:pStyle w:val="TAC"/>
              <w:rPr>
                <w:lang w:eastAsia="zh-CN"/>
              </w:rPr>
            </w:pPr>
            <w:r w:rsidRPr="00E26D09">
              <w:rPr>
                <w:lang w:eastAsia="zh-CN"/>
              </w:rPr>
              <w:t>64QAM</w:t>
            </w:r>
          </w:p>
        </w:tc>
        <w:tc>
          <w:tcPr>
            <w:tcW w:w="1077" w:type="dxa"/>
          </w:tcPr>
          <w:p w14:paraId="03B35FB9" w14:textId="77777777" w:rsidR="0070224F" w:rsidRPr="00E26D09" w:rsidRDefault="0070224F" w:rsidP="0070224F">
            <w:pPr>
              <w:pStyle w:val="TAC"/>
              <w:rPr>
                <w:lang w:eastAsia="zh-CN"/>
              </w:rPr>
            </w:pPr>
            <w:r w:rsidRPr="00E26D09">
              <w:rPr>
                <w:lang w:eastAsia="zh-CN"/>
              </w:rPr>
              <w:t>64QAM</w:t>
            </w:r>
          </w:p>
        </w:tc>
        <w:tc>
          <w:tcPr>
            <w:tcW w:w="1077" w:type="dxa"/>
          </w:tcPr>
          <w:p w14:paraId="136BDDC7" w14:textId="77777777" w:rsidR="0070224F" w:rsidRPr="00E26D09" w:rsidRDefault="0070224F" w:rsidP="0070224F">
            <w:pPr>
              <w:pStyle w:val="TAC"/>
              <w:rPr>
                <w:lang w:eastAsia="zh-CN"/>
              </w:rPr>
            </w:pPr>
            <w:r w:rsidRPr="00E26D09">
              <w:rPr>
                <w:lang w:eastAsia="zh-CN"/>
              </w:rPr>
              <w:t>64QAM</w:t>
            </w:r>
          </w:p>
        </w:tc>
      </w:tr>
      <w:tr w:rsidR="00E26D09" w:rsidRPr="00E26D09" w14:paraId="6B8B09B1" w14:textId="77777777" w:rsidTr="0070224F">
        <w:trPr>
          <w:jc w:val="center"/>
        </w:trPr>
        <w:tc>
          <w:tcPr>
            <w:tcW w:w="3950" w:type="dxa"/>
          </w:tcPr>
          <w:p w14:paraId="105C1469"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787C18F" w14:textId="77777777" w:rsidR="0070224F" w:rsidRPr="00E26D09" w:rsidRDefault="0070224F" w:rsidP="0070224F">
            <w:pPr>
              <w:pStyle w:val="TAC"/>
              <w:rPr>
                <w:lang w:eastAsia="zh-CN"/>
              </w:rPr>
            </w:pPr>
            <w:r w:rsidRPr="00E26D09">
              <w:rPr>
                <w:rFonts w:eastAsia="Malgun Gothic"/>
              </w:rPr>
              <w:t>567/1024</w:t>
            </w:r>
          </w:p>
        </w:tc>
        <w:tc>
          <w:tcPr>
            <w:tcW w:w="1077" w:type="dxa"/>
          </w:tcPr>
          <w:p w14:paraId="6E195460" w14:textId="77777777" w:rsidR="0070224F" w:rsidRPr="00E26D09" w:rsidRDefault="0070224F" w:rsidP="0070224F">
            <w:pPr>
              <w:pStyle w:val="TAC"/>
              <w:rPr>
                <w:lang w:eastAsia="zh-CN"/>
              </w:rPr>
            </w:pPr>
            <w:r w:rsidRPr="00E26D09">
              <w:rPr>
                <w:rFonts w:eastAsia="Malgun Gothic"/>
              </w:rPr>
              <w:t>567/1024</w:t>
            </w:r>
          </w:p>
        </w:tc>
        <w:tc>
          <w:tcPr>
            <w:tcW w:w="1076" w:type="dxa"/>
          </w:tcPr>
          <w:p w14:paraId="5CC6E760" w14:textId="77777777" w:rsidR="0070224F" w:rsidRPr="00E26D09" w:rsidRDefault="0070224F" w:rsidP="0070224F">
            <w:pPr>
              <w:pStyle w:val="TAC"/>
              <w:rPr>
                <w:lang w:eastAsia="zh-CN"/>
              </w:rPr>
            </w:pPr>
            <w:r w:rsidRPr="00E26D09">
              <w:rPr>
                <w:rFonts w:eastAsia="Malgun Gothic"/>
              </w:rPr>
              <w:t>567/1024</w:t>
            </w:r>
          </w:p>
        </w:tc>
        <w:tc>
          <w:tcPr>
            <w:tcW w:w="1077" w:type="dxa"/>
          </w:tcPr>
          <w:p w14:paraId="55A73B7E" w14:textId="77777777" w:rsidR="0070224F" w:rsidRPr="00E26D09" w:rsidRDefault="0070224F" w:rsidP="0070224F">
            <w:pPr>
              <w:pStyle w:val="TAC"/>
              <w:rPr>
                <w:lang w:eastAsia="zh-CN"/>
              </w:rPr>
            </w:pPr>
            <w:r w:rsidRPr="00E26D09">
              <w:rPr>
                <w:rFonts w:eastAsia="Malgun Gothic"/>
              </w:rPr>
              <w:t>567/1024</w:t>
            </w:r>
          </w:p>
        </w:tc>
        <w:tc>
          <w:tcPr>
            <w:tcW w:w="1077" w:type="dxa"/>
          </w:tcPr>
          <w:p w14:paraId="0BA24704" w14:textId="77777777" w:rsidR="0070224F" w:rsidRPr="00E26D09" w:rsidRDefault="0070224F" w:rsidP="0070224F">
            <w:pPr>
              <w:pStyle w:val="TAC"/>
              <w:rPr>
                <w:lang w:eastAsia="zh-CN"/>
              </w:rPr>
            </w:pPr>
            <w:r w:rsidRPr="00E26D09">
              <w:rPr>
                <w:rFonts w:eastAsia="Malgun Gothic"/>
              </w:rPr>
              <w:t>567/1024</w:t>
            </w:r>
          </w:p>
        </w:tc>
      </w:tr>
      <w:tr w:rsidR="00E26D09" w:rsidRPr="00E26D09" w14:paraId="78193E89" w14:textId="77777777" w:rsidTr="0070224F">
        <w:trPr>
          <w:jc w:val="center"/>
        </w:trPr>
        <w:tc>
          <w:tcPr>
            <w:tcW w:w="3950" w:type="dxa"/>
          </w:tcPr>
          <w:p w14:paraId="4FFFAFB4" w14:textId="77777777" w:rsidR="0070224F" w:rsidRPr="00E26D09" w:rsidRDefault="0070224F" w:rsidP="0070224F">
            <w:pPr>
              <w:pStyle w:val="TAC"/>
            </w:pPr>
            <w:r w:rsidRPr="00E26D09">
              <w:t>Payload size (bits)</w:t>
            </w:r>
          </w:p>
        </w:tc>
        <w:tc>
          <w:tcPr>
            <w:tcW w:w="1076" w:type="dxa"/>
            <w:vAlign w:val="center"/>
          </w:tcPr>
          <w:p w14:paraId="1F047584" w14:textId="77777777" w:rsidR="0070224F" w:rsidRPr="00E26D09" w:rsidRDefault="0070224F" w:rsidP="0070224F">
            <w:pPr>
              <w:pStyle w:val="TAC"/>
            </w:pPr>
            <w:r w:rsidRPr="00E26D09">
              <w:t>23568</w:t>
            </w:r>
          </w:p>
        </w:tc>
        <w:tc>
          <w:tcPr>
            <w:tcW w:w="1077" w:type="dxa"/>
            <w:vAlign w:val="center"/>
          </w:tcPr>
          <w:p w14:paraId="091D1CBA" w14:textId="77777777" w:rsidR="0070224F" w:rsidRPr="00E26D09" w:rsidRDefault="0070224F" w:rsidP="0070224F">
            <w:pPr>
              <w:pStyle w:val="TAC"/>
            </w:pPr>
            <w:r w:rsidRPr="00E26D09">
              <w:rPr>
                <w:szCs w:val="18"/>
              </w:rPr>
              <w:t>47112</w:t>
            </w:r>
          </w:p>
        </w:tc>
        <w:tc>
          <w:tcPr>
            <w:tcW w:w="1076" w:type="dxa"/>
            <w:vAlign w:val="center"/>
          </w:tcPr>
          <w:p w14:paraId="3CE3C1E5" w14:textId="77777777" w:rsidR="0070224F" w:rsidRPr="00E26D09" w:rsidRDefault="0070224F" w:rsidP="0070224F">
            <w:pPr>
              <w:pStyle w:val="TAC"/>
            </w:pPr>
            <w:r w:rsidRPr="00E26D09">
              <w:t>11528</w:t>
            </w:r>
          </w:p>
        </w:tc>
        <w:tc>
          <w:tcPr>
            <w:tcW w:w="1077" w:type="dxa"/>
            <w:vAlign w:val="center"/>
          </w:tcPr>
          <w:p w14:paraId="08923C1F" w14:textId="77777777" w:rsidR="0070224F" w:rsidRPr="00E26D09" w:rsidRDefault="0070224F" w:rsidP="0070224F">
            <w:pPr>
              <w:pStyle w:val="TAC"/>
            </w:pPr>
            <w:r w:rsidRPr="00E26D09">
              <w:rPr>
                <w:szCs w:val="18"/>
              </w:rPr>
              <w:t>23568</w:t>
            </w:r>
          </w:p>
        </w:tc>
        <w:tc>
          <w:tcPr>
            <w:tcW w:w="1077" w:type="dxa"/>
            <w:vAlign w:val="center"/>
          </w:tcPr>
          <w:p w14:paraId="6D192123" w14:textId="77777777" w:rsidR="0070224F" w:rsidRPr="00E26D09" w:rsidRDefault="0070224F" w:rsidP="0070224F">
            <w:pPr>
              <w:pStyle w:val="TAC"/>
            </w:pPr>
            <w:r w:rsidRPr="00E26D09">
              <w:rPr>
                <w:szCs w:val="18"/>
              </w:rPr>
              <w:t>47112</w:t>
            </w:r>
          </w:p>
        </w:tc>
      </w:tr>
      <w:tr w:rsidR="00E26D09" w:rsidRPr="00E26D09" w14:paraId="1E54DB94" w14:textId="77777777" w:rsidTr="0070224F">
        <w:trPr>
          <w:jc w:val="center"/>
        </w:trPr>
        <w:tc>
          <w:tcPr>
            <w:tcW w:w="3950" w:type="dxa"/>
          </w:tcPr>
          <w:p w14:paraId="7B8113AA" w14:textId="77777777" w:rsidR="0070224F" w:rsidRPr="00E26D09" w:rsidRDefault="0070224F" w:rsidP="0070224F">
            <w:pPr>
              <w:pStyle w:val="TAC"/>
              <w:rPr>
                <w:szCs w:val="22"/>
              </w:rPr>
            </w:pPr>
            <w:r w:rsidRPr="00E26D09">
              <w:rPr>
                <w:szCs w:val="22"/>
              </w:rPr>
              <w:t>Transport block CRC (bits)</w:t>
            </w:r>
          </w:p>
        </w:tc>
        <w:tc>
          <w:tcPr>
            <w:tcW w:w="1076" w:type="dxa"/>
          </w:tcPr>
          <w:p w14:paraId="21DC5161" w14:textId="77777777" w:rsidR="0070224F" w:rsidRPr="00E26D09" w:rsidRDefault="0070224F" w:rsidP="0070224F">
            <w:pPr>
              <w:pStyle w:val="TAC"/>
            </w:pPr>
            <w:r w:rsidRPr="00E26D09">
              <w:rPr>
                <w:szCs w:val="18"/>
              </w:rPr>
              <w:t>24</w:t>
            </w:r>
          </w:p>
        </w:tc>
        <w:tc>
          <w:tcPr>
            <w:tcW w:w="1077" w:type="dxa"/>
          </w:tcPr>
          <w:p w14:paraId="1C2AAA04" w14:textId="77777777" w:rsidR="0070224F" w:rsidRPr="00E26D09" w:rsidRDefault="0070224F" w:rsidP="0070224F">
            <w:pPr>
              <w:pStyle w:val="TAC"/>
            </w:pPr>
            <w:r w:rsidRPr="00E26D09">
              <w:rPr>
                <w:szCs w:val="18"/>
              </w:rPr>
              <w:t>24</w:t>
            </w:r>
          </w:p>
        </w:tc>
        <w:tc>
          <w:tcPr>
            <w:tcW w:w="1076" w:type="dxa"/>
          </w:tcPr>
          <w:p w14:paraId="2BC922A3" w14:textId="77777777" w:rsidR="0070224F" w:rsidRPr="00E26D09" w:rsidRDefault="0070224F" w:rsidP="0070224F">
            <w:pPr>
              <w:pStyle w:val="TAC"/>
            </w:pPr>
            <w:r w:rsidRPr="00E26D09">
              <w:rPr>
                <w:szCs w:val="18"/>
              </w:rPr>
              <w:t>24</w:t>
            </w:r>
          </w:p>
        </w:tc>
        <w:tc>
          <w:tcPr>
            <w:tcW w:w="1077" w:type="dxa"/>
          </w:tcPr>
          <w:p w14:paraId="5E42901E" w14:textId="77777777" w:rsidR="0070224F" w:rsidRPr="00E26D09" w:rsidRDefault="0070224F" w:rsidP="0070224F">
            <w:pPr>
              <w:pStyle w:val="TAC"/>
            </w:pPr>
            <w:r w:rsidRPr="00E26D09">
              <w:rPr>
                <w:szCs w:val="18"/>
              </w:rPr>
              <w:t>24</w:t>
            </w:r>
          </w:p>
        </w:tc>
        <w:tc>
          <w:tcPr>
            <w:tcW w:w="1077" w:type="dxa"/>
          </w:tcPr>
          <w:p w14:paraId="3A9FC4FC" w14:textId="77777777" w:rsidR="0070224F" w:rsidRPr="00E26D09" w:rsidRDefault="0070224F" w:rsidP="0070224F">
            <w:pPr>
              <w:pStyle w:val="TAC"/>
            </w:pPr>
            <w:r w:rsidRPr="00E26D09">
              <w:rPr>
                <w:szCs w:val="18"/>
              </w:rPr>
              <w:t>24</w:t>
            </w:r>
          </w:p>
        </w:tc>
      </w:tr>
      <w:tr w:rsidR="00E26D09" w:rsidRPr="00E26D09" w14:paraId="2EC7C181" w14:textId="77777777" w:rsidTr="0070224F">
        <w:trPr>
          <w:jc w:val="center"/>
        </w:trPr>
        <w:tc>
          <w:tcPr>
            <w:tcW w:w="3950" w:type="dxa"/>
          </w:tcPr>
          <w:p w14:paraId="3878830D" w14:textId="77777777" w:rsidR="0070224F" w:rsidRPr="00E26D09" w:rsidRDefault="0070224F" w:rsidP="0070224F">
            <w:pPr>
              <w:pStyle w:val="TAC"/>
            </w:pPr>
            <w:r w:rsidRPr="00E26D09">
              <w:t>Code block CRC size (bits)</w:t>
            </w:r>
          </w:p>
        </w:tc>
        <w:tc>
          <w:tcPr>
            <w:tcW w:w="1076" w:type="dxa"/>
          </w:tcPr>
          <w:p w14:paraId="02484BBD" w14:textId="77777777" w:rsidR="0070224F" w:rsidRPr="00E26D09" w:rsidRDefault="0070224F" w:rsidP="0070224F">
            <w:pPr>
              <w:pStyle w:val="TAC"/>
            </w:pPr>
            <w:r w:rsidRPr="00E26D09">
              <w:rPr>
                <w:szCs w:val="18"/>
              </w:rPr>
              <w:t>24</w:t>
            </w:r>
          </w:p>
        </w:tc>
        <w:tc>
          <w:tcPr>
            <w:tcW w:w="1077" w:type="dxa"/>
          </w:tcPr>
          <w:p w14:paraId="2A8E461D" w14:textId="77777777" w:rsidR="0070224F" w:rsidRPr="00E26D09" w:rsidRDefault="0070224F" w:rsidP="0070224F">
            <w:pPr>
              <w:pStyle w:val="TAC"/>
            </w:pPr>
            <w:r w:rsidRPr="00E26D09">
              <w:rPr>
                <w:szCs w:val="18"/>
              </w:rPr>
              <w:t>24</w:t>
            </w:r>
          </w:p>
        </w:tc>
        <w:tc>
          <w:tcPr>
            <w:tcW w:w="1076" w:type="dxa"/>
          </w:tcPr>
          <w:p w14:paraId="2F247FB6" w14:textId="77777777" w:rsidR="0070224F" w:rsidRPr="00E26D09" w:rsidRDefault="0070224F" w:rsidP="0070224F">
            <w:pPr>
              <w:pStyle w:val="TAC"/>
            </w:pPr>
            <w:r w:rsidRPr="00E26D09">
              <w:rPr>
                <w:szCs w:val="18"/>
              </w:rPr>
              <w:t>24</w:t>
            </w:r>
          </w:p>
        </w:tc>
        <w:tc>
          <w:tcPr>
            <w:tcW w:w="1077" w:type="dxa"/>
          </w:tcPr>
          <w:p w14:paraId="264423F0" w14:textId="77777777" w:rsidR="0070224F" w:rsidRPr="00E26D09" w:rsidRDefault="0070224F" w:rsidP="0070224F">
            <w:pPr>
              <w:pStyle w:val="TAC"/>
            </w:pPr>
            <w:r w:rsidRPr="00E26D09">
              <w:rPr>
                <w:szCs w:val="18"/>
              </w:rPr>
              <w:t>24</w:t>
            </w:r>
          </w:p>
        </w:tc>
        <w:tc>
          <w:tcPr>
            <w:tcW w:w="1077" w:type="dxa"/>
          </w:tcPr>
          <w:p w14:paraId="1F237838" w14:textId="77777777" w:rsidR="0070224F" w:rsidRPr="00E26D09" w:rsidRDefault="0070224F" w:rsidP="0070224F">
            <w:pPr>
              <w:pStyle w:val="TAC"/>
            </w:pPr>
            <w:r w:rsidRPr="00E26D09">
              <w:rPr>
                <w:szCs w:val="18"/>
              </w:rPr>
              <w:t>24</w:t>
            </w:r>
          </w:p>
        </w:tc>
      </w:tr>
      <w:tr w:rsidR="00E26D09" w:rsidRPr="00E26D09" w14:paraId="0D06D17D" w14:textId="77777777" w:rsidTr="0070224F">
        <w:trPr>
          <w:jc w:val="center"/>
        </w:trPr>
        <w:tc>
          <w:tcPr>
            <w:tcW w:w="3950" w:type="dxa"/>
          </w:tcPr>
          <w:p w14:paraId="40573E71" w14:textId="77777777" w:rsidR="0070224F" w:rsidRPr="00E26D09" w:rsidRDefault="0070224F" w:rsidP="0070224F">
            <w:pPr>
              <w:pStyle w:val="TAC"/>
            </w:pPr>
            <w:r w:rsidRPr="00E26D09">
              <w:t>Number of code blocks - C</w:t>
            </w:r>
          </w:p>
        </w:tc>
        <w:tc>
          <w:tcPr>
            <w:tcW w:w="1076" w:type="dxa"/>
            <w:vAlign w:val="center"/>
          </w:tcPr>
          <w:p w14:paraId="6E0340F3" w14:textId="77777777" w:rsidR="0070224F" w:rsidRPr="00E26D09" w:rsidRDefault="0070224F" w:rsidP="0070224F">
            <w:pPr>
              <w:pStyle w:val="TAC"/>
            </w:pPr>
            <w:r w:rsidRPr="00E26D09">
              <w:t>3</w:t>
            </w:r>
          </w:p>
        </w:tc>
        <w:tc>
          <w:tcPr>
            <w:tcW w:w="1077" w:type="dxa"/>
            <w:vAlign w:val="center"/>
          </w:tcPr>
          <w:p w14:paraId="0DDFAA8F" w14:textId="77777777" w:rsidR="0070224F" w:rsidRPr="00E26D09" w:rsidRDefault="0070224F" w:rsidP="0070224F">
            <w:pPr>
              <w:pStyle w:val="TAC"/>
            </w:pPr>
            <w:r w:rsidRPr="00E26D09">
              <w:t>6</w:t>
            </w:r>
          </w:p>
        </w:tc>
        <w:tc>
          <w:tcPr>
            <w:tcW w:w="1076" w:type="dxa"/>
          </w:tcPr>
          <w:p w14:paraId="589EE23A" w14:textId="77777777" w:rsidR="0070224F" w:rsidRPr="00E26D09" w:rsidRDefault="0070224F" w:rsidP="0070224F">
            <w:pPr>
              <w:pStyle w:val="TAC"/>
            </w:pPr>
            <w:r w:rsidRPr="00E26D09">
              <w:rPr>
                <w:szCs w:val="18"/>
              </w:rPr>
              <w:t>2</w:t>
            </w:r>
          </w:p>
        </w:tc>
        <w:tc>
          <w:tcPr>
            <w:tcW w:w="1077" w:type="dxa"/>
            <w:vAlign w:val="center"/>
          </w:tcPr>
          <w:p w14:paraId="6259A056" w14:textId="77777777" w:rsidR="0070224F" w:rsidRPr="00E26D09" w:rsidRDefault="0070224F" w:rsidP="0070224F">
            <w:pPr>
              <w:pStyle w:val="TAC"/>
            </w:pPr>
            <w:r w:rsidRPr="00E26D09">
              <w:t>3</w:t>
            </w:r>
          </w:p>
        </w:tc>
        <w:tc>
          <w:tcPr>
            <w:tcW w:w="1077" w:type="dxa"/>
            <w:vAlign w:val="center"/>
          </w:tcPr>
          <w:p w14:paraId="2368F835" w14:textId="77777777" w:rsidR="0070224F" w:rsidRPr="00E26D09" w:rsidRDefault="0070224F" w:rsidP="0070224F">
            <w:pPr>
              <w:pStyle w:val="TAC"/>
            </w:pPr>
            <w:r w:rsidRPr="00E26D09">
              <w:t>6</w:t>
            </w:r>
          </w:p>
        </w:tc>
      </w:tr>
      <w:tr w:rsidR="00E26D09" w:rsidRPr="00E26D09" w14:paraId="08317999" w14:textId="77777777" w:rsidTr="0070224F">
        <w:trPr>
          <w:jc w:val="center"/>
        </w:trPr>
        <w:tc>
          <w:tcPr>
            <w:tcW w:w="3950" w:type="dxa"/>
          </w:tcPr>
          <w:p w14:paraId="599F5FC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22A5E69" w14:textId="77777777" w:rsidR="0070224F" w:rsidRPr="00E26D09" w:rsidRDefault="0070224F" w:rsidP="0070224F">
            <w:pPr>
              <w:pStyle w:val="TAC"/>
            </w:pPr>
            <w:r w:rsidRPr="00E26D09">
              <w:rPr>
                <w:lang w:eastAsia="zh-CN"/>
              </w:rPr>
              <w:t>7888</w:t>
            </w:r>
          </w:p>
        </w:tc>
        <w:tc>
          <w:tcPr>
            <w:tcW w:w="1077" w:type="dxa"/>
            <w:vAlign w:val="center"/>
          </w:tcPr>
          <w:p w14:paraId="3E74CB6B" w14:textId="77777777" w:rsidR="0070224F" w:rsidRPr="00E26D09" w:rsidRDefault="0070224F" w:rsidP="0070224F">
            <w:pPr>
              <w:pStyle w:val="TAC"/>
            </w:pPr>
            <w:r w:rsidRPr="00E26D09">
              <w:rPr>
                <w:lang w:eastAsia="zh-CN"/>
              </w:rPr>
              <w:t>7880</w:t>
            </w:r>
          </w:p>
        </w:tc>
        <w:tc>
          <w:tcPr>
            <w:tcW w:w="1076" w:type="dxa"/>
            <w:vAlign w:val="center"/>
          </w:tcPr>
          <w:p w14:paraId="21ACA994" w14:textId="77777777" w:rsidR="0070224F" w:rsidRPr="00E26D09" w:rsidRDefault="0070224F" w:rsidP="0070224F">
            <w:pPr>
              <w:pStyle w:val="TAC"/>
            </w:pPr>
            <w:r w:rsidRPr="00E26D09">
              <w:rPr>
                <w:lang w:eastAsia="zh-CN"/>
              </w:rPr>
              <w:t>5800</w:t>
            </w:r>
          </w:p>
        </w:tc>
        <w:tc>
          <w:tcPr>
            <w:tcW w:w="1077" w:type="dxa"/>
            <w:vAlign w:val="center"/>
          </w:tcPr>
          <w:p w14:paraId="77F26735" w14:textId="77777777" w:rsidR="0070224F" w:rsidRPr="00E26D09" w:rsidRDefault="0070224F" w:rsidP="0070224F">
            <w:pPr>
              <w:pStyle w:val="TAC"/>
            </w:pPr>
            <w:r w:rsidRPr="00E26D09">
              <w:rPr>
                <w:lang w:eastAsia="zh-CN"/>
              </w:rPr>
              <w:t>7888</w:t>
            </w:r>
          </w:p>
        </w:tc>
        <w:tc>
          <w:tcPr>
            <w:tcW w:w="1077" w:type="dxa"/>
            <w:vAlign w:val="center"/>
          </w:tcPr>
          <w:p w14:paraId="296E514B" w14:textId="77777777" w:rsidR="0070224F" w:rsidRPr="00E26D09" w:rsidRDefault="0070224F" w:rsidP="0070224F">
            <w:pPr>
              <w:pStyle w:val="TAC"/>
            </w:pPr>
            <w:r w:rsidRPr="00E26D09">
              <w:rPr>
                <w:lang w:eastAsia="zh-CN"/>
              </w:rPr>
              <w:t>7880</w:t>
            </w:r>
          </w:p>
        </w:tc>
      </w:tr>
      <w:tr w:rsidR="00E26D09" w:rsidRPr="00E26D09" w14:paraId="5C1D638C" w14:textId="77777777" w:rsidTr="0070224F">
        <w:trPr>
          <w:jc w:val="center"/>
        </w:trPr>
        <w:tc>
          <w:tcPr>
            <w:tcW w:w="3950" w:type="dxa"/>
          </w:tcPr>
          <w:p w14:paraId="6D12A3C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F219773" w14:textId="77777777" w:rsidR="0070224F" w:rsidRPr="00E26D09" w:rsidRDefault="0070224F" w:rsidP="0070224F">
            <w:pPr>
              <w:pStyle w:val="TAC"/>
            </w:pPr>
            <w:r w:rsidRPr="00E26D09">
              <w:t>42768</w:t>
            </w:r>
          </w:p>
        </w:tc>
        <w:tc>
          <w:tcPr>
            <w:tcW w:w="1077" w:type="dxa"/>
            <w:vAlign w:val="center"/>
          </w:tcPr>
          <w:p w14:paraId="46BC23B8" w14:textId="77777777" w:rsidR="0070224F" w:rsidRPr="00E26D09" w:rsidRDefault="0070224F" w:rsidP="0070224F">
            <w:pPr>
              <w:pStyle w:val="TAC"/>
            </w:pPr>
            <w:r w:rsidRPr="00E26D09">
              <w:t>85536</w:t>
            </w:r>
          </w:p>
        </w:tc>
        <w:tc>
          <w:tcPr>
            <w:tcW w:w="1076" w:type="dxa"/>
            <w:vAlign w:val="center"/>
          </w:tcPr>
          <w:p w14:paraId="3AB316F2" w14:textId="77777777" w:rsidR="0070224F" w:rsidRPr="00E26D09" w:rsidRDefault="0070224F" w:rsidP="0070224F">
            <w:pPr>
              <w:pStyle w:val="TAC"/>
            </w:pPr>
            <w:r w:rsidRPr="00E26D09">
              <w:t>20736</w:t>
            </w:r>
          </w:p>
        </w:tc>
        <w:tc>
          <w:tcPr>
            <w:tcW w:w="1077" w:type="dxa"/>
            <w:vAlign w:val="center"/>
          </w:tcPr>
          <w:p w14:paraId="0384183C" w14:textId="77777777" w:rsidR="0070224F" w:rsidRPr="00E26D09" w:rsidRDefault="0070224F" w:rsidP="0070224F">
            <w:pPr>
              <w:pStyle w:val="TAC"/>
            </w:pPr>
            <w:r w:rsidRPr="00E26D09">
              <w:t>42768</w:t>
            </w:r>
          </w:p>
        </w:tc>
        <w:tc>
          <w:tcPr>
            <w:tcW w:w="1077" w:type="dxa"/>
            <w:vAlign w:val="center"/>
          </w:tcPr>
          <w:p w14:paraId="7DA272DC" w14:textId="77777777" w:rsidR="0070224F" w:rsidRPr="00E26D09" w:rsidRDefault="0070224F" w:rsidP="0070224F">
            <w:pPr>
              <w:pStyle w:val="TAC"/>
            </w:pPr>
            <w:r w:rsidRPr="00E26D09">
              <w:t>85536</w:t>
            </w:r>
          </w:p>
        </w:tc>
      </w:tr>
      <w:tr w:rsidR="00E26D09" w:rsidRPr="00E26D09" w14:paraId="3F38FE7D" w14:textId="77777777" w:rsidTr="0070224F">
        <w:trPr>
          <w:jc w:val="center"/>
        </w:trPr>
        <w:tc>
          <w:tcPr>
            <w:tcW w:w="3950" w:type="dxa"/>
          </w:tcPr>
          <w:p w14:paraId="6E80D4F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F77D3A9" w14:textId="77777777" w:rsidR="0070224F" w:rsidRPr="00E26D09" w:rsidRDefault="0070224F" w:rsidP="0070224F">
            <w:pPr>
              <w:pStyle w:val="TAC"/>
            </w:pPr>
            <w:r w:rsidRPr="00E26D09">
              <w:rPr>
                <w:szCs w:val="18"/>
              </w:rPr>
              <w:t>7128</w:t>
            </w:r>
          </w:p>
        </w:tc>
        <w:tc>
          <w:tcPr>
            <w:tcW w:w="1077" w:type="dxa"/>
          </w:tcPr>
          <w:p w14:paraId="12FFEE03" w14:textId="77777777" w:rsidR="0070224F" w:rsidRPr="00E26D09" w:rsidRDefault="0070224F" w:rsidP="0070224F">
            <w:pPr>
              <w:pStyle w:val="TAC"/>
            </w:pPr>
            <w:r w:rsidRPr="00E26D09">
              <w:rPr>
                <w:szCs w:val="18"/>
              </w:rPr>
              <w:t>14256</w:t>
            </w:r>
          </w:p>
        </w:tc>
        <w:tc>
          <w:tcPr>
            <w:tcW w:w="1076" w:type="dxa"/>
          </w:tcPr>
          <w:p w14:paraId="7F5AA6FA" w14:textId="77777777" w:rsidR="0070224F" w:rsidRPr="00E26D09" w:rsidRDefault="0070224F" w:rsidP="0070224F">
            <w:pPr>
              <w:pStyle w:val="TAC"/>
            </w:pPr>
            <w:r w:rsidRPr="00E26D09">
              <w:rPr>
                <w:szCs w:val="18"/>
              </w:rPr>
              <w:t>3456</w:t>
            </w:r>
          </w:p>
        </w:tc>
        <w:tc>
          <w:tcPr>
            <w:tcW w:w="1077" w:type="dxa"/>
          </w:tcPr>
          <w:p w14:paraId="53C4C65F" w14:textId="77777777" w:rsidR="0070224F" w:rsidRPr="00E26D09" w:rsidRDefault="0070224F" w:rsidP="0070224F">
            <w:pPr>
              <w:pStyle w:val="TAC"/>
            </w:pPr>
            <w:r w:rsidRPr="00E26D09">
              <w:rPr>
                <w:szCs w:val="18"/>
              </w:rPr>
              <w:t>7128</w:t>
            </w:r>
          </w:p>
        </w:tc>
        <w:tc>
          <w:tcPr>
            <w:tcW w:w="1077" w:type="dxa"/>
          </w:tcPr>
          <w:p w14:paraId="3EFB0699" w14:textId="77777777" w:rsidR="0070224F" w:rsidRPr="00E26D09" w:rsidRDefault="0070224F" w:rsidP="0070224F">
            <w:pPr>
              <w:pStyle w:val="TAC"/>
            </w:pPr>
            <w:r w:rsidRPr="00E26D09">
              <w:rPr>
                <w:szCs w:val="18"/>
              </w:rPr>
              <w:t>14256</w:t>
            </w:r>
          </w:p>
        </w:tc>
      </w:tr>
      <w:tr w:rsidR="0070224F" w:rsidRPr="00E26D09" w14:paraId="7A2DEFEE" w14:textId="77777777" w:rsidTr="0070224F">
        <w:trPr>
          <w:jc w:val="center"/>
        </w:trPr>
        <w:tc>
          <w:tcPr>
            <w:tcW w:w="9333" w:type="dxa"/>
            <w:gridSpan w:val="6"/>
          </w:tcPr>
          <w:p w14:paraId="0C03EFE5" w14:textId="554871A7" w:rsidR="00667C66" w:rsidRPr="007E346D" w:rsidRDefault="00667C66" w:rsidP="00667C66">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0E16E2E9" w:rsidR="0070224F" w:rsidRPr="00E26D09" w:rsidRDefault="00667C66" w:rsidP="00667C6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E26D09" w:rsidRDefault="00013731" w:rsidP="00013731">
      <w:pPr>
        <w:rPr>
          <w:noProof/>
          <w:lang w:eastAsia="zh-CN"/>
        </w:rPr>
      </w:pPr>
    </w:p>
    <w:p w14:paraId="79C73485" w14:textId="6AE25473" w:rsidR="00013731" w:rsidRPr="00E26D09" w:rsidRDefault="00013731" w:rsidP="00013731">
      <w:pPr>
        <w:pStyle w:val="TH"/>
        <w:rPr>
          <w:lang w:eastAsia="zh-CN"/>
        </w:rPr>
      </w:pPr>
      <w:r w:rsidRPr="00E26D09">
        <w:rPr>
          <w:rFonts w:eastAsia="Malgun Gothic"/>
        </w:rPr>
        <w:lastRenderedPageBreak/>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2FC6E66F" w14:textId="77777777" w:rsidTr="008C225A">
        <w:trPr>
          <w:jc w:val="center"/>
        </w:trPr>
        <w:tc>
          <w:tcPr>
            <w:tcW w:w="3950" w:type="dxa"/>
          </w:tcPr>
          <w:p w14:paraId="6A36D0B8" w14:textId="77777777" w:rsidR="00013731" w:rsidRPr="00E26D09" w:rsidRDefault="00013731" w:rsidP="008C225A">
            <w:pPr>
              <w:pStyle w:val="TAH"/>
            </w:pPr>
            <w:r w:rsidRPr="00E26D09">
              <w:t>Reference channel</w:t>
            </w:r>
          </w:p>
        </w:tc>
        <w:tc>
          <w:tcPr>
            <w:tcW w:w="1076" w:type="dxa"/>
          </w:tcPr>
          <w:p w14:paraId="53F20D2B" w14:textId="77777777" w:rsidR="00013731" w:rsidRPr="00E26D09" w:rsidRDefault="00013731" w:rsidP="008C225A">
            <w:pPr>
              <w:pStyle w:val="TAH"/>
            </w:pPr>
            <w:r w:rsidRPr="00E26D09">
              <w:rPr>
                <w:lang w:eastAsia="zh-CN"/>
              </w:rPr>
              <w:t>G-FR2-A5-6</w:t>
            </w:r>
          </w:p>
        </w:tc>
        <w:tc>
          <w:tcPr>
            <w:tcW w:w="1077" w:type="dxa"/>
          </w:tcPr>
          <w:p w14:paraId="07EFFACC" w14:textId="77777777" w:rsidR="00013731" w:rsidRPr="00E26D09" w:rsidRDefault="00013731" w:rsidP="008C225A">
            <w:pPr>
              <w:pStyle w:val="TAH"/>
            </w:pPr>
            <w:r w:rsidRPr="00E26D09">
              <w:rPr>
                <w:lang w:eastAsia="zh-CN"/>
              </w:rPr>
              <w:t>G-FR2-A5-7</w:t>
            </w:r>
          </w:p>
        </w:tc>
        <w:tc>
          <w:tcPr>
            <w:tcW w:w="1076" w:type="dxa"/>
          </w:tcPr>
          <w:p w14:paraId="1C752539" w14:textId="77777777" w:rsidR="00013731" w:rsidRPr="00E26D09" w:rsidRDefault="00013731" w:rsidP="008C225A">
            <w:pPr>
              <w:pStyle w:val="TAH"/>
            </w:pPr>
            <w:r w:rsidRPr="00E26D09">
              <w:rPr>
                <w:lang w:eastAsia="zh-CN"/>
              </w:rPr>
              <w:t>G-FR2-A5-8</w:t>
            </w:r>
          </w:p>
        </w:tc>
        <w:tc>
          <w:tcPr>
            <w:tcW w:w="1077" w:type="dxa"/>
          </w:tcPr>
          <w:p w14:paraId="5521CFA0" w14:textId="77777777" w:rsidR="00013731" w:rsidRPr="00E26D09" w:rsidRDefault="00013731" w:rsidP="008C225A">
            <w:pPr>
              <w:pStyle w:val="TAH"/>
            </w:pPr>
            <w:r w:rsidRPr="00E26D09">
              <w:rPr>
                <w:lang w:eastAsia="zh-CN"/>
              </w:rPr>
              <w:t>G-FR2-A5-9</w:t>
            </w:r>
          </w:p>
        </w:tc>
        <w:tc>
          <w:tcPr>
            <w:tcW w:w="1077" w:type="dxa"/>
          </w:tcPr>
          <w:p w14:paraId="0D2717C0" w14:textId="77777777" w:rsidR="00013731" w:rsidRPr="00E26D09" w:rsidRDefault="00013731" w:rsidP="008C225A">
            <w:pPr>
              <w:pStyle w:val="TAH"/>
            </w:pPr>
            <w:r w:rsidRPr="00E26D09">
              <w:rPr>
                <w:lang w:eastAsia="zh-CN"/>
              </w:rPr>
              <w:t>G-FR2-A5-10</w:t>
            </w:r>
          </w:p>
        </w:tc>
      </w:tr>
      <w:tr w:rsidR="00E26D09" w:rsidRPr="00E26D09" w14:paraId="47A18059" w14:textId="77777777" w:rsidTr="008C225A">
        <w:trPr>
          <w:jc w:val="center"/>
        </w:trPr>
        <w:tc>
          <w:tcPr>
            <w:tcW w:w="3950" w:type="dxa"/>
          </w:tcPr>
          <w:p w14:paraId="7C830750" w14:textId="77777777" w:rsidR="00013731" w:rsidRPr="00E26D09" w:rsidRDefault="00013731" w:rsidP="008C225A">
            <w:pPr>
              <w:pStyle w:val="TAC"/>
              <w:rPr>
                <w:lang w:eastAsia="zh-CN"/>
              </w:rPr>
            </w:pPr>
            <w:r w:rsidRPr="00E26D09">
              <w:rPr>
                <w:lang w:eastAsia="zh-CN"/>
              </w:rPr>
              <w:t>Subcarrier spacing [kHz]</w:t>
            </w:r>
          </w:p>
        </w:tc>
        <w:tc>
          <w:tcPr>
            <w:tcW w:w="1076" w:type="dxa"/>
          </w:tcPr>
          <w:p w14:paraId="49BC83D8" w14:textId="77777777" w:rsidR="00013731" w:rsidRPr="00E26D09" w:rsidRDefault="00013731" w:rsidP="008C225A">
            <w:pPr>
              <w:pStyle w:val="TAC"/>
              <w:rPr>
                <w:lang w:eastAsia="zh-CN"/>
              </w:rPr>
            </w:pPr>
            <w:r w:rsidRPr="00E26D09">
              <w:rPr>
                <w:lang w:eastAsia="zh-CN"/>
              </w:rPr>
              <w:t>60</w:t>
            </w:r>
          </w:p>
        </w:tc>
        <w:tc>
          <w:tcPr>
            <w:tcW w:w="1077" w:type="dxa"/>
          </w:tcPr>
          <w:p w14:paraId="601AD201" w14:textId="77777777" w:rsidR="00013731" w:rsidRPr="00E26D09" w:rsidRDefault="00013731" w:rsidP="008C225A">
            <w:pPr>
              <w:pStyle w:val="TAC"/>
            </w:pPr>
            <w:r w:rsidRPr="00E26D09">
              <w:rPr>
                <w:lang w:eastAsia="zh-CN"/>
              </w:rPr>
              <w:t>60</w:t>
            </w:r>
          </w:p>
        </w:tc>
        <w:tc>
          <w:tcPr>
            <w:tcW w:w="1076" w:type="dxa"/>
          </w:tcPr>
          <w:p w14:paraId="7FF756B6" w14:textId="77777777" w:rsidR="00013731" w:rsidRPr="00E26D09" w:rsidRDefault="00013731" w:rsidP="008C225A">
            <w:pPr>
              <w:pStyle w:val="TAC"/>
            </w:pPr>
            <w:r w:rsidRPr="00E26D09">
              <w:rPr>
                <w:lang w:eastAsia="zh-CN"/>
              </w:rPr>
              <w:t>120</w:t>
            </w:r>
          </w:p>
        </w:tc>
        <w:tc>
          <w:tcPr>
            <w:tcW w:w="1077" w:type="dxa"/>
          </w:tcPr>
          <w:p w14:paraId="4EC688F7" w14:textId="77777777" w:rsidR="00013731" w:rsidRPr="00E26D09" w:rsidRDefault="00013731" w:rsidP="008C225A">
            <w:pPr>
              <w:pStyle w:val="TAC"/>
            </w:pPr>
            <w:r w:rsidRPr="00E26D09">
              <w:rPr>
                <w:lang w:eastAsia="zh-CN"/>
              </w:rPr>
              <w:t>120</w:t>
            </w:r>
          </w:p>
        </w:tc>
        <w:tc>
          <w:tcPr>
            <w:tcW w:w="1077" w:type="dxa"/>
          </w:tcPr>
          <w:p w14:paraId="31814785" w14:textId="77777777" w:rsidR="00013731" w:rsidRPr="00E26D09" w:rsidRDefault="00013731" w:rsidP="008C225A">
            <w:pPr>
              <w:pStyle w:val="TAC"/>
            </w:pPr>
            <w:r w:rsidRPr="00E26D09">
              <w:rPr>
                <w:lang w:eastAsia="zh-CN"/>
              </w:rPr>
              <w:t>120</w:t>
            </w:r>
          </w:p>
        </w:tc>
      </w:tr>
      <w:tr w:rsidR="00E26D09" w:rsidRPr="00E26D09" w14:paraId="7A3C0BFC" w14:textId="77777777" w:rsidTr="008C225A">
        <w:trPr>
          <w:jc w:val="center"/>
        </w:trPr>
        <w:tc>
          <w:tcPr>
            <w:tcW w:w="3950" w:type="dxa"/>
          </w:tcPr>
          <w:p w14:paraId="19C5B7AB" w14:textId="77777777" w:rsidR="00013731" w:rsidRPr="00E26D09" w:rsidRDefault="00013731" w:rsidP="008C225A">
            <w:pPr>
              <w:pStyle w:val="TAC"/>
            </w:pPr>
            <w:r w:rsidRPr="00E26D09">
              <w:t>Allocated resource blocks</w:t>
            </w:r>
          </w:p>
        </w:tc>
        <w:tc>
          <w:tcPr>
            <w:tcW w:w="1076" w:type="dxa"/>
          </w:tcPr>
          <w:p w14:paraId="5123CCB9" w14:textId="77777777" w:rsidR="00013731" w:rsidRPr="00E26D09" w:rsidRDefault="00013731" w:rsidP="008C225A">
            <w:pPr>
              <w:pStyle w:val="TAC"/>
              <w:rPr>
                <w:rFonts w:eastAsia="Yu Mincho"/>
              </w:rPr>
            </w:pPr>
            <w:r w:rsidRPr="00E26D09">
              <w:rPr>
                <w:rFonts w:eastAsia="Yu Mincho"/>
              </w:rPr>
              <w:t>66</w:t>
            </w:r>
          </w:p>
        </w:tc>
        <w:tc>
          <w:tcPr>
            <w:tcW w:w="1077" w:type="dxa"/>
          </w:tcPr>
          <w:p w14:paraId="6571B87C" w14:textId="77777777" w:rsidR="00013731" w:rsidRPr="00E26D09" w:rsidRDefault="00013731" w:rsidP="008C225A">
            <w:pPr>
              <w:pStyle w:val="TAC"/>
              <w:rPr>
                <w:rFonts w:eastAsia="Yu Mincho"/>
              </w:rPr>
            </w:pPr>
            <w:r w:rsidRPr="00E26D09">
              <w:rPr>
                <w:rFonts w:eastAsia="Yu Mincho"/>
              </w:rPr>
              <w:t>132</w:t>
            </w:r>
          </w:p>
        </w:tc>
        <w:tc>
          <w:tcPr>
            <w:tcW w:w="1076" w:type="dxa"/>
          </w:tcPr>
          <w:p w14:paraId="56BF60BC" w14:textId="77777777" w:rsidR="00013731" w:rsidRPr="00E26D09" w:rsidRDefault="00013731" w:rsidP="008C225A">
            <w:pPr>
              <w:pStyle w:val="TAC"/>
              <w:rPr>
                <w:rFonts w:eastAsia="Yu Mincho"/>
              </w:rPr>
            </w:pPr>
            <w:r w:rsidRPr="00E26D09">
              <w:rPr>
                <w:rFonts w:eastAsia="Yu Mincho"/>
              </w:rPr>
              <w:t>32</w:t>
            </w:r>
          </w:p>
        </w:tc>
        <w:tc>
          <w:tcPr>
            <w:tcW w:w="1077" w:type="dxa"/>
          </w:tcPr>
          <w:p w14:paraId="06EEF786" w14:textId="77777777" w:rsidR="00013731" w:rsidRPr="00E26D09" w:rsidRDefault="00013731" w:rsidP="008C225A">
            <w:pPr>
              <w:pStyle w:val="TAC"/>
              <w:rPr>
                <w:rFonts w:eastAsia="Yu Mincho"/>
              </w:rPr>
            </w:pPr>
            <w:r w:rsidRPr="00E26D09">
              <w:rPr>
                <w:rFonts w:eastAsia="Yu Mincho"/>
              </w:rPr>
              <w:t>66</w:t>
            </w:r>
          </w:p>
        </w:tc>
        <w:tc>
          <w:tcPr>
            <w:tcW w:w="1077" w:type="dxa"/>
          </w:tcPr>
          <w:p w14:paraId="189A8063" w14:textId="77777777" w:rsidR="00013731" w:rsidRPr="00E26D09" w:rsidRDefault="00013731" w:rsidP="008C225A">
            <w:pPr>
              <w:pStyle w:val="TAC"/>
              <w:rPr>
                <w:rFonts w:eastAsia="Yu Mincho"/>
              </w:rPr>
            </w:pPr>
            <w:r w:rsidRPr="00E26D09">
              <w:rPr>
                <w:rFonts w:eastAsia="Yu Mincho"/>
              </w:rPr>
              <w:t>132</w:t>
            </w:r>
          </w:p>
        </w:tc>
      </w:tr>
      <w:tr w:rsidR="00E26D09" w:rsidRPr="00E26D09" w14:paraId="37FF814D" w14:textId="77777777" w:rsidTr="008C225A">
        <w:trPr>
          <w:jc w:val="center"/>
        </w:trPr>
        <w:tc>
          <w:tcPr>
            <w:tcW w:w="3950" w:type="dxa"/>
          </w:tcPr>
          <w:p w14:paraId="6CA4C153" w14:textId="77777777" w:rsidR="00013731" w:rsidRPr="00E26D09" w:rsidRDefault="00013731"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79973E2" w14:textId="77777777" w:rsidR="00013731" w:rsidRPr="00E26D09" w:rsidRDefault="00013731" w:rsidP="008C225A">
            <w:pPr>
              <w:pStyle w:val="TAC"/>
              <w:rPr>
                <w:lang w:eastAsia="zh-CN"/>
              </w:rPr>
            </w:pPr>
            <w:r w:rsidRPr="00E26D09">
              <w:rPr>
                <w:lang w:eastAsia="zh-CN"/>
              </w:rPr>
              <w:t>8</w:t>
            </w:r>
          </w:p>
        </w:tc>
        <w:tc>
          <w:tcPr>
            <w:tcW w:w="1077" w:type="dxa"/>
          </w:tcPr>
          <w:p w14:paraId="24FF59C7" w14:textId="77777777" w:rsidR="00013731" w:rsidRPr="00E26D09" w:rsidRDefault="00013731" w:rsidP="008C225A">
            <w:pPr>
              <w:pStyle w:val="TAC"/>
              <w:rPr>
                <w:lang w:eastAsia="zh-CN"/>
              </w:rPr>
            </w:pPr>
            <w:r w:rsidRPr="00E26D09">
              <w:rPr>
                <w:lang w:eastAsia="zh-CN"/>
              </w:rPr>
              <w:t>8</w:t>
            </w:r>
          </w:p>
        </w:tc>
        <w:tc>
          <w:tcPr>
            <w:tcW w:w="1076" w:type="dxa"/>
          </w:tcPr>
          <w:p w14:paraId="7323F55E" w14:textId="77777777" w:rsidR="00013731" w:rsidRPr="00E26D09" w:rsidRDefault="00013731" w:rsidP="008C225A">
            <w:pPr>
              <w:pStyle w:val="TAC"/>
              <w:rPr>
                <w:lang w:eastAsia="zh-CN"/>
              </w:rPr>
            </w:pPr>
            <w:r w:rsidRPr="00E26D09">
              <w:rPr>
                <w:lang w:eastAsia="zh-CN"/>
              </w:rPr>
              <w:t>8</w:t>
            </w:r>
          </w:p>
        </w:tc>
        <w:tc>
          <w:tcPr>
            <w:tcW w:w="1077" w:type="dxa"/>
          </w:tcPr>
          <w:p w14:paraId="4588FB54" w14:textId="77777777" w:rsidR="00013731" w:rsidRPr="00E26D09" w:rsidRDefault="00013731" w:rsidP="008C225A">
            <w:pPr>
              <w:pStyle w:val="TAC"/>
              <w:rPr>
                <w:lang w:eastAsia="zh-CN"/>
              </w:rPr>
            </w:pPr>
            <w:r w:rsidRPr="00E26D09">
              <w:rPr>
                <w:lang w:eastAsia="zh-CN"/>
              </w:rPr>
              <w:t>8</w:t>
            </w:r>
          </w:p>
        </w:tc>
        <w:tc>
          <w:tcPr>
            <w:tcW w:w="1077" w:type="dxa"/>
          </w:tcPr>
          <w:p w14:paraId="331E99D0" w14:textId="77777777" w:rsidR="00013731" w:rsidRPr="00E26D09" w:rsidRDefault="00013731" w:rsidP="008C225A">
            <w:pPr>
              <w:pStyle w:val="TAC"/>
              <w:rPr>
                <w:lang w:eastAsia="zh-CN"/>
              </w:rPr>
            </w:pPr>
            <w:r w:rsidRPr="00E26D09">
              <w:rPr>
                <w:lang w:eastAsia="zh-CN"/>
              </w:rPr>
              <w:t>8</w:t>
            </w:r>
          </w:p>
        </w:tc>
      </w:tr>
      <w:tr w:rsidR="00E26D09" w:rsidRPr="00E26D09" w14:paraId="4B8A579D" w14:textId="77777777" w:rsidTr="008C225A">
        <w:trPr>
          <w:jc w:val="center"/>
        </w:trPr>
        <w:tc>
          <w:tcPr>
            <w:tcW w:w="3950" w:type="dxa"/>
          </w:tcPr>
          <w:p w14:paraId="60103E6A" w14:textId="77777777" w:rsidR="00013731" w:rsidRPr="00E26D09" w:rsidRDefault="00013731" w:rsidP="008C225A">
            <w:pPr>
              <w:pStyle w:val="TAC"/>
            </w:pPr>
            <w:r w:rsidRPr="00E26D09">
              <w:t>Modulation</w:t>
            </w:r>
          </w:p>
        </w:tc>
        <w:tc>
          <w:tcPr>
            <w:tcW w:w="1076" w:type="dxa"/>
          </w:tcPr>
          <w:p w14:paraId="6A37415F" w14:textId="77777777" w:rsidR="00013731" w:rsidRPr="00E26D09" w:rsidRDefault="00013731" w:rsidP="008C225A">
            <w:pPr>
              <w:pStyle w:val="TAC"/>
              <w:rPr>
                <w:lang w:eastAsia="zh-CN"/>
              </w:rPr>
            </w:pPr>
            <w:r w:rsidRPr="00E26D09">
              <w:rPr>
                <w:lang w:eastAsia="zh-CN"/>
              </w:rPr>
              <w:t>64QAM</w:t>
            </w:r>
          </w:p>
        </w:tc>
        <w:tc>
          <w:tcPr>
            <w:tcW w:w="1077" w:type="dxa"/>
          </w:tcPr>
          <w:p w14:paraId="64D3C3AF" w14:textId="77777777" w:rsidR="00013731" w:rsidRPr="00E26D09" w:rsidRDefault="00013731" w:rsidP="008C225A">
            <w:pPr>
              <w:pStyle w:val="TAC"/>
              <w:rPr>
                <w:lang w:eastAsia="zh-CN"/>
              </w:rPr>
            </w:pPr>
            <w:r w:rsidRPr="00E26D09">
              <w:rPr>
                <w:lang w:eastAsia="zh-CN"/>
              </w:rPr>
              <w:t>64QAM</w:t>
            </w:r>
          </w:p>
        </w:tc>
        <w:tc>
          <w:tcPr>
            <w:tcW w:w="1076" w:type="dxa"/>
          </w:tcPr>
          <w:p w14:paraId="2B06F92D" w14:textId="77777777" w:rsidR="00013731" w:rsidRPr="00E26D09" w:rsidRDefault="00013731" w:rsidP="008C225A">
            <w:pPr>
              <w:pStyle w:val="TAC"/>
              <w:rPr>
                <w:lang w:eastAsia="zh-CN"/>
              </w:rPr>
            </w:pPr>
            <w:r w:rsidRPr="00E26D09">
              <w:rPr>
                <w:lang w:eastAsia="zh-CN"/>
              </w:rPr>
              <w:t>64QAM</w:t>
            </w:r>
          </w:p>
        </w:tc>
        <w:tc>
          <w:tcPr>
            <w:tcW w:w="1077" w:type="dxa"/>
          </w:tcPr>
          <w:p w14:paraId="4591FCB4" w14:textId="77777777" w:rsidR="00013731" w:rsidRPr="00E26D09" w:rsidRDefault="00013731" w:rsidP="008C225A">
            <w:pPr>
              <w:pStyle w:val="TAC"/>
              <w:rPr>
                <w:lang w:eastAsia="zh-CN"/>
              </w:rPr>
            </w:pPr>
            <w:r w:rsidRPr="00E26D09">
              <w:rPr>
                <w:lang w:eastAsia="zh-CN"/>
              </w:rPr>
              <w:t>64QAM</w:t>
            </w:r>
          </w:p>
        </w:tc>
        <w:tc>
          <w:tcPr>
            <w:tcW w:w="1077" w:type="dxa"/>
          </w:tcPr>
          <w:p w14:paraId="0C985891" w14:textId="77777777" w:rsidR="00013731" w:rsidRPr="00E26D09" w:rsidRDefault="00013731" w:rsidP="008C225A">
            <w:pPr>
              <w:pStyle w:val="TAC"/>
              <w:rPr>
                <w:lang w:eastAsia="zh-CN"/>
              </w:rPr>
            </w:pPr>
            <w:r w:rsidRPr="00E26D09">
              <w:rPr>
                <w:lang w:eastAsia="zh-CN"/>
              </w:rPr>
              <w:t>64QAM</w:t>
            </w:r>
          </w:p>
        </w:tc>
      </w:tr>
      <w:tr w:rsidR="00E26D09" w:rsidRPr="00E26D09" w14:paraId="20B8D649" w14:textId="77777777" w:rsidTr="008C225A">
        <w:trPr>
          <w:jc w:val="center"/>
        </w:trPr>
        <w:tc>
          <w:tcPr>
            <w:tcW w:w="3950" w:type="dxa"/>
          </w:tcPr>
          <w:p w14:paraId="155010EF" w14:textId="77777777" w:rsidR="00013731" w:rsidRPr="00E26D09" w:rsidRDefault="00013731" w:rsidP="008C225A">
            <w:pPr>
              <w:pStyle w:val="TAC"/>
            </w:pPr>
            <w:r w:rsidRPr="00E26D09">
              <w:t>Code rate</w:t>
            </w:r>
            <w:r w:rsidRPr="00E26D09">
              <w:rPr>
                <w:lang w:eastAsia="zh-CN"/>
              </w:rPr>
              <w:t xml:space="preserve"> (Note 2)</w:t>
            </w:r>
          </w:p>
        </w:tc>
        <w:tc>
          <w:tcPr>
            <w:tcW w:w="1076" w:type="dxa"/>
          </w:tcPr>
          <w:p w14:paraId="3BA64DB5" w14:textId="77777777" w:rsidR="00013731" w:rsidRPr="00E26D09" w:rsidRDefault="00013731" w:rsidP="008C225A">
            <w:pPr>
              <w:pStyle w:val="TAC"/>
              <w:rPr>
                <w:lang w:eastAsia="zh-CN"/>
              </w:rPr>
            </w:pPr>
            <w:r w:rsidRPr="00E26D09">
              <w:rPr>
                <w:rFonts w:eastAsia="Malgun Gothic"/>
              </w:rPr>
              <w:t>567/1024</w:t>
            </w:r>
          </w:p>
        </w:tc>
        <w:tc>
          <w:tcPr>
            <w:tcW w:w="1077" w:type="dxa"/>
          </w:tcPr>
          <w:p w14:paraId="75FFEB06" w14:textId="77777777" w:rsidR="00013731" w:rsidRPr="00E26D09" w:rsidRDefault="00013731" w:rsidP="008C225A">
            <w:pPr>
              <w:pStyle w:val="TAC"/>
              <w:rPr>
                <w:lang w:eastAsia="zh-CN"/>
              </w:rPr>
            </w:pPr>
            <w:r w:rsidRPr="00E26D09">
              <w:rPr>
                <w:rFonts w:eastAsia="Malgun Gothic"/>
              </w:rPr>
              <w:t>567/1024</w:t>
            </w:r>
          </w:p>
        </w:tc>
        <w:tc>
          <w:tcPr>
            <w:tcW w:w="1076" w:type="dxa"/>
          </w:tcPr>
          <w:p w14:paraId="75E82FF3" w14:textId="77777777" w:rsidR="00013731" w:rsidRPr="00E26D09" w:rsidRDefault="00013731" w:rsidP="008C225A">
            <w:pPr>
              <w:pStyle w:val="TAC"/>
              <w:rPr>
                <w:lang w:eastAsia="zh-CN"/>
              </w:rPr>
            </w:pPr>
            <w:r w:rsidRPr="00E26D09">
              <w:rPr>
                <w:rFonts w:eastAsia="Malgun Gothic"/>
              </w:rPr>
              <w:t>567/1024</w:t>
            </w:r>
          </w:p>
        </w:tc>
        <w:tc>
          <w:tcPr>
            <w:tcW w:w="1077" w:type="dxa"/>
          </w:tcPr>
          <w:p w14:paraId="67847755" w14:textId="77777777" w:rsidR="00013731" w:rsidRPr="00E26D09" w:rsidRDefault="00013731" w:rsidP="008C225A">
            <w:pPr>
              <w:pStyle w:val="TAC"/>
              <w:rPr>
                <w:lang w:eastAsia="zh-CN"/>
              </w:rPr>
            </w:pPr>
            <w:r w:rsidRPr="00E26D09">
              <w:rPr>
                <w:rFonts w:eastAsia="Malgun Gothic"/>
              </w:rPr>
              <w:t>567/1024</w:t>
            </w:r>
          </w:p>
        </w:tc>
        <w:tc>
          <w:tcPr>
            <w:tcW w:w="1077" w:type="dxa"/>
          </w:tcPr>
          <w:p w14:paraId="5FE2F409" w14:textId="77777777" w:rsidR="00013731" w:rsidRPr="00E26D09" w:rsidRDefault="00013731" w:rsidP="008C225A">
            <w:pPr>
              <w:pStyle w:val="TAC"/>
              <w:rPr>
                <w:lang w:eastAsia="zh-CN"/>
              </w:rPr>
            </w:pPr>
            <w:r w:rsidRPr="00E26D09">
              <w:rPr>
                <w:rFonts w:eastAsia="Malgun Gothic"/>
              </w:rPr>
              <w:t>567/1024</w:t>
            </w:r>
          </w:p>
        </w:tc>
      </w:tr>
      <w:tr w:rsidR="00E26D09" w:rsidRPr="00E26D09" w14:paraId="7113973B" w14:textId="77777777" w:rsidTr="008C225A">
        <w:trPr>
          <w:jc w:val="center"/>
        </w:trPr>
        <w:tc>
          <w:tcPr>
            <w:tcW w:w="3950" w:type="dxa"/>
          </w:tcPr>
          <w:p w14:paraId="6E018044" w14:textId="77777777" w:rsidR="00013731" w:rsidRPr="00E26D09" w:rsidRDefault="00013731" w:rsidP="008C225A">
            <w:pPr>
              <w:pStyle w:val="TAC"/>
            </w:pPr>
            <w:r w:rsidRPr="00E26D09">
              <w:t>Payload size (bits)</w:t>
            </w:r>
          </w:p>
        </w:tc>
        <w:tc>
          <w:tcPr>
            <w:tcW w:w="1076" w:type="dxa"/>
            <w:vAlign w:val="center"/>
          </w:tcPr>
          <w:p w14:paraId="4AA29110" w14:textId="77777777" w:rsidR="00013731" w:rsidRPr="00E26D09" w:rsidRDefault="00013731" w:rsidP="008C225A">
            <w:pPr>
              <w:pStyle w:val="TAC"/>
            </w:pPr>
            <w:r w:rsidRPr="00E26D09">
              <w:t>21000</w:t>
            </w:r>
          </w:p>
        </w:tc>
        <w:tc>
          <w:tcPr>
            <w:tcW w:w="1077" w:type="dxa"/>
            <w:vAlign w:val="center"/>
          </w:tcPr>
          <w:p w14:paraId="59A3DD11" w14:textId="77777777" w:rsidR="00013731" w:rsidRPr="00E26D09" w:rsidRDefault="00013731" w:rsidP="008C225A">
            <w:pPr>
              <w:pStyle w:val="TAC"/>
            </w:pPr>
            <w:r w:rsidRPr="00E26D09">
              <w:t>42016</w:t>
            </w:r>
          </w:p>
        </w:tc>
        <w:tc>
          <w:tcPr>
            <w:tcW w:w="1076" w:type="dxa"/>
            <w:vAlign w:val="center"/>
          </w:tcPr>
          <w:p w14:paraId="7E64AF3C" w14:textId="77777777" w:rsidR="00013731" w:rsidRPr="00E26D09" w:rsidRDefault="00013731" w:rsidP="008C225A">
            <w:pPr>
              <w:pStyle w:val="TAC"/>
            </w:pPr>
            <w:r w:rsidRPr="00E26D09">
              <w:t>10248</w:t>
            </w:r>
          </w:p>
        </w:tc>
        <w:tc>
          <w:tcPr>
            <w:tcW w:w="1077" w:type="dxa"/>
            <w:vAlign w:val="center"/>
          </w:tcPr>
          <w:p w14:paraId="77A39DBC" w14:textId="77777777" w:rsidR="00013731" w:rsidRPr="00E26D09" w:rsidRDefault="00013731" w:rsidP="008C225A">
            <w:pPr>
              <w:pStyle w:val="TAC"/>
            </w:pPr>
            <w:r w:rsidRPr="00E26D09">
              <w:t>21000</w:t>
            </w:r>
          </w:p>
        </w:tc>
        <w:tc>
          <w:tcPr>
            <w:tcW w:w="1077" w:type="dxa"/>
            <w:vAlign w:val="center"/>
          </w:tcPr>
          <w:p w14:paraId="5AE728C3" w14:textId="77777777" w:rsidR="00013731" w:rsidRPr="00E26D09" w:rsidRDefault="00013731" w:rsidP="008C225A">
            <w:pPr>
              <w:pStyle w:val="TAC"/>
            </w:pPr>
            <w:r w:rsidRPr="00E26D09">
              <w:t>42016</w:t>
            </w:r>
          </w:p>
        </w:tc>
      </w:tr>
      <w:tr w:rsidR="00E26D09" w:rsidRPr="00E26D09" w14:paraId="65767D37" w14:textId="77777777" w:rsidTr="008C225A">
        <w:trPr>
          <w:jc w:val="center"/>
        </w:trPr>
        <w:tc>
          <w:tcPr>
            <w:tcW w:w="3950" w:type="dxa"/>
          </w:tcPr>
          <w:p w14:paraId="179D9CD6" w14:textId="77777777" w:rsidR="00013731" w:rsidRPr="00E26D09" w:rsidRDefault="00013731" w:rsidP="008C225A">
            <w:pPr>
              <w:pStyle w:val="TAC"/>
              <w:rPr>
                <w:szCs w:val="22"/>
              </w:rPr>
            </w:pPr>
            <w:r w:rsidRPr="00E26D09">
              <w:rPr>
                <w:szCs w:val="22"/>
              </w:rPr>
              <w:t>Transport block CRC (bits)</w:t>
            </w:r>
          </w:p>
        </w:tc>
        <w:tc>
          <w:tcPr>
            <w:tcW w:w="1076" w:type="dxa"/>
          </w:tcPr>
          <w:p w14:paraId="14966E86" w14:textId="77777777" w:rsidR="00013731" w:rsidRPr="00E26D09" w:rsidRDefault="00013731" w:rsidP="008C225A">
            <w:pPr>
              <w:pStyle w:val="TAC"/>
            </w:pPr>
            <w:r w:rsidRPr="00E26D09">
              <w:t>24</w:t>
            </w:r>
          </w:p>
        </w:tc>
        <w:tc>
          <w:tcPr>
            <w:tcW w:w="1077" w:type="dxa"/>
          </w:tcPr>
          <w:p w14:paraId="6A1AC7AB" w14:textId="77777777" w:rsidR="00013731" w:rsidRPr="00E26D09" w:rsidRDefault="00013731" w:rsidP="008C225A">
            <w:pPr>
              <w:pStyle w:val="TAC"/>
            </w:pPr>
            <w:r w:rsidRPr="00E26D09">
              <w:t>24</w:t>
            </w:r>
          </w:p>
        </w:tc>
        <w:tc>
          <w:tcPr>
            <w:tcW w:w="1076" w:type="dxa"/>
          </w:tcPr>
          <w:p w14:paraId="206AE5C8" w14:textId="77777777" w:rsidR="00013731" w:rsidRPr="00E26D09" w:rsidRDefault="00013731" w:rsidP="008C225A">
            <w:pPr>
              <w:pStyle w:val="TAC"/>
            </w:pPr>
            <w:r w:rsidRPr="00E26D09">
              <w:t>24</w:t>
            </w:r>
          </w:p>
        </w:tc>
        <w:tc>
          <w:tcPr>
            <w:tcW w:w="1077" w:type="dxa"/>
          </w:tcPr>
          <w:p w14:paraId="3FFDEA65" w14:textId="77777777" w:rsidR="00013731" w:rsidRPr="00E26D09" w:rsidRDefault="00013731" w:rsidP="008C225A">
            <w:pPr>
              <w:pStyle w:val="TAC"/>
            </w:pPr>
            <w:r w:rsidRPr="00E26D09">
              <w:t>24</w:t>
            </w:r>
          </w:p>
        </w:tc>
        <w:tc>
          <w:tcPr>
            <w:tcW w:w="1077" w:type="dxa"/>
          </w:tcPr>
          <w:p w14:paraId="0B15FC23" w14:textId="77777777" w:rsidR="00013731" w:rsidRPr="00E26D09" w:rsidRDefault="00013731" w:rsidP="008C225A">
            <w:pPr>
              <w:pStyle w:val="TAC"/>
            </w:pPr>
            <w:r w:rsidRPr="00E26D09">
              <w:t>24</w:t>
            </w:r>
          </w:p>
        </w:tc>
      </w:tr>
      <w:tr w:rsidR="00E26D09" w:rsidRPr="00E26D09" w14:paraId="629A2EA0" w14:textId="77777777" w:rsidTr="008C225A">
        <w:trPr>
          <w:jc w:val="center"/>
        </w:trPr>
        <w:tc>
          <w:tcPr>
            <w:tcW w:w="3950" w:type="dxa"/>
          </w:tcPr>
          <w:p w14:paraId="0DAE9128" w14:textId="77777777" w:rsidR="00013731" w:rsidRPr="00E26D09" w:rsidRDefault="00013731" w:rsidP="008C225A">
            <w:pPr>
              <w:pStyle w:val="TAC"/>
            </w:pPr>
            <w:r w:rsidRPr="00E26D09">
              <w:t>Code block CRC size (bits)</w:t>
            </w:r>
          </w:p>
        </w:tc>
        <w:tc>
          <w:tcPr>
            <w:tcW w:w="1076" w:type="dxa"/>
          </w:tcPr>
          <w:p w14:paraId="7D036DC4" w14:textId="77777777" w:rsidR="00013731" w:rsidRPr="00E26D09" w:rsidRDefault="00013731" w:rsidP="008C225A">
            <w:pPr>
              <w:pStyle w:val="TAC"/>
            </w:pPr>
            <w:r w:rsidRPr="00E26D09">
              <w:t>24</w:t>
            </w:r>
          </w:p>
        </w:tc>
        <w:tc>
          <w:tcPr>
            <w:tcW w:w="1077" w:type="dxa"/>
          </w:tcPr>
          <w:p w14:paraId="0796E7ED" w14:textId="77777777" w:rsidR="00013731" w:rsidRPr="00E26D09" w:rsidRDefault="00013731" w:rsidP="008C225A">
            <w:pPr>
              <w:pStyle w:val="TAC"/>
            </w:pPr>
            <w:r w:rsidRPr="00E26D09">
              <w:t>24</w:t>
            </w:r>
          </w:p>
        </w:tc>
        <w:tc>
          <w:tcPr>
            <w:tcW w:w="1076" w:type="dxa"/>
          </w:tcPr>
          <w:p w14:paraId="434C1BFB" w14:textId="77777777" w:rsidR="00013731" w:rsidRPr="00E26D09" w:rsidRDefault="00013731" w:rsidP="008C225A">
            <w:pPr>
              <w:pStyle w:val="TAC"/>
            </w:pPr>
            <w:r w:rsidRPr="00E26D09">
              <w:t>24</w:t>
            </w:r>
          </w:p>
        </w:tc>
        <w:tc>
          <w:tcPr>
            <w:tcW w:w="1077" w:type="dxa"/>
          </w:tcPr>
          <w:p w14:paraId="59DA3E74" w14:textId="77777777" w:rsidR="00013731" w:rsidRPr="00E26D09" w:rsidRDefault="00013731" w:rsidP="008C225A">
            <w:pPr>
              <w:pStyle w:val="TAC"/>
            </w:pPr>
            <w:r w:rsidRPr="00E26D09">
              <w:t>24</w:t>
            </w:r>
          </w:p>
        </w:tc>
        <w:tc>
          <w:tcPr>
            <w:tcW w:w="1077" w:type="dxa"/>
          </w:tcPr>
          <w:p w14:paraId="249AD2EA" w14:textId="77777777" w:rsidR="00013731" w:rsidRPr="00E26D09" w:rsidRDefault="00013731" w:rsidP="008C225A">
            <w:pPr>
              <w:pStyle w:val="TAC"/>
            </w:pPr>
            <w:r w:rsidRPr="00E26D09">
              <w:t>24</w:t>
            </w:r>
          </w:p>
        </w:tc>
      </w:tr>
      <w:tr w:rsidR="00E26D09" w:rsidRPr="00E26D09" w14:paraId="5E5069BD" w14:textId="77777777" w:rsidTr="008C225A">
        <w:trPr>
          <w:jc w:val="center"/>
        </w:trPr>
        <w:tc>
          <w:tcPr>
            <w:tcW w:w="3950" w:type="dxa"/>
          </w:tcPr>
          <w:p w14:paraId="4FFBA53D" w14:textId="77777777" w:rsidR="00013731" w:rsidRPr="00E26D09" w:rsidRDefault="00013731" w:rsidP="008C225A">
            <w:pPr>
              <w:pStyle w:val="TAC"/>
            </w:pPr>
            <w:r w:rsidRPr="00E26D09">
              <w:t>Number of code blocks - C</w:t>
            </w:r>
          </w:p>
        </w:tc>
        <w:tc>
          <w:tcPr>
            <w:tcW w:w="1076" w:type="dxa"/>
            <w:vAlign w:val="center"/>
          </w:tcPr>
          <w:p w14:paraId="03FEEB55" w14:textId="77777777" w:rsidR="00013731" w:rsidRPr="00E26D09" w:rsidRDefault="00013731" w:rsidP="008C225A">
            <w:pPr>
              <w:pStyle w:val="TAC"/>
            </w:pPr>
            <w:r w:rsidRPr="00E26D09">
              <w:t>3</w:t>
            </w:r>
          </w:p>
        </w:tc>
        <w:tc>
          <w:tcPr>
            <w:tcW w:w="1077" w:type="dxa"/>
            <w:vAlign w:val="center"/>
          </w:tcPr>
          <w:p w14:paraId="6596CB02" w14:textId="77777777" w:rsidR="00013731" w:rsidRPr="00E26D09" w:rsidRDefault="00013731" w:rsidP="008C225A">
            <w:pPr>
              <w:pStyle w:val="TAC"/>
            </w:pPr>
            <w:r w:rsidRPr="00E26D09">
              <w:t>5</w:t>
            </w:r>
          </w:p>
        </w:tc>
        <w:tc>
          <w:tcPr>
            <w:tcW w:w="1076" w:type="dxa"/>
          </w:tcPr>
          <w:p w14:paraId="64F6EF3B" w14:textId="77777777" w:rsidR="00013731" w:rsidRPr="00E26D09" w:rsidRDefault="00013731" w:rsidP="008C225A">
            <w:pPr>
              <w:pStyle w:val="TAC"/>
            </w:pPr>
            <w:r w:rsidRPr="00E26D09">
              <w:t>2</w:t>
            </w:r>
          </w:p>
        </w:tc>
        <w:tc>
          <w:tcPr>
            <w:tcW w:w="1077" w:type="dxa"/>
            <w:vAlign w:val="center"/>
          </w:tcPr>
          <w:p w14:paraId="70448CA9" w14:textId="77777777" w:rsidR="00013731" w:rsidRPr="00E26D09" w:rsidRDefault="00013731" w:rsidP="008C225A">
            <w:pPr>
              <w:pStyle w:val="TAC"/>
            </w:pPr>
            <w:r w:rsidRPr="00E26D09">
              <w:t>3</w:t>
            </w:r>
          </w:p>
        </w:tc>
        <w:tc>
          <w:tcPr>
            <w:tcW w:w="1077" w:type="dxa"/>
            <w:vAlign w:val="center"/>
          </w:tcPr>
          <w:p w14:paraId="10D5349F" w14:textId="77777777" w:rsidR="00013731" w:rsidRPr="00E26D09" w:rsidRDefault="00013731" w:rsidP="008C225A">
            <w:pPr>
              <w:pStyle w:val="TAC"/>
            </w:pPr>
            <w:r w:rsidRPr="00E26D09">
              <w:t>5</w:t>
            </w:r>
          </w:p>
        </w:tc>
      </w:tr>
      <w:tr w:rsidR="00E26D09" w:rsidRPr="00E26D09" w14:paraId="5C2DB3FD" w14:textId="77777777" w:rsidTr="008C225A">
        <w:trPr>
          <w:jc w:val="center"/>
        </w:trPr>
        <w:tc>
          <w:tcPr>
            <w:tcW w:w="3950" w:type="dxa"/>
          </w:tcPr>
          <w:p w14:paraId="4DF5576B" w14:textId="77777777" w:rsidR="00013731" w:rsidRPr="00E26D09" w:rsidRDefault="00013731"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82782F4"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7ED7B7BC" w14:textId="77777777" w:rsidR="00013731" w:rsidRPr="00E26D09" w:rsidRDefault="00013731" w:rsidP="008C225A">
            <w:pPr>
              <w:pStyle w:val="TAC"/>
              <w:rPr>
                <w:lang w:eastAsia="zh-CN"/>
              </w:rPr>
            </w:pPr>
            <w:r w:rsidRPr="00E26D09">
              <w:rPr>
                <w:lang w:eastAsia="zh-CN"/>
              </w:rPr>
              <w:t>8432</w:t>
            </w:r>
          </w:p>
        </w:tc>
        <w:tc>
          <w:tcPr>
            <w:tcW w:w="1076" w:type="dxa"/>
            <w:vAlign w:val="center"/>
          </w:tcPr>
          <w:p w14:paraId="34B0931F" w14:textId="77777777" w:rsidR="00013731" w:rsidRPr="00E26D09" w:rsidRDefault="00013731" w:rsidP="008C225A">
            <w:pPr>
              <w:pStyle w:val="TAC"/>
              <w:rPr>
                <w:lang w:eastAsia="zh-CN"/>
              </w:rPr>
            </w:pPr>
            <w:r w:rsidRPr="00E26D09">
              <w:rPr>
                <w:lang w:eastAsia="zh-CN"/>
              </w:rPr>
              <w:t>5160</w:t>
            </w:r>
          </w:p>
        </w:tc>
        <w:tc>
          <w:tcPr>
            <w:tcW w:w="1077" w:type="dxa"/>
            <w:vAlign w:val="center"/>
          </w:tcPr>
          <w:p w14:paraId="7508CE6C"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6DE3EDFB" w14:textId="77777777" w:rsidR="00013731" w:rsidRPr="00E26D09" w:rsidRDefault="00013731" w:rsidP="008C225A">
            <w:pPr>
              <w:pStyle w:val="TAC"/>
              <w:rPr>
                <w:lang w:eastAsia="zh-CN"/>
              </w:rPr>
            </w:pPr>
            <w:r w:rsidRPr="00E26D09">
              <w:rPr>
                <w:lang w:eastAsia="zh-CN"/>
              </w:rPr>
              <w:t>8432</w:t>
            </w:r>
          </w:p>
        </w:tc>
      </w:tr>
      <w:tr w:rsidR="00E26D09" w:rsidRPr="00E26D09" w14:paraId="2A97D325" w14:textId="77777777" w:rsidTr="008C225A">
        <w:trPr>
          <w:jc w:val="center"/>
        </w:trPr>
        <w:tc>
          <w:tcPr>
            <w:tcW w:w="3950" w:type="dxa"/>
          </w:tcPr>
          <w:p w14:paraId="605EC9D9" w14:textId="77777777" w:rsidR="00013731" w:rsidRPr="00E26D09" w:rsidRDefault="00013731"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F727AFA" w14:textId="77777777" w:rsidR="00013731" w:rsidRPr="00E26D09" w:rsidRDefault="00013731" w:rsidP="008C225A">
            <w:pPr>
              <w:pStyle w:val="TAC"/>
            </w:pPr>
            <w:r w:rsidRPr="00E26D09">
              <w:t>38016</w:t>
            </w:r>
          </w:p>
        </w:tc>
        <w:tc>
          <w:tcPr>
            <w:tcW w:w="1077" w:type="dxa"/>
            <w:vAlign w:val="center"/>
          </w:tcPr>
          <w:p w14:paraId="55E486EF" w14:textId="77777777" w:rsidR="00013731" w:rsidRPr="00E26D09" w:rsidRDefault="00013731" w:rsidP="008C225A">
            <w:pPr>
              <w:pStyle w:val="TAC"/>
            </w:pPr>
            <w:r w:rsidRPr="00E26D09">
              <w:t>76032</w:t>
            </w:r>
          </w:p>
        </w:tc>
        <w:tc>
          <w:tcPr>
            <w:tcW w:w="1076" w:type="dxa"/>
            <w:vAlign w:val="center"/>
          </w:tcPr>
          <w:p w14:paraId="3B196EEB" w14:textId="77777777" w:rsidR="00013731" w:rsidRPr="00E26D09" w:rsidRDefault="00013731" w:rsidP="008C225A">
            <w:pPr>
              <w:pStyle w:val="TAC"/>
            </w:pPr>
            <w:r w:rsidRPr="00E26D09">
              <w:t>18432</w:t>
            </w:r>
          </w:p>
        </w:tc>
        <w:tc>
          <w:tcPr>
            <w:tcW w:w="1077" w:type="dxa"/>
            <w:vAlign w:val="center"/>
          </w:tcPr>
          <w:p w14:paraId="59C0FD05" w14:textId="77777777" w:rsidR="00013731" w:rsidRPr="00E26D09" w:rsidRDefault="00013731" w:rsidP="008C225A">
            <w:pPr>
              <w:pStyle w:val="TAC"/>
            </w:pPr>
            <w:r w:rsidRPr="00E26D09">
              <w:t>38016</w:t>
            </w:r>
          </w:p>
        </w:tc>
        <w:tc>
          <w:tcPr>
            <w:tcW w:w="1077" w:type="dxa"/>
            <w:vAlign w:val="center"/>
          </w:tcPr>
          <w:p w14:paraId="5BB785E0" w14:textId="77777777" w:rsidR="00013731" w:rsidRPr="00E26D09" w:rsidRDefault="00013731" w:rsidP="008C225A">
            <w:pPr>
              <w:pStyle w:val="TAC"/>
            </w:pPr>
            <w:r w:rsidRPr="00E26D09">
              <w:t>76032</w:t>
            </w:r>
          </w:p>
        </w:tc>
      </w:tr>
      <w:tr w:rsidR="00E26D09" w:rsidRPr="00E26D09" w14:paraId="4EB44963" w14:textId="77777777" w:rsidTr="008C225A">
        <w:trPr>
          <w:jc w:val="center"/>
        </w:trPr>
        <w:tc>
          <w:tcPr>
            <w:tcW w:w="3950" w:type="dxa"/>
          </w:tcPr>
          <w:p w14:paraId="1D8BF415" w14:textId="77777777" w:rsidR="00013731" w:rsidRPr="00E26D09" w:rsidRDefault="00013731" w:rsidP="008C225A">
            <w:pPr>
              <w:pStyle w:val="TAC"/>
              <w:rPr>
                <w:lang w:eastAsia="zh-CN"/>
              </w:rPr>
            </w:pPr>
            <w:r w:rsidRPr="00E26D09">
              <w:t xml:space="preserve">Total symbols per </w:t>
            </w:r>
            <w:r w:rsidRPr="00E26D09">
              <w:rPr>
                <w:lang w:eastAsia="zh-CN"/>
              </w:rPr>
              <w:t>slot</w:t>
            </w:r>
          </w:p>
        </w:tc>
        <w:tc>
          <w:tcPr>
            <w:tcW w:w="1076" w:type="dxa"/>
          </w:tcPr>
          <w:p w14:paraId="1D1F819A" w14:textId="77777777" w:rsidR="00013731" w:rsidRPr="00E26D09" w:rsidRDefault="00013731" w:rsidP="008C225A">
            <w:pPr>
              <w:pStyle w:val="TAC"/>
            </w:pPr>
            <w:r w:rsidRPr="00E26D09">
              <w:t>6336</w:t>
            </w:r>
          </w:p>
        </w:tc>
        <w:tc>
          <w:tcPr>
            <w:tcW w:w="1077" w:type="dxa"/>
          </w:tcPr>
          <w:p w14:paraId="5CBBBEB8" w14:textId="77777777" w:rsidR="00013731" w:rsidRPr="00E26D09" w:rsidRDefault="00013731" w:rsidP="008C225A">
            <w:pPr>
              <w:pStyle w:val="TAC"/>
            </w:pPr>
            <w:r w:rsidRPr="00E26D09">
              <w:t>12672</w:t>
            </w:r>
          </w:p>
        </w:tc>
        <w:tc>
          <w:tcPr>
            <w:tcW w:w="1076" w:type="dxa"/>
          </w:tcPr>
          <w:p w14:paraId="29908784" w14:textId="77777777" w:rsidR="00013731" w:rsidRPr="00E26D09" w:rsidRDefault="00013731" w:rsidP="008C225A">
            <w:pPr>
              <w:pStyle w:val="TAC"/>
            </w:pPr>
            <w:r w:rsidRPr="00E26D09">
              <w:t>3072</w:t>
            </w:r>
          </w:p>
        </w:tc>
        <w:tc>
          <w:tcPr>
            <w:tcW w:w="1077" w:type="dxa"/>
          </w:tcPr>
          <w:p w14:paraId="28AB914C" w14:textId="77777777" w:rsidR="00013731" w:rsidRPr="00E26D09" w:rsidRDefault="00013731" w:rsidP="008C225A">
            <w:pPr>
              <w:pStyle w:val="TAC"/>
            </w:pPr>
            <w:r w:rsidRPr="00E26D09">
              <w:t>6336</w:t>
            </w:r>
          </w:p>
        </w:tc>
        <w:tc>
          <w:tcPr>
            <w:tcW w:w="1077" w:type="dxa"/>
          </w:tcPr>
          <w:p w14:paraId="58F1C8E1" w14:textId="77777777" w:rsidR="00013731" w:rsidRPr="00E26D09" w:rsidRDefault="00013731" w:rsidP="008C225A">
            <w:pPr>
              <w:pStyle w:val="TAC"/>
            </w:pPr>
            <w:r w:rsidRPr="00E26D09">
              <w:t>12672</w:t>
            </w:r>
          </w:p>
        </w:tc>
      </w:tr>
      <w:tr w:rsidR="00013731" w:rsidRPr="00E26D09" w14:paraId="49901646" w14:textId="77777777" w:rsidTr="008C225A">
        <w:trPr>
          <w:jc w:val="center"/>
        </w:trPr>
        <w:tc>
          <w:tcPr>
            <w:tcW w:w="9333" w:type="dxa"/>
            <w:gridSpan w:val="6"/>
          </w:tcPr>
          <w:p w14:paraId="10BA2ABF" w14:textId="573CE736" w:rsidR="00807782" w:rsidRPr="007E346D" w:rsidRDefault="00807782" w:rsidP="00807782">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5106A98B" w:rsidR="00013731" w:rsidRPr="00E26D09" w:rsidRDefault="00807782" w:rsidP="0080778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E26D09" w:rsidRDefault="0070224F" w:rsidP="0070224F">
      <w:pPr>
        <w:rPr>
          <w:noProof/>
          <w:lang w:eastAsia="zh-CN"/>
        </w:rPr>
      </w:pPr>
    </w:p>
    <w:p w14:paraId="5F683F7F" w14:textId="77777777" w:rsidR="0070224F" w:rsidRPr="00E26D09" w:rsidRDefault="0070224F" w:rsidP="0070224F">
      <w:pPr>
        <w:pStyle w:val="Heading1"/>
      </w:pPr>
      <w:bookmarkStart w:id="973" w:name="_Toc21127810"/>
      <w:bookmarkStart w:id="974" w:name="_Toc29812019"/>
      <w:r w:rsidRPr="00E26D09">
        <w:t>A.6</w:t>
      </w:r>
      <w:r w:rsidRPr="00E26D09">
        <w:tab/>
        <w:t>PRACH Test preambles</w:t>
      </w:r>
      <w:bookmarkEnd w:id="973"/>
      <w:bookmarkEnd w:id="974"/>
    </w:p>
    <w:p w14:paraId="3D58E545" w14:textId="77777777" w:rsidR="0070224F" w:rsidRPr="00E26D09" w:rsidRDefault="0070224F" w:rsidP="00FA3B4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F5AFE3D" w14:textId="77777777" w:rsidTr="0070224F">
        <w:trPr>
          <w:jc w:val="center"/>
        </w:trPr>
        <w:tc>
          <w:tcPr>
            <w:tcW w:w="1373" w:type="dxa"/>
          </w:tcPr>
          <w:p w14:paraId="166064C1" w14:textId="77777777" w:rsidR="0070224F" w:rsidRPr="00E26D09" w:rsidRDefault="0070224F" w:rsidP="0070224F">
            <w:pPr>
              <w:pStyle w:val="TAH"/>
            </w:pPr>
            <w:r w:rsidRPr="00E26D09">
              <w:t>Burst format</w:t>
            </w:r>
          </w:p>
        </w:tc>
        <w:tc>
          <w:tcPr>
            <w:tcW w:w="1167" w:type="dxa"/>
          </w:tcPr>
          <w:p w14:paraId="0B060E0B" w14:textId="77777777" w:rsidR="0070224F" w:rsidRPr="00E26D09" w:rsidRDefault="0070224F" w:rsidP="0070224F">
            <w:pPr>
              <w:pStyle w:val="TAH"/>
            </w:pPr>
            <w:r w:rsidRPr="00E26D09">
              <w:rPr>
                <w:szCs w:val="16"/>
              </w:rPr>
              <w:t>SCS (kHz)</w:t>
            </w:r>
          </w:p>
        </w:tc>
        <w:tc>
          <w:tcPr>
            <w:tcW w:w="554" w:type="dxa"/>
          </w:tcPr>
          <w:p w14:paraId="02556BE1" w14:textId="77777777" w:rsidR="0070224F" w:rsidRPr="00E26D09" w:rsidRDefault="0070224F" w:rsidP="0070224F">
            <w:pPr>
              <w:pStyle w:val="TAH"/>
            </w:pPr>
            <w:r w:rsidRPr="00E26D09">
              <w:t>Ncs</w:t>
            </w:r>
          </w:p>
        </w:tc>
        <w:tc>
          <w:tcPr>
            <w:tcW w:w="2268" w:type="dxa"/>
          </w:tcPr>
          <w:p w14:paraId="22184CD7" w14:textId="77777777" w:rsidR="0070224F" w:rsidRPr="00E26D09" w:rsidRDefault="0070224F" w:rsidP="0070224F">
            <w:pPr>
              <w:pStyle w:val="TAH"/>
            </w:pPr>
            <w:r w:rsidRPr="00E26D09">
              <w:t>Logical sequence index</w:t>
            </w:r>
          </w:p>
        </w:tc>
        <w:tc>
          <w:tcPr>
            <w:tcW w:w="567" w:type="dxa"/>
          </w:tcPr>
          <w:p w14:paraId="19488D22" w14:textId="77777777" w:rsidR="0070224F" w:rsidRPr="00E26D09" w:rsidRDefault="0070224F" w:rsidP="0070224F">
            <w:pPr>
              <w:pStyle w:val="TAH"/>
            </w:pPr>
            <w:r w:rsidRPr="00E26D09">
              <w:t>v</w:t>
            </w:r>
          </w:p>
        </w:tc>
      </w:tr>
      <w:tr w:rsidR="00E26D09" w:rsidRPr="00E26D09" w14:paraId="42A4B35B" w14:textId="77777777" w:rsidTr="0070224F">
        <w:trPr>
          <w:jc w:val="center"/>
        </w:trPr>
        <w:tc>
          <w:tcPr>
            <w:tcW w:w="1373" w:type="dxa"/>
          </w:tcPr>
          <w:p w14:paraId="30D81612" w14:textId="77777777" w:rsidR="0070224F" w:rsidRPr="00E26D09" w:rsidRDefault="0070224F" w:rsidP="0070224F">
            <w:pPr>
              <w:pStyle w:val="TAC"/>
              <w:overflowPunct w:val="0"/>
              <w:autoSpaceDE w:val="0"/>
              <w:autoSpaceDN w:val="0"/>
              <w:adjustRightInd w:val="0"/>
              <w:textAlignment w:val="baseline"/>
            </w:pPr>
            <w:r w:rsidRPr="00E26D09">
              <w:t>0</w:t>
            </w:r>
          </w:p>
        </w:tc>
        <w:tc>
          <w:tcPr>
            <w:tcW w:w="1167" w:type="dxa"/>
          </w:tcPr>
          <w:p w14:paraId="6CD374F2" w14:textId="77777777" w:rsidR="0070224F" w:rsidRPr="00E26D09" w:rsidRDefault="0070224F" w:rsidP="0070224F">
            <w:pPr>
              <w:pStyle w:val="TAC"/>
              <w:overflowPunct w:val="0"/>
              <w:autoSpaceDE w:val="0"/>
              <w:autoSpaceDN w:val="0"/>
              <w:adjustRightInd w:val="0"/>
              <w:textAlignment w:val="baseline"/>
            </w:pPr>
            <w:r w:rsidRPr="00E26D09">
              <w:rPr>
                <w:lang w:eastAsia="zh-CN"/>
              </w:rPr>
              <w:t>1.25</w:t>
            </w:r>
          </w:p>
        </w:tc>
        <w:tc>
          <w:tcPr>
            <w:tcW w:w="554" w:type="dxa"/>
          </w:tcPr>
          <w:p w14:paraId="073A61E7" w14:textId="77777777" w:rsidR="0070224F" w:rsidRPr="00E26D09" w:rsidRDefault="0070224F" w:rsidP="0070224F">
            <w:pPr>
              <w:pStyle w:val="TAC"/>
              <w:overflowPunct w:val="0"/>
              <w:autoSpaceDE w:val="0"/>
              <w:autoSpaceDN w:val="0"/>
              <w:adjustRightInd w:val="0"/>
              <w:textAlignment w:val="baseline"/>
            </w:pPr>
            <w:r w:rsidRPr="00E26D09">
              <w:t>13</w:t>
            </w:r>
          </w:p>
        </w:tc>
        <w:tc>
          <w:tcPr>
            <w:tcW w:w="2268" w:type="dxa"/>
          </w:tcPr>
          <w:p w14:paraId="65CA834D" w14:textId="77777777" w:rsidR="0070224F" w:rsidRPr="00E26D09" w:rsidRDefault="0070224F" w:rsidP="0070224F">
            <w:pPr>
              <w:pStyle w:val="TAC"/>
              <w:overflowPunct w:val="0"/>
              <w:autoSpaceDE w:val="0"/>
              <w:autoSpaceDN w:val="0"/>
              <w:adjustRightInd w:val="0"/>
              <w:textAlignment w:val="baseline"/>
            </w:pPr>
            <w:r w:rsidRPr="00E26D09">
              <w:t>22</w:t>
            </w:r>
          </w:p>
        </w:tc>
        <w:tc>
          <w:tcPr>
            <w:tcW w:w="567" w:type="dxa"/>
          </w:tcPr>
          <w:p w14:paraId="251C1D81" w14:textId="77777777" w:rsidR="0070224F" w:rsidRPr="00E26D09" w:rsidRDefault="0070224F" w:rsidP="0070224F">
            <w:pPr>
              <w:pStyle w:val="TAC"/>
              <w:overflowPunct w:val="0"/>
              <w:autoSpaceDE w:val="0"/>
              <w:autoSpaceDN w:val="0"/>
              <w:adjustRightInd w:val="0"/>
              <w:textAlignment w:val="baseline"/>
            </w:pPr>
            <w:r w:rsidRPr="00E26D09">
              <w:t>32</w:t>
            </w:r>
          </w:p>
        </w:tc>
      </w:tr>
      <w:tr w:rsidR="00E26D09" w:rsidRPr="00E26D09" w14:paraId="00FE8FD1" w14:textId="77777777" w:rsidTr="0070224F">
        <w:trPr>
          <w:jc w:val="center"/>
        </w:trPr>
        <w:tc>
          <w:tcPr>
            <w:tcW w:w="1373" w:type="dxa"/>
            <w:vMerge w:val="restart"/>
          </w:tcPr>
          <w:p w14:paraId="43818D90"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C20AF8B"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15</w:t>
            </w:r>
          </w:p>
        </w:tc>
        <w:tc>
          <w:tcPr>
            <w:tcW w:w="554" w:type="dxa"/>
          </w:tcPr>
          <w:p w14:paraId="6CFB465A" w14:textId="77777777" w:rsidR="0070224F" w:rsidRPr="00E26D09" w:rsidRDefault="0070224F" w:rsidP="0070224F">
            <w:pPr>
              <w:pStyle w:val="TAC"/>
              <w:overflowPunct w:val="0"/>
              <w:autoSpaceDE w:val="0"/>
              <w:autoSpaceDN w:val="0"/>
              <w:adjustRightInd w:val="0"/>
              <w:textAlignment w:val="baseline"/>
            </w:pPr>
            <w:r w:rsidRPr="00E26D09">
              <w:rPr>
                <w:lang w:eastAsia="zh-CN"/>
              </w:rPr>
              <w:t>23</w:t>
            </w:r>
          </w:p>
        </w:tc>
        <w:tc>
          <w:tcPr>
            <w:tcW w:w="2268" w:type="dxa"/>
          </w:tcPr>
          <w:p w14:paraId="7EC6E93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FEF0E26"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70224F" w:rsidRPr="00E26D09" w14:paraId="2A112B9F" w14:textId="77777777" w:rsidTr="0070224F">
        <w:trPr>
          <w:jc w:val="center"/>
        </w:trPr>
        <w:tc>
          <w:tcPr>
            <w:tcW w:w="1373" w:type="dxa"/>
            <w:vMerge/>
          </w:tcPr>
          <w:p w14:paraId="40DFE765" w14:textId="77777777" w:rsidR="0070224F" w:rsidRPr="00E26D09"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30</w:t>
            </w:r>
          </w:p>
        </w:tc>
        <w:tc>
          <w:tcPr>
            <w:tcW w:w="554" w:type="dxa"/>
          </w:tcPr>
          <w:p w14:paraId="2F7BC708" w14:textId="77777777" w:rsidR="0070224F" w:rsidRPr="00E26D09" w:rsidRDefault="0070224F" w:rsidP="0070224F">
            <w:pPr>
              <w:pStyle w:val="TAC"/>
              <w:overflowPunct w:val="0"/>
              <w:autoSpaceDE w:val="0"/>
              <w:autoSpaceDN w:val="0"/>
              <w:adjustRightInd w:val="0"/>
              <w:textAlignment w:val="baseline"/>
            </w:pPr>
            <w:r w:rsidRPr="00E26D09">
              <w:rPr>
                <w:lang w:eastAsia="zh-CN"/>
              </w:rPr>
              <w:t>46</w:t>
            </w:r>
          </w:p>
        </w:tc>
        <w:tc>
          <w:tcPr>
            <w:tcW w:w="2268" w:type="dxa"/>
          </w:tcPr>
          <w:p w14:paraId="3A8F3BCC"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3F5DC4D" w14:textId="77777777" w:rsidR="0070224F" w:rsidRPr="00E26D09" w:rsidRDefault="0070224F" w:rsidP="0070224F">
            <w:pPr>
              <w:pStyle w:val="TAC"/>
              <w:overflowPunct w:val="0"/>
              <w:autoSpaceDE w:val="0"/>
              <w:autoSpaceDN w:val="0"/>
              <w:adjustRightInd w:val="0"/>
              <w:textAlignment w:val="baseline"/>
            </w:pPr>
            <w:r w:rsidRPr="00E26D09">
              <w:t>0</w:t>
            </w:r>
          </w:p>
        </w:tc>
      </w:tr>
    </w:tbl>
    <w:p w14:paraId="6FC34EB2" w14:textId="77777777" w:rsidR="0070224F" w:rsidRPr="00E26D09" w:rsidRDefault="0070224F" w:rsidP="0070224F"/>
    <w:p w14:paraId="32AEFDFF" w14:textId="77777777" w:rsidR="0070224F" w:rsidRPr="00E26D09" w:rsidRDefault="0070224F" w:rsidP="00FA3B4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DB50C1B" w14:textId="77777777" w:rsidTr="0070224F">
        <w:trPr>
          <w:jc w:val="center"/>
        </w:trPr>
        <w:tc>
          <w:tcPr>
            <w:tcW w:w="1373" w:type="dxa"/>
          </w:tcPr>
          <w:p w14:paraId="7E52F8DF" w14:textId="77777777" w:rsidR="0070224F" w:rsidRPr="00E26D09" w:rsidRDefault="0070224F" w:rsidP="0070224F">
            <w:pPr>
              <w:pStyle w:val="TAH"/>
            </w:pPr>
            <w:r w:rsidRPr="00E26D09">
              <w:t>Burst format</w:t>
            </w:r>
          </w:p>
        </w:tc>
        <w:tc>
          <w:tcPr>
            <w:tcW w:w="1167" w:type="dxa"/>
          </w:tcPr>
          <w:p w14:paraId="50229007" w14:textId="77777777" w:rsidR="0070224F" w:rsidRPr="00E26D09" w:rsidRDefault="0070224F" w:rsidP="0070224F">
            <w:pPr>
              <w:pStyle w:val="TAH"/>
            </w:pPr>
            <w:r w:rsidRPr="00E26D09">
              <w:rPr>
                <w:szCs w:val="16"/>
              </w:rPr>
              <w:t>SCS (kHz)</w:t>
            </w:r>
          </w:p>
        </w:tc>
        <w:tc>
          <w:tcPr>
            <w:tcW w:w="554" w:type="dxa"/>
          </w:tcPr>
          <w:p w14:paraId="58FC30B0" w14:textId="77777777" w:rsidR="0070224F" w:rsidRPr="00E26D09" w:rsidRDefault="0070224F" w:rsidP="0070224F">
            <w:pPr>
              <w:pStyle w:val="TAH"/>
            </w:pPr>
            <w:r w:rsidRPr="00E26D09">
              <w:t>Ncs</w:t>
            </w:r>
          </w:p>
        </w:tc>
        <w:tc>
          <w:tcPr>
            <w:tcW w:w="2268" w:type="dxa"/>
          </w:tcPr>
          <w:p w14:paraId="5DE4A91A" w14:textId="77777777" w:rsidR="0070224F" w:rsidRPr="00E26D09" w:rsidRDefault="0070224F" w:rsidP="0070224F">
            <w:pPr>
              <w:pStyle w:val="TAH"/>
            </w:pPr>
            <w:r w:rsidRPr="00E26D09">
              <w:t>Logical sequence index</w:t>
            </w:r>
          </w:p>
        </w:tc>
        <w:tc>
          <w:tcPr>
            <w:tcW w:w="567" w:type="dxa"/>
          </w:tcPr>
          <w:p w14:paraId="28382A21" w14:textId="77777777" w:rsidR="0070224F" w:rsidRPr="00E26D09" w:rsidRDefault="0070224F" w:rsidP="0070224F">
            <w:pPr>
              <w:pStyle w:val="TAH"/>
            </w:pPr>
            <w:r w:rsidRPr="00E26D09">
              <w:t>v</w:t>
            </w:r>
          </w:p>
        </w:tc>
      </w:tr>
      <w:tr w:rsidR="00E26D09" w:rsidRPr="00E26D09" w14:paraId="349CFECD" w14:textId="77777777" w:rsidTr="0070224F">
        <w:trPr>
          <w:jc w:val="center"/>
        </w:trPr>
        <w:tc>
          <w:tcPr>
            <w:tcW w:w="1373" w:type="dxa"/>
            <w:vMerge w:val="restart"/>
          </w:tcPr>
          <w:p w14:paraId="759E32A9"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10A68D7"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60</w:t>
            </w:r>
          </w:p>
        </w:tc>
        <w:tc>
          <w:tcPr>
            <w:tcW w:w="554" w:type="dxa"/>
          </w:tcPr>
          <w:p w14:paraId="1764EC3B"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15C74B09"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19964335"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5A07C7" w:rsidRPr="00E26D09" w14:paraId="5E2953D7" w14:textId="77777777" w:rsidTr="0070224F">
        <w:trPr>
          <w:jc w:val="center"/>
        </w:trPr>
        <w:tc>
          <w:tcPr>
            <w:tcW w:w="1373" w:type="dxa"/>
            <w:vMerge/>
          </w:tcPr>
          <w:p w14:paraId="05E7E14F" w14:textId="77777777" w:rsidR="0070224F" w:rsidRPr="00E26D09"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120</w:t>
            </w:r>
          </w:p>
        </w:tc>
        <w:tc>
          <w:tcPr>
            <w:tcW w:w="554" w:type="dxa"/>
          </w:tcPr>
          <w:p w14:paraId="48421691"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2A688D7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08090C4B" w14:textId="77777777" w:rsidR="0070224F" w:rsidRPr="00E26D09" w:rsidRDefault="0070224F" w:rsidP="0070224F">
            <w:pPr>
              <w:pStyle w:val="TAC"/>
              <w:overflowPunct w:val="0"/>
              <w:autoSpaceDE w:val="0"/>
              <w:autoSpaceDN w:val="0"/>
              <w:adjustRightInd w:val="0"/>
              <w:textAlignment w:val="baseline"/>
            </w:pPr>
            <w:r w:rsidRPr="00E26D09">
              <w:t>0</w:t>
            </w:r>
          </w:p>
        </w:tc>
      </w:tr>
      <w:bookmarkEnd w:id="970"/>
    </w:tbl>
    <w:p w14:paraId="72823A97" w14:textId="77777777" w:rsidR="0070224F" w:rsidRPr="00E26D09" w:rsidRDefault="0070224F" w:rsidP="000723CA">
      <w:pPr>
        <w:rPr>
          <w:lang w:eastAsia="zh-CN"/>
        </w:rPr>
      </w:pPr>
    </w:p>
    <w:bookmarkEnd w:id="941"/>
    <w:p w14:paraId="090EAABF" w14:textId="77777777" w:rsidR="000723CA" w:rsidRPr="00E26D09" w:rsidRDefault="000723CA" w:rsidP="000723CA">
      <w:pPr>
        <w:pStyle w:val="Heading8"/>
      </w:pPr>
      <w:r w:rsidRPr="00E26D09">
        <w:br w:type="page"/>
      </w:r>
      <w:bookmarkStart w:id="975" w:name="_Toc21127811"/>
      <w:bookmarkStart w:id="976" w:name="_Toc29812020"/>
      <w:r w:rsidRPr="00E26D09">
        <w:lastRenderedPageBreak/>
        <w:t>Annex B (normative):</w:t>
      </w:r>
      <w:r w:rsidRPr="00E26D09">
        <w:br/>
        <w:t>Error Vector Magnitude (FR1)</w:t>
      </w:r>
      <w:bookmarkEnd w:id="975"/>
      <w:bookmarkEnd w:id="976"/>
    </w:p>
    <w:p w14:paraId="12B9067B" w14:textId="77777777" w:rsidR="000723CA" w:rsidRPr="00E26D09" w:rsidRDefault="000723CA" w:rsidP="000723CA">
      <w:pPr>
        <w:pStyle w:val="Heading1"/>
      </w:pPr>
      <w:bookmarkStart w:id="977" w:name="_Toc21127812"/>
      <w:bookmarkStart w:id="978" w:name="_Toc29812021"/>
      <w:r w:rsidRPr="00E26D09">
        <w:t>B.1</w:t>
      </w:r>
      <w:r w:rsidRPr="00E26D09">
        <w:tab/>
        <w:t>Reference point for measurement</w:t>
      </w:r>
      <w:bookmarkEnd w:id="977"/>
      <w:bookmarkEnd w:id="978"/>
    </w:p>
    <w:p w14:paraId="5F3A4CC9" w14:textId="77777777" w:rsidR="000723CA" w:rsidRPr="00E26D09" w:rsidRDefault="000723CA" w:rsidP="000723CA">
      <w:r w:rsidRPr="00E26D09">
        <w:t>The EVM shall be measured at the point after the FFT and a zero-forcing (ZF) equalizer in the receiver, as depicted in figure B.1-1 below.</w:t>
      </w:r>
    </w:p>
    <w:p w14:paraId="5AA0AC62" w14:textId="77777777" w:rsidR="000723CA" w:rsidRPr="00E26D09" w:rsidRDefault="000723CA" w:rsidP="000723CA">
      <w:pPr>
        <w:pStyle w:val="TH"/>
      </w:pPr>
      <w:r w:rsidRPr="00E26D09">
        <w:object w:dxaOrig="9719" w:dyaOrig="5050" w14:anchorId="6C1F68C0">
          <v:shape id="_x0000_i1047" type="#_x0000_t75" style="width:6in;height:223.5pt" o:ole="">
            <v:imagedata r:id="rId58" o:title=""/>
          </v:shape>
          <o:OLEObject Type="Embed" ProgID="Word.Picture.8" ShapeID="_x0000_i1047" DrawAspect="Content" ObjectID="_1640424704" r:id="rId59"/>
        </w:object>
      </w:r>
    </w:p>
    <w:p w14:paraId="041A842D" w14:textId="77777777" w:rsidR="000723CA" w:rsidRPr="00E26D09" w:rsidRDefault="000723CA" w:rsidP="00854B6F">
      <w:pPr>
        <w:pStyle w:val="TF"/>
      </w:pPr>
      <w:r w:rsidRPr="00E26D09">
        <w:t>Figure B.1-1: Reference point for EVM measurement</w:t>
      </w:r>
    </w:p>
    <w:p w14:paraId="084D654D" w14:textId="77777777" w:rsidR="000723CA" w:rsidRPr="00E26D09" w:rsidRDefault="000723CA" w:rsidP="000723CA">
      <w:pPr>
        <w:pStyle w:val="Heading1"/>
      </w:pPr>
      <w:bookmarkStart w:id="979" w:name="_Toc21127813"/>
      <w:bookmarkStart w:id="980" w:name="_Toc29812022"/>
      <w:r w:rsidRPr="00E26D09">
        <w:t>B.2</w:t>
      </w:r>
      <w:r w:rsidRPr="00E26D09">
        <w:tab/>
        <w:t>Basic unit of measurement</w:t>
      </w:r>
      <w:bookmarkEnd w:id="979"/>
      <w:bookmarkEnd w:id="980"/>
    </w:p>
    <w:p w14:paraId="1C34023B" w14:textId="1C81D2B4" w:rsidR="000723CA" w:rsidRPr="00E26D09" w:rsidRDefault="000723CA" w:rsidP="000723CA">
      <w:r w:rsidRPr="00E26D09">
        <w:t xml:space="preserve">The basic unit of EVM measurement is defined over one </w:t>
      </w:r>
      <w:r w:rsidR="00152D5D" w:rsidRPr="00E26D09">
        <w:t xml:space="preserve">slot </w:t>
      </w:r>
      <w:r w:rsidRPr="00E26D09">
        <w:t xml:space="preserve">in the time domain and </w:t>
      </w:r>
      <w:r w:rsidRPr="00E26D09">
        <w:rPr>
          <w:position w:val="-12"/>
        </w:rPr>
        <w:object w:dxaOrig="499" w:dyaOrig="380" w14:anchorId="4C9B4D7D">
          <v:shape id="_x0000_i1048" type="#_x0000_t75" style="width:22pt;height:22pt" o:ole="">
            <v:imagedata r:id="rId60" o:title=""/>
          </v:shape>
          <o:OLEObject Type="Embed" ProgID="Equation.3" ShapeID="_x0000_i1048" DrawAspect="Content" ObjectID="_1640424705" r:id="rId61"/>
        </w:object>
      </w:r>
      <w:r w:rsidRPr="00E26D09">
        <w:t xml:space="preserve"> subcarriers in the frequency domain:</w:t>
      </w:r>
    </w:p>
    <w:p w14:paraId="0B2B28C6" w14:textId="3B7D113E" w:rsidR="000723CA" w:rsidRPr="00E26D09" w:rsidRDefault="00813A7E" w:rsidP="00813A7E">
      <w:pPr>
        <w:pStyle w:val="EQ"/>
      </w:pPr>
      <w:r w:rsidRPr="00E26D09">
        <w:tab/>
      </w:r>
      <w:r w:rsidR="000723CA" w:rsidRPr="00E26D09">
        <w:rPr>
          <w:position w:val="-56"/>
        </w:rPr>
        <w:object w:dxaOrig="3500" w:dyaOrig="1260" w14:anchorId="388EAF94">
          <v:shape id="_x0000_i1049" type="#_x0000_t75" style="width:187.5pt;height:58pt" o:ole="">
            <v:imagedata r:id="rId62" o:title=""/>
          </v:shape>
          <o:OLEObject Type="Embed" ProgID="Equation.3" ShapeID="_x0000_i1049" DrawAspect="Content" ObjectID="_1640424706" r:id="rId63"/>
        </w:object>
      </w:r>
    </w:p>
    <w:p w14:paraId="73E9E855" w14:textId="77777777" w:rsidR="000723CA" w:rsidRPr="00E26D09" w:rsidRDefault="000723CA" w:rsidP="000723CA">
      <w:r w:rsidRPr="00E26D09">
        <w:t>where</w:t>
      </w:r>
    </w:p>
    <w:p w14:paraId="6F830AC6" w14:textId="49DB01CD" w:rsidR="000723CA" w:rsidRPr="00E26D09" w:rsidRDefault="003D554A" w:rsidP="00854B6F">
      <w:r w:rsidRPr="00E26D09">
        <w:rPr>
          <w:i/>
        </w:rPr>
        <w:t xml:space="preserve">T </w:t>
      </w:r>
      <w:r w:rsidR="000723CA" w:rsidRPr="00E26D09">
        <w:t>is the set of symbols with the considered modulation scheme being active within the</w:t>
      </w:r>
      <w:r w:rsidR="00321503" w:rsidRPr="00E26D09">
        <w:t xml:space="preserve"> </w:t>
      </w:r>
      <w:r w:rsidR="00152D5D" w:rsidRPr="00E26D09">
        <w:t>slot</w:t>
      </w:r>
      <w:r w:rsidR="000723CA" w:rsidRPr="00E26D09">
        <w:t>,</w:t>
      </w:r>
    </w:p>
    <w:p w14:paraId="11413E8D" w14:textId="77777777" w:rsidR="000723CA" w:rsidRPr="00E26D09" w:rsidRDefault="000723CA" w:rsidP="000723CA">
      <w:r w:rsidRPr="00E26D09">
        <w:rPr>
          <w:position w:val="-10"/>
        </w:rPr>
        <w:object w:dxaOrig="440" w:dyaOrig="300" w14:anchorId="35130F2B">
          <v:shape id="_x0000_i1050" type="#_x0000_t75" style="width:22pt;height:14.5pt" o:ole="">
            <v:imagedata r:id="rId64" o:title=""/>
          </v:shape>
          <o:OLEObject Type="Embed" ProgID="Equation.3" ShapeID="_x0000_i1050" DrawAspect="Content" ObjectID="_1640424707" r:id="rId65"/>
        </w:object>
      </w:r>
      <w:r w:rsidRPr="00E26D09">
        <w:t xml:space="preserve">is the set of subcarriers within the </w:t>
      </w:r>
      <w:r w:rsidRPr="00E26D09">
        <w:rPr>
          <w:position w:val="-10"/>
        </w:rPr>
        <w:object w:dxaOrig="480" w:dyaOrig="340" w14:anchorId="5F0C52F3">
          <v:shape id="_x0000_i1051" type="#_x0000_t75" style="width:21.5pt;height:14pt" o:ole="">
            <v:imagedata r:id="rId66" o:title=""/>
          </v:shape>
          <o:OLEObject Type="Embed" ProgID="Equation.3" ShapeID="_x0000_i1051" DrawAspect="Content" ObjectID="_1640424708" r:id="rId67"/>
        </w:object>
      </w:r>
      <w:r w:rsidRPr="00E26D09">
        <w:t xml:space="preserve"> subcarriers with the considered modulation scheme being active in symbol</w:t>
      </w:r>
      <w:r w:rsidR="003D554A" w:rsidRPr="00E26D09">
        <w:t> </w:t>
      </w:r>
      <w:r w:rsidRPr="00E26D09">
        <w:rPr>
          <w:i/>
        </w:rPr>
        <w:t>t</w:t>
      </w:r>
      <w:r w:rsidRPr="00E26D09">
        <w:t>,</w:t>
      </w:r>
    </w:p>
    <w:p w14:paraId="5E530E70" w14:textId="77777777" w:rsidR="000723CA" w:rsidRPr="00E26D09" w:rsidRDefault="000723CA" w:rsidP="00854B6F">
      <w:r w:rsidRPr="00E26D09">
        <w:rPr>
          <w:position w:val="-10"/>
        </w:rPr>
        <w:object w:dxaOrig="600" w:dyaOrig="300" w14:anchorId="60D0774B">
          <v:shape id="_x0000_i1052" type="#_x0000_t75" style="width:29.5pt;height:14.5pt" o:ole="">
            <v:imagedata r:id="rId68" o:title=""/>
          </v:shape>
          <o:OLEObject Type="Embed" ProgID="Equation.3" ShapeID="_x0000_i1052" DrawAspect="Content" ObjectID="_1640424709" r:id="rId69"/>
        </w:object>
      </w:r>
      <w:r w:rsidRPr="00E26D09">
        <w:rPr>
          <w:iCs/>
        </w:rPr>
        <w:t xml:space="preserve"> is</w:t>
      </w:r>
      <w:r w:rsidRPr="00E26D09">
        <w:t xml:space="preserve"> the ideal signal reconstructed by the measurement equipment in accordance with relevant Tx models,</w:t>
      </w:r>
    </w:p>
    <w:p w14:paraId="1ACB385C" w14:textId="77777777" w:rsidR="000723CA" w:rsidRPr="00E26D09" w:rsidRDefault="000723CA" w:rsidP="000723CA">
      <w:r w:rsidRPr="00E26D09">
        <w:rPr>
          <w:position w:val="-10"/>
        </w:rPr>
        <w:object w:dxaOrig="680" w:dyaOrig="300" w14:anchorId="0A201DD3">
          <v:shape id="_x0000_i1053" type="#_x0000_t75" style="width:37pt;height:14.5pt" o:ole="">
            <v:imagedata r:id="rId70" o:title=""/>
          </v:shape>
          <o:OLEObject Type="Embed" ProgID="Equation.3" ShapeID="_x0000_i1053" DrawAspect="Content" ObjectID="_1640424710" r:id="rId71"/>
        </w:object>
      </w:r>
      <w:r w:rsidRPr="00E26D09">
        <w:t xml:space="preserve"> is the modified signal under test defined in </w:t>
      </w:r>
      <w:r w:rsidR="003D554A" w:rsidRPr="00E26D09">
        <w:t xml:space="preserve">annex </w:t>
      </w:r>
      <w:r w:rsidRPr="00E26D09">
        <w:t>B.3.</w:t>
      </w:r>
    </w:p>
    <w:p w14:paraId="5E4B6E2C" w14:textId="708DF374" w:rsidR="000723CA" w:rsidRPr="00E26D09" w:rsidRDefault="000723CA" w:rsidP="000723CA">
      <w:pPr>
        <w:pStyle w:val="NO"/>
        <w:rPr>
          <w:rFonts w:eastAsia="SimSun"/>
        </w:rPr>
      </w:pPr>
      <w:r w:rsidRPr="00E26D09">
        <w:rPr>
          <w:rFonts w:eastAsia="SimSun"/>
        </w:rPr>
        <w:t>NOTE:</w:t>
      </w:r>
      <w:r w:rsidR="001318F4" w:rsidRPr="00E26D09">
        <w:rPr>
          <w:rFonts w:eastAsia="SimSun"/>
        </w:rPr>
        <w:tab/>
      </w:r>
      <w:r w:rsidRPr="00E26D09">
        <w:rPr>
          <w:rFonts w:eastAsia="SimSun"/>
        </w:rPr>
        <w:t>Although the basic unit of measurement is one</w:t>
      </w:r>
      <w:r w:rsidR="000E2C0D" w:rsidRPr="00E26D09">
        <w:rPr>
          <w:rFonts w:eastAsia="SimSun"/>
        </w:rPr>
        <w:t xml:space="preserve"> </w:t>
      </w:r>
      <w:r w:rsidR="00152D5D" w:rsidRPr="00E26D09">
        <w:rPr>
          <w:rFonts w:eastAsia="SimSun"/>
          <w:lang w:val="en-US" w:eastAsia="zh-CN"/>
        </w:rPr>
        <w:t>slot</w:t>
      </w:r>
      <w:r w:rsidRPr="00E26D09">
        <w:rPr>
          <w:rFonts w:eastAsia="SimSun"/>
        </w:rPr>
        <w:t xml:space="preserve">, the equalizer is calculated over 10 </w:t>
      </w:r>
      <w:r w:rsidR="00BC5E0F" w:rsidRPr="00E26D09">
        <w:rPr>
          <w:rFonts w:eastAsia="SimSun"/>
        </w:rPr>
        <w:t xml:space="preserve">ms </w:t>
      </w:r>
      <w:r w:rsidRPr="00E26D09">
        <w:rPr>
          <w:rFonts w:eastAsia="SimSun"/>
        </w:rPr>
        <w:t xml:space="preserve">measurement </w:t>
      </w:r>
      <w:r w:rsidR="00BC5E0F" w:rsidRPr="00E26D09">
        <w:rPr>
          <w:rFonts w:eastAsia="SimSun"/>
        </w:rPr>
        <w:t>interval</w:t>
      </w:r>
      <w:r w:rsidR="00BC5E0F" w:rsidRPr="00E26D09" w:rsidDel="00BC5E0F">
        <w:rPr>
          <w:rFonts w:eastAsia="SimSun"/>
        </w:rPr>
        <w:t xml:space="preserve"> </w:t>
      </w:r>
      <w:r w:rsidRPr="00E26D09">
        <w:rPr>
          <w:rFonts w:eastAsia="SimSun"/>
        </w:rPr>
        <w:t xml:space="preserve">to reduce the impact of noise in the reference </w:t>
      </w:r>
      <w:r w:rsidR="00BC5E0F" w:rsidRPr="00E26D09">
        <w:rPr>
          <w:rFonts w:eastAsia="SimSun"/>
        </w:rPr>
        <w:t>signals</w:t>
      </w:r>
      <w:r w:rsidRPr="00E26D09">
        <w:rPr>
          <w:rFonts w:eastAsia="SimSun"/>
        </w:rPr>
        <w:t xml:space="preserve">. The boundaries of the </w:t>
      </w:r>
      <w:r w:rsidR="00BC5E0F" w:rsidRPr="00E26D09">
        <w:rPr>
          <w:rFonts w:eastAsia="SimSun"/>
        </w:rPr>
        <w:t>10</w:t>
      </w:r>
      <w:r w:rsidR="004673A7" w:rsidRPr="00E26D09">
        <w:rPr>
          <w:rFonts w:eastAsia="SimSun"/>
        </w:rPr>
        <w:t xml:space="preserve"> </w:t>
      </w:r>
      <w:r w:rsidR="00BC5E0F" w:rsidRPr="00E26D09">
        <w:rPr>
          <w:rFonts w:eastAsia="SimSun"/>
        </w:rPr>
        <w:t xml:space="preserve">ms measurement intervals </w:t>
      </w:r>
      <w:r w:rsidRPr="00E26D09">
        <w:rPr>
          <w:rFonts w:eastAsia="SimSun"/>
        </w:rPr>
        <w:t>need not be aligned with radio frame boundaries.</w:t>
      </w:r>
    </w:p>
    <w:p w14:paraId="0ECE7D68" w14:textId="77777777" w:rsidR="000723CA" w:rsidRPr="00E26D09" w:rsidRDefault="000723CA" w:rsidP="000723CA">
      <w:pPr>
        <w:pStyle w:val="Heading1"/>
      </w:pPr>
      <w:bookmarkStart w:id="981" w:name="_Toc21127814"/>
      <w:bookmarkStart w:id="982" w:name="_Toc29812023"/>
      <w:r w:rsidRPr="00E26D09">
        <w:lastRenderedPageBreak/>
        <w:t>B.3</w:t>
      </w:r>
      <w:r w:rsidRPr="00E26D09">
        <w:tab/>
        <w:t>Modified signal under test</w:t>
      </w:r>
      <w:bookmarkEnd w:id="981"/>
      <w:bookmarkEnd w:id="982"/>
    </w:p>
    <w:p w14:paraId="22ADB615" w14:textId="6116A25A" w:rsidR="000723CA" w:rsidRPr="00E26D09" w:rsidRDefault="000723CA" w:rsidP="000723CA">
      <w:r w:rsidRPr="00E26D09">
        <w:t>Implicit in the definition of EVM is an assumption that the receiver is able to compensate a number of transmitter impairments. The signal under test is equali</w:t>
      </w:r>
      <w:r w:rsidR="00152D5D" w:rsidRPr="00E26D09">
        <w:t>z</w:t>
      </w:r>
      <w:r w:rsidRPr="00E26D09">
        <w:t>ed and decoded according to:</w:t>
      </w:r>
    </w:p>
    <w:p w14:paraId="7D2EF90D" w14:textId="77777777" w:rsidR="000723CA" w:rsidRPr="00E26D09" w:rsidRDefault="000723CA" w:rsidP="000723CA">
      <w:pPr>
        <w:pStyle w:val="EQ"/>
      </w:pPr>
      <w:r w:rsidRPr="00E26D09">
        <w:tab/>
      </w:r>
      <w:r w:rsidRPr="00E26D09">
        <w:rPr>
          <w:position w:val="-30"/>
        </w:rPr>
        <w:object w:dxaOrig="4020" w:dyaOrig="740" w14:anchorId="6B686EBC">
          <v:shape id="_x0000_i1054" type="#_x0000_t75" style="width:202pt;height:36.5pt" o:ole="">
            <v:imagedata r:id="rId72" o:title=""/>
          </v:shape>
          <o:OLEObject Type="Embed" ProgID="Equation.3" ShapeID="_x0000_i1054" DrawAspect="Content" ObjectID="_1640424711" r:id="rId73"/>
        </w:object>
      </w:r>
    </w:p>
    <w:p w14:paraId="5E4DC855" w14:textId="77777777" w:rsidR="000723CA" w:rsidRPr="00E26D09" w:rsidRDefault="000723CA" w:rsidP="000723CA">
      <w:r w:rsidRPr="00E26D09">
        <w:t>where</w:t>
      </w:r>
    </w:p>
    <w:p w14:paraId="690B5891" w14:textId="77777777" w:rsidR="000723CA" w:rsidRPr="00E26D09" w:rsidRDefault="000723CA" w:rsidP="000723CA">
      <w:r w:rsidRPr="00E26D09">
        <w:rPr>
          <w:position w:val="-10"/>
        </w:rPr>
        <w:object w:dxaOrig="460" w:dyaOrig="320" w14:anchorId="69ABA324">
          <v:shape id="_x0000_i1055" type="#_x0000_t75" style="width:22pt;height:14.5pt" o:ole="">
            <v:imagedata r:id="rId74" o:title=""/>
          </v:shape>
          <o:OLEObject Type="Embed" ProgID="Equation.3" ShapeID="_x0000_i1055" DrawAspect="Content" ObjectID="_1640424712" r:id="rId75"/>
        </w:object>
      </w:r>
      <w:r w:rsidRPr="00E26D09">
        <w:t xml:space="preserve"> is the time domain samples of the signal under test.</w:t>
      </w:r>
    </w:p>
    <w:p w14:paraId="4A8688F6" w14:textId="77777777" w:rsidR="000723CA" w:rsidRPr="00E26D09" w:rsidRDefault="000723CA" w:rsidP="000723CA">
      <w:r w:rsidRPr="00E26D09">
        <w:rPr>
          <w:position w:val="-6"/>
        </w:rPr>
        <w:object w:dxaOrig="360" w:dyaOrig="300" w14:anchorId="1759398D">
          <v:shape id="_x0000_i1056" type="#_x0000_t75" style="width:21.5pt;height:14.5pt" o:ole="" fillcolor="window">
            <v:imagedata r:id="rId76" o:title=""/>
          </v:shape>
          <o:OLEObject Type="Embed" ProgID="Equation.3" ShapeID="_x0000_i1056" DrawAspect="Content" ObjectID="_1640424713" r:id="rId77"/>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E26D09">
        <w:t xml:space="preserve">annex </w:t>
      </w:r>
      <w:r w:rsidRPr="00E26D09">
        <w:t>B.7.</w:t>
      </w:r>
    </w:p>
    <w:p w14:paraId="7D974C9C" w14:textId="77777777" w:rsidR="000723CA" w:rsidRPr="00E26D09" w:rsidRDefault="000723CA" w:rsidP="000723CA">
      <w:r w:rsidRPr="00E26D09">
        <w:rPr>
          <w:position w:val="-10"/>
        </w:rPr>
        <w:object w:dxaOrig="360" w:dyaOrig="380" w14:anchorId="5E4D9B39">
          <v:shape id="_x0000_i1057" type="#_x0000_t75" style="width:21.5pt;height:22pt" o:ole="" fillcolor="window">
            <v:imagedata r:id="rId78" o:title=""/>
          </v:shape>
          <o:OLEObject Type="Embed" ProgID="Equation.3" ShapeID="_x0000_i1057" DrawAspect="Content" ObjectID="_1640424714" r:id="rId79"/>
        </w:object>
      </w:r>
      <w:r w:rsidRPr="00E26D09">
        <w:t xml:space="preserve"> is the RF frequency offset.</w:t>
      </w:r>
    </w:p>
    <w:p w14:paraId="5F9ABCB9" w14:textId="77777777" w:rsidR="000723CA" w:rsidRPr="00E26D09" w:rsidRDefault="000723CA" w:rsidP="000723CA">
      <w:r w:rsidRPr="00E26D09">
        <w:rPr>
          <w:position w:val="-10"/>
        </w:rPr>
        <w:object w:dxaOrig="580" w:dyaOrig="320" w14:anchorId="66488B32">
          <v:shape id="_x0000_i1058" type="#_x0000_t75" style="width:29.5pt;height:14.5pt" o:ole="" fillcolor="window">
            <v:imagedata r:id="rId80" o:title=""/>
          </v:shape>
          <o:OLEObject Type="Embed" ProgID="Equation.3" ShapeID="_x0000_i1058" DrawAspect="Content" ObjectID="_1640424715" r:id="rId81"/>
        </w:object>
      </w:r>
      <w:r w:rsidRPr="00E26D09">
        <w:t xml:space="preserve"> is the phase response of the TX chain.</w:t>
      </w:r>
    </w:p>
    <w:p w14:paraId="4D950978" w14:textId="77777777" w:rsidR="000723CA" w:rsidRPr="00E26D09" w:rsidRDefault="000723CA" w:rsidP="000723CA">
      <w:r w:rsidRPr="00E26D09">
        <w:rPr>
          <w:position w:val="-10"/>
        </w:rPr>
        <w:object w:dxaOrig="560" w:dyaOrig="320" w14:anchorId="2901CA4D">
          <v:shape id="_x0000_i1059" type="#_x0000_t75" style="width:29.5pt;height:14.5pt" o:ole="" fillcolor="window">
            <v:imagedata r:id="rId82" o:title=""/>
          </v:shape>
          <o:OLEObject Type="Embed" ProgID="Equation.3" ShapeID="_x0000_i1059" DrawAspect="Content" ObjectID="_1640424716" r:id="rId83"/>
        </w:object>
      </w:r>
      <w:r w:rsidRPr="00E26D09">
        <w:t xml:space="preserve"> is the amplitude response of the TX chain.</w:t>
      </w:r>
    </w:p>
    <w:p w14:paraId="6660F563" w14:textId="77777777" w:rsidR="000723CA" w:rsidRPr="00E26D09" w:rsidRDefault="000723CA" w:rsidP="000723CA">
      <w:pPr>
        <w:pStyle w:val="FP"/>
      </w:pPr>
    </w:p>
    <w:p w14:paraId="30B2D658" w14:textId="77777777" w:rsidR="000723CA" w:rsidRPr="00E26D09" w:rsidRDefault="000723CA" w:rsidP="000723CA">
      <w:pPr>
        <w:pStyle w:val="Heading1"/>
      </w:pPr>
      <w:bookmarkStart w:id="983" w:name="_Toc21127815"/>
      <w:bookmarkStart w:id="984" w:name="_Toc29812024"/>
      <w:r w:rsidRPr="00E26D09">
        <w:t>B.4</w:t>
      </w:r>
      <w:r w:rsidRPr="00E26D09">
        <w:tab/>
        <w:t>Estimation of frequency offset</w:t>
      </w:r>
      <w:bookmarkEnd w:id="983"/>
      <w:bookmarkEnd w:id="984"/>
    </w:p>
    <w:p w14:paraId="57D5BFB7" w14:textId="3D297D3C" w:rsidR="000723CA" w:rsidRPr="00E26D09" w:rsidRDefault="000723CA" w:rsidP="000723CA">
      <w:r w:rsidRPr="00E26D09">
        <w:t xml:space="preserve">The observation period for determining the frequency offset </w:t>
      </w:r>
      <w:r w:rsidRPr="00E26D09">
        <w:rPr>
          <w:position w:val="-10"/>
        </w:rPr>
        <w:object w:dxaOrig="360" w:dyaOrig="380" w14:anchorId="0EDFA157">
          <v:shape id="_x0000_i1060" type="#_x0000_t75" style="width:21.5pt;height:22pt" o:ole="" fillcolor="window">
            <v:imagedata r:id="rId78" o:title=""/>
          </v:shape>
          <o:OLEObject Type="Embed" ProgID="Equation.3" ShapeID="_x0000_i1060" DrawAspect="Content" ObjectID="_1640424717" r:id="rId84"/>
        </w:object>
      </w:r>
      <w:r w:rsidRPr="00E26D09">
        <w:t xml:space="preserve"> shall be 1</w:t>
      </w:r>
      <w:r w:rsidR="004252D3" w:rsidRPr="00E26D09">
        <w:t xml:space="preserve"> </w:t>
      </w:r>
      <w:r w:rsidR="00152D5D" w:rsidRPr="00E26D09">
        <w:t>slot</w:t>
      </w:r>
      <w:r w:rsidRPr="00E26D09">
        <w:t>.</w:t>
      </w:r>
    </w:p>
    <w:p w14:paraId="56C5DBD7" w14:textId="77777777" w:rsidR="000723CA" w:rsidRPr="00E26D09" w:rsidRDefault="000723CA" w:rsidP="000723CA">
      <w:pPr>
        <w:pStyle w:val="Heading1"/>
      </w:pPr>
      <w:bookmarkStart w:id="985" w:name="_Toc21127816"/>
      <w:bookmarkStart w:id="986" w:name="_Toc29812025"/>
      <w:r w:rsidRPr="00E26D09">
        <w:t>B.5</w:t>
      </w:r>
      <w:r w:rsidRPr="00E26D09">
        <w:tab/>
        <w:t>Estimation of time offset</w:t>
      </w:r>
      <w:bookmarkEnd w:id="985"/>
      <w:bookmarkEnd w:id="986"/>
    </w:p>
    <w:p w14:paraId="7F8FB9BE" w14:textId="77777777" w:rsidR="000723CA" w:rsidRPr="00E26D09" w:rsidRDefault="000723CA" w:rsidP="000723CA">
      <w:pPr>
        <w:pStyle w:val="Heading2"/>
      </w:pPr>
      <w:bookmarkStart w:id="987" w:name="_Toc21127817"/>
      <w:bookmarkStart w:id="988" w:name="_Toc29812026"/>
      <w:r w:rsidRPr="00E26D09">
        <w:t>B.5.1</w:t>
      </w:r>
      <w:r w:rsidRPr="00E26D09">
        <w:tab/>
        <w:t>General</w:t>
      </w:r>
      <w:bookmarkEnd w:id="987"/>
      <w:bookmarkEnd w:id="988"/>
    </w:p>
    <w:p w14:paraId="47D5AAC7" w14:textId="27B4B2BC" w:rsidR="000723CA" w:rsidRPr="00E26D09" w:rsidRDefault="000723CA" w:rsidP="000723CA">
      <w:r w:rsidRPr="00E26D09">
        <w:t xml:space="preserve">The observation period for determining the sample timing difference </w:t>
      </w:r>
      <w:r w:rsidRPr="00E26D09">
        <w:rPr>
          <w:position w:val="-6"/>
        </w:rPr>
        <w:object w:dxaOrig="360" w:dyaOrig="300" w14:anchorId="5E94CF3A">
          <v:shape id="_x0000_i1061" type="#_x0000_t75" style="width:21.5pt;height:14.5pt" o:ole="" fillcolor="window">
            <v:imagedata r:id="rId76" o:title=""/>
          </v:shape>
          <o:OLEObject Type="Embed" ProgID="Equation.3" ShapeID="_x0000_i1061" DrawAspect="Content" ObjectID="_1640424718" r:id="rId85"/>
        </w:object>
      </w:r>
      <w:r w:rsidRPr="00E26D09">
        <w:t>shall be 1</w:t>
      </w:r>
      <w:r w:rsidR="004673A7" w:rsidRPr="00E26D09">
        <w:t xml:space="preserve"> </w:t>
      </w:r>
      <w:r w:rsidR="00152D5D" w:rsidRPr="00E26D09">
        <w:rPr>
          <w:rFonts w:eastAsia="SimSun"/>
          <w:lang w:val="en-US" w:eastAsia="zh-CN"/>
        </w:rPr>
        <w:t>slot</w:t>
      </w:r>
      <w:r w:rsidRPr="00E26D09">
        <w:t>.</w:t>
      </w:r>
    </w:p>
    <w:p w14:paraId="65867F47" w14:textId="77777777" w:rsidR="000723CA" w:rsidRPr="00E26D09" w:rsidRDefault="000723CA" w:rsidP="000723CA">
      <w:r w:rsidRPr="00E26D09">
        <w:t xml:space="preserve">In the following </w:t>
      </w:r>
      <w:r w:rsidRPr="00E26D09">
        <w:rPr>
          <w:position w:val="-6"/>
        </w:rPr>
        <w:object w:dxaOrig="360" w:dyaOrig="279" w14:anchorId="5239AC43">
          <v:shape id="_x0000_i1062" type="#_x0000_t75" style="width:21.5pt;height:14.5pt" o:ole="" fillcolor="window">
            <v:imagedata r:id="rId86" o:title=""/>
          </v:shape>
          <o:OLEObject Type="Embed" ProgID="Equation.3" ShapeID="_x0000_i1062" DrawAspect="Content" ObjectID="_1640424719" r:id="rId87"/>
        </w:object>
      </w:r>
      <w:r w:rsidRPr="00E26D09">
        <w:t xml:space="preserve"> represents the middle sample of the EVM window of length </w:t>
      </w:r>
      <w:r w:rsidR="003D554A" w:rsidRPr="00E26D09">
        <w:rPr>
          <w:i/>
        </w:rPr>
        <w:t>W</w:t>
      </w:r>
      <w:r w:rsidRPr="00E26D09">
        <w:t xml:space="preserve"> (defined in </w:t>
      </w:r>
      <w:r w:rsidR="003D554A" w:rsidRPr="00E26D09">
        <w:t xml:space="preserve">annex </w:t>
      </w:r>
      <w:r w:rsidRPr="00E26D09">
        <w:t xml:space="preserve">B.5.2) or the last sample of the first window half if </w:t>
      </w:r>
      <w:r w:rsidR="003D554A" w:rsidRPr="00E26D09">
        <w:rPr>
          <w:i/>
        </w:rPr>
        <w:t xml:space="preserve">W </w:t>
      </w:r>
      <w:r w:rsidRPr="00E26D09">
        <w:t>is even.</w:t>
      </w:r>
    </w:p>
    <w:p w14:paraId="68F6A91F" w14:textId="7596B3BC" w:rsidR="000723CA" w:rsidRPr="00E26D09" w:rsidRDefault="000723CA" w:rsidP="000723CA">
      <w:r w:rsidRPr="00E26D09">
        <w:rPr>
          <w:position w:val="-6"/>
        </w:rPr>
        <w:object w:dxaOrig="360" w:dyaOrig="279" w14:anchorId="38F0A547">
          <v:shape id="_x0000_i1063" type="#_x0000_t75" style="width:21.5pt;height:14.5pt" o:ole="" fillcolor="window">
            <v:imagedata r:id="rId86" o:title=""/>
          </v:shape>
          <o:OLEObject Type="Embed" ProgID="Equation.3" ShapeID="_x0000_i1063" DrawAspect="Content" ObjectID="_1640424720" r:id="rId88"/>
        </w:object>
      </w:r>
      <w:r w:rsidRPr="00E26D09">
        <w:t>is estimated</w:t>
      </w:r>
      <w:r w:rsidRPr="00E26D09" w:rsidDel="00F534B2">
        <w:t xml:space="preserve"> </w:t>
      </w:r>
      <w:r w:rsidRPr="00E26D09">
        <w:t xml:space="preserve">so that the EVM window of length </w:t>
      </w:r>
      <w:r w:rsidR="003D554A" w:rsidRPr="00E26D09">
        <w:rPr>
          <w:i/>
        </w:rPr>
        <w:t>W</w:t>
      </w:r>
      <w:r w:rsidRPr="00E26D09" w:rsidDel="00F534B2">
        <w:t xml:space="preserve"> </w:t>
      </w:r>
      <w:r w:rsidRPr="00E26D09">
        <w:t xml:space="preserve">is centred on the measured cyclic prefix of the considered OFDM symbol. To minimize the estimation error the timing shall be based on </w:t>
      </w:r>
      <w:r w:rsidR="00BC5E0F" w:rsidRPr="00E26D09">
        <w:t xml:space="preserve">demodulation </w:t>
      </w:r>
      <w:r w:rsidRPr="00E26D09">
        <w:t>reference signals. To limit time distortion of any transmit filter the reference signals in the 1 outer RBs are not taken into account in the timing estimation</w:t>
      </w:r>
    </w:p>
    <w:p w14:paraId="2F5628B3" w14:textId="77777777" w:rsidR="000723CA" w:rsidRPr="00E26D09" w:rsidRDefault="000723CA" w:rsidP="000723CA">
      <w:r w:rsidRPr="00E26D09">
        <w:t xml:space="preserve">Two values for </w:t>
      </w:r>
      <w:r w:rsidRPr="00E26D09">
        <w:rPr>
          <w:position w:val="-6"/>
        </w:rPr>
        <w:object w:dxaOrig="360" w:dyaOrig="300" w14:anchorId="1F37B361">
          <v:shape id="_x0000_i1064" type="#_x0000_t75" style="width:21.5pt;height:14.5pt" o:ole="" fillcolor="window">
            <v:imagedata r:id="rId89" o:title=""/>
          </v:shape>
          <o:OLEObject Type="Embed" ProgID="Equation.3" ShapeID="_x0000_i1064" DrawAspect="Content" ObjectID="_1640424721" r:id="rId90"/>
        </w:object>
      </w:r>
      <w:r w:rsidRPr="00E26D09">
        <w:t xml:space="preserve"> are determined:</w:t>
      </w:r>
    </w:p>
    <w:p w14:paraId="0A3CBC17" w14:textId="77777777" w:rsidR="000723CA" w:rsidRPr="00E26D09" w:rsidRDefault="000723CA" w:rsidP="000723CA">
      <w:r w:rsidRPr="00E26D09">
        <w:rPr>
          <w:position w:val="-28"/>
        </w:rPr>
        <w:object w:dxaOrig="2000" w:dyaOrig="680" w14:anchorId="6D0936A4">
          <v:shape id="_x0000_i1065" type="#_x0000_t75" style="width:101.5pt;height:37pt" o:ole="" fillcolor="window">
            <v:imagedata r:id="rId91" o:title=""/>
          </v:shape>
          <o:OLEObject Type="Embed" ProgID="Equation.3" ShapeID="_x0000_i1065" DrawAspect="Content" ObjectID="_1640424722" r:id="rId92"/>
        </w:object>
      </w:r>
      <w:r w:rsidRPr="00E26D09">
        <w:t xml:space="preserve"> and</w:t>
      </w:r>
    </w:p>
    <w:p w14:paraId="1BE02810" w14:textId="77777777" w:rsidR="000723CA" w:rsidRPr="00E26D09" w:rsidRDefault="000723CA" w:rsidP="000723CA">
      <w:r w:rsidRPr="00E26D09">
        <w:rPr>
          <w:position w:val="-28"/>
        </w:rPr>
        <w:object w:dxaOrig="1640" w:dyaOrig="680" w14:anchorId="774F61B0">
          <v:shape id="_x0000_i1066" type="#_x0000_t75" style="width:79.5pt;height:37pt" o:ole="" fillcolor="window">
            <v:imagedata r:id="rId93" o:title=""/>
          </v:shape>
          <o:OLEObject Type="Embed" ProgID="Equation.3" ShapeID="_x0000_i1066" DrawAspect="Content" ObjectID="_1640424723" r:id="rId94"/>
        </w:object>
      </w:r>
      <w:r w:rsidRPr="00E26D09">
        <w:t xml:space="preserve"> where </w:t>
      </w:r>
      <w:r w:rsidRPr="00E26D09">
        <w:rPr>
          <w:position w:val="-6"/>
        </w:rPr>
        <w:object w:dxaOrig="600" w:dyaOrig="279" w14:anchorId="3D2E0E7B">
          <v:shape id="_x0000_i1067" type="#_x0000_t75" style="width:29.5pt;height:14.5pt" o:ole="" fillcolor="window">
            <v:imagedata r:id="rId95" o:title=""/>
          </v:shape>
          <o:OLEObject Type="Embed" ProgID="Equation.3" ShapeID="_x0000_i1067" DrawAspect="Content" ObjectID="_1640424724" r:id="rId96"/>
        </w:object>
      </w:r>
      <w:r w:rsidRPr="00E26D09">
        <w:t xml:space="preserve"> if </w:t>
      </w:r>
      <w:r w:rsidR="003D554A" w:rsidRPr="00E26D09">
        <w:rPr>
          <w:i/>
        </w:rPr>
        <w:t>W</w:t>
      </w:r>
      <w:r w:rsidRPr="00E26D09">
        <w:t xml:space="preserve"> is odd and </w:t>
      </w:r>
      <w:r w:rsidRPr="00E26D09">
        <w:rPr>
          <w:position w:val="-6"/>
        </w:rPr>
        <w:object w:dxaOrig="560" w:dyaOrig="279" w14:anchorId="3CA36388">
          <v:shape id="_x0000_i1068" type="#_x0000_t75" style="width:29.5pt;height:14.5pt" o:ole="" fillcolor="window">
            <v:imagedata r:id="rId97" o:title=""/>
          </v:shape>
          <o:OLEObject Type="Embed" ProgID="Equation.3" ShapeID="_x0000_i1068" DrawAspect="Content" ObjectID="_1640424725" r:id="rId98"/>
        </w:object>
      </w:r>
      <w:r w:rsidRPr="00E26D09">
        <w:t xml:space="preserve"> if </w:t>
      </w:r>
      <w:r w:rsidR="003D554A" w:rsidRPr="00E26D09">
        <w:rPr>
          <w:i/>
        </w:rPr>
        <w:t xml:space="preserve">W </w:t>
      </w:r>
      <w:r w:rsidRPr="00E26D09">
        <w:t>is even.</w:t>
      </w:r>
    </w:p>
    <w:p w14:paraId="26685844" w14:textId="77777777" w:rsidR="000723CA" w:rsidRPr="00E26D09" w:rsidRDefault="000723CA" w:rsidP="000723CA">
      <w:r w:rsidRPr="00E26D09">
        <w:t xml:space="preserve">When the cyclic prefix length varies from symbol to symbol then </w:t>
      </w:r>
      <w:r w:rsidR="003D554A" w:rsidRPr="00E26D09">
        <w:rPr>
          <w:i/>
        </w:rPr>
        <w:t>T</w:t>
      </w:r>
      <w:r w:rsidRPr="00E26D09">
        <w:t xml:space="preserve"> shall be further restricted to the subset of symbols with the considered modulation scheme being active and with the considered cyclic prefix length type.</w:t>
      </w:r>
    </w:p>
    <w:p w14:paraId="0C0EEFE3" w14:textId="77777777" w:rsidR="000723CA" w:rsidRPr="00E26D09" w:rsidRDefault="000723CA" w:rsidP="000723CA">
      <w:pPr>
        <w:pStyle w:val="Heading2"/>
      </w:pPr>
      <w:bookmarkStart w:id="989" w:name="_Toc21127818"/>
      <w:bookmarkStart w:id="990" w:name="_Toc29812027"/>
      <w:r w:rsidRPr="00E26D09">
        <w:lastRenderedPageBreak/>
        <w:t>B.5.2</w:t>
      </w:r>
      <w:r w:rsidRPr="00E26D09">
        <w:tab/>
        <w:t>Window length</w:t>
      </w:r>
      <w:bookmarkEnd w:id="989"/>
      <w:bookmarkEnd w:id="990"/>
    </w:p>
    <w:p w14:paraId="3415A05F" w14:textId="77777777" w:rsidR="00352231" w:rsidRPr="00E26D09" w:rsidRDefault="00352231" w:rsidP="00352231">
      <w:bookmarkStart w:id="991" w:name="_Hlk515783581"/>
      <w:r w:rsidRPr="00E26D09">
        <w:t xml:space="preserve">Table </w:t>
      </w:r>
      <w:r w:rsidR="004F2199" w:rsidRPr="00E26D09">
        <w:t>B.5.2</w:t>
      </w:r>
      <w:r w:rsidRPr="00E26D09">
        <w:t xml:space="preserve">-1, </w:t>
      </w:r>
      <w:r w:rsidR="004F2199" w:rsidRPr="00E26D09">
        <w:t>B.5.2</w:t>
      </w:r>
      <w:r w:rsidRPr="00E26D09">
        <w:t xml:space="preserve">-2, </w:t>
      </w:r>
      <w:r w:rsidR="004F2199" w:rsidRPr="00E26D09">
        <w:t>B.5.2</w:t>
      </w:r>
      <w:r w:rsidRPr="00E26D09">
        <w:t xml:space="preserve">-3 specify </w:t>
      </w:r>
      <w:r w:rsidR="0076630A" w:rsidRPr="00E26D09">
        <w:t xml:space="preserve">the </w:t>
      </w:r>
      <w:r w:rsidRPr="00E26D09">
        <w:t>EVM window length (</w:t>
      </w:r>
      <w:r w:rsidRPr="00E26D09">
        <w:rPr>
          <w:i/>
        </w:rPr>
        <w:t>W</w:t>
      </w:r>
      <w:r w:rsidRPr="00E26D09">
        <w:t>) for normal CP.</w:t>
      </w:r>
    </w:p>
    <w:p w14:paraId="3CB62C3C" w14:textId="49FA764C" w:rsidR="00BB04A1" w:rsidRPr="00E26D09" w:rsidRDefault="00352231">
      <w:pPr>
        <w:pStyle w:val="TH"/>
      </w:pPr>
      <w:r w:rsidRPr="00E26D09">
        <w:t xml:space="preserve">Table </w:t>
      </w:r>
      <w:r w:rsidR="004F2199" w:rsidRPr="00E26D09">
        <w:t>B.5.2</w:t>
      </w:r>
      <w:r w:rsidRPr="00E26D09">
        <w:t>-1: EVM window length for normal CP</w:t>
      </w:r>
      <w:r w:rsidR="0076630A" w:rsidRPr="00E26D09">
        <w:t>, FR1,</w:t>
      </w:r>
      <w:r w:rsidRPr="00E26D09">
        <w:t xml:space="preserve"> 15</w:t>
      </w:r>
      <w:r w:rsidR="00975317" w:rsidRPr="00E26D09">
        <w:t> </w:t>
      </w:r>
      <w:r w:rsidRPr="00E26D09">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26D09" w:rsidRPr="00E26D09" w14:paraId="3298222F" w14:textId="77777777" w:rsidTr="0017135D">
        <w:trPr>
          <w:jc w:val="center"/>
        </w:trPr>
        <w:tc>
          <w:tcPr>
            <w:tcW w:w="1650" w:type="dxa"/>
            <w:shd w:val="clear" w:color="auto" w:fill="auto"/>
            <w:vAlign w:val="center"/>
          </w:tcPr>
          <w:p w14:paraId="33CBDDD4"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2F09D44D" w14:textId="77777777" w:rsidR="00352231" w:rsidRPr="00E26D09" w:rsidRDefault="00352231" w:rsidP="00352231">
            <w:pPr>
              <w:pStyle w:val="TAH"/>
              <w:rPr>
                <w:rFonts w:cs="Arial"/>
              </w:rPr>
            </w:pPr>
            <w:r w:rsidRPr="00E26D09">
              <w:rPr>
                <w:rFonts w:cs="Arial"/>
              </w:rPr>
              <w:t>FFT size</w:t>
            </w:r>
          </w:p>
        </w:tc>
        <w:tc>
          <w:tcPr>
            <w:tcW w:w="2053" w:type="dxa"/>
            <w:shd w:val="clear" w:color="auto" w:fill="auto"/>
            <w:vAlign w:val="center"/>
          </w:tcPr>
          <w:p w14:paraId="27224FFC"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 xml:space="preserve">6 </w:t>
            </w:r>
            <w:r w:rsidR="007566F8" w:rsidRPr="00E26D09">
              <w:rPr>
                <w:rFonts w:cs="Arial"/>
              </w:rPr>
              <w:t xml:space="preserve">and 8-13 </w:t>
            </w:r>
            <w:r w:rsidR="00352231" w:rsidRPr="00E26D09">
              <w:rPr>
                <w:rFonts w:cs="Arial"/>
              </w:rPr>
              <w:t>in FFT samples</w:t>
            </w:r>
          </w:p>
        </w:tc>
        <w:tc>
          <w:tcPr>
            <w:tcW w:w="1436" w:type="dxa"/>
            <w:shd w:val="clear" w:color="auto" w:fill="auto"/>
            <w:vAlign w:val="center"/>
          </w:tcPr>
          <w:p w14:paraId="6A63515C"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14:paraId="7F3515F4"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t>6</w:t>
            </w:r>
            <w:r w:rsidR="007566F8" w:rsidRPr="00E26D09">
              <w:rPr>
                <w:rFonts w:cs="Arial"/>
              </w:rPr>
              <w:t xml:space="preserve"> and 8-13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5F430BDE" w14:textId="77777777" w:rsidTr="00FA3B41">
        <w:trPr>
          <w:jc w:val="center"/>
        </w:trPr>
        <w:tc>
          <w:tcPr>
            <w:tcW w:w="1650" w:type="dxa"/>
            <w:vAlign w:val="center"/>
          </w:tcPr>
          <w:p w14:paraId="11643853" w14:textId="77777777" w:rsidR="00352231" w:rsidRPr="00E26D09" w:rsidRDefault="00352231" w:rsidP="00352231">
            <w:pPr>
              <w:pStyle w:val="TAC"/>
              <w:rPr>
                <w:rFonts w:cs="Arial"/>
              </w:rPr>
            </w:pPr>
            <w:r w:rsidRPr="00E26D09">
              <w:rPr>
                <w:rFonts w:cs="Arial"/>
              </w:rPr>
              <w:t>5</w:t>
            </w:r>
          </w:p>
        </w:tc>
        <w:tc>
          <w:tcPr>
            <w:tcW w:w="1170" w:type="dxa"/>
            <w:vAlign w:val="center"/>
          </w:tcPr>
          <w:p w14:paraId="4CD1740F" w14:textId="77777777" w:rsidR="00352231" w:rsidRPr="00E26D09" w:rsidRDefault="00352231" w:rsidP="00352231">
            <w:pPr>
              <w:pStyle w:val="TAC"/>
              <w:rPr>
                <w:rFonts w:cs="Arial"/>
              </w:rPr>
            </w:pPr>
            <w:r w:rsidRPr="00E26D09">
              <w:rPr>
                <w:rFonts w:cs="Arial"/>
              </w:rPr>
              <w:t>512</w:t>
            </w:r>
          </w:p>
        </w:tc>
        <w:tc>
          <w:tcPr>
            <w:tcW w:w="2053" w:type="dxa"/>
            <w:vAlign w:val="center"/>
          </w:tcPr>
          <w:p w14:paraId="1A5E4E3A" w14:textId="77777777" w:rsidR="00352231" w:rsidRPr="00E26D09" w:rsidRDefault="00352231" w:rsidP="00352231">
            <w:pPr>
              <w:pStyle w:val="TAC"/>
              <w:rPr>
                <w:rFonts w:cs="Arial"/>
              </w:rPr>
            </w:pPr>
            <w:r w:rsidRPr="00E26D09">
              <w:rPr>
                <w:rFonts w:cs="Calibri"/>
                <w:szCs w:val="18"/>
                <w:lang w:val="en-US"/>
              </w:rPr>
              <w:t>36</w:t>
            </w:r>
          </w:p>
        </w:tc>
        <w:tc>
          <w:tcPr>
            <w:tcW w:w="1436" w:type="dxa"/>
            <w:vAlign w:val="center"/>
          </w:tcPr>
          <w:p w14:paraId="2EEBB454" w14:textId="77777777" w:rsidR="00352231" w:rsidRPr="00E26D09" w:rsidRDefault="00352231" w:rsidP="00352231">
            <w:pPr>
              <w:pStyle w:val="TAC"/>
              <w:rPr>
                <w:rFonts w:cs="Arial"/>
              </w:rPr>
            </w:pPr>
            <w:r w:rsidRPr="00E26D09">
              <w:rPr>
                <w:rFonts w:cs="Arial"/>
              </w:rPr>
              <w:t>14</w:t>
            </w:r>
          </w:p>
        </w:tc>
        <w:tc>
          <w:tcPr>
            <w:tcW w:w="2264" w:type="dxa"/>
            <w:vAlign w:val="center"/>
          </w:tcPr>
          <w:p w14:paraId="2371C944" w14:textId="77777777" w:rsidR="00352231" w:rsidRPr="00E26D09" w:rsidRDefault="00352231" w:rsidP="00352231">
            <w:pPr>
              <w:pStyle w:val="TAC"/>
              <w:rPr>
                <w:rFonts w:cs="Arial"/>
              </w:rPr>
            </w:pPr>
            <w:r w:rsidRPr="00E26D09">
              <w:rPr>
                <w:rFonts w:cs="Arial"/>
              </w:rPr>
              <w:t>40</w:t>
            </w:r>
          </w:p>
        </w:tc>
      </w:tr>
      <w:tr w:rsidR="00E26D09" w:rsidRPr="00E26D09" w14:paraId="3E3EB540" w14:textId="77777777" w:rsidTr="00FA3B41">
        <w:trPr>
          <w:jc w:val="center"/>
        </w:trPr>
        <w:tc>
          <w:tcPr>
            <w:tcW w:w="1650" w:type="dxa"/>
            <w:vAlign w:val="center"/>
          </w:tcPr>
          <w:p w14:paraId="2A2B3F82" w14:textId="77777777" w:rsidR="00352231" w:rsidRPr="00E26D09" w:rsidRDefault="00352231" w:rsidP="00352231">
            <w:pPr>
              <w:pStyle w:val="TAC"/>
              <w:rPr>
                <w:rFonts w:cs="Arial"/>
              </w:rPr>
            </w:pPr>
            <w:r w:rsidRPr="00E26D09">
              <w:rPr>
                <w:rFonts w:cs="Arial"/>
              </w:rPr>
              <w:t>10</w:t>
            </w:r>
          </w:p>
        </w:tc>
        <w:tc>
          <w:tcPr>
            <w:tcW w:w="1170" w:type="dxa"/>
            <w:vAlign w:val="center"/>
          </w:tcPr>
          <w:p w14:paraId="58301B5E" w14:textId="77777777" w:rsidR="00352231" w:rsidRPr="00E26D09" w:rsidRDefault="00352231" w:rsidP="00352231">
            <w:pPr>
              <w:pStyle w:val="TAC"/>
              <w:rPr>
                <w:rFonts w:cs="Arial"/>
              </w:rPr>
            </w:pPr>
            <w:r w:rsidRPr="00E26D09">
              <w:rPr>
                <w:rFonts w:cs="Arial"/>
              </w:rPr>
              <w:t>1024</w:t>
            </w:r>
          </w:p>
        </w:tc>
        <w:tc>
          <w:tcPr>
            <w:tcW w:w="2053" w:type="dxa"/>
            <w:vAlign w:val="center"/>
          </w:tcPr>
          <w:p w14:paraId="4896C761" w14:textId="77777777" w:rsidR="00352231" w:rsidRPr="00E26D09" w:rsidRDefault="00352231" w:rsidP="00352231">
            <w:pPr>
              <w:pStyle w:val="TAC"/>
              <w:rPr>
                <w:rFonts w:cs="Arial"/>
              </w:rPr>
            </w:pPr>
            <w:r w:rsidRPr="00E26D09">
              <w:rPr>
                <w:rFonts w:cs="Calibri"/>
                <w:szCs w:val="18"/>
                <w:lang w:val="en-US"/>
              </w:rPr>
              <w:t>72</w:t>
            </w:r>
          </w:p>
        </w:tc>
        <w:tc>
          <w:tcPr>
            <w:tcW w:w="1436" w:type="dxa"/>
            <w:vAlign w:val="center"/>
          </w:tcPr>
          <w:p w14:paraId="5B6BB319" w14:textId="77777777" w:rsidR="00352231" w:rsidRPr="00E26D09" w:rsidRDefault="00352231" w:rsidP="00352231">
            <w:pPr>
              <w:pStyle w:val="TAC"/>
              <w:rPr>
                <w:rFonts w:cs="Arial"/>
              </w:rPr>
            </w:pPr>
            <w:r w:rsidRPr="00E26D09">
              <w:rPr>
                <w:rFonts w:cs="Arial"/>
              </w:rPr>
              <w:t>28</w:t>
            </w:r>
          </w:p>
        </w:tc>
        <w:tc>
          <w:tcPr>
            <w:tcW w:w="2264" w:type="dxa"/>
            <w:vAlign w:val="center"/>
          </w:tcPr>
          <w:p w14:paraId="4DC29E46" w14:textId="77777777" w:rsidR="00352231" w:rsidRPr="00E26D09" w:rsidRDefault="00352231" w:rsidP="00352231">
            <w:pPr>
              <w:pStyle w:val="TAC"/>
              <w:rPr>
                <w:rFonts w:cs="Arial"/>
              </w:rPr>
            </w:pPr>
            <w:r w:rsidRPr="00E26D09">
              <w:rPr>
                <w:rFonts w:cs="Arial"/>
              </w:rPr>
              <w:t>40</w:t>
            </w:r>
          </w:p>
        </w:tc>
      </w:tr>
      <w:tr w:rsidR="00E26D09" w:rsidRPr="00E26D09" w14:paraId="07318D39" w14:textId="77777777" w:rsidTr="00FA3B41">
        <w:trPr>
          <w:jc w:val="center"/>
        </w:trPr>
        <w:tc>
          <w:tcPr>
            <w:tcW w:w="1650" w:type="dxa"/>
            <w:vAlign w:val="center"/>
          </w:tcPr>
          <w:p w14:paraId="06BC3F94" w14:textId="77777777" w:rsidR="00352231" w:rsidRPr="00E26D09" w:rsidRDefault="00352231" w:rsidP="00352231">
            <w:pPr>
              <w:pStyle w:val="TAC"/>
              <w:rPr>
                <w:rFonts w:cs="Arial"/>
              </w:rPr>
            </w:pPr>
            <w:r w:rsidRPr="00E26D09">
              <w:rPr>
                <w:rFonts w:cs="Arial"/>
              </w:rPr>
              <w:t>15</w:t>
            </w:r>
          </w:p>
        </w:tc>
        <w:tc>
          <w:tcPr>
            <w:tcW w:w="1170" w:type="dxa"/>
            <w:vAlign w:val="center"/>
          </w:tcPr>
          <w:p w14:paraId="7EDFD6BF" w14:textId="77777777" w:rsidR="00352231" w:rsidRPr="00E26D09" w:rsidRDefault="00352231" w:rsidP="00352231">
            <w:pPr>
              <w:pStyle w:val="TAC"/>
              <w:rPr>
                <w:rFonts w:cs="Arial"/>
              </w:rPr>
            </w:pPr>
            <w:r w:rsidRPr="00E26D09">
              <w:rPr>
                <w:rFonts w:cs="Arial"/>
              </w:rPr>
              <w:t>1536</w:t>
            </w:r>
          </w:p>
        </w:tc>
        <w:tc>
          <w:tcPr>
            <w:tcW w:w="2053" w:type="dxa"/>
            <w:vAlign w:val="center"/>
          </w:tcPr>
          <w:p w14:paraId="6C3E5040" w14:textId="77777777" w:rsidR="00352231" w:rsidRPr="00E26D09" w:rsidRDefault="00352231" w:rsidP="00352231">
            <w:pPr>
              <w:pStyle w:val="TAC"/>
              <w:rPr>
                <w:rFonts w:cs="Arial"/>
              </w:rPr>
            </w:pPr>
            <w:r w:rsidRPr="00E26D09">
              <w:rPr>
                <w:rFonts w:cs="Calibri"/>
                <w:szCs w:val="18"/>
                <w:lang w:val="en-US"/>
              </w:rPr>
              <w:t>108</w:t>
            </w:r>
          </w:p>
        </w:tc>
        <w:tc>
          <w:tcPr>
            <w:tcW w:w="1436" w:type="dxa"/>
            <w:vAlign w:val="center"/>
          </w:tcPr>
          <w:p w14:paraId="2D9992A0" w14:textId="77777777" w:rsidR="00352231" w:rsidRPr="00E26D09" w:rsidRDefault="00352231" w:rsidP="00352231">
            <w:pPr>
              <w:pStyle w:val="TAC"/>
              <w:rPr>
                <w:rFonts w:cs="Arial"/>
              </w:rPr>
            </w:pPr>
            <w:r w:rsidRPr="00E26D09">
              <w:rPr>
                <w:rFonts w:cs="Arial"/>
              </w:rPr>
              <w:t>44</w:t>
            </w:r>
          </w:p>
        </w:tc>
        <w:tc>
          <w:tcPr>
            <w:tcW w:w="2264" w:type="dxa"/>
            <w:vAlign w:val="center"/>
          </w:tcPr>
          <w:p w14:paraId="779AC2D6" w14:textId="77777777" w:rsidR="00352231" w:rsidRPr="00E26D09" w:rsidRDefault="00352231" w:rsidP="00352231">
            <w:pPr>
              <w:pStyle w:val="TAC"/>
              <w:rPr>
                <w:rFonts w:cs="Arial"/>
              </w:rPr>
            </w:pPr>
            <w:r w:rsidRPr="00E26D09">
              <w:rPr>
                <w:rFonts w:cs="Arial"/>
              </w:rPr>
              <w:t>40</w:t>
            </w:r>
          </w:p>
        </w:tc>
      </w:tr>
      <w:tr w:rsidR="00E26D09" w:rsidRPr="00E26D09" w14:paraId="5A791581" w14:textId="77777777" w:rsidTr="00FA3B41">
        <w:trPr>
          <w:jc w:val="center"/>
        </w:trPr>
        <w:tc>
          <w:tcPr>
            <w:tcW w:w="1650" w:type="dxa"/>
            <w:vAlign w:val="center"/>
          </w:tcPr>
          <w:p w14:paraId="13037264" w14:textId="77777777" w:rsidR="00352231" w:rsidRPr="00E26D09" w:rsidRDefault="00352231" w:rsidP="00352231">
            <w:pPr>
              <w:pStyle w:val="TAC"/>
              <w:rPr>
                <w:rFonts w:cs="Arial"/>
              </w:rPr>
            </w:pPr>
            <w:r w:rsidRPr="00E26D09">
              <w:rPr>
                <w:rFonts w:cs="Arial"/>
              </w:rPr>
              <w:t>20</w:t>
            </w:r>
          </w:p>
        </w:tc>
        <w:tc>
          <w:tcPr>
            <w:tcW w:w="1170" w:type="dxa"/>
            <w:vAlign w:val="center"/>
          </w:tcPr>
          <w:p w14:paraId="06482007" w14:textId="77777777" w:rsidR="00352231" w:rsidRPr="00E26D09" w:rsidRDefault="00352231" w:rsidP="00352231">
            <w:pPr>
              <w:pStyle w:val="TAC"/>
              <w:rPr>
                <w:rFonts w:cs="Arial"/>
              </w:rPr>
            </w:pPr>
            <w:r w:rsidRPr="00E26D09">
              <w:rPr>
                <w:rFonts w:cs="Arial"/>
              </w:rPr>
              <w:t>2048</w:t>
            </w:r>
          </w:p>
        </w:tc>
        <w:tc>
          <w:tcPr>
            <w:tcW w:w="2053" w:type="dxa"/>
            <w:vAlign w:val="center"/>
          </w:tcPr>
          <w:p w14:paraId="18015AC7"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043A8B" w14:textId="77777777" w:rsidR="00352231" w:rsidRPr="00E26D09" w:rsidRDefault="00352231" w:rsidP="00352231">
            <w:pPr>
              <w:pStyle w:val="TAC"/>
              <w:rPr>
                <w:rFonts w:cs="Arial"/>
              </w:rPr>
            </w:pPr>
            <w:r w:rsidRPr="00E26D09">
              <w:rPr>
                <w:rFonts w:cs="Arial"/>
              </w:rPr>
              <w:t>58</w:t>
            </w:r>
          </w:p>
        </w:tc>
        <w:tc>
          <w:tcPr>
            <w:tcW w:w="2264" w:type="dxa"/>
            <w:vAlign w:val="center"/>
          </w:tcPr>
          <w:p w14:paraId="4846AD74" w14:textId="77777777" w:rsidR="00352231" w:rsidRPr="00E26D09" w:rsidRDefault="00352231" w:rsidP="00352231">
            <w:pPr>
              <w:pStyle w:val="TAC"/>
              <w:rPr>
                <w:rFonts w:cs="Arial"/>
              </w:rPr>
            </w:pPr>
            <w:r w:rsidRPr="00E26D09">
              <w:rPr>
                <w:rFonts w:cs="Arial"/>
              </w:rPr>
              <w:t>40</w:t>
            </w:r>
          </w:p>
        </w:tc>
      </w:tr>
      <w:tr w:rsidR="00E26D09" w:rsidRPr="00E26D09" w14:paraId="2AAA45D7" w14:textId="77777777" w:rsidTr="00FA3B41">
        <w:trPr>
          <w:jc w:val="center"/>
        </w:trPr>
        <w:tc>
          <w:tcPr>
            <w:tcW w:w="1650" w:type="dxa"/>
            <w:vAlign w:val="center"/>
          </w:tcPr>
          <w:p w14:paraId="723AD1F3" w14:textId="77777777" w:rsidR="00352231" w:rsidRPr="00E26D09" w:rsidRDefault="00352231" w:rsidP="00352231">
            <w:pPr>
              <w:pStyle w:val="TAC"/>
              <w:rPr>
                <w:rFonts w:cs="Arial"/>
              </w:rPr>
            </w:pPr>
            <w:r w:rsidRPr="00E26D09">
              <w:rPr>
                <w:rFonts w:cs="Arial"/>
              </w:rPr>
              <w:t>25</w:t>
            </w:r>
          </w:p>
        </w:tc>
        <w:tc>
          <w:tcPr>
            <w:tcW w:w="1170" w:type="dxa"/>
            <w:vAlign w:val="center"/>
          </w:tcPr>
          <w:p w14:paraId="55953A2F" w14:textId="77777777" w:rsidR="00352231" w:rsidRPr="00E26D09" w:rsidRDefault="00352231" w:rsidP="00352231">
            <w:pPr>
              <w:pStyle w:val="TAC"/>
              <w:rPr>
                <w:rFonts w:cs="Arial"/>
              </w:rPr>
            </w:pPr>
            <w:r w:rsidRPr="00E26D09">
              <w:rPr>
                <w:rFonts w:cs="Arial"/>
              </w:rPr>
              <w:t>2048</w:t>
            </w:r>
          </w:p>
        </w:tc>
        <w:tc>
          <w:tcPr>
            <w:tcW w:w="2053" w:type="dxa"/>
            <w:vAlign w:val="center"/>
          </w:tcPr>
          <w:p w14:paraId="58E5EDEC"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E55034" w14:textId="77777777" w:rsidR="00352231" w:rsidRPr="00E26D09" w:rsidRDefault="00352231" w:rsidP="00352231">
            <w:pPr>
              <w:pStyle w:val="TAC"/>
              <w:rPr>
                <w:rFonts w:cs="Arial"/>
              </w:rPr>
            </w:pPr>
            <w:r w:rsidRPr="00E26D09">
              <w:rPr>
                <w:rFonts w:cs="Arial"/>
              </w:rPr>
              <w:t>72</w:t>
            </w:r>
          </w:p>
        </w:tc>
        <w:tc>
          <w:tcPr>
            <w:tcW w:w="2264" w:type="dxa"/>
            <w:vAlign w:val="center"/>
          </w:tcPr>
          <w:p w14:paraId="034289BA" w14:textId="77777777" w:rsidR="00352231" w:rsidRPr="00E26D09" w:rsidRDefault="00352231" w:rsidP="00352231">
            <w:pPr>
              <w:pStyle w:val="TAC"/>
              <w:rPr>
                <w:rFonts w:cs="Arial"/>
              </w:rPr>
            </w:pPr>
            <w:r w:rsidRPr="00E26D09">
              <w:rPr>
                <w:rFonts w:cs="Arial"/>
              </w:rPr>
              <w:t>50</w:t>
            </w:r>
          </w:p>
        </w:tc>
      </w:tr>
      <w:tr w:rsidR="00E26D09" w:rsidRPr="00E26D09" w14:paraId="2A6B422B" w14:textId="77777777" w:rsidTr="00FA3B41">
        <w:trPr>
          <w:jc w:val="center"/>
        </w:trPr>
        <w:tc>
          <w:tcPr>
            <w:tcW w:w="1650" w:type="dxa"/>
            <w:vAlign w:val="center"/>
          </w:tcPr>
          <w:p w14:paraId="61461575" w14:textId="77777777" w:rsidR="00352231" w:rsidRPr="00E26D09" w:rsidRDefault="00352231" w:rsidP="00352231">
            <w:pPr>
              <w:pStyle w:val="TAC"/>
              <w:rPr>
                <w:rFonts w:cs="Arial"/>
              </w:rPr>
            </w:pPr>
            <w:r w:rsidRPr="00E26D09">
              <w:rPr>
                <w:rFonts w:cs="Arial"/>
              </w:rPr>
              <w:t>30</w:t>
            </w:r>
          </w:p>
        </w:tc>
        <w:tc>
          <w:tcPr>
            <w:tcW w:w="1170" w:type="dxa"/>
            <w:vAlign w:val="center"/>
          </w:tcPr>
          <w:p w14:paraId="58B21DDE" w14:textId="77777777" w:rsidR="00352231" w:rsidRPr="00E26D09" w:rsidRDefault="00352231" w:rsidP="00352231">
            <w:pPr>
              <w:pStyle w:val="TAC"/>
              <w:rPr>
                <w:rFonts w:cs="Arial"/>
              </w:rPr>
            </w:pPr>
            <w:r w:rsidRPr="00E26D09">
              <w:rPr>
                <w:rFonts w:cs="Arial"/>
              </w:rPr>
              <w:t>3072</w:t>
            </w:r>
          </w:p>
        </w:tc>
        <w:tc>
          <w:tcPr>
            <w:tcW w:w="2053" w:type="dxa"/>
            <w:vAlign w:val="center"/>
          </w:tcPr>
          <w:p w14:paraId="4430AADC" w14:textId="77777777" w:rsidR="00352231" w:rsidRPr="00E26D09" w:rsidRDefault="00352231" w:rsidP="00352231">
            <w:pPr>
              <w:pStyle w:val="TAC"/>
              <w:rPr>
                <w:rFonts w:cs="Calibri"/>
                <w:szCs w:val="18"/>
                <w:lang w:val="en-US"/>
              </w:rPr>
            </w:pPr>
            <w:r w:rsidRPr="00E26D09">
              <w:rPr>
                <w:rFonts w:cs="Calibri"/>
                <w:szCs w:val="18"/>
                <w:lang w:val="en-US"/>
              </w:rPr>
              <w:t>216</w:t>
            </w:r>
          </w:p>
        </w:tc>
        <w:tc>
          <w:tcPr>
            <w:tcW w:w="1436" w:type="dxa"/>
            <w:vAlign w:val="center"/>
          </w:tcPr>
          <w:p w14:paraId="1A179244" w14:textId="77777777" w:rsidR="00352231" w:rsidRPr="00E26D09" w:rsidRDefault="00352231" w:rsidP="00352231">
            <w:pPr>
              <w:pStyle w:val="TAC"/>
              <w:rPr>
                <w:rFonts w:cs="Arial"/>
              </w:rPr>
            </w:pPr>
            <w:r w:rsidRPr="00E26D09">
              <w:rPr>
                <w:rFonts w:cs="Arial"/>
              </w:rPr>
              <w:t>108</w:t>
            </w:r>
          </w:p>
        </w:tc>
        <w:tc>
          <w:tcPr>
            <w:tcW w:w="2264" w:type="dxa"/>
            <w:vAlign w:val="center"/>
          </w:tcPr>
          <w:p w14:paraId="1552F41A" w14:textId="77777777" w:rsidR="00352231" w:rsidRPr="00E26D09" w:rsidRDefault="00352231" w:rsidP="00352231">
            <w:pPr>
              <w:pStyle w:val="TAC"/>
              <w:rPr>
                <w:rFonts w:cs="Arial"/>
              </w:rPr>
            </w:pPr>
            <w:r w:rsidRPr="00E26D09">
              <w:rPr>
                <w:rFonts w:cs="Arial"/>
              </w:rPr>
              <w:t>50</w:t>
            </w:r>
          </w:p>
        </w:tc>
      </w:tr>
      <w:tr w:rsidR="00E26D09" w:rsidRPr="00E26D09" w14:paraId="53609662" w14:textId="77777777" w:rsidTr="00FA3B41">
        <w:trPr>
          <w:jc w:val="center"/>
        </w:trPr>
        <w:tc>
          <w:tcPr>
            <w:tcW w:w="1650" w:type="dxa"/>
            <w:vAlign w:val="center"/>
          </w:tcPr>
          <w:p w14:paraId="6FD6325A" w14:textId="77777777" w:rsidR="00352231" w:rsidRPr="00E26D09" w:rsidRDefault="00352231" w:rsidP="00352231">
            <w:pPr>
              <w:pStyle w:val="TAC"/>
              <w:rPr>
                <w:rFonts w:cs="Arial"/>
              </w:rPr>
            </w:pPr>
            <w:r w:rsidRPr="00E26D09">
              <w:rPr>
                <w:rFonts w:cs="Arial"/>
              </w:rPr>
              <w:t>40</w:t>
            </w:r>
          </w:p>
        </w:tc>
        <w:tc>
          <w:tcPr>
            <w:tcW w:w="1170" w:type="dxa"/>
            <w:vAlign w:val="center"/>
          </w:tcPr>
          <w:p w14:paraId="07569285" w14:textId="77777777" w:rsidR="00352231" w:rsidRPr="00E26D09" w:rsidRDefault="00352231" w:rsidP="00352231">
            <w:pPr>
              <w:pStyle w:val="TAC"/>
              <w:rPr>
                <w:rFonts w:cs="Arial"/>
              </w:rPr>
            </w:pPr>
            <w:r w:rsidRPr="00E26D09">
              <w:rPr>
                <w:rFonts w:cs="Arial"/>
              </w:rPr>
              <w:t>4096</w:t>
            </w:r>
          </w:p>
        </w:tc>
        <w:tc>
          <w:tcPr>
            <w:tcW w:w="2053" w:type="dxa"/>
            <w:vAlign w:val="center"/>
          </w:tcPr>
          <w:p w14:paraId="1F3FBA7B"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6AE1C311" w14:textId="77777777" w:rsidR="00352231" w:rsidRPr="00E26D09" w:rsidRDefault="00352231" w:rsidP="00352231">
            <w:pPr>
              <w:pStyle w:val="TAC"/>
              <w:rPr>
                <w:rFonts w:cs="Arial"/>
              </w:rPr>
            </w:pPr>
            <w:r w:rsidRPr="00E26D09">
              <w:rPr>
                <w:rFonts w:cs="Arial"/>
              </w:rPr>
              <w:t>144</w:t>
            </w:r>
          </w:p>
        </w:tc>
        <w:tc>
          <w:tcPr>
            <w:tcW w:w="2264" w:type="dxa"/>
            <w:vAlign w:val="center"/>
          </w:tcPr>
          <w:p w14:paraId="720560D4" w14:textId="77777777" w:rsidR="00352231" w:rsidRPr="00E26D09" w:rsidRDefault="00352231" w:rsidP="00352231">
            <w:pPr>
              <w:pStyle w:val="TAC"/>
              <w:rPr>
                <w:rFonts w:cs="Arial"/>
              </w:rPr>
            </w:pPr>
            <w:r w:rsidRPr="00E26D09">
              <w:rPr>
                <w:rFonts w:cs="Arial"/>
              </w:rPr>
              <w:t>50</w:t>
            </w:r>
          </w:p>
        </w:tc>
      </w:tr>
      <w:tr w:rsidR="00E26D09" w:rsidRPr="00E26D09" w14:paraId="62F24F1D" w14:textId="77777777" w:rsidTr="00FA3B41">
        <w:trPr>
          <w:jc w:val="center"/>
        </w:trPr>
        <w:tc>
          <w:tcPr>
            <w:tcW w:w="1650" w:type="dxa"/>
            <w:vAlign w:val="center"/>
          </w:tcPr>
          <w:p w14:paraId="3B7600B3" w14:textId="77777777" w:rsidR="00352231" w:rsidRPr="00E26D09" w:rsidRDefault="00352231" w:rsidP="00352231">
            <w:pPr>
              <w:pStyle w:val="TAC"/>
              <w:rPr>
                <w:rFonts w:cs="Arial"/>
              </w:rPr>
            </w:pPr>
            <w:r w:rsidRPr="00E26D09">
              <w:rPr>
                <w:rFonts w:cs="Arial"/>
              </w:rPr>
              <w:t>50</w:t>
            </w:r>
          </w:p>
        </w:tc>
        <w:tc>
          <w:tcPr>
            <w:tcW w:w="1170" w:type="dxa"/>
            <w:vAlign w:val="center"/>
          </w:tcPr>
          <w:p w14:paraId="3905975D" w14:textId="77777777" w:rsidR="00352231" w:rsidRPr="00E26D09" w:rsidRDefault="00352231" w:rsidP="00352231">
            <w:pPr>
              <w:pStyle w:val="TAC"/>
              <w:rPr>
                <w:rFonts w:cs="Arial"/>
              </w:rPr>
            </w:pPr>
            <w:r w:rsidRPr="00E26D09">
              <w:rPr>
                <w:rFonts w:cs="Arial"/>
              </w:rPr>
              <w:t>4096</w:t>
            </w:r>
          </w:p>
        </w:tc>
        <w:tc>
          <w:tcPr>
            <w:tcW w:w="2053" w:type="dxa"/>
            <w:vAlign w:val="center"/>
          </w:tcPr>
          <w:p w14:paraId="268C9770"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7A9A768E" w14:textId="77777777" w:rsidR="00352231" w:rsidRPr="00E26D09" w:rsidRDefault="00352231" w:rsidP="00352231">
            <w:pPr>
              <w:pStyle w:val="TAC"/>
              <w:rPr>
                <w:rFonts w:cs="Arial"/>
              </w:rPr>
            </w:pPr>
            <w:r w:rsidRPr="00E26D09">
              <w:rPr>
                <w:rFonts w:cs="Arial"/>
              </w:rPr>
              <w:t>144</w:t>
            </w:r>
          </w:p>
        </w:tc>
        <w:tc>
          <w:tcPr>
            <w:tcW w:w="2264" w:type="dxa"/>
            <w:vAlign w:val="center"/>
          </w:tcPr>
          <w:p w14:paraId="12C321BF" w14:textId="77777777" w:rsidR="00352231" w:rsidRPr="00E26D09" w:rsidRDefault="00352231" w:rsidP="00352231">
            <w:pPr>
              <w:pStyle w:val="TAC"/>
              <w:rPr>
                <w:rFonts w:cs="Arial"/>
              </w:rPr>
            </w:pPr>
            <w:r w:rsidRPr="00E26D09">
              <w:rPr>
                <w:rFonts w:cs="Arial"/>
              </w:rPr>
              <w:t>50</w:t>
            </w:r>
          </w:p>
        </w:tc>
      </w:tr>
      <w:tr w:rsidR="005A07C7" w:rsidRPr="00E26D09" w14:paraId="032E477E" w14:textId="77777777" w:rsidTr="00FA3B41">
        <w:trPr>
          <w:jc w:val="center"/>
        </w:trPr>
        <w:tc>
          <w:tcPr>
            <w:tcW w:w="8573" w:type="dxa"/>
            <w:gridSpan w:val="5"/>
            <w:vAlign w:val="center"/>
          </w:tcPr>
          <w:p w14:paraId="04D1E441" w14:textId="44F96002" w:rsidR="007566F8" w:rsidRPr="00E26D09" w:rsidRDefault="003D554A" w:rsidP="007D45E9">
            <w:pPr>
              <w:pStyle w:val="TAN"/>
              <w:rPr>
                <w:rFonts w:cs="Arial"/>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to 6 and 8 to 13. Symbols 0 and 7 have a longer CP and therefore a lower percentage.</w:t>
            </w:r>
          </w:p>
        </w:tc>
      </w:tr>
    </w:tbl>
    <w:p w14:paraId="217950E4" w14:textId="77777777" w:rsidR="00352231" w:rsidRPr="00E26D09" w:rsidRDefault="00352231" w:rsidP="00352231"/>
    <w:p w14:paraId="46210370" w14:textId="77D2B812" w:rsidR="00BB04A1" w:rsidRPr="00E26D09" w:rsidRDefault="00352231">
      <w:pPr>
        <w:pStyle w:val="TH"/>
      </w:pPr>
      <w:r w:rsidRPr="00E26D09">
        <w:t xml:space="preserve">Table </w:t>
      </w:r>
      <w:r w:rsidR="004F2199" w:rsidRPr="00E26D09">
        <w:t>B.5.2</w:t>
      </w:r>
      <w:r w:rsidRPr="00E26D09">
        <w:t>-2: EVM window length for normal CP</w:t>
      </w:r>
      <w:r w:rsidR="007566F8" w:rsidRPr="00E26D09">
        <w:t>, FR1,</w:t>
      </w:r>
      <w:r w:rsidRPr="00E26D09">
        <w:t xml:space="preserve"> 30</w:t>
      </w:r>
      <w:r w:rsidR="00D90A82" w:rsidRPr="00E26D09">
        <w:t> </w:t>
      </w:r>
      <w:r w:rsidRPr="00E26D09">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26D09" w:rsidRPr="00E26D09" w14:paraId="2B46361B" w14:textId="77777777" w:rsidTr="0017135D">
        <w:trPr>
          <w:gridAfter w:val="1"/>
          <w:wAfter w:w="6" w:type="dxa"/>
          <w:jc w:val="center"/>
        </w:trPr>
        <w:tc>
          <w:tcPr>
            <w:tcW w:w="1661" w:type="dxa"/>
            <w:shd w:val="clear" w:color="auto" w:fill="auto"/>
            <w:vAlign w:val="center"/>
          </w:tcPr>
          <w:p w14:paraId="7B8DAA8A"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5" w:type="dxa"/>
            <w:shd w:val="clear" w:color="auto" w:fill="auto"/>
            <w:vAlign w:val="center"/>
          </w:tcPr>
          <w:p w14:paraId="04D45B95" w14:textId="77777777" w:rsidR="00352231" w:rsidRPr="00E26D09" w:rsidRDefault="00352231" w:rsidP="00352231">
            <w:pPr>
              <w:pStyle w:val="TAH"/>
              <w:rPr>
                <w:rFonts w:cs="Arial"/>
              </w:rPr>
            </w:pPr>
            <w:r w:rsidRPr="00E26D09">
              <w:rPr>
                <w:rFonts w:cs="Arial"/>
              </w:rPr>
              <w:t>FFT size</w:t>
            </w:r>
          </w:p>
        </w:tc>
        <w:tc>
          <w:tcPr>
            <w:tcW w:w="1982" w:type="dxa"/>
            <w:shd w:val="clear" w:color="auto" w:fill="auto"/>
            <w:vAlign w:val="center"/>
          </w:tcPr>
          <w:p w14:paraId="61CA28E3"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13 in FFT samples</w:t>
            </w:r>
          </w:p>
        </w:tc>
        <w:tc>
          <w:tcPr>
            <w:tcW w:w="1469" w:type="dxa"/>
            <w:shd w:val="clear" w:color="auto" w:fill="auto"/>
            <w:vAlign w:val="center"/>
          </w:tcPr>
          <w:p w14:paraId="238F6A6D"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14:paraId="4FF2A8E5"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r>
            <w:r w:rsidR="007566F8" w:rsidRPr="00E26D09">
              <w:rPr>
                <w:rFonts w:cs="Arial"/>
              </w:rPr>
              <w:t>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089F4A5D" w14:textId="77777777" w:rsidTr="00FA3B41">
        <w:trPr>
          <w:gridAfter w:val="1"/>
          <w:wAfter w:w="6" w:type="dxa"/>
          <w:jc w:val="center"/>
        </w:trPr>
        <w:tc>
          <w:tcPr>
            <w:tcW w:w="1661" w:type="dxa"/>
          </w:tcPr>
          <w:p w14:paraId="3F966647" w14:textId="77777777" w:rsidR="00352231" w:rsidRPr="00E26D09" w:rsidRDefault="00352231" w:rsidP="00352231">
            <w:pPr>
              <w:pStyle w:val="TAC"/>
              <w:rPr>
                <w:rFonts w:cs="Arial"/>
              </w:rPr>
            </w:pPr>
            <w:r w:rsidRPr="00E26D09">
              <w:t>5</w:t>
            </w:r>
          </w:p>
        </w:tc>
        <w:tc>
          <w:tcPr>
            <w:tcW w:w="1175" w:type="dxa"/>
          </w:tcPr>
          <w:p w14:paraId="07DE7BAD" w14:textId="77777777" w:rsidR="00352231" w:rsidRPr="00E26D09" w:rsidRDefault="00352231" w:rsidP="00352231">
            <w:pPr>
              <w:pStyle w:val="TAC"/>
              <w:rPr>
                <w:rFonts w:cs="Arial"/>
              </w:rPr>
            </w:pPr>
            <w:r w:rsidRPr="00E26D09">
              <w:t>256</w:t>
            </w:r>
          </w:p>
        </w:tc>
        <w:tc>
          <w:tcPr>
            <w:tcW w:w="1982" w:type="dxa"/>
          </w:tcPr>
          <w:p w14:paraId="7D3B5311" w14:textId="77777777" w:rsidR="00352231" w:rsidRPr="00E26D09" w:rsidRDefault="00352231" w:rsidP="00352231">
            <w:pPr>
              <w:pStyle w:val="TAC"/>
              <w:rPr>
                <w:rFonts w:cs="Arial"/>
              </w:rPr>
            </w:pPr>
            <w:r w:rsidRPr="00E26D09">
              <w:t>18</w:t>
            </w:r>
          </w:p>
        </w:tc>
        <w:tc>
          <w:tcPr>
            <w:tcW w:w="1469" w:type="dxa"/>
            <w:vAlign w:val="center"/>
          </w:tcPr>
          <w:p w14:paraId="67EEAE5B" w14:textId="77777777" w:rsidR="00352231" w:rsidRPr="00E26D09" w:rsidRDefault="00352231" w:rsidP="00352231">
            <w:pPr>
              <w:pStyle w:val="TAC"/>
              <w:rPr>
                <w:rFonts w:cs="Arial"/>
              </w:rPr>
            </w:pPr>
            <w:r w:rsidRPr="00E26D09">
              <w:rPr>
                <w:rFonts w:cs="Arial"/>
              </w:rPr>
              <w:t>8</w:t>
            </w:r>
          </w:p>
        </w:tc>
        <w:tc>
          <w:tcPr>
            <w:tcW w:w="2294" w:type="dxa"/>
          </w:tcPr>
          <w:p w14:paraId="4AA3CA93" w14:textId="77777777" w:rsidR="00352231" w:rsidRPr="00E26D09" w:rsidRDefault="00352231" w:rsidP="00352231">
            <w:pPr>
              <w:pStyle w:val="TAC"/>
              <w:rPr>
                <w:rFonts w:cs="Arial"/>
              </w:rPr>
            </w:pPr>
            <w:r w:rsidRPr="00E26D09">
              <w:rPr>
                <w:rFonts w:cs="Arial"/>
              </w:rPr>
              <w:t>40</w:t>
            </w:r>
          </w:p>
        </w:tc>
      </w:tr>
      <w:tr w:rsidR="00E26D09" w:rsidRPr="00E26D09" w14:paraId="5C3591BC" w14:textId="77777777" w:rsidTr="00FA3B41">
        <w:trPr>
          <w:gridAfter w:val="1"/>
          <w:wAfter w:w="6" w:type="dxa"/>
          <w:jc w:val="center"/>
        </w:trPr>
        <w:tc>
          <w:tcPr>
            <w:tcW w:w="1661" w:type="dxa"/>
          </w:tcPr>
          <w:p w14:paraId="61F486E8" w14:textId="77777777" w:rsidR="00352231" w:rsidRPr="00E26D09" w:rsidRDefault="00352231" w:rsidP="00352231">
            <w:pPr>
              <w:pStyle w:val="TAC"/>
              <w:rPr>
                <w:rFonts w:cs="Arial"/>
              </w:rPr>
            </w:pPr>
            <w:r w:rsidRPr="00E26D09">
              <w:t>10</w:t>
            </w:r>
          </w:p>
        </w:tc>
        <w:tc>
          <w:tcPr>
            <w:tcW w:w="1175" w:type="dxa"/>
          </w:tcPr>
          <w:p w14:paraId="7CE86A2A" w14:textId="77777777" w:rsidR="00352231" w:rsidRPr="00E26D09" w:rsidRDefault="00352231" w:rsidP="00352231">
            <w:pPr>
              <w:pStyle w:val="TAC"/>
              <w:rPr>
                <w:rFonts w:cs="Arial"/>
              </w:rPr>
            </w:pPr>
            <w:r w:rsidRPr="00E26D09">
              <w:t>512</w:t>
            </w:r>
          </w:p>
        </w:tc>
        <w:tc>
          <w:tcPr>
            <w:tcW w:w="1982" w:type="dxa"/>
          </w:tcPr>
          <w:p w14:paraId="7B3DBF12" w14:textId="77777777" w:rsidR="00352231" w:rsidRPr="00E26D09" w:rsidRDefault="00352231" w:rsidP="00352231">
            <w:pPr>
              <w:pStyle w:val="TAC"/>
              <w:rPr>
                <w:rFonts w:cs="Arial"/>
              </w:rPr>
            </w:pPr>
            <w:r w:rsidRPr="00E26D09">
              <w:t>36</w:t>
            </w:r>
          </w:p>
        </w:tc>
        <w:tc>
          <w:tcPr>
            <w:tcW w:w="1469" w:type="dxa"/>
            <w:vAlign w:val="center"/>
          </w:tcPr>
          <w:p w14:paraId="0AD81273" w14:textId="77777777" w:rsidR="00352231" w:rsidRPr="00E26D09" w:rsidRDefault="00352231" w:rsidP="00352231">
            <w:pPr>
              <w:pStyle w:val="TAC"/>
              <w:rPr>
                <w:rFonts w:cs="Arial"/>
              </w:rPr>
            </w:pPr>
            <w:r w:rsidRPr="00E26D09">
              <w:rPr>
                <w:rFonts w:cs="Arial"/>
              </w:rPr>
              <w:t>14</w:t>
            </w:r>
          </w:p>
        </w:tc>
        <w:tc>
          <w:tcPr>
            <w:tcW w:w="2294" w:type="dxa"/>
          </w:tcPr>
          <w:p w14:paraId="1E487177" w14:textId="77777777" w:rsidR="00352231" w:rsidRPr="00E26D09" w:rsidRDefault="00352231" w:rsidP="00352231">
            <w:pPr>
              <w:pStyle w:val="TAC"/>
              <w:rPr>
                <w:rFonts w:cs="Arial"/>
              </w:rPr>
            </w:pPr>
            <w:r w:rsidRPr="00E26D09">
              <w:rPr>
                <w:rFonts w:cs="Arial"/>
              </w:rPr>
              <w:t>40</w:t>
            </w:r>
          </w:p>
        </w:tc>
      </w:tr>
      <w:tr w:rsidR="00E26D09" w:rsidRPr="00E26D09" w14:paraId="3E6EEEBC" w14:textId="77777777" w:rsidTr="00FA3B41">
        <w:trPr>
          <w:gridAfter w:val="1"/>
          <w:wAfter w:w="6" w:type="dxa"/>
          <w:jc w:val="center"/>
        </w:trPr>
        <w:tc>
          <w:tcPr>
            <w:tcW w:w="1661" w:type="dxa"/>
          </w:tcPr>
          <w:p w14:paraId="0E24B949" w14:textId="77777777" w:rsidR="00352231" w:rsidRPr="00E26D09" w:rsidRDefault="00352231" w:rsidP="00352231">
            <w:pPr>
              <w:pStyle w:val="TAC"/>
              <w:rPr>
                <w:rFonts w:cs="Arial"/>
              </w:rPr>
            </w:pPr>
            <w:r w:rsidRPr="00E26D09">
              <w:t>15</w:t>
            </w:r>
          </w:p>
        </w:tc>
        <w:tc>
          <w:tcPr>
            <w:tcW w:w="1175" w:type="dxa"/>
          </w:tcPr>
          <w:p w14:paraId="31E4CCC8" w14:textId="77777777" w:rsidR="00352231" w:rsidRPr="00E26D09" w:rsidRDefault="00352231" w:rsidP="00352231">
            <w:pPr>
              <w:pStyle w:val="TAC"/>
              <w:rPr>
                <w:rFonts w:cs="Arial"/>
              </w:rPr>
            </w:pPr>
            <w:r w:rsidRPr="00E26D09">
              <w:t>768</w:t>
            </w:r>
          </w:p>
        </w:tc>
        <w:tc>
          <w:tcPr>
            <w:tcW w:w="1982" w:type="dxa"/>
          </w:tcPr>
          <w:p w14:paraId="3190F564" w14:textId="77777777" w:rsidR="00352231" w:rsidRPr="00E26D09" w:rsidRDefault="00352231" w:rsidP="00352231">
            <w:pPr>
              <w:pStyle w:val="TAC"/>
              <w:rPr>
                <w:rFonts w:cs="Arial"/>
              </w:rPr>
            </w:pPr>
            <w:r w:rsidRPr="00E26D09">
              <w:t>54</w:t>
            </w:r>
          </w:p>
        </w:tc>
        <w:tc>
          <w:tcPr>
            <w:tcW w:w="1469" w:type="dxa"/>
            <w:vAlign w:val="center"/>
          </w:tcPr>
          <w:p w14:paraId="2122C3EA" w14:textId="77777777" w:rsidR="00352231" w:rsidRPr="00E26D09" w:rsidRDefault="00352231" w:rsidP="00352231">
            <w:pPr>
              <w:pStyle w:val="TAC"/>
              <w:rPr>
                <w:rFonts w:cs="Arial"/>
              </w:rPr>
            </w:pPr>
            <w:r w:rsidRPr="00E26D09">
              <w:rPr>
                <w:rFonts w:cs="Arial"/>
              </w:rPr>
              <w:t>22</w:t>
            </w:r>
          </w:p>
        </w:tc>
        <w:tc>
          <w:tcPr>
            <w:tcW w:w="2294" w:type="dxa"/>
          </w:tcPr>
          <w:p w14:paraId="4DC29F87" w14:textId="77777777" w:rsidR="00352231" w:rsidRPr="00E26D09" w:rsidRDefault="00352231" w:rsidP="00352231">
            <w:pPr>
              <w:pStyle w:val="TAC"/>
              <w:rPr>
                <w:rFonts w:cs="Arial"/>
              </w:rPr>
            </w:pPr>
            <w:r w:rsidRPr="00E26D09">
              <w:rPr>
                <w:rFonts w:cs="Arial"/>
              </w:rPr>
              <w:t>40</w:t>
            </w:r>
          </w:p>
        </w:tc>
      </w:tr>
      <w:tr w:rsidR="00E26D09" w:rsidRPr="00E26D09" w14:paraId="3830AC6D" w14:textId="77777777" w:rsidTr="00FA3B41">
        <w:trPr>
          <w:gridAfter w:val="1"/>
          <w:wAfter w:w="6" w:type="dxa"/>
          <w:jc w:val="center"/>
        </w:trPr>
        <w:tc>
          <w:tcPr>
            <w:tcW w:w="1661" w:type="dxa"/>
          </w:tcPr>
          <w:p w14:paraId="40C98354" w14:textId="77777777" w:rsidR="00352231" w:rsidRPr="00E26D09" w:rsidRDefault="00352231" w:rsidP="00352231">
            <w:pPr>
              <w:pStyle w:val="TAC"/>
              <w:rPr>
                <w:rFonts w:cs="Arial"/>
              </w:rPr>
            </w:pPr>
            <w:r w:rsidRPr="00E26D09">
              <w:t>20</w:t>
            </w:r>
          </w:p>
        </w:tc>
        <w:tc>
          <w:tcPr>
            <w:tcW w:w="1175" w:type="dxa"/>
          </w:tcPr>
          <w:p w14:paraId="0DC00FFA" w14:textId="77777777" w:rsidR="00352231" w:rsidRPr="00E26D09" w:rsidRDefault="00352231" w:rsidP="00352231">
            <w:pPr>
              <w:pStyle w:val="TAC"/>
              <w:rPr>
                <w:rFonts w:cs="Arial"/>
              </w:rPr>
            </w:pPr>
            <w:r w:rsidRPr="00E26D09">
              <w:t>1024</w:t>
            </w:r>
          </w:p>
        </w:tc>
        <w:tc>
          <w:tcPr>
            <w:tcW w:w="1982" w:type="dxa"/>
          </w:tcPr>
          <w:p w14:paraId="1C3190DC" w14:textId="77777777" w:rsidR="00352231" w:rsidRPr="00E26D09" w:rsidRDefault="00352231" w:rsidP="00352231">
            <w:pPr>
              <w:pStyle w:val="TAC"/>
              <w:rPr>
                <w:rFonts w:cs="Arial"/>
              </w:rPr>
            </w:pPr>
            <w:r w:rsidRPr="00E26D09">
              <w:t>72</w:t>
            </w:r>
          </w:p>
        </w:tc>
        <w:tc>
          <w:tcPr>
            <w:tcW w:w="1469" w:type="dxa"/>
            <w:vAlign w:val="center"/>
          </w:tcPr>
          <w:p w14:paraId="348F13C0" w14:textId="77777777" w:rsidR="00352231" w:rsidRPr="00E26D09" w:rsidRDefault="00352231" w:rsidP="00352231">
            <w:pPr>
              <w:pStyle w:val="TAC"/>
              <w:rPr>
                <w:rFonts w:cs="Arial"/>
              </w:rPr>
            </w:pPr>
            <w:r w:rsidRPr="00E26D09">
              <w:rPr>
                <w:rFonts w:cs="Arial"/>
              </w:rPr>
              <w:t>28</w:t>
            </w:r>
          </w:p>
        </w:tc>
        <w:tc>
          <w:tcPr>
            <w:tcW w:w="2294" w:type="dxa"/>
          </w:tcPr>
          <w:p w14:paraId="6FF57FB1" w14:textId="77777777" w:rsidR="00352231" w:rsidRPr="00E26D09" w:rsidRDefault="00352231" w:rsidP="00352231">
            <w:pPr>
              <w:pStyle w:val="TAC"/>
              <w:rPr>
                <w:rFonts w:cs="Arial"/>
              </w:rPr>
            </w:pPr>
            <w:r w:rsidRPr="00E26D09">
              <w:rPr>
                <w:rFonts w:cs="Arial"/>
              </w:rPr>
              <w:t>40</w:t>
            </w:r>
          </w:p>
        </w:tc>
      </w:tr>
      <w:tr w:rsidR="00E26D09" w:rsidRPr="00E26D09" w14:paraId="5F4731AE" w14:textId="77777777" w:rsidTr="00FA3B41">
        <w:trPr>
          <w:gridAfter w:val="1"/>
          <w:wAfter w:w="6" w:type="dxa"/>
          <w:jc w:val="center"/>
        </w:trPr>
        <w:tc>
          <w:tcPr>
            <w:tcW w:w="1661" w:type="dxa"/>
          </w:tcPr>
          <w:p w14:paraId="3E53A6A4" w14:textId="77777777" w:rsidR="00352231" w:rsidRPr="00E26D09" w:rsidRDefault="00352231" w:rsidP="00352231">
            <w:pPr>
              <w:pStyle w:val="TAC"/>
              <w:rPr>
                <w:rFonts w:cs="Arial"/>
              </w:rPr>
            </w:pPr>
            <w:r w:rsidRPr="00E26D09">
              <w:t>25</w:t>
            </w:r>
          </w:p>
        </w:tc>
        <w:tc>
          <w:tcPr>
            <w:tcW w:w="1175" w:type="dxa"/>
          </w:tcPr>
          <w:p w14:paraId="2A2CC1A3" w14:textId="77777777" w:rsidR="00352231" w:rsidRPr="00E26D09" w:rsidRDefault="00352231" w:rsidP="00352231">
            <w:pPr>
              <w:pStyle w:val="TAC"/>
              <w:rPr>
                <w:rFonts w:cs="Arial"/>
              </w:rPr>
            </w:pPr>
            <w:r w:rsidRPr="00E26D09">
              <w:t>1024</w:t>
            </w:r>
          </w:p>
        </w:tc>
        <w:tc>
          <w:tcPr>
            <w:tcW w:w="1982" w:type="dxa"/>
          </w:tcPr>
          <w:p w14:paraId="120D5ED0" w14:textId="77777777" w:rsidR="00352231" w:rsidRPr="00E26D09" w:rsidRDefault="00352231" w:rsidP="00352231">
            <w:pPr>
              <w:pStyle w:val="TAC"/>
              <w:rPr>
                <w:rFonts w:cs="Arial"/>
              </w:rPr>
            </w:pPr>
            <w:r w:rsidRPr="00E26D09">
              <w:t>72</w:t>
            </w:r>
          </w:p>
        </w:tc>
        <w:tc>
          <w:tcPr>
            <w:tcW w:w="1469" w:type="dxa"/>
            <w:vAlign w:val="center"/>
          </w:tcPr>
          <w:p w14:paraId="25FB07D0" w14:textId="77777777" w:rsidR="00352231" w:rsidRPr="00E26D09" w:rsidRDefault="00352231" w:rsidP="00352231">
            <w:pPr>
              <w:pStyle w:val="TAC"/>
              <w:rPr>
                <w:rFonts w:cs="Arial"/>
              </w:rPr>
            </w:pPr>
            <w:r w:rsidRPr="00E26D09">
              <w:rPr>
                <w:rFonts w:cs="Arial"/>
              </w:rPr>
              <w:t>36</w:t>
            </w:r>
          </w:p>
        </w:tc>
        <w:tc>
          <w:tcPr>
            <w:tcW w:w="2294" w:type="dxa"/>
          </w:tcPr>
          <w:p w14:paraId="2A677D85" w14:textId="77777777" w:rsidR="00352231" w:rsidRPr="00E26D09" w:rsidRDefault="00352231" w:rsidP="00352231">
            <w:pPr>
              <w:pStyle w:val="TAC"/>
              <w:rPr>
                <w:rFonts w:cs="Arial"/>
              </w:rPr>
            </w:pPr>
            <w:r w:rsidRPr="00E26D09">
              <w:rPr>
                <w:rFonts w:cs="Arial"/>
              </w:rPr>
              <w:t>50</w:t>
            </w:r>
          </w:p>
        </w:tc>
      </w:tr>
      <w:tr w:rsidR="00E26D09" w:rsidRPr="00E26D09" w14:paraId="1910963C" w14:textId="77777777" w:rsidTr="00FA3B41">
        <w:trPr>
          <w:gridAfter w:val="1"/>
          <w:wAfter w:w="6" w:type="dxa"/>
          <w:jc w:val="center"/>
        </w:trPr>
        <w:tc>
          <w:tcPr>
            <w:tcW w:w="1661" w:type="dxa"/>
          </w:tcPr>
          <w:p w14:paraId="4949BC4C" w14:textId="77777777" w:rsidR="00352231" w:rsidRPr="00E26D09" w:rsidRDefault="00352231" w:rsidP="00352231">
            <w:pPr>
              <w:pStyle w:val="TAC"/>
              <w:rPr>
                <w:rFonts w:cs="Arial"/>
              </w:rPr>
            </w:pPr>
            <w:r w:rsidRPr="00E26D09">
              <w:t>30</w:t>
            </w:r>
          </w:p>
        </w:tc>
        <w:tc>
          <w:tcPr>
            <w:tcW w:w="1175" w:type="dxa"/>
          </w:tcPr>
          <w:p w14:paraId="2CC99284" w14:textId="77777777" w:rsidR="00352231" w:rsidRPr="00E26D09" w:rsidRDefault="00352231" w:rsidP="00352231">
            <w:pPr>
              <w:pStyle w:val="TAC"/>
              <w:rPr>
                <w:rFonts w:cs="Arial"/>
              </w:rPr>
            </w:pPr>
            <w:r w:rsidRPr="00E26D09">
              <w:t>1536</w:t>
            </w:r>
          </w:p>
        </w:tc>
        <w:tc>
          <w:tcPr>
            <w:tcW w:w="1982" w:type="dxa"/>
          </w:tcPr>
          <w:p w14:paraId="4C06A2CD" w14:textId="77777777" w:rsidR="00352231" w:rsidRPr="00E26D09" w:rsidRDefault="00352231" w:rsidP="00352231">
            <w:pPr>
              <w:pStyle w:val="TAC"/>
              <w:rPr>
                <w:rFonts w:cs="Arial"/>
              </w:rPr>
            </w:pPr>
            <w:r w:rsidRPr="00E26D09">
              <w:t>108</w:t>
            </w:r>
          </w:p>
        </w:tc>
        <w:tc>
          <w:tcPr>
            <w:tcW w:w="1469" w:type="dxa"/>
            <w:vAlign w:val="center"/>
          </w:tcPr>
          <w:p w14:paraId="35A06BF0" w14:textId="77777777" w:rsidR="00352231" w:rsidRPr="00E26D09" w:rsidRDefault="00352231" w:rsidP="00352231">
            <w:pPr>
              <w:pStyle w:val="TAC"/>
              <w:rPr>
                <w:rFonts w:cs="Arial"/>
              </w:rPr>
            </w:pPr>
            <w:r w:rsidRPr="00E26D09">
              <w:rPr>
                <w:rFonts w:cs="Arial"/>
              </w:rPr>
              <w:t>54</w:t>
            </w:r>
          </w:p>
        </w:tc>
        <w:tc>
          <w:tcPr>
            <w:tcW w:w="2294" w:type="dxa"/>
          </w:tcPr>
          <w:p w14:paraId="6659AB61" w14:textId="77777777" w:rsidR="00352231" w:rsidRPr="00E26D09" w:rsidRDefault="00352231" w:rsidP="00352231">
            <w:pPr>
              <w:pStyle w:val="TAC"/>
              <w:rPr>
                <w:rFonts w:cs="Arial"/>
              </w:rPr>
            </w:pPr>
            <w:r w:rsidRPr="00E26D09">
              <w:rPr>
                <w:rFonts w:cs="Arial"/>
              </w:rPr>
              <w:t>50</w:t>
            </w:r>
          </w:p>
        </w:tc>
      </w:tr>
      <w:tr w:rsidR="00E26D09" w:rsidRPr="00E26D09" w14:paraId="6151E5BF" w14:textId="77777777" w:rsidTr="00FA3B41">
        <w:trPr>
          <w:gridAfter w:val="1"/>
          <w:wAfter w:w="6" w:type="dxa"/>
          <w:jc w:val="center"/>
        </w:trPr>
        <w:tc>
          <w:tcPr>
            <w:tcW w:w="1661" w:type="dxa"/>
          </w:tcPr>
          <w:p w14:paraId="2C604826" w14:textId="77777777" w:rsidR="00352231" w:rsidRPr="00E26D09" w:rsidRDefault="00352231" w:rsidP="00352231">
            <w:pPr>
              <w:pStyle w:val="TAC"/>
              <w:rPr>
                <w:rFonts w:cs="Arial"/>
              </w:rPr>
            </w:pPr>
            <w:r w:rsidRPr="00E26D09">
              <w:t>40</w:t>
            </w:r>
          </w:p>
        </w:tc>
        <w:tc>
          <w:tcPr>
            <w:tcW w:w="1175" w:type="dxa"/>
          </w:tcPr>
          <w:p w14:paraId="04BCB72B" w14:textId="77777777" w:rsidR="00352231" w:rsidRPr="00E26D09" w:rsidRDefault="00352231" w:rsidP="00352231">
            <w:pPr>
              <w:pStyle w:val="TAC"/>
              <w:rPr>
                <w:rFonts w:cs="Arial"/>
              </w:rPr>
            </w:pPr>
            <w:r w:rsidRPr="00E26D09">
              <w:t>2048</w:t>
            </w:r>
          </w:p>
        </w:tc>
        <w:tc>
          <w:tcPr>
            <w:tcW w:w="1982" w:type="dxa"/>
          </w:tcPr>
          <w:p w14:paraId="56CBAC89" w14:textId="77777777" w:rsidR="00352231" w:rsidRPr="00E26D09" w:rsidRDefault="00352231" w:rsidP="00352231">
            <w:pPr>
              <w:pStyle w:val="TAC"/>
              <w:rPr>
                <w:rFonts w:cs="Arial"/>
              </w:rPr>
            </w:pPr>
            <w:r w:rsidRPr="00E26D09">
              <w:t>144</w:t>
            </w:r>
          </w:p>
        </w:tc>
        <w:tc>
          <w:tcPr>
            <w:tcW w:w="1469" w:type="dxa"/>
            <w:vAlign w:val="center"/>
          </w:tcPr>
          <w:p w14:paraId="5EA6DB49" w14:textId="77777777" w:rsidR="00352231" w:rsidRPr="00E26D09" w:rsidRDefault="00352231" w:rsidP="00352231">
            <w:pPr>
              <w:pStyle w:val="TAC"/>
              <w:rPr>
                <w:rFonts w:cs="Arial"/>
              </w:rPr>
            </w:pPr>
            <w:r w:rsidRPr="00E26D09">
              <w:rPr>
                <w:rFonts w:cs="Arial"/>
              </w:rPr>
              <w:t>72</w:t>
            </w:r>
          </w:p>
        </w:tc>
        <w:tc>
          <w:tcPr>
            <w:tcW w:w="2294" w:type="dxa"/>
          </w:tcPr>
          <w:p w14:paraId="42375F5A" w14:textId="77777777" w:rsidR="00352231" w:rsidRPr="00E26D09" w:rsidRDefault="00352231" w:rsidP="00352231">
            <w:pPr>
              <w:pStyle w:val="TAC"/>
              <w:rPr>
                <w:rFonts w:cs="Arial"/>
              </w:rPr>
            </w:pPr>
            <w:r w:rsidRPr="00E26D09">
              <w:rPr>
                <w:rFonts w:cs="Arial"/>
              </w:rPr>
              <w:t>50</w:t>
            </w:r>
          </w:p>
        </w:tc>
      </w:tr>
      <w:tr w:rsidR="00E26D09" w:rsidRPr="00E26D09" w14:paraId="3BF3FE2E" w14:textId="77777777" w:rsidTr="00FA3B41">
        <w:trPr>
          <w:gridAfter w:val="1"/>
          <w:wAfter w:w="6" w:type="dxa"/>
          <w:jc w:val="center"/>
        </w:trPr>
        <w:tc>
          <w:tcPr>
            <w:tcW w:w="1661" w:type="dxa"/>
          </w:tcPr>
          <w:p w14:paraId="1DE7B95D" w14:textId="77777777" w:rsidR="00352231" w:rsidRPr="00E26D09" w:rsidRDefault="00352231" w:rsidP="00352231">
            <w:pPr>
              <w:pStyle w:val="TAC"/>
              <w:rPr>
                <w:rFonts w:cs="Arial"/>
              </w:rPr>
            </w:pPr>
            <w:r w:rsidRPr="00E26D09">
              <w:t>50</w:t>
            </w:r>
          </w:p>
        </w:tc>
        <w:tc>
          <w:tcPr>
            <w:tcW w:w="1175" w:type="dxa"/>
          </w:tcPr>
          <w:p w14:paraId="5DBEEA9E" w14:textId="77777777" w:rsidR="00352231" w:rsidRPr="00E26D09" w:rsidRDefault="00352231" w:rsidP="00352231">
            <w:pPr>
              <w:pStyle w:val="TAC"/>
              <w:rPr>
                <w:rFonts w:cs="Arial"/>
              </w:rPr>
            </w:pPr>
            <w:r w:rsidRPr="00E26D09">
              <w:t>2048</w:t>
            </w:r>
          </w:p>
        </w:tc>
        <w:tc>
          <w:tcPr>
            <w:tcW w:w="1982" w:type="dxa"/>
          </w:tcPr>
          <w:p w14:paraId="003B9455" w14:textId="77777777" w:rsidR="00352231" w:rsidRPr="00E26D09" w:rsidRDefault="00352231" w:rsidP="00352231">
            <w:pPr>
              <w:pStyle w:val="TAC"/>
              <w:rPr>
                <w:rFonts w:cs="Calibri"/>
                <w:szCs w:val="18"/>
                <w:lang w:val="en-US"/>
              </w:rPr>
            </w:pPr>
            <w:r w:rsidRPr="00E26D09">
              <w:t>144</w:t>
            </w:r>
          </w:p>
        </w:tc>
        <w:tc>
          <w:tcPr>
            <w:tcW w:w="1469" w:type="dxa"/>
            <w:vAlign w:val="center"/>
          </w:tcPr>
          <w:p w14:paraId="08B627B2" w14:textId="77777777" w:rsidR="00352231" w:rsidRPr="00E26D09" w:rsidRDefault="00352231" w:rsidP="00352231">
            <w:pPr>
              <w:pStyle w:val="TAC"/>
              <w:rPr>
                <w:rFonts w:cs="Arial"/>
              </w:rPr>
            </w:pPr>
            <w:r w:rsidRPr="00E26D09">
              <w:rPr>
                <w:rFonts w:cs="Arial"/>
              </w:rPr>
              <w:t>72</w:t>
            </w:r>
          </w:p>
        </w:tc>
        <w:tc>
          <w:tcPr>
            <w:tcW w:w="2294" w:type="dxa"/>
          </w:tcPr>
          <w:p w14:paraId="4F1D8E96" w14:textId="77777777" w:rsidR="00352231" w:rsidRPr="00E26D09" w:rsidRDefault="00352231" w:rsidP="00352231">
            <w:pPr>
              <w:pStyle w:val="TAC"/>
              <w:rPr>
                <w:rFonts w:cs="Calibri"/>
                <w:szCs w:val="18"/>
                <w:lang w:val="en-US"/>
              </w:rPr>
            </w:pPr>
            <w:r w:rsidRPr="00E26D09">
              <w:rPr>
                <w:rFonts w:cs="Calibri"/>
                <w:szCs w:val="18"/>
                <w:lang w:val="en-US"/>
              </w:rPr>
              <w:t>50</w:t>
            </w:r>
          </w:p>
        </w:tc>
      </w:tr>
      <w:tr w:rsidR="00E26D09" w:rsidRPr="00E26D09" w14:paraId="4D24F25E" w14:textId="77777777" w:rsidTr="00FA3B41">
        <w:trPr>
          <w:gridAfter w:val="1"/>
          <w:wAfter w:w="6" w:type="dxa"/>
          <w:jc w:val="center"/>
        </w:trPr>
        <w:tc>
          <w:tcPr>
            <w:tcW w:w="1661" w:type="dxa"/>
          </w:tcPr>
          <w:p w14:paraId="1A6AF245" w14:textId="77777777" w:rsidR="00352231" w:rsidRPr="00E26D09" w:rsidRDefault="00352231" w:rsidP="00352231">
            <w:pPr>
              <w:pStyle w:val="TAC"/>
              <w:rPr>
                <w:rFonts w:cs="Arial"/>
              </w:rPr>
            </w:pPr>
            <w:r w:rsidRPr="00E26D09">
              <w:t>60</w:t>
            </w:r>
          </w:p>
        </w:tc>
        <w:tc>
          <w:tcPr>
            <w:tcW w:w="1175" w:type="dxa"/>
          </w:tcPr>
          <w:p w14:paraId="13DD0674" w14:textId="77777777" w:rsidR="00352231" w:rsidRPr="00E26D09" w:rsidRDefault="00352231" w:rsidP="00352231">
            <w:pPr>
              <w:pStyle w:val="TAC"/>
              <w:rPr>
                <w:rFonts w:cs="Arial"/>
              </w:rPr>
            </w:pPr>
            <w:r w:rsidRPr="00E26D09">
              <w:t>3072</w:t>
            </w:r>
          </w:p>
        </w:tc>
        <w:tc>
          <w:tcPr>
            <w:tcW w:w="1982" w:type="dxa"/>
          </w:tcPr>
          <w:p w14:paraId="214D4B43" w14:textId="77777777" w:rsidR="00352231" w:rsidRPr="00E26D09" w:rsidRDefault="00352231" w:rsidP="00352231">
            <w:pPr>
              <w:pStyle w:val="TAC"/>
              <w:rPr>
                <w:rFonts w:cs="Calibri"/>
                <w:szCs w:val="18"/>
                <w:lang w:val="en-US"/>
              </w:rPr>
            </w:pPr>
            <w:r w:rsidRPr="00E26D09">
              <w:t>216</w:t>
            </w:r>
          </w:p>
        </w:tc>
        <w:tc>
          <w:tcPr>
            <w:tcW w:w="1469" w:type="dxa"/>
            <w:vAlign w:val="center"/>
          </w:tcPr>
          <w:p w14:paraId="2D4D08E1" w14:textId="77777777" w:rsidR="00352231" w:rsidRPr="00E26D09" w:rsidRDefault="00352231" w:rsidP="00352231">
            <w:pPr>
              <w:pStyle w:val="TAC"/>
              <w:rPr>
                <w:rFonts w:cs="Arial"/>
              </w:rPr>
            </w:pPr>
            <w:r w:rsidRPr="00E26D09">
              <w:rPr>
                <w:rFonts w:cs="Arial"/>
              </w:rPr>
              <w:t>130</w:t>
            </w:r>
          </w:p>
        </w:tc>
        <w:tc>
          <w:tcPr>
            <w:tcW w:w="2294" w:type="dxa"/>
          </w:tcPr>
          <w:p w14:paraId="7F5A7AC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7A82733" w14:textId="77777777" w:rsidTr="00FA3B41">
        <w:trPr>
          <w:gridAfter w:val="1"/>
          <w:wAfter w:w="6" w:type="dxa"/>
          <w:jc w:val="center"/>
        </w:trPr>
        <w:tc>
          <w:tcPr>
            <w:tcW w:w="1661" w:type="dxa"/>
          </w:tcPr>
          <w:p w14:paraId="1D72E47B" w14:textId="77777777" w:rsidR="00352231" w:rsidRPr="00E26D09" w:rsidRDefault="00352231" w:rsidP="00352231">
            <w:pPr>
              <w:pStyle w:val="TAC"/>
              <w:rPr>
                <w:rFonts w:cs="Arial"/>
              </w:rPr>
            </w:pPr>
            <w:r w:rsidRPr="00E26D09">
              <w:t>70</w:t>
            </w:r>
          </w:p>
        </w:tc>
        <w:tc>
          <w:tcPr>
            <w:tcW w:w="1175" w:type="dxa"/>
          </w:tcPr>
          <w:p w14:paraId="5BB3FE7A" w14:textId="77777777" w:rsidR="00352231" w:rsidRPr="00E26D09" w:rsidRDefault="00352231" w:rsidP="00352231">
            <w:pPr>
              <w:pStyle w:val="TAC"/>
              <w:rPr>
                <w:rFonts w:cs="Arial"/>
              </w:rPr>
            </w:pPr>
            <w:r w:rsidRPr="00E26D09">
              <w:t>3072</w:t>
            </w:r>
          </w:p>
        </w:tc>
        <w:tc>
          <w:tcPr>
            <w:tcW w:w="1982" w:type="dxa"/>
          </w:tcPr>
          <w:p w14:paraId="23366637" w14:textId="77777777" w:rsidR="00352231" w:rsidRPr="00E26D09" w:rsidRDefault="00352231" w:rsidP="00352231">
            <w:pPr>
              <w:pStyle w:val="TAC"/>
              <w:rPr>
                <w:rFonts w:cs="Calibri"/>
                <w:szCs w:val="18"/>
                <w:lang w:val="en-US"/>
              </w:rPr>
            </w:pPr>
            <w:r w:rsidRPr="00E26D09">
              <w:t>216</w:t>
            </w:r>
          </w:p>
        </w:tc>
        <w:tc>
          <w:tcPr>
            <w:tcW w:w="1469" w:type="dxa"/>
            <w:vAlign w:val="center"/>
          </w:tcPr>
          <w:p w14:paraId="78FC01ED" w14:textId="77777777" w:rsidR="00352231" w:rsidRPr="00E26D09" w:rsidRDefault="00352231" w:rsidP="00352231">
            <w:pPr>
              <w:pStyle w:val="TAC"/>
              <w:rPr>
                <w:rFonts w:cs="Arial"/>
              </w:rPr>
            </w:pPr>
            <w:r w:rsidRPr="00E26D09">
              <w:rPr>
                <w:rFonts w:cs="Arial"/>
              </w:rPr>
              <w:t>130</w:t>
            </w:r>
          </w:p>
        </w:tc>
        <w:tc>
          <w:tcPr>
            <w:tcW w:w="2294" w:type="dxa"/>
          </w:tcPr>
          <w:p w14:paraId="76E2D8E8"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0CD39EC5" w14:textId="77777777" w:rsidTr="00FA3B41">
        <w:trPr>
          <w:gridAfter w:val="1"/>
          <w:wAfter w:w="6" w:type="dxa"/>
          <w:jc w:val="center"/>
        </w:trPr>
        <w:tc>
          <w:tcPr>
            <w:tcW w:w="1661" w:type="dxa"/>
          </w:tcPr>
          <w:p w14:paraId="08F4D787" w14:textId="77777777" w:rsidR="00352231" w:rsidRPr="00E26D09" w:rsidRDefault="00352231" w:rsidP="00352231">
            <w:pPr>
              <w:pStyle w:val="TAC"/>
              <w:rPr>
                <w:rFonts w:cs="Arial"/>
              </w:rPr>
            </w:pPr>
            <w:r w:rsidRPr="00E26D09">
              <w:t>80</w:t>
            </w:r>
          </w:p>
        </w:tc>
        <w:tc>
          <w:tcPr>
            <w:tcW w:w="1175" w:type="dxa"/>
          </w:tcPr>
          <w:p w14:paraId="33FCFD3B" w14:textId="77777777" w:rsidR="00352231" w:rsidRPr="00E26D09" w:rsidRDefault="00352231" w:rsidP="00352231">
            <w:pPr>
              <w:pStyle w:val="TAC"/>
              <w:rPr>
                <w:rFonts w:cs="Arial"/>
              </w:rPr>
            </w:pPr>
            <w:r w:rsidRPr="00E26D09">
              <w:t>4096</w:t>
            </w:r>
          </w:p>
        </w:tc>
        <w:tc>
          <w:tcPr>
            <w:tcW w:w="1982" w:type="dxa"/>
          </w:tcPr>
          <w:p w14:paraId="0B8B9A34" w14:textId="77777777" w:rsidR="00352231" w:rsidRPr="00E26D09" w:rsidRDefault="00352231" w:rsidP="00352231">
            <w:pPr>
              <w:pStyle w:val="TAC"/>
              <w:rPr>
                <w:rFonts w:cs="Calibri"/>
                <w:szCs w:val="18"/>
                <w:lang w:val="en-US"/>
              </w:rPr>
            </w:pPr>
            <w:r w:rsidRPr="00E26D09">
              <w:t>288</w:t>
            </w:r>
          </w:p>
        </w:tc>
        <w:tc>
          <w:tcPr>
            <w:tcW w:w="1469" w:type="dxa"/>
            <w:vAlign w:val="center"/>
          </w:tcPr>
          <w:p w14:paraId="05A7613C" w14:textId="77777777" w:rsidR="00352231" w:rsidRPr="00E26D09" w:rsidRDefault="00352231" w:rsidP="00352231">
            <w:pPr>
              <w:pStyle w:val="TAC"/>
              <w:rPr>
                <w:rFonts w:cs="Arial"/>
              </w:rPr>
            </w:pPr>
            <w:r w:rsidRPr="00E26D09">
              <w:rPr>
                <w:rFonts w:cs="Arial"/>
              </w:rPr>
              <w:t>172</w:t>
            </w:r>
          </w:p>
        </w:tc>
        <w:tc>
          <w:tcPr>
            <w:tcW w:w="2294" w:type="dxa"/>
          </w:tcPr>
          <w:p w14:paraId="0149F1F3"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2D1CC478" w14:textId="77777777" w:rsidTr="00FA3B41">
        <w:trPr>
          <w:gridAfter w:val="1"/>
          <w:wAfter w:w="6" w:type="dxa"/>
          <w:jc w:val="center"/>
        </w:trPr>
        <w:tc>
          <w:tcPr>
            <w:tcW w:w="1661" w:type="dxa"/>
          </w:tcPr>
          <w:p w14:paraId="2D7E947B" w14:textId="77777777" w:rsidR="00352231" w:rsidRPr="00E26D09" w:rsidRDefault="00352231" w:rsidP="00352231">
            <w:pPr>
              <w:pStyle w:val="TAC"/>
              <w:rPr>
                <w:rFonts w:cs="Arial"/>
              </w:rPr>
            </w:pPr>
            <w:r w:rsidRPr="00E26D09">
              <w:t>90</w:t>
            </w:r>
          </w:p>
        </w:tc>
        <w:tc>
          <w:tcPr>
            <w:tcW w:w="1175" w:type="dxa"/>
          </w:tcPr>
          <w:p w14:paraId="6C12F867" w14:textId="77777777" w:rsidR="00352231" w:rsidRPr="00E26D09" w:rsidRDefault="00352231" w:rsidP="00352231">
            <w:pPr>
              <w:pStyle w:val="TAC"/>
              <w:rPr>
                <w:rFonts w:cs="Arial"/>
              </w:rPr>
            </w:pPr>
            <w:r w:rsidRPr="00E26D09">
              <w:t>4096</w:t>
            </w:r>
          </w:p>
        </w:tc>
        <w:tc>
          <w:tcPr>
            <w:tcW w:w="1982" w:type="dxa"/>
          </w:tcPr>
          <w:p w14:paraId="2ED07514" w14:textId="77777777" w:rsidR="00352231" w:rsidRPr="00E26D09" w:rsidRDefault="00352231" w:rsidP="00352231">
            <w:pPr>
              <w:pStyle w:val="TAC"/>
              <w:rPr>
                <w:rFonts w:cs="Calibri"/>
                <w:szCs w:val="18"/>
                <w:lang w:val="en-US"/>
              </w:rPr>
            </w:pPr>
            <w:r w:rsidRPr="00E26D09">
              <w:t>288</w:t>
            </w:r>
          </w:p>
        </w:tc>
        <w:tc>
          <w:tcPr>
            <w:tcW w:w="1469" w:type="dxa"/>
            <w:vAlign w:val="center"/>
          </w:tcPr>
          <w:p w14:paraId="0E28407C" w14:textId="77777777" w:rsidR="00352231" w:rsidRPr="00E26D09" w:rsidRDefault="00352231" w:rsidP="00352231">
            <w:pPr>
              <w:pStyle w:val="TAC"/>
              <w:rPr>
                <w:rFonts w:cs="Arial"/>
              </w:rPr>
            </w:pPr>
            <w:r w:rsidRPr="00E26D09">
              <w:rPr>
                <w:rFonts w:cs="Arial"/>
              </w:rPr>
              <w:t>172</w:t>
            </w:r>
          </w:p>
        </w:tc>
        <w:tc>
          <w:tcPr>
            <w:tcW w:w="2294" w:type="dxa"/>
          </w:tcPr>
          <w:p w14:paraId="393E7BB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6DBD186A" w14:textId="77777777" w:rsidTr="00FA3B41">
        <w:trPr>
          <w:gridAfter w:val="1"/>
          <w:wAfter w:w="6" w:type="dxa"/>
          <w:jc w:val="center"/>
        </w:trPr>
        <w:tc>
          <w:tcPr>
            <w:tcW w:w="1661" w:type="dxa"/>
          </w:tcPr>
          <w:p w14:paraId="43A9F0C8" w14:textId="77777777" w:rsidR="00352231" w:rsidRPr="00E26D09" w:rsidRDefault="00352231" w:rsidP="00352231">
            <w:pPr>
              <w:pStyle w:val="TAC"/>
            </w:pPr>
            <w:r w:rsidRPr="00E26D09">
              <w:t>100</w:t>
            </w:r>
          </w:p>
        </w:tc>
        <w:tc>
          <w:tcPr>
            <w:tcW w:w="1175" w:type="dxa"/>
          </w:tcPr>
          <w:p w14:paraId="6987038B" w14:textId="77777777" w:rsidR="00352231" w:rsidRPr="00E26D09" w:rsidRDefault="00352231" w:rsidP="00352231">
            <w:pPr>
              <w:pStyle w:val="TAC"/>
              <w:rPr>
                <w:rFonts w:cs="Arial"/>
              </w:rPr>
            </w:pPr>
            <w:r w:rsidRPr="00E26D09">
              <w:t>4096</w:t>
            </w:r>
          </w:p>
        </w:tc>
        <w:tc>
          <w:tcPr>
            <w:tcW w:w="1982" w:type="dxa"/>
          </w:tcPr>
          <w:p w14:paraId="7B9FD1FF" w14:textId="77777777" w:rsidR="00352231" w:rsidRPr="00E26D09" w:rsidRDefault="00352231" w:rsidP="00352231">
            <w:pPr>
              <w:pStyle w:val="TAC"/>
              <w:rPr>
                <w:rFonts w:cs="Calibri"/>
                <w:szCs w:val="18"/>
                <w:lang w:val="en-US"/>
              </w:rPr>
            </w:pPr>
            <w:r w:rsidRPr="00E26D09">
              <w:t>288</w:t>
            </w:r>
          </w:p>
        </w:tc>
        <w:tc>
          <w:tcPr>
            <w:tcW w:w="1469" w:type="dxa"/>
            <w:vAlign w:val="center"/>
          </w:tcPr>
          <w:p w14:paraId="3D48100F" w14:textId="77777777" w:rsidR="00352231" w:rsidRPr="00E26D09" w:rsidRDefault="00352231" w:rsidP="00352231">
            <w:pPr>
              <w:pStyle w:val="TAC"/>
              <w:rPr>
                <w:rFonts w:cs="Arial"/>
              </w:rPr>
            </w:pPr>
            <w:r w:rsidRPr="00E26D09">
              <w:rPr>
                <w:rFonts w:cs="Arial"/>
              </w:rPr>
              <w:t>172</w:t>
            </w:r>
          </w:p>
        </w:tc>
        <w:tc>
          <w:tcPr>
            <w:tcW w:w="2294" w:type="dxa"/>
          </w:tcPr>
          <w:p w14:paraId="109CE2FF"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6A734916" w14:textId="77777777" w:rsidTr="00FA3B41">
        <w:trPr>
          <w:jc w:val="center"/>
        </w:trPr>
        <w:tc>
          <w:tcPr>
            <w:tcW w:w="8587" w:type="dxa"/>
            <w:gridSpan w:val="6"/>
          </w:tcPr>
          <w:p w14:paraId="0A5E9B2A" w14:textId="4775EC1F" w:rsidR="007566F8" w:rsidRPr="00E26D09" w:rsidRDefault="003D554A" w:rsidP="007D45E9">
            <w:pPr>
              <w:pStyle w:val="TAN"/>
              <w:rPr>
                <w:rFonts w:cs="Calibri"/>
                <w:szCs w:val="18"/>
                <w:lang w:val="en-US"/>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through 13. Symbol 0 has a longer CP and therefore a lower percentage.</w:t>
            </w:r>
          </w:p>
        </w:tc>
      </w:tr>
    </w:tbl>
    <w:p w14:paraId="63C7BEFC" w14:textId="77777777" w:rsidR="00352231" w:rsidRPr="00E26D09" w:rsidRDefault="00352231" w:rsidP="00352231"/>
    <w:p w14:paraId="00F6BC44" w14:textId="34B465CF" w:rsidR="00BB04A1" w:rsidRPr="00E26D09" w:rsidRDefault="00352231">
      <w:pPr>
        <w:pStyle w:val="TH"/>
      </w:pPr>
      <w:r w:rsidRPr="00E26D09">
        <w:t xml:space="preserve">Table </w:t>
      </w:r>
      <w:r w:rsidR="004F2199" w:rsidRPr="00E26D09">
        <w:t>B.5.2</w:t>
      </w:r>
      <w:r w:rsidRPr="00E26D09">
        <w:t>-3: EVM window length for normal CP</w:t>
      </w:r>
      <w:r w:rsidR="00D90A82" w:rsidRPr="00E26D09">
        <w:t>, FR1,</w:t>
      </w:r>
      <w:r w:rsidRPr="00E26D09">
        <w:t xml:space="preserve"> 60</w:t>
      </w:r>
      <w:r w:rsidR="00D90A82" w:rsidRPr="00E26D09">
        <w:t> </w:t>
      </w:r>
      <w:r w:rsidRPr="00E26D09">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26D09" w:rsidRPr="00E26D09" w14:paraId="4843B751" w14:textId="77777777" w:rsidTr="0017135D">
        <w:trPr>
          <w:jc w:val="center"/>
        </w:trPr>
        <w:tc>
          <w:tcPr>
            <w:tcW w:w="1753" w:type="dxa"/>
            <w:shd w:val="clear" w:color="auto" w:fill="auto"/>
            <w:vAlign w:val="center"/>
          </w:tcPr>
          <w:p w14:paraId="14A133B4"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0749404F" w14:textId="77777777" w:rsidR="00352231" w:rsidRPr="00E26D09" w:rsidRDefault="00352231" w:rsidP="00352231">
            <w:pPr>
              <w:pStyle w:val="TAH"/>
              <w:rPr>
                <w:rFonts w:cs="Arial"/>
              </w:rPr>
            </w:pPr>
            <w:r w:rsidRPr="00E26D09">
              <w:rPr>
                <w:rFonts w:cs="Arial"/>
              </w:rPr>
              <w:t>FFT size</w:t>
            </w:r>
          </w:p>
        </w:tc>
        <w:tc>
          <w:tcPr>
            <w:tcW w:w="2003" w:type="dxa"/>
            <w:shd w:val="clear" w:color="auto" w:fill="auto"/>
            <w:vAlign w:val="center"/>
          </w:tcPr>
          <w:p w14:paraId="2034D35B" w14:textId="2783261F" w:rsidR="00352231" w:rsidRPr="00E26D09" w:rsidRDefault="00BF4DB4" w:rsidP="00352231">
            <w:pPr>
              <w:pStyle w:val="TAH"/>
              <w:rPr>
                <w:rFonts w:cs="Arial"/>
              </w:rPr>
            </w:pPr>
            <w:r w:rsidRPr="00E26D09">
              <w:rPr>
                <w:rFonts w:cs="Arial"/>
              </w:rPr>
              <w:t xml:space="preserve">CP </w:t>
            </w:r>
            <w:r w:rsidR="00352231" w:rsidRPr="00E26D09">
              <w:rPr>
                <w:rFonts w:cs="Arial"/>
              </w:rPr>
              <w:t>length in FFT samples</w:t>
            </w:r>
          </w:p>
        </w:tc>
        <w:tc>
          <w:tcPr>
            <w:tcW w:w="1365" w:type="dxa"/>
            <w:shd w:val="clear" w:color="auto" w:fill="auto"/>
            <w:vAlign w:val="center"/>
          </w:tcPr>
          <w:p w14:paraId="259D122E"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14:paraId="15CF2ED1" w14:textId="715A0834"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812B14" w:rsidRPr="00E26D09">
              <w:rPr>
                <w:rFonts w:cs="Arial"/>
              </w:rPr>
              <w:t xml:space="preserve"> length</w:t>
            </w:r>
            <w:r w:rsidRPr="00E26D09">
              <w:rPr>
                <w:rFonts w:cs="Arial"/>
              </w:rPr>
              <w:t xml:space="preserve"> </w:t>
            </w:r>
            <w:r w:rsidR="00BF4DB4" w:rsidRPr="00E26D09">
              <w:rPr>
                <w:rFonts w:cs="Arial"/>
              </w:rPr>
              <w:t>(</w:t>
            </w:r>
            <w:r w:rsidR="00783F58" w:rsidRPr="00E26D09">
              <w:rPr>
                <w:rFonts w:cs="Arial"/>
              </w:rPr>
              <w:t>Note</w:t>
            </w:r>
            <w:r w:rsidR="00BF4DB4" w:rsidRPr="00E26D09">
              <w:rPr>
                <w:rFonts w:cs="Arial"/>
              </w:rPr>
              <w:t>)</w:t>
            </w:r>
            <w:r w:rsidRPr="00E26D09">
              <w:rPr>
                <w:rFonts w:cs="Arial"/>
              </w:rPr>
              <w:t xml:space="preserve"> </w:t>
            </w:r>
            <w:r w:rsidR="00ED325A" w:rsidRPr="00E26D09">
              <w:rPr>
                <w:rFonts w:cs="Arial"/>
              </w:rPr>
              <w:t>(%)</w:t>
            </w:r>
          </w:p>
        </w:tc>
      </w:tr>
      <w:tr w:rsidR="00E26D09" w:rsidRPr="00E26D09" w14:paraId="6A4228BF" w14:textId="77777777" w:rsidTr="00FA3B41">
        <w:trPr>
          <w:jc w:val="center"/>
        </w:trPr>
        <w:tc>
          <w:tcPr>
            <w:tcW w:w="1753" w:type="dxa"/>
          </w:tcPr>
          <w:p w14:paraId="68DC8723" w14:textId="77777777" w:rsidR="00352231" w:rsidRPr="00E26D09" w:rsidRDefault="00352231" w:rsidP="00352231">
            <w:pPr>
              <w:pStyle w:val="TAC"/>
              <w:rPr>
                <w:rFonts w:cs="Arial"/>
              </w:rPr>
            </w:pPr>
            <w:r w:rsidRPr="00E26D09">
              <w:t>10</w:t>
            </w:r>
          </w:p>
        </w:tc>
        <w:tc>
          <w:tcPr>
            <w:tcW w:w="1170" w:type="dxa"/>
          </w:tcPr>
          <w:p w14:paraId="6F3930AA" w14:textId="77777777" w:rsidR="00352231" w:rsidRPr="00E26D09" w:rsidRDefault="00352231" w:rsidP="00352231">
            <w:pPr>
              <w:pStyle w:val="TAC"/>
              <w:rPr>
                <w:rFonts w:cs="Arial"/>
              </w:rPr>
            </w:pPr>
            <w:r w:rsidRPr="00E26D09">
              <w:t>256</w:t>
            </w:r>
          </w:p>
        </w:tc>
        <w:tc>
          <w:tcPr>
            <w:tcW w:w="2003" w:type="dxa"/>
          </w:tcPr>
          <w:p w14:paraId="000CD9A1" w14:textId="77777777" w:rsidR="00352231" w:rsidRPr="00E26D09" w:rsidRDefault="00352231" w:rsidP="00352231">
            <w:pPr>
              <w:pStyle w:val="TAC"/>
              <w:rPr>
                <w:rFonts w:cs="Arial"/>
              </w:rPr>
            </w:pPr>
            <w:r w:rsidRPr="00E26D09">
              <w:t>18</w:t>
            </w:r>
          </w:p>
        </w:tc>
        <w:tc>
          <w:tcPr>
            <w:tcW w:w="1365" w:type="dxa"/>
            <w:vAlign w:val="center"/>
          </w:tcPr>
          <w:p w14:paraId="0805B050" w14:textId="77777777" w:rsidR="00352231" w:rsidRPr="00E26D09" w:rsidRDefault="00352231" w:rsidP="00352231">
            <w:pPr>
              <w:pStyle w:val="TAC"/>
              <w:rPr>
                <w:rFonts w:cs="Arial"/>
              </w:rPr>
            </w:pPr>
            <w:r w:rsidRPr="00E26D09">
              <w:rPr>
                <w:rFonts w:cs="Arial"/>
              </w:rPr>
              <w:t>8</w:t>
            </w:r>
          </w:p>
        </w:tc>
        <w:tc>
          <w:tcPr>
            <w:tcW w:w="2231" w:type="dxa"/>
          </w:tcPr>
          <w:p w14:paraId="5D4990BA" w14:textId="77777777" w:rsidR="00352231" w:rsidRPr="00E26D09" w:rsidRDefault="00352231" w:rsidP="00352231">
            <w:pPr>
              <w:pStyle w:val="TAC"/>
              <w:rPr>
                <w:rFonts w:cs="Arial"/>
              </w:rPr>
            </w:pPr>
            <w:r w:rsidRPr="00E26D09">
              <w:rPr>
                <w:rFonts w:cs="Arial"/>
              </w:rPr>
              <w:t>40</w:t>
            </w:r>
          </w:p>
        </w:tc>
      </w:tr>
      <w:tr w:rsidR="00E26D09" w:rsidRPr="00E26D09" w14:paraId="0805A361" w14:textId="77777777" w:rsidTr="00FA3B41">
        <w:trPr>
          <w:jc w:val="center"/>
        </w:trPr>
        <w:tc>
          <w:tcPr>
            <w:tcW w:w="1753" w:type="dxa"/>
          </w:tcPr>
          <w:p w14:paraId="072214B6" w14:textId="77777777" w:rsidR="00352231" w:rsidRPr="00E26D09" w:rsidRDefault="00352231" w:rsidP="00352231">
            <w:pPr>
              <w:pStyle w:val="TAC"/>
              <w:rPr>
                <w:rFonts w:cs="Arial"/>
              </w:rPr>
            </w:pPr>
            <w:r w:rsidRPr="00E26D09">
              <w:t>15</w:t>
            </w:r>
          </w:p>
        </w:tc>
        <w:tc>
          <w:tcPr>
            <w:tcW w:w="1170" w:type="dxa"/>
          </w:tcPr>
          <w:p w14:paraId="41813E1E" w14:textId="77777777" w:rsidR="00352231" w:rsidRPr="00E26D09" w:rsidRDefault="00352231" w:rsidP="00352231">
            <w:pPr>
              <w:pStyle w:val="TAC"/>
              <w:rPr>
                <w:rFonts w:cs="Arial"/>
              </w:rPr>
            </w:pPr>
            <w:r w:rsidRPr="00E26D09">
              <w:rPr>
                <w:rFonts w:cs="Arial"/>
              </w:rPr>
              <w:t>384</w:t>
            </w:r>
          </w:p>
        </w:tc>
        <w:tc>
          <w:tcPr>
            <w:tcW w:w="2003" w:type="dxa"/>
          </w:tcPr>
          <w:p w14:paraId="1638E0FD" w14:textId="77777777" w:rsidR="00352231" w:rsidRPr="00E26D09" w:rsidRDefault="00352231" w:rsidP="00352231">
            <w:pPr>
              <w:pStyle w:val="TAC"/>
              <w:rPr>
                <w:rFonts w:cs="Arial"/>
              </w:rPr>
            </w:pPr>
            <w:r w:rsidRPr="00E26D09">
              <w:rPr>
                <w:rFonts w:cs="Arial"/>
              </w:rPr>
              <w:t>27</w:t>
            </w:r>
          </w:p>
        </w:tc>
        <w:tc>
          <w:tcPr>
            <w:tcW w:w="1365" w:type="dxa"/>
            <w:vAlign w:val="center"/>
          </w:tcPr>
          <w:p w14:paraId="1F1C0674" w14:textId="77777777" w:rsidR="00352231" w:rsidRPr="00E26D09" w:rsidRDefault="00352231" w:rsidP="00352231">
            <w:pPr>
              <w:pStyle w:val="TAC"/>
              <w:rPr>
                <w:rFonts w:cs="Arial"/>
              </w:rPr>
            </w:pPr>
            <w:r w:rsidRPr="00E26D09">
              <w:rPr>
                <w:rFonts w:cs="Arial"/>
              </w:rPr>
              <w:t>11</w:t>
            </w:r>
          </w:p>
        </w:tc>
        <w:tc>
          <w:tcPr>
            <w:tcW w:w="2231" w:type="dxa"/>
          </w:tcPr>
          <w:p w14:paraId="113060FE" w14:textId="77777777" w:rsidR="00352231" w:rsidRPr="00E26D09" w:rsidRDefault="00352231" w:rsidP="00352231">
            <w:pPr>
              <w:pStyle w:val="TAC"/>
              <w:rPr>
                <w:rFonts w:cs="Arial"/>
              </w:rPr>
            </w:pPr>
            <w:r w:rsidRPr="00E26D09">
              <w:rPr>
                <w:rFonts w:cs="Arial"/>
              </w:rPr>
              <w:t>40</w:t>
            </w:r>
          </w:p>
        </w:tc>
      </w:tr>
      <w:tr w:rsidR="00E26D09" w:rsidRPr="00E26D09" w14:paraId="34C44539" w14:textId="77777777" w:rsidTr="00FA3B41">
        <w:trPr>
          <w:jc w:val="center"/>
        </w:trPr>
        <w:tc>
          <w:tcPr>
            <w:tcW w:w="1753" w:type="dxa"/>
          </w:tcPr>
          <w:p w14:paraId="5B596F11" w14:textId="77777777" w:rsidR="00352231" w:rsidRPr="00E26D09" w:rsidRDefault="00352231" w:rsidP="00352231">
            <w:pPr>
              <w:pStyle w:val="TAC"/>
              <w:rPr>
                <w:rFonts w:cs="Arial"/>
              </w:rPr>
            </w:pPr>
            <w:r w:rsidRPr="00E26D09">
              <w:t>20</w:t>
            </w:r>
          </w:p>
        </w:tc>
        <w:tc>
          <w:tcPr>
            <w:tcW w:w="1170" w:type="dxa"/>
          </w:tcPr>
          <w:p w14:paraId="1106CD2C" w14:textId="77777777" w:rsidR="00352231" w:rsidRPr="00E26D09" w:rsidRDefault="00352231" w:rsidP="00352231">
            <w:pPr>
              <w:pStyle w:val="TAC"/>
              <w:rPr>
                <w:rFonts w:cs="Arial"/>
              </w:rPr>
            </w:pPr>
            <w:r w:rsidRPr="00E26D09">
              <w:rPr>
                <w:rFonts w:cs="Arial"/>
              </w:rPr>
              <w:t>512</w:t>
            </w:r>
          </w:p>
        </w:tc>
        <w:tc>
          <w:tcPr>
            <w:tcW w:w="2003" w:type="dxa"/>
          </w:tcPr>
          <w:p w14:paraId="4CF9DD56" w14:textId="77777777" w:rsidR="00352231" w:rsidRPr="00E26D09" w:rsidRDefault="00352231" w:rsidP="00352231">
            <w:pPr>
              <w:pStyle w:val="TAC"/>
              <w:rPr>
                <w:rFonts w:cs="Arial"/>
              </w:rPr>
            </w:pPr>
            <w:r w:rsidRPr="00E26D09">
              <w:rPr>
                <w:rFonts w:cs="Arial"/>
              </w:rPr>
              <w:t>36</w:t>
            </w:r>
          </w:p>
        </w:tc>
        <w:tc>
          <w:tcPr>
            <w:tcW w:w="1365" w:type="dxa"/>
            <w:vAlign w:val="center"/>
          </w:tcPr>
          <w:p w14:paraId="28AD099B" w14:textId="77777777" w:rsidR="00352231" w:rsidRPr="00E26D09" w:rsidRDefault="00352231" w:rsidP="00352231">
            <w:pPr>
              <w:pStyle w:val="TAC"/>
              <w:rPr>
                <w:rFonts w:cs="Arial"/>
              </w:rPr>
            </w:pPr>
            <w:r w:rsidRPr="00E26D09">
              <w:rPr>
                <w:rFonts w:cs="Arial"/>
              </w:rPr>
              <w:t>14</w:t>
            </w:r>
          </w:p>
        </w:tc>
        <w:tc>
          <w:tcPr>
            <w:tcW w:w="2231" w:type="dxa"/>
          </w:tcPr>
          <w:p w14:paraId="11563F3A" w14:textId="77777777" w:rsidR="00352231" w:rsidRPr="00E26D09" w:rsidRDefault="00352231" w:rsidP="00352231">
            <w:pPr>
              <w:pStyle w:val="TAC"/>
              <w:rPr>
                <w:rFonts w:cs="Arial"/>
              </w:rPr>
            </w:pPr>
            <w:r w:rsidRPr="00E26D09">
              <w:rPr>
                <w:rFonts w:cs="Arial"/>
              </w:rPr>
              <w:t>40</w:t>
            </w:r>
          </w:p>
        </w:tc>
      </w:tr>
      <w:tr w:rsidR="00E26D09" w:rsidRPr="00E26D09" w14:paraId="0F9EEA06" w14:textId="77777777" w:rsidTr="00FA3B41">
        <w:trPr>
          <w:jc w:val="center"/>
        </w:trPr>
        <w:tc>
          <w:tcPr>
            <w:tcW w:w="1753" w:type="dxa"/>
          </w:tcPr>
          <w:p w14:paraId="68A07B8A" w14:textId="77777777" w:rsidR="00352231" w:rsidRPr="00E26D09" w:rsidRDefault="00352231" w:rsidP="00352231">
            <w:pPr>
              <w:pStyle w:val="TAC"/>
              <w:rPr>
                <w:rFonts w:cs="Arial"/>
              </w:rPr>
            </w:pPr>
            <w:r w:rsidRPr="00E26D09">
              <w:t>25</w:t>
            </w:r>
          </w:p>
        </w:tc>
        <w:tc>
          <w:tcPr>
            <w:tcW w:w="1170" w:type="dxa"/>
          </w:tcPr>
          <w:p w14:paraId="6FB0432F" w14:textId="77777777" w:rsidR="00352231" w:rsidRPr="00E26D09" w:rsidRDefault="00352231" w:rsidP="00352231">
            <w:pPr>
              <w:pStyle w:val="TAC"/>
              <w:rPr>
                <w:rFonts w:cs="Arial"/>
              </w:rPr>
            </w:pPr>
            <w:r w:rsidRPr="00E26D09">
              <w:rPr>
                <w:rFonts w:cs="Arial"/>
              </w:rPr>
              <w:t>512</w:t>
            </w:r>
          </w:p>
        </w:tc>
        <w:tc>
          <w:tcPr>
            <w:tcW w:w="2003" w:type="dxa"/>
          </w:tcPr>
          <w:p w14:paraId="580E4B0C" w14:textId="77777777" w:rsidR="00352231" w:rsidRPr="00E26D09" w:rsidRDefault="00352231" w:rsidP="00352231">
            <w:pPr>
              <w:pStyle w:val="TAC"/>
              <w:rPr>
                <w:rFonts w:cs="Arial"/>
              </w:rPr>
            </w:pPr>
            <w:r w:rsidRPr="00E26D09">
              <w:rPr>
                <w:rFonts w:cs="Arial"/>
              </w:rPr>
              <w:t>36</w:t>
            </w:r>
          </w:p>
        </w:tc>
        <w:tc>
          <w:tcPr>
            <w:tcW w:w="1365" w:type="dxa"/>
            <w:vAlign w:val="center"/>
          </w:tcPr>
          <w:p w14:paraId="3761F7A2" w14:textId="77777777" w:rsidR="00352231" w:rsidRPr="00E26D09" w:rsidRDefault="00352231" w:rsidP="00352231">
            <w:pPr>
              <w:pStyle w:val="TAC"/>
              <w:rPr>
                <w:rFonts w:cs="Arial"/>
              </w:rPr>
            </w:pPr>
            <w:r w:rsidRPr="00E26D09">
              <w:rPr>
                <w:rFonts w:cs="Arial"/>
              </w:rPr>
              <w:t>18</w:t>
            </w:r>
          </w:p>
        </w:tc>
        <w:tc>
          <w:tcPr>
            <w:tcW w:w="2231" w:type="dxa"/>
          </w:tcPr>
          <w:p w14:paraId="4465C763" w14:textId="77777777" w:rsidR="00352231" w:rsidRPr="00E26D09" w:rsidRDefault="00352231" w:rsidP="00352231">
            <w:pPr>
              <w:pStyle w:val="TAC"/>
              <w:rPr>
                <w:rFonts w:cs="Arial"/>
              </w:rPr>
            </w:pPr>
            <w:r w:rsidRPr="00E26D09">
              <w:rPr>
                <w:rFonts w:cs="Arial"/>
              </w:rPr>
              <w:t>50</w:t>
            </w:r>
          </w:p>
        </w:tc>
      </w:tr>
      <w:tr w:rsidR="00E26D09" w:rsidRPr="00E26D09" w14:paraId="20FEC3C4" w14:textId="77777777" w:rsidTr="00FA3B41">
        <w:trPr>
          <w:jc w:val="center"/>
        </w:trPr>
        <w:tc>
          <w:tcPr>
            <w:tcW w:w="1753" w:type="dxa"/>
          </w:tcPr>
          <w:p w14:paraId="5E849F7A" w14:textId="77777777" w:rsidR="00352231" w:rsidRPr="00E26D09" w:rsidRDefault="00352231" w:rsidP="00352231">
            <w:pPr>
              <w:pStyle w:val="TAC"/>
            </w:pPr>
            <w:r w:rsidRPr="00E26D09">
              <w:t>30</w:t>
            </w:r>
          </w:p>
        </w:tc>
        <w:tc>
          <w:tcPr>
            <w:tcW w:w="1170" w:type="dxa"/>
          </w:tcPr>
          <w:p w14:paraId="20E6E71C" w14:textId="77777777" w:rsidR="00352231" w:rsidRPr="00E26D09" w:rsidRDefault="00352231" w:rsidP="00352231">
            <w:pPr>
              <w:pStyle w:val="TAC"/>
            </w:pPr>
            <w:r w:rsidRPr="00E26D09">
              <w:t>768</w:t>
            </w:r>
          </w:p>
        </w:tc>
        <w:tc>
          <w:tcPr>
            <w:tcW w:w="2003" w:type="dxa"/>
          </w:tcPr>
          <w:p w14:paraId="553CE434" w14:textId="77777777" w:rsidR="00352231" w:rsidRPr="00E26D09" w:rsidRDefault="00352231" w:rsidP="00352231">
            <w:pPr>
              <w:pStyle w:val="TAC"/>
            </w:pPr>
            <w:r w:rsidRPr="00E26D09">
              <w:t>54</w:t>
            </w:r>
          </w:p>
        </w:tc>
        <w:tc>
          <w:tcPr>
            <w:tcW w:w="1365" w:type="dxa"/>
            <w:vAlign w:val="center"/>
          </w:tcPr>
          <w:p w14:paraId="1C0B803A" w14:textId="77777777" w:rsidR="00352231" w:rsidRPr="00E26D09" w:rsidRDefault="00352231" w:rsidP="00352231">
            <w:pPr>
              <w:pStyle w:val="TAC"/>
              <w:rPr>
                <w:rFonts w:cs="Arial"/>
              </w:rPr>
            </w:pPr>
            <w:r w:rsidRPr="00E26D09">
              <w:rPr>
                <w:rFonts w:cs="Arial"/>
              </w:rPr>
              <w:t>26</w:t>
            </w:r>
          </w:p>
        </w:tc>
        <w:tc>
          <w:tcPr>
            <w:tcW w:w="2231" w:type="dxa"/>
          </w:tcPr>
          <w:p w14:paraId="0042E2AD" w14:textId="77777777" w:rsidR="00352231" w:rsidRPr="00E26D09" w:rsidRDefault="00352231" w:rsidP="00352231">
            <w:pPr>
              <w:pStyle w:val="TAC"/>
              <w:rPr>
                <w:rFonts w:cs="Arial"/>
              </w:rPr>
            </w:pPr>
            <w:r w:rsidRPr="00E26D09">
              <w:rPr>
                <w:rFonts w:cs="Arial"/>
              </w:rPr>
              <w:t>50</w:t>
            </w:r>
          </w:p>
        </w:tc>
      </w:tr>
      <w:tr w:rsidR="00E26D09" w:rsidRPr="00E26D09" w14:paraId="5A0DC4A9" w14:textId="77777777" w:rsidTr="00FA3B41">
        <w:trPr>
          <w:jc w:val="center"/>
        </w:trPr>
        <w:tc>
          <w:tcPr>
            <w:tcW w:w="1753" w:type="dxa"/>
          </w:tcPr>
          <w:p w14:paraId="68A90387" w14:textId="77777777" w:rsidR="00352231" w:rsidRPr="00E26D09" w:rsidRDefault="00352231" w:rsidP="00352231">
            <w:pPr>
              <w:pStyle w:val="TAC"/>
              <w:rPr>
                <w:rFonts w:cs="Arial"/>
              </w:rPr>
            </w:pPr>
            <w:r w:rsidRPr="00E26D09">
              <w:t>40</w:t>
            </w:r>
          </w:p>
        </w:tc>
        <w:tc>
          <w:tcPr>
            <w:tcW w:w="1170" w:type="dxa"/>
          </w:tcPr>
          <w:p w14:paraId="36F94BA7" w14:textId="77777777" w:rsidR="00352231" w:rsidRPr="00E26D09" w:rsidRDefault="00352231" w:rsidP="00352231">
            <w:pPr>
              <w:pStyle w:val="TAC"/>
              <w:rPr>
                <w:rFonts w:cs="Arial"/>
              </w:rPr>
            </w:pPr>
            <w:r w:rsidRPr="00E26D09">
              <w:rPr>
                <w:rFonts w:cs="Arial"/>
              </w:rPr>
              <w:t>1024</w:t>
            </w:r>
          </w:p>
        </w:tc>
        <w:tc>
          <w:tcPr>
            <w:tcW w:w="2003" w:type="dxa"/>
          </w:tcPr>
          <w:p w14:paraId="14D817F1" w14:textId="77777777" w:rsidR="00352231" w:rsidRPr="00E26D09" w:rsidRDefault="00352231" w:rsidP="00352231">
            <w:pPr>
              <w:pStyle w:val="TAC"/>
              <w:rPr>
                <w:rFonts w:cs="Arial"/>
              </w:rPr>
            </w:pPr>
            <w:r w:rsidRPr="00E26D09">
              <w:rPr>
                <w:rFonts w:cs="Arial"/>
              </w:rPr>
              <w:t>72</w:t>
            </w:r>
          </w:p>
        </w:tc>
        <w:tc>
          <w:tcPr>
            <w:tcW w:w="1365" w:type="dxa"/>
            <w:vAlign w:val="center"/>
          </w:tcPr>
          <w:p w14:paraId="411B3CF6" w14:textId="77777777" w:rsidR="00352231" w:rsidRPr="00E26D09" w:rsidRDefault="00352231" w:rsidP="00352231">
            <w:pPr>
              <w:pStyle w:val="TAC"/>
              <w:rPr>
                <w:rFonts w:cs="Arial"/>
              </w:rPr>
            </w:pPr>
            <w:r w:rsidRPr="00E26D09">
              <w:rPr>
                <w:rFonts w:cs="Arial"/>
              </w:rPr>
              <w:t>36</w:t>
            </w:r>
          </w:p>
        </w:tc>
        <w:tc>
          <w:tcPr>
            <w:tcW w:w="2231" w:type="dxa"/>
          </w:tcPr>
          <w:p w14:paraId="4CFE7CFD" w14:textId="77777777" w:rsidR="00352231" w:rsidRPr="00E26D09" w:rsidRDefault="00352231" w:rsidP="00352231">
            <w:pPr>
              <w:pStyle w:val="TAC"/>
              <w:rPr>
                <w:rFonts w:cs="Arial"/>
              </w:rPr>
            </w:pPr>
            <w:r w:rsidRPr="00E26D09">
              <w:rPr>
                <w:rFonts w:cs="Arial"/>
              </w:rPr>
              <w:t>50</w:t>
            </w:r>
          </w:p>
        </w:tc>
      </w:tr>
      <w:tr w:rsidR="00E26D09" w:rsidRPr="00E26D09" w14:paraId="76B93B22" w14:textId="77777777" w:rsidTr="00FA3B41">
        <w:trPr>
          <w:jc w:val="center"/>
        </w:trPr>
        <w:tc>
          <w:tcPr>
            <w:tcW w:w="1753" w:type="dxa"/>
          </w:tcPr>
          <w:p w14:paraId="5D3E5D90" w14:textId="77777777" w:rsidR="00352231" w:rsidRPr="00E26D09" w:rsidRDefault="00352231" w:rsidP="00352231">
            <w:pPr>
              <w:pStyle w:val="TAC"/>
              <w:rPr>
                <w:rFonts w:cs="Arial"/>
              </w:rPr>
            </w:pPr>
            <w:r w:rsidRPr="00E26D09">
              <w:t>50</w:t>
            </w:r>
          </w:p>
        </w:tc>
        <w:tc>
          <w:tcPr>
            <w:tcW w:w="1170" w:type="dxa"/>
          </w:tcPr>
          <w:p w14:paraId="3C9832CE" w14:textId="77777777" w:rsidR="00352231" w:rsidRPr="00E26D09" w:rsidRDefault="00352231" w:rsidP="00352231">
            <w:pPr>
              <w:pStyle w:val="TAC"/>
              <w:rPr>
                <w:rFonts w:cs="Arial"/>
              </w:rPr>
            </w:pPr>
            <w:r w:rsidRPr="00E26D09">
              <w:rPr>
                <w:rFonts w:cs="Arial"/>
              </w:rPr>
              <w:t>1024</w:t>
            </w:r>
          </w:p>
        </w:tc>
        <w:tc>
          <w:tcPr>
            <w:tcW w:w="2003" w:type="dxa"/>
          </w:tcPr>
          <w:p w14:paraId="35E1EC57" w14:textId="77777777" w:rsidR="00352231" w:rsidRPr="00E26D09" w:rsidRDefault="00352231" w:rsidP="00352231">
            <w:pPr>
              <w:pStyle w:val="TAC"/>
              <w:rPr>
                <w:rFonts w:cs="Arial"/>
              </w:rPr>
            </w:pPr>
            <w:r w:rsidRPr="00E26D09">
              <w:rPr>
                <w:rFonts w:cs="Arial"/>
              </w:rPr>
              <w:t>72</w:t>
            </w:r>
          </w:p>
        </w:tc>
        <w:tc>
          <w:tcPr>
            <w:tcW w:w="1365" w:type="dxa"/>
            <w:vAlign w:val="center"/>
          </w:tcPr>
          <w:p w14:paraId="3734A7D6" w14:textId="77777777" w:rsidR="00352231" w:rsidRPr="00E26D09" w:rsidRDefault="00352231" w:rsidP="00352231">
            <w:pPr>
              <w:pStyle w:val="TAC"/>
              <w:rPr>
                <w:rFonts w:cs="Arial"/>
              </w:rPr>
            </w:pPr>
            <w:r w:rsidRPr="00E26D09">
              <w:rPr>
                <w:rFonts w:cs="Arial"/>
              </w:rPr>
              <w:t>36</w:t>
            </w:r>
          </w:p>
        </w:tc>
        <w:tc>
          <w:tcPr>
            <w:tcW w:w="2231" w:type="dxa"/>
          </w:tcPr>
          <w:p w14:paraId="7A179B99" w14:textId="77777777" w:rsidR="00352231" w:rsidRPr="00E26D09" w:rsidRDefault="00352231" w:rsidP="00352231">
            <w:pPr>
              <w:pStyle w:val="TAC"/>
              <w:rPr>
                <w:rFonts w:cs="Arial"/>
              </w:rPr>
            </w:pPr>
            <w:r w:rsidRPr="00E26D09">
              <w:rPr>
                <w:rFonts w:cs="Arial"/>
              </w:rPr>
              <w:t>50</w:t>
            </w:r>
          </w:p>
        </w:tc>
      </w:tr>
      <w:tr w:rsidR="00E26D09" w:rsidRPr="00E26D09" w14:paraId="40F8DEC1" w14:textId="77777777" w:rsidTr="00FA3B41">
        <w:trPr>
          <w:jc w:val="center"/>
        </w:trPr>
        <w:tc>
          <w:tcPr>
            <w:tcW w:w="1753" w:type="dxa"/>
          </w:tcPr>
          <w:p w14:paraId="3B1E7F9D" w14:textId="77777777" w:rsidR="00352231" w:rsidRPr="00E26D09" w:rsidRDefault="00352231" w:rsidP="00352231">
            <w:pPr>
              <w:pStyle w:val="TAC"/>
              <w:rPr>
                <w:rFonts w:cs="Arial"/>
              </w:rPr>
            </w:pPr>
            <w:r w:rsidRPr="00E26D09">
              <w:t>60</w:t>
            </w:r>
          </w:p>
        </w:tc>
        <w:tc>
          <w:tcPr>
            <w:tcW w:w="1170" w:type="dxa"/>
          </w:tcPr>
          <w:p w14:paraId="1C12720B" w14:textId="77777777" w:rsidR="00352231" w:rsidRPr="00E26D09" w:rsidRDefault="00352231" w:rsidP="00352231">
            <w:pPr>
              <w:pStyle w:val="TAC"/>
              <w:rPr>
                <w:rFonts w:cs="Arial"/>
              </w:rPr>
            </w:pPr>
            <w:r w:rsidRPr="00E26D09">
              <w:rPr>
                <w:rFonts w:cs="Arial"/>
              </w:rPr>
              <w:t>1536</w:t>
            </w:r>
          </w:p>
        </w:tc>
        <w:tc>
          <w:tcPr>
            <w:tcW w:w="2003" w:type="dxa"/>
          </w:tcPr>
          <w:p w14:paraId="0AADD8D4" w14:textId="77777777" w:rsidR="00352231" w:rsidRPr="00E26D09" w:rsidRDefault="00352231" w:rsidP="00352231">
            <w:pPr>
              <w:pStyle w:val="TAC"/>
              <w:rPr>
                <w:rFonts w:cs="Arial"/>
              </w:rPr>
            </w:pPr>
            <w:r w:rsidRPr="00E26D09">
              <w:rPr>
                <w:rFonts w:cs="Arial"/>
              </w:rPr>
              <w:t>108</w:t>
            </w:r>
          </w:p>
        </w:tc>
        <w:tc>
          <w:tcPr>
            <w:tcW w:w="1365" w:type="dxa"/>
            <w:vAlign w:val="center"/>
          </w:tcPr>
          <w:p w14:paraId="4A6405C5" w14:textId="77777777" w:rsidR="00352231" w:rsidRPr="00E26D09" w:rsidRDefault="00352231" w:rsidP="00352231">
            <w:pPr>
              <w:pStyle w:val="TAC"/>
              <w:rPr>
                <w:rFonts w:cs="Arial"/>
              </w:rPr>
            </w:pPr>
            <w:r w:rsidRPr="00E26D09">
              <w:rPr>
                <w:rFonts w:cs="Arial"/>
              </w:rPr>
              <w:t>64</w:t>
            </w:r>
          </w:p>
        </w:tc>
        <w:tc>
          <w:tcPr>
            <w:tcW w:w="2231" w:type="dxa"/>
          </w:tcPr>
          <w:p w14:paraId="7A3E3EB7" w14:textId="77777777" w:rsidR="00352231" w:rsidRPr="00E26D09" w:rsidRDefault="00352231" w:rsidP="00352231">
            <w:pPr>
              <w:pStyle w:val="TAC"/>
              <w:rPr>
                <w:rFonts w:cs="Arial"/>
              </w:rPr>
            </w:pPr>
            <w:r w:rsidRPr="00E26D09">
              <w:rPr>
                <w:rFonts w:cs="Arial"/>
              </w:rPr>
              <w:t>60</w:t>
            </w:r>
          </w:p>
        </w:tc>
      </w:tr>
      <w:tr w:rsidR="00E26D09" w:rsidRPr="00E26D09" w14:paraId="37128528" w14:textId="77777777" w:rsidTr="00FA3B41">
        <w:trPr>
          <w:jc w:val="center"/>
        </w:trPr>
        <w:tc>
          <w:tcPr>
            <w:tcW w:w="1753" w:type="dxa"/>
          </w:tcPr>
          <w:p w14:paraId="268657B9" w14:textId="77777777" w:rsidR="00352231" w:rsidRPr="00E26D09" w:rsidRDefault="00352231" w:rsidP="00352231">
            <w:pPr>
              <w:pStyle w:val="TAC"/>
            </w:pPr>
            <w:r w:rsidRPr="00E26D09">
              <w:t>70</w:t>
            </w:r>
          </w:p>
        </w:tc>
        <w:tc>
          <w:tcPr>
            <w:tcW w:w="1170" w:type="dxa"/>
          </w:tcPr>
          <w:p w14:paraId="0AE0243C" w14:textId="77777777" w:rsidR="00352231" w:rsidRPr="00E26D09" w:rsidRDefault="00352231" w:rsidP="00352231">
            <w:pPr>
              <w:pStyle w:val="TAC"/>
            </w:pPr>
            <w:r w:rsidRPr="00E26D09">
              <w:t>1536</w:t>
            </w:r>
          </w:p>
        </w:tc>
        <w:tc>
          <w:tcPr>
            <w:tcW w:w="2003" w:type="dxa"/>
          </w:tcPr>
          <w:p w14:paraId="53DAC4F9" w14:textId="77777777" w:rsidR="00352231" w:rsidRPr="00E26D09" w:rsidRDefault="00352231" w:rsidP="00352231">
            <w:pPr>
              <w:pStyle w:val="TAC"/>
            </w:pPr>
            <w:r w:rsidRPr="00E26D09">
              <w:t>108</w:t>
            </w:r>
          </w:p>
        </w:tc>
        <w:tc>
          <w:tcPr>
            <w:tcW w:w="1365" w:type="dxa"/>
            <w:vAlign w:val="center"/>
          </w:tcPr>
          <w:p w14:paraId="0AC3609F" w14:textId="77777777" w:rsidR="00352231" w:rsidRPr="00E26D09" w:rsidRDefault="00352231" w:rsidP="00352231">
            <w:pPr>
              <w:pStyle w:val="TAC"/>
              <w:rPr>
                <w:rFonts w:cs="Arial"/>
              </w:rPr>
            </w:pPr>
            <w:r w:rsidRPr="00E26D09">
              <w:rPr>
                <w:rFonts w:cs="Arial"/>
              </w:rPr>
              <w:t>64</w:t>
            </w:r>
          </w:p>
        </w:tc>
        <w:tc>
          <w:tcPr>
            <w:tcW w:w="2231" w:type="dxa"/>
          </w:tcPr>
          <w:p w14:paraId="045E7747"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A2505F3" w14:textId="77777777" w:rsidTr="00FA3B41">
        <w:trPr>
          <w:jc w:val="center"/>
        </w:trPr>
        <w:tc>
          <w:tcPr>
            <w:tcW w:w="1753" w:type="dxa"/>
          </w:tcPr>
          <w:p w14:paraId="5C8B295E" w14:textId="77777777" w:rsidR="00352231" w:rsidRPr="00E26D09" w:rsidRDefault="00352231" w:rsidP="00352231">
            <w:pPr>
              <w:pStyle w:val="TAC"/>
              <w:rPr>
                <w:rFonts w:cs="Arial"/>
              </w:rPr>
            </w:pPr>
            <w:r w:rsidRPr="00E26D09">
              <w:t>80</w:t>
            </w:r>
          </w:p>
        </w:tc>
        <w:tc>
          <w:tcPr>
            <w:tcW w:w="1170" w:type="dxa"/>
          </w:tcPr>
          <w:p w14:paraId="61BEF32F" w14:textId="77777777" w:rsidR="00352231" w:rsidRPr="00E26D09" w:rsidRDefault="00352231" w:rsidP="00352231">
            <w:pPr>
              <w:pStyle w:val="TAC"/>
              <w:rPr>
                <w:rFonts w:cs="Arial"/>
              </w:rPr>
            </w:pPr>
            <w:r w:rsidRPr="00E26D09">
              <w:rPr>
                <w:rFonts w:cs="Arial"/>
              </w:rPr>
              <w:t>2048</w:t>
            </w:r>
          </w:p>
        </w:tc>
        <w:tc>
          <w:tcPr>
            <w:tcW w:w="2003" w:type="dxa"/>
          </w:tcPr>
          <w:p w14:paraId="75842B7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A844274" w14:textId="77777777" w:rsidR="00352231" w:rsidRPr="00E26D09" w:rsidRDefault="00352231" w:rsidP="00352231">
            <w:pPr>
              <w:pStyle w:val="TAC"/>
              <w:rPr>
                <w:rFonts w:cs="Arial"/>
              </w:rPr>
            </w:pPr>
            <w:r w:rsidRPr="00E26D09">
              <w:rPr>
                <w:rFonts w:cs="Arial"/>
              </w:rPr>
              <w:t>86</w:t>
            </w:r>
          </w:p>
        </w:tc>
        <w:tc>
          <w:tcPr>
            <w:tcW w:w="2231" w:type="dxa"/>
          </w:tcPr>
          <w:p w14:paraId="6EF64E41"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39DB9877" w14:textId="77777777" w:rsidTr="00FA3B41">
        <w:trPr>
          <w:jc w:val="center"/>
        </w:trPr>
        <w:tc>
          <w:tcPr>
            <w:tcW w:w="1753" w:type="dxa"/>
          </w:tcPr>
          <w:p w14:paraId="796242AB" w14:textId="77777777" w:rsidR="00352231" w:rsidRPr="00E26D09" w:rsidRDefault="00352231" w:rsidP="00352231">
            <w:pPr>
              <w:pStyle w:val="TAC"/>
            </w:pPr>
            <w:r w:rsidRPr="00E26D09">
              <w:t>90</w:t>
            </w:r>
          </w:p>
        </w:tc>
        <w:tc>
          <w:tcPr>
            <w:tcW w:w="1170" w:type="dxa"/>
          </w:tcPr>
          <w:p w14:paraId="49A4A304" w14:textId="77777777" w:rsidR="00352231" w:rsidRPr="00E26D09" w:rsidRDefault="00352231" w:rsidP="00352231">
            <w:pPr>
              <w:pStyle w:val="TAC"/>
              <w:rPr>
                <w:rFonts w:cs="Arial"/>
              </w:rPr>
            </w:pPr>
            <w:r w:rsidRPr="00E26D09">
              <w:rPr>
                <w:rFonts w:cs="Arial"/>
              </w:rPr>
              <w:t>2048</w:t>
            </w:r>
          </w:p>
        </w:tc>
        <w:tc>
          <w:tcPr>
            <w:tcW w:w="2003" w:type="dxa"/>
          </w:tcPr>
          <w:p w14:paraId="4C0EA4E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8D8DA3A" w14:textId="77777777" w:rsidR="00352231" w:rsidRPr="00E26D09" w:rsidRDefault="00352231" w:rsidP="00352231">
            <w:pPr>
              <w:pStyle w:val="TAC"/>
              <w:rPr>
                <w:rFonts w:cs="Arial"/>
              </w:rPr>
            </w:pPr>
            <w:r w:rsidRPr="00E26D09">
              <w:rPr>
                <w:rFonts w:cs="Arial"/>
              </w:rPr>
              <w:t>86</w:t>
            </w:r>
          </w:p>
        </w:tc>
        <w:tc>
          <w:tcPr>
            <w:tcW w:w="2231" w:type="dxa"/>
          </w:tcPr>
          <w:p w14:paraId="6238D8A2"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1B51EAF6" w14:textId="77777777" w:rsidTr="00FA3B41">
        <w:trPr>
          <w:jc w:val="center"/>
        </w:trPr>
        <w:tc>
          <w:tcPr>
            <w:tcW w:w="1753" w:type="dxa"/>
          </w:tcPr>
          <w:p w14:paraId="3874F05D" w14:textId="77777777" w:rsidR="00352231" w:rsidRPr="00E26D09" w:rsidRDefault="00352231" w:rsidP="00352231">
            <w:pPr>
              <w:pStyle w:val="TAC"/>
              <w:rPr>
                <w:rFonts w:cs="Arial"/>
              </w:rPr>
            </w:pPr>
            <w:r w:rsidRPr="00E26D09">
              <w:t>100</w:t>
            </w:r>
          </w:p>
        </w:tc>
        <w:tc>
          <w:tcPr>
            <w:tcW w:w="1170" w:type="dxa"/>
          </w:tcPr>
          <w:p w14:paraId="7935DF2C" w14:textId="77777777" w:rsidR="00352231" w:rsidRPr="00E26D09" w:rsidRDefault="00352231" w:rsidP="00352231">
            <w:pPr>
              <w:pStyle w:val="TAC"/>
              <w:rPr>
                <w:rFonts w:cs="Arial"/>
              </w:rPr>
            </w:pPr>
            <w:r w:rsidRPr="00E26D09">
              <w:rPr>
                <w:rFonts w:cs="Arial"/>
              </w:rPr>
              <w:t>2048</w:t>
            </w:r>
          </w:p>
        </w:tc>
        <w:tc>
          <w:tcPr>
            <w:tcW w:w="2003" w:type="dxa"/>
          </w:tcPr>
          <w:p w14:paraId="22BF8E73"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29C8A82C" w14:textId="77777777" w:rsidR="00352231" w:rsidRPr="00E26D09" w:rsidRDefault="00352231" w:rsidP="00352231">
            <w:pPr>
              <w:pStyle w:val="TAC"/>
              <w:rPr>
                <w:rFonts w:cs="Arial"/>
              </w:rPr>
            </w:pPr>
            <w:r w:rsidRPr="00E26D09">
              <w:rPr>
                <w:rFonts w:cs="Arial"/>
              </w:rPr>
              <w:t>86</w:t>
            </w:r>
          </w:p>
        </w:tc>
        <w:tc>
          <w:tcPr>
            <w:tcW w:w="2231" w:type="dxa"/>
          </w:tcPr>
          <w:p w14:paraId="11E8640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5C0E49B7" w14:textId="77777777" w:rsidTr="00FA3B41">
        <w:trPr>
          <w:jc w:val="center"/>
        </w:trPr>
        <w:tc>
          <w:tcPr>
            <w:tcW w:w="8522" w:type="dxa"/>
            <w:gridSpan w:val="5"/>
          </w:tcPr>
          <w:p w14:paraId="30AF9C5C" w14:textId="25F999EB"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 and apply to</w:t>
            </w:r>
            <w:r w:rsidR="00B9769B" w:rsidRPr="00E26D09">
              <w:rPr>
                <w:rFonts w:eastAsia="SimSun" w:hint="eastAsia"/>
                <w:lang w:val="en-US" w:eastAsia="zh-CN"/>
              </w:rPr>
              <w:t xml:space="preserve"> all OFDM symbols within subframe except for symbol 0 of slot 0 and slot 2</w:t>
            </w:r>
            <w:r w:rsidR="00812B14" w:rsidRPr="00E26D09">
              <w:t xml:space="preserve">. Symbol 0 </w:t>
            </w:r>
            <w:r w:rsidR="008E6AB1" w:rsidRPr="00E26D09">
              <w:rPr>
                <w:rFonts w:eastAsia="SimSun" w:hint="eastAsia"/>
                <w:lang w:val="en-US" w:eastAsia="zh-CN"/>
              </w:rPr>
              <w:t xml:space="preserve">of slot 0 and slot 2 </w:t>
            </w:r>
            <w:r w:rsidR="00812B14" w:rsidRPr="00E26D09">
              <w:t>may have a longer CP and therefore a lower percentage.</w:t>
            </w:r>
          </w:p>
        </w:tc>
      </w:tr>
    </w:tbl>
    <w:p w14:paraId="2B2ED895" w14:textId="77777777" w:rsidR="00352231" w:rsidRPr="00E26D09" w:rsidRDefault="00352231" w:rsidP="00352231">
      <w:pPr>
        <w:rPr>
          <w:lang w:val="en-CA"/>
        </w:rPr>
      </w:pPr>
    </w:p>
    <w:p w14:paraId="3F37A392" w14:textId="77777777" w:rsidR="00352231" w:rsidRPr="00E26D09" w:rsidRDefault="00352231" w:rsidP="00352231">
      <w:r w:rsidRPr="00E26D09">
        <w:lastRenderedPageBreak/>
        <w:t xml:space="preserve">Table </w:t>
      </w:r>
      <w:r w:rsidR="004F2199" w:rsidRPr="00E26D09">
        <w:t>B.5.2</w:t>
      </w:r>
      <w:r w:rsidRPr="00E26D09">
        <w:t>-4 below specif</w:t>
      </w:r>
      <w:r w:rsidR="00812B14" w:rsidRPr="00E26D09">
        <w:t>ies the</w:t>
      </w:r>
      <w:r w:rsidRPr="00E26D09">
        <w:t xml:space="preserve"> EVM window length (</w:t>
      </w:r>
      <w:r w:rsidRPr="00E26D09">
        <w:rPr>
          <w:i/>
        </w:rPr>
        <w:t>W</w:t>
      </w:r>
      <w:r w:rsidRPr="00E26D09">
        <w:t xml:space="preserve">) for extended CP. </w:t>
      </w:r>
      <w:r w:rsidR="00812B14" w:rsidRPr="00E26D09">
        <w:t>The n</w:t>
      </w:r>
      <w:r w:rsidRPr="00E26D09">
        <w:t xml:space="preserve">umber of CP </w:t>
      </w:r>
      <w:r w:rsidR="00812B14" w:rsidRPr="00E26D09">
        <w:t xml:space="preserve">samples </w:t>
      </w:r>
      <w:r w:rsidRPr="00E26D09">
        <w:t xml:space="preserve">excluded from </w:t>
      </w:r>
      <w:r w:rsidR="00812B14" w:rsidRPr="00E26D09">
        <w:t xml:space="preserve">the </w:t>
      </w:r>
      <w:r w:rsidRPr="00E26D09">
        <w:t xml:space="preserve">EVM window is the same </w:t>
      </w:r>
      <w:r w:rsidR="00812B14" w:rsidRPr="00E26D09">
        <w:t>as for</w:t>
      </w:r>
      <w:r w:rsidRPr="00E26D09">
        <w:t xml:space="preserve"> normal CP length.</w:t>
      </w:r>
    </w:p>
    <w:p w14:paraId="548AF0E7" w14:textId="054F739D" w:rsidR="00BB04A1" w:rsidRPr="00E26D09" w:rsidRDefault="00352231">
      <w:pPr>
        <w:pStyle w:val="TH"/>
      </w:pPr>
      <w:r w:rsidRPr="00E26D09">
        <w:t xml:space="preserve">Table </w:t>
      </w:r>
      <w:r w:rsidR="004F2199" w:rsidRPr="00E26D09">
        <w:t>B.5.2</w:t>
      </w:r>
      <w:r w:rsidRPr="00E26D09">
        <w:t>-4: EVM window length for extended CP</w:t>
      </w:r>
      <w:r w:rsidR="00812B14" w:rsidRPr="00E26D09">
        <w:t>, FR1,</w:t>
      </w:r>
      <w:r w:rsidRPr="00E26D09">
        <w:t xml:space="preserve"> 60</w:t>
      </w:r>
      <w:r w:rsidR="00C363EC" w:rsidRPr="00E26D09">
        <w:t> </w:t>
      </w:r>
      <w:r w:rsidRPr="00E26D09">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26D09" w:rsidRPr="00E26D09" w14:paraId="07C2B54A" w14:textId="77777777" w:rsidTr="0017135D">
        <w:trPr>
          <w:gridAfter w:val="1"/>
          <w:wAfter w:w="14" w:type="dxa"/>
          <w:jc w:val="center"/>
        </w:trPr>
        <w:tc>
          <w:tcPr>
            <w:tcW w:w="1774" w:type="dxa"/>
            <w:shd w:val="clear" w:color="auto" w:fill="auto"/>
            <w:vAlign w:val="center"/>
          </w:tcPr>
          <w:p w14:paraId="7148B817"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812B14" w:rsidRPr="00E26D09">
              <w:rPr>
                <w:rFonts w:cs="Arial"/>
              </w:rPr>
              <w:t>(</w:t>
            </w:r>
            <w:r w:rsidRPr="00E26D09">
              <w:rPr>
                <w:rFonts w:cs="Arial"/>
              </w:rPr>
              <w:t>MHz</w:t>
            </w:r>
            <w:r w:rsidR="00812B14" w:rsidRPr="00E26D09">
              <w:rPr>
                <w:rFonts w:cs="Arial"/>
              </w:rPr>
              <w:t>)</w:t>
            </w:r>
          </w:p>
        </w:tc>
        <w:tc>
          <w:tcPr>
            <w:tcW w:w="1170" w:type="dxa"/>
            <w:shd w:val="clear" w:color="auto" w:fill="auto"/>
            <w:vAlign w:val="center"/>
          </w:tcPr>
          <w:p w14:paraId="0DCB32F5" w14:textId="77777777" w:rsidR="00352231" w:rsidRPr="00E26D09" w:rsidRDefault="00352231" w:rsidP="00352231">
            <w:pPr>
              <w:pStyle w:val="TAH"/>
              <w:rPr>
                <w:rFonts w:cs="Arial"/>
              </w:rPr>
            </w:pPr>
            <w:r w:rsidRPr="00E26D09">
              <w:rPr>
                <w:rFonts w:cs="Arial"/>
              </w:rPr>
              <w:t>FFT size</w:t>
            </w:r>
          </w:p>
        </w:tc>
        <w:tc>
          <w:tcPr>
            <w:tcW w:w="2014" w:type="dxa"/>
            <w:shd w:val="clear" w:color="auto" w:fill="auto"/>
            <w:vAlign w:val="center"/>
          </w:tcPr>
          <w:p w14:paraId="476EAA5C" w14:textId="77777777" w:rsidR="00352231" w:rsidRPr="00E26D09" w:rsidRDefault="00BF4DB4" w:rsidP="00352231">
            <w:pPr>
              <w:pStyle w:val="TAH"/>
              <w:rPr>
                <w:rFonts w:cs="Arial"/>
              </w:rPr>
            </w:pPr>
            <w:r w:rsidRPr="00E26D09">
              <w:rPr>
                <w:rFonts w:cs="Arial"/>
              </w:rPr>
              <w:t>CP</w:t>
            </w:r>
            <w:r w:rsidR="00352231" w:rsidRPr="00E26D09">
              <w:rPr>
                <w:rFonts w:cs="Arial"/>
              </w:rPr>
              <w:t xml:space="preserve"> length in FFT samples</w:t>
            </w:r>
          </w:p>
        </w:tc>
        <w:tc>
          <w:tcPr>
            <w:tcW w:w="1375" w:type="dxa"/>
            <w:shd w:val="clear" w:color="auto" w:fill="auto"/>
            <w:vAlign w:val="center"/>
          </w:tcPr>
          <w:p w14:paraId="7B8A5E97"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14:paraId="065BB887"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 </w:t>
            </w:r>
            <w:r w:rsidR="00812B14" w:rsidRPr="00E26D09">
              <w:rPr>
                <w:rFonts w:cs="Arial"/>
              </w:rPr>
              <w:t>length</w:t>
            </w:r>
            <w:r w:rsidR="00BF4DB4" w:rsidRPr="00E26D09">
              <w:rPr>
                <w:rFonts w:cs="Arial"/>
              </w:rPr>
              <w:t xml:space="preserve"> (Note)</w:t>
            </w:r>
            <w:r w:rsidRPr="00E26D09">
              <w:rPr>
                <w:rFonts w:cs="Arial"/>
              </w:rPr>
              <w:t xml:space="preserve"> </w:t>
            </w:r>
            <w:r w:rsidR="00ED325A" w:rsidRPr="00E26D09">
              <w:rPr>
                <w:rFonts w:cs="Arial"/>
              </w:rPr>
              <w:t>(%)</w:t>
            </w:r>
          </w:p>
        </w:tc>
      </w:tr>
      <w:tr w:rsidR="00E26D09" w:rsidRPr="00E26D09" w14:paraId="3998D7B6" w14:textId="77777777" w:rsidTr="00FA3B41">
        <w:trPr>
          <w:gridAfter w:val="1"/>
          <w:wAfter w:w="14" w:type="dxa"/>
          <w:jc w:val="center"/>
        </w:trPr>
        <w:tc>
          <w:tcPr>
            <w:tcW w:w="1774" w:type="dxa"/>
          </w:tcPr>
          <w:p w14:paraId="53B18BBB" w14:textId="77777777" w:rsidR="00352231" w:rsidRPr="00E26D09" w:rsidRDefault="00352231" w:rsidP="00352231">
            <w:pPr>
              <w:pStyle w:val="TAC"/>
              <w:rPr>
                <w:rFonts w:cs="Arial"/>
              </w:rPr>
            </w:pPr>
            <w:r w:rsidRPr="00E26D09">
              <w:t>10</w:t>
            </w:r>
          </w:p>
        </w:tc>
        <w:tc>
          <w:tcPr>
            <w:tcW w:w="1170" w:type="dxa"/>
          </w:tcPr>
          <w:p w14:paraId="5D4A7972" w14:textId="77777777" w:rsidR="00352231" w:rsidRPr="00E26D09" w:rsidRDefault="00352231" w:rsidP="00352231">
            <w:pPr>
              <w:pStyle w:val="TAC"/>
              <w:rPr>
                <w:rFonts w:cs="Arial"/>
              </w:rPr>
            </w:pPr>
            <w:r w:rsidRPr="00E26D09">
              <w:t>256</w:t>
            </w:r>
          </w:p>
        </w:tc>
        <w:tc>
          <w:tcPr>
            <w:tcW w:w="2014" w:type="dxa"/>
          </w:tcPr>
          <w:p w14:paraId="0D21F591" w14:textId="77777777" w:rsidR="00352231" w:rsidRPr="00E26D09" w:rsidRDefault="00352231" w:rsidP="00352231">
            <w:pPr>
              <w:pStyle w:val="TAC"/>
              <w:rPr>
                <w:rFonts w:cs="Arial"/>
              </w:rPr>
            </w:pPr>
            <w:r w:rsidRPr="00E26D09">
              <w:rPr>
                <w:rFonts w:cs="Arial"/>
              </w:rPr>
              <w:t>64</w:t>
            </w:r>
          </w:p>
        </w:tc>
        <w:tc>
          <w:tcPr>
            <w:tcW w:w="1375" w:type="dxa"/>
            <w:vAlign w:val="center"/>
          </w:tcPr>
          <w:p w14:paraId="6AD66569" w14:textId="77777777" w:rsidR="00352231" w:rsidRPr="00E26D09" w:rsidRDefault="00352231" w:rsidP="00352231">
            <w:pPr>
              <w:pStyle w:val="TAC"/>
              <w:rPr>
                <w:rFonts w:cs="Arial"/>
              </w:rPr>
            </w:pPr>
            <w:r w:rsidRPr="00E26D09">
              <w:rPr>
                <w:rFonts w:cs="Arial"/>
              </w:rPr>
              <w:t>54</w:t>
            </w:r>
          </w:p>
        </w:tc>
        <w:tc>
          <w:tcPr>
            <w:tcW w:w="2284" w:type="dxa"/>
          </w:tcPr>
          <w:p w14:paraId="3DFD4DA7" w14:textId="77777777" w:rsidR="00352231" w:rsidRPr="00E26D09" w:rsidRDefault="00352231" w:rsidP="00352231">
            <w:pPr>
              <w:pStyle w:val="TAC"/>
              <w:rPr>
                <w:rFonts w:cs="Arial"/>
              </w:rPr>
            </w:pPr>
            <w:r w:rsidRPr="00E26D09">
              <w:rPr>
                <w:rFonts w:cs="Arial"/>
              </w:rPr>
              <w:t>84</w:t>
            </w:r>
          </w:p>
        </w:tc>
      </w:tr>
      <w:tr w:rsidR="00E26D09" w:rsidRPr="00E26D09" w14:paraId="0B14C21C" w14:textId="77777777" w:rsidTr="00FA3B41">
        <w:trPr>
          <w:gridAfter w:val="1"/>
          <w:wAfter w:w="14" w:type="dxa"/>
          <w:jc w:val="center"/>
        </w:trPr>
        <w:tc>
          <w:tcPr>
            <w:tcW w:w="1774" w:type="dxa"/>
          </w:tcPr>
          <w:p w14:paraId="37982501" w14:textId="77777777" w:rsidR="00352231" w:rsidRPr="00E26D09" w:rsidRDefault="00352231" w:rsidP="00352231">
            <w:pPr>
              <w:pStyle w:val="TAC"/>
              <w:rPr>
                <w:rFonts w:cs="Arial"/>
              </w:rPr>
            </w:pPr>
            <w:r w:rsidRPr="00E26D09">
              <w:t>15</w:t>
            </w:r>
          </w:p>
        </w:tc>
        <w:tc>
          <w:tcPr>
            <w:tcW w:w="1170" w:type="dxa"/>
          </w:tcPr>
          <w:p w14:paraId="62D06091" w14:textId="77777777" w:rsidR="00352231" w:rsidRPr="00E26D09" w:rsidRDefault="00352231" w:rsidP="00352231">
            <w:pPr>
              <w:pStyle w:val="TAC"/>
              <w:rPr>
                <w:rFonts w:cs="Arial"/>
              </w:rPr>
            </w:pPr>
            <w:r w:rsidRPr="00E26D09">
              <w:rPr>
                <w:rFonts w:cs="Arial"/>
              </w:rPr>
              <w:t>384</w:t>
            </w:r>
          </w:p>
        </w:tc>
        <w:tc>
          <w:tcPr>
            <w:tcW w:w="2014" w:type="dxa"/>
          </w:tcPr>
          <w:p w14:paraId="6F158645" w14:textId="77777777" w:rsidR="00352231" w:rsidRPr="00E26D09" w:rsidRDefault="00352231" w:rsidP="00352231">
            <w:pPr>
              <w:pStyle w:val="TAC"/>
              <w:rPr>
                <w:rFonts w:cs="Arial"/>
              </w:rPr>
            </w:pPr>
            <w:r w:rsidRPr="00E26D09">
              <w:rPr>
                <w:rFonts w:cs="Arial"/>
              </w:rPr>
              <w:t>96</w:t>
            </w:r>
          </w:p>
        </w:tc>
        <w:tc>
          <w:tcPr>
            <w:tcW w:w="1375" w:type="dxa"/>
            <w:vAlign w:val="center"/>
          </w:tcPr>
          <w:p w14:paraId="27CCFEFA" w14:textId="77777777" w:rsidR="00352231" w:rsidRPr="00E26D09" w:rsidRDefault="00352231" w:rsidP="00352231">
            <w:pPr>
              <w:pStyle w:val="TAC"/>
              <w:rPr>
                <w:rFonts w:cs="Arial"/>
              </w:rPr>
            </w:pPr>
            <w:r w:rsidRPr="00E26D09">
              <w:rPr>
                <w:rFonts w:cs="Arial"/>
              </w:rPr>
              <w:t>80</w:t>
            </w:r>
          </w:p>
        </w:tc>
        <w:tc>
          <w:tcPr>
            <w:tcW w:w="2284" w:type="dxa"/>
          </w:tcPr>
          <w:p w14:paraId="7E5E84AC" w14:textId="77777777" w:rsidR="00352231" w:rsidRPr="00E26D09" w:rsidRDefault="00352231" w:rsidP="00352231">
            <w:pPr>
              <w:pStyle w:val="TAC"/>
              <w:rPr>
                <w:rFonts w:cs="Arial"/>
              </w:rPr>
            </w:pPr>
            <w:r w:rsidRPr="00E26D09">
              <w:rPr>
                <w:rFonts w:cs="Arial"/>
              </w:rPr>
              <w:t>83</w:t>
            </w:r>
          </w:p>
        </w:tc>
      </w:tr>
      <w:tr w:rsidR="00E26D09" w:rsidRPr="00E26D09" w14:paraId="7FCB23FF" w14:textId="77777777" w:rsidTr="00FA3B41">
        <w:trPr>
          <w:gridAfter w:val="1"/>
          <w:wAfter w:w="14" w:type="dxa"/>
          <w:jc w:val="center"/>
        </w:trPr>
        <w:tc>
          <w:tcPr>
            <w:tcW w:w="1774" w:type="dxa"/>
          </w:tcPr>
          <w:p w14:paraId="366756F5" w14:textId="77777777" w:rsidR="00352231" w:rsidRPr="00E26D09" w:rsidRDefault="00352231" w:rsidP="00352231">
            <w:pPr>
              <w:pStyle w:val="TAC"/>
              <w:rPr>
                <w:rFonts w:cs="Arial"/>
              </w:rPr>
            </w:pPr>
            <w:r w:rsidRPr="00E26D09">
              <w:t>20</w:t>
            </w:r>
          </w:p>
        </w:tc>
        <w:tc>
          <w:tcPr>
            <w:tcW w:w="1170" w:type="dxa"/>
          </w:tcPr>
          <w:p w14:paraId="357FC3FB" w14:textId="77777777" w:rsidR="00352231" w:rsidRPr="00E26D09" w:rsidRDefault="00352231" w:rsidP="00352231">
            <w:pPr>
              <w:pStyle w:val="TAC"/>
              <w:rPr>
                <w:rFonts w:cs="Arial"/>
              </w:rPr>
            </w:pPr>
            <w:r w:rsidRPr="00E26D09">
              <w:rPr>
                <w:rFonts w:cs="Arial"/>
              </w:rPr>
              <w:t>512</w:t>
            </w:r>
          </w:p>
        </w:tc>
        <w:tc>
          <w:tcPr>
            <w:tcW w:w="2014" w:type="dxa"/>
          </w:tcPr>
          <w:p w14:paraId="018E38E6" w14:textId="77777777" w:rsidR="00352231" w:rsidRPr="00E26D09" w:rsidRDefault="00352231" w:rsidP="00352231">
            <w:pPr>
              <w:pStyle w:val="TAC"/>
              <w:rPr>
                <w:rFonts w:cs="Arial"/>
              </w:rPr>
            </w:pPr>
            <w:r w:rsidRPr="00E26D09">
              <w:rPr>
                <w:rFonts w:cs="Arial"/>
              </w:rPr>
              <w:t>128</w:t>
            </w:r>
          </w:p>
        </w:tc>
        <w:tc>
          <w:tcPr>
            <w:tcW w:w="1375" w:type="dxa"/>
            <w:vAlign w:val="center"/>
          </w:tcPr>
          <w:p w14:paraId="48297252" w14:textId="77777777" w:rsidR="00352231" w:rsidRPr="00E26D09" w:rsidRDefault="00352231" w:rsidP="00352231">
            <w:pPr>
              <w:pStyle w:val="TAC"/>
              <w:rPr>
                <w:rFonts w:cs="Arial"/>
              </w:rPr>
            </w:pPr>
            <w:r w:rsidRPr="00E26D09">
              <w:rPr>
                <w:rFonts w:cs="Arial"/>
              </w:rPr>
              <w:t>106</w:t>
            </w:r>
          </w:p>
        </w:tc>
        <w:tc>
          <w:tcPr>
            <w:tcW w:w="2284" w:type="dxa"/>
          </w:tcPr>
          <w:p w14:paraId="7913986A" w14:textId="77777777" w:rsidR="00352231" w:rsidRPr="00E26D09" w:rsidRDefault="00352231" w:rsidP="00352231">
            <w:pPr>
              <w:pStyle w:val="TAC"/>
              <w:rPr>
                <w:rFonts w:cs="Arial"/>
              </w:rPr>
            </w:pPr>
            <w:r w:rsidRPr="00E26D09">
              <w:rPr>
                <w:rFonts w:cs="Arial"/>
              </w:rPr>
              <w:t>83</w:t>
            </w:r>
          </w:p>
        </w:tc>
      </w:tr>
      <w:tr w:rsidR="00E26D09" w:rsidRPr="00E26D09" w14:paraId="01FEB174" w14:textId="77777777" w:rsidTr="00FA3B41">
        <w:trPr>
          <w:gridAfter w:val="1"/>
          <w:wAfter w:w="14" w:type="dxa"/>
          <w:jc w:val="center"/>
        </w:trPr>
        <w:tc>
          <w:tcPr>
            <w:tcW w:w="1774" w:type="dxa"/>
          </w:tcPr>
          <w:p w14:paraId="2F30F9D4" w14:textId="77777777" w:rsidR="00352231" w:rsidRPr="00E26D09" w:rsidRDefault="00352231" w:rsidP="00352231">
            <w:pPr>
              <w:pStyle w:val="TAC"/>
              <w:rPr>
                <w:rFonts w:cs="Arial"/>
              </w:rPr>
            </w:pPr>
            <w:r w:rsidRPr="00E26D09">
              <w:t>25</w:t>
            </w:r>
          </w:p>
        </w:tc>
        <w:tc>
          <w:tcPr>
            <w:tcW w:w="1170" w:type="dxa"/>
          </w:tcPr>
          <w:p w14:paraId="04ED0E2A" w14:textId="77777777" w:rsidR="00352231" w:rsidRPr="00E26D09" w:rsidRDefault="00352231" w:rsidP="00352231">
            <w:pPr>
              <w:pStyle w:val="TAC"/>
              <w:rPr>
                <w:rFonts w:cs="Arial"/>
              </w:rPr>
            </w:pPr>
            <w:r w:rsidRPr="00E26D09">
              <w:rPr>
                <w:rFonts w:cs="Arial"/>
              </w:rPr>
              <w:t>512</w:t>
            </w:r>
          </w:p>
        </w:tc>
        <w:tc>
          <w:tcPr>
            <w:tcW w:w="2014" w:type="dxa"/>
          </w:tcPr>
          <w:p w14:paraId="15451410" w14:textId="77777777" w:rsidR="00352231" w:rsidRPr="00E26D09" w:rsidRDefault="00352231" w:rsidP="00352231">
            <w:pPr>
              <w:pStyle w:val="TAC"/>
              <w:rPr>
                <w:rFonts w:cs="Arial"/>
              </w:rPr>
            </w:pPr>
            <w:r w:rsidRPr="00E26D09">
              <w:rPr>
                <w:rFonts w:cs="Arial"/>
              </w:rPr>
              <w:t>128</w:t>
            </w:r>
          </w:p>
        </w:tc>
        <w:tc>
          <w:tcPr>
            <w:tcW w:w="1375" w:type="dxa"/>
            <w:vAlign w:val="center"/>
          </w:tcPr>
          <w:p w14:paraId="161F6323" w14:textId="77777777" w:rsidR="00352231" w:rsidRPr="00E26D09" w:rsidRDefault="00352231" w:rsidP="00352231">
            <w:pPr>
              <w:pStyle w:val="TAC"/>
              <w:rPr>
                <w:rFonts w:cs="Arial"/>
              </w:rPr>
            </w:pPr>
            <w:r w:rsidRPr="00E26D09">
              <w:rPr>
                <w:rFonts w:cs="Arial"/>
              </w:rPr>
              <w:t>110</w:t>
            </w:r>
          </w:p>
        </w:tc>
        <w:tc>
          <w:tcPr>
            <w:tcW w:w="2284" w:type="dxa"/>
          </w:tcPr>
          <w:p w14:paraId="4D2AE777" w14:textId="77777777" w:rsidR="00352231" w:rsidRPr="00E26D09" w:rsidRDefault="00352231" w:rsidP="00352231">
            <w:pPr>
              <w:pStyle w:val="TAC"/>
              <w:rPr>
                <w:rFonts w:cs="Arial"/>
              </w:rPr>
            </w:pPr>
            <w:r w:rsidRPr="00E26D09">
              <w:rPr>
                <w:rFonts w:cs="Arial"/>
              </w:rPr>
              <w:t>85.9</w:t>
            </w:r>
          </w:p>
        </w:tc>
      </w:tr>
      <w:tr w:rsidR="00E26D09" w:rsidRPr="00E26D09" w14:paraId="14071272" w14:textId="77777777" w:rsidTr="00FA3B41">
        <w:trPr>
          <w:gridAfter w:val="1"/>
          <w:wAfter w:w="14" w:type="dxa"/>
          <w:jc w:val="center"/>
        </w:trPr>
        <w:tc>
          <w:tcPr>
            <w:tcW w:w="1774" w:type="dxa"/>
          </w:tcPr>
          <w:p w14:paraId="22EA4DDD" w14:textId="77777777" w:rsidR="00352231" w:rsidRPr="00E26D09" w:rsidRDefault="00352231" w:rsidP="00352231">
            <w:pPr>
              <w:pStyle w:val="TAC"/>
            </w:pPr>
            <w:r w:rsidRPr="00E26D09">
              <w:t>30</w:t>
            </w:r>
          </w:p>
        </w:tc>
        <w:tc>
          <w:tcPr>
            <w:tcW w:w="1170" w:type="dxa"/>
          </w:tcPr>
          <w:p w14:paraId="11B9DCE6" w14:textId="77777777" w:rsidR="00352231" w:rsidRPr="00E26D09" w:rsidRDefault="00352231" w:rsidP="00352231">
            <w:pPr>
              <w:pStyle w:val="TAC"/>
            </w:pPr>
            <w:r w:rsidRPr="00E26D09">
              <w:t>768</w:t>
            </w:r>
          </w:p>
        </w:tc>
        <w:tc>
          <w:tcPr>
            <w:tcW w:w="2014" w:type="dxa"/>
          </w:tcPr>
          <w:p w14:paraId="225C2438" w14:textId="77777777" w:rsidR="00352231" w:rsidRPr="00E26D09" w:rsidRDefault="00352231" w:rsidP="00352231">
            <w:pPr>
              <w:pStyle w:val="TAC"/>
              <w:rPr>
                <w:rFonts w:cs="Arial"/>
              </w:rPr>
            </w:pPr>
            <w:r w:rsidRPr="00E26D09">
              <w:rPr>
                <w:rFonts w:cs="Arial"/>
              </w:rPr>
              <w:t>192</w:t>
            </w:r>
          </w:p>
        </w:tc>
        <w:tc>
          <w:tcPr>
            <w:tcW w:w="1375" w:type="dxa"/>
            <w:vAlign w:val="center"/>
          </w:tcPr>
          <w:p w14:paraId="43E648D1" w14:textId="77777777" w:rsidR="00352231" w:rsidRPr="00E26D09" w:rsidRDefault="00352231" w:rsidP="00352231">
            <w:pPr>
              <w:pStyle w:val="TAC"/>
              <w:rPr>
                <w:rFonts w:cs="Arial"/>
              </w:rPr>
            </w:pPr>
            <w:r w:rsidRPr="00E26D09">
              <w:rPr>
                <w:rFonts w:cs="Arial"/>
              </w:rPr>
              <w:t>164</w:t>
            </w:r>
          </w:p>
        </w:tc>
        <w:tc>
          <w:tcPr>
            <w:tcW w:w="2284" w:type="dxa"/>
          </w:tcPr>
          <w:p w14:paraId="748456E9" w14:textId="77777777" w:rsidR="00352231" w:rsidRPr="00E26D09" w:rsidRDefault="00352231" w:rsidP="00352231">
            <w:pPr>
              <w:pStyle w:val="TAC"/>
              <w:rPr>
                <w:rFonts w:cs="Arial"/>
              </w:rPr>
            </w:pPr>
            <w:r w:rsidRPr="00E26D09">
              <w:rPr>
                <w:rFonts w:cs="Arial"/>
              </w:rPr>
              <w:t>85.9</w:t>
            </w:r>
          </w:p>
        </w:tc>
      </w:tr>
      <w:tr w:rsidR="00E26D09" w:rsidRPr="00E26D09" w14:paraId="5BCF87BC" w14:textId="77777777" w:rsidTr="00FA3B41">
        <w:trPr>
          <w:gridAfter w:val="1"/>
          <w:wAfter w:w="14" w:type="dxa"/>
          <w:jc w:val="center"/>
        </w:trPr>
        <w:tc>
          <w:tcPr>
            <w:tcW w:w="1774" w:type="dxa"/>
          </w:tcPr>
          <w:p w14:paraId="6E5B652B" w14:textId="77777777" w:rsidR="00352231" w:rsidRPr="00E26D09" w:rsidRDefault="00352231" w:rsidP="00352231">
            <w:pPr>
              <w:pStyle w:val="TAC"/>
              <w:rPr>
                <w:rFonts w:cs="Arial"/>
              </w:rPr>
            </w:pPr>
            <w:r w:rsidRPr="00E26D09">
              <w:t>40</w:t>
            </w:r>
          </w:p>
        </w:tc>
        <w:tc>
          <w:tcPr>
            <w:tcW w:w="1170" w:type="dxa"/>
          </w:tcPr>
          <w:p w14:paraId="434526F2" w14:textId="77777777" w:rsidR="00352231" w:rsidRPr="00E26D09" w:rsidRDefault="00352231" w:rsidP="00352231">
            <w:pPr>
              <w:pStyle w:val="TAC"/>
              <w:rPr>
                <w:rFonts w:cs="Arial"/>
              </w:rPr>
            </w:pPr>
            <w:r w:rsidRPr="00E26D09">
              <w:rPr>
                <w:rFonts w:cs="Arial"/>
              </w:rPr>
              <w:t>1024</w:t>
            </w:r>
          </w:p>
        </w:tc>
        <w:tc>
          <w:tcPr>
            <w:tcW w:w="2014" w:type="dxa"/>
          </w:tcPr>
          <w:p w14:paraId="4EF3E35C" w14:textId="77777777" w:rsidR="00352231" w:rsidRPr="00E26D09" w:rsidRDefault="00352231" w:rsidP="00352231">
            <w:pPr>
              <w:pStyle w:val="TAC"/>
              <w:rPr>
                <w:rFonts w:cs="Arial"/>
              </w:rPr>
            </w:pPr>
            <w:r w:rsidRPr="00E26D09">
              <w:rPr>
                <w:rFonts w:cs="Arial"/>
              </w:rPr>
              <w:t>256</w:t>
            </w:r>
          </w:p>
        </w:tc>
        <w:tc>
          <w:tcPr>
            <w:tcW w:w="1375" w:type="dxa"/>
            <w:vAlign w:val="center"/>
          </w:tcPr>
          <w:p w14:paraId="7D662B44" w14:textId="77777777" w:rsidR="00352231" w:rsidRPr="00E26D09" w:rsidRDefault="00352231" w:rsidP="00352231">
            <w:pPr>
              <w:pStyle w:val="TAC"/>
              <w:rPr>
                <w:rFonts w:cs="Arial"/>
              </w:rPr>
            </w:pPr>
            <w:r w:rsidRPr="00E26D09">
              <w:rPr>
                <w:rFonts w:cs="Arial"/>
              </w:rPr>
              <w:t>220</w:t>
            </w:r>
          </w:p>
        </w:tc>
        <w:tc>
          <w:tcPr>
            <w:tcW w:w="2284" w:type="dxa"/>
          </w:tcPr>
          <w:p w14:paraId="5396D0A7" w14:textId="77777777" w:rsidR="00352231" w:rsidRPr="00E26D09" w:rsidRDefault="00352231" w:rsidP="00352231">
            <w:pPr>
              <w:pStyle w:val="TAC"/>
              <w:rPr>
                <w:rFonts w:cs="Arial"/>
              </w:rPr>
            </w:pPr>
            <w:r w:rsidRPr="00E26D09">
              <w:rPr>
                <w:rFonts w:cs="Arial"/>
              </w:rPr>
              <w:t>85.9</w:t>
            </w:r>
          </w:p>
        </w:tc>
      </w:tr>
      <w:tr w:rsidR="00E26D09" w:rsidRPr="00E26D09" w14:paraId="45296BD3" w14:textId="77777777" w:rsidTr="00FA3B41">
        <w:trPr>
          <w:gridAfter w:val="1"/>
          <w:wAfter w:w="14" w:type="dxa"/>
          <w:jc w:val="center"/>
        </w:trPr>
        <w:tc>
          <w:tcPr>
            <w:tcW w:w="1774" w:type="dxa"/>
          </w:tcPr>
          <w:p w14:paraId="439714CF" w14:textId="77777777" w:rsidR="00352231" w:rsidRPr="00E26D09" w:rsidRDefault="00352231" w:rsidP="00352231">
            <w:pPr>
              <w:pStyle w:val="TAC"/>
              <w:rPr>
                <w:rFonts w:cs="Arial"/>
              </w:rPr>
            </w:pPr>
            <w:r w:rsidRPr="00E26D09">
              <w:t>50</w:t>
            </w:r>
          </w:p>
        </w:tc>
        <w:tc>
          <w:tcPr>
            <w:tcW w:w="1170" w:type="dxa"/>
          </w:tcPr>
          <w:p w14:paraId="1606170D" w14:textId="77777777" w:rsidR="00352231" w:rsidRPr="00E26D09" w:rsidRDefault="00352231" w:rsidP="00352231">
            <w:pPr>
              <w:pStyle w:val="TAC"/>
              <w:rPr>
                <w:rFonts w:cs="Arial"/>
              </w:rPr>
            </w:pPr>
            <w:r w:rsidRPr="00E26D09">
              <w:rPr>
                <w:rFonts w:cs="Arial"/>
              </w:rPr>
              <w:t>1024</w:t>
            </w:r>
          </w:p>
        </w:tc>
        <w:tc>
          <w:tcPr>
            <w:tcW w:w="2014" w:type="dxa"/>
          </w:tcPr>
          <w:p w14:paraId="02AF1D00" w14:textId="77777777" w:rsidR="00352231" w:rsidRPr="00E26D09" w:rsidRDefault="00352231" w:rsidP="00352231">
            <w:pPr>
              <w:pStyle w:val="TAC"/>
              <w:rPr>
                <w:rFonts w:cs="Arial"/>
              </w:rPr>
            </w:pPr>
            <w:r w:rsidRPr="00E26D09">
              <w:rPr>
                <w:rFonts w:cs="Arial"/>
              </w:rPr>
              <w:t>256</w:t>
            </w:r>
          </w:p>
        </w:tc>
        <w:tc>
          <w:tcPr>
            <w:tcW w:w="1375" w:type="dxa"/>
            <w:vAlign w:val="center"/>
          </w:tcPr>
          <w:p w14:paraId="12F84339" w14:textId="77777777" w:rsidR="00352231" w:rsidRPr="00E26D09" w:rsidRDefault="00352231" w:rsidP="00352231">
            <w:pPr>
              <w:pStyle w:val="TAC"/>
              <w:rPr>
                <w:rFonts w:cs="Arial"/>
              </w:rPr>
            </w:pPr>
            <w:r w:rsidRPr="00E26D09">
              <w:rPr>
                <w:rFonts w:cs="Arial"/>
              </w:rPr>
              <w:t>220</w:t>
            </w:r>
          </w:p>
        </w:tc>
        <w:tc>
          <w:tcPr>
            <w:tcW w:w="2284" w:type="dxa"/>
          </w:tcPr>
          <w:p w14:paraId="59379A5B" w14:textId="77777777" w:rsidR="00352231" w:rsidRPr="00E26D09" w:rsidRDefault="00352231" w:rsidP="00352231">
            <w:pPr>
              <w:pStyle w:val="TAC"/>
              <w:rPr>
                <w:rFonts w:cs="Arial"/>
              </w:rPr>
            </w:pPr>
            <w:r w:rsidRPr="00E26D09">
              <w:rPr>
                <w:rFonts w:cs="Arial"/>
              </w:rPr>
              <w:t>85.9</w:t>
            </w:r>
          </w:p>
        </w:tc>
      </w:tr>
      <w:tr w:rsidR="00E26D09" w:rsidRPr="00E26D09" w14:paraId="4624F660" w14:textId="77777777" w:rsidTr="00FA3B41">
        <w:trPr>
          <w:gridAfter w:val="1"/>
          <w:wAfter w:w="14" w:type="dxa"/>
          <w:jc w:val="center"/>
        </w:trPr>
        <w:tc>
          <w:tcPr>
            <w:tcW w:w="1774" w:type="dxa"/>
          </w:tcPr>
          <w:p w14:paraId="611A6487" w14:textId="77777777" w:rsidR="00352231" w:rsidRPr="00E26D09" w:rsidRDefault="00352231" w:rsidP="00352231">
            <w:pPr>
              <w:pStyle w:val="TAC"/>
              <w:rPr>
                <w:rFonts w:cs="Arial"/>
              </w:rPr>
            </w:pPr>
            <w:r w:rsidRPr="00E26D09">
              <w:t>60</w:t>
            </w:r>
          </w:p>
        </w:tc>
        <w:tc>
          <w:tcPr>
            <w:tcW w:w="1170" w:type="dxa"/>
          </w:tcPr>
          <w:p w14:paraId="4C8F77F1" w14:textId="77777777" w:rsidR="00352231" w:rsidRPr="00E26D09" w:rsidRDefault="00352231" w:rsidP="00352231">
            <w:pPr>
              <w:pStyle w:val="TAC"/>
              <w:rPr>
                <w:rFonts w:cs="Arial"/>
              </w:rPr>
            </w:pPr>
            <w:r w:rsidRPr="00E26D09">
              <w:rPr>
                <w:rFonts w:cs="Arial"/>
              </w:rPr>
              <w:t>1536</w:t>
            </w:r>
          </w:p>
        </w:tc>
        <w:tc>
          <w:tcPr>
            <w:tcW w:w="2014" w:type="dxa"/>
          </w:tcPr>
          <w:p w14:paraId="36F93DC8" w14:textId="77777777" w:rsidR="00352231" w:rsidRPr="00E26D09" w:rsidRDefault="00352231" w:rsidP="00352231">
            <w:pPr>
              <w:pStyle w:val="TAC"/>
              <w:rPr>
                <w:rFonts w:cs="Arial"/>
              </w:rPr>
            </w:pPr>
            <w:r w:rsidRPr="00E26D09">
              <w:rPr>
                <w:rFonts w:cs="Arial"/>
              </w:rPr>
              <w:t>384</w:t>
            </w:r>
          </w:p>
        </w:tc>
        <w:tc>
          <w:tcPr>
            <w:tcW w:w="1375" w:type="dxa"/>
            <w:vAlign w:val="center"/>
          </w:tcPr>
          <w:p w14:paraId="12C3E458" w14:textId="77777777" w:rsidR="00352231" w:rsidRPr="00E26D09" w:rsidRDefault="00352231" w:rsidP="00352231">
            <w:pPr>
              <w:pStyle w:val="TAC"/>
              <w:rPr>
                <w:rFonts w:cs="Arial"/>
              </w:rPr>
            </w:pPr>
            <w:r w:rsidRPr="00E26D09">
              <w:rPr>
                <w:rFonts w:cs="Arial"/>
              </w:rPr>
              <w:t>340</w:t>
            </w:r>
          </w:p>
        </w:tc>
        <w:tc>
          <w:tcPr>
            <w:tcW w:w="2284" w:type="dxa"/>
          </w:tcPr>
          <w:p w14:paraId="001BD0C6" w14:textId="77777777" w:rsidR="00352231" w:rsidRPr="00E26D09" w:rsidRDefault="00352231" w:rsidP="00352231">
            <w:pPr>
              <w:pStyle w:val="TAC"/>
              <w:rPr>
                <w:rFonts w:cs="Arial"/>
              </w:rPr>
            </w:pPr>
            <w:r w:rsidRPr="00E26D09">
              <w:rPr>
                <w:rFonts w:cs="Arial"/>
              </w:rPr>
              <w:t>88.6</w:t>
            </w:r>
          </w:p>
        </w:tc>
      </w:tr>
      <w:tr w:rsidR="00E26D09" w:rsidRPr="00E26D09" w14:paraId="78263E9C" w14:textId="77777777" w:rsidTr="00FA3B41">
        <w:trPr>
          <w:gridAfter w:val="1"/>
          <w:wAfter w:w="14" w:type="dxa"/>
          <w:jc w:val="center"/>
        </w:trPr>
        <w:tc>
          <w:tcPr>
            <w:tcW w:w="1774" w:type="dxa"/>
          </w:tcPr>
          <w:p w14:paraId="130C8E6E" w14:textId="77777777" w:rsidR="00352231" w:rsidRPr="00E26D09" w:rsidRDefault="00352231" w:rsidP="00352231">
            <w:pPr>
              <w:pStyle w:val="TAC"/>
            </w:pPr>
            <w:r w:rsidRPr="00E26D09">
              <w:t>70</w:t>
            </w:r>
          </w:p>
        </w:tc>
        <w:tc>
          <w:tcPr>
            <w:tcW w:w="1170" w:type="dxa"/>
          </w:tcPr>
          <w:p w14:paraId="63C0D3BF" w14:textId="77777777" w:rsidR="00352231" w:rsidRPr="00E26D09" w:rsidRDefault="00352231" w:rsidP="00352231">
            <w:pPr>
              <w:pStyle w:val="TAC"/>
            </w:pPr>
            <w:r w:rsidRPr="00E26D09">
              <w:t>1536</w:t>
            </w:r>
          </w:p>
        </w:tc>
        <w:tc>
          <w:tcPr>
            <w:tcW w:w="2014" w:type="dxa"/>
          </w:tcPr>
          <w:p w14:paraId="778832A8" w14:textId="77777777" w:rsidR="00352231" w:rsidRPr="00E26D09" w:rsidRDefault="00352231" w:rsidP="00352231">
            <w:pPr>
              <w:pStyle w:val="TAC"/>
              <w:rPr>
                <w:rFonts w:cs="Calibri"/>
                <w:szCs w:val="18"/>
                <w:lang w:val="en-US"/>
              </w:rPr>
            </w:pPr>
            <w:r w:rsidRPr="00E26D09">
              <w:rPr>
                <w:rFonts w:cs="Calibri"/>
                <w:szCs w:val="18"/>
                <w:lang w:val="en-US"/>
              </w:rPr>
              <w:t>384</w:t>
            </w:r>
          </w:p>
        </w:tc>
        <w:tc>
          <w:tcPr>
            <w:tcW w:w="1375" w:type="dxa"/>
            <w:vAlign w:val="center"/>
          </w:tcPr>
          <w:p w14:paraId="3F0C42EE" w14:textId="77777777" w:rsidR="00352231" w:rsidRPr="00E26D09" w:rsidRDefault="00352231" w:rsidP="00352231">
            <w:pPr>
              <w:pStyle w:val="TAC"/>
              <w:rPr>
                <w:rFonts w:cs="Arial"/>
              </w:rPr>
            </w:pPr>
            <w:r w:rsidRPr="00E26D09">
              <w:rPr>
                <w:rFonts w:cs="Arial"/>
              </w:rPr>
              <w:t>340</w:t>
            </w:r>
          </w:p>
        </w:tc>
        <w:tc>
          <w:tcPr>
            <w:tcW w:w="2284" w:type="dxa"/>
          </w:tcPr>
          <w:p w14:paraId="54706D8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55DA2585" w14:textId="77777777" w:rsidTr="00FA3B41">
        <w:trPr>
          <w:gridAfter w:val="1"/>
          <w:wAfter w:w="14" w:type="dxa"/>
          <w:jc w:val="center"/>
        </w:trPr>
        <w:tc>
          <w:tcPr>
            <w:tcW w:w="1774" w:type="dxa"/>
          </w:tcPr>
          <w:p w14:paraId="6E3CE8D2" w14:textId="77777777" w:rsidR="00352231" w:rsidRPr="00E26D09" w:rsidRDefault="00352231" w:rsidP="00352231">
            <w:pPr>
              <w:pStyle w:val="TAC"/>
              <w:rPr>
                <w:rFonts w:cs="Arial"/>
              </w:rPr>
            </w:pPr>
            <w:r w:rsidRPr="00E26D09">
              <w:t>80</w:t>
            </w:r>
          </w:p>
        </w:tc>
        <w:tc>
          <w:tcPr>
            <w:tcW w:w="1170" w:type="dxa"/>
          </w:tcPr>
          <w:p w14:paraId="31BCADC3" w14:textId="77777777" w:rsidR="00352231" w:rsidRPr="00E26D09" w:rsidRDefault="00352231" w:rsidP="00352231">
            <w:pPr>
              <w:pStyle w:val="TAC"/>
              <w:rPr>
                <w:rFonts w:cs="Arial"/>
              </w:rPr>
            </w:pPr>
            <w:r w:rsidRPr="00E26D09">
              <w:rPr>
                <w:rFonts w:cs="Arial"/>
              </w:rPr>
              <w:t>2048</w:t>
            </w:r>
          </w:p>
        </w:tc>
        <w:tc>
          <w:tcPr>
            <w:tcW w:w="2014" w:type="dxa"/>
          </w:tcPr>
          <w:p w14:paraId="2E62D3DA"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0662D03" w14:textId="77777777" w:rsidR="00352231" w:rsidRPr="00E26D09" w:rsidRDefault="00352231" w:rsidP="00352231">
            <w:pPr>
              <w:pStyle w:val="TAC"/>
              <w:rPr>
                <w:rFonts w:cs="Arial"/>
              </w:rPr>
            </w:pPr>
            <w:r w:rsidRPr="00E26D09">
              <w:rPr>
                <w:rFonts w:cs="Arial"/>
              </w:rPr>
              <w:t>454</w:t>
            </w:r>
          </w:p>
        </w:tc>
        <w:tc>
          <w:tcPr>
            <w:tcW w:w="2284" w:type="dxa"/>
          </w:tcPr>
          <w:p w14:paraId="0AD9854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264CB975" w14:textId="77777777" w:rsidTr="00FA3B41">
        <w:trPr>
          <w:gridAfter w:val="1"/>
          <w:wAfter w:w="14" w:type="dxa"/>
          <w:jc w:val="center"/>
        </w:trPr>
        <w:tc>
          <w:tcPr>
            <w:tcW w:w="1774" w:type="dxa"/>
          </w:tcPr>
          <w:p w14:paraId="2CDE326A" w14:textId="77777777" w:rsidR="00352231" w:rsidRPr="00E26D09" w:rsidRDefault="00352231" w:rsidP="00352231">
            <w:pPr>
              <w:pStyle w:val="TAC"/>
            </w:pPr>
            <w:r w:rsidRPr="00E26D09">
              <w:t>90</w:t>
            </w:r>
          </w:p>
        </w:tc>
        <w:tc>
          <w:tcPr>
            <w:tcW w:w="1170" w:type="dxa"/>
          </w:tcPr>
          <w:p w14:paraId="6340D0D7" w14:textId="77777777" w:rsidR="00352231" w:rsidRPr="00E26D09" w:rsidRDefault="00352231" w:rsidP="00352231">
            <w:pPr>
              <w:pStyle w:val="TAC"/>
            </w:pPr>
            <w:r w:rsidRPr="00E26D09">
              <w:t>2048</w:t>
            </w:r>
          </w:p>
        </w:tc>
        <w:tc>
          <w:tcPr>
            <w:tcW w:w="2014" w:type="dxa"/>
          </w:tcPr>
          <w:p w14:paraId="4898BB1F"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64F6722" w14:textId="77777777" w:rsidR="00352231" w:rsidRPr="00E26D09" w:rsidRDefault="00352231" w:rsidP="00352231">
            <w:pPr>
              <w:pStyle w:val="TAC"/>
              <w:rPr>
                <w:rFonts w:cs="Arial"/>
              </w:rPr>
            </w:pPr>
            <w:r w:rsidRPr="00E26D09">
              <w:rPr>
                <w:rFonts w:cs="Arial"/>
              </w:rPr>
              <w:t>454</w:t>
            </w:r>
          </w:p>
        </w:tc>
        <w:tc>
          <w:tcPr>
            <w:tcW w:w="2284" w:type="dxa"/>
          </w:tcPr>
          <w:p w14:paraId="4F345925"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1E2F7795" w14:textId="77777777" w:rsidTr="00FA3B41">
        <w:trPr>
          <w:gridAfter w:val="1"/>
          <w:wAfter w:w="14" w:type="dxa"/>
          <w:jc w:val="center"/>
        </w:trPr>
        <w:tc>
          <w:tcPr>
            <w:tcW w:w="1774" w:type="dxa"/>
          </w:tcPr>
          <w:p w14:paraId="68738F40" w14:textId="77777777" w:rsidR="00352231" w:rsidRPr="00E26D09" w:rsidRDefault="00352231" w:rsidP="00352231">
            <w:pPr>
              <w:pStyle w:val="TAC"/>
              <w:rPr>
                <w:rFonts w:cs="Arial"/>
              </w:rPr>
            </w:pPr>
            <w:r w:rsidRPr="00E26D09">
              <w:t>100</w:t>
            </w:r>
          </w:p>
        </w:tc>
        <w:tc>
          <w:tcPr>
            <w:tcW w:w="1170" w:type="dxa"/>
          </w:tcPr>
          <w:p w14:paraId="344B6A9C" w14:textId="77777777" w:rsidR="00352231" w:rsidRPr="00E26D09" w:rsidRDefault="00352231" w:rsidP="00352231">
            <w:pPr>
              <w:pStyle w:val="TAC"/>
              <w:rPr>
                <w:rFonts w:cs="Arial"/>
              </w:rPr>
            </w:pPr>
            <w:r w:rsidRPr="00E26D09">
              <w:rPr>
                <w:rFonts w:cs="Arial"/>
              </w:rPr>
              <w:t>2048</w:t>
            </w:r>
          </w:p>
        </w:tc>
        <w:tc>
          <w:tcPr>
            <w:tcW w:w="2014" w:type="dxa"/>
          </w:tcPr>
          <w:p w14:paraId="4C45ACC7"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8021A6C" w14:textId="77777777" w:rsidR="00352231" w:rsidRPr="00E26D09" w:rsidRDefault="00352231" w:rsidP="00352231">
            <w:pPr>
              <w:pStyle w:val="TAC"/>
              <w:rPr>
                <w:rFonts w:cs="Arial"/>
              </w:rPr>
            </w:pPr>
            <w:r w:rsidRPr="00E26D09">
              <w:rPr>
                <w:rFonts w:cs="Arial"/>
              </w:rPr>
              <w:t>454</w:t>
            </w:r>
          </w:p>
        </w:tc>
        <w:tc>
          <w:tcPr>
            <w:tcW w:w="2284" w:type="dxa"/>
          </w:tcPr>
          <w:p w14:paraId="73BC69B0"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5A07C7" w:rsidRPr="00E26D09" w14:paraId="30888BAC" w14:textId="77777777" w:rsidTr="00FA3B41">
        <w:trPr>
          <w:jc w:val="center"/>
        </w:trPr>
        <w:tc>
          <w:tcPr>
            <w:tcW w:w="8631" w:type="dxa"/>
            <w:gridSpan w:val="6"/>
          </w:tcPr>
          <w:p w14:paraId="1E0B3F4F" w14:textId="77777777"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w:t>
            </w:r>
          </w:p>
        </w:tc>
      </w:tr>
    </w:tbl>
    <w:p w14:paraId="01631463" w14:textId="77777777" w:rsidR="00352231" w:rsidRPr="00E26D09" w:rsidRDefault="00352231" w:rsidP="00352231">
      <w:pPr>
        <w:rPr>
          <w:noProof/>
          <w:lang w:val="en-US"/>
        </w:rPr>
      </w:pPr>
    </w:p>
    <w:p w14:paraId="5111D7B4" w14:textId="77777777" w:rsidR="000723CA" w:rsidRPr="00E26D09" w:rsidRDefault="000723CA" w:rsidP="000723CA">
      <w:pPr>
        <w:pStyle w:val="Heading1"/>
      </w:pPr>
      <w:bookmarkStart w:id="992" w:name="_Toc21127819"/>
      <w:bookmarkStart w:id="993" w:name="_Toc29812028"/>
      <w:bookmarkEnd w:id="991"/>
      <w:r w:rsidRPr="00E26D09">
        <w:t>B.6</w:t>
      </w:r>
      <w:r w:rsidRPr="00E26D09">
        <w:tab/>
        <w:t>Estimation of TX chain amplitude and frequency response parameters</w:t>
      </w:r>
      <w:bookmarkEnd w:id="992"/>
      <w:bookmarkEnd w:id="993"/>
    </w:p>
    <w:p w14:paraId="348D0802" w14:textId="77777777" w:rsidR="00B004F1" w:rsidRPr="00E26D09" w:rsidRDefault="00B004F1" w:rsidP="00B004F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D12DB3" w:rsidRPr="00E26D09">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D12DB3" w:rsidRPr="00E26D09">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2178FE15" w14:textId="263D7E79" w:rsidR="00B004F1" w:rsidRPr="00E26D09" w:rsidRDefault="00B004F1" w:rsidP="00B004F1">
      <w:pPr>
        <w:pStyle w:val="B1"/>
      </w:pPr>
      <w:r w:rsidRPr="00E26D09">
        <w:t>1.</w:t>
      </w:r>
      <w:r w:rsidRPr="00E26D09">
        <w:tab/>
        <w:t xml:space="preserve">Calculate the complex ratios (amplitude and phase) of the post-FFT acquired signal </w:t>
      </w:r>
      <w:r w:rsidR="00D12DB3" w:rsidRPr="00E26D09">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BC5E0F" w:rsidRPr="00E26D09">
        <w:t xml:space="preserve">ideal </w:t>
      </w:r>
      <w:r w:rsidRPr="00E26D09">
        <w:t xml:space="preserve">signal </w:t>
      </w:r>
      <w:r w:rsidR="00D12DB3" w:rsidRPr="00E26D09">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BC5E0F" w:rsidRPr="00E26D09">
        <w:t xml:space="preserve"> signal</w:t>
      </w:r>
      <w:r w:rsidRPr="00E26D09">
        <w:t>, over</w:t>
      </w:r>
      <w:r w:rsidR="00BC5E0F" w:rsidRPr="00E26D09">
        <w:t xml:space="preserve"> 10ms measurement interval</w:t>
      </w:r>
      <w:r w:rsidRPr="00E26D09">
        <w:t>. This process creates a set of complex ratios:</w:t>
      </w:r>
    </w:p>
    <w:p w14:paraId="39B83ECD"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E26D09" w:rsidRDefault="00B850B2" w:rsidP="0017135D">
      <w:pPr>
        <w:pStyle w:val="B1"/>
        <w:rPr>
          <w:lang w:eastAsia="ko-KR"/>
        </w:rPr>
      </w:pPr>
      <w:r w:rsidRPr="00E26D09">
        <w:rPr>
          <w:noProof/>
          <w:lang w:eastAsia="ko-KR"/>
        </w:rPr>
        <w:tab/>
      </w:r>
      <w:r w:rsidR="00B004F1" w:rsidRPr="00E26D09">
        <w:rPr>
          <w:noProof/>
          <w:lang w:eastAsia="ko-KR"/>
        </w:rPr>
        <w:t xml:space="preserve">Where the </w:t>
      </w:r>
      <w:r w:rsidR="00B004F1" w:rsidRPr="00E26D09">
        <w:rPr>
          <w:lang w:eastAsia="ko-KR"/>
        </w:rPr>
        <w:t xml:space="preserve">post-FFT </w:t>
      </w:r>
      <w:r w:rsidR="00BC5E0F" w:rsidRPr="00E26D09">
        <w:rPr>
          <w:lang w:eastAsia="ko-KR"/>
        </w:rPr>
        <w:t xml:space="preserve">ideal </w:t>
      </w:r>
      <w:r w:rsidR="00B004F1" w:rsidRPr="00E26D09">
        <w:rPr>
          <w:lang w:eastAsia="ko-KR"/>
        </w:rPr>
        <w:t xml:space="preserve">signal </w:t>
      </w:r>
      <w:r w:rsidR="00D12DB3" w:rsidRPr="00E26D09">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E26D09">
        <w:rPr>
          <w:noProof/>
          <w:lang w:eastAsia="ko-KR"/>
        </w:rPr>
        <w:t xml:space="preserve"> is constructed by the measuring equipment according to the relevant TX specifications, using the following parameters: i.e.</w:t>
      </w:r>
      <w:r w:rsidR="00B004F1" w:rsidRPr="00E26D09">
        <w:rPr>
          <w:lang w:eastAsia="ko-KR"/>
        </w:rPr>
        <w:t xml:space="preserve"> nominal </w:t>
      </w:r>
      <w:r w:rsidR="00BC5E0F" w:rsidRPr="00E26D09">
        <w:rPr>
          <w:lang w:eastAsia="ko-KR"/>
        </w:rPr>
        <w:t>demodulation reference signals</w:t>
      </w:r>
      <w:r w:rsidR="00B004F1" w:rsidRPr="00E26D09">
        <w:rPr>
          <w:lang w:eastAsia="ko-KR"/>
        </w:rPr>
        <w:t>, (all other modulation symbols are set to 0 V)</w:t>
      </w:r>
      <w:r w:rsidR="00B004F1" w:rsidRPr="00E26D09">
        <w:rPr>
          <w:noProof/>
          <w:lang w:eastAsia="ko-KR"/>
        </w:rPr>
        <w:t>, nominal carrier frequency,  nominal amplitude and phase for each applicable subcarrier, nominal timing</w:t>
      </w:r>
      <w:r w:rsidR="00B004F1" w:rsidRPr="00E26D09">
        <w:rPr>
          <w:lang w:eastAsia="ko-KR"/>
        </w:rPr>
        <w:t>.</w:t>
      </w:r>
    </w:p>
    <w:p w14:paraId="08D9DFD4" w14:textId="7142C32A" w:rsidR="00B004F1" w:rsidRPr="00E26D09" w:rsidRDefault="00B004F1" w:rsidP="00B004F1">
      <w:pPr>
        <w:pStyle w:val="B1"/>
      </w:pPr>
      <w:r w:rsidRPr="00E26D09">
        <w:t>2.</w:t>
      </w:r>
      <w:r w:rsidRPr="00E26D09">
        <w:tab/>
        <w:t>Perform time averaging at each reference signal subcarrier of the complex ratios, the time-averaging length is</w:t>
      </w:r>
      <w:r w:rsidR="00BC5E0F" w:rsidRPr="00E26D09">
        <w:t xml:space="preserve"> 10ms measurement interval</w:t>
      </w:r>
      <w:r w:rsidRPr="00E26D09">
        <w:t xml:space="preserve">. Prior to the averaging of the phases </w:t>
      </w:r>
      <w:r w:rsidR="00D12DB3" w:rsidRPr="00E26D09">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D12DB3" w:rsidRPr="00E26D09">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152D5D" w:rsidRPr="00E26D09">
        <w:t>than</w:t>
      </w:r>
      <w:r w:rsidRPr="00E26D09">
        <w:t xml:space="preserve"> or equal to the jump tolerance of PI radians. This process creates an average amplitude and phase for each reference signal subcarrier (i.e. every second subcarrier).</w:t>
      </w:r>
    </w:p>
    <w:p w14:paraId="296C74E6" w14:textId="77777777" w:rsidR="00B004F1" w:rsidRPr="00E26D09" w:rsidRDefault="00A31EE4" w:rsidP="00FA3B41">
      <w:pPr>
        <w:pStyle w:val="B1"/>
      </w:pPr>
      <w:r w:rsidRPr="00E26D09">
        <w:tab/>
      </w:r>
      <w:r w:rsidR="00D12DB3" w:rsidRPr="00E26D09">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4A0092E3" w:rsidR="00B004F1" w:rsidRPr="00E26D09" w:rsidRDefault="00B004F1" w:rsidP="00B004F1">
      <w:pPr>
        <w:pStyle w:val="B1"/>
        <w:rPr>
          <w:lang w:eastAsia="ko-KR"/>
        </w:rPr>
      </w:pPr>
      <w:r w:rsidRPr="00E26D09">
        <w:rPr>
          <w:lang w:eastAsia="ko-KR"/>
        </w:rPr>
        <w:lastRenderedPageBreak/>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w:t>
      </w:r>
      <w:r w:rsidR="00BC5E0F" w:rsidRPr="00E26D09">
        <w:rPr>
          <w:lang w:eastAsia="ko-KR"/>
        </w:rPr>
        <w:t xml:space="preserve">reference 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D12DB3" w:rsidRPr="00E26D09">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74648337" w14:textId="227EB376" w:rsidR="00B004F1" w:rsidRPr="00E26D09" w:rsidRDefault="00B004F1" w:rsidP="00B004F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D12DB3" w:rsidRPr="00E26D09">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w:t>
      </w:r>
      <w:r w:rsidR="00BC5E0F"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B.6-1.</w:t>
      </w:r>
    </w:p>
    <w:p w14:paraId="4F0ACA18" w14:textId="77777777" w:rsidR="00B004F1" w:rsidRPr="00E26D09" w:rsidRDefault="00B004F1" w:rsidP="00B004F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D12DB3" w:rsidRPr="00E26D09">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D12DB3" w:rsidRPr="00E26D09">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D12DB3" w:rsidRPr="00E26D09">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p>
    <w:p w14:paraId="6BF7D0F5" w14:textId="77777777" w:rsidR="00BB04A1" w:rsidRPr="00E26D09" w:rsidRDefault="00D12DB3">
      <w:pPr>
        <w:pStyle w:val="TH"/>
      </w:pPr>
      <w:r w:rsidRPr="00E26D09">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E26D09" w:rsidRDefault="00B004F1" w:rsidP="00B004F1">
      <w:pPr>
        <w:pStyle w:val="TF"/>
      </w:pPr>
      <w:r w:rsidRPr="00E26D09">
        <w:t>Figure B.6-1: Reference subcarrier smoothing in the frequency domain</w:t>
      </w:r>
    </w:p>
    <w:p w14:paraId="47D5298D" w14:textId="77777777" w:rsidR="000723CA" w:rsidRPr="00E26D09" w:rsidRDefault="000723CA" w:rsidP="000723CA"/>
    <w:p w14:paraId="57A7D067" w14:textId="77777777" w:rsidR="000723CA" w:rsidRPr="00E26D09" w:rsidRDefault="000723CA" w:rsidP="000723CA">
      <w:pPr>
        <w:pStyle w:val="Heading1"/>
        <w:rPr>
          <w:lang w:eastAsia="en-CA"/>
        </w:rPr>
      </w:pPr>
      <w:bookmarkStart w:id="994" w:name="_Toc21127820"/>
      <w:bookmarkStart w:id="995" w:name="_Toc29812029"/>
      <w:r w:rsidRPr="00E26D09">
        <w:rPr>
          <w:lang w:eastAsia="en-CA"/>
        </w:rPr>
        <w:t>B.7</w:t>
      </w:r>
      <w:r w:rsidRPr="00E26D09">
        <w:rPr>
          <w:lang w:eastAsia="en-CA"/>
        </w:rPr>
        <w:tab/>
        <w:t>Averaged EVM</w:t>
      </w:r>
      <w:bookmarkEnd w:id="994"/>
      <w:bookmarkEnd w:id="995"/>
    </w:p>
    <w:p w14:paraId="5BF2D283" w14:textId="1325A991"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is the number of slots in a 10 ms measurement interval</w:t>
      </w:r>
      <w:r w:rsidR="00BC5E0F" w:rsidRPr="00E26D09">
        <w:rPr>
          <w:lang w:eastAsia="ko-KR"/>
        </w:rPr>
        <w:t>.</w:t>
      </w:r>
    </w:p>
    <w:p w14:paraId="0D82D64B" w14:textId="292F796E" w:rsidR="000723CA" w:rsidRPr="00E26D09" w:rsidRDefault="000723CA" w:rsidP="000723CA">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t xml:space="preserve"> slot </w:t>
      </w:r>
      <w:r w:rsidR="00BC5E0F" w:rsidRPr="00E26D09">
        <w:rPr>
          <w:lang w:eastAsia="ko-KR"/>
        </w:rPr>
        <w:t xml:space="preserve">duration of the </w:t>
      </w:r>
      <w:r w:rsidR="00BC5E0F" w:rsidRPr="00E26D09">
        <w:rPr>
          <w:rFonts w:eastAsia="SimSun"/>
          <w:lang w:eastAsia="ko-KR"/>
        </w:rPr>
        <w:t xml:space="preserve">10 ms measurement interval </w:t>
      </w:r>
      <w:r w:rsidRPr="00E26D09">
        <w:rPr>
          <w:rFonts w:eastAsia="SimSun"/>
          <w:lang w:eastAsia="ko-KR"/>
        </w:rPr>
        <w:t>from the equalizer estimation step.</w:t>
      </w:r>
    </w:p>
    <w:p w14:paraId="5C38D7A4" w14:textId="77777777" w:rsidR="000723CA" w:rsidRPr="00E26D09" w:rsidRDefault="00C262FD" w:rsidP="00CF28C0">
      <w:pPr>
        <w:pStyle w:val="B1"/>
        <w:rPr>
          <w:noProof/>
          <w:lang w:eastAsia="ko-KR"/>
        </w:rPr>
      </w:pPr>
      <w:r w:rsidRPr="00E26D09">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E26D09" w:rsidRDefault="00BC5E0F" w:rsidP="00CF28C0">
      <w:pPr>
        <w:pStyle w:val="B1"/>
        <w:rPr>
          <w:lang w:eastAsia="ko-KR"/>
        </w:rPr>
      </w:pPr>
      <w:r w:rsidRPr="00E26D09">
        <w:rPr>
          <w:iCs/>
          <w:lang w:eastAsia="ko-KR"/>
        </w:rPr>
        <w:t>-</w:t>
      </w:r>
      <w:r w:rsidRPr="00E26D09">
        <w:rPr>
          <w:iCs/>
          <w:lang w:eastAsia="ko-KR"/>
        </w:rPr>
        <w:tab/>
      </w:r>
      <w:r w:rsidR="000723CA" w:rsidRPr="00E26D09">
        <w:rPr>
          <w:iCs/>
          <w:lang w:eastAsia="ko-KR"/>
        </w:rPr>
        <w:t xml:space="preserve">Where </w:t>
      </w:r>
      <w:r w:rsidR="000723CA" w:rsidRPr="00E26D09">
        <w:rPr>
          <w:i/>
          <w:lang w:eastAsia="ko-KR"/>
        </w:rPr>
        <w:t>Ni</w:t>
      </w:r>
      <w:r w:rsidR="000723CA" w:rsidRPr="00E26D09">
        <w:rPr>
          <w:lang w:eastAsia="ko-KR"/>
        </w:rPr>
        <w:t xml:space="preserve"> is the number of resource blocks with the considered modulation scheme in </w:t>
      </w:r>
      <w:r w:rsidR="00D87808" w:rsidRPr="00E26D09">
        <w:rPr>
          <w:lang w:eastAsia="ko-KR"/>
        </w:rPr>
        <w:t xml:space="preserve">slot </w:t>
      </w:r>
      <w:r w:rsidR="000723CA" w:rsidRPr="00E26D09">
        <w:rPr>
          <w:i/>
          <w:lang w:eastAsia="ko-KR"/>
        </w:rPr>
        <w:t>i</w:t>
      </w:r>
      <w:r w:rsidR="000723CA" w:rsidRPr="00E26D09">
        <w:rPr>
          <w:lang w:eastAsia="ko-KR"/>
        </w:rPr>
        <w:t>.</w:t>
      </w:r>
    </w:p>
    <w:p w14:paraId="4DA9C944" w14:textId="3451DC49"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The EVM requirements shall be tested against the maximum of the RMS average at the window </w:t>
      </w:r>
      <w:r w:rsidR="000723CA" w:rsidRPr="00E26D09">
        <w:rPr>
          <w:i/>
          <w:lang w:eastAsia="ko-KR"/>
        </w:rPr>
        <w:t>W</w:t>
      </w:r>
      <w:r w:rsidR="000723CA" w:rsidRPr="00E26D09">
        <w:rPr>
          <w:lang w:eastAsia="ko-KR"/>
        </w:rPr>
        <w:t xml:space="preserve"> extremities of the EVM measurements:</w:t>
      </w:r>
    </w:p>
    <w:p w14:paraId="059B2593" w14:textId="04584931" w:rsidR="000723CA" w:rsidRPr="00E26D09" w:rsidRDefault="00BC5E0F" w:rsidP="00CF28C0">
      <w:pPr>
        <w:pStyle w:val="B1"/>
        <w:rPr>
          <w:lang w:eastAsia="ko-KR"/>
        </w:rPr>
      </w:pPr>
      <w:r w:rsidRPr="00E26D09">
        <w:rPr>
          <w:lang w:eastAsia="ko-KR"/>
        </w:rPr>
        <w:lastRenderedPageBreak/>
        <w:t>-</w:t>
      </w:r>
      <w:r w:rsidRPr="00E26D09">
        <w:rPr>
          <w:lang w:eastAsia="ko-KR"/>
        </w:rPr>
        <w:tab/>
      </w:r>
      <w:r w:rsidR="000723CA" w:rsidRPr="00E26D09">
        <w:rPr>
          <w:lang w:eastAsia="ko-KR"/>
        </w:rPr>
        <w:t xml:space="preserve">Thus </w:t>
      </w:r>
      <w:r w:rsidR="00C262FD" w:rsidRPr="00E26D09">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E26D09">
        <w:rPr>
          <w:vertAlign w:val="subscript"/>
          <w:lang w:eastAsia="ko-KR"/>
        </w:rPr>
        <w:t xml:space="preserve"> </w:t>
      </w:r>
      <w:r w:rsidR="000723CA" w:rsidRPr="00E26D09">
        <w:rPr>
          <w:lang w:eastAsia="ko-KR"/>
        </w:rPr>
        <w:t xml:space="preserve"> is calculated using </w:t>
      </w:r>
      <w:r w:rsidR="00C262FD" w:rsidRPr="00E26D09">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sidDel="00D815B2">
        <w:rPr>
          <w:lang w:eastAsia="ko-KR"/>
        </w:rPr>
        <w:t>in the expressions above</w:t>
      </w:r>
      <w:r w:rsidR="000723CA" w:rsidRPr="00E26D09">
        <w:rPr>
          <w:lang w:eastAsia="ko-KR"/>
        </w:rPr>
        <w:t xml:space="preserve"> and </w:t>
      </w:r>
      <w:r w:rsidR="00C262FD" w:rsidRPr="00E26D09">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sidRPr="00E26D09">
        <w:rPr>
          <w:lang w:eastAsia="ko-KR"/>
        </w:rPr>
        <w:t xml:space="preserve"> </w:t>
      </w:r>
      <w:r w:rsidR="000723CA" w:rsidRPr="00E26D09">
        <w:rPr>
          <w:lang w:eastAsia="ko-KR"/>
        </w:rPr>
        <w:t xml:space="preserve">is calculated using </w:t>
      </w:r>
      <w:r w:rsidR="00C262FD" w:rsidRPr="00E26D09">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Pr>
          <w:lang w:eastAsia="ko-KR"/>
        </w:rPr>
        <w:t xml:space="preserve"> in the </w:t>
      </w:r>
      <w:r w:rsidR="00C262FD" w:rsidRPr="00E26D09">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E26D09">
        <w:rPr>
          <w:lang w:eastAsia="ko-KR"/>
        </w:rPr>
        <w:t xml:space="preserve"> calculation.</w:t>
      </w:r>
    </w:p>
    <w:p w14:paraId="2BFD3326" w14:textId="139A9CE2"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Thus we get:</w:t>
      </w:r>
    </w:p>
    <w:p w14:paraId="676FC4DF" w14:textId="511AD8D6" w:rsidR="00914541" w:rsidRPr="00E26D09" w:rsidRDefault="00B74DD3" w:rsidP="0091454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6AA513B" w14:textId="77777777" w:rsidR="00BC5E0F" w:rsidRPr="00E26D09" w:rsidRDefault="00BC5E0F" w:rsidP="00BC5E0F">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0EFB2D7D" w14:textId="0D113082" w:rsidR="00BC5E0F"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is </w:t>
      </w:r>
      <w:r w:rsidR="00BC5E0F" w:rsidRPr="00E26D09">
        <w:rPr>
          <w:rFonts w:eastAsia="×–¾’©‘Ì"/>
        </w:rPr>
        <w:t>derived by:</w:t>
      </w:r>
      <w:r w:rsidR="00BC5E0F" w:rsidRPr="00E26D09">
        <w:t xml:space="preserve"> Square the EVM results in each 10 ms measurement interval. Sum the squares, divide the sum by the number of EVM relevant locations, square-root the quotient (RMS).</w:t>
      </w:r>
    </w:p>
    <w:p w14:paraId="550CBAD9" w14:textId="77777777" w:rsidR="00BC5E0F" w:rsidRPr="009F3080" w:rsidRDefault="00B74DD3" w:rsidP="00C9349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6468F7A3" w14:textId="548FA108" w:rsidR="00BC5E0F" w:rsidRPr="00E26D09" w:rsidRDefault="007E346D" w:rsidP="007E346D">
      <w:pPr>
        <w:pStyle w:val="B1"/>
        <w:rPr>
          <w:lang w:eastAsia="ko-KR"/>
        </w:rPr>
      </w:pPr>
      <w:r w:rsidRPr="00E26D09">
        <w:rPr>
          <w:iCs/>
          <w:lang w:eastAsia="ko-KR"/>
        </w:rPr>
        <w:t>-</w:t>
      </w:r>
      <w:r w:rsidRPr="00E26D09">
        <w:rPr>
          <w:iCs/>
          <w:lang w:eastAsia="ko-KR"/>
        </w:rPr>
        <w:tab/>
      </w:r>
      <w:r w:rsidR="00BC5E0F"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E26D09">
        <w:rPr>
          <w:lang w:eastAsia="ko-KR"/>
        </w:rPr>
        <w:t xml:space="preserve"> is the number of resource blocks with the considered modulation scheme in slot </w:t>
      </w:r>
      <w:r w:rsidR="00BC5E0F" w:rsidRPr="00E26D09">
        <w:rPr>
          <w:i/>
          <w:lang w:eastAsia="ko-KR"/>
        </w:rPr>
        <w:t>i</w:t>
      </w:r>
      <w:r w:rsidR="00BC5E0F" w:rsidRPr="00E26D09">
        <w:rPr>
          <w:lang w:eastAsia="ko-KR"/>
        </w:rPr>
        <w:t>.</w:t>
      </w:r>
    </w:p>
    <w:p w14:paraId="29F11C21" w14:textId="55E41513" w:rsidR="00BC5E0F" w:rsidRPr="00E26D09" w:rsidRDefault="007E346D" w:rsidP="007E346D">
      <w:pPr>
        <w:pStyle w:val="B1"/>
      </w:pPr>
      <w:r w:rsidRPr="00E26D09">
        <w:rPr>
          <w:iCs/>
          <w:lang w:eastAsia="ko-KR"/>
        </w:rPr>
        <w:t>-</w:t>
      </w:r>
      <w:r w:rsidRPr="00E26D09">
        <w:rPr>
          <w:iCs/>
          <w:lang w:eastAsia="ko-KR"/>
        </w:rPr>
        <w:tab/>
      </w:r>
      <w:r w:rsidR="00BC5E0F"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at the window </w:t>
      </w:r>
      <w:r w:rsidR="00BC5E0F" w:rsidRPr="00E26D09">
        <w:rPr>
          <w:i/>
        </w:rPr>
        <w:t>W</w:t>
      </w:r>
      <w:r w:rsidR="00BC5E0F"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E26D09">
        <w:rPr>
          <w:rFonts w:eastAsia="×–¾’©‘Ì"/>
        </w:rPr>
        <w:t xml:space="preserve"> i</w:t>
      </w:r>
      <w:r w:rsidR="00BC5E0F"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E26D09">
        <w:t xml:space="preserve"> (</w:t>
      </w:r>
      <w:r w:rsidR="00BC5E0F" w:rsidRPr="00E26D09">
        <w:rPr>
          <w:i/>
        </w:rPr>
        <w:t>l</w:t>
      </w:r>
      <w:r w:rsidR="00BC5E0F" w:rsidRPr="00E26D09">
        <w:t xml:space="preserve"> and </w:t>
      </w:r>
      <w:r w:rsidR="00BC5E0F" w:rsidRPr="00E26D09">
        <w:rPr>
          <w:i/>
        </w:rPr>
        <w:t>h</w:t>
      </w:r>
      <w:r w:rsidR="00BC5E0F" w:rsidRPr="00E26D09">
        <w:t xml:space="preserve">, low and high; where low is the timing </w:t>
      </w:r>
      <m:oMath>
        <m:d>
          <m:dPr>
            <m:ctrlPr>
              <w:rPr>
                <w:rFonts w:ascii="Cambria Math" w:hAnsi="Cambria Math"/>
                <w:i/>
              </w:rPr>
            </m:ctrlPr>
          </m:dPr>
          <m:e>
            <m:r>
              <w:rPr>
                <w:rFonts w:ascii="Cambria Math" w:hAnsi="Cambria Math"/>
              </w:rPr>
              <m:t>∆c-W/2</m:t>
            </m:r>
          </m:e>
        </m:d>
      </m:oMath>
      <w:r w:rsidR="00BC5E0F"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E26D09">
        <w:rPr>
          <w:noProof/>
        </w:rPr>
        <w:t>)</w:t>
      </w:r>
      <w:r w:rsidR="00BC5E0F" w:rsidRPr="00E26D09">
        <w:t>.</w:t>
      </w:r>
    </w:p>
    <w:p w14:paraId="21D0F7C1" w14:textId="6A18822B" w:rsidR="00BC5E0F" w:rsidRPr="00E26D09" w:rsidRDefault="00B74DD3" w:rsidP="00BC5E0F">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8BD71D1" w14:textId="677E96C2" w:rsidR="00BC5E0F" w:rsidRPr="00E26D09" w:rsidRDefault="007E346D" w:rsidP="007E346D">
      <w:pPr>
        <w:pStyle w:val="B1"/>
      </w:pPr>
      <w:r w:rsidRPr="00E26D09">
        <w:rPr>
          <w:iCs/>
          <w:lang w:eastAsia="ko-KR"/>
        </w:rPr>
        <w:t>-</w:t>
      </w:r>
      <w:r w:rsidRPr="00E26D09">
        <w:rPr>
          <w:iCs/>
          <w:lang w:eastAsia="ko-KR"/>
        </w:rPr>
        <w:tab/>
      </w:r>
      <w:r w:rsidR="00BC5E0F"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lang w:eastAsia="ko-KR"/>
        </w:rPr>
        <w:t xml:space="preserve"> slots</w:t>
      </w:r>
      <w:r w:rsidR="00BC5E0F"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E26D09">
        <w:rPr>
          <w:lang w:eastAsia="ko-KR"/>
        </w:rPr>
        <w:t xml:space="preserve"> is determined by</w:t>
      </w:r>
      <w:r w:rsidR="00BC5E0F" w:rsidRPr="00E26D09">
        <w:t>.</w:t>
      </w:r>
    </w:p>
    <w:p w14:paraId="1FE20531" w14:textId="77777777" w:rsidR="008771F8" w:rsidRPr="00E26D09" w:rsidRDefault="00B74DD3" w:rsidP="008771F8">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3CEDDCCD" w14:textId="77777777" w:rsidR="008771F8" w:rsidRPr="007A7019" w:rsidRDefault="008771F8" w:rsidP="007A7019">
      <w:pPr>
        <w:pStyle w:val="B2"/>
        <w:rPr>
          <w:lang w:eastAsia="ko-KR"/>
        </w:rPr>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p>
    <w:p w14:paraId="714F6289" w14:textId="7E6A7EC4" w:rsidR="00BC5E0F" w:rsidRPr="00E26D09" w:rsidRDefault="007E346D" w:rsidP="007E346D">
      <w:pPr>
        <w:pStyle w:val="B1"/>
      </w:pPr>
      <w:r w:rsidRPr="00E26D09">
        <w:rPr>
          <w:iCs/>
          <w:lang w:eastAsia="ko-KR"/>
        </w:rPr>
        <w:t>-</w:t>
      </w:r>
      <w:r w:rsidRPr="00E26D09">
        <w:rPr>
          <w:iCs/>
          <w:lang w:eastAsia="ko-KR"/>
        </w:rPr>
        <w:tab/>
      </w:r>
      <w:r w:rsidR="00BC5E0F" w:rsidRPr="00E26D09">
        <w:t>Unite by RMS.</w:t>
      </w:r>
    </w:p>
    <w:p w14:paraId="0D841769" w14:textId="77777777" w:rsidR="00BC5E0F" w:rsidRPr="00E26D09" w:rsidRDefault="00B74DD3"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E26D09"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E26D09" w:rsidRDefault="000723CA" w:rsidP="000723CA">
      <w:pPr>
        <w:pStyle w:val="Heading8"/>
        <w:rPr>
          <w:lang w:eastAsia="en-CA"/>
        </w:rPr>
      </w:pPr>
      <w:r w:rsidRPr="00E26D09">
        <w:br w:type="page"/>
      </w:r>
      <w:bookmarkStart w:id="996" w:name="_Toc21127821"/>
      <w:bookmarkStart w:id="997" w:name="_Hlk500338155"/>
      <w:bookmarkStart w:id="998" w:name="_Toc29812030"/>
      <w:r w:rsidRPr="00E26D09">
        <w:rPr>
          <w:lang w:eastAsia="en-CA"/>
        </w:rPr>
        <w:lastRenderedPageBreak/>
        <w:t xml:space="preserve">Annex C (normative): </w:t>
      </w:r>
      <w:r w:rsidRPr="00E26D09">
        <w:rPr>
          <w:lang w:eastAsia="en-CA"/>
        </w:rPr>
        <w:br/>
        <w:t>Error Vector Magnitude (FR2)</w:t>
      </w:r>
      <w:bookmarkEnd w:id="996"/>
      <w:bookmarkEnd w:id="998"/>
    </w:p>
    <w:p w14:paraId="65A42A3A" w14:textId="77777777" w:rsidR="000723CA" w:rsidRPr="00E26D09" w:rsidRDefault="000723CA" w:rsidP="000723CA">
      <w:pPr>
        <w:pStyle w:val="Heading1"/>
        <w:rPr>
          <w:lang w:eastAsia="en-CA"/>
        </w:rPr>
      </w:pPr>
      <w:bookmarkStart w:id="999" w:name="_Toc21127822"/>
      <w:bookmarkStart w:id="1000" w:name="_Toc29812031"/>
      <w:r w:rsidRPr="00E26D09">
        <w:rPr>
          <w:lang w:eastAsia="en-CA"/>
        </w:rPr>
        <w:t>C.1</w:t>
      </w:r>
      <w:r w:rsidRPr="00E26D09">
        <w:rPr>
          <w:lang w:eastAsia="en-CA"/>
        </w:rPr>
        <w:tab/>
        <w:t>Reference point for measurement</w:t>
      </w:r>
      <w:bookmarkEnd w:id="999"/>
      <w:bookmarkEnd w:id="1000"/>
    </w:p>
    <w:p w14:paraId="65F4F046"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1001" w:name="_MON_1583318472"/>
    <w:bookmarkEnd w:id="1001"/>
    <w:p w14:paraId="00B29B47" w14:textId="77777777" w:rsidR="00F8369D" w:rsidRPr="00E26D09" w:rsidRDefault="00F8369D" w:rsidP="00F8369D">
      <w:pPr>
        <w:jc w:val="center"/>
      </w:pPr>
      <w:r w:rsidRPr="00E26D09">
        <w:object w:dxaOrig="9720" w:dyaOrig="5051" w14:anchorId="40E7FBAB">
          <v:shape id="_x0000_i1069" type="#_x0000_t75" style="width:381.5pt;height:202pt" o:ole="">
            <v:imagedata r:id="rId120" o:title=""/>
          </v:shape>
          <o:OLEObject Type="Embed" ProgID="Word.Picture.8" ShapeID="_x0000_i1069" DrawAspect="Content" ObjectID="_1640424726" r:id="rId121"/>
        </w:object>
      </w:r>
    </w:p>
    <w:p w14:paraId="7519ECC3" w14:textId="77777777" w:rsidR="000723CA" w:rsidRPr="00E26D09" w:rsidRDefault="000723CA" w:rsidP="00854B6F">
      <w:pPr>
        <w:pStyle w:val="TF"/>
      </w:pPr>
      <w:r w:rsidRPr="00E26D09">
        <w:t>Figure C.1-1: Reference point for EVM measurement</w:t>
      </w:r>
    </w:p>
    <w:p w14:paraId="7E9CED3F" w14:textId="77777777" w:rsidR="000723CA" w:rsidRPr="00E26D09" w:rsidRDefault="000723CA" w:rsidP="000723CA">
      <w:pPr>
        <w:pStyle w:val="Heading1"/>
        <w:rPr>
          <w:lang w:eastAsia="en-CA"/>
        </w:rPr>
      </w:pPr>
      <w:bookmarkStart w:id="1002" w:name="_Toc21127823"/>
      <w:bookmarkStart w:id="1003" w:name="_Toc29812032"/>
      <w:r w:rsidRPr="00E26D09">
        <w:rPr>
          <w:lang w:eastAsia="en-CA"/>
        </w:rPr>
        <w:t>C.2</w:t>
      </w:r>
      <w:r w:rsidRPr="00E26D09">
        <w:rPr>
          <w:lang w:eastAsia="en-CA"/>
        </w:rPr>
        <w:tab/>
        <w:t>Basic unit of measurement</w:t>
      </w:r>
      <w:bookmarkEnd w:id="1002"/>
      <w:bookmarkEnd w:id="1003"/>
    </w:p>
    <w:p w14:paraId="65468631" w14:textId="47A16885"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basic unit of EVM measurement is defined over one </w:t>
      </w:r>
      <w:r w:rsidR="00C93491" w:rsidRPr="00E26D09">
        <w:rPr>
          <w:lang w:eastAsia="ko-KR"/>
        </w:rPr>
        <w:t xml:space="preserve">slot </w:t>
      </w:r>
      <w:r w:rsidRPr="00E26D09">
        <w:rPr>
          <w:lang w:eastAsia="ko-KR"/>
        </w:rPr>
        <w:t xml:space="preserve">in the time domain and </w:t>
      </w:r>
      <w:r w:rsidRPr="00E26D09">
        <w:rPr>
          <w:position w:val="-12"/>
          <w:lang w:eastAsia="ko-KR"/>
        </w:rPr>
        <w:object w:dxaOrig="499" w:dyaOrig="380" w14:anchorId="61E251F0">
          <v:shape id="_x0000_i1070" type="#_x0000_t75" style="width:22pt;height:22pt" o:ole="">
            <v:imagedata r:id="rId60" o:title=""/>
          </v:shape>
          <o:OLEObject Type="Embed" ProgID="Equation.3" ShapeID="_x0000_i1070" DrawAspect="Content" ObjectID="_1640424727" r:id="rId122"/>
        </w:object>
      </w:r>
      <w:r w:rsidRPr="00E26D09">
        <w:rPr>
          <w:lang w:eastAsia="ko-KR"/>
        </w:rPr>
        <w:t xml:space="preserve"> subcarriers in the frequency domain:</w:t>
      </w:r>
    </w:p>
    <w:p w14:paraId="517ADD7E" w14:textId="77777777" w:rsidR="000723CA" w:rsidRPr="00E26D09" w:rsidRDefault="000723CA" w:rsidP="000723CA">
      <w:pPr>
        <w:rPr>
          <w:lang w:eastAsia="ko-KR"/>
        </w:rPr>
      </w:pPr>
    </w:p>
    <w:p w14:paraId="71900788" w14:textId="77777777" w:rsidR="000723CA" w:rsidRPr="00E26D09" w:rsidRDefault="000723CA" w:rsidP="000723CA">
      <w:pPr>
        <w:pStyle w:val="EQ"/>
        <w:rPr>
          <w:lang w:eastAsia="ko-KR"/>
        </w:rPr>
      </w:pPr>
      <w:r w:rsidRPr="00E26D09">
        <w:rPr>
          <w:position w:val="-56"/>
          <w:lang w:eastAsia="ko-KR"/>
        </w:rPr>
        <w:object w:dxaOrig="3500" w:dyaOrig="1260" w14:anchorId="569ACA42">
          <v:shape id="_x0000_i1071" type="#_x0000_t75" style="width:187.5pt;height:58pt" o:ole="">
            <v:imagedata r:id="rId62" o:title=""/>
          </v:shape>
          <o:OLEObject Type="Embed" ProgID="Equation.3" ShapeID="_x0000_i1071" DrawAspect="Content" ObjectID="_1640424728" r:id="rId123"/>
        </w:object>
      </w:r>
    </w:p>
    <w:p w14:paraId="53AA7727"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4DAA07E8" w14:textId="031FEDF1" w:rsidR="000723CA" w:rsidRPr="00E26D09" w:rsidRDefault="000723CA" w:rsidP="00854B6F">
      <w:pPr>
        <w:rPr>
          <w:lang w:eastAsia="ko-KR"/>
        </w:rPr>
      </w:pPr>
      <w:r w:rsidRPr="00E26D09">
        <w:rPr>
          <w:position w:val="-4"/>
          <w:lang w:eastAsia="ko-KR"/>
        </w:rPr>
        <w:object w:dxaOrig="200" w:dyaOrig="220" w14:anchorId="33616FA1">
          <v:shape id="_x0000_i1072" type="#_x0000_t75" style="width:7.5pt;height:14pt" o:ole="">
            <v:imagedata r:id="rId124" o:title=""/>
          </v:shape>
          <o:OLEObject Type="Embed" ProgID="Equation.3" ShapeID="_x0000_i1072" DrawAspect="Content" ObjectID="_1640424729" r:id="rId125"/>
        </w:object>
      </w:r>
      <w:r w:rsidRPr="00E26D09">
        <w:rPr>
          <w:i/>
          <w:lang w:eastAsia="ko-KR"/>
        </w:rPr>
        <w:t xml:space="preserve"> </w:t>
      </w:r>
      <w:r w:rsidRPr="00E26D09">
        <w:rPr>
          <w:lang w:eastAsia="ko-KR"/>
        </w:rPr>
        <w:t>is the set of symbols with the considered modulation scheme being active within the</w:t>
      </w:r>
      <w:r w:rsidR="00455CD6" w:rsidRPr="00E26D09">
        <w:rPr>
          <w:lang w:eastAsia="ko-KR"/>
        </w:rPr>
        <w:t xml:space="preserve"> </w:t>
      </w:r>
      <w:r w:rsidR="0066644A" w:rsidRPr="00E26D09">
        <w:rPr>
          <w:rFonts w:eastAsia="SimSun"/>
          <w:lang w:val="en-US" w:eastAsia="zh-CN"/>
        </w:rPr>
        <w:t>slot</w:t>
      </w:r>
      <w:r w:rsidRPr="00E26D09">
        <w:rPr>
          <w:lang w:eastAsia="ko-KR"/>
        </w:rPr>
        <w:t>,</w:t>
      </w:r>
    </w:p>
    <w:p w14:paraId="0338A0C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40" w:dyaOrig="300" w14:anchorId="7FFDE656">
          <v:shape id="_x0000_i1073" type="#_x0000_t75" style="width:22pt;height:14.5pt" o:ole="">
            <v:imagedata r:id="rId64" o:title=""/>
          </v:shape>
          <o:OLEObject Type="Embed" ProgID="Equation.3" ShapeID="_x0000_i1073" DrawAspect="Content" ObjectID="_1640424730" r:id="rId126"/>
        </w:object>
      </w:r>
      <w:r w:rsidRPr="00E26D09">
        <w:rPr>
          <w:lang w:eastAsia="ko-KR"/>
        </w:rPr>
        <w:t xml:space="preserve">is the set of subcarriers within the </w:t>
      </w:r>
      <w:r w:rsidRPr="00E26D09">
        <w:rPr>
          <w:position w:val="-10"/>
          <w:lang w:eastAsia="ko-KR"/>
        </w:rPr>
        <w:object w:dxaOrig="480" w:dyaOrig="340" w14:anchorId="51C7AE06">
          <v:shape id="_x0000_i1074" type="#_x0000_t75" style="width:21.5pt;height:14pt" o:ole="">
            <v:imagedata r:id="rId66" o:title=""/>
          </v:shape>
          <o:OLEObject Type="Embed" ProgID="Equation.3" ShapeID="_x0000_i1074" DrawAspect="Content" ObjectID="_1640424731" r:id="rId127"/>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14:paraId="7BCE29D1" w14:textId="77777777" w:rsidR="000723CA" w:rsidRPr="00E26D09" w:rsidRDefault="000723CA" w:rsidP="00854B6F">
      <w:pPr>
        <w:rPr>
          <w:lang w:eastAsia="ko-KR"/>
        </w:rPr>
      </w:pPr>
      <w:r w:rsidRPr="00E26D09">
        <w:rPr>
          <w:position w:val="-10"/>
          <w:lang w:eastAsia="ko-KR"/>
        </w:rPr>
        <w:object w:dxaOrig="600" w:dyaOrig="300" w14:anchorId="3B1B8149">
          <v:shape id="_x0000_i1075" type="#_x0000_t75" style="width:29.5pt;height:14.5pt" o:ole="">
            <v:imagedata r:id="rId68" o:title=""/>
          </v:shape>
          <o:OLEObject Type="Embed" ProgID="Equation.3" ShapeID="_x0000_i1075" DrawAspect="Content" ObjectID="_1640424732" r:id="rId128"/>
        </w:object>
      </w:r>
      <w:r w:rsidRPr="00E26D09">
        <w:rPr>
          <w:iCs/>
          <w:lang w:eastAsia="ko-KR"/>
        </w:rPr>
        <w:t xml:space="preserve"> is</w:t>
      </w:r>
      <w:r w:rsidRPr="00E26D09">
        <w:rPr>
          <w:lang w:eastAsia="ko-KR"/>
        </w:rPr>
        <w:t xml:space="preserve"> the ideal signal reconstructed by the measurement equipment in accordance with relevant Tx models,</w:t>
      </w:r>
    </w:p>
    <w:p w14:paraId="0EC6ACE6"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680" w:dyaOrig="300" w14:anchorId="2E76A75F">
          <v:shape id="_x0000_i1076" type="#_x0000_t75" style="width:37pt;height:14.5pt" o:ole="">
            <v:imagedata r:id="rId70" o:title=""/>
          </v:shape>
          <o:OLEObject Type="Embed" ProgID="Equation.3" ShapeID="_x0000_i1076" DrawAspect="Content" ObjectID="_1640424733" r:id="rId129"/>
        </w:object>
      </w:r>
      <w:r w:rsidRPr="00E26D09">
        <w:rPr>
          <w:lang w:eastAsia="ko-KR"/>
        </w:rPr>
        <w:t xml:space="preserve"> is the modified signal under test defined in C.3.</w:t>
      </w:r>
    </w:p>
    <w:p w14:paraId="284FAFAE" w14:textId="704D1021" w:rsidR="000723CA" w:rsidRPr="00E26D09" w:rsidRDefault="00C93491" w:rsidP="00CF28C0">
      <w:pPr>
        <w:pStyle w:val="NO"/>
        <w:rPr>
          <w:lang w:eastAsia="ko-KR"/>
        </w:rPr>
      </w:pPr>
      <w:r w:rsidRPr="00E26D09">
        <w:rPr>
          <w:rFonts w:eastAsia="SimSun"/>
          <w:lang w:eastAsia="ko-KR"/>
        </w:rPr>
        <w:t>NOTE:</w:t>
      </w:r>
      <w:r w:rsidRPr="00E26D09">
        <w:rPr>
          <w:rFonts w:eastAsia="SimSun"/>
          <w:lang w:eastAsia="ko-KR"/>
        </w:rPr>
        <w:tab/>
      </w:r>
      <w:r w:rsidR="000723CA" w:rsidRPr="00E26D09">
        <w:rPr>
          <w:lang w:eastAsia="ko-KR"/>
        </w:rPr>
        <w:t>Although the basic unit of measurement is one</w:t>
      </w:r>
      <w:r w:rsidR="00455CD6" w:rsidRPr="00E26D09">
        <w:rPr>
          <w:lang w:eastAsia="ko-KR"/>
        </w:rPr>
        <w:t xml:space="preserve"> </w:t>
      </w:r>
      <w:r w:rsidR="0066644A" w:rsidRPr="00E26D09">
        <w:rPr>
          <w:lang w:val="en-US" w:eastAsia="zh-CN"/>
        </w:rPr>
        <w:t>slot</w:t>
      </w:r>
      <w:r w:rsidR="000723CA"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w:t>
      </w:r>
      <w:r w:rsidR="000723CA" w:rsidRPr="00E26D09">
        <w:rPr>
          <w:lang w:eastAsia="ko-KR"/>
        </w:rPr>
        <w:t>to reduce the impact of noise in the reference</w:t>
      </w:r>
      <w:r w:rsidRPr="00E26D09">
        <w:rPr>
          <w:rFonts w:eastAsia="SimSun"/>
          <w:lang w:eastAsia="ko-KR"/>
        </w:rPr>
        <w:t xml:space="preserve"> signals</w:t>
      </w:r>
      <w:r w:rsidR="000723CA" w:rsidRPr="00E26D09">
        <w:rPr>
          <w:lang w:eastAsia="ko-KR"/>
        </w:rPr>
        <w:t xml:space="preserve">. The boundaries of the </w:t>
      </w:r>
      <w:r w:rsidRPr="00E26D09">
        <w:rPr>
          <w:rFonts w:eastAsia="SimSun"/>
          <w:lang w:eastAsia="ko-KR"/>
        </w:rPr>
        <w:t>10 ms measurement intervals</w:t>
      </w:r>
      <w:r w:rsidRPr="00E26D09">
        <w:rPr>
          <w:lang w:eastAsia="ko-KR"/>
        </w:rPr>
        <w:t xml:space="preserve"> </w:t>
      </w:r>
      <w:r w:rsidR="000723CA" w:rsidRPr="00E26D09">
        <w:rPr>
          <w:lang w:eastAsia="ko-KR"/>
        </w:rPr>
        <w:t>need not be aligned with radio frame boundaries.</w:t>
      </w:r>
    </w:p>
    <w:p w14:paraId="14136F45" w14:textId="77777777" w:rsidR="000723CA" w:rsidRPr="00E26D09" w:rsidRDefault="000723CA" w:rsidP="000723CA">
      <w:pPr>
        <w:pStyle w:val="Heading1"/>
        <w:rPr>
          <w:lang w:eastAsia="en-CA"/>
        </w:rPr>
      </w:pPr>
      <w:bookmarkStart w:id="1004" w:name="_Toc21127824"/>
      <w:bookmarkStart w:id="1005" w:name="_Toc29812033"/>
      <w:r w:rsidRPr="00E26D09">
        <w:rPr>
          <w:lang w:eastAsia="en-CA"/>
        </w:rPr>
        <w:lastRenderedPageBreak/>
        <w:t>C.3</w:t>
      </w:r>
      <w:r w:rsidRPr="00E26D09">
        <w:rPr>
          <w:lang w:eastAsia="en-CA"/>
        </w:rPr>
        <w:tab/>
        <w:t>Modified signal under test</w:t>
      </w:r>
      <w:bookmarkEnd w:id="1004"/>
      <w:bookmarkEnd w:id="1005"/>
    </w:p>
    <w:p w14:paraId="48A0615D" w14:textId="330E49B9" w:rsidR="000723CA" w:rsidRPr="00E26D09" w:rsidRDefault="000723CA" w:rsidP="000723CA">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w:t>
      </w:r>
      <w:r w:rsidR="0066644A" w:rsidRPr="00E26D09">
        <w:rPr>
          <w:lang w:eastAsia="ko-KR"/>
        </w:rPr>
        <w:t>z</w:t>
      </w:r>
      <w:r w:rsidRPr="00E26D09">
        <w:rPr>
          <w:lang w:eastAsia="ko-KR"/>
        </w:rPr>
        <w:t>ed and decoded according to:</w:t>
      </w:r>
    </w:p>
    <w:p w14:paraId="4BC40892" w14:textId="77777777" w:rsidR="000723CA" w:rsidRPr="00E26D09" w:rsidRDefault="000723CA" w:rsidP="000723CA">
      <w:pPr>
        <w:pStyle w:val="EQ"/>
        <w:rPr>
          <w:lang w:eastAsia="ko-KR"/>
        </w:rPr>
      </w:pPr>
      <w:r w:rsidRPr="00E26D09">
        <w:rPr>
          <w:lang w:eastAsia="ko-KR"/>
        </w:rPr>
        <w:tab/>
      </w:r>
      <w:r w:rsidRPr="00E26D09">
        <w:rPr>
          <w:position w:val="-30"/>
          <w:lang w:eastAsia="ko-KR"/>
        </w:rPr>
        <w:object w:dxaOrig="4020" w:dyaOrig="740" w14:anchorId="78CC5CB2">
          <v:shape id="_x0000_i1077" type="#_x0000_t75" style="width:202pt;height:36.5pt" o:ole="">
            <v:imagedata r:id="rId72" o:title=""/>
          </v:shape>
          <o:OLEObject Type="Embed" ProgID="Equation.3" ShapeID="_x0000_i1077" DrawAspect="Content" ObjectID="_1640424734" r:id="rId130"/>
        </w:object>
      </w:r>
    </w:p>
    <w:p w14:paraId="2A5DF6EB"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71D662B2"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60" w:dyaOrig="320" w14:anchorId="40D3C689">
          <v:shape id="_x0000_i1078" type="#_x0000_t75" style="width:22pt;height:14.5pt" o:ole="">
            <v:imagedata r:id="rId74" o:title=""/>
          </v:shape>
          <o:OLEObject Type="Embed" ProgID="Equation.3" ShapeID="_x0000_i1078" DrawAspect="Content" ObjectID="_1640424735" r:id="rId131"/>
        </w:object>
      </w:r>
      <w:r w:rsidRPr="00E26D09">
        <w:rPr>
          <w:lang w:eastAsia="ko-KR"/>
        </w:rPr>
        <w:t xml:space="preserve"> is the time domain samples of the signal under test.</w:t>
      </w:r>
    </w:p>
    <w:p w14:paraId="043DBF0E" w14:textId="7777777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300" w14:anchorId="12F922C6">
          <v:shape id="_x0000_i1079" type="#_x0000_t75" style="width:21.5pt;height:14.5pt" o:ole="" fillcolor="window">
            <v:imagedata r:id="rId76" o:title=""/>
          </v:shape>
          <o:OLEObject Type="Embed" ProgID="Equation.3" ShapeID="_x0000_i1079" DrawAspect="Content" ObjectID="_1640424736" r:id="rId132"/>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360" w:dyaOrig="380" w14:anchorId="10866025">
          <v:shape id="_x0000_i1080" type="#_x0000_t75" style="width:21.5pt;height:22pt" o:ole="" fillcolor="window">
            <v:imagedata r:id="rId78" o:title=""/>
          </v:shape>
          <o:OLEObject Type="Embed" ProgID="Equation.3" ShapeID="_x0000_i1080" DrawAspect="Content" ObjectID="_1640424737" r:id="rId133"/>
        </w:object>
      </w:r>
      <w:r w:rsidRPr="00E26D09">
        <w:rPr>
          <w:lang w:eastAsia="ko-KR"/>
        </w:rPr>
        <w:t xml:space="preserve"> is the RF frequency offset.</w:t>
      </w:r>
    </w:p>
    <w:p w14:paraId="0F6763D0"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80" w:dyaOrig="320" w14:anchorId="02BA7CF9">
          <v:shape id="_x0000_i1081" type="#_x0000_t75" style="width:29.5pt;height:14.5pt" o:ole="" fillcolor="window">
            <v:imagedata r:id="rId80" o:title=""/>
          </v:shape>
          <o:OLEObject Type="Embed" ProgID="Equation.3" ShapeID="_x0000_i1081" DrawAspect="Content" ObjectID="_1640424738" r:id="rId134"/>
        </w:object>
      </w:r>
      <w:r w:rsidRPr="00E26D09">
        <w:rPr>
          <w:lang w:eastAsia="ko-KR"/>
        </w:rPr>
        <w:t xml:space="preserve"> is the phase response of the TX chain.</w:t>
      </w:r>
    </w:p>
    <w:p w14:paraId="0184893F"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60" w:dyaOrig="320" w14:anchorId="2F612CFF">
          <v:shape id="_x0000_i1082" type="#_x0000_t75" style="width:29.5pt;height:14.5pt" o:ole="" fillcolor="window">
            <v:imagedata r:id="rId82" o:title=""/>
          </v:shape>
          <o:OLEObject Type="Embed" ProgID="Equation.3" ShapeID="_x0000_i1082" DrawAspect="Content" ObjectID="_1640424739" r:id="rId135"/>
        </w:object>
      </w:r>
      <w:r w:rsidRPr="00E26D09">
        <w:rPr>
          <w:lang w:eastAsia="ko-KR"/>
        </w:rPr>
        <w:t xml:space="preserve"> is the amplitude response of the TX chain.</w:t>
      </w:r>
    </w:p>
    <w:p w14:paraId="31F6AE72" w14:textId="77777777" w:rsidR="000723CA" w:rsidRPr="00E26D09" w:rsidRDefault="000723CA" w:rsidP="000723CA">
      <w:pPr>
        <w:pStyle w:val="Heading1"/>
        <w:rPr>
          <w:lang w:eastAsia="en-CA"/>
        </w:rPr>
      </w:pPr>
      <w:bookmarkStart w:id="1006" w:name="_Toc21127825"/>
      <w:bookmarkStart w:id="1007" w:name="_Toc29812034"/>
      <w:r w:rsidRPr="00E26D09">
        <w:rPr>
          <w:lang w:eastAsia="en-CA"/>
        </w:rPr>
        <w:t>C.4</w:t>
      </w:r>
      <w:r w:rsidRPr="00E26D09">
        <w:rPr>
          <w:lang w:eastAsia="en-CA"/>
        </w:rPr>
        <w:tab/>
        <w:t>Estimation of frequency offset</w:t>
      </w:r>
      <w:bookmarkEnd w:id="1006"/>
      <w:bookmarkEnd w:id="1007"/>
    </w:p>
    <w:p w14:paraId="5F8F26C0" w14:textId="61D9676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w14:anchorId="23C5ED1A">
          <v:shape id="_x0000_i1083" type="#_x0000_t75" style="width:21.5pt;height:22pt" o:ole="" fillcolor="window">
            <v:imagedata r:id="rId78" o:title=""/>
          </v:shape>
          <o:OLEObject Type="Embed" ProgID="Equation.3" ShapeID="_x0000_i1083" DrawAspect="Content" ObjectID="_1640424740" r:id="rId136"/>
        </w:object>
      </w:r>
      <w:r w:rsidRPr="00E26D09">
        <w:rPr>
          <w:lang w:eastAsia="ko-KR"/>
        </w:rPr>
        <w:t xml:space="preserve"> 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215FB325" w14:textId="77777777" w:rsidR="000723CA" w:rsidRPr="00E26D09" w:rsidRDefault="000723CA" w:rsidP="000723CA">
      <w:pPr>
        <w:pStyle w:val="Heading1"/>
        <w:rPr>
          <w:lang w:eastAsia="en-CA"/>
        </w:rPr>
      </w:pPr>
      <w:bookmarkStart w:id="1008" w:name="_Toc21127826"/>
      <w:bookmarkStart w:id="1009" w:name="_Toc29812035"/>
      <w:r w:rsidRPr="00E26D09">
        <w:rPr>
          <w:lang w:eastAsia="en-CA"/>
        </w:rPr>
        <w:t>C.5</w:t>
      </w:r>
      <w:r w:rsidRPr="00E26D09">
        <w:rPr>
          <w:lang w:eastAsia="en-CA"/>
        </w:rPr>
        <w:tab/>
        <w:t>Estimation of time offset</w:t>
      </w:r>
      <w:bookmarkEnd w:id="1008"/>
      <w:bookmarkEnd w:id="1009"/>
    </w:p>
    <w:p w14:paraId="6F68684F" w14:textId="77777777" w:rsidR="000723CA" w:rsidRPr="00E26D09" w:rsidRDefault="000723CA" w:rsidP="000723CA">
      <w:pPr>
        <w:pStyle w:val="Heading2"/>
      </w:pPr>
      <w:bookmarkStart w:id="1010" w:name="_Toc21127827"/>
      <w:bookmarkStart w:id="1011" w:name="_Toc29812036"/>
      <w:r w:rsidRPr="00E26D09">
        <w:t>C.5.1</w:t>
      </w:r>
      <w:r w:rsidRPr="00E26D09">
        <w:tab/>
        <w:t>General</w:t>
      </w:r>
      <w:bookmarkEnd w:id="1010"/>
      <w:bookmarkEnd w:id="1011"/>
    </w:p>
    <w:p w14:paraId="13767EAF" w14:textId="4B4962B3"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w14:anchorId="6BAC74C6">
          <v:shape id="_x0000_i1084" type="#_x0000_t75" style="width:21.5pt;height:14.5pt" o:ole="" fillcolor="window">
            <v:imagedata r:id="rId76" o:title=""/>
          </v:shape>
          <o:OLEObject Type="Embed" ProgID="Equation.3" ShapeID="_x0000_i1084" DrawAspect="Content" ObjectID="_1640424741" r:id="rId137"/>
        </w:object>
      </w:r>
      <w:r w:rsidRPr="00E26D09">
        <w:rPr>
          <w:lang w:eastAsia="ko-KR"/>
        </w:rPr>
        <w:t>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179D89D3"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w14:anchorId="6BCFFD99">
          <v:shape id="_x0000_i1085" type="#_x0000_t75" style="width:21.5pt;height:14.5pt" o:ole="" fillcolor="window">
            <v:imagedata r:id="rId86" o:title=""/>
          </v:shape>
          <o:OLEObject Type="Embed" ProgID="Equation.3" ShapeID="_x0000_i1085" DrawAspect="Content" ObjectID="_1640424742" r:id="rId138"/>
        </w:object>
      </w:r>
      <w:r w:rsidRPr="00E26D09">
        <w:rPr>
          <w:lang w:eastAsia="ko-KR"/>
        </w:rPr>
        <w:t xml:space="preserve"> represents the middle sample of the EVM window of length </w:t>
      </w:r>
      <w:r w:rsidRPr="00E26D09">
        <w:rPr>
          <w:position w:val="-6"/>
          <w:lang w:eastAsia="ko-KR"/>
        </w:rPr>
        <w:object w:dxaOrig="279" w:dyaOrig="279" w14:anchorId="33A6E99D">
          <v:shape id="_x0000_i1086" type="#_x0000_t75" style="width:14.5pt;height:14.5pt" o:ole="">
            <v:imagedata r:id="rId139" o:title=""/>
          </v:shape>
          <o:OLEObject Type="Embed" ProgID="Equation.3" ShapeID="_x0000_i1086" DrawAspect="Content" ObjectID="_1640424743" r:id="rId140"/>
        </w:object>
      </w:r>
      <w:r w:rsidRPr="00E26D09">
        <w:rPr>
          <w:lang w:eastAsia="ko-KR"/>
        </w:rPr>
        <w:t xml:space="preserve"> (defined in C.5.2) or the last sample of the first window half if </w:t>
      </w:r>
      <w:r w:rsidRPr="00E26D09">
        <w:rPr>
          <w:position w:val="-6"/>
          <w:lang w:eastAsia="ko-KR"/>
        </w:rPr>
        <w:object w:dxaOrig="279" w:dyaOrig="279" w14:anchorId="51AD50A9">
          <v:shape id="_x0000_i1087" type="#_x0000_t75" style="width:14.5pt;height:14.5pt" o:ole="">
            <v:imagedata r:id="rId139" o:title=""/>
          </v:shape>
          <o:OLEObject Type="Embed" ProgID="Equation.3" ShapeID="_x0000_i1087" DrawAspect="Content" ObjectID="_1640424744" r:id="rId141"/>
        </w:object>
      </w:r>
      <w:r w:rsidRPr="00E26D09">
        <w:rPr>
          <w:lang w:eastAsia="ko-KR"/>
        </w:rPr>
        <w:t>is even.</w:t>
      </w:r>
    </w:p>
    <w:p w14:paraId="70DD4A71" w14:textId="083AB1E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279" w14:anchorId="59E759FA">
          <v:shape id="_x0000_i1088" type="#_x0000_t75" style="width:21.5pt;height:14.5pt" o:ole="" fillcolor="window">
            <v:imagedata r:id="rId86" o:title=""/>
          </v:shape>
          <o:OLEObject Type="Embed" ProgID="Equation.3" ShapeID="_x0000_i1088" DrawAspect="Content" ObjectID="_1640424745" r:id="rId142"/>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w14:anchorId="3521ED6A">
          <v:shape id="_x0000_i1089" type="#_x0000_t75" style="width:14.5pt;height:14.5pt" o:ole="">
            <v:imagedata r:id="rId139" o:title=""/>
          </v:shape>
          <o:OLEObject Type="Embed" ProgID="Equation.3" ShapeID="_x0000_i1089" DrawAspect="Content" ObjectID="_1640424746" r:id="rId143"/>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w14:anchorId="7EE187F0">
          <v:shape id="_x0000_i1090" type="#_x0000_t75" style="width:21.5pt;height:14.5pt" o:ole="" fillcolor="window">
            <v:imagedata r:id="rId89" o:title=""/>
          </v:shape>
          <o:OLEObject Type="Embed" ProgID="Equation.3" ShapeID="_x0000_i1090" DrawAspect="Content" ObjectID="_1640424747" r:id="rId144"/>
        </w:object>
      </w:r>
      <w:r w:rsidRPr="00E26D09">
        <w:rPr>
          <w:lang w:eastAsia="ko-KR"/>
        </w:rPr>
        <w:t xml:space="preserve"> are determined:</w:t>
      </w:r>
    </w:p>
    <w:p w14:paraId="386EF198"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2000" w:dyaOrig="680" w14:anchorId="57B8B500">
          <v:shape id="_x0000_i1091" type="#_x0000_t75" style="width:101.5pt;height:37pt" o:ole="" fillcolor="window">
            <v:imagedata r:id="rId91" o:title=""/>
          </v:shape>
          <o:OLEObject Type="Embed" ProgID="Equation.3" ShapeID="_x0000_i1091" DrawAspect="Content" ObjectID="_1640424748" r:id="rId145"/>
        </w:object>
      </w:r>
      <w:r w:rsidRPr="00E26D09">
        <w:rPr>
          <w:lang w:eastAsia="ko-KR"/>
        </w:rPr>
        <w:t xml:space="preserve"> and</w:t>
      </w:r>
    </w:p>
    <w:p w14:paraId="6ADBD910"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1640" w:dyaOrig="680" w14:anchorId="741A6349">
          <v:shape id="_x0000_i1092" type="#_x0000_t75" style="width:79.5pt;height:37pt" o:ole="" fillcolor="window">
            <v:imagedata r:id="rId93" o:title=""/>
          </v:shape>
          <o:OLEObject Type="Embed" ProgID="Equation.3" ShapeID="_x0000_i1092" DrawAspect="Content" ObjectID="_1640424749" r:id="rId146"/>
        </w:object>
      </w:r>
      <w:r w:rsidRPr="00E26D09">
        <w:rPr>
          <w:lang w:eastAsia="ko-KR"/>
        </w:rPr>
        <w:t xml:space="preserve"> where </w:t>
      </w:r>
      <w:r w:rsidRPr="00E26D09">
        <w:rPr>
          <w:position w:val="-6"/>
          <w:lang w:eastAsia="ko-KR"/>
        </w:rPr>
        <w:object w:dxaOrig="600" w:dyaOrig="279" w14:anchorId="276AEC54">
          <v:shape id="_x0000_i1093" type="#_x0000_t75" style="width:29.5pt;height:14.5pt" o:ole="" fillcolor="window">
            <v:imagedata r:id="rId95" o:title=""/>
          </v:shape>
          <o:OLEObject Type="Embed" ProgID="Equation.3" ShapeID="_x0000_i1093" DrawAspect="Content" ObjectID="_1640424750" r:id="rId147"/>
        </w:object>
      </w:r>
      <w:r w:rsidRPr="00E26D09">
        <w:rPr>
          <w:lang w:eastAsia="ko-KR"/>
        </w:rPr>
        <w:t xml:space="preserve"> if </w:t>
      </w:r>
      <w:r w:rsidRPr="00E26D09">
        <w:rPr>
          <w:position w:val="-6"/>
          <w:lang w:eastAsia="ko-KR"/>
        </w:rPr>
        <w:object w:dxaOrig="279" w:dyaOrig="279" w14:anchorId="4A4A203F">
          <v:shape id="_x0000_i1094" type="#_x0000_t75" style="width:14.5pt;height:14.5pt" o:ole="">
            <v:imagedata r:id="rId148" o:title=""/>
          </v:shape>
          <o:OLEObject Type="Embed" ProgID="Equation.3" ShapeID="_x0000_i1094" DrawAspect="Content" ObjectID="_1640424751" r:id="rId149"/>
        </w:object>
      </w:r>
      <w:r w:rsidRPr="00E26D09">
        <w:rPr>
          <w:lang w:eastAsia="ko-KR"/>
        </w:rPr>
        <w:t xml:space="preserve"> is odd and </w:t>
      </w:r>
      <w:r w:rsidRPr="00E26D09">
        <w:rPr>
          <w:position w:val="-6"/>
          <w:lang w:eastAsia="ko-KR"/>
        </w:rPr>
        <w:object w:dxaOrig="560" w:dyaOrig="279" w14:anchorId="1251E9AD">
          <v:shape id="_x0000_i1095" type="#_x0000_t75" style="width:29.5pt;height:14.5pt" o:ole="" fillcolor="window">
            <v:imagedata r:id="rId97" o:title=""/>
          </v:shape>
          <o:OLEObject Type="Embed" ProgID="Equation.3" ShapeID="_x0000_i1095" DrawAspect="Content" ObjectID="_1640424752" r:id="rId150"/>
        </w:object>
      </w:r>
      <w:r w:rsidRPr="00E26D09">
        <w:rPr>
          <w:lang w:eastAsia="ko-KR"/>
        </w:rPr>
        <w:t xml:space="preserve"> if </w:t>
      </w:r>
      <w:r w:rsidRPr="00E26D09">
        <w:rPr>
          <w:position w:val="-6"/>
          <w:lang w:eastAsia="ko-KR"/>
        </w:rPr>
        <w:object w:dxaOrig="279" w:dyaOrig="279" w14:anchorId="75B9287C">
          <v:shape id="_x0000_i1096" type="#_x0000_t75" style="width:14.5pt;height:14.5pt" o:ole="">
            <v:imagedata r:id="rId151" o:title=""/>
          </v:shape>
          <o:OLEObject Type="Embed" ProgID="Equation.3" ShapeID="_x0000_i1096" DrawAspect="Content" ObjectID="_1640424753" r:id="rId152"/>
        </w:object>
      </w:r>
      <w:r w:rsidRPr="00E26D09">
        <w:rPr>
          <w:lang w:eastAsia="ko-KR"/>
        </w:rPr>
        <w:t>is even.</w:t>
      </w:r>
    </w:p>
    <w:p w14:paraId="49BB4609" w14:textId="5BCC5216"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w14:anchorId="7B170B37">
          <v:shape id="_x0000_i1097" type="#_x0000_t75" style="width:14pt;height:14pt" o:ole="">
            <v:imagedata r:id="rId153" o:title=""/>
          </v:shape>
          <o:OLEObject Type="Embed" ProgID="Equation.3" ShapeID="_x0000_i1097" DrawAspect="Content" ObjectID="_1640424754" r:id="rId154"/>
        </w:object>
      </w:r>
      <w:r w:rsidRPr="00E26D09">
        <w:rPr>
          <w:lang w:eastAsia="ko-KR"/>
        </w:rPr>
        <w:t>shall be further restricted to the subset of symbols with the considered modulation scheme being active and with the considered cyclic prefix length type.</w:t>
      </w:r>
    </w:p>
    <w:p w14:paraId="6935CC93" w14:textId="77777777" w:rsidR="000723CA" w:rsidRPr="00E26D09" w:rsidRDefault="000723CA" w:rsidP="000723CA">
      <w:pPr>
        <w:pStyle w:val="Heading2"/>
      </w:pPr>
      <w:bookmarkStart w:id="1012" w:name="_Toc21127828"/>
      <w:bookmarkStart w:id="1013" w:name="_Toc29812037"/>
      <w:r w:rsidRPr="00E26D09">
        <w:lastRenderedPageBreak/>
        <w:t>C.5.2</w:t>
      </w:r>
      <w:r w:rsidRPr="00E26D09">
        <w:tab/>
        <w:t>Window length</w:t>
      </w:r>
      <w:bookmarkEnd w:id="1012"/>
      <w:bookmarkEnd w:id="1013"/>
    </w:p>
    <w:p w14:paraId="4FF61717" w14:textId="77777777" w:rsidR="00352231" w:rsidRPr="00E26D09" w:rsidRDefault="00352231" w:rsidP="00352231">
      <w:pPr>
        <w:rPr>
          <w:lang w:eastAsia="ko-KR"/>
        </w:rPr>
      </w:pPr>
      <w:r w:rsidRPr="00E26D09">
        <w:rPr>
          <w:lang w:eastAsia="ko-KR"/>
        </w:rPr>
        <w:t xml:space="preserve">Table C.5.2-1 and Table C.5.2-2 specify </w:t>
      </w:r>
      <w:r w:rsidR="0086535C" w:rsidRPr="00E26D09">
        <w:rPr>
          <w:lang w:eastAsia="ko-KR"/>
        </w:rPr>
        <w:t xml:space="preserve">the </w:t>
      </w:r>
      <w:r w:rsidRPr="00E26D09">
        <w:rPr>
          <w:lang w:eastAsia="ko-KR"/>
        </w:rPr>
        <w:t>EVM window length (</w:t>
      </w:r>
      <w:r w:rsidRPr="00E26D09">
        <w:rPr>
          <w:i/>
          <w:lang w:eastAsia="ko-KR"/>
        </w:rPr>
        <w:t>W</w:t>
      </w:r>
      <w:r w:rsidRPr="00E26D09">
        <w:rPr>
          <w:lang w:eastAsia="ko-KR"/>
        </w:rPr>
        <w:t>) for normal CP for FR2</w:t>
      </w:r>
      <w:bookmarkStart w:id="1014" w:name="_Hlk503533742"/>
      <w:r w:rsidRPr="00E26D09">
        <w:rPr>
          <w:lang w:eastAsia="ko-KR"/>
        </w:rPr>
        <w:t xml:space="preserve"> for normal CP.</w:t>
      </w:r>
    </w:p>
    <w:p w14:paraId="2EE0B894" w14:textId="77777777" w:rsidR="00352231" w:rsidRPr="00E26D09" w:rsidRDefault="00352231" w:rsidP="00352231">
      <w:pPr>
        <w:pStyle w:val="TH"/>
        <w:rPr>
          <w:lang w:val="en-US"/>
        </w:rPr>
      </w:pPr>
      <w:r w:rsidRPr="00E26D09">
        <w:t>Table C.5.2-1: EVM window length for normal CP</w:t>
      </w:r>
      <w:r w:rsidR="0086535C" w:rsidRPr="00E26D09">
        <w:rPr>
          <w:lang w:val="en-US"/>
        </w:rPr>
        <w:t>,</w:t>
      </w:r>
      <w:r w:rsidRPr="00E26D09">
        <w:rPr>
          <w:lang w:val="en-US"/>
        </w:rPr>
        <w:t xml:space="preserve"> FR2</w:t>
      </w:r>
      <w:r w:rsidR="0086535C" w:rsidRPr="00E26D09">
        <w:rPr>
          <w:lang w:val="en-US"/>
        </w:rPr>
        <w:t>,</w:t>
      </w:r>
      <w:r w:rsidRPr="00E26D09">
        <w:rPr>
          <w:lang w:val="en-US"/>
        </w:rPr>
        <w:t xml:space="preserve"> 60 kHz SCS</w:t>
      </w:r>
      <w:bookmarkStart w:id="1015" w:name="_Hlk501113868"/>
      <w:bookmarkEnd w:id="101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26D09" w:rsidRPr="00E26D09" w14:paraId="0AB0703E" w14:textId="77777777" w:rsidTr="00FA3B41">
        <w:trPr>
          <w:trHeight w:val="874"/>
          <w:jc w:val="center"/>
        </w:trPr>
        <w:tc>
          <w:tcPr>
            <w:tcW w:w="1806" w:type="dxa"/>
            <w:shd w:val="clear" w:color="auto" w:fill="F2F2F2"/>
            <w:vAlign w:val="center"/>
          </w:tcPr>
          <w:bookmarkEnd w:id="1015"/>
          <w:p w14:paraId="7E15DCD4"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35" w:type="dxa"/>
            <w:shd w:val="clear" w:color="auto" w:fill="F2F2F2"/>
            <w:vAlign w:val="center"/>
          </w:tcPr>
          <w:p w14:paraId="27C5B3C4" w14:textId="77777777" w:rsidR="007D45E9" w:rsidRPr="00E26D09" w:rsidRDefault="007D45E9" w:rsidP="00352231">
            <w:pPr>
              <w:pStyle w:val="TAH"/>
            </w:pPr>
            <w:r w:rsidRPr="00E26D09">
              <w:t>FFT size</w:t>
            </w:r>
          </w:p>
        </w:tc>
        <w:tc>
          <w:tcPr>
            <w:tcW w:w="2146" w:type="dxa"/>
            <w:shd w:val="clear" w:color="auto" w:fill="F2F2F2"/>
            <w:vAlign w:val="center"/>
          </w:tcPr>
          <w:p w14:paraId="668E3EB1" w14:textId="5770AE8F"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089" w:type="dxa"/>
            <w:shd w:val="clear" w:color="auto" w:fill="F2F2F2"/>
            <w:vAlign w:val="center"/>
          </w:tcPr>
          <w:p w14:paraId="7A07F9FE" w14:textId="77777777" w:rsidR="007D45E9" w:rsidRPr="00E26D09" w:rsidRDefault="007D45E9" w:rsidP="00352231">
            <w:pPr>
              <w:pStyle w:val="TAH"/>
            </w:pPr>
            <w:r w:rsidRPr="00E26D09">
              <w:t>EVM window length W</w:t>
            </w:r>
          </w:p>
        </w:tc>
        <w:tc>
          <w:tcPr>
            <w:tcW w:w="2186" w:type="dxa"/>
            <w:shd w:val="clear" w:color="auto" w:fill="F2F2F2"/>
            <w:vAlign w:val="center"/>
          </w:tcPr>
          <w:p w14:paraId="1F0E827B" w14:textId="383CB2DD" w:rsidR="007D45E9" w:rsidRPr="00E26D09" w:rsidRDefault="007D45E9">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(Note)</w:t>
            </w:r>
            <w:r w:rsidRPr="00E26D09">
              <w:rPr>
                <w:rFonts w:cs="Arial"/>
                <w:lang w:val="en-CA"/>
              </w:rPr>
              <w:t xml:space="preserve"> (%)</w:t>
            </w:r>
          </w:p>
        </w:tc>
      </w:tr>
      <w:tr w:rsidR="00E26D09" w:rsidRPr="00E26D09" w14:paraId="68F381A4" w14:textId="77777777" w:rsidTr="00FA3B41">
        <w:trPr>
          <w:trHeight w:val="288"/>
          <w:jc w:val="center"/>
        </w:trPr>
        <w:tc>
          <w:tcPr>
            <w:tcW w:w="1806" w:type="dxa"/>
            <w:vAlign w:val="center"/>
          </w:tcPr>
          <w:p w14:paraId="2DCEBFE9" w14:textId="77777777" w:rsidR="007D45E9" w:rsidRPr="00E26D09" w:rsidRDefault="007D45E9" w:rsidP="00352231">
            <w:pPr>
              <w:pStyle w:val="TAC"/>
            </w:pPr>
            <w:r w:rsidRPr="00E26D09">
              <w:t>50</w:t>
            </w:r>
          </w:p>
        </w:tc>
        <w:tc>
          <w:tcPr>
            <w:tcW w:w="1035" w:type="dxa"/>
            <w:vAlign w:val="center"/>
          </w:tcPr>
          <w:p w14:paraId="6FA508C3" w14:textId="77777777" w:rsidR="007D45E9" w:rsidRPr="00E26D09" w:rsidRDefault="007D45E9" w:rsidP="00352231">
            <w:pPr>
              <w:pStyle w:val="TAC"/>
            </w:pPr>
            <w:r w:rsidRPr="00E26D09">
              <w:t>1024</w:t>
            </w:r>
          </w:p>
        </w:tc>
        <w:tc>
          <w:tcPr>
            <w:tcW w:w="2146" w:type="dxa"/>
            <w:vAlign w:val="center"/>
          </w:tcPr>
          <w:p w14:paraId="294E06BE" w14:textId="77777777" w:rsidR="007D45E9" w:rsidRPr="00E26D09" w:rsidRDefault="007D45E9" w:rsidP="00352231">
            <w:pPr>
              <w:pStyle w:val="TAC"/>
            </w:pPr>
            <w:r w:rsidRPr="00E26D09">
              <w:t>72</w:t>
            </w:r>
          </w:p>
        </w:tc>
        <w:tc>
          <w:tcPr>
            <w:tcW w:w="1089" w:type="dxa"/>
            <w:vAlign w:val="center"/>
          </w:tcPr>
          <w:p w14:paraId="31658210" w14:textId="77777777" w:rsidR="007D45E9" w:rsidRPr="00E26D09" w:rsidRDefault="007D45E9" w:rsidP="00352231">
            <w:pPr>
              <w:pStyle w:val="TAC"/>
            </w:pPr>
            <w:r w:rsidRPr="00E26D09">
              <w:t>36</w:t>
            </w:r>
          </w:p>
        </w:tc>
        <w:tc>
          <w:tcPr>
            <w:tcW w:w="2186" w:type="dxa"/>
            <w:vAlign w:val="center"/>
          </w:tcPr>
          <w:p w14:paraId="1E3B6DE4" w14:textId="77777777" w:rsidR="007D45E9" w:rsidRPr="00E26D09" w:rsidRDefault="007D45E9" w:rsidP="00352231">
            <w:pPr>
              <w:pStyle w:val="TAC"/>
            </w:pPr>
            <w:r w:rsidRPr="00E26D09">
              <w:t>50</w:t>
            </w:r>
          </w:p>
        </w:tc>
      </w:tr>
      <w:tr w:rsidR="00E26D09" w:rsidRPr="00E26D09" w14:paraId="15CB77F6" w14:textId="77777777" w:rsidTr="00FA3B41">
        <w:trPr>
          <w:trHeight w:val="288"/>
          <w:jc w:val="center"/>
        </w:trPr>
        <w:tc>
          <w:tcPr>
            <w:tcW w:w="1806" w:type="dxa"/>
            <w:vAlign w:val="center"/>
          </w:tcPr>
          <w:p w14:paraId="60C16B29" w14:textId="77777777" w:rsidR="007D45E9" w:rsidRPr="00E26D09" w:rsidRDefault="007D45E9" w:rsidP="00352231">
            <w:pPr>
              <w:pStyle w:val="TAC"/>
            </w:pPr>
            <w:r w:rsidRPr="00E26D09">
              <w:t>100</w:t>
            </w:r>
          </w:p>
        </w:tc>
        <w:tc>
          <w:tcPr>
            <w:tcW w:w="1035" w:type="dxa"/>
            <w:vAlign w:val="center"/>
          </w:tcPr>
          <w:p w14:paraId="7738E406" w14:textId="77777777" w:rsidR="007D45E9" w:rsidRPr="00E26D09" w:rsidRDefault="007D45E9" w:rsidP="00352231">
            <w:pPr>
              <w:pStyle w:val="TAC"/>
            </w:pPr>
            <w:r w:rsidRPr="00E26D09">
              <w:t>2048</w:t>
            </w:r>
          </w:p>
        </w:tc>
        <w:tc>
          <w:tcPr>
            <w:tcW w:w="2146" w:type="dxa"/>
            <w:vAlign w:val="center"/>
          </w:tcPr>
          <w:p w14:paraId="5C90BC1B" w14:textId="77777777" w:rsidR="007D45E9" w:rsidRPr="00E26D09" w:rsidRDefault="007D45E9" w:rsidP="00352231">
            <w:pPr>
              <w:pStyle w:val="TAC"/>
            </w:pPr>
            <w:r w:rsidRPr="00E26D09">
              <w:t>144</w:t>
            </w:r>
          </w:p>
        </w:tc>
        <w:tc>
          <w:tcPr>
            <w:tcW w:w="1089" w:type="dxa"/>
            <w:vAlign w:val="center"/>
          </w:tcPr>
          <w:p w14:paraId="378D3073" w14:textId="77777777" w:rsidR="007D45E9" w:rsidRPr="00E26D09" w:rsidRDefault="007D45E9" w:rsidP="00352231">
            <w:pPr>
              <w:pStyle w:val="TAC"/>
            </w:pPr>
            <w:r w:rsidRPr="00E26D09">
              <w:t>72</w:t>
            </w:r>
          </w:p>
        </w:tc>
        <w:tc>
          <w:tcPr>
            <w:tcW w:w="2186" w:type="dxa"/>
            <w:vAlign w:val="center"/>
          </w:tcPr>
          <w:p w14:paraId="3E88810C" w14:textId="77777777" w:rsidR="007D45E9" w:rsidRPr="00E26D09" w:rsidRDefault="007D45E9" w:rsidP="00352231">
            <w:pPr>
              <w:pStyle w:val="TAC"/>
            </w:pPr>
            <w:r w:rsidRPr="00E26D09">
              <w:t>50</w:t>
            </w:r>
          </w:p>
        </w:tc>
      </w:tr>
      <w:tr w:rsidR="00E26D09" w:rsidRPr="00E26D09" w14:paraId="332F84D7" w14:textId="77777777" w:rsidTr="00FA3B41">
        <w:trPr>
          <w:trHeight w:val="288"/>
          <w:jc w:val="center"/>
        </w:trPr>
        <w:tc>
          <w:tcPr>
            <w:tcW w:w="1806" w:type="dxa"/>
            <w:vAlign w:val="center"/>
          </w:tcPr>
          <w:p w14:paraId="39C5E099" w14:textId="77777777" w:rsidR="007D45E9" w:rsidRPr="00E26D09" w:rsidRDefault="007D45E9" w:rsidP="00352231">
            <w:pPr>
              <w:pStyle w:val="TAC"/>
            </w:pPr>
            <w:r w:rsidRPr="00E26D09">
              <w:t>200</w:t>
            </w:r>
          </w:p>
        </w:tc>
        <w:tc>
          <w:tcPr>
            <w:tcW w:w="1035" w:type="dxa"/>
            <w:vAlign w:val="center"/>
          </w:tcPr>
          <w:p w14:paraId="77462B50" w14:textId="77777777" w:rsidR="007D45E9" w:rsidRPr="00E26D09" w:rsidRDefault="007D45E9" w:rsidP="00352231">
            <w:pPr>
              <w:pStyle w:val="TAC"/>
            </w:pPr>
            <w:r w:rsidRPr="00E26D09">
              <w:t>4096</w:t>
            </w:r>
          </w:p>
        </w:tc>
        <w:tc>
          <w:tcPr>
            <w:tcW w:w="2146" w:type="dxa"/>
            <w:vAlign w:val="center"/>
          </w:tcPr>
          <w:p w14:paraId="59F8A52E" w14:textId="77777777" w:rsidR="007D45E9" w:rsidRPr="00E26D09" w:rsidRDefault="007D45E9" w:rsidP="00352231">
            <w:pPr>
              <w:pStyle w:val="TAC"/>
            </w:pPr>
            <w:r w:rsidRPr="00E26D09">
              <w:t>288</w:t>
            </w:r>
          </w:p>
        </w:tc>
        <w:tc>
          <w:tcPr>
            <w:tcW w:w="1089" w:type="dxa"/>
            <w:vAlign w:val="center"/>
          </w:tcPr>
          <w:p w14:paraId="32E5BF23" w14:textId="77777777" w:rsidR="007D45E9" w:rsidRPr="00E26D09" w:rsidRDefault="007D45E9" w:rsidP="00352231">
            <w:pPr>
              <w:pStyle w:val="TAC"/>
            </w:pPr>
            <w:r w:rsidRPr="00E26D09">
              <w:t>144</w:t>
            </w:r>
          </w:p>
        </w:tc>
        <w:tc>
          <w:tcPr>
            <w:tcW w:w="2186" w:type="dxa"/>
            <w:vAlign w:val="center"/>
          </w:tcPr>
          <w:p w14:paraId="32E26AFF" w14:textId="77777777" w:rsidR="007D45E9" w:rsidRPr="00E26D09" w:rsidRDefault="007D45E9" w:rsidP="00352231">
            <w:pPr>
              <w:pStyle w:val="TAC"/>
            </w:pPr>
            <w:r w:rsidRPr="00E26D09">
              <w:t>50</w:t>
            </w:r>
          </w:p>
        </w:tc>
      </w:tr>
      <w:tr w:rsidR="005A07C7" w:rsidRPr="00E26D09" w14:paraId="6A49588F" w14:textId="77777777" w:rsidTr="00FA3B41">
        <w:trPr>
          <w:trHeight w:val="288"/>
          <w:jc w:val="center"/>
        </w:trPr>
        <w:tc>
          <w:tcPr>
            <w:tcW w:w="8262" w:type="dxa"/>
            <w:gridSpan w:val="5"/>
            <w:vAlign w:val="center"/>
          </w:tcPr>
          <w:p w14:paraId="4107FB88" w14:textId="0BA6A354" w:rsidR="007D45E9" w:rsidRPr="00E26D09" w:rsidRDefault="00BF4DB4" w:rsidP="007D45E9">
            <w:pPr>
              <w:pStyle w:val="TAN"/>
            </w:pPr>
            <w:r w:rsidRPr="00E26D09">
              <w:t>NOTE</w:t>
            </w:r>
            <w:r w:rsidR="007D45E9" w:rsidRPr="00E26D09">
              <w:t>:</w:t>
            </w:r>
            <w:r w:rsidR="007D45E9" w:rsidRPr="00E26D09">
              <w:tab/>
              <w:t>These percentages are informative and apply to</w:t>
            </w:r>
            <w:r w:rsidR="003A20B6" w:rsidRPr="00E26D09">
              <w:rPr>
                <w:rFonts w:eastAsia="SimSun" w:hint="eastAsia"/>
                <w:lang w:val="en-US" w:eastAsia="zh-CN"/>
              </w:rPr>
              <w:t xml:space="preserve"> all OFDM symbols within subframe except for symbol 0 of slot 0 and slot 2</w:t>
            </w:r>
            <w:r w:rsidR="007D45E9" w:rsidRPr="00E26D09">
              <w:t xml:space="preserve">. Symbol 0 </w:t>
            </w:r>
            <w:bookmarkStart w:id="1016" w:name="OLE_LINK14"/>
            <w:r w:rsidR="0024480A" w:rsidRPr="00E26D09">
              <w:rPr>
                <w:rFonts w:eastAsia="SimSun" w:hint="eastAsia"/>
                <w:lang w:val="en-US" w:eastAsia="zh-CN"/>
              </w:rPr>
              <w:t>of slot 0 and slot 2</w:t>
            </w:r>
            <w:bookmarkEnd w:id="1016"/>
            <w:r w:rsidR="0024480A" w:rsidRPr="00E26D09">
              <w:rPr>
                <w:rFonts w:eastAsia="SimSun" w:hint="eastAsia"/>
                <w:lang w:val="en-US" w:eastAsia="zh-CN"/>
              </w:rPr>
              <w:t xml:space="preserve"> </w:t>
            </w:r>
            <w:r w:rsidR="007D45E9" w:rsidRPr="00E26D09">
              <w:t>may have a longer CP and therefore a lower percentage.</w:t>
            </w:r>
          </w:p>
        </w:tc>
      </w:tr>
    </w:tbl>
    <w:p w14:paraId="1AD76315" w14:textId="77777777" w:rsidR="007D45E9" w:rsidRPr="00E26D09" w:rsidRDefault="007D45E9" w:rsidP="00352231">
      <w:pPr>
        <w:rPr>
          <w:rFonts w:eastAsia="SimSun"/>
          <w:lang w:eastAsia="zh-CN"/>
        </w:rPr>
      </w:pPr>
    </w:p>
    <w:p w14:paraId="5400DD24" w14:textId="77777777" w:rsidR="00352231" w:rsidRPr="00E26D09" w:rsidRDefault="00352231" w:rsidP="00352231">
      <w:pPr>
        <w:pStyle w:val="TH"/>
        <w:rPr>
          <w:lang w:val="en-US"/>
        </w:rPr>
      </w:pPr>
      <w:r w:rsidRPr="00E26D09">
        <w:t>Table C.5.2-2: EVM window length for normal CP</w:t>
      </w:r>
      <w:r w:rsidR="00F8369D" w:rsidRPr="00E26D09">
        <w:rPr>
          <w:lang w:val="en-US"/>
        </w:rPr>
        <w:t>,</w:t>
      </w:r>
      <w:r w:rsidRPr="00E26D09">
        <w:rPr>
          <w:lang w:val="en-US"/>
        </w:rPr>
        <w:t xml:space="preserve"> FR2</w:t>
      </w:r>
      <w:r w:rsidR="00F8369D" w:rsidRPr="00E26D09">
        <w:rPr>
          <w:lang w:val="en-US"/>
        </w:rPr>
        <w:t>,</w:t>
      </w:r>
      <w:r w:rsidRPr="00E26D09">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26D09" w:rsidRPr="00E26D09" w14:paraId="531EE5C2" w14:textId="77777777" w:rsidTr="00FA3B41">
        <w:trPr>
          <w:trHeight w:val="874"/>
          <w:jc w:val="center"/>
        </w:trPr>
        <w:tc>
          <w:tcPr>
            <w:tcW w:w="1762" w:type="dxa"/>
            <w:shd w:val="clear" w:color="auto" w:fill="F2F2F2"/>
            <w:vAlign w:val="center"/>
          </w:tcPr>
          <w:p w14:paraId="403096FA" w14:textId="77777777" w:rsidR="007D45E9" w:rsidRPr="00E26D09" w:rsidRDefault="007D45E9" w:rsidP="00352231">
            <w:pPr>
              <w:pStyle w:val="TAH"/>
            </w:pPr>
            <w:r w:rsidRPr="00E26D09">
              <w:t xml:space="preserve">Channel </w:t>
            </w:r>
            <w:r w:rsidR="00BF4DB4" w:rsidRPr="00E26D09">
              <w:t>b</w:t>
            </w:r>
            <w:r w:rsidRPr="00E26D09">
              <w:t>andwidth (MHz)</w:t>
            </w:r>
          </w:p>
        </w:tc>
        <w:tc>
          <w:tcPr>
            <w:tcW w:w="1005" w:type="dxa"/>
            <w:shd w:val="clear" w:color="auto" w:fill="F2F2F2"/>
            <w:vAlign w:val="center"/>
          </w:tcPr>
          <w:p w14:paraId="231CDA0D" w14:textId="77777777" w:rsidR="007D45E9" w:rsidRPr="00E26D09" w:rsidRDefault="007D45E9" w:rsidP="00352231">
            <w:pPr>
              <w:pStyle w:val="TAH"/>
            </w:pPr>
            <w:r w:rsidRPr="00E26D09">
              <w:t>FFT size</w:t>
            </w:r>
          </w:p>
        </w:tc>
        <w:tc>
          <w:tcPr>
            <w:tcW w:w="2154" w:type="dxa"/>
            <w:shd w:val="clear" w:color="auto" w:fill="F2F2F2"/>
            <w:vAlign w:val="center"/>
          </w:tcPr>
          <w:p w14:paraId="24E5E769" w14:textId="12D4753B"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111" w:type="dxa"/>
            <w:shd w:val="clear" w:color="auto" w:fill="F2F2F2"/>
            <w:vAlign w:val="center"/>
          </w:tcPr>
          <w:p w14:paraId="22EB73F3" w14:textId="77777777" w:rsidR="007D45E9" w:rsidRPr="00E26D09" w:rsidRDefault="007D45E9" w:rsidP="00352231">
            <w:pPr>
              <w:pStyle w:val="TAH"/>
            </w:pPr>
            <w:r w:rsidRPr="00E26D09">
              <w:t>EVM window length W</w:t>
            </w:r>
          </w:p>
        </w:tc>
        <w:tc>
          <w:tcPr>
            <w:tcW w:w="2194" w:type="dxa"/>
            <w:shd w:val="clear" w:color="auto" w:fill="F2F2F2"/>
            <w:vAlign w:val="center"/>
          </w:tcPr>
          <w:p w14:paraId="3DCBEBB9" w14:textId="6CA700B9" w:rsidR="007D45E9" w:rsidRPr="00E26D09" w:rsidRDefault="007D45E9" w:rsidP="00FA3B41">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w:t>
            </w:r>
            <w:r w:rsidR="00A41EBB" w:rsidRPr="00E26D09">
              <w:rPr>
                <w:rFonts w:cs="Arial"/>
                <w:lang w:val="en-CA"/>
              </w:rPr>
              <w:t>Note</w:t>
            </w:r>
            <w:r w:rsidR="00BF4DB4" w:rsidRPr="00E26D09">
              <w:rPr>
                <w:rFonts w:cs="Arial"/>
                <w:lang w:val="en-CA"/>
              </w:rPr>
              <w:t>)</w:t>
            </w:r>
            <w:r w:rsidRPr="00E26D09">
              <w:rPr>
                <w:rFonts w:cs="Arial"/>
                <w:lang w:val="en-CA"/>
              </w:rPr>
              <w:t xml:space="preserve"> (%)</w:t>
            </w:r>
          </w:p>
        </w:tc>
      </w:tr>
      <w:tr w:rsidR="00E26D09" w:rsidRPr="00E26D09" w14:paraId="65735216" w14:textId="77777777" w:rsidTr="00FA3B41">
        <w:trPr>
          <w:trHeight w:val="288"/>
          <w:jc w:val="center"/>
        </w:trPr>
        <w:tc>
          <w:tcPr>
            <w:tcW w:w="1762" w:type="dxa"/>
            <w:vAlign w:val="center"/>
          </w:tcPr>
          <w:p w14:paraId="63611D3D" w14:textId="77777777" w:rsidR="007D45E9" w:rsidRPr="00E26D09" w:rsidRDefault="007D45E9" w:rsidP="00352231">
            <w:pPr>
              <w:pStyle w:val="TAC"/>
            </w:pPr>
            <w:r w:rsidRPr="00E26D09">
              <w:t>50</w:t>
            </w:r>
          </w:p>
        </w:tc>
        <w:tc>
          <w:tcPr>
            <w:tcW w:w="1005" w:type="dxa"/>
            <w:vAlign w:val="center"/>
          </w:tcPr>
          <w:p w14:paraId="1FAB9E3B" w14:textId="77777777" w:rsidR="007D45E9" w:rsidRPr="00E26D09" w:rsidRDefault="007D45E9" w:rsidP="00352231">
            <w:pPr>
              <w:pStyle w:val="TAC"/>
            </w:pPr>
            <w:r w:rsidRPr="00E26D09">
              <w:t>512</w:t>
            </w:r>
          </w:p>
        </w:tc>
        <w:tc>
          <w:tcPr>
            <w:tcW w:w="2154" w:type="dxa"/>
            <w:vAlign w:val="center"/>
          </w:tcPr>
          <w:p w14:paraId="15E1F495" w14:textId="77777777" w:rsidR="007D45E9" w:rsidRPr="00E26D09" w:rsidRDefault="007D45E9" w:rsidP="00352231">
            <w:pPr>
              <w:pStyle w:val="TAC"/>
            </w:pPr>
            <w:r w:rsidRPr="00E26D09">
              <w:t>36</w:t>
            </w:r>
          </w:p>
        </w:tc>
        <w:tc>
          <w:tcPr>
            <w:tcW w:w="1111" w:type="dxa"/>
            <w:vAlign w:val="center"/>
          </w:tcPr>
          <w:p w14:paraId="1870C5FB" w14:textId="77777777" w:rsidR="007D45E9" w:rsidRPr="00E26D09" w:rsidRDefault="007D45E9" w:rsidP="00352231">
            <w:pPr>
              <w:pStyle w:val="TAC"/>
            </w:pPr>
            <w:r w:rsidRPr="00E26D09">
              <w:t>18</w:t>
            </w:r>
          </w:p>
        </w:tc>
        <w:tc>
          <w:tcPr>
            <w:tcW w:w="2194" w:type="dxa"/>
            <w:vAlign w:val="center"/>
          </w:tcPr>
          <w:p w14:paraId="3967FD75" w14:textId="77777777" w:rsidR="007D45E9" w:rsidRPr="00E26D09" w:rsidRDefault="007D45E9" w:rsidP="00352231">
            <w:pPr>
              <w:pStyle w:val="TAC"/>
            </w:pPr>
            <w:r w:rsidRPr="00E26D09">
              <w:t>50</w:t>
            </w:r>
          </w:p>
        </w:tc>
      </w:tr>
      <w:tr w:rsidR="00E26D09" w:rsidRPr="00E26D09" w14:paraId="4B5071BE" w14:textId="77777777" w:rsidTr="00FA3B41">
        <w:trPr>
          <w:trHeight w:val="288"/>
          <w:jc w:val="center"/>
        </w:trPr>
        <w:tc>
          <w:tcPr>
            <w:tcW w:w="1762" w:type="dxa"/>
            <w:vAlign w:val="center"/>
          </w:tcPr>
          <w:p w14:paraId="1420F501" w14:textId="77777777" w:rsidR="007D45E9" w:rsidRPr="00E26D09" w:rsidRDefault="007D45E9" w:rsidP="00352231">
            <w:pPr>
              <w:pStyle w:val="TAC"/>
            </w:pPr>
            <w:r w:rsidRPr="00E26D09">
              <w:t>100</w:t>
            </w:r>
          </w:p>
        </w:tc>
        <w:tc>
          <w:tcPr>
            <w:tcW w:w="1005" w:type="dxa"/>
            <w:vAlign w:val="center"/>
          </w:tcPr>
          <w:p w14:paraId="4F63E720" w14:textId="77777777" w:rsidR="007D45E9" w:rsidRPr="00E26D09" w:rsidRDefault="007D45E9" w:rsidP="00352231">
            <w:pPr>
              <w:pStyle w:val="TAC"/>
            </w:pPr>
            <w:r w:rsidRPr="00E26D09">
              <w:t>1024</w:t>
            </w:r>
          </w:p>
        </w:tc>
        <w:tc>
          <w:tcPr>
            <w:tcW w:w="2154" w:type="dxa"/>
            <w:vAlign w:val="center"/>
          </w:tcPr>
          <w:p w14:paraId="46A6A691" w14:textId="77777777" w:rsidR="007D45E9" w:rsidRPr="00E26D09" w:rsidRDefault="007D45E9" w:rsidP="00352231">
            <w:pPr>
              <w:pStyle w:val="TAC"/>
            </w:pPr>
            <w:r w:rsidRPr="00E26D09">
              <w:t>72</w:t>
            </w:r>
          </w:p>
        </w:tc>
        <w:tc>
          <w:tcPr>
            <w:tcW w:w="1111" w:type="dxa"/>
            <w:vAlign w:val="center"/>
          </w:tcPr>
          <w:p w14:paraId="0250F0C1" w14:textId="77777777" w:rsidR="007D45E9" w:rsidRPr="00E26D09" w:rsidRDefault="007D45E9" w:rsidP="00352231">
            <w:pPr>
              <w:pStyle w:val="TAC"/>
            </w:pPr>
            <w:r w:rsidRPr="00E26D09">
              <w:t>36</w:t>
            </w:r>
          </w:p>
        </w:tc>
        <w:tc>
          <w:tcPr>
            <w:tcW w:w="2194" w:type="dxa"/>
            <w:vAlign w:val="center"/>
          </w:tcPr>
          <w:p w14:paraId="7630DB0D" w14:textId="77777777" w:rsidR="007D45E9" w:rsidRPr="00E26D09" w:rsidRDefault="007D45E9" w:rsidP="00352231">
            <w:pPr>
              <w:pStyle w:val="TAC"/>
            </w:pPr>
            <w:r w:rsidRPr="00E26D09">
              <w:t>50</w:t>
            </w:r>
          </w:p>
        </w:tc>
      </w:tr>
      <w:tr w:rsidR="00E26D09" w:rsidRPr="00E26D09" w14:paraId="33C7CD32" w14:textId="77777777" w:rsidTr="00FA3B41">
        <w:trPr>
          <w:trHeight w:val="288"/>
          <w:jc w:val="center"/>
        </w:trPr>
        <w:tc>
          <w:tcPr>
            <w:tcW w:w="1762" w:type="dxa"/>
            <w:vAlign w:val="center"/>
          </w:tcPr>
          <w:p w14:paraId="682865B4" w14:textId="77777777" w:rsidR="007D45E9" w:rsidRPr="00E26D09" w:rsidRDefault="007D45E9" w:rsidP="00352231">
            <w:pPr>
              <w:pStyle w:val="TAC"/>
            </w:pPr>
            <w:r w:rsidRPr="00E26D09">
              <w:t>200</w:t>
            </w:r>
          </w:p>
        </w:tc>
        <w:tc>
          <w:tcPr>
            <w:tcW w:w="1005" w:type="dxa"/>
            <w:vAlign w:val="center"/>
          </w:tcPr>
          <w:p w14:paraId="70D2A8DE" w14:textId="77777777" w:rsidR="007D45E9" w:rsidRPr="00E26D09" w:rsidRDefault="007D45E9" w:rsidP="00352231">
            <w:pPr>
              <w:pStyle w:val="TAC"/>
            </w:pPr>
            <w:r w:rsidRPr="00E26D09">
              <w:t>2048</w:t>
            </w:r>
          </w:p>
        </w:tc>
        <w:tc>
          <w:tcPr>
            <w:tcW w:w="2154" w:type="dxa"/>
            <w:vAlign w:val="center"/>
          </w:tcPr>
          <w:p w14:paraId="5CA53DDD" w14:textId="77777777" w:rsidR="007D45E9" w:rsidRPr="00E26D09" w:rsidRDefault="007D45E9" w:rsidP="00352231">
            <w:pPr>
              <w:pStyle w:val="TAC"/>
            </w:pPr>
            <w:r w:rsidRPr="00E26D09">
              <w:t>144</w:t>
            </w:r>
          </w:p>
        </w:tc>
        <w:tc>
          <w:tcPr>
            <w:tcW w:w="1111" w:type="dxa"/>
            <w:vAlign w:val="center"/>
          </w:tcPr>
          <w:p w14:paraId="4A4332CF" w14:textId="77777777" w:rsidR="007D45E9" w:rsidRPr="00E26D09" w:rsidRDefault="007D45E9" w:rsidP="00352231">
            <w:pPr>
              <w:pStyle w:val="TAC"/>
            </w:pPr>
            <w:r w:rsidRPr="00E26D09">
              <w:t>72</w:t>
            </w:r>
          </w:p>
        </w:tc>
        <w:tc>
          <w:tcPr>
            <w:tcW w:w="2194" w:type="dxa"/>
            <w:vAlign w:val="center"/>
          </w:tcPr>
          <w:p w14:paraId="0F00FBC7" w14:textId="77777777" w:rsidR="007D45E9" w:rsidRPr="00E26D09" w:rsidRDefault="007D45E9" w:rsidP="00352231">
            <w:pPr>
              <w:pStyle w:val="TAC"/>
            </w:pPr>
            <w:r w:rsidRPr="00E26D09">
              <w:t>50</w:t>
            </w:r>
          </w:p>
        </w:tc>
      </w:tr>
      <w:tr w:rsidR="00E26D09" w:rsidRPr="00E26D09" w14:paraId="1FF971D7" w14:textId="77777777" w:rsidTr="00FA3B41">
        <w:trPr>
          <w:trHeight w:val="288"/>
          <w:jc w:val="center"/>
        </w:trPr>
        <w:tc>
          <w:tcPr>
            <w:tcW w:w="1762" w:type="dxa"/>
            <w:vAlign w:val="center"/>
          </w:tcPr>
          <w:p w14:paraId="1317D115" w14:textId="77777777" w:rsidR="007D45E9" w:rsidRPr="00E26D09" w:rsidRDefault="007D45E9" w:rsidP="00352231">
            <w:pPr>
              <w:pStyle w:val="TAC"/>
            </w:pPr>
            <w:r w:rsidRPr="00E26D09">
              <w:t>400</w:t>
            </w:r>
          </w:p>
        </w:tc>
        <w:tc>
          <w:tcPr>
            <w:tcW w:w="1005" w:type="dxa"/>
            <w:vAlign w:val="center"/>
          </w:tcPr>
          <w:p w14:paraId="13BCC4E9" w14:textId="77777777" w:rsidR="007D45E9" w:rsidRPr="00E26D09" w:rsidRDefault="007D45E9" w:rsidP="00352231">
            <w:pPr>
              <w:pStyle w:val="TAC"/>
            </w:pPr>
            <w:r w:rsidRPr="00E26D09">
              <w:t>4096</w:t>
            </w:r>
          </w:p>
        </w:tc>
        <w:tc>
          <w:tcPr>
            <w:tcW w:w="2154" w:type="dxa"/>
            <w:vAlign w:val="center"/>
          </w:tcPr>
          <w:p w14:paraId="4BDACD8D" w14:textId="77777777" w:rsidR="007D45E9" w:rsidRPr="00E26D09" w:rsidRDefault="007D45E9" w:rsidP="00352231">
            <w:pPr>
              <w:pStyle w:val="TAC"/>
            </w:pPr>
            <w:r w:rsidRPr="00E26D09">
              <w:t>288</w:t>
            </w:r>
          </w:p>
        </w:tc>
        <w:tc>
          <w:tcPr>
            <w:tcW w:w="1111" w:type="dxa"/>
            <w:vAlign w:val="center"/>
          </w:tcPr>
          <w:p w14:paraId="240C68D3" w14:textId="77777777" w:rsidR="007D45E9" w:rsidRPr="00E26D09" w:rsidRDefault="007D45E9" w:rsidP="00352231">
            <w:pPr>
              <w:pStyle w:val="TAC"/>
            </w:pPr>
            <w:r w:rsidRPr="00E26D09">
              <w:t>144</w:t>
            </w:r>
          </w:p>
        </w:tc>
        <w:tc>
          <w:tcPr>
            <w:tcW w:w="2194" w:type="dxa"/>
            <w:vAlign w:val="center"/>
          </w:tcPr>
          <w:p w14:paraId="0B1E2EE3" w14:textId="77777777" w:rsidR="007D45E9" w:rsidRPr="00E26D09" w:rsidRDefault="007D45E9" w:rsidP="00352231">
            <w:pPr>
              <w:pStyle w:val="TAC"/>
            </w:pPr>
            <w:r w:rsidRPr="00E26D09">
              <w:t>50</w:t>
            </w:r>
          </w:p>
        </w:tc>
      </w:tr>
      <w:tr w:rsidR="005A07C7" w:rsidRPr="00E26D09" w14:paraId="38F34E69" w14:textId="77777777" w:rsidTr="00FA3B41">
        <w:trPr>
          <w:trHeight w:val="288"/>
          <w:jc w:val="center"/>
        </w:trPr>
        <w:tc>
          <w:tcPr>
            <w:tcW w:w="8226" w:type="dxa"/>
            <w:gridSpan w:val="5"/>
            <w:vAlign w:val="center"/>
          </w:tcPr>
          <w:p w14:paraId="3F91017F" w14:textId="5DD3BB22" w:rsidR="007D45E9" w:rsidRPr="00E26D09" w:rsidRDefault="00C529F7" w:rsidP="007D45E9">
            <w:pPr>
              <w:pStyle w:val="TAN"/>
            </w:pPr>
            <w:r w:rsidRPr="00E26D09">
              <w:t xml:space="preserve">NOTE </w:t>
            </w:r>
            <w:r w:rsidR="007D45E9" w:rsidRPr="00E26D09">
              <w:t>1:</w:t>
            </w:r>
            <w:r w:rsidR="007D45E9" w:rsidRPr="00E26D09">
              <w:tab/>
              <w:t>These percentages are informative and apply to</w:t>
            </w:r>
            <w:r w:rsidR="00A41EBB" w:rsidRPr="00E26D09">
              <w:rPr>
                <w:rFonts w:eastAsia="SimSun" w:hint="eastAsia"/>
                <w:lang w:val="en-US" w:eastAsia="zh-CN"/>
              </w:rPr>
              <w:t xml:space="preserve"> all OFDM symbols within subframe except for symbol 0 of slot 0 and slot 4</w:t>
            </w:r>
            <w:r w:rsidR="007D45E9" w:rsidRPr="00E26D09">
              <w:t xml:space="preserve">. Symbol 0 </w:t>
            </w:r>
            <w:r w:rsidR="00EE4460" w:rsidRPr="00E26D09">
              <w:rPr>
                <w:rFonts w:eastAsia="SimSun" w:hint="eastAsia"/>
                <w:lang w:val="en-US" w:eastAsia="zh-CN"/>
              </w:rPr>
              <w:t xml:space="preserve">of slot 0 and slot 4 </w:t>
            </w:r>
            <w:r w:rsidR="007D45E9" w:rsidRPr="00E26D09">
              <w:t>may have a longer CP and therefore a lower percentage.</w:t>
            </w:r>
          </w:p>
        </w:tc>
      </w:tr>
    </w:tbl>
    <w:p w14:paraId="6913F3D9" w14:textId="77777777" w:rsidR="00352231" w:rsidRPr="00E26D09" w:rsidRDefault="00352231" w:rsidP="00352231">
      <w:pPr>
        <w:rPr>
          <w:rFonts w:eastAsia="SimSun"/>
          <w:b/>
          <w:lang w:eastAsia="zh-CN"/>
        </w:rPr>
      </w:pPr>
    </w:p>
    <w:p w14:paraId="3D7EC6A4" w14:textId="77777777" w:rsidR="00352231" w:rsidRPr="00E26D09" w:rsidRDefault="00352231" w:rsidP="00352231">
      <w:pPr>
        <w:rPr>
          <w:lang w:eastAsia="ko-KR"/>
        </w:rPr>
      </w:pPr>
      <w:r w:rsidRPr="00E26D09">
        <w:rPr>
          <w:lang w:eastAsia="ko-KR"/>
        </w:rPr>
        <w:t>Table C.5.2-3 below specif</w:t>
      </w:r>
      <w:r w:rsidR="00F8369D" w:rsidRPr="00E26D09">
        <w:rPr>
          <w:lang w:eastAsia="ko-KR"/>
        </w:rPr>
        <w:t>ies the</w:t>
      </w:r>
      <w:r w:rsidRPr="00E26D09">
        <w:rPr>
          <w:lang w:eastAsia="ko-KR"/>
        </w:rPr>
        <w:t xml:space="preserve"> EVM window length (</w:t>
      </w:r>
      <w:r w:rsidRPr="00E26D09">
        <w:rPr>
          <w:i/>
          <w:lang w:eastAsia="ko-KR"/>
        </w:rPr>
        <w:t>W</w:t>
      </w:r>
      <w:r w:rsidRPr="00E26D09">
        <w:rPr>
          <w:lang w:eastAsia="ko-KR"/>
        </w:rPr>
        <w:t>) for extended CP.</w:t>
      </w:r>
      <w:r w:rsidR="00F8369D" w:rsidRPr="00E26D09">
        <w:rPr>
          <w:lang w:eastAsia="ko-KR"/>
        </w:rPr>
        <w:t xml:space="preserve"> The number of CP samples excluded from the EVM window is the same as for normal CP length.</w:t>
      </w:r>
    </w:p>
    <w:p w14:paraId="43975041" w14:textId="77777777" w:rsidR="00352231" w:rsidRPr="00E26D09" w:rsidRDefault="00352231" w:rsidP="00352231">
      <w:pPr>
        <w:pStyle w:val="TH"/>
        <w:rPr>
          <w:lang w:val="en-US"/>
        </w:rPr>
      </w:pPr>
      <w:r w:rsidRPr="00E26D09">
        <w:t>Table C.5.2-3: EVM window length for extended CP</w:t>
      </w:r>
      <w:r w:rsidR="00F8369D" w:rsidRPr="00E26D09">
        <w:rPr>
          <w:lang w:val="en-US"/>
        </w:rPr>
        <w:t xml:space="preserve">, </w:t>
      </w:r>
      <w:r w:rsidRPr="00E26D09">
        <w:rPr>
          <w:lang w:val="en-US"/>
        </w:rPr>
        <w:t>FR2</w:t>
      </w:r>
      <w:r w:rsidR="00F8369D" w:rsidRPr="00E26D09">
        <w:rPr>
          <w:lang w:val="en-US"/>
        </w:rPr>
        <w:t>,</w:t>
      </w:r>
      <w:r w:rsidRPr="00E26D09">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26D09" w:rsidRPr="00E26D09" w14:paraId="5F650EAE" w14:textId="77777777" w:rsidTr="00FA3B41">
        <w:trPr>
          <w:trHeight w:val="874"/>
          <w:jc w:val="center"/>
        </w:trPr>
        <w:tc>
          <w:tcPr>
            <w:tcW w:w="1684" w:type="dxa"/>
            <w:shd w:val="clear" w:color="auto" w:fill="F2F2F2"/>
            <w:vAlign w:val="center"/>
          </w:tcPr>
          <w:p w14:paraId="1EEE9CD1"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63" w:type="dxa"/>
            <w:shd w:val="clear" w:color="auto" w:fill="F2F2F2"/>
            <w:vAlign w:val="center"/>
          </w:tcPr>
          <w:p w14:paraId="4302B12D" w14:textId="77777777" w:rsidR="007D45E9" w:rsidRPr="00E26D09" w:rsidRDefault="007D45E9" w:rsidP="00352231">
            <w:pPr>
              <w:pStyle w:val="TAH"/>
            </w:pPr>
            <w:r w:rsidRPr="00E26D09">
              <w:t>FFT size</w:t>
            </w:r>
          </w:p>
        </w:tc>
        <w:tc>
          <w:tcPr>
            <w:tcW w:w="2179" w:type="dxa"/>
            <w:shd w:val="clear" w:color="auto" w:fill="F2F2F2"/>
            <w:vAlign w:val="center"/>
          </w:tcPr>
          <w:p w14:paraId="5953EE7A" w14:textId="77777777"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992" w:type="dxa"/>
            <w:shd w:val="clear" w:color="auto" w:fill="F2F2F2"/>
            <w:vAlign w:val="center"/>
          </w:tcPr>
          <w:p w14:paraId="03F0A414" w14:textId="77777777" w:rsidR="007D45E9" w:rsidRPr="00E26D09" w:rsidRDefault="007D45E9" w:rsidP="00352231">
            <w:pPr>
              <w:pStyle w:val="TAH"/>
            </w:pPr>
            <w:r w:rsidRPr="00E26D09">
              <w:t>EVM window length W</w:t>
            </w:r>
          </w:p>
        </w:tc>
        <w:tc>
          <w:tcPr>
            <w:tcW w:w="2089" w:type="dxa"/>
            <w:shd w:val="clear" w:color="auto" w:fill="F2F2F2"/>
          </w:tcPr>
          <w:p w14:paraId="41D33A01" w14:textId="77777777" w:rsidR="007D45E9" w:rsidRPr="00E26D09" w:rsidRDefault="007D45E9" w:rsidP="00352231">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w:t>
            </w:r>
            <w:r w:rsidR="00BF4DB4" w:rsidRPr="00E26D09">
              <w:rPr>
                <w:rFonts w:cs="Arial"/>
                <w:lang w:val="en-CA"/>
              </w:rPr>
              <w:t xml:space="preserve"> (Note)</w:t>
            </w:r>
            <w:r w:rsidRPr="00E26D09">
              <w:rPr>
                <w:rFonts w:cs="Arial"/>
                <w:lang w:val="en-CA"/>
              </w:rPr>
              <w:t xml:space="preserve"> (%)</w:t>
            </w:r>
          </w:p>
        </w:tc>
      </w:tr>
      <w:tr w:rsidR="00E26D09" w:rsidRPr="00E26D09" w14:paraId="67B0C810" w14:textId="77777777" w:rsidTr="00FA3B41">
        <w:trPr>
          <w:trHeight w:val="288"/>
          <w:jc w:val="center"/>
        </w:trPr>
        <w:tc>
          <w:tcPr>
            <w:tcW w:w="1684" w:type="dxa"/>
            <w:vAlign w:val="center"/>
          </w:tcPr>
          <w:p w14:paraId="42F10CA4" w14:textId="77777777" w:rsidR="007D45E9" w:rsidRPr="00E26D09" w:rsidRDefault="007D45E9" w:rsidP="00352231">
            <w:pPr>
              <w:pStyle w:val="TAC"/>
            </w:pPr>
            <w:r w:rsidRPr="00E26D09">
              <w:t>50</w:t>
            </w:r>
          </w:p>
        </w:tc>
        <w:tc>
          <w:tcPr>
            <w:tcW w:w="1063" w:type="dxa"/>
            <w:vAlign w:val="center"/>
          </w:tcPr>
          <w:p w14:paraId="347ECAD8" w14:textId="77777777" w:rsidR="007D45E9" w:rsidRPr="00E26D09" w:rsidRDefault="007D45E9" w:rsidP="00352231">
            <w:pPr>
              <w:pStyle w:val="TAC"/>
            </w:pPr>
            <w:r w:rsidRPr="00E26D09">
              <w:t>1024</w:t>
            </w:r>
          </w:p>
        </w:tc>
        <w:tc>
          <w:tcPr>
            <w:tcW w:w="2179" w:type="dxa"/>
            <w:vAlign w:val="center"/>
          </w:tcPr>
          <w:p w14:paraId="7F387D15" w14:textId="77777777" w:rsidR="007D45E9" w:rsidRPr="00E26D09" w:rsidRDefault="007D45E9" w:rsidP="00352231">
            <w:pPr>
              <w:pStyle w:val="TAC"/>
            </w:pPr>
            <w:r w:rsidRPr="00E26D09">
              <w:t>256</w:t>
            </w:r>
          </w:p>
        </w:tc>
        <w:tc>
          <w:tcPr>
            <w:tcW w:w="992" w:type="dxa"/>
            <w:vAlign w:val="center"/>
          </w:tcPr>
          <w:p w14:paraId="35238CCF" w14:textId="77777777" w:rsidR="007D45E9" w:rsidRPr="00E26D09" w:rsidRDefault="007D45E9" w:rsidP="00352231">
            <w:pPr>
              <w:pStyle w:val="TAC"/>
            </w:pPr>
            <w:r w:rsidRPr="00E26D09">
              <w:t>220</w:t>
            </w:r>
          </w:p>
        </w:tc>
        <w:tc>
          <w:tcPr>
            <w:tcW w:w="2089" w:type="dxa"/>
            <w:vAlign w:val="center"/>
          </w:tcPr>
          <w:p w14:paraId="2FDDB68B" w14:textId="77777777" w:rsidR="007D45E9" w:rsidRPr="00E26D09" w:rsidRDefault="007D45E9" w:rsidP="00352231">
            <w:pPr>
              <w:pStyle w:val="TAC"/>
            </w:pPr>
            <w:r w:rsidRPr="00E26D09">
              <w:t>85.9</w:t>
            </w:r>
          </w:p>
        </w:tc>
      </w:tr>
      <w:tr w:rsidR="00E26D09" w:rsidRPr="00E26D09" w14:paraId="3B2C13D7" w14:textId="77777777" w:rsidTr="00FA3B41">
        <w:trPr>
          <w:trHeight w:val="288"/>
          <w:jc w:val="center"/>
        </w:trPr>
        <w:tc>
          <w:tcPr>
            <w:tcW w:w="1684" w:type="dxa"/>
            <w:vAlign w:val="center"/>
          </w:tcPr>
          <w:p w14:paraId="03F7F84A" w14:textId="77777777" w:rsidR="007D45E9" w:rsidRPr="00E26D09" w:rsidRDefault="007D45E9" w:rsidP="00352231">
            <w:pPr>
              <w:pStyle w:val="TAC"/>
            </w:pPr>
            <w:r w:rsidRPr="00E26D09">
              <w:t>100</w:t>
            </w:r>
          </w:p>
        </w:tc>
        <w:tc>
          <w:tcPr>
            <w:tcW w:w="1063" w:type="dxa"/>
            <w:vAlign w:val="center"/>
          </w:tcPr>
          <w:p w14:paraId="5AFCE6A1" w14:textId="77777777" w:rsidR="007D45E9" w:rsidRPr="00E26D09" w:rsidRDefault="007D45E9" w:rsidP="00352231">
            <w:pPr>
              <w:pStyle w:val="TAC"/>
            </w:pPr>
            <w:r w:rsidRPr="00E26D09">
              <w:t>2048</w:t>
            </w:r>
          </w:p>
        </w:tc>
        <w:tc>
          <w:tcPr>
            <w:tcW w:w="2179" w:type="dxa"/>
            <w:vAlign w:val="center"/>
          </w:tcPr>
          <w:p w14:paraId="33288DB9" w14:textId="77777777" w:rsidR="007D45E9" w:rsidRPr="00E26D09" w:rsidRDefault="007D45E9" w:rsidP="00352231">
            <w:pPr>
              <w:pStyle w:val="TAC"/>
            </w:pPr>
            <w:r w:rsidRPr="00E26D09">
              <w:t>512</w:t>
            </w:r>
          </w:p>
        </w:tc>
        <w:tc>
          <w:tcPr>
            <w:tcW w:w="992" w:type="dxa"/>
            <w:vAlign w:val="center"/>
          </w:tcPr>
          <w:p w14:paraId="35D1C6E0" w14:textId="77777777" w:rsidR="007D45E9" w:rsidRPr="00E26D09" w:rsidRDefault="007D45E9" w:rsidP="00352231">
            <w:pPr>
              <w:pStyle w:val="TAC"/>
            </w:pPr>
            <w:r w:rsidRPr="00E26D09">
              <w:t>440</w:t>
            </w:r>
          </w:p>
        </w:tc>
        <w:tc>
          <w:tcPr>
            <w:tcW w:w="2089" w:type="dxa"/>
            <w:vAlign w:val="center"/>
          </w:tcPr>
          <w:p w14:paraId="4BC762F4" w14:textId="77777777" w:rsidR="007D45E9" w:rsidRPr="00E26D09" w:rsidRDefault="007D45E9" w:rsidP="00352231">
            <w:pPr>
              <w:pStyle w:val="TAC"/>
            </w:pPr>
            <w:r w:rsidRPr="00E26D09">
              <w:t>85.9</w:t>
            </w:r>
          </w:p>
        </w:tc>
      </w:tr>
      <w:tr w:rsidR="00E26D09" w:rsidRPr="00E26D09" w14:paraId="1E4847EC" w14:textId="77777777" w:rsidTr="00FA3B41">
        <w:trPr>
          <w:trHeight w:val="288"/>
          <w:jc w:val="center"/>
        </w:trPr>
        <w:tc>
          <w:tcPr>
            <w:tcW w:w="1684" w:type="dxa"/>
            <w:vAlign w:val="center"/>
          </w:tcPr>
          <w:p w14:paraId="2501F9D8" w14:textId="77777777" w:rsidR="007D45E9" w:rsidRPr="00E26D09" w:rsidRDefault="007D45E9" w:rsidP="00352231">
            <w:pPr>
              <w:pStyle w:val="TAC"/>
            </w:pPr>
            <w:r w:rsidRPr="00E26D09">
              <w:t>200</w:t>
            </w:r>
          </w:p>
        </w:tc>
        <w:tc>
          <w:tcPr>
            <w:tcW w:w="1063" w:type="dxa"/>
            <w:vAlign w:val="center"/>
          </w:tcPr>
          <w:p w14:paraId="57DAAC08" w14:textId="77777777" w:rsidR="007D45E9" w:rsidRPr="00E26D09" w:rsidRDefault="007D45E9" w:rsidP="00352231">
            <w:pPr>
              <w:pStyle w:val="TAC"/>
            </w:pPr>
            <w:r w:rsidRPr="00E26D09">
              <w:t>4096</w:t>
            </w:r>
          </w:p>
        </w:tc>
        <w:tc>
          <w:tcPr>
            <w:tcW w:w="2179" w:type="dxa"/>
            <w:vAlign w:val="center"/>
          </w:tcPr>
          <w:p w14:paraId="7B06A391" w14:textId="77777777" w:rsidR="007D45E9" w:rsidRPr="00E26D09" w:rsidRDefault="007D45E9" w:rsidP="00352231">
            <w:pPr>
              <w:pStyle w:val="TAC"/>
            </w:pPr>
            <w:r w:rsidRPr="00E26D09">
              <w:t>1024</w:t>
            </w:r>
          </w:p>
        </w:tc>
        <w:tc>
          <w:tcPr>
            <w:tcW w:w="992" w:type="dxa"/>
            <w:vAlign w:val="center"/>
          </w:tcPr>
          <w:p w14:paraId="48BDEAC2" w14:textId="77777777" w:rsidR="007D45E9" w:rsidRPr="00E26D09" w:rsidRDefault="007D45E9" w:rsidP="00352231">
            <w:pPr>
              <w:pStyle w:val="TAC"/>
            </w:pPr>
            <w:r w:rsidRPr="00E26D09">
              <w:t>880</w:t>
            </w:r>
          </w:p>
        </w:tc>
        <w:tc>
          <w:tcPr>
            <w:tcW w:w="2089" w:type="dxa"/>
            <w:vAlign w:val="center"/>
          </w:tcPr>
          <w:p w14:paraId="38E402B2" w14:textId="77777777" w:rsidR="007D45E9" w:rsidRPr="00E26D09" w:rsidRDefault="007D45E9" w:rsidP="00352231">
            <w:pPr>
              <w:pStyle w:val="TAC"/>
            </w:pPr>
            <w:r w:rsidRPr="00E26D09">
              <w:t>85.9</w:t>
            </w:r>
          </w:p>
        </w:tc>
      </w:tr>
      <w:tr w:rsidR="005A07C7" w:rsidRPr="00E26D09" w14:paraId="3EA86256" w14:textId="77777777" w:rsidTr="00FA3B41">
        <w:trPr>
          <w:trHeight w:val="288"/>
          <w:jc w:val="center"/>
        </w:trPr>
        <w:tc>
          <w:tcPr>
            <w:tcW w:w="8007" w:type="dxa"/>
            <w:gridSpan w:val="5"/>
            <w:vAlign w:val="center"/>
          </w:tcPr>
          <w:p w14:paraId="55FBF9BB" w14:textId="77777777" w:rsidR="007D45E9" w:rsidRPr="00E26D09" w:rsidRDefault="00BF4DB4" w:rsidP="007D45E9">
            <w:pPr>
              <w:pStyle w:val="TAN"/>
            </w:pPr>
            <w:r w:rsidRPr="00E26D09">
              <w:t>NOTE</w:t>
            </w:r>
            <w:r w:rsidR="007D45E9" w:rsidRPr="00E26D09">
              <w:t>:</w:t>
            </w:r>
            <w:r w:rsidR="007D45E9" w:rsidRPr="00E26D09">
              <w:tab/>
              <w:t>These percentages are informative.</w:t>
            </w:r>
          </w:p>
        </w:tc>
      </w:tr>
    </w:tbl>
    <w:p w14:paraId="5CD14A31" w14:textId="77777777" w:rsidR="00BB04A1" w:rsidRPr="00E26D09" w:rsidRDefault="00BB04A1">
      <w:pPr>
        <w:rPr>
          <w:rFonts w:eastAsia="SimSun"/>
          <w:lang w:eastAsia="zh-CN"/>
        </w:rPr>
      </w:pPr>
    </w:p>
    <w:p w14:paraId="6418288B" w14:textId="77777777" w:rsidR="000723CA" w:rsidRPr="00E26D09" w:rsidRDefault="000723CA" w:rsidP="000723CA">
      <w:pPr>
        <w:pStyle w:val="Heading1"/>
        <w:rPr>
          <w:lang w:eastAsia="en-CA"/>
        </w:rPr>
      </w:pPr>
      <w:bookmarkStart w:id="1017" w:name="_Toc21127829"/>
      <w:bookmarkStart w:id="1018" w:name="_Toc29812038"/>
      <w:r w:rsidRPr="00E26D09">
        <w:rPr>
          <w:lang w:eastAsia="en-CA"/>
        </w:rPr>
        <w:t>C.6</w:t>
      </w:r>
      <w:r w:rsidRPr="00E26D09">
        <w:rPr>
          <w:lang w:eastAsia="en-CA"/>
        </w:rPr>
        <w:tab/>
        <w:t>Estimation of TX chain amplitude and frequency response parameters</w:t>
      </w:r>
      <w:bookmarkEnd w:id="1017"/>
      <w:bookmarkEnd w:id="1018"/>
    </w:p>
    <w:p w14:paraId="0DD8482C" w14:textId="77777777" w:rsidR="000723CA" w:rsidRPr="00E26D09" w:rsidRDefault="000723CA" w:rsidP="000723CA">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262FD" w:rsidRPr="00E26D09">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C262FD" w:rsidRPr="00E26D09">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3D557423" w14:textId="615D19C5" w:rsidR="000723CA" w:rsidRPr="00E26D09" w:rsidRDefault="000723CA" w:rsidP="000723CA">
      <w:pPr>
        <w:pStyle w:val="B1"/>
      </w:pPr>
      <w:r w:rsidRPr="00E26D09">
        <w:t>1.</w:t>
      </w:r>
      <w:r w:rsidRPr="00E26D09">
        <w:tab/>
        <w:t xml:space="preserve">Calculate the complex ratios (amplitude and phase) of the post-FFT acquired signal </w:t>
      </w:r>
      <w:r w:rsidR="00C262FD" w:rsidRPr="00E26D09">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C93491" w:rsidRPr="00E26D09">
        <w:t xml:space="preserve">ideal </w:t>
      </w:r>
      <w:r w:rsidRPr="00E26D09">
        <w:t xml:space="preserve">signal </w:t>
      </w:r>
      <w:r w:rsidR="00C262FD" w:rsidRPr="00E26D09">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C93491" w:rsidRPr="00E26D09">
        <w:t xml:space="preserve"> signal</w:t>
      </w:r>
      <w:r w:rsidRPr="00E26D09">
        <w:t>, over</w:t>
      </w:r>
      <w:r w:rsidR="00C93491" w:rsidRPr="00E26D09">
        <w:t xml:space="preserve"> 10ms measurement intervals</w:t>
      </w:r>
      <w:r w:rsidRPr="00E26D09">
        <w:t>. This process creates a set of complex ratios:</w:t>
      </w:r>
    </w:p>
    <w:p w14:paraId="12552661" w14:textId="77777777" w:rsidR="000723CA" w:rsidRPr="00E26D09" w:rsidRDefault="00C84DDA" w:rsidP="007D45E9">
      <w:pPr>
        <w:pStyle w:val="EQ"/>
      </w:pPr>
      <w:r w:rsidRPr="00E26D09">
        <w:lastRenderedPageBreak/>
        <w:tab/>
      </w:r>
      <w:r w:rsidR="00C262FD" w:rsidRPr="00E26D09">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E26D09" w:rsidRDefault="00C60F2E" w:rsidP="0017135D">
      <w:pPr>
        <w:pStyle w:val="B1"/>
        <w:rPr>
          <w:lang w:eastAsia="ko-KR"/>
        </w:rPr>
      </w:pPr>
      <w:r w:rsidRPr="00E26D09">
        <w:rPr>
          <w:noProof/>
          <w:lang w:eastAsia="ko-KR"/>
        </w:rPr>
        <w:tab/>
      </w:r>
      <w:r w:rsidR="000723CA" w:rsidRPr="00E26D09">
        <w:rPr>
          <w:noProof/>
          <w:lang w:eastAsia="ko-KR"/>
        </w:rPr>
        <w:t xml:space="preserve">Where the </w:t>
      </w:r>
      <w:r w:rsidR="000723CA" w:rsidRPr="00E26D09">
        <w:rPr>
          <w:lang w:eastAsia="ko-KR"/>
        </w:rPr>
        <w:t xml:space="preserve">post-FFT </w:t>
      </w:r>
      <w:r w:rsidR="00C93491" w:rsidRPr="00E26D09">
        <w:rPr>
          <w:lang w:eastAsia="ko-KR"/>
        </w:rPr>
        <w:t xml:space="preserve">ideal </w:t>
      </w:r>
      <w:r w:rsidR="000723CA" w:rsidRPr="00E26D09">
        <w:rPr>
          <w:lang w:eastAsia="ko-KR"/>
        </w:rPr>
        <w:t xml:space="preserve">signal </w:t>
      </w:r>
      <w:r w:rsidR="00C262FD" w:rsidRPr="00E26D09">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E26D09">
        <w:rPr>
          <w:noProof/>
          <w:lang w:eastAsia="ko-KR"/>
        </w:rPr>
        <w:t xml:space="preserve"> is constructed by the measuring equipment according to the relevant TX specifications, using the following parameters:</w:t>
      </w:r>
    </w:p>
    <w:p w14:paraId="457CD868"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14:paraId="6186EC90"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carrier frequency,  </w:t>
      </w:r>
    </w:p>
    <w:p w14:paraId="102E47E7"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amplitude and phase for each applicable subcarrier, </w:t>
      </w:r>
    </w:p>
    <w:p w14:paraId="05F71148" w14:textId="090F68E7" w:rsidR="00C93491" w:rsidRPr="00E26D09" w:rsidRDefault="00C93491" w:rsidP="00C93491">
      <w:pPr>
        <w:pStyle w:val="B1"/>
        <w:rPr>
          <w:lang w:eastAsia="ko-KR"/>
        </w:rPr>
      </w:pPr>
      <w:r w:rsidRPr="00E26D09">
        <w:rPr>
          <w:lang w:eastAsia="ko-KR"/>
        </w:rPr>
        <w:t>-</w:t>
      </w:r>
      <w:r w:rsidRPr="00E26D09">
        <w:rPr>
          <w:lang w:eastAsia="ko-KR"/>
        </w:rPr>
        <w:tab/>
        <w:t>nominal timing.</w:t>
      </w:r>
    </w:p>
    <w:p w14:paraId="2F382A8E" w14:textId="77777777" w:rsidR="00C93491" w:rsidRPr="00E26D09" w:rsidRDefault="00C93491" w:rsidP="00CF28C0">
      <w:pPr>
        <w:rPr>
          <w:lang w:eastAsia="ko-KR"/>
        </w:rPr>
      </w:pPr>
    </w:p>
    <w:p w14:paraId="1AFD7EBB" w14:textId="4BE2FB68" w:rsidR="00C84DDA" w:rsidRPr="00E26D09" w:rsidRDefault="000723CA" w:rsidP="007D45E9">
      <w:pPr>
        <w:pStyle w:val="B1"/>
        <w:rPr>
          <w:noProof/>
          <w:sz w:val="28"/>
          <w:szCs w:val="28"/>
          <w:lang w:val="en-US"/>
        </w:rPr>
      </w:pPr>
      <w:r w:rsidRPr="00E26D09">
        <w:t>2.</w:t>
      </w:r>
      <w:r w:rsidRPr="00E26D09">
        <w:tab/>
        <w:t>Perform time averaging at each reference signal subcarrier of the complex ratios, the time-averaging length is</w:t>
      </w:r>
      <w:r w:rsidR="00C93491" w:rsidRPr="00E26D09">
        <w:t xml:space="preserve"> 10ms measurement interval</w:t>
      </w:r>
      <w:r w:rsidRPr="00E26D09">
        <w:t xml:space="preserve">. Prior to the averaging of the phases </w:t>
      </w:r>
      <w:r w:rsidR="00C262FD" w:rsidRPr="00E26D09">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262FD" w:rsidRPr="00E26D09">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66644A" w:rsidRPr="00E26D09">
        <w:t xml:space="preserve">than </w:t>
      </w:r>
      <w:r w:rsidRPr="00E26D09">
        <w:t xml:space="preserve">or equal to the jump tolerance of PI radians. This process creates an average amplitude and phase for each reference signal subcarrier (i.e. every </w:t>
      </w:r>
      <w:r w:rsidR="001D0459" w:rsidRPr="00E26D09">
        <w:t xml:space="preserve">second </w:t>
      </w:r>
      <w:r w:rsidRPr="00E26D09">
        <w:t>subcarrier).</w:t>
      </w:r>
      <w:r w:rsidRPr="00E26D09">
        <w:rPr>
          <w:lang w:eastAsia="ko-KR"/>
        </w:rPr>
        <w:tab/>
      </w:r>
    </w:p>
    <w:p w14:paraId="09F39E5C" w14:textId="77777777" w:rsidR="00C84DDA" w:rsidRPr="00E26D09"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EBEDFFE" w:rsidR="000723CA" w:rsidRPr="00E26D09" w:rsidRDefault="000723CA" w:rsidP="000723CA">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w:t>
      </w:r>
      <w:r w:rsidR="00C93491" w:rsidRPr="00E26D09">
        <w:rPr>
          <w:lang w:eastAsia="ko-KR"/>
        </w:rPr>
        <w:t xml:space="preserve">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262FD" w:rsidRPr="00E26D09">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049DE8F9" w14:textId="4448E8E6" w:rsidR="000723CA" w:rsidRPr="00E26D09" w:rsidRDefault="000723CA" w:rsidP="000723CA">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262FD" w:rsidRPr="00E26D09">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 xml:space="preserve">in the frequency domain of the time-averaged reference signal subcarriers, i.e. every </w:t>
      </w:r>
      <w:r w:rsidR="00AC1E5A" w:rsidRPr="00E26D09">
        <w:rPr>
          <w:rFonts w:eastAsia="SimSun"/>
        </w:rPr>
        <w:t xml:space="preserve">second </w:t>
      </w:r>
      <w:r w:rsidRPr="00E26D09">
        <w:rPr>
          <w:rFonts w:eastAsia="SimSun"/>
        </w:rPr>
        <w:t>subcarrier. The moving average window size is</w:t>
      </w:r>
      <w:r w:rsidR="00C93491"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C.6-1.</w:t>
      </w:r>
    </w:p>
    <w:p w14:paraId="38FF3D2C" w14:textId="77777777" w:rsidR="00C84DDA" w:rsidRPr="00E26D09" w:rsidRDefault="000723CA" w:rsidP="00C84DDA">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262FD" w:rsidRPr="00E26D09">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C262FD" w:rsidRPr="00E26D09">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C262FD" w:rsidRPr="00E26D09">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r w:rsidR="00C84DDA" w:rsidRPr="00E26D09">
        <w:rPr>
          <w:rFonts w:eastAsia="MS Mincho"/>
          <w:lang w:eastAsia="ko-KR"/>
        </w:rPr>
        <w:t xml:space="preserve"> </w:t>
      </w:r>
      <w:r w:rsidR="00C84DDA"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t xml:space="preserve">, in the estimated coefficients contain phase rotation due to the CPE, </w:t>
      </w:r>
      <m:oMath>
        <m:r>
          <w:rPr>
            <w:rFonts w:ascii="Cambria Math" w:hAnsi="Cambria Math"/>
            <w:lang w:val="en-US"/>
          </w:rPr>
          <m:t>θ</m:t>
        </m:r>
      </m:oMath>
      <w:r w:rsidR="00C84DDA" w:rsidRPr="00E26D09">
        <w:rPr>
          <w:lang w:val="en-US"/>
        </w:rPr>
        <w:t>,</w:t>
      </w:r>
      <w:r w:rsidR="00C84DDA"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that is</w:t>
      </w:r>
    </w:p>
    <w:p w14:paraId="56D1CEA7" w14:textId="77777777" w:rsidR="00C84DDA" w:rsidRPr="00E26D09" w:rsidRDefault="00B74DD3"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E26D09" w:rsidRDefault="00A31EE4" w:rsidP="00FA3B41">
      <w:pPr>
        <w:pStyle w:val="B1"/>
        <w:rPr>
          <w:lang w:val="en-US"/>
        </w:rPr>
      </w:pPr>
      <w:r w:rsidRPr="00E26D09">
        <w:rPr>
          <w:lang w:val="en-US"/>
        </w:rPr>
        <w:tab/>
      </w:r>
      <w:r w:rsidR="00C84DDA" w:rsidRPr="00E26D09">
        <w:rPr>
          <w:lang w:val="en-US"/>
        </w:rPr>
        <w:t xml:space="preserve">For OFDM symbols where PT-RS does not exist, </w:t>
      </w:r>
      <m:oMath>
        <m:r>
          <w:rPr>
            <w:rFonts w:ascii="Cambria Math" w:hAnsi="Cambria Math"/>
            <w:lang w:val="en-US"/>
          </w:rPr>
          <m:t>θ(t)</m:t>
        </m:r>
      </m:oMath>
      <w:r w:rsidR="00C84DDA" w:rsidRPr="00E26D09">
        <w:rPr>
          <w:lang w:val="en-US"/>
        </w:rPr>
        <w:t xml:space="preserve"> can </w:t>
      </w:r>
      <w:r w:rsidR="00C84DDA" w:rsidRPr="00E26D09">
        <w:t>be</w:t>
      </w:r>
      <w:r w:rsidR="00C84DDA" w:rsidRPr="00E26D09">
        <w:rPr>
          <w:lang w:val="en-US"/>
        </w:rPr>
        <w:t xml:space="preserve"> estimated by performing linear interpolation from neighboring symbols where PT-RS is present.</w:t>
      </w:r>
    </w:p>
    <w:p w14:paraId="10CCCA35" w14:textId="77777777" w:rsidR="00C84DDA" w:rsidRPr="00E26D09" w:rsidRDefault="00C84DDA" w:rsidP="00C84DDA">
      <w:pPr>
        <w:pStyle w:val="B1"/>
        <w:rPr>
          <w:lang w:val="en-US"/>
        </w:rPr>
      </w:pPr>
    </w:p>
    <w:p w14:paraId="1B7618B7" w14:textId="77777777" w:rsidR="00C84DDA" w:rsidRPr="00E26D09" w:rsidRDefault="00A31EE4" w:rsidP="00C84DDA">
      <w:pPr>
        <w:pStyle w:val="B1"/>
        <w:rPr>
          <w:lang w:val="en-US"/>
        </w:rPr>
      </w:pPr>
      <w:r w:rsidRPr="00E26D09">
        <w:rPr>
          <w:lang w:val="en-US"/>
        </w:rPr>
        <w:tab/>
      </w:r>
      <w:r w:rsidR="00C84DDA" w:rsidRPr="00E26D09">
        <w:rPr>
          <w:lang w:val="en-US"/>
        </w:rPr>
        <w:t>In order to separate component of the CPE,</w:t>
      </w:r>
      <m:oMath>
        <m:r>
          <w:rPr>
            <w:rFonts w:ascii="Cambria Math" w:hAnsi="Cambria Math"/>
            <w:lang w:val="en-US"/>
          </w:rPr>
          <m:t xml:space="preserve"> θ</m:t>
        </m:r>
      </m:oMath>
      <w:r w:rsidR="00C84DDA" w:rsidRPr="00E26D09">
        <w:rPr>
          <w:lang w:val="en-US"/>
        </w:rPr>
        <w:t>, contained in</w:t>
      </w:r>
      <w:r w:rsidR="00C84DDA"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rPr>
          <w:lang w:val="en-US"/>
        </w:rPr>
        <w:t xml:space="preserve">, estimation and compensation of </w:t>
      </w:r>
      <w:r w:rsidR="00C84DDA"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E26D09">
        <w:t xml:space="preserve"> is the common phase error (CPE), that rotates all the subcarriers of the OFDM symbol at time </w:t>
      </w:r>
      <m:oMath>
        <m:r>
          <w:rPr>
            <w:rFonts w:ascii="Cambria Math" w:hAnsi="Cambria Math"/>
          </w:rPr>
          <m:t>t</m:t>
        </m:r>
      </m:oMath>
      <w:r w:rsidR="00C84DDA" w:rsidRPr="00E26D09">
        <w:t>.</w:t>
      </w:r>
    </w:p>
    <w:p w14:paraId="7C0EF2EC" w14:textId="77777777" w:rsidR="00C84DDA" w:rsidRPr="00E26D09" w:rsidRDefault="00A31EE4" w:rsidP="00FA3B41">
      <w:pPr>
        <w:pStyle w:val="B1"/>
        <w:rPr>
          <w:lang w:val="en-US"/>
        </w:rPr>
      </w:pPr>
      <w:r w:rsidRPr="00E26D09">
        <w:rPr>
          <w:lang w:val="en-US"/>
        </w:rPr>
        <w:tab/>
      </w:r>
      <w:r w:rsidR="00C84DDA" w:rsidRPr="00E26D09">
        <w:rPr>
          <w:lang w:val="en-US"/>
        </w:rPr>
        <w:t xml:space="preserve">Estimate of </w:t>
      </w:r>
      <w:r w:rsidR="00C84DDA" w:rsidRPr="00E26D09">
        <w:t>the</w:t>
      </w:r>
      <w:r w:rsidR="00C84DDA"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E26D09">
        <w:rPr>
          <w:lang w:val="en-US"/>
        </w:rPr>
        <w:t xml:space="preserve">, at OFDM symbol time, </w:t>
      </w:r>
      <m:oMath>
        <m:r>
          <w:rPr>
            <w:rFonts w:ascii="Cambria Math" w:hAnsi="Cambria Math"/>
            <w:lang w:val="en-US"/>
          </w:rPr>
          <m:t>t</m:t>
        </m:r>
      </m:oMath>
      <w:r w:rsidR="00C84DDA" w:rsidRPr="00E26D09">
        <w:rPr>
          <w:lang w:val="en-US"/>
        </w:rPr>
        <w:t>, can then be obtained from using the PT-RS employing the expression</w:t>
      </w:r>
    </w:p>
    <w:p w14:paraId="648A3DBF" w14:textId="77777777" w:rsidR="00C84DDA" w:rsidRPr="00E26D09" w:rsidRDefault="00B74DD3"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E26D09" w:rsidRDefault="00C84DDA" w:rsidP="00C84DDA">
      <w:pPr>
        <w:pStyle w:val="B1"/>
        <w:rPr>
          <w:lang w:val="en-US"/>
        </w:rPr>
      </w:pPr>
    </w:p>
    <w:p w14:paraId="3C856AAC" w14:textId="5D49ADAE" w:rsidR="00C84DDA" w:rsidRPr="00E26D09" w:rsidRDefault="00A31EE4" w:rsidP="00FA3B41">
      <w:pPr>
        <w:pStyle w:val="B1"/>
        <w:rPr>
          <w:lang w:val="en-US"/>
        </w:rPr>
      </w:pPr>
      <w:r w:rsidRPr="00E26D09">
        <w:rPr>
          <w:lang w:val="en-US"/>
        </w:rPr>
        <w:lastRenderedPageBreak/>
        <w:tab/>
      </w:r>
      <w:r w:rsidR="00C84DDA" w:rsidRPr="00E26D0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are is </w:t>
      </w:r>
      <w:r w:rsidR="00C84DDA"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xml:space="preserve"> to remove </w:t>
      </w:r>
      <w:r w:rsidR="00C84DDA" w:rsidRPr="00E26D09">
        <w:rPr>
          <w:lang w:val="en-US"/>
        </w:rPr>
        <w:t>influence of the CPE, and obtain estimate of the complex coefficient</w:t>
      </w:r>
      <w:r w:rsidR="00E26D09" w:rsidRPr="00E26D09">
        <w:t>'</w:t>
      </w:r>
      <w:r w:rsidR="00C84DDA" w:rsidRPr="00E26D09">
        <w:rPr>
          <w:lang w:val="en-US"/>
        </w:rPr>
        <w:t>s phase</w:t>
      </w:r>
    </w:p>
    <w:p w14:paraId="7D76FC2F" w14:textId="77777777" w:rsidR="00C84DDA" w:rsidRPr="00E26D09" w:rsidRDefault="00B74DD3"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E26D09">
        <w:rPr>
          <w:lang w:val="en-US"/>
        </w:rPr>
        <w:t>(t)</w:t>
      </w:r>
    </w:p>
    <w:p w14:paraId="3F6049BC" w14:textId="77777777" w:rsidR="000723CA" w:rsidRPr="00E26D09" w:rsidRDefault="000723CA" w:rsidP="000723CA">
      <w:pPr>
        <w:pStyle w:val="B1"/>
      </w:pPr>
    </w:p>
    <w:p w14:paraId="6BF98A3C" w14:textId="77777777" w:rsidR="00BB04A1" w:rsidRPr="00E26D09" w:rsidRDefault="00C262FD">
      <w:pPr>
        <w:pStyle w:val="TH"/>
      </w:pPr>
      <w:bookmarkStart w:id="1019" w:name="_MON_1354977729"/>
      <w:bookmarkStart w:id="1020" w:name="_MON_1417454025"/>
      <w:bookmarkEnd w:id="1019"/>
      <w:bookmarkEnd w:id="1020"/>
      <w:r w:rsidRPr="00E26D09">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E26D09" w:rsidRDefault="000723CA" w:rsidP="00854B6F">
      <w:pPr>
        <w:pStyle w:val="TF"/>
      </w:pPr>
      <w:r w:rsidRPr="00E26D09">
        <w:t>Figure C.6-1: Reference subcarrier smoothing in the frequency domain</w:t>
      </w:r>
    </w:p>
    <w:p w14:paraId="2B4BABD1" w14:textId="77777777" w:rsidR="000723CA" w:rsidRPr="00E26D09" w:rsidRDefault="000723CA" w:rsidP="000723CA">
      <w:pPr>
        <w:pStyle w:val="Heading1"/>
        <w:rPr>
          <w:lang w:eastAsia="en-CA"/>
        </w:rPr>
      </w:pPr>
      <w:bookmarkStart w:id="1021" w:name="_Toc21127830"/>
      <w:bookmarkStart w:id="1022" w:name="_Toc29812039"/>
      <w:r w:rsidRPr="00E26D09">
        <w:rPr>
          <w:lang w:eastAsia="en-CA"/>
        </w:rPr>
        <w:t>C.7</w:t>
      </w:r>
      <w:r w:rsidRPr="00E26D09">
        <w:rPr>
          <w:lang w:eastAsia="en-CA"/>
        </w:rPr>
        <w:tab/>
        <w:t>Averaged EVM</w:t>
      </w:r>
      <w:bookmarkEnd w:id="1021"/>
      <w:bookmarkEnd w:id="1022"/>
    </w:p>
    <w:p w14:paraId="110B4898" w14:textId="66418CBA"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is the number of slots in a 10 ms measurement interval</w:t>
      </w:r>
      <w:r w:rsidR="00C93491" w:rsidRPr="00E26D09">
        <w:rPr>
          <w:lang w:eastAsia="ko-KR"/>
        </w:rPr>
        <w:t>.</w:t>
      </w:r>
    </w:p>
    <w:p w14:paraId="019522EF" w14:textId="255CE742" w:rsidR="00C93491" w:rsidRPr="00E26D09" w:rsidRDefault="00C93491" w:rsidP="0017135D">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w:t>
      </w:r>
      <w:r w:rsidR="00946A7B" w:rsidRPr="00E26D09">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5169D5FB" w14:textId="568E33CA" w:rsidR="00C93491"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is </w:t>
      </w:r>
      <w:r w:rsidR="00C93491" w:rsidRPr="00E26D09">
        <w:rPr>
          <w:rFonts w:eastAsia="×–¾’©‘Ì"/>
        </w:rPr>
        <w:t>derived by:</w:t>
      </w:r>
      <w:r w:rsidR="00C93491" w:rsidRPr="00E26D09">
        <w:t xml:space="preserve"> Square the EVM results in each 10 ms measurement intervals. Sum the squares, divide the sum by the number of EVM relevant locations, square-root the quotient (RMS).</w:t>
      </w:r>
    </w:p>
    <w:p w14:paraId="6442F000" w14:textId="01954216" w:rsidR="00C93491" w:rsidRPr="009F3080" w:rsidRDefault="00B74DD3" w:rsidP="00C9349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76FE11EE" w14:textId="2865BFB3" w:rsidR="00C93491" w:rsidRPr="00E26D09" w:rsidRDefault="007E346D" w:rsidP="007E346D">
      <w:pPr>
        <w:pStyle w:val="B1"/>
        <w:rPr>
          <w:lang w:eastAsia="ko-KR"/>
        </w:rPr>
      </w:pPr>
      <w:r w:rsidRPr="00E26D09">
        <w:rPr>
          <w:iCs/>
          <w:lang w:eastAsia="ko-KR"/>
        </w:rPr>
        <w:t>-</w:t>
      </w:r>
      <w:r w:rsidRPr="00E26D09">
        <w:rPr>
          <w:iCs/>
          <w:lang w:eastAsia="ko-KR"/>
        </w:rPr>
        <w:tab/>
      </w:r>
      <w:r w:rsidR="00C93491"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E26D09">
        <w:rPr>
          <w:lang w:eastAsia="ko-KR"/>
        </w:rPr>
        <w:t xml:space="preserve"> is the number of resource blocks with the considered modulation scheme in slot </w:t>
      </w:r>
      <w:r w:rsidR="00C93491" w:rsidRPr="00E26D09">
        <w:rPr>
          <w:i/>
          <w:lang w:eastAsia="ko-KR"/>
        </w:rPr>
        <w:t>i</w:t>
      </w:r>
      <w:r w:rsidR="00C93491" w:rsidRPr="00E26D09">
        <w:rPr>
          <w:lang w:eastAsia="ko-KR"/>
        </w:rPr>
        <w:t>.</w:t>
      </w:r>
    </w:p>
    <w:p w14:paraId="0C02C0D0" w14:textId="6277FE68" w:rsidR="00C93491" w:rsidRPr="00E26D09" w:rsidRDefault="007E346D" w:rsidP="007E346D">
      <w:pPr>
        <w:pStyle w:val="B1"/>
      </w:pPr>
      <w:r w:rsidRPr="00E26D09">
        <w:rPr>
          <w:iCs/>
          <w:lang w:eastAsia="ko-KR"/>
        </w:rPr>
        <w:t>-</w:t>
      </w:r>
      <w:r w:rsidRPr="00E26D09">
        <w:rPr>
          <w:iCs/>
          <w:lang w:eastAsia="ko-KR"/>
        </w:rPr>
        <w:tab/>
      </w:r>
      <w:r w:rsidR="00C93491"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at the window </w:t>
      </w:r>
      <w:r w:rsidR="00C93491" w:rsidRPr="00E26D09">
        <w:rPr>
          <w:i/>
        </w:rPr>
        <w:t>W</w:t>
      </w:r>
      <w:r w:rsidR="00C93491"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E26D09">
        <w:rPr>
          <w:rFonts w:eastAsia="×–¾’©‘Ì"/>
        </w:rPr>
        <w:t xml:space="preserve"> i</w:t>
      </w:r>
      <w:r w:rsidR="00C93491"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E26D09">
        <w:t xml:space="preserve"> (</w:t>
      </w:r>
      <w:r w:rsidR="00C93491" w:rsidRPr="00E26D09">
        <w:rPr>
          <w:i/>
        </w:rPr>
        <w:t>l</w:t>
      </w:r>
      <w:r w:rsidR="00C93491" w:rsidRPr="00E26D09">
        <w:t xml:space="preserve"> and </w:t>
      </w:r>
      <w:r w:rsidR="00C93491" w:rsidRPr="00E26D09">
        <w:rPr>
          <w:i/>
        </w:rPr>
        <w:t>h</w:t>
      </w:r>
      <w:r w:rsidR="00C93491" w:rsidRPr="00E26D09">
        <w:t xml:space="preserve">, low and high; where low is the timing </w:t>
      </w:r>
      <m:oMath>
        <m:d>
          <m:dPr>
            <m:ctrlPr>
              <w:rPr>
                <w:rFonts w:ascii="Cambria Math" w:hAnsi="Cambria Math"/>
                <w:i/>
              </w:rPr>
            </m:ctrlPr>
          </m:dPr>
          <m:e>
            <m:r>
              <w:rPr>
                <w:rFonts w:ascii="Cambria Math" w:hAnsi="Cambria Math"/>
              </w:rPr>
              <m:t>∆c-W/2</m:t>
            </m:r>
          </m:e>
        </m:d>
      </m:oMath>
      <w:r w:rsidR="00C93491"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E26D09">
        <w:rPr>
          <w:noProof/>
        </w:rPr>
        <w:t>)</w:t>
      </w:r>
      <w:r w:rsidR="00C93491" w:rsidRPr="00E26D09">
        <w:t>.</w:t>
      </w:r>
    </w:p>
    <w:p w14:paraId="60ABAE06" w14:textId="49468EE7" w:rsidR="00C93491" w:rsidRPr="00E26D09" w:rsidRDefault="00B74DD3" w:rsidP="00C9349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53FFA71" w14:textId="3067C774" w:rsidR="00C93491" w:rsidRPr="00E26D09" w:rsidRDefault="007E346D" w:rsidP="007E346D">
      <w:pPr>
        <w:pStyle w:val="B1"/>
      </w:pPr>
      <w:r w:rsidRPr="00E26D09">
        <w:rPr>
          <w:iCs/>
          <w:lang w:eastAsia="ko-KR"/>
        </w:rPr>
        <w:lastRenderedPageBreak/>
        <w:t>-</w:t>
      </w:r>
      <w:r w:rsidRPr="00E26D09">
        <w:rPr>
          <w:iCs/>
          <w:lang w:eastAsia="ko-KR"/>
        </w:rPr>
        <w:tab/>
      </w:r>
      <w:r w:rsidR="00C93491"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lang w:eastAsia="ko-KR"/>
        </w:rPr>
        <w:t xml:space="preserve"> slots</w:t>
      </w:r>
      <w:r w:rsidR="00C93491"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E26D09">
        <w:rPr>
          <w:lang w:eastAsia="ko-KR"/>
        </w:rPr>
        <w:t xml:space="preserve"> is determined by</w:t>
      </w:r>
      <w:r w:rsidR="00C93491" w:rsidRPr="00E26D09">
        <w:t>.</w:t>
      </w:r>
    </w:p>
    <w:p w14:paraId="10C3EF2D" w14:textId="77777777" w:rsidR="00517AC0" w:rsidRPr="00E26D09" w:rsidRDefault="00B74DD3" w:rsidP="00517AC0">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47BB5E4D" w14:textId="77777777" w:rsidR="00517AC0" w:rsidRPr="0006458D" w:rsidRDefault="00517AC0" w:rsidP="007A7019">
      <w:pPr>
        <w:pStyle w:val="B2"/>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p>
    <w:p w14:paraId="6EA3CF59" w14:textId="185B87A8" w:rsidR="00C93491" w:rsidRPr="00E26D09" w:rsidRDefault="007E346D" w:rsidP="007E346D">
      <w:pPr>
        <w:pStyle w:val="B1"/>
      </w:pPr>
      <w:r w:rsidRPr="00E26D09">
        <w:rPr>
          <w:iCs/>
          <w:lang w:eastAsia="ko-KR"/>
        </w:rPr>
        <w:t>-</w:t>
      </w:r>
      <w:r w:rsidRPr="00E26D09">
        <w:rPr>
          <w:iCs/>
          <w:lang w:eastAsia="ko-KR"/>
        </w:rPr>
        <w:tab/>
      </w:r>
      <w:r w:rsidR="00C93491" w:rsidRPr="00E26D09">
        <w:t>Unite by RMS.</w:t>
      </w:r>
    </w:p>
    <w:p w14:paraId="1D566DAA" w14:textId="77777777" w:rsidR="00C93491" w:rsidRPr="00E26D09" w:rsidRDefault="00B74DD3"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E26D09" w:rsidRDefault="000723CA" w:rsidP="00CF28C0">
      <w:pPr>
        <w:pStyle w:val="B1"/>
        <w:ind w:firstLine="0"/>
        <w:rPr>
          <w:iCs/>
          <w:lang w:eastAsia="ko-KR"/>
        </w:rPr>
      </w:pPr>
    </w:p>
    <w:p w14:paraId="5AC78578" w14:textId="77777777" w:rsidR="00BA587A" w:rsidRPr="00E26D09" w:rsidRDefault="00BA587A" w:rsidP="00BA587A">
      <w:pPr>
        <w:pStyle w:val="Heading8"/>
        <w:rPr>
          <w:lang w:eastAsia="en-CA"/>
        </w:rPr>
      </w:pPr>
      <w:bookmarkStart w:id="1023" w:name="_Hlk515793306"/>
      <w:bookmarkEnd w:id="997"/>
      <w:r w:rsidRPr="00E26D09">
        <w:br w:type="page"/>
      </w:r>
      <w:bookmarkStart w:id="1024" w:name="_Toc21127831"/>
      <w:bookmarkStart w:id="1025" w:name="_Toc29812040"/>
      <w:r w:rsidRPr="00E26D09">
        <w:rPr>
          <w:lang w:eastAsia="en-CA"/>
        </w:rPr>
        <w:lastRenderedPageBreak/>
        <w:t xml:space="preserve">Annex D (normative): </w:t>
      </w:r>
      <w:r w:rsidRPr="00E26D09">
        <w:rPr>
          <w:lang w:eastAsia="en-CA"/>
        </w:rPr>
        <w:br/>
      </w:r>
      <w:r w:rsidRPr="00E26D09">
        <w:t>Characteristics of the interfering signals</w:t>
      </w:r>
      <w:bookmarkEnd w:id="1024"/>
      <w:bookmarkEnd w:id="1025"/>
    </w:p>
    <w:p w14:paraId="33583F63" w14:textId="7D179227" w:rsidR="00BA587A" w:rsidRPr="00E26D09" w:rsidRDefault="00BA587A" w:rsidP="00BA587A">
      <w:pPr>
        <w:rPr>
          <w:rFonts w:cs="v4.2.0"/>
        </w:rPr>
      </w:pPr>
      <w:r w:rsidRPr="00E26D09">
        <w:rPr>
          <w:rFonts w:cs="v4.2.0"/>
        </w:rPr>
        <w:t xml:space="preserve">The interfering signal shall be a PUSCH containing data and </w:t>
      </w:r>
      <w:r w:rsidR="00363C9C" w:rsidRPr="00E26D09">
        <w:rPr>
          <w:rFonts w:cs="v4.2.0"/>
        </w:rPr>
        <w:t>DM-RS</w:t>
      </w:r>
      <w:r w:rsidRPr="00E26D09">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E26D09" w:rsidRDefault="00BA587A" w:rsidP="00BA587A">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26D09" w:rsidRPr="00E26D09"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E26D09" w:rsidRDefault="00BA587A" w:rsidP="006A3943">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E26D09" w:rsidRDefault="00BA587A" w:rsidP="006A3943">
            <w:pPr>
              <w:pStyle w:val="TAH"/>
              <w:rPr>
                <w:rFonts w:cs="Arial"/>
              </w:rPr>
            </w:pPr>
            <w:r w:rsidRPr="00E26D09">
              <w:rPr>
                <w:rFonts w:cs="Arial"/>
              </w:rPr>
              <w:t>Modulation</w:t>
            </w:r>
          </w:p>
        </w:tc>
      </w:tr>
      <w:tr w:rsidR="00E26D09" w:rsidRPr="00E26D09"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E26D09" w:rsidRDefault="00BA587A" w:rsidP="006A3943">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E26D09" w:rsidRDefault="00BA587A" w:rsidP="006A3943">
            <w:pPr>
              <w:pStyle w:val="TAC"/>
              <w:rPr>
                <w:rFonts w:cs="Arial"/>
              </w:rPr>
            </w:pPr>
            <w:r w:rsidRPr="00E26D09">
              <w:rPr>
                <w:rFonts w:cs="Arial"/>
              </w:rPr>
              <w:t>16QAM</w:t>
            </w:r>
          </w:p>
        </w:tc>
      </w:tr>
      <w:tr w:rsidR="00E26D09" w:rsidRPr="00E26D09"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E26D09" w:rsidRDefault="00BA587A" w:rsidP="006A3943">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E26D09" w:rsidRDefault="00BA587A" w:rsidP="006A3943">
            <w:pPr>
              <w:pStyle w:val="TAC"/>
              <w:rPr>
                <w:rFonts w:cs="Arial"/>
              </w:rPr>
            </w:pPr>
            <w:r w:rsidRPr="00E26D09">
              <w:rPr>
                <w:rFonts w:cs="Arial"/>
              </w:rPr>
              <w:t>QPSK</w:t>
            </w:r>
          </w:p>
        </w:tc>
      </w:tr>
      <w:tr w:rsidR="00E26D09" w:rsidRPr="00E26D09"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E26D09" w:rsidRDefault="00BA587A" w:rsidP="006A3943">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E26D09" w:rsidRDefault="00BA587A" w:rsidP="006A3943">
            <w:pPr>
              <w:pStyle w:val="TAC"/>
              <w:rPr>
                <w:rFonts w:cs="Arial"/>
              </w:rPr>
            </w:pPr>
            <w:r w:rsidRPr="00E26D09">
              <w:rPr>
                <w:rFonts w:cs="Arial"/>
              </w:rPr>
              <w:t>QPSK</w:t>
            </w:r>
          </w:p>
        </w:tc>
      </w:tr>
      <w:tr w:rsidR="00BA587A" w:rsidRPr="00E26D09"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E26D09" w:rsidRDefault="00BA587A" w:rsidP="006A3943">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E26D09" w:rsidRDefault="00BA587A" w:rsidP="006A3943">
            <w:pPr>
              <w:pStyle w:val="TAC"/>
              <w:rPr>
                <w:rFonts w:cs="Arial"/>
              </w:rPr>
            </w:pPr>
            <w:r w:rsidRPr="00E26D09">
              <w:rPr>
                <w:rFonts w:cs="Arial"/>
              </w:rPr>
              <w:t>QPSK</w:t>
            </w:r>
          </w:p>
        </w:tc>
      </w:tr>
      <w:bookmarkEnd w:id="1023"/>
    </w:tbl>
    <w:p w14:paraId="49E5C1D1" w14:textId="77777777" w:rsidR="00BA587A" w:rsidRPr="00E26D09" w:rsidRDefault="00BA587A" w:rsidP="00BA587A"/>
    <w:p w14:paraId="0E494386" w14:textId="77777777" w:rsidR="00CC738B" w:rsidRPr="00E26D09" w:rsidRDefault="00CC738B" w:rsidP="00CC738B">
      <w:pPr>
        <w:pStyle w:val="Heading8"/>
      </w:pPr>
      <w:r w:rsidRPr="00E26D09">
        <w:br w:type="page"/>
      </w:r>
      <w:bookmarkStart w:id="1026" w:name="_Toc21127832"/>
      <w:bookmarkStart w:id="1027" w:name="_Toc29812041"/>
      <w:r w:rsidRPr="00E26D09">
        <w:rPr>
          <w:lang w:eastAsia="en-CA"/>
        </w:rPr>
        <w:lastRenderedPageBreak/>
        <w:t xml:space="preserve">Annex </w:t>
      </w:r>
      <w:r w:rsidR="00721000" w:rsidRPr="00E26D09">
        <w:rPr>
          <w:lang w:eastAsia="en-CA"/>
        </w:rPr>
        <w:t>E</w:t>
      </w:r>
      <w:r w:rsidRPr="00E26D09">
        <w:rPr>
          <w:lang w:eastAsia="en-CA"/>
        </w:rPr>
        <w:t xml:space="preserve">: </w:t>
      </w:r>
      <w:r w:rsidR="00A44300" w:rsidRPr="00E26D09">
        <w:rPr>
          <w:lang w:eastAsia="en-CA"/>
        </w:rPr>
        <w:t>Void</w:t>
      </w:r>
      <w:bookmarkEnd w:id="1026"/>
      <w:bookmarkEnd w:id="1027"/>
    </w:p>
    <w:p w14:paraId="2BB021EE" w14:textId="77777777" w:rsidR="00721000" w:rsidRPr="00E26D09" w:rsidRDefault="00721000" w:rsidP="00721000"/>
    <w:p w14:paraId="1F126E6C" w14:textId="77777777" w:rsidR="00721000" w:rsidRPr="00E26D09" w:rsidRDefault="00721000" w:rsidP="00721000"/>
    <w:p w14:paraId="2122D93D" w14:textId="77777777" w:rsidR="00BB04A1" w:rsidRPr="00E26D09" w:rsidRDefault="00BB04A1"/>
    <w:p w14:paraId="50F4AEE2" w14:textId="77777777" w:rsidR="00A44300" w:rsidRPr="00E26D09" w:rsidRDefault="00A44300">
      <w:pPr>
        <w:spacing w:after="0"/>
      </w:pPr>
      <w:r w:rsidRPr="00E26D09">
        <w:br w:type="page"/>
      </w:r>
    </w:p>
    <w:p w14:paraId="55E5F702" w14:textId="77777777" w:rsidR="00A44300" w:rsidRPr="00E26D09" w:rsidRDefault="00A44300" w:rsidP="00A44300">
      <w:pPr>
        <w:pStyle w:val="Heading8"/>
      </w:pPr>
      <w:bookmarkStart w:id="1028" w:name="_Toc21127833"/>
      <w:bookmarkStart w:id="1029" w:name="_Toc29812042"/>
      <w:r w:rsidRPr="00E26D09">
        <w:rPr>
          <w:lang w:eastAsia="en-CA"/>
        </w:rPr>
        <w:lastRenderedPageBreak/>
        <w:t xml:space="preserve">Annex F (normative): </w:t>
      </w:r>
      <w:r w:rsidRPr="00E26D09">
        <w:rPr>
          <w:lang w:eastAsia="en-CA"/>
        </w:rPr>
        <w:br/>
      </w:r>
      <w:r w:rsidRPr="00E26D09">
        <w:t>Relationship between EIRP based regulatory requirements and 3GPP requirements</w:t>
      </w:r>
      <w:bookmarkEnd w:id="1028"/>
      <w:bookmarkEnd w:id="1029"/>
    </w:p>
    <w:p w14:paraId="7241D892" w14:textId="77777777" w:rsidR="00A44300" w:rsidRPr="00E26D09" w:rsidRDefault="00A44300" w:rsidP="00A44300"/>
    <w:p w14:paraId="631E58DD" w14:textId="77777777" w:rsidR="00A44300" w:rsidRPr="00E26D09" w:rsidRDefault="00A44300" w:rsidP="00A44300">
      <w:pPr>
        <w:pStyle w:val="Heading1"/>
      </w:pPr>
      <w:bookmarkStart w:id="1030" w:name="_Toc21127834"/>
      <w:bookmarkStart w:id="1031" w:name="_Toc29812043"/>
      <w:r w:rsidRPr="00E26D09">
        <w:t>F.1</w:t>
      </w:r>
      <w:r w:rsidRPr="00E26D09">
        <w:tab/>
        <w:t>General</w:t>
      </w:r>
      <w:bookmarkEnd w:id="1030"/>
      <w:bookmarkEnd w:id="1031"/>
    </w:p>
    <w:p w14:paraId="1E4411FF" w14:textId="77777777" w:rsidR="00A44300" w:rsidRPr="00E26D09" w:rsidRDefault="00A44300" w:rsidP="00A44300">
      <w:r w:rsidRPr="00E26D09">
        <w:t xml:space="preserve">This annex applies to FR1 </w:t>
      </w:r>
      <w:r w:rsidRPr="00E26D09">
        <w:rPr>
          <w:i/>
        </w:rPr>
        <w:t>BS type 1-C</w:t>
      </w:r>
      <w:r w:rsidRPr="00E26D09">
        <w:t xml:space="preserve">, </w:t>
      </w:r>
      <w:r w:rsidR="00C529F7" w:rsidRPr="00E26D09">
        <w:rPr>
          <w:i/>
        </w:rPr>
        <w:t xml:space="preserve">BS type </w:t>
      </w:r>
      <w:r w:rsidRPr="00E26D09">
        <w:rPr>
          <w:i/>
        </w:rPr>
        <w:t>1-H</w:t>
      </w:r>
      <w:r w:rsidRPr="00E26D09">
        <w:t xml:space="preserve"> and </w:t>
      </w:r>
      <w:r w:rsidR="00C529F7" w:rsidRPr="00E26D09">
        <w:rPr>
          <w:i/>
        </w:rPr>
        <w:t xml:space="preserve">BS type </w:t>
      </w:r>
      <w:r w:rsidRPr="00E26D09">
        <w:rPr>
          <w:i/>
        </w:rPr>
        <w:t>1-O</w:t>
      </w:r>
      <w:r w:rsidRPr="00E26D09">
        <w:t>.</w:t>
      </w:r>
    </w:p>
    <w:p w14:paraId="347312D8" w14:textId="77777777" w:rsidR="00A44300" w:rsidRPr="00E26D09" w:rsidRDefault="00A44300" w:rsidP="00A44300">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E26D09" w:rsidRDefault="00A44300" w:rsidP="00A44300">
      <w:r w:rsidRPr="00E26D09">
        <w:t xml:space="preserve">The regulations are based on the assumption on </w:t>
      </w:r>
      <w:r w:rsidR="007A6178" w:rsidRPr="00E26D09">
        <w:rPr>
          <w:i/>
        </w:rPr>
        <w:t xml:space="preserve">BS type </w:t>
      </w:r>
      <w:r w:rsidRPr="00E26D09">
        <w:rPr>
          <w:i/>
        </w:rPr>
        <w:t>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14:paraId="3E3787E0" w14:textId="77777777" w:rsidR="00A44300" w:rsidRPr="00E26D09" w:rsidRDefault="00A44300" w:rsidP="00A44300">
      <w:r w:rsidRPr="00E26D09">
        <w:t>Where the regulator prescribes a method for EIRP calculation, that method supersedes the proposed assessment in this annex.</w:t>
      </w:r>
    </w:p>
    <w:p w14:paraId="73647B9B" w14:textId="77777777" w:rsidR="00A44300" w:rsidRPr="00E26D09" w:rsidRDefault="00A44300" w:rsidP="00A44300">
      <w:pPr>
        <w:pStyle w:val="Heading1"/>
      </w:pPr>
      <w:bookmarkStart w:id="1032" w:name="_Hlk528916858"/>
      <w:bookmarkStart w:id="1033" w:name="_Toc21127835"/>
      <w:bookmarkStart w:id="1034" w:name="_Toc29812044"/>
      <w:r w:rsidRPr="00E26D09">
        <w:t>F.2</w:t>
      </w:r>
      <w:r w:rsidRPr="00E26D09">
        <w:tab/>
        <w:t>Relationship between EIRP based regulatory requirements and conducted requirements</w:t>
      </w:r>
      <w:bookmarkEnd w:id="1032"/>
      <w:bookmarkEnd w:id="1033"/>
      <w:bookmarkEnd w:id="1034"/>
    </w:p>
    <w:p w14:paraId="70E6E457" w14:textId="77777777" w:rsidR="00A44300" w:rsidRPr="00E26D09" w:rsidRDefault="00A44300" w:rsidP="00A44300">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675C515" w:rsidR="00A44300" w:rsidRPr="00E26D09" w:rsidRDefault="00A44300" w:rsidP="00A44300">
      <w:r w:rsidRPr="00E26D09">
        <w:t>For the case when the base station manufacturer maximum output power or unwanted emission declarations apply per connector, the maximum EIRP can be estimated using the following formulas:</w:t>
      </w:r>
    </w:p>
    <w:p w14:paraId="044FD118" w14:textId="65CDB617" w:rsidR="00A44300" w:rsidRPr="00E26D09" w:rsidRDefault="00A44300" w:rsidP="00A44300">
      <w:pPr>
        <w:pStyle w:val="B1"/>
        <w:rPr>
          <w:lang w:val="en-US"/>
        </w:rPr>
      </w:pPr>
      <w:r w:rsidRPr="00E26D09">
        <w:rPr>
          <w:lang w:val="en-US"/>
        </w:rPr>
        <w:t xml:space="preserve">EIRP per antenna (applicable for </w:t>
      </w:r>
      <w:r w:rsidR="00226ADE"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14:paraId="051538D3" w14:textId="05123657" w:rsidR="00A44300" w:rsidRPr="00E26D09" w:rsidRDefault="00A44300" w:rsidP="00A44300">
      <w:pPr>
        <w:pStyle w:val="B1"/>
      </w:pPr>
      <w:r w:rsidRPr="00E26D09">
        <w:t>EIRP per cell</w:t>
      </w:r>
      <w:r w:rsidRPr="00E26D09">
        <w:rPr>
          <w:lang w:eastAsia="zh-CN"/>
        </w:rPr>
        <w:t xml:space="preserve"> or per BS (applicable for </w:t>
      </w:r>
      <w:r w:rsidR="00226ADE" w:rsidRPr="00E26D09">
        <w:rPr>
          <w:i/>
        </w:rPr>
        <w:t xml:space="preserve">BS type </w:t>
      </w:r>
      <w:r w:rsidRPr="00E26D09">
        <w:rPr>
          <w:i/>
          <w:lang w:eastAsia="zh-CN"/>
        </w:rPr>
        <w:t>1-H</w:t>
      </w:r>
      <w:r w:rsidRPr="00E26D09">
        <w:rPr>
          <w:lang w:eastAsia="zh-CN"/>
        </w:rPr>
        <w:t>)</w:t>
      </w:r>
      <w:r w:rsidRPr="00E26D09">
        <w:t>:</w:t>
      </w:r>
      <w:r w:rsidR="004F767E" w:rsidRPr="00E26D09">
        <w:tab/>
      </w:r>
      <w:r w:rsidRPr="00E26D09">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w:t>
      </w:r>
      <w:r w:rsidRPr="00E26D09">
        <w:rPr>
          <w:rFonts w:hint="eastAsia"/>
        </w:rPr>
        <w:t>∑</w:t>
      </w:r>
      <w:r w:rsidRPr="00E26D09">
        <w:rPr>
          <w:rFonts w:hint="eastAsia"/>
        </w:rPr>
        <w:t>10</w:t>
      </w:r>
      <w:r w:rsidRPr="00E26D09">
        <w:rPr>
          <w:vertAlign w:val="superscript"/>
          <w:lang w:val="en-US"/>
        </w:rPr>
        <w:t>PEIRPn/10</w:t>
      </w:r>
      <w:r w:rsidRPr="00E26D09">
        <w:t>)</w:t>
      </w:r>
    </w:p>
    <w:p w14:paraId="4BCF3324" w14:textId="6B8C0390" w:rsidR="00450CC2" w:rsidRPr="007E346D" w:rsidRDefault="00450CC2" w:rsidP="00450CC2">
      <w:r w:rsidRPr="007E346D">
        <w:t xml:space="preserve">In case the EIRP requirement is set per </w:t>
      </w:r>
      <w:r>
        <w:t>polarization</w:t>
      </w:r>
      <w:r w:rsidRPr="007E346D">
        <w:t xml:space="preserve">, the summation shall be made per </w:t>
      </w:r>
      <w:r>
        <w:t>polarization</w:t>
      </w:r>
      <w:r w:rsidRPr="007E346D">
        <w:t>.</w:t>
      </w:r>
    </w:p>
    <w:p w14:paraId="7DA64DAD" w14:textId="625556AC" w:rsidR="00A44300" w:rsidRPr="00E26D09" w:rsidRDefault="006B79A7" w:rsidP="0017135D">
      <w:pPr>
        <w:pStyle w:val="B1"/>
      </w:pPr>
      <w:r w:rsidRPr="00E26D09">
        <w:t>-</w:t>
      </w:r>
      <w:r w:rsidRPr="00E26D09">
        <w:tab/>
      </w:r>
      <w:r w:rsidR="00A44300" w:rsidRPr="00E26D09">
        <w:t>"P</w:t>
      </w:r>
      <w:r w:rsidR="00A44300" w:rsidRPr="00E26D09">
        <w:rPr>
          <w:vertAlign w:val="subscript"/>
        </w:rPr>
        <w:t>EIRP</w:t>
      </w:r>
      <w:r w:rsidR="00A44300" w:rsidRPr="00E26D09">
        <w:t>"</w:t>
      </w:r>
      <w:r w:rsidR="00A44300" w:rsidRPr="00E26D09">
        <w:rPr>
          <w:vertAlign w:val="subscript"/>
        </w:rPr>
        <w:t xml:space="preserve"> </w:t>
      </w:r>
      <w:r w:rsidR="00A44300" w:rsidRPr="00E26D09">
        <w:t>is the resulting effective isotropic radiated power (or radiated power spectral density) resulting from the power (or power spectral density) declared by the manufacturer in dBm (or dBm/measurement BW).</w:t>
      </w:r>
    </w:p>
    <w:p w14:paraId="6FFED88F" w14:textId="0569C751" w:rsidR="00A44300" w:rsidRPr="00E26D09" w:rsidRDefault="006B79A7" w:rsidP="0017135D">
      <w:pPr>
        <w:pStyle w:val="B1"/>
      </w:pPr>
      <w:r w:rsidRPr="00E26D09">
        <w:t>-</w:t>
      </w:r>
      <w:r w:rsidRPr="00E26D09">
        <w:tab/>
      </w:r>
      <w:r w:rsidR="00A44300" w:rsidRPr="00E26D09">
        <w:t>"P</w:t>
      </w:r>
      <w:r w:rsidR="00A44300" w:rsidRPr="00E26D09">
        <w:rPr>
          <w:vertAlign w:val="subscript"/>
        </w:rPr>
        <w:t>Tx</w:t>
      </w:r>
      <w:r w:rsidR="00A44300" w:rsidRPr="00E26D09">
        <w:t>" is the conducted power or power spectral density declared by the manufacturer in dBm (or dBm/measurement BW)</w:t>
      </w:r>
      <w:r w:rsidR="00CA794F" w:rsidRPr="00E26D09">
        <w:t>.</w:t>
      </w:r>
    </w:p>
    <w:p w14:paraId="1EC6E9C0" w14:textId="5D752C2E" w:rsidR="00A44300" w:rsidRPr="00E26D09" w:rsidRDefault="006B79A7" w:rsidP="0017135D">
      <w:pPr>
        <w:pStyle w:val="B1"/>
      </w:pPr>
      <w:r w:rsidRPr="00E26D09">
        <w:t>-</w:t>
      </w:r>
      <w:r w:rsidRPr="00E26D09">
        <w:tab/>
      </w:r>
      <w:r w:rsidR="00A44300" w:rsidRPr="00E26D09">
        <w:t>"G</w:t>
      </w:r>
      <w:r w:rsidR="00A44300" w:rsidRPr="00E26D09">
        <w:rPr>
          <w:vertAlign w:val="subscript"/>
        </w:rPr>
        <w:t>Ant</w:t>
      </w:r>
      <w:r w:rsidR="00A44300"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E26D09">
        <w:rPr>
          <w:i/>
        </w:rPr>
        <w:t>BS type 1-H</w:t>
      </w:r>
      <w:r w:rsidR="00A44300" w:rsidRPr="00E26D09">
        <w:t>, G</w:t>
      </w:r>
      <w:r w:rsidR="00A44300" w:rsidRPr="00E26D09">
        <w:rPr>
          <w:vertAlign w:val="subscript"/>
        </w:rPr>
        <w:t>Ant</w:t>
      </w:r>
      <w:r w:rsidR="00A44300" w:rsidRPr="00E26D09">
        <w:t xml:space="preserve"> shall be an assumption on the gain of a passive antenna system in order to provide a total power emissions level comparable to the level obtained when a </w:t>
      </w:r>
      <w:r w:rsidRPr="00E26D09">
        <w:rPr>
          <w:i/>
        </w:rPr>
        <w:t xml:space="preserve">BS type </w:t>
      </w:r>
      <w:r w:rsidR="00A44300" w:rsidRPr="00E26D09">
        <w:rPr>
          <w:i/>
        </w:rPr>
        <w:t>1-C</w:t>
      </w:r>
      <w:r w:rsidR="00A44300" w:rsidRPr="00E26D09">
        <w:t xml:space="preserve"> is connected to a passive antenna. A typical example of a passive antenna gain, as used for </w:t>
      </w:r>
      <w:r w:rsidRPr="00E26D09">
        <w:rPr>
          <w:i/>
        </w:rPr>
        <w:t xml:space="preserve">BS type </w:t>
      </w:r>
      <w:r w:rsidR="00A44300" w:rsidRPr="00E26D09">
        <w:rPr>
          <w:i/>
        </w:rPr>
        <w:t>1-O</w:t>
      </w:r>
      <w:r w:rsidR="00A44300" w:rsidRPr="00E26D09">
        <w:t>, is 17</w:t>
      </w:r>
      <w:r w:rsidR="00CA794F" w:rsidRPr="00E26D09">
        <w:t> </w:t>
      </w:r>
      <w:r w:rsidR="00A44300" w:rsidRPr="00E26D09">
        <w:t>dBi.</w:t>
      </w:r>
    </w:p>
    <w:p w14:paraId="500231B5" w14:textId="1F16B94E" w:rsidR="00A44300" w:rsidRPr="00E26D09" w:rsidRDefault="006B79A7" w:rsidP="0017135D">
      <w:pPr>
        <w:pStyle w:val="B1"/>
      </w:pPr>
      <w:r w:rsidRPr="00E26D09">
        <w:t>-</w:t>
      </w:r>
      <w:r w:rsidRPr="00E26D09">
        <w:tab/>
      </w:r>
      <w:r w:rsidR="00A44300" w:rsidRPr="00E26D09">
        <w:t>"n" is the index number of the co-located antennas illuminating the same cell. P</w:t>
      </w:r>
      <w:r w:rsidR="00A44300" w:rsidRPr="00E26D09">
        <w:rPr>
          <w:vertAlign w:val="subscript"/>
        </w:rPr>
        <w:t>EIRPn</w:t>
      </w:r>
      <w:r w:rsidR="00A44300" w:rsidRPr="00E26D09">
        <w:t xml:space="preserve"> is the P</w:t>
      </w:r>
      <w:r w:rsidR="00A44300" w:rsidRPr="00E26D09">
        <w:rPr>
          <w:vertAlign w:val="subscript"/>
        </w:rPr>
        <w:t>EIRP</w:t>
      </w:r>
      <w:r w:rsidR="00A44300" w:rsidRPr="00E26D09">
        <w:t xml:space="preserve"> of the </w:t>
      </w:r>
      <w:r w:rsidR="00A44300" w:rsidRPr="00E26D09">
        <w:rPr>
          <w:i/>
        </w:rPr>
        <w:t>n</w:t>
      </w:r>
      <w:r w:rsidR="00A44300" w:rsidRPr="00E26D09">
        <w:t>th antenna.</w:t>
      </w:r>
    </w:p>
    <w:p w14:paraId="7F39C71D" w14:textId="3C63DD5C" w:rsidR="00A44300" w:rsidRPr="00E26D09" w:rsidRDefault="006B79A7" w:rsidP="0017135D">
      <w:pPr>
        <w:pStyle w:val="B1"/>
      </w:pPr>
      <w:r w:rsidRPr="00E26D09">
        <w:t>-</w:t>
      </w:r>
      <w:r w:rsidRPr="00E26D09">
        <w:tab/>
      </w:r>
      <w:r w:rsidR="00A44300" w:rsidRPr="00E26D09">
        <w:t>"Cell" is in this annex used in the sense that it is the limited geographical area covered by the carrier transmitted from one site.</w:t>
      </w:r>
    </w:p>
    <w:p w14:paraId="6698A5FC" w14:textId="77777777" w:rsidR="00A44300" w:rsidRPr="00E26D09" w:rsidRDefault="00A44300" w:rsidP="00A44300">
      <w:pPr>
        <w:pStyle w:val="Heading1"/>
      </w:pPr>
      <w:bookmarkStart w:id="1035" w:name="_Toc21127836"/>
      <w:bookmarkStart w:id="1036" w:name="_Toc29812045"/>
      <w:r w:rsidRPr="00E26D09">
        <w:lastRenderedPageBreak/>
        <w:t>F.3</w:t>
      </w:r>
      <w:r w:rsidRPr="00E26D09">
        <w:tab/>
        <w:t>Relationship between EIRP based regulatory requirements and OTA requirements</w:t>
      </w:r>
      <w:bookmarkEnd w:id="1035"/>
      <w:bookmarkEnd w:id="1036"/>
    </w:p>
    <w:p w14:paraId="09249788" w14:textId="1DBE3258" w:rsidR="00A44300" w:rsidRPr="00E26D09" w:rsidRDefault="00A44300" w:rsidP="00A44300">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00FC7E04" w:rsidRPr="00E26D09">
        <w:rPr>
          <w:i/>
          <w:lang w:eastAsia="ko-KR"/>
        </w:rPr>
        <w:t xml:space="preserve">BS type </w:t>
      </w:r>
      <w:r w:rsidRPr="00E26D09">
        <w:rPr>
          <w:i/>
          <w:lang w:eastAsia="ko-KR"/>
        </w:rPr>
        <w:t>1-O</w:t>
      </w:r>
      <w:r w:rsidRPr="00E26D09">
        <w:rPr>
          <w:lang w:eastAsia="ko-KR"/>
        </w:rPr>
        <w:t xml:space="preserve"> may be much larger. However, </w:t>
      </w:r>
      <w:r w:rsidR="00FC7E04" w:rsidRPr="00E26D09">
        <w:rPr>
          <w:i/>
          <w:lang w:eastAsia="ko-KR"/>
        </w:rPr>
        <w:t xml:space="preserve">BS type </w:t>
      </w:r>
      <w:r w:rsidRPr="00E26D09">
        <w:rPr>
          <w:i/>
          <w:lang w:eastAsia="ko-KR"/>
        </w:rPr>
        <w:t>1-O</w:t>
      </w:r>
      <w:r w:rsidRPr="00E26D09">
        <w:rPr>
          <w:lang w:eastAsia="ko-KR"/>
        </w:rPr>
        <w:t xml:space="preserve"> unwanted emissions requirements are defined as TRP, since TRP impacts co-existence properties.</w:t>
      </w:r>
    </w:p>
    <w:p w14:paraId="5BD5EDDC" w14:textId="77777777" w:rsidR="00A44300" w:rsidRPr="00E26D09" w:rsidRDefault="00A44300" w:rsidP="00A44300">
      <w:pPr>
        <w:rPr>
          <w:lang w:eastAsia="ko-KR"/>
        </w:rPr>
      </w:pPr>
      <w:r w:rsidRPr="00E26D09">
        <w:rPr>
          <w:lang w:eastAsia="ko-KR"/>
        </w:rPr>
        <w:t>In order to relate the EIRP values in the specifications to TRP, a fixed assumption has been made on the gain of a typical passive BS antenna.</w:t>
      </w:r>
    </w:p>
    <w:p w14:paraId="3912E644" w14:textId="77777777" w:rsidR="00A44300" w:rsidRPr="00E26D09" w:rsidRDefault="00A44300" w:rsidP="00A44300">
      <w:pPr>
        <w:rPr>
          <w:lang w:eastAsia="ko-KR"/>
        </w:rPr>
      </w:pPr>
      <w:r w:rsidRPr="00E26D09">
        <w:rPr>
          <w:lang w:eastAsia="ko-KR"/>
        </w:rPr>
        <w:t>Thus, the maximum TRP can be estimated using the following formulas:</w:t>
      </w:r>
    </w:p>
    <w:p w14:paraId="25189446" w14:textId="77777777" w:rsidR="00A44300" w:rsidRPr="009F3080" w:rsidRDefault="00A44300" w:rsidP="00A44300">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14:paraId="3AFD058A" w14:textId="7DED36E2" w:rsidR="00A44300" w:rsidRPr="00E26D09" w:rsidRDefault="00A44300" w:rsidP="00A44300">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004F767E" w:rsidRPr="00E26D09">
        <w:rPr>
          <w:lang w:eastAsia="ko-KR"/>
        </w:rPr>
        <w:tab/>
      </w:r>
      <w:r w:rsidRPr="00E26D09">
        <w:rPr>
          <w:lang w:eastAsia="ko-KR"/>
        </w:rPr>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w:t>
      </w:r>
      <w:r w:rsidR="0069599C" w:rsidRPr="00E26D09">
        <w:rPr>
          <w:lang w:val="en-US" w:eastAsia="ko-KR"/>
        </w:rPr>
        <w:t> </w:t>
      </w:r>
      <w:r w:rsidRPr="00E26D09">
        <w:rPr>
          <w:lang w:val="en-US" w:eastAsia="ko-KR"/>
        </w:rPr>
        <w:t>dB</w:t>
      </w:r>
    </w:p>
    <w:p w14:paraId="17CA5D3F" w14:textId="50464963" w:rsidR="00A44300" w:rsidRPr="00E26D09" w:rsidRDefault="00A44300" w:rsidP="00A44300">
      <w:pPr>
        <w:rPr>
          <w:lang w:eastAsia="ko-KR"/>
        </w:rPr>
      </w:pPr>
      <w:r w:rsidRPr="00E26D09">
        <w:rPr>
          <w:lang w:val="en-US" w:eastAsia="ko-KR"/>
        </w:rPr>
        <w:t xml:space="preserve">It is noted that the </w:t>
      </w:r>
      <w:r w:rsidR="0069599C"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14:paraId="16A7983D" w14:textId="228ED291" w:rsidR="005E4024" w:rsidRPr="007E346D" w:rsidRDefault="005E4024" w:rsidP="005E4024">
      <w:pPr>
        <w:rPr>
          <w:lang w:eastAsia="ko-KR"/>
        </w:rPr>
      </w:pPr>
      <w:r w:rsidRPr="007E346D">
        <w:rPr>
          <w:lang w:eastAsia="ko-KR"/>
        </w:rPr>
        <w:t xml:space="preserve">In case the TRP requirement is set per </w:t>
      </w:r>
      <w:r>
        <w:rPr>
          <w:lang w:eastAsia="ko-KR"/>
        </w:rPr>
        <w:t>polarization</w:t>
      </w:r>
      <w:r w:rsidRPr="007E346D">
        <w:rPr>
          <w:lang w:eastAsia="ko-KR"/>
        </w:rPr>
        <w:t xml:space="preserve">, the summation shall be made per </w:t>
      </w:r>
      <w:r>
        <w:rPr>
          <w:lang w:eastAsia="ko-KR"/>
        </w:rPr>
        <w:t>polarization</w:t>
      </w:r>
      <w:r w:rsidRPr="007E346D">
        <w:rPr>
          <w:lang w:eastAsia="ko-KR"/>
        </w:rPr>
        <w:t>.</w:t>
      </w:r>
    </w:p>
    <w:p w14:paraId="33D8D126" w14:textId="4A1312F0"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"P</w:t>
      </w:r>
      <w:r w:rsidR="00A44300" w:rsidRPr="00E26D09">
        <w:rPr>
          <w:vertAlign w:val="subscript"/>
          <w:lang w:eastAsia="ko-KR"/>
        </w:rPr>
        <w:t>EIRP</w:t>
      </w:r>
      <w:r w:rsidR="00A44300" w:rsidRPr="00E26D09">
        <w:rPr>
          <w:lang w:eastAsia="ko-KR"/>
        </w:rPr>
        <w:t>"</w:t>
      </w:r>
      <w:r w:rsidR="00A44300" w:rsidRPr="00E26D09">
        <w:rPr>
          <w:vertAlign w:val="subscript"/>
          <w:lang w:eastAsia="ko-KR"/>
        </w:rPr>
        <w:t xml:space="preserve"> </w:t>
      </w:r>
      <w:r w:rsidR="00A44300" w:rsidRPr="00E26D09">
        <w:rPr>
          <w:lang w:eastAsia="ko-KR"/>
        </w:rPr>
        <w:t>is the effective isotropic radiated power (or radiated power spectral density) set in the regulation (assuming a passive BS antenna) in dBm (or dBm/measurement BW).</w:t>
      </w:r>
    </w:p>
    <w:p w14:paraId="1FDC5C06" w14:textId="1FB08EA3"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"G</w:t>
      </w:r>
      <w:r w:rsidR="00A44300" w:rsidRPr="00E26D09">
        <w:rPr>
          <w:vertAlign w:val="subscript"/>
          <w:lang w:eastAsia="ko-KR"/>
        </w:rPr>
        <w:t>Ant</w:t>
      </w:r>
      <w:r w:rsidR="00A44300"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E26D09" w:rsidRDefault="00A44300" w:rsidP="00A44300"/>
    <w:p w14:paraId="4E0A1531" w14:textId="77777777" w:rsidR="0070224F" w:rsidRPr="00E26D09" w:rsidRDefault="0070224F">
      <w:pPr>
        <w:spacing w:after="0"/>
      </w:pPr>
      <w:r w:rsidRPr="00E26D09">
        <w:br w:type="page"/>
      </w:r>
    </w:p>
    <w:p w14:paraId="73DBD15D" w14:textId="77777777" w:rsidR="00A406AE" w:rsidRPr="00E26D09" w:rsidRDefault="00A406AE" w:rsidP="00A406AE">
      <w:pPr>
        <w:pStyle w:val="Heading8"/>
      </w:pPr>
      <w:bookmarkStart w:id="1037" w:name="_Toc21127837"/>
      <w:bookmarkStart w:id="1038" w:name="historyclause"/>
      <w:bookmarkStart w:id="1039" w:name="_Toc29812046"/>
      <w:r w:rsidRPr="00E26D09">
        <w:lastRenderedPageBreak/>
        <w:t xml:space="preserve">Annex G (Normative): </w:t>
      </w:r>
      <w:r w:rsidRPr="00E26D09">
        <w:rPr>
          <w:lang w:val="fr-FR"/>
        </w:rPr>
        <w:br/>
        <w:t>Propagation conditions</w:t>
      </w:r>
      <w:bookmarkEnd w:id="1037"/>
      <w:bookmarkEnd w:id="1039"/>
    </w:p>
    <w:p w14:paraId="52FBD173" w14:textId="77777777" w:rsidR="00A406AE" w:rsidRPr="00E26D09" w:rsidRDefault="00A406AE" w:rsidP="00A406AE"/>
    <w:p w14:paraId="219EFB93" w14:textId="77777777" w:rsidR="00A406AE" w:rsidRPr="00E26D09" w:rsidRDefault="00A406AE" w:rsidP="00A406AE">
      <w:pPr>
        <w:pStyle w:val="Heading1"/>
      </w:pPr>
      <w:bookmarkStart w:id="1040" w:name="_Toc21127838"/>
      <w:bookmarkStart w:id="1041" w:name="_Toc29812047"/>
      <w:r w:rsidRPr="00E26D09">
        <w:t>G.1</w:t>
      </w:r>
      <w:r w:rsidRPr="00E26D09">
        <w:tab/>
        <w:t>Static propagation condition</w:t>
      </w:r>
      <w:bookmarkEnd w:id="1040"/>
      <w:bookmarkEnd w:id="1041"/>
    </w:p>
    <w:p w14:paraId="6B260539" w14:textId="77777777" w:rsidR="00A406AE" w:rsidRPr="00E26D09" w:rsidRDefault="00A406AE" w:rsidP="00A406AE">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E26D09" w:rsidRDefault="00A406AE" w:rsidP="00A406AE">
      <w:pPr>
        <w:pStyle w:val="Heading1"/>
        <w:rPr>
          <w:lang w:eastAsia="zh-CN"/>
        </w:rPr>
      </w:pPr>
      <w:bookmarkStart w:id="1042" w:name="_Toc21127839"/>
      <w:bookmarkStart w:id="1043" w:name="_Toc29812048"/>
      <w:r w:rsidRPr="00E26D09">
        <w:rPr>
          <w:lang w:eastAsia="zh-CN"/>
        </w:rPr>
        <w:t>G.2</w:t>
      </w:r>
      <w:r w:rsidRPr="00E26D09">
        <w:rPr>
          <w:lang w:eastAsia="zh-CN"/>
        </w:rPr>
        <w:tab/>
        <w:t>Multi-path fading propagation conditions</w:t>
      </w:r>
      <w:bookmarkEnd w:id="1042"/>
      <w:bookmarkEnd w:id="1043"/>
    </w:p>
    <w:p w14:paraId="128845B4" w14:textId="77777777" w:rsidR="00A406AE" w:rsidRPr="00E26D09" w:rsidRDefault="00A406AE" w:rsidP="00A406AE">
      <w:pPr>
        <w:rPr>
          <w:rFonts w:eastAsia="SimSun"/>
          <w:snapToGrid w:val="0"/>
        </w:rPr>
      </w:pPr>
      <w:r w:rsidRPr="00E26D09">
        <w:rPr>
          <w:rFonts w:eastAsia="SimSun"/>
          <w:snapToGrid w:val="0"/>
        </w:rPr>
        <w:t>The multipath propagation conditions consist of several parts:</w:t>
      </w:r>
    </w:p>
    <w:p w14:paraId="10E6CEE1"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72E6AA"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14:paraId="41A97EF7" w14:textId="77777777" w:rsidR="00A406AE" w:rsidRPr="00E26D09" w:rsidRDefault="00A406AE" w:rsidP="00A406AE">
      <w:pPr>
        <w:pStyle w:val="Heading2"/>
        <w:rPr>
          <w:lang w:eastAsia="zh-CN"/>
        </w:rPr>
      </w:pPr>
      <w:bookmarkStart w:id="1044" w:name="_Toc21127840"/>
      <w:bookmarkStart w:id="1045" w:name="_Toc29812049"/>
      <w:r w:rsidRPr="00E26D09">
        <w:rPr>
          <w:lang w:eastAsia="zh-CN"/>
        </w:rPr>
        <w:t>G.2.1</w:t>
      </w:r>
      <w:r w:rsidRPr="00E26D09">
        <w:rPr>
          <w:lang w:eastAsia="zh-CN"/>
        </w:rPr>
        <w:tab/>
        <w:t>Delay profiles</w:t>
      </w:r>
      <w:bookmarkEnd w:id="1044"/>
      <w:bookmarkEnd w:id="1045"/>
    </w:p>
    <w:p w14:paraId="1E78A72B" w14:textId="2AD4DD11" w:rsidR="00A406AE" w:rsidRPr="00E26D09" w:rsidRDefault="00A406AE" w:rsidP="00A406AE">
      <w:pPr>
        <w:rPr>
          <w:rFonts w:eastAsia="SimSun"/>
        </w:rPr>
      </w:pPr>
      <w:r w:rsidRPr="00E26D09">
        <w:rPr>
          <w:rFonts w:eastAsia="SimSun"/>
        </w:rPr>
        <w:t>The delay profiles are simplified from the TR</w:t>
      </w:r>
      <w:r w:rsidR="007D514A" w:rsidRPr="00E26D09">
        <w:rPr>
          <w:rFonts w:eastAsia="SimSun"/>
        </w:rPr>
        <w:t> </w:t>
      </w:r>
      <w:r w:rsidRPr="00E26D09">
        <w:rPr>
          <w:rFonts w:eastAsia="SimSun"/>
        </w:rPr>
        <w:t xml:space="preserve">38.901 </w:t>
      </w:r>
      <w:r w:rsidR="004B310C" w:rsidRPr="00E26D09">
        <w:rPr>
          <w:rFonts w:eastAsia="SimSun"/>
        </w:rPr>
        <w:t xml:space="preserve">[16] </w:t>
      </w:r>
      <w:r w:rsidRPr="00E26D09">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E26D09" w:rsidRDefault="00A406AE" w:rsidP="00DC4968">
      <w:pPr>
        <w:pStyle w:val="B1"/>
      </w:pPr>
      <w:r w:rsidRPr="00E26D09">
        <w:tab/>
        <w:t>Step 1: Use the original TDL model from TR</w:t>
      </w:r>
      <w:r w:rsidR="007D514A" w:rsidRPr="00E26D09">
        <w:t> </w:t>
      </w:r>
      <w:r w:rsidRPr="00E26D09">
        <w:t>38.901</w:t>
      </w:r>
      <w:r w:rsidR="007D514A" w:rsidRPr="00E26D09">
        <w:t> </w:t>
      </w:r>
      <w:r w:rsidR="004B310C" w:rsidRPr="00E26D09">
        <w:t>[16]</w:t>
      </w:r>
      <w:r w:rsidRPr="00E26D09">
        <w:t>.</w:t>
      </w:r>
    </w:p>
    <w:p w14:paraId="64719F42" w14:textId="37E9E4B4" w:rsidR="00A406AE" w:rsidRPr="00E26D09" w:rsidRDefault="00A406AE" w:rsidP="00DC4968">
      <w:pPr>
        <w:pStyle w:val="B1"/>
      </w:pPr>
      <w:r w:rsidRPr="00E26D09">
        <w:tab/>
        <w:t>Step 2: Re-order the taps in ascending delays</w:t>
      </w:r>
      <w:r w:rsidR="007D514A" w:rsidRPr="00E26D09">
        <w:t>.</w:t>
      </w:r>
    </w:p>
    <w:p w14:paraId="75F7872E" w14:textId="762B76E1" w:rsidR="00A406AE" w:rsidRPr="00E26D09" w:rsidRDefault="00A406AE" w:rsidP="00DC4968">
      <w:pPr>
        <w:pStyle w:val="B1"/>
      </w:pPr>
      <w:r w:rsidRPr="00E26D09">
        <w:tab/>
        <w:t xml:space="preserve">Step 3: Perform delay scaling according to the procedure described in </w:t>
      </w:r>
      <w:r w:rsidR="00B74DD3">
        <w:t>clause</w:t>
      </w:r>
      <w:r w:rsidR="0058729E" w:rsidRPr="00E26D09">
        <w:t xml:space="preserve"> </w:t>
      </w:r>
      <w:r w:rsidRPr="00E26D09">
        <w:t>7.7.3 in TR</w:t>
      </w:r>
      <w:r w:rsidR="00305A50" w:rsidRPr="00E26D09">
        <w:t> </w:t>
      </w:r>
      <w:r w:rsidRPr="00E26D09">
        <w:t>38.901</w:t>
      </w:r>
      <w:r w:rsidR="00305A50" w:rsidRPr="00E26D09">
        <w:t> </w:t>
      </w:r>
      <w:r w:rsidR="00F559D2" w:rsidRPr="00E26D09">
        <w:t>[16]</w:t>
      </w:r>
      <w:r w:rsidRPr="00E26D09">
        <w:t>.</w:t>
      </w:r>
    </w:p>
    <w:p w14:paraId="3409F89B" w14:textId="77777777" w:rsidR="00A406AE" w:rsidRPr="00E26D09" w:rsidRDefault="00A406AE" w:rsidP="00DC4968">
      <w:pPr>
        <w:pStyle w:val="B1"/>
      </w:pPr>
      <w:r w:rsidRPr="00E26D09">
        <w:tab/>
        <w:t>Step 4: Apply the quantization to the delay resolution 5 ns. This is done simply by rounding the tap delays to the nearest multiple of the delay resolution.</w:t>
      </w:r>
    </w:p>
    <w:p w14:paraId="7D9326C0" w14:textId="77777777" w:rsidR="00A406AE" w:rsidRPr="00E26D09" w:rsidRDefault="00A406AE" w:rsidP="00DC4968">
      <w:pPr>
        <w:pStyle w:val="B1"/>
      </w:pPr>
      <w:r w:rsidRPr="00E26D09">
        <w:tab/>
        <w:t>Step 5: If multiple taps are rounded to the same delay bin, merge them by calculating their linear power sum.</w:t>
      </w:r>
    </w:p>
    <w:p w14:paraId="114288CB" w14:textId="77777777" w:rsidR="00A406AE" w:rsidRPr="00E26D09" w:rsidRDefault="00A406AE" w:rsidP="00DC4968">
      <w:pPr>
        <w:pStyle w:val="B1"/>
      </w:pPr>
      <w:r w:rsidRPr="00E26D09">
        <w:tab/>
        <w:t>Step 6: If there are more than 12 taps in the quantized model, merge the taps as follows</w:t>
      </w:r>
    </w:p>
    <w:p w14:paraId="35AC2B86" w14:textId="77777777" w:rsidR="00603A14" w:rsidRPr="00E26D09" w:rsidRDefault="00603A14" w:rsidP="00DC4968">
      <w:pPr>
        <w:pStyle w:val="B2"/>
      </w:pPr>
      <w:r w:rsidRPr="00E26D09">
        <w:t>-</w:t>
      </w:r>
      <w:r w:rsidRPr="00E26D09">
        <w:tab/>
        <w:t>Find the weakest tap from all taps (both merged and unmerged taps are considered)</w:t>
      </w:r>
    </w:p>
    <w:p w14:paraId="290E7671" w14:textId="77777777" w:rsidR="00603A14" w:rsidRPr="00E26D09" w:rsidRDefault="00603A14">
      <w:pPr>
        <w:pStyle w:val="B3"/>
      </w:pPr>
      <w:r w:rsidRPr="00E26D09">
        <w:t>•</w:t>
      </w:r>
      <w:r w:rsidRPr="00E26D09">
        <w:tab/>
        <w:t>If there are two or more taps having the same value and are the weakest, select the tap with the smallest delay as the weakest tap.</w:t>
      </w:r>
    </w:p>
    <w:p w14:paraId="2AE2A0D2" w14:textId="77777777" w:rsidR="00603A14" w:rsidRPr="00E26D09" w:rsidRDefault="00603A14" w:rsidP="00DC4968">
      <w:pPr>
        <w:pStyle w:val="B2"/>
      </w:pPr>
      <w:r w:rsidRPr="00E26D09">
        <w:t>-</w:t>
      </w:r>
      <w:r w:rsidRPr="00E26D09">
        <w:tab/>
        <w:t>When the weakest tap is the first delay tap, merge taps as follows</w:t>
      </w:r>
    </w:p>
    <w:p w14:paraId="534074F9" w14:textId="77777777" w:rsidR="00603A14" w:rsidRPr="00E26D09" w:rsidRDefault="00603A14">
      <w:pPr>
        <w:pStyle w:val="B3"/>
      </w:pPr>
      <w:r w:rsidRPr="00E26D09">
        <w:t>•</w:t>
      </w:r>
      <w:r w:rsidRPr="00E26D09">
        <w:tab/>
        <w:t>Update the power of the first delay tap as the linear power sum of the weakest tap and the second delay tap.</w:t>
      </w:r>
    </w:p>
    <w:p w14:paraId="6AD468BE" w14:textId="77777777" w:rsidR="00603A14" w:rsidRPr="00E26D09" w:rsidRDefault="00603A14">
      <w:pPr>
        <w:pStyle w:val="B3"/>
      </w:pPr>
      <w:r w:rsidRPr="00E26D09">
        <w:t>•</w:t>
      </w:r>
      <w:r w:rsidRPr="00E26D09">
        <w:tab/>
        <w:t>Remove the second delay tap.</w:t>
      </w:r>
    </w:p>
    <w:p w14:paraId="71C33DA0" w14:textId="77777777" w:rsidR="00603A14" w:rsidRPr="00E26D09" w:rsidRDefault="00603A14" w:rsidP="00DC4968">
      <w:pPr>
        <w:pStyle w:val="B2"/>
      </w:pPr>
      <w:r w:rsidRPr="00E26D09">
        <w:t>-</w:t>
      </w:r>
      <w:r w:rsidRPr="00E26D09">
        <w:tab/>
        <w:t>When the weakest tap is the last delay tap, merge taps as follows</w:t>
      </w:r>
    </w:p>
    <w:p w14:paraId="6A202606" w14:textId="77777777" w:rsidR="00603A14" w:rsidRPr="00E26D09" w:rsidRDefault="00603A14">
      <w:pPr>
        <w:pStyle w:val="B3"/>
      </w:pPr>
      <w:r w:rsidRPr="00E26D09">
        <w:t>•</w:t>
      </w:r>
      <w:r w:rsidRPr="00E26D09">
        <w:tab/>
        <w:t>Update the power of the last delay tap as the linear power sum of the second-to-last tap and the last tap.</w:t>
      </w:r>
    </w:p>
    <w:p w14:paraId="6E5F9A9B" w14:textId="77777777" w:rsidR="00603A14" w:rsidRPr="00E26D09" w:rsidRDefault="00603A14">
      <w:pPr>
        <w:pStyle w:val="B3"/>
      </w:pPr>
      <w:r w:rsidRPr="00E26D09">
        <w:t>•</w:t>
      </w:r>
      <w:r w:rsidRPr="00E26D09">
        <w:tab/>
        <w:t>Remove the second-to-last tap.</w:t>
      </w:r>
    </w:p>
    <w:p w14:paraId="175AF106" w14:textId="64BB11C2" w:rsidR="0018709D" w:rsidRPr="00E26D09" w:rsidRDefault="00603A14" w:rsidP="00DC4968">
      <w:pPr>
        <w:pStyle w:val="B2"/>
      </w:pPr>
      <w:r w:rsidRPr="00E26D09">
        <w:lastRenderedPageBreak/>
        <w:t>-</w:t>
      </w:r>
      <w:r w:rsidRPr="00E26D09">
        <w:tab/>
        <w:t>Otherwise</w:t>
      </w:r>
    </w:p>
    <w:p w14:paraId="3EC5CDD1" w14:textId="143FB643" w:rsidR="00DA6526" w:rsidRPr="00E26D09" w:rsidRDefault="004F1586">
      <w:pPr>
        <w:pStyle w:val="B3"/>
      </w:pPr>
      <w:r w:rsidRPr="00E26D09">
        <w:t>•</w:t>
      </w:r>
      <w:r w:rsidRPr="00E26D09">
        <w:tab/>
      </w:r>
      <w:r w:rsidR="00DA6526" w:rsidRPr="00E26D09">
        <w:t>For each side of the weakest tap, identify the neighbour tap that has the smaller delay difference to the weakest tap.</w:t>
      </w:r>
    </w:p>
    <w:p w14:paraId="45759ACD" w14:textId="77777777" w:rsidR="00DA6526" w:rsidRPr="00E26D09" w:rsidRDefault="00DA6526" w:rsidP="00DC4968">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14:paraId="4BC07613" w14:textId="273AA42B" w:rsidR="00DA6526" w:rsidRPr="00E26D09" w:rsidRDefault="00C30108" w:rsidP="00DC4968">
      <w:pPr>
        <w:pStyle w:val="B5"/>
      </w:pPr>
      <w:r w:rsidRPr="00E26D09">
        <w:t>▪</w:t>
      </w:r>
      <w:r w:rsidR="00DA6526" w:rsidRPr="00E26D09">
        <w:tab/>
        <w:t>Select the neighbour tap that is weaker in power for merging.</w:t>
      </w:r>
    </w:p>
    <w:p w14:paraId="317E9B4F" w14:textId="77777777" w:rsidR="00DA6526" w:rsidRPr="00E26D09" w:rsidRDefault="00DA6526" w:rsidP="00DC4968">
      <w:pPr>
        <w:pStyle w:val="B4"/>
      </w:pPr>
      <w:r w:rsidRPr="00E26D09">
        <w:t>o</w:t>
      </w:r>
      <w:r w:rsidRPr="00E26D09">
        <w:tab/>
        <w:t>Otherwise, select the neighbour tap that has smaller delay difference for merging.</w:t>
      </w:r>
    </w:p>
    <w:p w14:paraId="6118E875" w14:textId="77777777" w:rsidR="00DA6526" w:rsidRPr="00E26D09" w:rsidRDefault="00DA6526">
      <w:pPr>
        <w:pStyle w:val="B3"/>
      </w:pPr>
      <w:r w:rsidRPr="00E26D09">
        <w:t>•</w:t>
      </w:r>
      <w:r w:rsidRPr="00E26D09">
        <w:tab/>
        <w:t xml:space="preserve">To merge, the power of the merged tap is the linear sum of the power of the weakest tap and the selected tap. </w:t>
      </w:r>
    </w:p>
    <w:p w14:paraId="139ACAA4" w14:textId="77777777" w:rsidR="00DA6526" w:rsidRPr="00E26D09" w:rsidRDefault="00DA6526">
      <w:pPr>
        <w:pStyle w:val="B3"/>
      </w:pPr>
      <w:r w:rsidRPr="00E26D09">
        <w:t>•</w:t>
      </w:r>
      <w:r w:rsidRPr="00E26D09">
        <w:tab/>
        <w:t>When the selected tap is the first tap, the location of the merged tap is the location of the first tap. The weakest tap is removed.</w:t>
      </w:r>
    </w:p>
    <w:p w14:paraId="345CABE7" w14:textId="77777777" w:rsidR="00DA6526" w:rsidRPr="00E26D09" w:rsidRDefault="00DA6526">
      <w:pPr>
        <w:pStyle w:val="B3"/>
      </w:pPr>
      <w:r w:rsidRPr="00E26D09">
        <w:t>•</w:t>
      </w:r>
      <w:r w:rsidRPr="00E26D09">
        <w:tab/>
        <w:t>When the selected tap is the last tap, the location of the merged tap is the location of the last tap. The weakest tap is removed.</w:t>
      </w:r>
    </w:p>
    <w:p w14:paraId="026BF97D" w14:textId="411CB227" w:rsidR="00A406AE" w:rsidRPr="00E26D09" w:rsidRDefault="00DA6526">
      <w:pPr>
        <w:pStyle w:val="B3"/>
      </w:pPr>
      <w:r w:rsidRPr="00E26D09">
        <w:t>•</w:t>
      </w:r>
      <w:r w:rsidRPr="00E26D09">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E26D09">
        <w:t xml:space="preserve"> </w:t>
      </w:r>
      <w:r w:rsidR="00A406AE" w:rsidRPr="00E26D09">
        <w:t xml:space="preserve">(e.g. 10 ns &amp; 20 ns </w:t>
      </w:r>
      <w:r w:rsidR="00A406AE" w:rsidRPr="00E26D09">
        <w:sym w:font="Wingdings" w:char="F0E0"/>
      </w:r>
      <w:r w:rsidR="00A406AE" w:rsidRPr="00E26D09">
        <w:t xml:space="preserve"> 15 ns, 10 ns &amp; 25 ns </w:t>
      </w:r>
      <w:r w:rsidR="00A406AE" w:rsidRPr="00E26D09">
        <w:sym w:font="Wingdings" w:char="F0E0"/>
      </w:r>
      <w:r w:rsidR="00A406AE" w:rsidRPr="00E26D09">
        <w:t xml:space="preserve"> 20 ns, if 25 ns had higher or equal power; 15 ns, if 10 ns had higher power)</w:t>
      </w:r>
      <w:r w:rsidR="005A62BA" w:rsidRPr="00E26D09">
        <w:rPr>
          <w:rFonts w:eastAsia="SimSun"/>
        </w:rPr>
        <w:t xml:space="preserve"> . The weakest tap and the selected tap are removed.</w:t>
      </w:r>
    </w:p>
    <w:p w14:paraId="034EE4F0" w14:textId="04EB60E2" w:rsidR="00A406AE" w:rsidRPr="00E26D09" w:rsidRDefault="00A406AE" w:rsidP="00DC4968">
      <w:pPr>
        <w:pStyle w:val="B2"/>
      </w:pPr>
      <w:r w:rsidRPr="00E26D09">
        <w:t>-</w:t>
      </w:r>
      <w:r w:rsidRPr="00E26D09">
        <w:tab/>
      </w:r>
      <w:r w:rsidR="000641D9" w:rsidRPr="00E26D09">
        <w:t>Repeat step 6 until</w:t>
      </w:r>
      <w:r w:rsidRPr="00E26D09">
        <w:t xml:space="preserve"> the final number of taps is 12.</w:t>
      </w:r>
    </w:p>
    <w:p w14:paraId="04B18B55" w14:textId="77777777" w:rsidR="00A406AE" w:rsidRPr="00E26D09" w:rsidRDefault="00A406AE" w:rsidP="00DC4968">
      <w:pPr>
        <w:pStyle w:val="B1"/>
      </w:pPr>
      <w:r w:rsidRPr="00E26D09">
        <w:tab/>
        <w:t xml:space="preserve">Step 7: Round the amplitudes of taps to one decimal (e.g. -8.78 dB </w:t>
      </w:r>
      <w:r w:rsidRPr="00E26D09">
        <w:sym w:font="Wingdings" w:char="F0E0"/>
      </w:r>
      <w:r w:rsidRPr="00E26D09">
        <w:t xml:space="preserve"> -8.8 dB)</w:t>
      </w:r>
    </w:p>
    <w:p w14:paraId="2A3AF293" w14:textId="77777777" w:rsidR="00A406AE" w:rsidRPr="00E26D09" w:rsidRDefault="00A406AE" w:rsidP="00DC4968">
      <w:pPr>
        <w:pStyle w:val="B1"/>
      </w:pPr>
      <w:r w:rsidRPr="00E26D09">
        <w:tab/>
        <w:t>Step 8: If the delay spread has slightly changed due to the tap merge, adjust the final delay spread by increasing or decreasing the power of the last tap so that the delay spread is corrected.</w:t>
      </w:r>
    </w:p>
    <w:p w14:paraId="3278B42E" w14:textId="77777777" w:rsidR="00A406AE" w:rsidRPr="00E26D09" w:rsidRDefault="00A406AE" w:rsidP="00DC4968">
      <w:pPr>
        <w:pStyle w:val="B1"/>
      </w:pPr>
      <w:r w:rsidRPr="00E26D09">
        <w:tab/>
        <w:t>Step 9: Re-normalize the highest tap to 0 dB.</w:t>
      </w:r>
    </w:p>
    <w:p w14:paraId="51F154C9" w14:textId="2D3FA9FC" w:rsidR="00C53FE5" w:rsidRPr="00E26D09" w:rsidRDefault="007370EC" w:rsidP="00C53FE5">
      <w:pPr>
        <w:pStyle w:val="NO"/>
      </w:pPr>
      <w:r w:rsidRPr="00E26D09">
        <w:t>Note</w:t>
      </w:r>
      <w:r w:rsidR="00C53FE5" w:rsidRPr="00E26D09">
        <w:t xml:space="preserve"> 1</w:t>
      </w:r>
      <w:r w:rsidRPr="00E26D09">
        <w:t>:</w:t>
      </w:r>
      <w:r w:rsidR="00DC4968" w:rsidRPr="00E26D09">
        <w:tab/>
      </w:r>
      <w:r w:rsidRPr="00E26D09">
        <w:t>Some values of the delay profile created by the simplification steps may differ from the values in tables G.2.1.1-2, G.2.1.1-3, G.2.1.1-4, and G.2.1.2-2 for the corresponding model.</w:t>
      </w:r>
      <w:r w:rsidR="00C53FE5" w:rsidRPr="00E26D09">
        <w:t xml:space="preserve"> </w:t>
      </w:r>
    </w:p>
    <w:p w14:paraId="03FC0FFD" w14:textId="6215BECF" w:rsidR="007370EC" w:rsidRPr="00E26D09" w:rsidRDefault="00C53FE5" w:rsidP="00C53FE5">
      <w:pPr>
        <w:pStyle w:val="NO"/>
      </w:pPr>
      <w:r w:rsidRPr="00E26D09">
        <w:t>Note 2:</w:t>
      </w:r>
      <w:r w:rsidRPr="00E26D09">
        <w:tab/>
        <w:t>For Step 5 and Step 6, the power values are expressed in the linear domain using 6 digits of precision. The operations are in the linear domain.</w:t>
      </w:r>
    </w:p>
    <w:p w14:paraId="5BA50D02" w14:textId="77777777" w:rsidR="00A406AE" w:rsidRPr="00E26D09" w:rsidRDefault="00A406AE" w:rsidP="00A406AE">
      <w:pPr>
        <w:pStyle w:val="Heading3"/>
        <w:rPr>
          <w:lang w:eastAsia="zh-CN"/>
        </w:rPr>
      </w:pPr>
      <w:bookmarkStart w:id="1046" w:name="_Toc21127841"/>
      <w:bookmarkStart w:id="1047" w:name="_Toc29812050"/>
      <w:r w:rsidRPr="00E26D09">
        <w:rPr>
          <w:lang w:eastAsia="zh-CN"/>
        </w:rPr>
        <w:t>G.2.1.1</w:t>
      </w:r>
      <w:r w:rsidRPr="00E26D09">
        <w:rPr>
          <w:lang w:eastAsia="zh-CN"/>
        </w:rPr>
        <w:tab/>
        <w:t>Delay profiles for FR1</w:t>
      </w:r>
      <w:bookmarkEnd w:id="1046"/>
      <w:bookmarkEnd w:id="1047"/>
    </w:p>
    <w:p w14:paraId="65F0E213" w14:textId="2D15A8DB" w:rsidR="00A406AE" w:rsidRPr="00E26D09" w:rsidRDefault="00A406AE" w:rsidP="00A406AE">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w:t>
      </w:r>
      <w:r w:rsidR="00305A50" w:rsidRPr="00E26D09">
        <w:rPr>
          <w:rFonts w:eastAsia="SimSun"/>
        </w:rPr>
        <w:t>table </w:t>
      </w:r>
      <w:r w:rsidRPr="00E26D09">
        <w:rPr>
          <w:rFonts w:eastAsia="SimSun"/>
        </w:rPr>
        <w:t xml:space="preserve">G.2.1.1-1 and the tapped delay line models are specified in </w:t>
      </w:r>
      <w:r w:rsidR="00305A50" w:rsidRPr="00E26D09">
        <w:rPr>
          <w:rFonts w:eastAsia="SimSun"/>
        </w:rPr>
        <w:t>t</w:t>
      </w:r>
      <w:r w:rsidRPr="00E26D09">
        <w:rPr>
          <w:rFonts w:eastAsia="SimSun"/>
        </w:rPr>
        <w:t>ables G.2.1.1-2 ~ G.2.1.1-4.</w:t>
      </w:r>
    </w:p>
    <w:p w14:paraId="651DDB0D" w14:textId="77777777" w:rsidR="00A406AE" w:rsidRPr="00E26D09" w:rsidRDefault="00A406AE" w:rsidP="00A406AE">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E26D09" w:rsidRPr="00E26D09" w14:paraId="288EEF82" w14:textId="77777777" w:rsidTr="000E7831">
        <w:trPr>
          <w:jc w:val="center"/>
        </w:trPr>
        <w:tc>
          <w:tcPr>
            <w:tcW w:w="3303" w:type="dxa"/>
          </w:tcPr>
          <w:p w14:paraId="45696DFE" w14:textId="77777777" w:rsidR="00A406AE" w:rsidRPr="00E26D09" w:rsidRDefault="00A406AE" w:rsidP="000E7831">
            <w:pPr>
              <w:pStyle w:val="TAH"/>
            </w:pPr>
            <w:r w:rsidRPr="00E26D09">
              <w:t>Model</w:t>
            </w:r>
          </w:p>
        </w:tc>
        <w:tc>
          <w:tcPr>
            <w:tcW w:w="1464" w:type="dxa"/>
          </w:tcPr>
          <w:p w14:paraId="78AD952B" w14:textId="77777777" w:rsidR="00A406AE" w:rsidRPr="00E26D09" w:rsidRDefault="00A406AE" w:rsidP="000E7831">
            <w:pPr>
              <w:pStyle w:val="TAH"/>
            </w:pPr>
            <w:r w:rsidRPr="00E26D09">
              <w:t xml:space="preserve">Number of </w:t>
            </w:r>
            <w:r w:rsidRPr="00E26D09">
              <w:br/>
              <w:t>channel taps</w:t>
            </w:r>
          </w:p>
        </w:tc>
        <w:tc>
          <w:tcPr>
            <w:tcW w:w="1440" w:type="dxa"/>
          </w:tcPr>
          <w:p w14:paraId="3640820A" w14:textId="77777777" w:rsidR="00A406AE" w:rsidRPr="00E26D09" w:rsidRDefault="00A406AE" w:rsidP="000E7831">
            <w:pPr>
              <w:pStyle w:val="TAH"/>
            </w:pPr>
            <w:r w:rsidRPr="00E26D09">
              <w:t>Delay spread</w:t>
            </w:r>
          </w:p>
          <w:p w14:paraId="63C9975E" w14:textId="77777777" w:rsidR="00A406AE" w:rsidRPr="00E26D09" w:rsidRDefault="00A406AE" w:rsidP="000E7831">
            <w:pPr>
              <w:pStyle w:val="TAH"/>
            </w:pPr>
            <w:r w:rsidRPr="00E26D09">
              <w:t>(r.m.s.)</w:t>
            </w:r>
          </w:p>
        </w:tc>
        <w:tc>
          <w:tcPr>
            <w:tcW w:w="1862" w:type="dxa"/>
          </w:tcPr>
          <w:p w14:paraId="47C0D3E7" w14:textId="77777777" w:rsidR="00A406AE" w:rsidRPr="00E26D09" w:rsidRDefault="00A406AE" w:rsidP="000E7831">
            <w:pPr>
              <w:pStyle w:val="TAH"/>
            </w:pPr>
            <w:r w:rsidRPr="00E26D09">
              <w:t>Maximum excess tap delay (span)</w:t>
            </w:r>
          </w:p>
        </w:tc>
        <w:tc>
          <w:tcPr>
            <w:tcW w:w="1862" w:type="dxa"/>
          </w:tcPr>
          <w:p w14:paraId="4B8E2E31" w14:textId="77777777" w:rsidR="00A406AE" w:rsidRPr="00E26D09" w:rsidRDefault="00A406AE" w:rsidP="000E7831">
            <w:pPr>
              <w:pStyle w:val="TAH"/>
            </w:pPr>
            <w:r w:rsidRPr="00E26D09">
              <w:t>Delay resolution</w:t>
            </w:r>
          </w:p>
        </w:tc>
      </w:tr>
      <w:tr w:rsidR="00E26D09" w:rsidRPr="00E26D09" w14:paraId="2FFA215F" w14:textId="77777777" w:rsidTr="000E7831">
        <w:trPr>
          <w:jc w:val="center"/>
        </w:trPr>
        <w:tc>
          <w:tcPr>
            <w:tcW w:w="3303" w:type="dxa"/>
          </w:tcPr>
          <w:p w14:paraId="0E8722AD" w14:textId="77777777" w:rsidR="00A406AE" w:rsidRPr="00E26D09" w:rsidRDefault="00A406AE" w:rsidP="000E7831">
            <w:pPr>
              <w:pStyle w:val="TAC"/>
              <w:rPr>
                <w:lang w:val="en-US" w:eastAsia="zh-CN"/>
              </w:rPr>
            </w:pPr>
            <w:r w:rsidRPr="00E26D09">
              <w:rPr>
                <w:lang w:val="en-US" w:eastAsia="zh-CN"/>
              </w:rPr>
              <w:t>TDLA30</w:t>
            </w:r>
          </w:p>
        </w:tc>
        <w:tc>
          <w:tcPr>
            <w:tcW w:w="1464" w:type="dxa"/>
          </w:tcPr>
          <w:p w14:paraId="7149EF28" w14:textId="77777777" w:rsidR="00A406AE" w:rsidRPr="00E26D09" w:rsidRDefault="00A406AE" w:rsidP="000E7831">
            <w:pPr>
              <w:pStyle w:val="TAC"/>
              <w:rPr>
                <w:lang w:eastAsia="zh-CN"/>
              </w:rPr>
            </w:pPr>
            <w:r w:rsidRPr="00E26D09">
              <w:rPr>
                <w:lang w:eastAsia="zh-CN"/>
              </w:rPr>
              <w:t>12</w:t>
            </w:r>
          </w:p>
        </w:tc>
        <w:tc>
          <w:tcPr>
            <w:tcW w:w="1440" w:type="dxa"/>
          </w:tcPr>
          <w:p w14:paraId="3C68C718" w14:textId="77777777" w:rsidR="00A406AE" w:rsidRPr="00E26D09" w:rsidRDefault="00A406AE" w:rsidP="000E7831">
            <w:pPr>
              <w:pStyle w:val="TAC"/>
              <w:rPr>
                <w:lang w:eastAsia="zh-CN"/>
              </w:rPr>
            </w:pPr>
            <w:r w:rsidRPr="00E26D09">
              <w:rPr>
                <w:lang w:eastAsia="zh-CN"/>
              </w:rPr>
              <w:t>30 ns</w:t>
            </w:r>
          </w:p>
        </w:tc>
        <w:tc>
          <w:tcPr>
            <w:tcW w:w="1862" w:type="dxa"/>
          </w:tcPr>
          <w:p w14:paraId="1AAABD69" w14:textId="77777777" w:rsidR="00A406AE" w:rsidRPr="00E26D09" w:rsidRDefault="00A406AE" w:rsidP="000E7831">
            <w:pPr>
              <w:pStyle w:val="TAC"/>
              <w:rPr>
                <w:lang w:eastAsia="zh-CN"/>
              </w:rPr>
            </w:pPr>
            <w:r w:rsidRPr="00E26D09">
              <w:rPr>
                <w:lang w:eastAsia="zh-CN"/>
              </w:rPr>
              <w:t>290 ns</w:t>
            </w:r>
          </w:p>
        </w:tc>
        <w:tc>
          <w:tcPr>
            <w:tcW w:w="1862" w:type="dxa"/>
          </w:tcPr>
          <w:p w14:paraId="233128E2" w14:textId="77777777" w:rsidR="00A406AE" w:rsidRPr="00E26D09" w:rsidRDefault="00A406AE" w:rsidP="000E7831">
            <w:pPr>
              <w:pStyle w:val="TAC"/>
              <w:rPr>
                <w:lang w:eastAsia="zh-CN"/>
              </w:rPr>
            </w:pPr>
            <w:r w:rsidRPr="00E26D09">
              <w:rPr>
                <w:lang w:eastAsia="zh-CN"/>
              </w:rPr>
              <w:t>5 ns</w:t>
            </w:r>
          </w:p>
        </w:tc>
      </w:tr>
      <w:tr w:rsidR="00E26D09" w:rsidRPr="00E26D09" w14:paraId="4A59D7E9" w14:textId="77777777" w:rsidTr="000E7831">
        <w:trPr>
          <w:jc w:val="center"/>
        </w:trPr>
        <w:tc>
          <w:tcPr>
            <w:tcW w:w="3303" w:type="dxa"/>
          </w:tcPr>
          <w:p w14:paraId="29DF06FD" w14:textId="77777777" w:rsidR="00A406AE" w:rsidRPr="00E26D09" w:rsidRDefault="00A406AE" w:rsidP="000E7831">
            <w:pPr>
              <w:pStyle w:val="TAC"/>
              <w:rPr>
                <w:lang w:val="en-US" w:eastAsia="zh-CN"/>
              </w:rPr>
            </w:pPr>
            <w:r w:rsidRPr="00E26D09">
              <w:rPr>
                <w:lang w:val="en-US" w:eastAsia="zh-CN"/>
              </w:rPr>
              <w:t>TDLB100</w:t>
            </w:r>
          </w:p>
        </w:tc>
        <w:tc>
          <w:tcPr>
            <w:tcW w:w="1464" w:type="dxa"/>
          </w:tcPr>
          <w:p w14:paraId="6C1BEAB4" w14:textId="77777777" w:rsidR="00A406AE" w:rsidRPr="00E26D09" w:rsidRDefault="00A406AE" w:rsidP="000E7831">
            <w:pPr>
              <w:pStyle w:val="TAC"/>
              <w:rPr>
                <w:lang w:eastAsia="zh-CN"/>
              </w:rPr>
            </w:pPr>
            <w:r w:rsidRPr="00E26D09">
              <w:rPr>
                <w:lang w:eastAsia="zh-CN"/>
              </w:rPr>
              <w:t>12</w:t>
            </w:r>
          </w:p>
        </w:tc>
        <w:tc>
          <w:tcPr>
            <w:tcW w:w="1440" w:type="dxa"/>
          </w:tcPr>
          <w:p w14:paraId="0607F095" w14:textId="77777777" w:rsidR="00A406AE" w:rsidRPr="00E26D09" w:rsidRDefault="00A406AE" w:rsidP="000E7831">
            <w:pPr>
              <w:pStyle w:val="TAC"/>
              <w:rPr>
                <w:lang w:eastAsia="zh-CN"/>
              </w:rPr>
            </w:pPr>
            <w:r w:rsidRPr="00E26D09">
              <w:rPr>
                <w:lang w:eastAsia="zh-CN"/>
              </w:rPr>
              <w:t>100 ns</w:t>
            </w:r>
          </w:p>
        </w:tc>
        <w:tc>
          <w:tcPr>
            <w:tcW w:w="1862" w:type="dxa"/>
          </w:tcPr>
          <w:p w14:paraId="79A53AE6" w14:textId="77777777" w:rsidR="00A406AE" w:rsidRPr="00E26D09" w:rsidRDefault="00A406AE" w:rsidP="000E7831">
            <w:pPr>
              <w:pStyle w:val="TAC"/>
              <w:rPr>
                <w:lang w:eastAsia="zh-CN"/>
              </w:rPr>
            </w:pPr>
            <w:r w:rsidRPr="00E26D09">
              <w:rPr>
                <w:lang w:eastAsia="zh-CN"/>
              </w:rPr>
              <w:t>480 ns</w:t>
            </w:r>
          </w:p>
        </w:tc>
        <w:tc>
          <w:tcPr>
            <w:tcW w:w="1862" w:type="dxa"/>
          </w:tcPr>
          <w:p w14:paraId="52D1814A" w14:textId="77777777" w:rsidR="00A406AE" w:rsidRPr="00E26D09" w:rsidRDefault="00A406AE" w:rsidP="000E7831">
            <w:pPr>
              <w:pStyle w:val="TAC"/>
              <w:rPr>
                <w:lang w:eastAsia="zh-CN"/>
              </w:rPr>
            </w:pPr>
            <w:r w:rsidRPr="00E26D09">
              <w:rPr>
                <w:lang w:eastAsia="zh-CN"/>
              </w:rPr>
              <w:t>5 ns</w:t>
            </w:r>
          </w:p>
        </w:tc>
      </w:tr>
      <w:tr w:rsidR="00A406AE" w:rsidRPr="00E26D09" w14:paraId="192DD486" w14:textId="77777777" w:rsidTr="000E7831">
        <w:trPr>
          <w:jc w:val="center"/>
        </w:trPr>
        <w:tc>
          <w:tcPr>
            <w:tcW w:w="3303" w:type="dxa"/>
          </w:tcPr>
          <w:p w14:paraId="73BCF24A" w14:textId="77777777" w:rsidR="00A406AE" w:rsidRPr="00E26D09" w:rsidRDefault="00A406AE" w:rsidP="000E7831">
            <w:pPr>
              <w:pStyle w:val="TAC"/>
              <w:rPr>
                <w:lang w:val="en-US" w:eastAsia="zh-CN"/>
              </w:rPr>
            </w:pPr>
            <w:r w:rsidRPr="00E26D09">
              <w:rPr>
                <w:lang w:val="en-US" w:eastAsia="zh-CN"/>
              </w:rPr>
              <w:t>TDLC300</w:t>
            </w:r>
          </w:p>
        </w:tc>
        <w:tc>
          <w:tcPr>
            <w:tcW w:w="1464" w:type="dxa"/>
          </w:tcPr>
          <w:p w14:paraId="32A7E942" w14:textId="77777777" w:rsidR="00A406AE" w:rsidRPr="00E26D09" w:rsidRDefault="00A406AE" w:rsidP="000E7831">
            <w:pPr>
              <w:pStyle w:val="TAC"/>
              <w:rPr>
                <w:lang w:eastAsia="zh-CN"/>
              </w:rPr>
            </w:pPr>
            <w:r w:rsidRPr="00E26D09">
              <w:rPr>
                <w:lang w:eastAsia="zh-CN"/>
              </w:rPr>
              <w:t>12</w:t>
            </w:r>
          </w:p>
        </w:tc>
        <w:tc>
          <w:tcPr>
            <w:tcW w:w="1440" w:type="dxa"/>
          </w:tcPr>
          <w:p w14:paraId="6EAC63DD" w14:textId="77777777" w:rsidR="00A406AE" w:rsidRPr="00E26D09" w:rsidRDefault="00A406AE" w:rsidP="000E7831">
            <w:pPr>
              <w:pStyle w:val="TAC"/>
              <w:rPr>
                <w:lang w:eastAsia="zh-CN"/>
              </w:rPr>
            </w:pPr>
            <w:r w:rsidRPr="00E26D09">
              <w:rPr>
                <w:lang w:eastAsia="zh-CN"/>
              </w:rPr>
              <w:t>300 ns</w:t>
            </w:r>
          </w:p>
        </w:tc>
        <w:tc>
          <w:tcPr>
            <w:tcW w:w="1862" w:type="dxa"/>
          </w:tcPr>
          <w:p w14:paraId="667FFBC9" w14:textId="77777777" w:rsidR="00A406AE" w:rsidRPr="00E26D09" w:rsidRDefault="00A406AE" w:rsidP="000E7831">
            <w:pPr>
              <w:pStyle w:val="TAC"/>
              <w:rPr>
                <w:lang w:eastAsia="zh-CN"/>
              </w:rPr>
            </w:pPr>
            <w:r w:rsidRPr="00E26D09">
              <w:rPr>
                <w:lang w:eastAsia="zh-CN"/>
              </w:rPr>
              <w:t>2595 ns</w:t>
            </w:r>
          </w:p>
        </w:tc>
        <w:tc>
          <w:tcPr>
            <w:tcW w:w="1862" w:type="dxa"/>
          </w:tcPr>
          <w:p w14:paraId="56EB3A71" w14:textId="77777777" w:rsidR="00A406AE" w:rsidRPr="00E26D09" w:rsidRDefault="00A406AE" w:rsidP="000E7831">
            <w:pPr>
              <w:pStyle w:val="TAC"/>
              <w:rPr>
                <w:lang w:eastAsia="zh-CN"/>
              </w:rPr>
            </w:pPr>
            <w:r w:rsidRPr="00E26D09">
              <w:rPr>
                <w:lang w:eastAsia="zh-CN"/>
              </w:rPr>
              <w:t>5 ns</w:t>
            </w:r>
          </w:p>
        </w:tc>
      </w:tr>
    </w:tbl>
    <w:p w14:paraId="0E3ED97F" w14:textId="77777777" w:rsidR="00A406AE" w:rsidRPr="00E26D09" w:rsidRDefault="00A406AE" w:rsidP="00A406AE">
      <w:pPr>
        <w:overflowPunct w:val="0"/>
        <w:autoSpaceDE w:val="0"/>
        <w:autoSpaceDN w:val="0"/>
        <w:adjustRightInd w:val="0"/>
        <w:textAlignment w:val="baseline"/>
        <w:rPr>
          <w:rFonts w:eastAsia="SimSun"/>
        </w:rPr>
      </w:pPr>
    </w:p>
    <w:p w14:paraId="1C2A9530" w14:textId="77777777" w:rsidR="00A406AE" w:rsidRPr="00E26D09" w:rsidRDefault="00A406AE" w:rsidP="00A406AE">
      <w:pPr>
        <w:pStyle w:val="TH"/>
        <w:rPr>
          <w:lang w:val="en-US" w:eastAsia="zh-CN"/>
        </w:rPr>
      </w:pPr>
      <w:r w:rsidRPr="00E26D09">
        <w:lastRenderedPageBreak/>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1B0B13A6" w14:textId="77777777" w:rsidTr="0017135D">
        <w:trPr>
          <w:cantSplit/>
          <w:jc w:val="center"/>
        </w:trPr>
        <w:tc>
          <w:tcPr>
            <w:tcW w:w="0" w:type="auto"/>
            <w:shd w:val="clear" w:color="auto" w:fill="auto"/>
          </w:tcPr>
          <w:p w14:paraId="28AA00D2"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1CEE3C7A" w14:textId="32FBAE9A"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A92D308" w14:textId="7C662A0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6DB6DB61" w14:textId="77777777" w:rsidR="00A406AE" w:rsidRPr="00E26D09" w:rsidRDefault="00A406AE" w:rsidP="000E7831">
            <w:pPr>
              <w:pStyle w:val="TAH"/>
              <w:rPr>
                <w:lang w:val="en-CA"/>
              </w:rPr>
            </w:pPr>
            <w:r w:rsidRPr="00E26D09">
              <w:rPr>
                <w:lang w:val="en-CA"/>
              </w:rPr>
              <w:t>Fading distribution</w:t>
            </w:r>
          </w:p>
        </w:tc>
      </w:tr>
      <w:tr w:rsidR="00E26D09" w:rsidRPr="00E26D09" w14:paraId="4772AEF9" w14:textId="77777777" w:rsidTr="000E7831">
        <w:trPr>
          <w:cantSplit/>
          <w:jc w:val="center"/>
        </w:trPr>
        <w:tc>
          <w:tcPr>
            <w:tcW w:w="0" w:type="auto"/>
            <w:vAlign w:val="center"/>
          </w:tcPr>
          <w:p w14:paraId="12FD8114" w14:textId="77777777" w:rsidR="00A406AE" w:rsidRPr="00E26D09" w:rsidRDefault="00A406AE" w:rsidP="000E7831">
            <w:pPr>
              <w:pStyle w:val="TAC"/>
              <w:rPr>
                <w:lang w:val="en-CA"/>
              </w:rPr>
            </w:pPr>
            <w:r w:rsidRPr="00E26D09">
              <w:rPr>
                <w:lang w:val="en-CA"/>
              </w:rPr>
              <w:t>1</w:t>
            </w:r>
          </w:p>
        </w:tc>
        <w:tc>
          <w:tcPr>
            <w:tcW w:w="0" w:type="auto"/>
          </w:tcPr>
          <w:p w14:paraId="224D9178" w14:textId="77777777" w:rsidR="00A406AE" w:rsidRPr="00E26D09" w:rsidRDefault="00A406AE" w:rsidP="000E7831">
            <w:pPr>
              <w:pStyle w:val="TAC"/>
              <w:rPr>
                <w:lang w:val="en-CA"/>
              </w:rPr>
            </w:pPr>
            <w:r w:rsidRPr="00E26D09">
              <w:rPr>
                <w:lang w:val="en-CA"/>
              </w:rPr>
              <w:t>0</w:t>
            </w:r>
          </w:p>
        </w:tc>
        <w:tc>
          <w:tcPr>
            <w:tcW w:w="0" w:type="auto"/>
          </w:tcPr>
          <w:p w14:paraId="14D25AB9" w14:textId="77777777" w:rsidR="00A406AE" w:rsidRPr="00E26D09" w:rsidRDefault="00A406AE" w:rsidP="000E7831">
            <w:pPr>
              <w:pStyle w:val="TAC"/>
              <w:rPr>
                <w:lang w:val="en-CA"/>
              </w:rPr>
            </w:pPr>
            <w:r w:rsidRPr="00E26D09">
              <w:rPr>
                <w:lang w:val="en-CA"/>
              </w:rPr>
              <w:t>-15.5</w:t>
            </w:r>
          </w:p>
        </w:tc>
        <w:tc>
          <w:tcPr>
            <w:tcW w:w="0" w:type="auto"/>
          </w:tcPr>
          <w:p w14:paraId="64EF3289" w14:textId="77777777" w:rsidR="00A406AE" w:rsidRPr="00E26D09" w:rsidRDefault="00A406AE" w:rsidP="000E7831">
            <w:pPr>
              <w:pStyle w:val="TAC"/>
              <w:rPr>
                <w:lang w:val="en-CA"/>
              </w:rPr>
            </w:pPr>
            <w:r w:rsidRPr="00E26D09">
              <w:rPr>
                <w:lang w:val="en-CA"/>
              </w:rPr>
              <w:t>Rayleigh</w:t>
            </w:r>
          </w:p>
        </w:tc>
      </w:tr>
      <w:tr w:rsidR="00E26D09" w:rsidRPr="00E26D09" w14:paraId="1D812045" w14:textId="77777777" w:rsidTr="000E7831">
        <w:trPr>
          <w:cantSplit/>
          <w:jc w:val="center"/>
        </w:trPr>
        <w:tc>
          <w:tcPr>
            <w:tcW w:w="0" w:type="auto"/>
            <w:vAlign w:val="center"/>
          </w:tcPr>
          <w:p w14:paraId="15AF744E" w14:textId="77777777" w:rsidR="00A406AE" w:rsidRPr="00E26D09" w:rsidRDefault="00A406AE" w:rsidP="000E7831">
            <w:pPr>
              <w:pStyle w:val="TAC"/>
              <w:rPr>
                <w:lang w:val="en-CA"/>
              </w:rPr>
            </w:pPr>
            <w:r w:rsidRPr="00E26D09">
              <w:rPr>
                <w:lang w:val="en-CA"/>
              </w:rPr>
              <w:t>2</w:t>
            </w:r>
          </w:p>
        </w:tc>
        <w:tc>
          <w:tcPr>
            <w:tcW w:w="0" w:type="auto"/>
          </w:tcPr>
          <w:p w14:paraId="070D92C1" w14:textId="77777777" w:rsidR="00A406AE" w:rsidRPr="00E26D09" w:rsidRDefault="00A406AE" w:rsidP="000E7831">
            <w:pPr>
              <w:pStyle w:val="TAC"/>
              <w:rPr>
                <w:lang w:val="en-CA"/>
              </w:rPr>
            </w:pPr>
            <w:r w:rsidRPr="00E26D09">
              <w:rPr>
                <w:lang w:val="en-CA"/>
              </w:rPr>
              <w:t>10</w:t>
            </w:r>
          </w:p>
        </w:tc>
        <w:tc>
          <w:tcPr>
            <w:tcW w:w="0" w:type="auto"/>
          </w:tcPr>
          <w:p w14:paraId="2EC3B55B" w14:textId="77777777" w:rsidR="00A406AE" w:rsidRPr="00E26D09" w:rsidRDefault="00A406AE" w:rsidP="000E7831">
            <w:pPr>
              <w:pStyle w:val="TAC"/>
              <w:rPr>
                <w:lang w:val="en-CA"/>
              </w:rPr>
            </w:pPr>
            <w:r w:rsidRPr="00E26D09">
              <w:rPr>
                <w:lang w:val="en-CA"/>
              </w:rPr>
              <w:t>0</w:t>
            </w:r>
          </w:p>
        </w:tc>
        <w:tc>
          <w:tcPr>
            <w:tcW w:w="0" w:type="auto"/>
          </w:tcPr>
          <w:p w14:paraId="2511233A" w14:textId="77777777" w:rsidR="00A406AE" w:rsidRPr="00E26D09" w:rsidRDefault="00A406AE" w:rsidP="000E7831">
            <w:pPr>
              <w:pStyle w:val="TAC"/>
              <w:rPr>
                <w:lang w:val="en-CA"/>
              </w:rPr>
            </w:pPr>
            <w:r w:rsidRPr="00E26D09">
              <w:rPr>
                <w:lang w:val="en-CA"/>
              </w:rPr>
              <w:t>Rayleigh</w:t>
            </w:r>
          </w:p>
        </w:tc>
      </w:tr>
      <w:tr w:rsidR="00E26D09" w:rsidRPr="00E26D09" w14:paraId="146FBCB9" w14:textId="77777777" w:rsidTr="000E7831">
        <w:trPr>
          <w:cantSplit/>
          <w:jc w:val="center"/>
        </w:trPr>
        <w:tc>
          <w:tcPr>
            <w:tcW w:w="0" w:type="auto"/>
            <w:vAlign w:val="center"/>
          </w:tcPr>
          <w:p w14:paraId="7DBFB361" w14:textId="77777777" w:rsidR="00A406AE" w:rsidRPr="00E26D09" w:rsidRDefault="00A406AE" w:rsidP="000E7831">
            <w:pPr>
              <w:pStyle w:val="TAC"/>
              <w:rPr>
                <w:lang w:val="en-CA"/>
              </w:rPr>
            </w:pPr>
            <w:r w:rsidRPr="00E26D09">
              <w:rPr>
                <w:lang w:val="en-CA"/>
              </w:rPr>
              <w:t>3</w:t>
            </w:r>
          </w:p>
        </w:tc>
        <w:tc>
          <w:tcPr>
            <w:tcW w:w="0" w:type="auto"/>
          </w:tcPr>
          <w:p w14:paraId="3E5198E8" w14:textId="77777777" w:rsidR="00A406AE" w:rsidRPr="00E26D09" w:rsidRDefault="00A406AE" w:rsidP="000E7831">
            <w:pPr>
              <w:pStyle w:val="TAC"/>
              <w:rPr>
                <w:lang w:val="en-CA"/>
              </w:rPr>
            </w:pPr>
            <w:r w:rsidRPr="00E26D09">
              <w:rPr>
                <w:lang w:val="en-CA"/>
              </w:rPr>
              <w:t>15</w:t>
            </w:r>
          </w:p>
        </w:tc>
        <w:tc>
          <w:tcPr>
            <w:tcW w:w="0" w:type="auto"/>
          </w:tcPr>
          <w:p w14:paraId="5B63E21C" w14:textId="77777777" w:rsidR="00A406AE" w:rsidRPr="00E26D09" w:rsidRDefault="00A406AE" w:rsidP="000E7831">
            <w:pPr>
              <w:pStyle w:val="TAC"/>
              <w:rPr>
                <w:lang w:val="en-CA"/>
              </w:rPr>
            </w:pPr>
            <w:r w:rsidRPr="00E26D09">
              <w:rPr>
                <w:lang w:val="en-CA"/>
              </w:rPr>
              <w:t>-5.1</w:t>
            </w:r>
          </w:p>
        </w:tc>
        <w:tc>
          <w:tcPr>
            <w:tcW w:w="0" w:type="auto"/>
          </w:tcPr>
          <w:p w14:paraId="21E6203E" w14:textId="77777777" w:rsidR="00A406AE" w:rsidRPr="00E26D09" w:rsidRDefault="00A406AE" w:rsidP="000E7831">
            <w:pPr>
              <w:pStyle w:val="TAC"/>
              <w:rPr>
                <w:lang w:val="en-CA"/>
              </w:rPr>
            </w:pPr>
            <w:r w:rsidRPr="00E26D09">
              <w:rPr>
                <w:lang w:val="en-CA"/>
              </w:rPr>
              <w:t>Rayleigh</w:t>
            </w:r>
          </w:p>
        </w:tc>
      </w:tr>
      <w:tr w:rsidR="00E26D09" w:rsidRPr="00E26D09" w14:paraId="188062B9" w14:textId="77777777" w:rsidTr="000E7831">
        <w:trPr>
          <w:cantSplit/>
          <w:jc w:val="center"/>
        </w:trPr>
        <w:tc>
          <w:tcPr>
            <w:tcW w:w="0" w:type="auto"/>
            <w:vAlign w:val="center"/>
          </w:tcPr>
          <w:p w14:paraId="1DA7C2A7"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47E3320C"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7203C4BB"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59F39FD"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1207E857" w14:textId="77777777" w:rsidTr="000E7831">
        <w:trPr>
          <w:cantSplit/>
          <w:jc w:val="center"/>
        </w:trPr>
        <w:tc>
          <w:tcPr>
            <w:tcW w:w="0" w:type="auto"/>
            <w:vAlign w:val="center"/>
          </w:tcPr>
          <w:p w14:paraId="10581572" w14:textId="77777777" w:rsidR="00A406AE" w:rsidRPr="00E26D09" w:rsidRDefault="00A406AE" w:rsidP="000E7831">
            <w:pPr>
              <w:pStyle w:val="TAC"/>
              <w:rPr>
                <w:lang w:val="en-CA"/>
              </w:rPr>
            </w:pPr>
            <w:r w:rsidRPr="00E26D09">
              <w:rPr>
                <w:lang w:val="en-CA"/>
              </w:rPr>
              <w:t>5</w:t>
            </w:r>
          </w:p>
        </w:tc>
        <w:tc>
          <w:tcPr>
            <w:tcW w:w="0" w:type="auto"/>
          </w:tcPr>
          <w:p w14:paraId="1E3B7FC5" w14:textId="77777777" w:rsidR="00A406AE" w:rsidRPr="00E26D09" w:rsidRDefault="00A406AE" w:rsidP="000E7831">
            <w:pPr>
              <w:pStyle w:val="TAC"/>
              <w:rPr>
                <w:lang w:val="en-CA"/>
              </w:rPr>
            </w:pPr>
            <w:r w:rsidRPr="00E26D09">
              <w:rPr>
                <w:lang w:val="en-CA"/>
              </w:rPr>
              <w:t>25</w:t>
            </w:r>
          </w:p>
        </w:tc>
        <w:tc>
          <w:tcPr>
            <w:tcW w:w="0" w:type="auto"/>
          </w:tcPr>
          <w:p w14:paraId="6BA17BBC" w14:textId="77777777" w:rsidR="00A406AE" w:rsidRPr="00E26D09" w:rsidRDefault="00A406AE" w:rsidP="000E7831">
            <w:pPr>
              <w:pStyle w:val="TAC"/>
              <w:rPr>
                <w:lang w:val="en-CA"/>
              </w:rPr>
            </w:pPr>
            <w:r w:rsidRPr="00E26D09">
              <w:rPr>
                <w:lang w:val="en-CA"/>
              </w:rPr>
              <w:t>-9.6</w:t>
            </w:r>
          </w:p>
        </w:tc>
        <w:tc>
          <w:tcPr>
            <w:tcW w:w="0" w:type="auto"/>
          </w:tcPr>
          <w:p w14:paraId="2D14CCF7" w14:textId="77777777" w:rsidR="00A406AE" w:rsidRPr="00E26D09" w:rsidRDefault="00A406AE" w:rsidP="000E7831">
            <w:pPr>
              <w:pStyle w:val="TAC"/>
              <w:rPr>
                <w:lang w:val="en-CA"/>
              </w:rPr>
            </w:pPr>
            <w:r w:rsidRPr="00E26D09">
              <w:rPr>
                <w:lang w:val="en-CA"/>
              </w:rPr>
              <w:t>Rayleigh</w:t>
            </w:r>
          </w:p>
        </w:tc>
      </w:tr>
      <w:tr w:rsidR="00E26D09" w:rsidRPr="00E26D09" w14:paraId="11611CB1" w14:textId="77777777" w:rsidTr="000E7831">
        <w:trPr>
          <w:cantSplit/>
          <w:jc w:val="center"/>
        </w:trPr>
        <w:tc>
          <w:tcPr>
            <w:tcW w:w="0" w:type="auto"/>
            <w:vAlign w:val="center"/>
          </w:tcPr>
          <w:p w14:paraId="54690574"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5C0327A7"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00151CD2"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44FF4E06"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EB5639D" w14:textId="77777777" w:rsidTr="000E7831">
        <w:trPr>
          <w:cantSplit/>
          <w:jc w:val="center"/>
        </w:trPr>
        <w:tc>
          <w:tcPr>
            <w:tcW w:w="0" w:type="auto"/>
            <w:vAlign w:val="center"/>
          </w:tcPr>
          <w:p w14:paraId="5596719D" w14:textId="77777777" w:rsidR="00A406AE" w:rsidRPr="00E26D09" w:rsidRDefault="00A406AE" w:rsidP="000E7831">
            <w:pPr>
              <w:pStyle w:val="TAC"/>
              <w:rPr>
                <w:lang w:val="en-CA"/>
              </w:rPr>
            </w:pPr>
            <w:r w:rsidRPr="00E26D09">
              <w:rPr>
                <w:lang w:val="en-CA"/>
              </w:rPr>
              <w:t>7</w:t>
            </w:r>
          </w:p>
        </w:tc>
        <w:tc>
          <w:tcPr>
            <w:tcW w:w="0" w:type="auto"/>
          </w:tcPr>
          <w:p w14:paraId="07918089" w14:textId="77777777" w:rsidR="00A406AE" w:rsidRPr="00E26D09" w:rsidRDefault="00A406AE" w:rsidP="000E7831">
            <w:pPr>
              <w:pStyle w:val="TAC"/>
              <w:rPr>
                <w:lang w:val="en-CA"/>
              </w:rPr>
            </w:pPr>
            <w:r w:rsidRPr="00E26D09">
              <w:rPr>
                <w:lang w:val="en-CA"/>
              </w:rPr>
              <w:t>65</w:t>
            </w:r>
          </w:p>
        </w:tc>
        <w:tc>
          <w:tcPr>
            <w:tcW w:w="0" w:type="auto"/>
          </w:tcPr>
          <w:p w14:paraId="73FCBBD8" w14:textId="77777777" w:rsidR="00A406AE" w:rsidRPr="00E26D09" w:rsidRDefault="00A406AE" w:rsidP="000E7831">
            <w:pPr>
              <w:pStyle w:val="TAC"/>
              <w:rPr>
                <w:lang w:val="en-CA"/>
              </w:rPr>
            </w:pPr>
            <w:r w:rsidRPr="00E26D09">
              <w:rPr>
                <w:lang w:val="en-CA"/>
              </w:rPr>
              <w:t>-13.1</w:t>
            </w:r>
          </w:p>
        </w:tc>
        <w:tc>
          <w:tcPr>
            <w:tcW w:w="0" w:type="auto"/>
          </w:tcPr>
          <w:p w14:paraId="41BF3086" w14:textId="77777777" w:rsidR="00A406AE" w:rsidRPr="00E26D09" w:rsidRDefault="00A406AE" w:rsidP="000E7831">
            <w:pPr>
              <w:pStyle w:val="TAC"/>
              <w:rPr>
                <w:lang w:val="en-CA"/>
              </w:rPr>
            </w:pPr>
            <w:r w:rsidRPr="00E26D09">
              <w:rPr>
                <w:lang w:val="en-CA"/>
              </w:rPr>
              <w:t>Rayleigh</w:t>
            </w:r>
          </w:p>
        </w:tc>
      </w:tr>
      <w:tr w:rsidR="00E26D09" w:rsidRPr="00E26D09" w14:paraId="698468AA" w14:textId="77777777" w:rsidTr="000E7831">
        <w:trPr>
          <w:cantSplit/>
          <w:jc w:val="center"/>
        </w:trPr>
        <w:tc>
          <w:tcPr>
            <w:tcW w:w="0" w:type="auto"/>
            <w:vAlign w:val="center"/>
          </w:tcPr>
          <w:p w14:paraId="6FBB5D31" w14:textId="77777777" w:rsidR="00A406AE" w:rsidRPr="00E26D09" w:rsidRDefault="00A406AE" w:rsidP="000E7831">
            <w:pPr>
              <w:pStyle w:val="TAC"/>
              <w:rPr>
                <w:lang w:val="en-CA"/>
              </w:rPr>
            </w:pPr>
            <w:r w:rsidRPr="00E26D09">
              <w:rPr>
                <w:lang w:val="en-CA"/>
              </w:rPr>
              <w:t xml:space="preserve"> 8</w:t>
            </w:r>
          </w:p>
        </w:tc>
        <w:tc>
          <w:tcPr>
            <w:tcW w:w="0" w:type="auto"/>
          </w:tcPr>
          <w:p w14:paraId="01F314DE" w14:textId="77777777" w:rsidR="00A406AE" w:rsidRPr="00E26D09" w:rsidRDefault="00A406AE" w:rsidP="000E7831">
            <w:pPr>
              <w:pStyle w:val="TAC"/>
              <w:rPr>
                <w:lang w:val="en-CA"/>
              </w:rPr>
            </w:pPr>
            <w:r w:rsidRPr="00E26D09">
              <w:rPr>
                <w:lang w:val="en-CA"/>
              </w:rPr>
              <w:t>75</w:t>
            </w:r>
          </w:p>
        </w:tc>
        <w:tc>
          <w:tcPr>
            <w:tcW w:w="0" w:type="auto"/>
          </w:tcPr>
          <w:p w14:paraId="65744A0F" w14:textId="77777777" w:rsidR="00A406AE" w:rsidRPr="00E26D09" w:rsidRDefault="00A406AE" w:rsidP="000E7831">
            <w:pPr>
              <w:pStyle w:val="TAC"/>
              <w:rPr>
                <w:lang w:val="en-CA"/>
              </w:rPr>
            </w:pPr>
            <w:r w:rsidRPr="00E26D09">
              <w:rPr>
                <w:lang w:val="en-CA"/>
              </w:rPr>
              <w:t>-11.5</w:t>
            </w:r>
          </w:p>
        </w:tc>
        <w:tc>
          <w:tcPr>
            <w:tcW w:w="0" w:type="auto"/>
          </w:tcPr>
          <w:p w14:paraId="394A113F" w14:textId="77777777" w:rsidR="00A406AE" w:rsidRPr="00E26D09" w:rsidRDefault="00A406AE" w:rsidP="000E7831">
            <w:pPr>
              <w:pStyle w:val="TAC"/>
              <w:rPr>
                <w:lang w:val="en-CA"/>
              </w:rPr>
            </w:pPr>
            <w:r w:rsidRPr="00E26D09">
              <w:rPr>
                <w:lang w:val="en-CA"/>
              </w:rPr>
              <w:t>Rayleigh</w:t>
            </w:r>
          </w:p>
        </w:tc>
      </w:tr>
      <w:tr w:rsidR="00E26D09" w:rsidRPr="00E26D09" w14:paraId="170CDC02" w14:textId="77777777" w:rsidTr="000E7831">
        <w:trPr>
          <w:cantSplit/>
          <w:jc w:val="center"/>
        </w:trPr>
        <w:tc>
          <w:tcPr>
            <w:tcW w:w="0" w:type="auto"/>
            <w:vAlign w:val="center"/>
          </w:tcPr>
          <w:p w14:paraId="17B0263D" w14:textId="77777777" w:rsidR="00A406AE" w:rsidRPr="00E26D09" w:rsidRDefault="00A406AE" w:rsidP="000E7831">
            <w:pPr>
              <w:pStyle w:val="TAC"/>
              <w:rPr>
                <w:lang w:val="en-CA"/>
              </w:rPr>
            </w:pPr>
            <w:r w:rsidRPr="00E26D09">
              <w:rPr>
                <w:lang w:val="en-CA"/>
              </w:rPr>
              <w:t>9</w:t>
            </w:r>
          </w:p>
        </w:tc>
        <w:tc>
          <w:tcPr>
            <w:tcW w:w="0" w:type="auto"/>
          </w:tcPr>
          <w:p w14:paraId="5BB7BBE3" w14:textId="77777777" w:rsidR="00A406AE" w:rsidRPr="00E26D09" w:rsidRDefault="00A406AE" w:rsidP="000E7831">
            <w:pPr>
              <w:pStyle w:val="TAC"/>
              <w:rPr>
                <w:lang w:val="en-CA"/>
              </w:rPr>
            </w:pPr>
            <w:r w:rsidRPr="00E26D09">
              <w:rPr>
                <w:lang w:val="en-CA"/>
              </w:rPr>
              <w:t>105</w:t>
            </w:r>
          </w:p>
        </w:tc>
        <w:tc>
          <w:tcPr>
            <w:tcW w:w="0" w:type="auto"/>
          </w:tcPr>
          <w:p w14:paraId="32AFE97A" w14:textId="77777777" w:rsidR="00A406AE" w:rsidRPr="00E26D09" w:rsidRDefault="00A406AE" w:rsidP="000E7831">
            <w:pPr>
              <w:pStyle w:val="TAC"/>
              <w:rPr>
                <w:lang w:val="en-CA"/>
              </w:rPr>
            </w:pPr>
            <w:r w:rsidRPr="00E26D09">
              <w:rPr>
                <w:lang w:val="en-CA"/>
              </w:rPr>
              <w:t>-11.0</w:t>
            </w:r>
          </w:p>
        </w:tc>
        <w:tc>
          <w:tcPr>
            <w:tcW w:w="0" w:type="auto"/>
          </w:tcPr>
          <w:p w14:paraId="219CCA62" w14:textId="77777777" w:rsidR="00A406AE" w:rsidRPr="00E26D09" w:rsidRDefault="00A406AE" w:rsidP="000E7831">
            <w:pPr>
              <w:pStyle w:val="TAC"/>
              <w:rPr>
                <w:lang w:val="en-CA"/>
              </w:rPr>
            </w:pPr>
            <w:r w:rsidRPr="00E26D09">
              <w:rPr>
                <w:lang w:val="en-CA"/>
              </w:rPr>
              <w:t>Rayleigh</w:t>
            </w:r>
          </w:p>
        </w:tc>
      </w:tr>
      <w:tr w:rsidR="00E26D09" w:rsidRPr="00E26D09" w14:paraId="26BD11E5" w14:textId="77777777" w:rsidTr="000E7831">
        <w:trPr>
          <w:cantSplit/>
          <w:jc w:val="center"/>
        </w:trPr>
        <w:tc>
          <w:tcPr>
            <w:tcW w:w="0" w:type="auto"/>
            <w:vAlign w:val="center"/>
          </w:tcPr>
          <w:p w14:paraId="6360FA5D" w14:textId="77777777" w:rsidR="00A406AE" w:rsidRPr="00E26D09" w:rsidRDefault="00A406AE" w:rsidP="000E7831">
            <w:pPr>
              <w:pStyle w:val="TAC"/>
              <w:rPr>
                <w:lang w:val="en-CA"/>
              </w:rPr>
            </w:pPr>
            <w:r w:rsidRPr="00E26D09">
              <w:rPr>
                <w:lang w:val="en-CA"/>
              </w:rPr>
              <w:t>10</w:t>
            </w:r>
          </w:p>
        </w:tc>
        <w:tc>
          <w:tcPr>
            <w:tcW w:w="0" w:type="auto"/>
          </w:tcPr>
          <w:p w14:paraId="1A71A01F" w14:textId="77777777" w:rsidR="00A406AE" w:rsidRPr="00E26D09" w:rsidRDefault="00A406AE" w:rsidP="000E7831">
            <w:pPr>
              <w:pStyle w:val="TAC"/>
              <w:rPr>
                <w:lang w:val="en-CA"/>
              </w:rPr>
            </w:pPr>
            <w:r w:rsidRPr="00E26D09">
              <w:rPr>
                <w:lang w:val="en-CA"/>
              </w:rPr>
              <w:t>135</w:t>
            </w:r>
          </w:p>
        </w:tc>
        <w:tc>
          <w:tcPr>
            <w:tcW w:w="0" w:type="auto"/>
          </w:tcPr>
          <w:p w14:paraId="1418930A" w14:textId="77777777" w:rsidR="00A406AE" w:rsidRPr="00E26D09" w:rsidRDefault="00A406AE" w:rsidP="000E7831">
            <w:pPr>
              <w:pStyle w:val="TAC"/>
              <w:rPr>
                <w:lang w:val="en-CA"/>
              </w:rPr>
            </w:pPr>
            <w:r w:rsidRPr="00E26D09">
              <w:rPr>
                <w:lang w:val="en-CA"/>
              </w:rPr>
              <w:t>-16.2</w:t>
            </w:r>
          </w:p>
        </w:tc>
        <w:tc>
          <w:tcPr>
            <w:tcW w:w="0" w:type="auto"/>
          </w:tcPr>
          <w:p w14:paraId="0DCDAEF1" w14:textId="77777777" w:rsidR="00A406AE" w:rsidRPr="00E26D09" w:rsidRDefault="00A406AE" w:rsidP="000E7831">
            <w:pPr>
              <w:pStyle w:val="TAC"/>
              <w:rPr>
                <w:lang w:val="en-CA"/>
              </w:rPr>
            </w:pPr>
            <w:r w:rsidRPr="00E26D09">
              <w:rPr>
                <w:lang w:val="en-CA"/>
              </w:rPr>
              <w:t>Rayleigh</w:t>
            </w:r>
          </w:p>
        </w:tc>
      </w:tr>
      <w:tr w:rsidR="00E26D09" w:rsidRPr="00E26D09" w14:paraId="1B327FEC" w14:textId="77777777" w:rsidTr="000E7831">
        <w:trPr>
          <w:cantSplit/>
          <w:jc w:val="center"/>
        </w:trPr>
        <w:tc>
          <w:tcPr>
            <w:tcW w:w="0" w:type="auto"/>
            <w:vAlign w:val="center"/>
          </w:tcPr>
          <w:p w14:paraId="3E643677" w14:textId="77777777" w:rsidR="00A406AE" w:rsidRPr="00E26D09" w:rsidRDefault="00A406AE" w:rsidP="000E7831">
            <w:pPr>
              <w:pStyle w:val="TAC"/>
              <w:rPr>
                <w:lang w:val="en-CA"/>
              </w:rPr>
            </w:pPr>
            <w:r w:rsidRPr="00E26D09">
              <w:rPr>
                <w:lang w:val="en-CA"/>
              </w:rPr>
              <w:t>11</w:t>
            </w:r>
          </w:p>
        </w:tc>
        <w:tc>
          <w:tcPr>
            <w:tcW w:w="0" w:type="auto"/>
          </w:tcPr>
          <w:p w14:paraId="258A3685" w14:textId="77777777" w:rsidR="00A406AE" w:rsidRPr="00E26D09" w:rsidRDefault="00A406AE" w:rsidP="000E7831">
            <w:pPr>
              <w:pStyle w:val="TAC"/>
              <w:rPr>
                <w:lang w:val="en-CA"/>
              </w:rPr>
            </w:pPr>
            <w:r w:rsidRPr="00E26D09">
              <w:rPr>
                <w:lang w:val="en-CA"/>
              </w:rPr>
              <w:t>150</w:t>
            </w:r>
          </w:p>
        </w:tc>
        <w:tc>
          <w:tcPr>
            <w:tcW w:w="0" w:type="auto"/>
          </w:tcPr>
          <w:p w14:paraId="425A4423" w14:textId="77777777" w:rsidR="00A406AE" w:rsidRPr="00E26D09" w:rsidRDefault="00A406AE" w:rsidP="000E7831">
            <w:pPr>
              <w:pStyle w:val="TAC"/>
              <w:rPr>
                <w:lang w:val="en-CA"/>
              </w:rPr>
            </w:pPr>
            <w:r w:rsidRPr="00E26D09">
              <w:rPr>
                <w:lang w:val="en-CA"/>
              </w:rPr>
              <w:t>-16.6</w:t>
            </w:r>
          </w:p>
        </w:tc>
        <w:tc>
          <w:tcPr>
            <w:tcW w:w="0" w:type="auto"/>
          </w:tcPr>
          <w:p w14:paraId="1BF4D8EB" w14:textId="77777777" w:rsidR="00A406AE" w:rsidRPr="00E26D09" w:rsidRDefault="00A406AE" w:rsidP="000E7831">
            <w:pPr>
              <w:pStyle w:val="TAC"/>
              <w:rPr>
                <w:lang w:val="en-CA"/>
              </w:rPr>
            </w:pPr>
            <w:r w:rsidRPr="00E26D09">
              <w:rPr>
                <w:lang w:val="en-CA"/>
              </w:rPr>
              <w:t>Rayleigh</w:t>
            </w:r>
          </w:p>
        </w:tc>
      </w:tr>
      <w:tr w:rsidR="00E26D09" w:rsidRPr="00E26D09" w14:paraId="7D5ABC7D" w14:textId="77777777" w:rsidTr="000E7831">
        <w:trPr>
          <w:cantSplit/>
          <w:jc w:val="center"/>
        </w:trPr>
        <w:tc>
          <w:tcPr>
            <w:tcW w:w="0" w:type="auto"/>
            <w:vAlign w:val="center"/>
          </w:tcPr>
          <w:p w14:paraId="7B623E52" w14:textId="77777777" w:rsidR="00A406AE" w:rsidRPr="00E26D09" w:rsidRDefault="00A406AE" w:rsidP="000E7831">
            <w:pPr>
              <w:pStyle w:val="TAC"/>
              <w:rPr>
                <w:lang w:val="en-CA"/>
              </w:rPr>
            </w:pPr>
            <w:r w:rsidRPr="00E26D09">
              <w:rPr>
                <w:lang w:val="en-CA"/>
              </w:rPr>
              <w:t>12</w:t>
            </w:r>
          </w:p>
        </w:tc>
        <w:tc>
          <w:tcPr>
            <w:tcW w:w="0" w:type="auto"/>
          </w:tcPr>
          <w:p w14:paraId="02FDDBD6" w14:textId="77777777" w:rsidR="00A406AE" w:rsidRPr="00E26D09" w:rsidRDefault="00A406AE" w:rsidP="000E7831">
            <w:pPr>
              <w:pStyle w:val="TAC"/>
              <w:rPr>
                <w:lang w:val="en-CA"/>
              </w:rPr>
            </w:pPr>
            <w:r w:rsidRPr="00E26D09">
              <w:rPr>
                <w:lang w:val="en-CA"/>
              </w:rPr>
              <w:t>290</w:t>
            </w:r>
          </w:p>
        </w:tc>
        <w:tc>
          <w:tcPr>
            <w:tcW w:w="0" w:type="auto"/>
          </w:tcPr>
          <w:p w14:paraId="5FE74096" w14:textId="77777777" w:rsidR="00A406AE" w:rsidRPr="00E26D09" w:rsidRDefault="00A406AE" w:rsidP="000E7831">
            <w:pPr>
              <w:pStyle w:val="TAC"/>
              <w:rPr>
                <w:lang w:val="en-CA"/>
              </w:rPr>
            </w:pPr>
            <w:r w:rsidRPr="00E26D09">
              <w:rPr>
                <w:lang w:val="en-CA"/>
              </w:rPr>
              <w:t>-26.2</w:t>
            </w:r>
          </w:p>
        </w:tc>
        <w:tc>
          <w:tcPr>
            <w:tcW w:w="0" w:type="auto"/>
          </w:tcPr>
          <w:p w14:paraId="45A59BE7" w14:textId="77777777" w:rsidR="00A406AE" w:rsidRPr="00E26D09" w:rsidRDefault="00A406AE" w:rsidP="000E7831">
            <w:pPr>
              <w:pStyle w:val="TAC"/>
              <w:rPr>
                <w:lang w:val="en-CA"/>
              </w:rPr>
            </w:pPr>
            <w:r w:rsidRPr="00E26D09">
              <w:rPr>
                <w:lang w:val="en-CA"/>
              </w:rPr>
              <w:t>Rayleigh</w:t>
            </w:r>
          </w:p>
        </w:tc>
      </w:tr>
    </w:tbl>
    <w:p w14:paraId="1CFE03DE" w14:textId="77777777" w:rsidR="00A406AE" w:rsidRPr="00E26D09" w:rsidRDefault="00A406AE" w:rsidP="00A406AE">
      <w:pPr>
        <w:rPr>
          <w:rFonts w:eastAsia="SimSun"/>
        </w:rPr>
      </w:pPr>
    </w:p>
    <w:p w14:paraId="57E72A3F" w14:textId="1A23547F" w:rsidR="00A406AE" w:rsidRPr="00E26D09" w:rsidRDefault="00A406AE" w:rsidP="00A406AE">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w:t>
      </w:r>
      <w:r w:rsidR="00177152" w:rsidRPr="00E26D09">
        <w:rPr>
          <w:lang w:val="en-US" w:eastAsia="zh-CN"/>
        </w:rPr>
        <w:t> </w:t>
      </w:r>
      <w:r w:rsidRPr="00E26D09">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35BB11C3" w14:textId="77777777" w:rsidTr="0017135D">
        <w:trPr>
          <w:cantSplit/>
          <w:jc w:val="center"/>
        </w:trPr>
        <w:tc>
          <w:tcPr>
            <w:tcW w:w="0" w:type="auto"/>
            <w:shd w:val="clear" w:color="auto" w:fill="auto"/>
          </w:tcPr>
          <w:p w14:paraId="5A4CA17B"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48DBC96B" w14:textId="76663CF4"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32CAF0A1" w14:textId="4B3D5FB1"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2E7E1367" w14:textId="77777777" w:rsidR="00A406AE" w:rsidRPr="00E26D09" w:rsidRDefault="00A406AE" w:rsidP="000E7831">
            <w:pPr>
              <w:pStyle w:val="TAH"/>
              <w:rPr>
                <w:lang w:val="en-CA"/>
              </w:rPr>
            </w:pPr>
            <w:r w:rsidRPr="00E26D09">
              <w:rPr>
                <w:lang w:val="en-CA"/>
              </w:rPr>
              <w:t>Fading distribution</w:t>
            </w:r>
          </w:p>
        </w:tc>
      </w:tr>
      <w:tr w:rsidR="00E26D09" w:rsidRPr="00E26D09" w14:paraId="075FBB30" w14:textId="77777777" w:rsidTr="000E7831">
        <w:trPr>
          <w:cantSplit/>
          <w:jc w:val="center"/>
        </w:trPr>
        <w:tc>
          <w:tcPr>
            <w:tcW w:w="0" w:type="auto"/>
            <w:vAlign w:val="center"/>
          </w:tcPr>
          <w:p w14:paraId="64A53A48" w14:textId="77777777" w:rsidR="00A406AE" w:rsidRPr="00E26D09" w:rsidRDefault="00A406AE" w:rsidP="000E7831">
            <w:pPr>
              <w:pStyle w:val="TAC"/>
              <w:rPr>
                <w:lang w:val="en-CA"/>
              </w:rPr>
            </w:pPr>
            <w:r w:rsidRPr="00E26D09">
              <w:rPr>
                <w:lang w:val="en-CA"/>
              </w:rPr>
              <w:t>1</w:t>
            </w:r>
          </w:p>
        </w:tc>
        <w:tc>
          <w:tcPr>
            <w:tcW w:w="0" w:type="auto"/>
          </w:tcPr>
          <w:p w14:paraId="31B9D132" w14:textId="77777777" w:rsidR="00A406AE" w:rsidRPr="00E26D09" w:rsidRDefault="00A406AE" w:rsidP="000E7831">
            <w:pPr>
              <w:pStyle w:val="TAC"/>
              <w:rPr>
                <w:lang w:val="en-CA"/>
              </w:rPr>
            </w:pPr>
            <w:r w:rsidRPr="00E26D09">
              <w:rPr>
                <w:lang w:val="en-CA"/>
              </w:rPr>
              <w:t>0</w:t>
            </w:r>
          </w:p>
        </w:tc>
        <w:tc>
          <w:tcPr>
            <w:tcW w:w="0" w:type="auto"/>
          </w:tcPr>
          <w:p w14:paraId="409B3A5D" w14:textId="77777777" w:rsidR="00A406AE" w:rsidRPr="00E26D09" w:rsidRDefault="00A406AE" w:rsidP="000E7831">
            <w:pPr>
              <w:pStyle w:val="TAC"/>
              <w:rPr>
                <w:lang w:val="en-CA"/>
              </w:rPr>
            </w:pPr>
            <w:r w:rsidRPr="00E26D09">
              <w:rPr>
                <w:lang w:val="en-CA"/>
              </w:rPr>
              <w:t>0</w:t>
            </w:r>
          </w:p>
        </w:tc>
        <w:tc>
          <w:tcPr>
            <w:tcW w:w="0" w:type="auto"/>
          </w:tcPr>
          <w:p w14:paraId="1E1ADB67" w14:textId="77777777" w:rsidR="00A406AE" w:rsidRPr="00E26D09" w:rsidRDefault="00A406AE" w:rsidP="000E7831">
            <w:pPr>
              <w:pStyle w:val="TAC"/>
              <w:rPr>
                <w:lang w:val="en-CA"/>
              </w:rPr>
            </w:pPr>
            <w:r w:rsidRPr="00E26D09">
              <w:rPr>
                <w:lang w:val="en-CA"/>
              </w:rPr>
              <w:t>Rayleigh</w:t>
            </w:r>
          </w:p>
        </w:tc>
      </w:tr>
      <w:tr w:rsidR="00E26D09" w:rsidRPr="00E26D09" w14:paraId="060CA44D" w14:textId="77777777" w:rsidTr="000E7831">
        <w:trPr>
          <w:cantSplit/>
          <w:jc w:val="center"/>
        </w:trPr>
        <w:tc>
          <w:tcPr>
            <w:tcW w:w="0" w:type="auto"/>
            <w:vAlign w:val="center"/>
          </w:tcPr>
          <w:p w14:paraId="7E9CDFD3" w14:textId="77777777" w:rsidR="00A406AE" w:rsidRPr="00E26D09" w:rsidRDefault="00A406AE" w:rsidP="000E7831">
            <w:pPr>
              <w:pStyle w:val="TAC"/>
              <w:rPr>
                <w:lang w:val="en-CA"/>
              </w:rPr>
            </w:pPr>
            <w:r w:rsidRPr="00E26D09">
              <w:rPr>
                <w:lang w:val="en-CA"/>
              </w:rPr>
              <w:t>2</w:t>
            </w:r>
          </w:p>
        </w:tc>
        <w:tc>
          <w:tcPr>
            <w:tcW w:w="0" w:type="auto"/>
          </w:tcPr>
          <w:p w14:paraId="6343951D" w14:textId="77777777" w:rsidR="00A406AE" w:rsidRPr="00E26D09" w:rsidRDefault="00A406AE" w:rsidP="000E7831">
            <w:pPr>
              <w:pStyle w:val="TAC"/>
              <w:rPr>
                <w:lang w:val="en-CA"/>
              </w:rPr>
            </w:pPr>
            <w:r w:rsidRPr="00E26D09">
              <w:rPr>
                <w:lang w:val="en-CA"/>
              </w:rPr>
              <w:t>10</w:t>
            </w:r>
          </w:p>
        </w:tc>
        <w:tc>
          <w:tcPr>
            <w:tcW w:w="0" w:type="auto"/>
          </w:tcPr>
          <w:p w14:paraId="32BC764B" w14:textId="77777777" w:rsidR="00A406AE" w:rsidRPr="00E26D09" w:rsidRDefault="00A406AE" w:rsidP="000E7831">
            <w:pPr>
              <w:pStyle w:val="TAC"/>
              <w:rPr>
                <w:lang w:val="en-CA"/>
              </w:rPr>
            </w:pPr>
            <w:r w:rsidRPr="00E26D09">
              <w:rPr>
                <w:lang w:val="en-CA"/>
              </w:rPr>
              <w:t>-2.2</w:t>
            </w:r>
          </w:p>
        </w:tc>
        <w:tc>
          <w:tcPr>
            <w:tcW w:w="0" w:type="auto"/>
          </w:tcPr>
          <w:p w14:paraId="0312DF49" w14:textId="77777777" w:rsidR="00A406AE" w:rsidRPr="00E26D09" w:rsidRDefault="00A406AE" w:rsidP="000E7831">
            <w:pPr>
              <w:pStyle w:val="TAC"/>
              <w:rPr>
                <w:lang w:val="en-CA"/>
              </w:rPr>
            </w:pPr>
            <w:r w:rsidRPr="00E26D09">
              <w:rPr>
                <w:lang w:val="en-CA"/>
              </w:rPr>
              <w:t>Rayleigh</w:t>
            </w:r>
          </w:p>
        </w:tc>
      </w:tr>
      <w:tr w:rsidR="00E26D09" w:rsidRPr="00E26D09" w14:paraId="058B4BEC" w14:textId="77777777" w:rsidTr="000E7831">
        <w:trPr>
          <w:cantSplit/>
          <w:jc w:val="center"/>
        </w:trPr>
        <w:tc>
          <w:tcPr>
            <w:tcW w:w="0" w:type="auto"/>
            <w:vAlign w:val="center"/>
          </w:tcPr>
          <w:p w14:paraId="2E07DAF8" w14:textId="77777777" w:rsidR="00A406AE" w:rsidRPr="00E26D09" w:rsidRDefault="00A406AE" w:rsidP="000E7831">
            <w:pPr>
              <w:pStyle w:val="TAC"/>
              <w:rPr>
                <w:lang w:val="en-CA"/>
              </w:rPr>
            </w:pPr>
            <w:r w:rsidRPr="00E26D09">
              <w:rPr>
                <w:lang w:val="en-CA"/>
              </w:rPr>
              <w:t>3</w:t>
            </w:r>
          </w:p>
        </w:tc>
        <w:tc>
          <w:tcPr>
            <w:tcW w:w="0" w:type="auto"/>
          </w:tcPr>
          <w:p w14:paraId="7E682104" w14:textId="77777777" w:rsidR="00A406AE" w:rsidRPr="00E26D09" w:rsidRDefault="00A406AE" w:rsidP="000E7831">
            <w:pPr>
              <w:pStyle w:val="TAC"/>
              <w:rPr>
                <w:lang w:val="en-CA"/>
              </w:rPr>
            </w:pPr>
            <w:r w:rsidRPr="00E26D09">
              <w:rPr>
                <w:lang w:val="en-CA"/>
              </w:rPr>
              <w:t>20</w:t>
            </w:r>
          </w:p>
        </w:tc>
        <w:tc>
          <w:tcPr>
            <w:tcW w:w="0" w:type="auto"/>
          </w:tcPr>
          <w:p w14:paraId="7BC78B9A" w14:textId="77777777" w:rsidR="00A406AE" w:rsidRPr="00E26D09" w:rsidRDefault="00A406AE" w:rsidP="000E7831">
            <w:pPr>
              <w:pStyle w:val="TAC"/>
              <w:rPr>
                <w:lang w:val="en-CA"/>
              </w:rPr>
            </w:pPr>
            <w:r w:rsidRPr="00E26D09">
              <w:rPr>
                <w:lang w:val="en-CA"/>
              </w:rPr>
              <w:t>-0.6</w:t>
            </w:r>
          </w:p>
        </w:tc>
        <w:tc>
          <w:tcPr>
            <w:tcW w:w="0" w:type="auto"/>
          </w:tcPr>
          <w:p w14:paraId="31437FD1" w14:textId="77777777" w:rsidR="00A406AE" w:rsidRPr="00E26D09" w:rsidRDefault="00A406AE" w:rsidP="000E7831">
            <w:pPr>
              <w:pStyle w:val="TAC"/>
              <w:rPr>
                <w:lang w:val="en-CA"/>
              </w:rPr>
            </w:pPr>
            <w:r w:rsidRPr="00E26D09">
              <w:rPr>
                <w:lang w:val="en-CA"/>
              </w:rPr>
              <w:t>Rayleigh</w:t>
            </w:r>
          </w:p>
        </w:tc>
      </w:tr>
      <w:tr w:rsidR="00E26D09" w:rsidRPr="00E26D09" w14:paraId="5B35E203" w14:textId="77777777" w:rsidTr="000E7831">
        <w:trPr>
          <w:cantSplit/>
          <w:jc w:val="center"/>
        </w:trPr>
        <w:tc>
          <w:tcPr>
            <w:tcW w:w="0" w:type="auto"/>
            <w:vAlign w:val="center"/>
          </w:tcPr>
          <w:p w14:paraId="4BEC4BCA" w14:textId="77777777" w:rsidR="00A406AE" w:rsidRPr="00E26D09" w:rsidRDefault="00A406AE" w:rsidP="000E7831">
            <w:pPr>
              <w:pStyle w:val="TAC"/>
              <w:rPr>
                <w:lang w:val="en-CA"/>
              </w:rPr>
            </w:pPr>
            <w:r w:rsidRPr="00E26D09">
              <w:rPr>
                <w:lang w:val="en-CA"/>
              </w:rPr>
              <w:t>4</w:t>
            </w:r>
          </w:p>
        </w:tc>
        <w:tc>
          <w:tcPr>
            <w:tcW w:w="0" w:type="auto"/>
          </w:tcPr>
          <w:p w14:paraId="432460EB" w14:textId="77777777" w:rsidR="00A406AE" w:rsidRPr="00E26D09" w:rsidRDefault="00A406AE" w:rsidP="000E7831">
            <w:pPr>
              <w:pStyle w:val="TAC"/>
              <w:rPr>
                <w:lang w:val="en-CA"/>
              </w:rPr>
            </w:pPr>
            <w:r w:rsidRPr="00E26D09">
              <w:rPr>
                <w:lang w:val="en-CA"/>
              </w:rPr>
              <w:t>30</w:t>
            </w:r>
          </w:p>
        </w:tc>
        <w:tc>
          <w:tcPr>
            <w:tcW w:w="0" w:type="auto"/>
          </w:tcPr>
          <w:p w14:paraId="65A6FDB9" w14:textId="77777777" w:rsidR="00A406AE" w:rsidRPr="00E26D09" w:rsidRDefault="00A406AE" w:rsidP="000E7831">
            <w:pPr>
              <w:pStyle w:val="TAC"/>
              <w:rPr>
                <w:lang w:val="en-CA"/>
              </w:rPr>
            </w:pPr>
            <w:r w:rsidRPr="00E26D09">
              <w:rPr>
                <w:lang w:val="en-CA"/>
              </w:rPr>
              <w:t>-0.6</w:t>
            </w:r>
          </w:p>
        </w:tc>
        <w:tc>
          <w:tcPr>
            <w:tcW w:w="0" w:type="auto"/>
          </w:tcPr>
          <w:p w14:paraId="526080B1" w14:textId="77777777" w:rsidR="00A406AE" w:rsidRPr="00E26D09" w:rsidRDefault="00A406AE" w:rsidP="000E7831">
            <w:pPr>
              <w:pStyle w:val="TAC"/>
              <w:rPr>
                <w:lang w:val="en-CA"/>
              </w:rPr>
            </w:pPr>
            <w:r w:rsidRPr="00E26D09">
              <w:rPr>
                <w:lang w:val="en-CA"/>
              </w:rPr>
              <w:t>Rayleigh</w:t>
            </w:r>
          </w:p>
        </w:tc>
      </w:tr>
      <w:tr w:rsidR="00E26D09" w:rsidRPr="00E26D09" w14:paraId="6D4E4EF0" w14:textId="77777777" w:rsidTr="000E7831">
        <w:trPr>
          <w:cantSplit/>
          <w:jc w:val="center"/>
        </w:trPr>
        <w:tc>
          <w:tcPr>
            <w:tcW w:w="0" w:type="auto"/>
            <w:vAlign w:val="center"/>
          </w:tcPr>
          <w:p w14:paraId="3D2C7384" w14:textId="77777777" w:rsidR="00A406AE" w:rsidRPr="00E26D09" w:rsidRDefault="00A406AE" w:rsidP="000E7831">
            <w:pPr>
              <w:pStyle w:val="TAC"/>
              <w:rPr>
                <w:lang w:val="en-CA"/>
              </w:rPr>
            </w:pPr>
            <w:r w:rsidRPr="00E26D09">
              <w:rPr>
                <w:lang w:val="en-CA"/>
              </w:rPr>
              <w:t>5</w:t>
            </w:r>
          </w:p>
        </w:tc>
        <w:tc>
          <w:tcPr>
            <w:tcW w:w="0" w:type="auto"/>
          </w:tcPr>
          <w:p w14:paraId="6D587467" w14:textId="77777777" w:rsidR="00A406AE" w:rsidRPr="00E26D09" w:rsidRDefault="00A406AE" w:rsidP="000E7831">
            <w:pPr>
              <w:pStyle w:val="TAC"/>
              <w:rPr>
                <w:lang w:val="en-CA"/>
              </w:rPr>
            </w:pPr>
            <w:r w:rsidRPr="00E26D09">
              <w:rPr>
                <w:lang w:val="en-CA"/>
              </w:rPr>
              <w:t>35</w:t>
            </w:r>
          </w:p>
        </w:tc>
        <w:tc>
          <w:tcPr>
            <w:tcW w:w="0" w:type="auto"/>
          </w:tcPr>
          <w:p w14:paraId="7576915F" w14:textId="77777777" w:rsidR="00A406AE" w:rsidRPr="00E26D09" w:rsidRDefault="00A406AE" w:rsidP="000E7831">
            <w:pPr>
              <w:pStyle w:val="TAC"/>
              <w:rPr>
                <w:lang w:val="en-CA"/>
              </w:rPr>
            </w:pPr>
            <w:r w:rsidRPr="00E26D09">
              <w:rPr>
                <w:lang w:val="en-CA"/>
              </w:rPr>
              <w:t>-0.3</w:t>
            </w:r>
          </w:p>
        </w:tc>
        <w:tc>
          <w:tcPr>
            <w:tcW w:w="0" w:type="auto"/>
          </w:tcPr>
          <w:p w14:paraId="60B3D063" w14:textId="77777777" w:rsidR="00A406AE" w:rsidRPr="00E26D09" w:rsidRDefault="00A406AE" w:rsidP="000E7831">
            <w:pPr>
              <w:pStyle w:val="TAC"/>
              <w:rPr>
                <w:lang w:val="en-CA"/>
              </w:rPr>
            </w:pPr>
            <w:r w:rsidRPr="00E26D09">
              <w:rPr>
                <w:lang w:val="en-CA"/>
              </w:rPr>
              <w:t>Rayleigh</w:t>
            </w:r>
          </w:p>
        </w:tc>
      </w:tr>
      <w:tr w:rsidR="00E26D09" w:rsidRPr="00E26D09" w14:paraId="40A383DB" w14:textId="77777777" w:rsidTr="000E7831">
        <w:trPr>
          <w:cantSplit/>
          <w:jc w:val="center"/>
        </w:trPr>
        <w:tc>
          <w:tcPr>
            <w:tcW w:w="0" w:type="auto"/>
            <w:vAlign w:val="center"/>
          </w:tcPr>
          <w:p w14:paraId="70373962" w14:textId="77777777" w:rsidR="00A406AE" w:rsidRPr="00E26D09" w:rsidRDefault="00A406AE" w:rsidP="000E7831">
            <w:pPr>
              <w:pStyle w:val="TAC"/>
              <w:rPr>
                <w:lang w:val="en-CA"/>
              </w:rPr>
            </w:pPr>
            <w:r w:rsidRPr="00E26D09">
              <w:rPr>
                <w:lang w:val="en-CA"/>
              </w:rPr>
              <w:t>6</w:t>
            </w:r>
          </w:p>
        </w:tc>
        <w:tc>
          <w:tcPr>
            <w:tcW w:w="0" w:type="auto"/>
          </w:tcPr>
          <w:p w14:paraId="11A14988" w14:textId="77777777" w:rsidR="00A406AE" w:rsidRPr="00E26D09" w:rsidRDefault="00A406AE" w:rsidP="000E7831">
            <w:pPr>
              <w:pStyle w:val="TAC"/>
              <w:rPr>
                <w:lang w:val="en-CA"/>
              </w:rPr>
            </w:pPr>
            <w:r w:rsidRPr="00E26D09">
              <w:rPr>
                <w:lang w:val="en-CA"/>
              </w:rPr>
              <w:t>45</w:t>
            </w:r>
          </w:p>
        </w:tc>
        <w:tc>
          <w:tcPr>
            <w:tcW w:w="0" w:type="auto"/>
          </w:tcPr>
          <w:p w14:paraId="738EB3A8" w14:textId="77777777" w:rsidR="00A406AE" w:rsidRPr="00E26D09" w:rsidRDefault="00A406AE" w:rsidP="000E7831">
            <w:pPr>
              <w:pStyle w:val="TAC"/>
              <w:rPr>
                <w:lang w:val="en-CA"/>
              </w:rPr>
            </w:pPr>
            <w:r w:rsidRPr="00E26D09">
              <w:rPr>
                <w:lang w:val="en-CA"/>
              </w:rPr>
              <w:t>-1.2</w:t>
            </w:r>
          </w:p>
        </w:tc>
        <w:tc>
          <w:tcPr>
            <w:tcW w:w="0" w:type="auto"/>
          </w:tcPr>
          <w:p w14:paraId="448F1849" w14:textId="77777777" w:rsidR="00A406AE" w:rsidRPr="00E26D09" w:rsidRDefault="00A406AE" w:rsidP="000E7831">
            <w:pPr>
              <w:pStyle w:val="TAC"/>
              <w:rPr>
                <w:lang w:val="en-CA"/>
              </w:rPr>
            </w:pPr>
            <w:r w:rsidRPr="00E26D09">
              <w:rPr>
                <w:lang w:val="en-CA"/>
              </w:rPr>
              <w:t>Rayleigh</w:t>
            </w:r>
          </w:p>
        </w:tc>
      </w:tr>
      <w:tr w:rsidR="00E26D09" w:rsidRPr="00E26D09" w14:paraId="66FC6E4E" w14:textId="77777777" w:rsidTr="000E7831">
        <w:trPr>
          <w:cantSplit/>
          <w:jc w:val="center"/>
        </w:trPr>
        <w:tc>
          <w:tcPr>
            <w:tcW w:w="0" w:type="auto"/>
            <w:vAlign w:val="center"/>
          </w:tcPr>
          <w:p w14:paraId="5C065281" w14:textId="77777777" w:rsidR="00A406AE" w:rsidRPr="00E26D09" w:rsidRDefault="00A406AE" w:rsidP="000E7831">
            <w:pPr>
              <w:pStyle w:val="TAC"/>
              <w:rPr>
                <w:lang w:val="en-CA"/>
              </w:rPr>
            </w:pPr>
            <w:r w:rsidRPr="00E26D09">
              <w:rPr>
                <w:lang w:val="en-CA"/>
              </w:rPr>
              <w:t>7</w:t>
            </w:r>
          </w:p>
        </w:tc>
        <w:tc>
          <w:tcPr>
            <w:tcW w:w="0" w:type="auto"/>
          </w:tcPr>
          <w:p w14:paraId="799818EB" w14:textId="77777777" w:rsidR="00A406AE" w:rsidRPr="00E26D09" w:rsidRDefault="00A406AE" w:rsidP="000E7831">
            <w:pPr>
              <w:pStyle w:val="TAC"/>
              <w:rPr>
                <w:lang w:val="en-CA"/>
              </w:rPr>
            </w:pPr>
            <w:r w:rsidRPr="00E26D09">
              <w:rPr>
                <w:lang w:val="en-CA"/>
              </w:rPr>
              <w:t>55</w:t>
            </w:r>
          </w:p>
        </w:tc>
        <w:tc>
          <w:tcPr>
            <w:tcW w:w="0" w:type="auto"/>
          </w:tcPr>
          <w:p w14:paraId="5B00EB73" w14:textId="77777777" w:rsidR="00A406AE" w:rsidRPr="00E26D09" w:rsidRDefault="00A406AE" w:rsidP="000E7831">
            <w:pPr>
              <w:pStyle w:val="TAC"/>
              <w:rPr>
                <w:lang w:val="en-CA"/>
              </w:rPr>
            </w:pPr>
            <w:r w:rsidRPr="00E26D09">
              <w:rPr>
                <w:lang w:val="en-CA"/>
              </w:rPr>
              <w:t>-5.9</w:t>
            </w:r>
          </w:p>
        </w:tc>
        <w:tc>
          <w:tcPr>
            <w:tcW w:w="0" w:type="auto"/>
          </w:tcPr>
          <w:p w14:paraId="4D559330" w14:textId="77777777" w:rsidR="00A406AE" w:rsidRPr="00E26D09" w:rsidRDefault="00A406AE" w:rsidP="000E7831">
            <w:pPr>
              <w:pStyle w:val="TAC"/>
              <w:rPr>
                <w:lang w:val="en-CA"/>
              </w:rPr>
            </w:pPr>
            <w:r w:rsidRPr="00E26D09">
              <w:rPr>
                <w:lang w:val="en-CA"/>
              </w:rPr>
              <w:t>Rayleigh</w:t>
            </w:r>
          </w:p>
        </w:tc>
      </w:tr>
      <w:tr w:rsidR="00E26D09" w:rsidRPr="00E26D09" w14:paraId="4F140AB1" w14:textId="77777777" w:rsidTr="000E7831">
        <w:trPr>
          <w:cantSplit/>
          <w:jc w:val="center"/>
        </w:trPr>
        <w:tc>
          <w:tcPr>
            <w:tcW w:w="0" w:type="auto"/>
            <w:vAlign w:val="center"/>
          </w:tcPr>
          <w:p w14:paraId="7D208651" w14:textId="77777777" w:rsidR="00A406AE" w:rsidRPr="00E26D09" w:rsidRDefault="00A406AE" w:rsidP="000E7831">
            <w:pPr>
              <w:pStyle w:val="TAC"/>
              <w:rPr>
                <w:lang w:val="en-CA"/>
              </w:rPr>
            </w:pPr>
            <w:r w:rsidRPr="00E26D09">
              <w:rPr>
                <w:lang w:val="en-CA"/>
              </w:rPr>
              <w:t>8</w:t>
            </w:r>
          </w:p>
        </w:tc>
        <w:tc>
          <w:tcPr>
            <w:tcW w:w="0" w:type="auto"/>
          </w:tcPr>
          <w:p w14:paraId="63CDC56A" w14:textId="77777777" w:rsidR="00A406AE" w:rsidRPr="00E26D09" w:rsidRDefault="00A406AE" w:rsidP="000E7831">
            <w:pPr>
              <w:pStyle w:val="TAC"/>
              <w:rPr>
                <w:lang w:val="en-CA"/>
              </w:rPr>
            </w:pPr>
            <w:r w:rsidRPr="00E26D09">
              <w:rPr>
                <w:lang w:val="en-CA"/>
              </w:rPr>
              <w:t>120</w:t>
            </w:r>
          </w:p>
        </w:tc>
        <w:tc>
          <w:tcPr>
            <w:tcW w:w="0" w:type="auto"/>
          </w:tcPr>
          <w:p w14:paraId="681B543D" w14:textId="77777777" w:rsidR="00A406AE" w:rsidRPr="00E26D09" w:rsidRDefault="00A406AE" w:rsidP="000E7831">
            <w:pPr>
              <w:pStyle w:val="TAC"/>
              <w:rPr>
                <w:lang w:val="en-CA"/>
              </w:rPr>
            </w:pPr>
            <w:r w:rsidRPr="00E26D09">
              <w:rPr>
                <w:lang w:val="en-CA"/>
              </w:rPr>
              <w:t>-2.2</w:t>
            </w:r>
          </w:p>
        </w:tc>
        <w:tc>
          <w:tcPr>
            <w:tcW w:w="0" w:type="auto"/>
          </w:tcPr>
          <w:p w14:paraId="7B7B951A" w14:textId="77777777" w:rsidR="00A406AE" w:rsidRPr="00E26D09" w:rsidRDefault="00A406AE" w:rsidP="000E7831">
            <w:pPr>
              <w:pStyle w:val="TAC"/>
              <w:rPr>
                <w:lang w:val="en-CA"/>
              </w:rPr>
            </w:pPr>
            <w:r w:rsidRPr="00E26D09">
              <w:rPr>
                <w:lang w:val="en-CA"/>
              </w:rPr>
              <w:t>Rayleigh</w:t>
            </w:r>
          </w:p>
        </w:tc>
      </w:tr>
      <w:tr w:rsidR="00E26D09" w:rsidRPr="00E26D09" w14:paraId="3ECEF900" w14:textId="77777777" w:rsidTr="000E7831">
        <w:trPr>
          <w:cantSplit/>
          <w:jc w:val="center"/>
        </w:trPr>
        <w:tc>
          <w:tcPr>
            <w:tcW w:w="0" w:type="auto"/>
            <w:vAlign w:val="center"/>
          </w:tcPr>
          <w:p w14:paraId="4EEB1911" w14:textId="77777777" w:rsidR="00A406AE" w:rsidRPr="00E26D09" w:rsidRDefault="00A406AE" w:rsidP="000E7831">
            <w:pPr>
              <w:pStyle w:val="TAC"/>
              <w:rPr>
                <w:rFonts w:eastAsia="SimSun"/>
                <w:lang w:val="en-CA"/>
              </w:rPr>
            </w:pPr>
            <w:r w:rsidRPr="00E26D09">
              <w:rPr>
                <w:rFonts w:eastAsia="SimSun"/>
                <w:lang w:val="en-CA"/>
              </w:rPr>
              <w:t>9</w:t>
            </w:r>
          </w:p>
        </w:tc>
        <w:tc>
          <w:tcPr>
            <w:tcW w:w="0" w:type="auto"/>
          </w:tcPr>
          <w:p w14:paraId="2C2D892E" w14:textId="77777777" w:rsidR="00A406AE" w:rsidRPr="00E26D09" w:rsidRDefault="00A406AE" w:rsidP="000E7831">
            <w:pPr>
              <w:pStyle w:val="TAC"/>
              <w:rPr>
                <w:rFonts w:eastAsia="SimSun"/>
                <w:lang w:val="en-CA"/>
              </w:rPr>
            </w:pPr>
            <w:r w:rsidRPr="00E26D09">
              <w:rPr>
                <w:rFonts w:eastAsia="SimSun"/>
                <w:lang w:val="en-CA"/>
              </w:rPr>
              <w:t>170</w:t>
            </w:r>
          </w:p>
        </w:tc>
        <w:tc>
          <w:tcPr>
            <w:tcW w:w="0" w:type="auto"/>
          </w:tcPr>
          <w:p w14:paraId="69F461AE" w14:textId="77777777" w:rsidR="00A406AE" w:rsidRPr="00E26D09" w:rsidRDefault="00A406AE" w:rsidP="000E7831">
            <w:pPr>
              <w:pStyle w:val="TAC"/>
              <w:rPr>
                <w:rFonts w:eastAsia="SimSun"/>
                <w:lang w:val="en-CA"/>
              </w:rPr>
            </w:pPr>
            <w:r w:rsidRPr="00E26D09">
              <w:rPr>
                <w:rFonts w:eastAsia="SimSun"/>
                <w:lang w:val="en-CA"/>
              </w:rPr>
              <w:t>-0.8</w:t>
            </w:r>
          </w:p>
        </w:tc>
        <w:tc>
          <w:tcPr>
            <w:tcW w:w="0" w:type="auto"/>
          </w:tcPr>
          <w:p w14:paraId="5F544459"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36A29BB" w14:textId="77777777" w:rsidTr="000E7831">
        <w:trPr>
          <w:cantSplit/>
          <w:jc w:val="center"/>
        </w:trPr>
        <w:tc>
          <w:tcPr>
            <w:tcW w:w="0" w:type="auto"/>
            <w:vAlign w:val="center"/>
          </w:tcPr>
          <w:p w14:paraId="253359B5" w14:textId="77777777" w:rsidR="00A406AE" w:rsidRPr="00E26D09" w:rsidRDefault="00A406AE" w:rsidP="000E7831">
            <w:pPr>
              <w:pStyle w:val="TAC"/>
              <w:rPr>
                <w:lang w:val="en-CA"/>
              </w:rPr>
            </w:pPr>
            <w:r w:rsidRPr="00E26D09">
              <w:rPr>
                <w:lang w:val="en-CA"/>
              </w:rPr>
              <w:t>10</w:t>
            </w:r>
          </w:p>
        </w:tc>
        <w:tc>
          <w:tcPr>
            <w:tcW w:w="0" w:type="auto"/>
          </w:tcPr>
          <w:p w14:paraId="3E052D07" w14:textId="77777777" w:rsidR="00A406AE" w:rsidRPr="00E26D09" w:rsidRDefault="00A406AE" w:rsidP="000E7831">
            <w:pPr>
              <w:pStyle w:val="TAC"/>
              <w:rPr>
                <w:lang w:val="en-CA"/>
              </w:rPr>
            </w:pPr>
            <w:r w:rsidRPr="00E26D09">
              <w:rPr>
                <w:lang w:val="en-CA"/>
              </w:rPr>
              <w:t>245</w:t>
            </w:r>
          </w:p>
        </w:tc>
        <w:tc>
          <w:tcPr>
            <w:tcW w:w="0" w:type="auto"/>
          </w:tcPr>
          <w:p w14:paraId="679D28D4" w14:textId="77777777" w:rsidR="00A406AE" w:rsidRPr="00E26D09" w:rsidRDefault="00A406AE" w:rsidP="000E7831">
            <w:pPr>
              <w:pStyle w:val="TAC"/>
              <w:rPr>
                <w:lang w:val="en-CA"/>
              </w:rPr>
            </w:pPr>
            <w:r w:rsidRPr="00E26D09">
              <w:rPr>
                <w:lang w:val="en-CA"/>
              </w:rPr>
              <w:t>-6.3</w:t>
            </w:r>
          </w:p>
        </w:tc>
        <w:tc>
          <w:tcPr>
            <w:tcW w:w="0" w:type="auto"/>
          </w:tcPr>
          <w:p w14:paraId="13342B34" w14:textId="77777777" w:rsidR="00A406AE" w:rsidRPr="00E26D09" w:rsidRDefault="00A406AE" w:rsidP="000E7831">
            <w:pPr>
              <w:pStyle w:val="TAC"/>
              <w:rPr>
                <w:lang w:val="en-CA"/>
              </w:rPr>
            </w:pPr>
            <w:r w:rsidRPr="00E26D09">
              <w:rPr>
                <w:lang w:val="en-CA"/>
              </w:rPr>
              <w:t>Rayleigh</w:t>
            </w:r>
          </w:p>
        </w:tc>
      </w:tr>
      <w:tr w:rsidR="00E26D09" w:rsidRPr="00E26D09" w14:paraId="01FA2C77" w14:textId="77777777" w:rsidTr="000E7831">
        <w:trPr>
          <w:cantSplit/>
          <w:jc w:val="center"/>
        </w:trPr>
        <w:tc>
          <w:tcPr>
            <w:tcW w:w="0" w:type="auto"/>
            <w:vAlign w:val="center"/>
          </w:tcPr>
          <w:p w14:paraId="2ACFBB7C" w14:textId="77777777" w:rsidR="00A406AE" w:rsidRPr="00E26D09" w:rsidRDefault="00A406AE" w:rsidP="000E7831">
            <w:pPr>
              <w:pStyle w:val="TAC"/>
              <w:rPr>
                <w:lang w:val="en-CA"/>
              </w:rPr>
            </w:pPr>
            <w:r w:rsidRPr="00E26D09">
              <w:rPr>
                <w:lang w:val="en-CA"/>
              </w:rPr>
              <w:t>11</w:t>
            </w:r>
          </w:p>
        </w:tc>
        <w:tc>
          <w:tcPr>
            <w:tcW w:w="0" w:type="auto"/>
          </w:tcPr>
          <w:p w14:paraId="7E5841A2" w14:textId="77777777" w:rsidR="00A406AE" w:rsidRPr="00E26D09" w:rsidRDefault="00A406AE" w:rsidP="000E7831">
            <w:pPr>
              <w:pStyle w:val="TAC"/>
              <w:rPr>
                <w:lang w:val="en-CA"/>
              </w:rPr>
            </w:pPr>
            <w:r w:rsidRPr="00E26D09">
              <w:rPr>
                <w:lang w:val="en-CA"/>
              </w:rPr>
              <w:t>330</w:t>
            </w:r>
          </w:p>
        </w:tc>
        <w:tc>
          <w:tcPr>
            <w:tcW w:w="0" w:type="auto"/>
          </w:tcPr>
          <w:p w14:paraId="1ADAEFE5" w14:textId="77777777" w:rsidR="00A406AE" w:rsidRPr="00E26D09" w:rsidRDefault="00A406AE" w:rsidP="000E7831">
            <w:pPr>
              <w:pStyle w:val="TAC"/>
              <w:rPr>
                <w:lang w:val="en-CA"/>
              </w:rPr>
            </w:pPr>
            <w:r w:rsidRPr="00E26D09">
              <w:rPr>
                <w:lang w:val="en-CA"/>
              </w:rPr>
              <w:t>-7.5</w:t>
            </w:r>
          </w:p>
        </w:tc>
        <w:tc>
          <w:tcPr>
            <w:tcW w:w="0" w:type="auto"/>
          </w:tcPr>
          <w:p w14:paraId="5C31EA66" w14:textId="77777777" w:rsidR="00A406AE" w:rsidRPr="00E26D09" w:rsidRDefault="00A406AE" w:rsidP="000E7831">
            <w:pPr>
              <w:pStyle w:val="TAC"/>
              <w:rPr>
                <w:lang w:val="en-CA"/>
              </w:rPr>
            </w:pPr>
            <w:r w:rsidRPr="00E26D09">
              <w:rPr>
                <w:lang w:val="en-CA"/>
              </w:rPr>
              <w:t>Rayleigh</w:t>
            </w:r>
          </w:p>
        </w:tc>
      </w:tr>
      <w:tr w:rsidR="00E26D09" w:rsidRPr="00E26D09" w14:paraId="5ABE14E2" w14:textId="77777777" w:rsidTr="000E7831">
        <w:trPr>
          <w:cantSplit/>
          <w:trHeight w:val="70"/>
          <w:jc w:val="center"/>
        </w:trPr>
        <w:tc>
          <w:tcPr>
            <w:tcW w:w="0" w:type="auto"/>
            <w:vAlign w:val="center"/>
          </w:tcPr>
          <w:p w14:paraId="758889CC" w14:textId="77777777" w:rsidR="00A406AE" w:rsidRPr="00E26D09" w:rsidRDefault="00A406AE" w:rsidP="000E7831">
            <w:pPr>
              <w:pStyle w:val="TAC"/>
              <w:rPr>
                <w:lang w:val="en-CA"/>
              </w:rPr>
            </w:pPr>
            <w:r w:rsidRPr="00E26D09">
              <w:rPr>
                <w:lang w:val="en-CA"/>
              </w:rPr>
              <w:t>12</w:t>
            </w:r>
          </w:p>
        </w:tc>
        <w:tc>
          <w:tcPr>
            <w:tcW w:w="0" w:type="auto"/>
          </w:tcPr>
          <w:p w14:paraId="121B5CA3" w14:textId="77777777" w:rsidR="00A406AE" w:rsidRPr="00E26D09" w:rsidRDefault="00A406AE" w:rsidP="000E7831">
            <w:pPr>
              <w:pStyle w:val="TAC"/>
              <w:rPr>
                <w:lang w:val="en-CA"/>
              </w:rPr>
            </w:pPr>
            <w:r w:rsidRPr="00E26D09">
              <w:rPr>
                <w:lang w:val="en-CA"/>
              </w:rPr>
              <w:t>480</w:t>
            </w:r>
          </w:p>
        </w:tc>
        <w:tc>
          <w:tcPr>
            <w:tcW w:w="0" w:type="auto"/>
          </w:tcPr>
          <w:p w14:paraId="3EBD97A1" w14:textId="77777777" w:rsidR="00A406AE" w:rsidRPr="00E26D09" w:rsidRDefault="00A406AE" w:rsidP="000E7831">
            <w:pPr>
              <w:pStyle w:val="TAC"/>
              <w:rPr>
                <w:lang w:val="en-CA"/>
              </w:rPr>
            </w:pPr>
            <w:r w:rsidRPr="00E26D09">
              <w:rPr>
                <w:lang w:val="en-CA"/>
              </w:rPr>
              <w:t>-7.1</w:t>
            </w:r>
          </w:p>
        </w:tc>
        <w:tc>
          <w:tcPr>
            <w:tcW w:w="0" w:type="auto"/>
          </w:tcPr>
          <w:p w14:paraId="0A6EE118" w14:textId="77777777" w:rsidR="00A406AE" w:rsidRPr="00E26D09" w:rsidRDefault="00A406AE" w:rsidP="000E7831">
            <w:pPr>
              <w:pStyle w:val="TAC"/>
              <w:rPr>
                <w:lang w:val="en-CA"/>
              </w:rPr>
            </w:pPr>
            <w:r w:rsidRPr="00E26D09">
              <w:rPr>
                <w:lang w:val="en-CA"/>
              </w:rPr>
              <w:t>Rayleigh</w:t>
            </w:r>
          </w:p>
        </w:tc>
      </w:tr>
    </w:tbl>
    <w:p w14:paraId="493400A9" w14:textId="77777777" w:rsidR="00A406AE" w:rsidRPr="00E26D09" w:rsidRDefault="00A406AE" w:rsidP="00A406AE">
      <w:pPr>
        <w:rPr>
          <w:rFonts w:eastAsia="SimSun"/>
        </w:rPr>
      </w:pPr>
    </w:p>
    <w:p w14:paraId="6B0A3613" w14:textId="77777777" w:rsidR="00A406AE" w:rsidRPr="00E26D09" w:rsidRDefault="00A406AE" w:rsidP="00A406AE">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4C5D34CF" w14:textId="77777777" w:rsidTr="0017135D">
        <w:trPr>
          <w:cantSplit/>
          <w:jc w:val="center"/>
        </w:trPr>
        <w:tc>
          <w:tcPr>
            <w:tcW w:w="0" w:type="auto"/>
            <w:shd w:val="clear" w:color="auto" w:fill="auto"/>
          </w:tcPr>
          <w:p w14:paraId="01C95936"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24702C15" w14:textId="0C8CD74E"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E57F5B3" w14:textId="122C823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0F79BD3B" w14:textId="77777777" w:rsidR="00A406AE" w:rsidRPr="00E26D09" w:rsidRDefault="00A406AE" w:rsidP="000E7831">
            <w:pPr>
              <w:pStyle w:val="TAH"/>
              <w:rPr>
                <w:lang w:val="en-CA"/>
              </w:rPr>
            </w:pPr>
            <w:r w:rsidRPr="00E26D09">
              <w:rPr>
                <w:lang w:val="en-CA"/>
              </w:rPr>
              <w:t>Fading distribution</w:t>
            </w:r>
          </w:p>
        </w:tc>
      </w:tr>
      <w:tr w:rsidR="00E26D09" w:rsidRPr="00E26D09" w14:paraId="57ED4297" w14:textId="77777777" w:rsidTr="000E7831">
        <w:trPr>
          <w:cantSplit/>
          <w:jc w:val="center"/>
        </w:trPr>
        <w:tc>
          <w:tcPr>
            <w:tcW w:w="0" w:type="auto"/>
            <w:vAlign w:val="center"/>
          </w:tcPr>
          <w:p w14:paraId="2EBFC1C4" w14:textId="77777777" w:rsidR="00A406AE" w:rsidRPr="00E26D09" w:rsidRDefault="00A406AE" w:rsidP="000E7831">
            <w:pPr>
              <w:pStyle w:val="TAC"/>
              <w:rPr>
                <w:lang w:val="en-CA"/>
              </w:rPr>
            </w:pPr>
            <w:r w:rsidRPr="00E26D09">
              <w:rPr>
                <w:lang w:val="en-CA"/>
              </w:rPr>
              <w:t>1</w:t>
            </w:r>
          </w:p>
        </w:tc>
        <w:tc>
          <w:tcPr>
            <w:tcW w:w="0" w:type="auto"/>
            <w:vAlign w:val="center"/>
          </w:tcPr>
          <w:p w14:paraId="0D794A82" w14:textId="77777777" w:rsidR="00A406AE" w:rsidRPr="00E26D09" w:rsidRDefault="00A406AE" w:rsidP="000E7831">
            <w:pPr>
              <w:pStyle w:val="TAC"/>
              <w:rPr>
                <w:lang w:val="en-CA"/>
              </w:rPr>
            </w:pPr>
            <w:r w:rsidRPr="00E26D09">
              <w:rPr>
                <w:lang w:val="en-CA"/>
              </w:rPr>
              <w:t>0</w:t>
            </w:r>
          </w:p>
        </w:tc>
        <w:tc>
          <w:tcPr>
            <w:tcW w:w="0" w:type="auto"/>
          </w:tcPr>
          <w:p w14:paraId="012C0997" w14:textId="77777777" w:rsidR="00A406AE" w:rsidRPr="00E26D09" w:rsidRDefault="00A406AE" w:rsidP="000E7831">
            <w:pPr>
              <w:pStyle w:val="TAC"/>
              <w:rPr>
                <w:lang w:val="en-CA"/>
              </w:rPr>
            </w:pPr>
            <w:r w:rsidRPr="00E26D09">
              <w:rPr>
                <w:lang w:val="en-CA"/>
              </w:rPr>
              <w:t>-6.9</w:t>
            </w:r>
          </w:p>
        </w:tc>
        <w:tc>
          <w:tcPr>
            <w:tcW w:w="0" w:type="auto"/>
          </w:tcPr>
          <w:p w14:paraId="1178875A" w14:textId="77777777" w:rsidR="00A406AE" w:rsidRPr="00E26D09" w:rsidRDefault="00A406AE" w:rsidP="000E7831">
            <w:pPr>
              <w:pStyle w:val="TAC"/>
              <w:rPr>
                <w:lang w:val="en-CA"/>
              </w:rPr>
            </w:pPr>
            <w:r w:rsidRPr="00E26D09">
              <w:rPr>
                <w:lang w:val="en-CA"/>
              </w:rPr>
              <w:t>Rayleigh</w:t>
            </w:r>
          </w:p>
        </w:tc>
      </w:tr>
      <w:tr w:rsidR="00E26D09" w:rsidRPr="00E26D09" w14:paraId="19FB37B9" w14:textId="77777777" w:rsidTr="000E7831">
        <w:trPr>
          <w:cantSplit/>
          <w:jc w:val="center"/>
        </w:trPr>
        <w:tc>
          <w:tcPr>
            <w:tcW w:w="0" w:type="auto"/>
            <w:vAlign w:val="center"/>
          </w:tcPr>
          <w:p w14:paraId="4420775B" w14:textId="77777777" w:rsidR="00A406AE" w:rsidRPr="00E26D09" w:rsidRDefault="00A406AE" w:rsidP="000E7831">
            <w:pPr>
              <w:pStyle w:val="TAC"/>
              <w:rPr>
                <w:lang w:val="en-CA"/>
              </w:rPr>
            </w:pPr>
            <w:r w:rsidRPr="00E26D09">
              <w:rPr>
                <w:lang w:val="en-CA"/>
              </w:rPr>
              <w:t>2</w:t>
            </w:r>
          </w:p>
        </w:tc>
        <w:tc>
          <w:tcPr>
            <w:tcW w:w="0" w:type="auto"/>
            <w:vAlign w:val="center"/>
          </w:tcPr>
          <w:p w14:paraId="2C8FADC9" w14:textId="77777777" w:rsidR="00A406AE" w:rsidRPr="00E26D09" w:rsidRDefault="00A406AE" w:rsidP="000E7831">
            <w:pPr>
              <w:pStyle w:val="TAC"/>
              <w:rPr>
                <w:lang w:val="en-CA"/>
              </w:rPr>
            </w:pPr>
            <w:r w:rsidRPr="00E26D09">
              <w:rPr>
                <w:lang w:val="en-CA"/>
              </w:rPr>
              <w:t>65</w:t>
            </w:r>
          </w:p>
        </w:tc>
        <w:tc>
          <w:tcPr>
            <w:tcW w:w="0" w:type="auto"/>
          </w:tcPr>
          <w:p w14:paraId="1F0AB5B0" w14:textId="77777777" w:rsidR="00A406AE" w:rsidRPr="00E26D09" w:rsidRDefault="00A406AE" w:rsidP="000E7831">
            <w:pPr>
              <w:pStyle w:val="TAC"/>
              <w:rPr>
                <w:lang w:val="en-CA"/>
              </w:rPr>
            </w:pPr>
            <w:r w:rsidRPr="00E26D09">
              <w:rPr>
                <w:lang w:val="en-CA"/>
              </w:rPr>
              <w:t>0</w:t>
            </w:r>
          </w:p>
        </w:tc>
        <w:tc>
          <w:tcPr>
            <w:tcW w:w="0" w:type="auto"/>
          </w:tcPr>
          <w:p w14:paraId="78E8E738" w14:textId="77777777" w:rsidR="00A406AE" w:rsidRPr="00E26D09" w:rsidRDefault="00A406AE" w:rsidP="000E7831">
            <w:pPr>
              <w:pStyle w:val="TAC"/>
              <w:rPr>
                <w:lang w:val="en-CA"/>
              </w:rPr>
            </w:pPr>
            <w:r w:rsidRPr="00E26D09">
              <w:rPr>
                <w:lang w:val="en-CA"/>
              </w:rPr>
              <w:t>Rayleigh</w:t>
            </w:r>
          </w:p>
        </w:tc>
      </w:tr>
      <w:tr w:rsidR="00E26D09" w:rsidRPr="00E26D09" w14:paraId="2E3124BC" w14:textId="77777777" w:rsidTr="000E7831">
        <w:trPr>
          <w:cantSplit/>
          <w:jc w:val="center"/>
        </w:trPr>
        <w:tc>
          <w:tcPr>
            <w:tcW w:w="0" w:type="auto"/>
            <w:vAlign w:val="center"/>
          </w:tcPr>
          <w:p w14:paraId="559568BB" w14:textId="77777777" w:rsidR="00A406AE" w:rsidRPr="00E26D09" w:rsidRDefault="00A406AE" w:rsidP="000E7831">
            <w:pPr>
              <w:pStyle w:val="TAC"/>
              <w:rPr>
                <w:lang w:val="en-CA"/>
              </w:rPr>
            </w:pPr>
            <w:r w:rsidRPr="00E26D09">
              <w:rPr>
                <w:lang w:val="en-CA"/>
              </w:rPr>
              <w:t>3</w:t>
            </w:r>
          </w:p>
        </w:tc>
        <w:tc>
          <w:tcPr>
            <w:tcW w:w="0" w:type="auto"/>
            <w:vAlign w:val="center"/>
          </w:tcPr>
          <w:p w14:paraId="5FDFB46F" w14:textId="77777777" w:rsidR="00A406AE" w:rsidRPr="00E26D09" w:rsidRDefault="00A406AE" w:rsidP="000E7831">
            <w:pPr>
              <w:pStyle w:val="TAC"/>
              <w:rPr>
                <w:lang w:val="en-CA"/>
              </w:rPr>
            </w:pPr>
            <w:r w:rsidRPr="00E26D09">
              <w:rPr>
                <w:lang w:val="en-CA"/>
              </w:rPr>
              <w:t>70</w:t>
            </w:r>
          </w:p>
        </w:tc>
        <w:tc>
          <w:tcPr>
            <w:tcW w:w="0" w:type="auto"/>
          </w:tcPr>
          <w:p w14:paraId="2419F2BF" w14:textId="77777777" w:rsidR="00A406AE" w:rsidRPr="00E26D09" w:rsidRDefault="00A406AE" w:rsidP="000E7831">
            <w:pPr>
              <w:pStyle w:val="TAC"/>
              <w:rPr>
                <w:lang w:val="en-CA"/>
              </w:rPr>
            </w:pPr>
            <w:r w:rsidRPr="00E26D09">
              <w:rPr>
                <w:lang w:val="en-CA"/>
              </w:rPr>
              <w:t>-7.7</w:t>
            </w:r>
          </w:p>
        </w:tc>
        <w:tc>
          <w:tcPr>
            <w:tcW w:w="0" w:type="auto"/>
          </w:tcPr>
          <w:p w14:paraId="12825CDC" w14:textId="77777777" w:rsidR="00A406AE" w:rsidRPr="00E26D09" w:rsidRDefault="00A406AE" w:rsidP="000E7831">
            <w:pPr>
              <w:pStyle w:val="TAC"/>
              <w:rPr>
                <w:lang w:val="en-CA"/>
              </w:rPr>
            </w:pPr>
            <w:r w:rsidRPr="00E26D09">
              <w:rPr>
                <w:lang w:val="en-CA"/>
              </w:rPr>
              <w:t>Rayleigh</w:t>
            </w:r>
          </w:p>
        </w:tc>
      </w:tr>
      <w:tr w:rsidR="00E26D09" w:rsidRPr="00E26D09" w14:paraId="5271CB99" w14:textId="77777777" w:rsidTr="000E7831">
        <w:trPr>
          <w:cantSplit/>
          <w:jc w:val="center"/>
        </w:trPr>
        <w:tc>
          <w:tcPr>
            <w:tcW w:w="0" w:type="auto"/>
            <w:vAlign w:val="center"/>
          </w:tcPr>
          <w:p w14:paraId="2E5B1EB5" w14:textId="77777777" w:rsidR="00A406AE" w:rsidRPr="00E26D09" w:rsidRDefault="00A406AE" w:rsidP="000E7831">
            <w:pPr>
              <w:pStyle w:val="TAC"/>
              <w:rPr>
                <w:lang w:val="en-CA"/>
              </w:rPr>
            </w:pPr>
            <w:r w:rsidRPr="00E26D09">
              <w:rPr>
                <w:lang w:val="en-CA"/>
              </w:rPr>
              <w:t>4</w:t>
            </w:r>
          </w:p>
        </w:tc>
        <w:tc>
          <w:tcPr>
            <w:tcW w:w="0" w:type="auto"/>
          </w:tcPr>
          <w:p w14:paraId="78B5DA7F" w14:textId="77777777" w:rsidR="00A406AE" w:rsidRPr="00E26D09" w:rsidRDefault="00A406AE" w:rsidP="000E7831">
            <w:pPr>
              <w:pStyle w:val="TAC"/>
              <w:rPr>
                <w:lang w:val="en-CA"/>
              </w:rPr>
            </w:pPr>
            <w:r w:rsidRPr="00E26D09">
              <w:rPr>
                <w:lang w:val="en-CA"/>
              </w:rPr>
              <w:t>190</w:t>
            </w:r>
          </w:p>
        </w:tc>
        <w:tc>
          <w:tcPr>
            <w:tcW w:w="0" w:type="auto"/>
          </w:tcPr>
          <w:p w14:paraId="738C24AF" w14:textId="77777777" w:rsidR="00A406AE" w:rsidRPr="00E26D09" w:rsidRDefault="00A406AE" w:rsidP="000E7831">
            <w:pPr>
              <w:pStyle w:val="TAC"/>
              <w:rPr>
                <w:lang w:val="en-CA"/>
              </w:rPr>
            </w:pPr>
            <w:r w:rsidRPr="00E26D09">
              <w:rPr>
                <w:lang w:val="en-CA"/>
              </w:rPr>
              <w:t>-2.5</w:t>
            </w:r>
          </w:p>
        </w:tc>
        <w:tc>
          <w:tcPr>
            <w:tcW w:w="0" w:type="auto"/>
          </w:tcPr>
          <w:p w14:paraId="626832CD" w14:textId="77777777" w:rsidR="00A406AE" w:rsidRPr="00E26D09" w:rsidRDefault="00A406AE" w:rsidP="000E7831">
            <w:pPr>
              <w:pStyle w:val="TAC"/>
              <w:rPr>
                <w:lang w:val="en-CA"/>
              </w:rPr>
            </w:pPr>
            <w:r w:rsidRPr="00E26D09">
              <w:rPr>
                <w:lang w:val="en-CA"/>
              </w:rPr>
              <w:t>Rayleigh</w:t>
            </w:r>
          </w:p>
        </w:tc>
      </w:tr>
      <w:tr w:rsidR="00E26D09" w:rsidRPr="00E26D09" w14:paraId="2518A5BF" w14:textId="77777777" w:rsidTr="000E7831">
        <w:trPr>
          <w:cantSplit/>
          <w:jc w:val="center"/>
        </w:trPr>
        <w:tc>
          <w:tcPr>
            <w:tcW w:w="0" w:type="auto"/>
            <w:vAlign w:val="center"/>
          </w:tcPr>
          <w:p w14:paraId="729C8059" w14:textId="77777777" w:rsidR="00A406AE" w:rsidRPr="00E26D09" w:rsidRDefault="00A406AE" w:rsidP="000E7831">
            <w:pPr>
              <w:pStyle w:val="TAC"/>
              <w:rPr>
                <w:lang w:val="en-CA"/>
              </w:rPr>
            </w:pPr>
            <w:r w:rsidRPr="00E26D09">
              <w:rPr>
                <w:lang w:val="en-CA"/>
              </w:rPr>
              <w:t>5</w:t>
            </w:r>
          </w:p>
        </w:tc>
        <w:tc>
          <w:tcPr>
            <w:tcW w:w="0" w:type="auto"/>
            <w:vAlign w:val="center"/>
          </w:tcPr>
          <w:p w14:paraId="78F4D961" w14:textId="77777777" w:rsidR="00A406AE" w:rsidRPr="00E26D09" w:rsidRDefault="00A406AE" w:rsidP="000E7831">
            <w:pPr>
              <w:pStyle w:val="TAC"/>
              <w:rPr>
                <w:lang w:val="en-CA"/>
              </w:rPr>
            </w:pPr>
            <w:r w:rsidRPr="00E26D09">
              <w:rPr>
                <w:lang w:val="en-CA"/>
              </w:rPr>
              <w:t>195</w:t>
            </w:r>
          </w:p>
        </w:tc>
        <w:tc>
          <w:tcPr>
            <w:tcW w:w="0" w:type="auto"/>
            <w:vAlign w:val="center"/>
          </w:tcPr>
          <w:p w14:paraId="6444529A" w14:textId="77777777" w:rsidR="00A406AE" w:rsidRPr="00E26D09" w:rsidRDefault="00A406AE" w:rsidP="000E7831">
            <w:pPr>
              <w:pStyle w:val="TAC"/>
              <w:rPr>
                <w:lang w:val="en-CA"/>
              </w:rPr>
            </w:pPr>
            <w:r w:rsidRPr="00E26D09">
              <w:rPr>
                <w:lang w:val="en-CA"/>
              </w:rPr>
              <w:t>-2.4</w:t>
            </w:r>
          </w:p>
        </w:tc>
        <w:tc>
          <w:tcPr>
            <w:tcW w:w="0" w:type="auto"/>
          </w:tcPr>
          <w:p w14:paraId="2C21BB3C" w14:textId="77777777" w:rsidR="00A406AE" w:rsidRPr="00E26D09" w:rsidRDefault="00A406AE" w:rsidP="000E7831">
            <w:pPr>
              <w:pStyle w:val="TAC"/>
              <w:rPr>
                <w:lang w:val="en-CA"/>
              </w:rPr>
            </w:pPr>
            <w:r w:rsidRPr="00E26D09">
              <w:rPr>
                <w:lang w:val="en-CA"/>
              </w:rPr>
              <w:t>Rayleigh</w:t>
            </w:r>
          </w:p>
        </w:tc>
      </w:tr>
      <w:tr w:rsidR="00E26D09" w:rsidRPr="00E26D09" w14:paraId="2598D1FB" w14:textId="77777777" w:rsidTr="000E7831">
        <w:trPr>
          <w:cantSplit/>
          <w:jc w:val="center"/>
        </w:trPr>
        <w:tc>
          <w:tcPr>
            <w:tcW w:w="0" w:type="auto"/>
            <w:vAlign w:val="center"/>
          </w:tcPr>
          <w:p w14:paraId="3D9B45A9" w14:textId="77777777" w:rsidR="00A406AE" w:rsidRPr="00E26D09" w:rsidRDefault="00A406AE" w:rsidP="000E7831">
            <w:pPr>
              <w:pStyle w:val="TAC"/>
              <w:rPr>
                <w:lang w:val="en-CA"/>
              </w:rPr>
            </w:pPr>
            <w:r w:rsidRPr="00E26D09">
              <w:rPr>
                <w:lang w:val="en-CA"/>
              </w:rPr>
              <w:t>6</w:t>
            </w:r>
          </w:p>
        </w:tc>
        <w:tc>
          <w:tcPr>
            <w:tcW w:w="0" w:type="auto"/>
            <w:vAlign w:val="center"/>
          </w:tcPr>
          <w:p w14:paraId="08CC43DB" w14:textId="77777777" w:rsidR="00A406AE" w:rsidRPr="00E26D09" w:rsidRDefault="00A406AE" w:rsidP="000E7831">
            <w:pPr>
              <w:pStyle w:val="TAC"/>
              <w:rPr>
                <w:lang w:val="en-CA"/>
              </w:rPr>
            </w:pPr>
            <w:r w:rsidRPr="00E26D09">
              <w:rPr>
                <w:lang w:val="en-CA"/>
              </w:rPr>
              <w:t>200</w:t>
            </w:r>
          </w:p>
        </w:tc>
        <w:tc>
          <w:tcPr>
            <w:tcW w:w="0" w:type="auto"/>
            <w:vAlign w:val="center"/>
          </w:tcPr>
          <w:p w14:paraId="1F53EBC6" w14:textId="77777777" w:rsidR="00A406AE" w:rsidRPr="00E26D09" w:rsidRDefault="00A406AE" w:rsidP="000E7831">
            <w:pPr>
              <w:pStyle w:val="TAC"/>
              <w:rPr>
                <w:lang w:val="en-CA"/>
              </w:rPr>
            </w:pPr>
            <w:r w:rsidRPr="00E26D09">
              <w:rPr>
                <w:lang w:val="en-CA"/>
              </w:rPr>
              <w:t>-9.9</w:t>
            </w:r>
          </w:p>
        </w:tc>
        <w:tc>
          <w:tcPr>
            <w:tcW w:w="0" w:type="auto"/>
          </w:tcPr>
          <w:p w14:paraId="7188BBC8" w14:textId="77777777" w:rsidR="00A406AE" w:rsidRPr="00E26D09" w:rsidRDefault="00A406AE" w:rsidP="000E7831">
            <w:pPr>
              <w:pStyle w:val="TAC"/>
              <w:rPr>
                <w:lang w:val="en-CA"/>
              </w:rPr>
            </w:pPr>
            <w:r w:rsidRPr="00E26D09">
              <w:rPr>
                <w:lang w:val="en-CA"/>
              </w:rPr>
              <w:t>Rayleigh</w:t>
            </w:r>
          </w:p>
        </w:tc>
      </w:tr>
      <w:tr w:rsidR="00E26D09" w:rsidRPr="00E26D09" w14:paraId="38418626" w14:textId="77777777" w:rsidTr="000E7831">
        <w:trPr>
          <w:cantSplit/>
          <w:jc w:val="center"/>
        </w:trPr>
        <w:tc>
          <w:tcPr>
            <w:tcW w:w="0" w:type="auto"/>
            <w:vAlign w:val="center"/>
          </w:tcPr>
          <w:p w14:paraId="72BC5A6E" w14:textId="77777777" w:rsidR="00A406AE" w:rsidRPr="00E26D09" w:rsidRDefault="00A406AE" w:rsidP="000E7831">
            <w:pPr>
              <w:pStyle w:val="TAC"/>
              <w:rPr>
                <w:lang w:val="en-CA"/>
              </w:rPr>
            </w:pPr>
            <w:r w:rsidRPr="00E26D09">
              <w:rPr>
                <w:lang w:val="en-CA"/>
              </w:rPr>
              <w:t>7</w:t>
            </w:r>
          </w:p>
        </w:tc>
        <w:tc>
          <w:tcPr>
            <w:tcW w:w="0" w:type="auto"/>
            <w:vAlign w:val="center"/>
          </w:tcPr>
          <w:p w14:paraId="3EE61C68" w14:textId="77777777" w:rsidR="00A406AE" w:rsidRPr="00E26D09" w:rsidRDefault="00A406AE" w:rsidP="000E7831">
            <w:pPr>
              <w:pStyle w:val="TAC"/>
              <w:rPr>
                <w:lang w:val="en-CA"/>
              </w:rPr>
            </w:pPr>
            <w:r w:rsidRPr="00E26D09">
              <w:rPr>
                <w:lang w:val="en-CA"/>
              </w:rPr>
              <w:t>240</w:t>
            </w:r>
          </w:p>
        </w:tc>
        <w:tc>
          <w:tcPr>
            <w:tcW w:w="0" w:type="auto"/>
            <w:vAlign w:val="center"/>
          </w:tcPr>
          <w:p w14:paraId="1CDC91BB" w14:textId="77777777" w:rsidR="00A406AE" w:rsidRPr="00E26D09" w:rsidRDefault="00A406AE" w:rsidP="000E7831">
            <w:pPr>
              <w:pStyle w:val="TAC"/>
              <w:rPr>
                <w:lang w:val="en-CA"/>
              </w:rPr>
            </w:pPr>
            <w:r w:rsidRPr="00E26D09">
              <w:rPr>
                <w:lang w:val="en-CA"/>
              </w:rPr>
              <w:t>-8.0</w:t>
            </w:r>
          </w:p>
        </w:tc>
        <w:tc>
          <w:tcPr>
            <w:tcW w:w="0" w:type="auto"/>
          </w:tcPr>
          <w:p w14:paraId="54CF8581" w14:textId="77777777" w:rsidR="00A406AE" w:rsidRPr="00E26D09" w:rsidRDefault="00A406AE" w:rsidP="000E7831">
            <w:pPr>
              <w:pStyle w:val="TAC"/>
              <w:rPr>
                <w:lang w:val="en-CA"/>
              </w:rPr>
            </w:pPr>
            <w:r w:rsidRPr="00E26D09">
              <w:rPr>
                <w:lang w:val="en-CA"/>
              </w:rPr>
              <w:t>Rayleigh</w:t>
            </w:r>
          </w:p>
        </w:tc>
      </w:tr>
      <w:tr w:rsidR="00E26D09" w:rsidRPr="00E26D09" w14:paraId="5E79D899" w14:textId="77777777" w:rsidTr="000E7831">
        <w:trPr>
          <w:cantSplit/>
          <w:jc w:val="center"/>
        </w:trPr>
        <w:tc>
          <w:tcPr>
            <w:tcW w:w="0" w:type="auto"/>
            <w:vAlign w:val="center"/>
          </w:tcPr>
          <w:p w14:paraId="44C422F1" w14:textId="77777777" w:rsidR="00A406AE" w:rsidRPr="00E26D09" w:rsidRDefault="00A406AE" w:rsidP="000E7831">
            <w:pPr>
              <w:pStyle w:val="TAC"/>
              <w:rPr>
                <w:lang w:val="en-CA"/>
              </w:rPr>
            </w:pPr>
            <w:r w:rsidRPr="00E26D09">
              <w:rPr>
                <w:lang w:val="en-CA"/>
              </w:rPr>
              <w:t>8</w:t>
            </w:r>
          </w:p>
        </w:tc>
        <w:tc>
          <w:tcPr>
            <w:tcW w:w="0" w:type="auto"/>
            <w:vAlign w:val="center"/>
          </w:tcPr>
          <w:p w14:paraId="337D47CD" w14:textId="77777777" w:rsidR="00A406AE" w:rsidRPr="00E26D09" w:rsidRDefault="00A406AE" w:rsidP="000E7831">
            <w:pPr>
              <w:pStyle w:val="TAC"/>
              <w:rPr>
                <w:lang w:val="en-CA"/>
              </w:rPr>
            </w:pPr>
            <w:r w:rsidRPr="00E26D09">
              <w:rPr>
                <w:lang w:val="en-CA"/>
              </w:rPr>
              <w:t>325</w:t>
            </w:r>
          </w:p>
        </w:tc>
        <w:tc>
          <w:tcPr>
            <w:tcW w:w="0" w:type="auto"/>
            <w:vAlign w:val="center"/>
          </w:tcPr>
          <w:p w14:paraId="68384B8D" w14:textId="77777777" w:rsidR="00A406AE" w:rsidRPr="00E26D09" w:rsidRDefault="00A406AE" w:rsidP="000E7831">
            <w:pPr>
              <w:pStyle w:val="TAC"/>
              <w:rPr>
                <w:lang w:val="en-CA"/>
              </w:rPr>
            </w:pPr>
            <w:r w:rsidRPr="00E26D09">
              <w:rPr>
                <w:lang w:val="en-CA"/>
              </w:rPr>
              <w:t>-6.6</w:t>
            </w:r>
          </w:p>
        </w:tc>
        <w:tc>
          <w:tcPr>
            <w:tcW w:w="0" w:type="auto"/>
          </w:tcPr>
          <w:p w14:paraId="52B75662" w14:textId="77777777" w:rsidR="00A406AE" w:rsidRPr="00E26D09" w:rsidRDefault="00A406AE" w:rsidP="000E7831">
            <w:pPr>
              <w:pStyle w:val="TAC"/>
              <w:rPr>
                <w:lang w:val="en-CA"/>
              </w:rPr>
            </w:pPr>
            <w:r w:rsidRPr="00E26D09">
              <w:rPr>
                <w:lang w:val="en-CA"/>
              </w:rPr>
              <w:t>Rayleigh</w:t>
            </w:r>
          </w:p>
        </w:tc>
      </w:tr>
      <w:tr w:rsidR="00E26D09" w:rsidRPr="00E26D09" w14:paraId="45D86E31" w14:textId="77777777" w:rsidTr="000E7831">
        <w:trPr>
          <w:cantSplit/>
          <w:jc w:val="center"/>
        </w:trPr>
        <w:tc>
          <w:tcPr>
            <w:tcW w:w="0" w:type="auto"/>
            <w:vAlign w:val="center"/>
          </w:tcPr>
          <w:p w14:paraId="03774E1C" w14:textId="77777777" w:rsidR="00A406AE" w:rsidRPr="00E26D09" w:rsidRDefault="00A406AE" w:rsidP="000E7831">
            <w:pPr>
              <w:pStyle w:val="TAC"/>
              <w:rPr>
                <w:rFonts w:eastAsia="SimSun"/>
                <w:lang w:val="en-CA"/>
              </w:rPr>
            </w:pPr>
            <w:r w:rsidRPr="00E26D09">
              <w:rPr>
                <w:rFonts w:eastAsia="SimSun"/>
                <w:lang w:val="en-CA"/>
              </w:rPr>
              <w:t>9</w:t>
            </w:r>
          </w:p>
        </w:tc>
        <w:tc>
          <w:tcPr>
            <w:tcW w:w="0" w:type="auto"/>
            <w:vAlign w:val="center"/>
          </w:tcPr>
          <w:p w14:paraId="12FC4A90" w14:textId="77777777" w:rsidR="00A406AE" w:rsidRPr="00E26D09" w:rsidRDefault="00A406AE" w:rsidP="000E7831">
            <w:pPr>
              <w:pStyle w:val="TAC"/>
              <w:rPr>
                <w:rFonts w:eastAsia="SimSun"/>
                <w:lang w:val="en-CA"/>
              </w:rPr>
            </w:pPr>
            <w:r w:rsidRPr="00E26D09">
              <w:rPr>
                <w:lang w:val="en-CA"/>
              </w:rPr>
              <w:t>520</w:t>
            </w:r>
          </w:p>
        </w:tc>
        <w:tc>
          <w:tcPr>
            <w:tcW w:w="0" w:type="auto"/>
            <w:vAlign w:val="center"/>
          </w:tcPr>
          <w:p w14:paraId="73C5273D" w14:textId="77777777" w:rsidR="00A406AE" w:rsidRPr="00E26D09" w:rsidRDefault="00A406AE" w:rsidP="000E7831">
            <w:pPr>
              <w:pStyle w:val="TAC"/>
              <w:rPr>
                <w:rFonts w:eastAsia="SimSun"/>
                <w:lang w:val="en-CA"/>
              </w:rPr>
            </w:pPr>
            <w:r w:rsidRPr="00E26D09">
              <w:rPr>
                <w:lang w:val="en-CA"/>
              </w:rPr>
              <w:t>-7.1</w:t>
            </w:r>
          </w:p>
        </w:tc>
        <w:tc>
          <w:tcPr>
            <w:tcW w:w="0" w:type="auto"/>
          </w:tcPr>
          <w:p w14:paraId="6D7F4073"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7E8DD0F5" w14:textId="77777777" w:rsidTr="000E7831">
        <w:trPr>
          <w:cantSplit/>
          <w:jc w:val="center"/>
        </w:trPr>
        <w:tc>
          <w:tcPr>
            <w:tcW w:w="0" w:type="auto"/>
            <w:vAlign w:val="center"/>
          </w:tcPr>
          <w:p w14:paraId="1B0835BB" w14:textId="77777777" w:rsidR="00A406AE" w:rsidRPr="00E26D09" w:rsidRDefault="00A406AE" w:rsidP="000E7831">
            <w:pPr>
              <w:pStyle w:val="TAC"/>
              <w:rPr>
                <w:lang w:val="en-CA"/>
              </w:rPr>
            </w:pPr>
            <w:r w:rsidRPr="00E26D09">
              <w:rPr>
                <w:lang w:val="en-CA"/>
              </w:rPr>
              <w:t>10</w:t>
            </w:r>
          </w:p>
        </w:tc>
        <w:tc>
          <w:tcPr>
            <w:tcW w:w="0" w:type="auto"/>
            <w:vAlign w:val="center"/>
          </w:tcPr>
          <w:p w14:paraId="2501F7F0" w14:textId="77777777" w:rsidR="00A406AE" w:rsidRPr="00E26D09" w:rsidRDefault="00A406AE" w:rsidP="000E7831">
            <w:pPr>
              <w:pStyle w:val="TAC"/>
              <w:rPr>
                <w:lang w:val="en-CA"/>
              </w:rPr>
            </w:pPr>
            <w:r w:rsidRPr="00E26D09">
              <w:rPr>
                <w:lang w:val="en-CA"/>
              </w:rPr>
              <w:t>1045</w:t>
            </w:r>
          </w:p>
        </w:tc>
        <w:tc>
          <w:tcPr>
            <w:tcW w:w="0" w:type="auto"/>
            <w:vAlign w:val="center"/>
          </w:tcPr>
          <w:p w14:paraId="57918415" w14:textId="77777777" w:rsidR="00A406AE" w:rsidRPr="00E26D09" w:rsidRDefault="00A406AE" w:rsidP="000E7831">
            <w:pPr>
              <w:pStyle w:val="TAC"/>
              <w:rPr>
                <w:lang w:val="en-CA"/>
              </w:rPr>
            </w:pPr>
            <w:r w:rsidRPr="00E26D09">
              <w:rPr>
                <w:lang w:val="en-CA"/>
              </w:rPr>
              <w:t>-13.0</w:t>
            </w:r>
          </w:p>
        </w:tc>
        <w:tc>
          <w:tcPr>
            <w:tcW w:w="0" w:type="auto"/>
          </w:tcPr>
          <w:p w14:paraId="048507ED" w14:textId="77777777" w:rsidR="00A406AE" w:rsidRPr="00E26D09" w:rsidRDefault="00A406AE" w:rsidP="000E7831">
            <w:pPr>
              <w:pStyle w:val="TAC"/>
              <w:rPr>
                <w:lang w:val="en-CA"/>
              </w:rPr>
            </w:pPr>
            <w:r w:rsidRPr="00E26D09">
              <w:rPr>
                <w:lang w:val="en-CA"/>
              </w:rPr>
              <w:t>Rayleigh</w:t>
            </w:r>
          </w:p>
        </w:tc>
      </w:tr>
      <w:tr w:rsidR="00E26D09" w:rsidRPr="00E26D09" w14:paraId="07B1D98A" w14:textId="77777777" w:rsidTr="000E7831">
        <w:trPr>
          <w:cantSplit/>
          <w:trHeight w:val="70"/>
          <w:jc w:val="center"/>
        </w:trPr>
        <w:tc>
          <w:tcPr>
            <w:tcW w:w="0" w:type="auto"/>
            <w:vAlign w:val="center"/>
          </w:tcPr>
          <w:p w14:paraId="21963A3F" w14:textId="77777777" w:rsidR="00A406AE" w:rsidRPr="00E26D09" w:rsidRDefault="00A406AE" w:rsidP="000E7831">
            <w:pPr>
              <w:pStyle w:val="TAC"/>
              <w:rPr>
                <w:lang w:val="en-CA"/>
              </w:rPr>
            </w:pPr>
            <w:r w:rsidRPr="00E26D09">
              <w:rPr>
                <w:lang w:val="en-CA"/>
              </w:rPr>
              <w:t>11</w:t>
            </w:r>
          </w:p>
        </w:tc>
        <w:tc>
          <w:tcPr>
            <w:tcW w:w="0" w:type="auto"/>
            <w:vAlign w:val="center"/>
          </w:tcPr>
          <w:p w14:paraId="1B454474" w14:textId="77777777" w:rsidR="00A406AE" w:rsidRPr="00E26D09" w:rsidRDefault="00A406AE" w:rsidP="000E7831">
            <w:pPr>
              <w:pStyle w:val="TAC"/>
              <w:rPr>
                <w:lang w:val="en-CA"/>
              </w:rPr>
            </w:pPr>
            <w:r w:rsidRPr="00E26D09">
              <w:rPr>
                <w:lang w:val="en-CA"/>
              </w:rPr>
              <w:t>1510</w:t>
            </w:r>
          </w:p>
        </w:tc>
        <w:tc>
          <w:tcPr>
            <w:tcW w:w="0" w:type="auto"/>
            <w:vAlign w:val="center"/>
          </w:tcPr>
          <w:p w14:paraId="4B5FC725" w14:textId="77777777" w:rsidR="00A406AE" w:rsidRPr="00E26D09" w:rsidRDefault="00A406AE" w:rsidP="000E7831">
            <w:pPr>
              <w:pStyle w:val="TAC"/>
              <w:rPr>
                <w:lang w:val="en-CA"/>
              </w:rPr>
            </w:pPr>
            <w:r w:rsidRPr="00E26D09">
              <w:rPr>
                <w:lang w:val="en-CA"/>
              </w:rPr>
              <w:t>-14.2</w:t>
            </w:r>
          </w:p>
        </w:tc>
        <w:tc>
          <w:tcPr>
            <w:tcW w:w="0" w:type="auto"/>
          </w:tcPr>
          <w:p w14:paraId="3467A857" w14:textId="77777777" w:rsidR="00A406AE" w:rsidRPr="00E26D09" w:rsidRDefault="00A406AE" w:rsidP="000E7831">
            <w:pPr>
              <w:pStyle w:val="TAC"/>
              <w:rPr>
                <w:lang w:val="en-CA"/>
              </w:rPr>
            </w:pPr>
            <w:r w:rsidRPr="00E26D09">
              <w:rPr>
                <w:lang w:val="en-CA"/>
              </w:rPr>
              <w:t>Rayleigh</w:t>
            </w:r>
          </w:p>
        </w:tc>
      </w:tr>
      <w:tr w:rsidR="00E26D09" w:rsidRPr="00E26D09" w14:paraId="07FE2EE8" w14:textId="77777777" w:rsidTr="000E7831">
        <w:trPr>
          <w:cantSplit/>
          <w:jc w:val="center"/>
        </w:trPr>
        <w:tc>
          <w:tcPr>
            <w:tcW w:w="0" w:type="auto"/>
            <w:vAlign w:val="center"/>
          </w:tcPr>
          <w:p w14:paraId="4CF344FF" w14:textId="77777777" w:rsidR="00A406AE" w:rsidRPr="00E26D09" w:rsidRDefault="00A406AE" w:rsidP="000E7831">
            <w:pPr>
              <w:pStyle w:val="TAC"/>
              <w:rPr>
                <w:lang w:val="en-CA"/>
              </w:rPr>
            </w:pPr>
            <w:r w:rsidRPr="00E26D09">
              <w:rPr>
                <w:lang w:val="en-CA"/>
              </w:rPr>
              <w:t>12</w:t>
            </w:r>
          </w:p>
        </w:tc>
        <w:tc>
          <w:tcPr>
            <w:tcW w:w="0" w:type="auto"/>
            <w:vAlign w:val="center"/>
          </w:tcPr>
          <w:p w14:paraId="2BAAB784" w14:textId="77777777" w:rsidR="00A406AE" w:rsidRPr="00E26D09" w:rsidRDefault="00A406AE" w:rsidP="000E7831">
            <w:pPr>
              <w:pStyle w:val="TAC"/>
              <w:rPr>
                <w:lang w:val="en-CA"/>
              </w:rPr>
            </w:pPr>
            <w:r w:rsidRPr="00E26D09">
              <w:rPr>
                <w:lang w:val="en-CA"/>
              </w:rPr>
              <w:t>2595</w:t>
            </w:r>
          </w:p>
        </w:tc>
        <w:tc>
          <w:tcPr>
            <w:tcW w:w="0" w:type="auto"/>
            <w:vAlign w:val="center"/>
          </w:tcPr>
          <w:p w14:paraId="4F4F045D" w14:textId="77777777" w:rsidR="00A406AE" w:rsidRPr="00E26D09" w:rsidRDefault="00A406AE" w:rsidP="000E7831">
            <w:pPr>
              <w:pStyle w:val="TAC"/>
              <w:rPr>
                <w:lang w:val="en-CA"/>
              </w:rPr>
            </w:pPr>
            <w:r w:rsidRPr="00E26D09">
              <w:rPr>
                <w:lang w:val="en-CA"/>
              </w:rPr>
              <w:t>-16.0</w:t>
            </w:r>
          </w:p>
        </w:tc>
        <w:tc>
          <w:tcPr>
            <w:tcW w:w="0" w:type="auto"/>
          </w:tcPr>
          <w:p w14:paraId="25675395" w14:textId="77777777" w:rsidR="00A406AE" w:rsidRPr="00E26D09" w:rsidRDefault="00A406AE" w:rsidP="000E7831">
            <w:pPr>
              <w:pStyle w:val="TAC"/>
              <w:rPr>
                <w:lang w:val="en-CA"/>
              </w:rPr>
            </w:pPr>
            <w:r w:rsidRPr="00E26D09">
              <w:rPr>
                <w:lang w:val="en-CA"/>
              </w:rPr>
              <w:t>Rayleigh</w:t>
            </w:r>
          </w:p>
        </w:tc>
      </w:tr>
    </w:tbl>
    <w:p w14:paraId="3D5A4177" w14:textId="77777777" w:rsidR="00A406AE" w:rsidRPr="00E26D09" w:rsidRDefault="00A406AE" w:rsidP="00A406AE">
      <w:pPr>
        <w:rPr>
          <w:rFonts w:eastAsia="SimSun"/>
        </w:rPr>
      </w:pPr>
    </w:p>
    <w:p w14:paraId="4A8E3B23" w14:textId="77777777" w:rsidR="00A406AE" w:rsidRPr="00E26D09" w:rsidRDefault="00A406AE" w:rsidP="00A406AE">
      <w:pPr>
        <w:pStyle w:val="Heading3"/>
        <w:rPr>
          <w:lang w:eastAsia="zh-CN"/>
        </w:rPr>
      </w:pPr>
      <w:bookmarkStart w:id="1048" w:name="_Toc21127842"/>
      <w:bookmarkStart w:id="1049" w:name="_Toc29812051"/>
      <w:r w:rsidRPr="00E26D09">
        <w:rPr>
          <w:lang w:eastAsia="zh-CN"/>
        </w:rPr>
        <w:t>G.2.1.2</w:t>
      </w:r>
      <w:r w:rsidRPr="00E26D09">
        <w:rPr>
          <w:lang w:eastAsia="zh-CN"/>
        </w:rPr>
        <w:tab/>
        <w:t>Delay profiles for FR2</w:t>
      </w:r>
      <w:bookmarkEnd w:id="1048"/>
      <w:bookmarkEnd w:id="1049"/>
    </w:p>
    <w:p w14:paraId="4D7F7D70" w14:textId="03F44B45"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w:t>
      </w:r>
      <w:r w:rsidR="000D5E32" w:rsidRPr="00E26D09">
        <w:rPr>
          <w:rFonts w:eastAsia="SimSun"/>
        </w:rPr>
        <w:t xml:space="preserve">table </w:t>
      </w:r>
      <w:r w:rsidRPr="00E26D09">
        <w:rPr>
          <w:rFonts w:eastAsia="SimSun"/>
        </w:rPr>
        <w:t xml:space="preserve">G.2.1.2-1 and the tapped delay line models are specified in </w:t>
      </w:r>
      <w:r w:rsidR="00EE60D8" w:rsidRPr="00E26D09">
        <w:rPr>
          <w:rFonts w:eastAsia="SimSun"/>
        </w:rPr>
        <w:t>t</w:t>
      </w:r>
      <w:r w:rsidRPr="00E26D09">
        <w:rPr>
          <w:rFonts w:eastAsia="SimSun"/>
        </w:rPr>
        <w:t>able G.2.1.2-2.</w:t>
      </w:r>
    </w:p>
    <w:p w14:paraId="2EFC15B8" w14:textId="77777777" w:rsidR="00A406AE" w:rsidRPr="00E26D09" w:rsidRDefault="00A406AE" w:rsidP="00A406AE">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26D09" w:rsidRPr="00E26D09" w14:paraId="3EFFA606" w14:textId="77777777" w:rsidTr="000E7831">
        <w:trPr>
          <w:jc w:val="center"/>
        </w:trPr>
        <w:tc>
          <w:tcPr>
            <w:tcW w:w="3162" w:type="dxa"/>
          </w:tcPr>
          <w:p w14:paraId="17D9FA21" w14:textId="77777777" w:rsidR="00A406AE" w:rsidRPr="00E26D09" w:rsidRDefault="00A406AE" w:rsidP="000E7831">
            <w:pPr>
              <w:pStyle w:val="TAH"/>
            </w:pPr>
            <w:r w:rsidRPr="00E26D09">
              <w:t>Model</w:t>
            </w:r>
          </w:p>
        </w:tc>
        <w:tc>
          <w:tcPr>
            <w:tcW w:w="1431" w:type="dxa"/>
          </w:tcPr>
          <w:p w14:paraId="205D8601" w14:textId="77777777" w:rsidR="00A406AE" w:rsidRPr="00E26D09" w:rsidRDefault="00A406AE" w:rsidP="000E7831">
            <w:pPr>
              <w:pStyle w:val="TAH"/>
            </w:pPr>
            <w:r w:rsidRPr="00E26D09">
              <w:t xml:space="preserve">Number of </w:t>
            </w:r>
            <w:r w:rsidRPr="00E26D09">
              <w:br/>
              <w:t>channel taps</w:t>
            </w:r>
          </w:p>
        </w:tc>
        <w:tc>
          <w:tcPr>
            <w:tcW w:w="1404" w:type="dxa"/>
          </w:tcPr>
          <w:p w14:paraId="3EEA88D0" w14:textId="77777777" w:rsidR="00A406AE" w:rsidRPr="00E26D09" w:rsidRDefault="00A406AE" w:rsidP="000E7831">
            <w:pPr>
              <w:pStyle w:val="TAH"/>
            </w:pPr>
            <w:r w:rsidRPr="00E26D09">
              <w:t>Delay spread</w:t>
            </w:r>
          </w:p>
          <w:p w14:paraId="468F7319" w14:textId="77777777" w:rsidR="00A406AE" w:rsidRPr="00E26D09" w:rsidRDefault="00A406AE" w:rsidP="000E7831">
            <w:pPr>
              <w:pStyle w:val="TAH"/>
            </w:pPr>
            <w:r w:rsidRPr="00E26D09">
              <w:t>(r.m.s.)</w:t>
            </w:r>
          </w:p>
        </w:tc>
        <w:tc>
          <w:tcPr>
            <w:tcW w:w="1815" w:type="dxa"/>
          </w:tcPr>
          <w:p w14:paraId="083F5044" w14:textId="77777777" w:rsidR="00A406AE" w:rsidRPr="00E26D09" w:rsidRDefault="00A406AE" w:rsidP="000E7831">
            <w:pPr>
              <w:pStyle w:val="TAH"/>
            </w:pPr>
            <w:r w:rsidRPr="00E26D09">
              <w:t>Maximum excess tap delay (span)</w:t>
            </w:r>
          </w:p>
        </w:tc>
        <w:tc>
          <w:tcPr>
            <w:tcW w:w="1817" w:type="dxa"/>
          </w:tcPr>
          <w:p w14:paraId="7FF6ED6F" w14:textId="77777777" w:rsidR="00A406AE" w:rsidRPr="00E26D09" w:rsidRDefault="00A406AE" w:rsidP="000E7831">
            <w:pPr>
              <w:pStyle w:val="TAH"/>
            </w:pPr>
            <w:r w:rsidRPr="00E26D09">
              <w:t>Delay resolution</w:t>
            </w:r>
          </w:p>
        </w:tc>
      </w:tr>
      <w:tr w:rsidR="00A406AE" w:rsidRPr="00E26D09" w14:paraId="26A23C82" w14:textId="77777777" w:rsidTr="000E7831">
        <w:trPr>
          <w:jc w:val="center"/>
        </w:trPr>
        <w:tc>
          <w:tcPr>
            <w:tcW w:w="3162" w:type="dxa"/>
          </w:tcPr>
          <w:p w14:paraId="709100D4" w14:textId="77777777" w:rsidR="00A406AE" w:rsidRPr="00E26D09" w:rsidRDefault="00A406AE" w:rsidP="000E7831">
            <w:pPr>
              <w:pStyle w:val="TAC"/>
              <w:rPr>
                <w:lang w:val="en-US" w:eastAsia="zh-CN"/>
              </w:rPr>
            </w:pPr>
            <w:r w:rsidRPr="00E26D09">
              <w:rPr>
                <w:lang w:val="en-US" w:eastAsia="zh-CN"/>
              </w:rPr>
              <w:t>TDLA30</w:t>
            </w:r>
          </w:p>
        </w:tc>
        <w:tc>
          <w:tcPr>
            <w:tcW w:w="1431" w:type="dxa"/>
          </w:tcPr>
          <w:p w14:paraId="05D9BE41" w14:textId="77777777" w:rsidR="00A406AE" w:rsidRPr="00E26D09" w:rsidRDefault="00A406AE" w:rsidP="000E7831">
            <w:pPr>
              <w:pStyle w:val="TAC"/>
              <w:rPr>
                <w:lang w:eastAsia="zh-CN"/>
              </w:rPr>
            </w:pPr>
            <w:r w:rsidRPr="00E26D09">
              <w:rPr>
                <w:lang w:eastAsia="zh-CN"/>
              </w:rPr>
              <w:t>12</w:t>
            </w:r>
          </w:p>
        </w:tc>
        <w:tc>
          <w:tcPr>
            <w:tcW w:w="1404" w:type="dxa"/>
          </w:tcPr>
          <w:p w14:paraId="0D647332" w14:textId="77777777" w:rsidR="00A406AE" w:rsidRPr="00E26D09" w:rsidRDefault="00A406AE" w:rsidP="000E7831">
            <w:pPr>
              <w:pStyle w:val="TAC"/>
              <w:rPr>
                <w:lang w:eastAsia="zh-CN"/>
              </w:rPr>
            </w:pPr>
            <w:r w:rsidRPr="00E26D09">
              <w:rPr>
                <w:lang w:eastAsia="zh-CN"/>
              </w:rPr>
              <w:t>30 ns</w:t>
            </w:r>
          </w:p>
        </w:tc>
        <w:tc>
          <w:tcPr>
            <w:tcW w:w="1815" w:type="dxa"/>
          </w:tcPr>
          <w:p w14:paraId="61A405C0" w14:textId="77777777" w:rsidR="00A406AE" w:rsidRPr="00E26D09" w:rsidRDefault="00A406AE" w:rsidP="000E7831">
            <w:pPr>
              <w:pStyle w:val="TAC"/>
              <w:rPr>
                <w:lang w:eastAsia="zh-CN"/>
              </w:rPr>
            </w:pPr>
            <w:r w:rsidRPr="00E26D09">
              <w:rPr>
                <w:lang w:eastAsia="zh-CN"/>
              </w:rPr>
              <w:t>290 ns</w:t>
            </w:r>
          </w:p>
        </w:tc>
        <w:tc>
          <w:tcPr>
            <w:tcW w:w="1817" w:type="dxa"/>
          </w:tcPr>
          <w:p w14:paraId="6C7D869E" w14:textId="77777777" w:rsidR="00A406AE" w:rsidRPr="00E26D09" w:rsidRDefault="00A406AE" w:rsidP="000E7831">
            <w:pPr>
              <w:pStyle w:val="TAC"/>
              <w:rPr>
                <w:lang w:eastAsia="zh-CN"/>
              </w:rPr>
            </w:pPr>
            <w:r w:rsidRPr="00E26D09">
              <w:rPr>
                <w:lang w:eastAsia="zh-CN"/>
              </w:rPr>
              <w:t>5 ns</w:t>
            </w:r>
          </w:p>
        </w:tc>
      </w:tr>
    </w:tbl>
    <w:p w14:paraId="38F80A4A" w14:textId="77777777" w:rsidR="00A406AE" w:rsidRPr="00E26D09" w:rsidRDefault="00A406AE" w:rsidP="00A406AE">
      <w:pPr>
        <w:overflowPunct w:val="0"/>
        <w:autoSpaceDE w:val="0"/>
        <w:autoSpaceDN w:val="0"/>
        <w:adjustRightInd w:val="0"/>
        <w:textAlignment w:val="baseline"/>
        <w:rPr>
          <w:rFonts w:eastAsia="SimSun"/>
        </w:rPr>
      </w:pPr>
    </w:p>
    <w:p w14:paraId="1EAF822A" w14:textId="77777777" w:rsidR="00A406AE" w:rsidRPr="00E26D09" w:rsidRDefault="00A406AE" w:rsidP="00A406AE">
      <w:pPr>
        <w:pStyle w:val="TH"/>
        <w:rPr>
          <w:lang w:val="en-US" w:eastAsia="zh-CN"/>
        </w:rPr>
      </w:pPr>
      <w:r w:rsidRPr="00E26D09">
        <w:lastRenderedPageBreak/>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64BE7" w:rsidRPr="00E26D09" w14:paraId="681FC3D2" w14:textId="77777777" w:rsidTr="0017135D">
        <w:trPr>
          <w:cantSplit/>
          <w:jc w:val="center"/>
        </w:trPr>
        <w:tc>
          <w:tcPr>
            <w:tcW w:w="0" w:type="auto"/>
            <w:shd w:val="clear" w:color="auto" w:fill="auto"/>
          </w:tcPr>
          <w:p w14:paraId="4E215176" w14:textId="77777777" w:rsidR="00C64BE7" w:rsidRPr="00E26D09" w:rsidRDefault="00C64BE7" w:rsidP="00C64BE7">
            <w:pPr>
              <w:pStyle w:val="TAH"/>
              <w:rPr>
                <w:lang w:val="en-CA"/>
              </w:rPr>
            </w:pPr>
            <w:r w:rsidRPr="00E26D09">
              <w:rPr>
                <w:lang w:val="en-CA"/>
              </w:rPr>
              <w:t>Tap #</w:t>
            </w:r>
          </w:p>
        </w:tc>
        <w:tc>
          <w:tcPr>
            <w:tcW w:w="0" w:type="auto"/>
            <w:shd w:val="clear" w:color="auto" w:fill="auto"/>
          </w:tcPr>
          <w:p w14:paraId="6F3EEB4A" w14:textId="148DE9C3" w:rsidR="00C64BE7" w:rsidRPr="00E26D09" w:rsidRDefault="00C64BE7" w:rsidP="00C64BE7">
            <w:pPr>
              <w:pStyle w:val="TAH"/>
              <w:rPr>
                <w:lang w:val="en-CA"/>
              </w:rPr>
            </w:pPr>
            <w:r w:rsidRPr="007E346D">
              <w:rPr>
                <w:lang w:val="en-CA"/>
              </w:rPr>
              <w:t xml:space="preserve">Delay </w:t>
            </w:r>
            <w:r>
              <w:rPr>
                <w:lang w:val="en-CA"/>
              </w:rPr>
              <w:t>(</w:t>
            </w:r>
            <w:r w:rsidRPr="007E346D">
              <w:rPr>
                <w:lang w:val="en-CA"/>
              </w:rPr>
              <w:t>ns</w:t>
            </w:r>
            <w:r>
              <w:rPr>
                <w:lang w:val="en-CA"/>
              </w:rPr>
              <w:t>)</w:t>
            </w:r>
          </w:p>
        </w:tc>
        <w:tc>
          <w:tcPr>
            <w:tcW w:w="0" w:type="auto"/>
            <w:shd w:val="clear" w:color="auto" w:fill="auto"/>
          </w:tcPr>
          <w:p w14:paraId="5BD56467" w14:textId="71AD0384" w:rsidR="00C64BE7" w:rsidRPr="00E26D09" w:rsidRDefault="00C64BE7" w:rsidP="00C64BE7">
            <w:pPr>
              <w:pStyle w:val="TAH"/>
              <w:rPr>
                <w:lang w:val="en-CA"/>
              </w:rPr>
            </w:pPr>
            <w:r w:rsidRPr="007E346D">
              <w:rPr>
                <w:lang w:val="en-CA"/>
              </w:rPr>
              <w:t xml:space="preserve">Power </w:t>
            </w:r>
            <w:r>
              <w:rPr>
                <w:lang w:val="en-CA"/>
              </w:rPr>
              <w:t>(</w:t>
            </w:r>
            <w:r w:rsidRPr="007E346D">
              <w:rPr>
                <w:lang w:val="en-CA"/>
              </w:rPr>
              <w:t>dB</w:t>
            </w:r>
            <w:r>
              <w:rPr>
                <w:lang w:val="en-CA"/>
              </w:rPr>
              <w:t>)</w:t>
            </w:r>
          </w:p>
        </w:tc>
        <w:tc>
          <w:tcPr>
            <w:tcW w:w="0" w:type="auto"/>
            <w:shd w:val="clear" w:color="auto" w:fill="auto"/>
          </w:tcPr>
          <w:p w14:paraId="24799A43" w14:textId="77777777" w:rsidR="00C64BE7" w:rsidRPr="00E26D09" w:rsidRDefault="00C64BE7" w:rsidP="00C64BE7">
            <w:pPr>
              <w:pStyle w:val="TAH"/>
              <w:rPr>
                <w:lang w:val="en-CA"/>
              </w:rPr>
            </w:pPr>
            <w:r w:rsidRPr="00E26D09">
              <w:rPr>
                <w:lang w:val="en-CA"/>
              </w:rPr>
              <w:t>Fading distribution</w:t>
            </w:r>
          </w:p>
        </w:tc>
      </w:tr>
      <w:tr w:rsidR="00E26D09" w:rsidRPr="00E26D09" w14:paraId="1B84FD84" w14:textId="77777777" w:rsidTr="000E7831">
        <w:trPr>
          <w:cantSplit/>
          <w:jc w:val="center"/>
        </w:trPr>
        <w:tc>
          <w:tcPr>
            <w:tcW w:w="0" w:type="auto"/>
            <w:vAlign w:val="center"/>
          </w:tcPr>
          <w:p w14:paraId="25A83412" w14:textId="77777777" w:rsidR="00A406AE" w:rsidRPr="00E26D09" w:rsidRDefault="00A406AE" w:rsidP="000E7831">
            <w:pPr>
              <w:pStyle w:val="TAC"/>
              <w:rPr>
                <w:lang w:val="en-CA"/>
              </w:rPr>
            </w:pPr>
            <w:r w:rsidRPr="00E26D09">
              <w:rPr>
                <w:lang w:val="en-CA"/>
              </w:rPr>
              <w:t>1</w:t>
            </w:r>
          </w:p>
        </w:tc>
        <w:tc>
          <w:tcPr>
            <w:tcW w:w="0" w:type="auto"/>
          </w:tcPr>
          <w:p w14:paraId="40E255C7" w14:textId="77777777" w:rsidR="00A406AE" w:rsidRPr="00E26D09" w:rsidRDefault="00A406AE" w:rsidP="000E7831">
            <w:pPr>
              <w:pStyle w:val="TAC"/>
              <w:rPr>
                <w:lang w:val="en-CA"/>
              </w:rPr>
            </w:pPr>
            <w:r w:rsidRPr="00E26D09">
              <w:rPr>
                <w:lang w:val="en-CA"/>
              </w:rPr>
              <w:t>0</w:t>
            </w:r>
          </w:p>
        </w:tc>
        <w:tc>
          <w:tcPr>
            <w:tcW w:w="0" w:type="auto"/>
          </w:tcPr>
          <w:p w14:paraId="460198D2" w14:textId="77777777" w:rsidR="00A406AE" w:rsidRPr="00E26D09" w:rsidRDefault="00A406AE" w:rsidP="000E7831">
            <w:pPr>
              <w:pStyle w:val="TAC"/>
              <w:rPr>
                <w:lang w:val="en-CA"/>
              </w:rPr>
            </w:pPr>
            <w:r w:rsidRPr="00E26D09">
              <w:rPr>
                <w:lang w:val="en-CA"/>
              </w:rPr>
              <w:t>-15.5</w:t>
            </w:r>
          </w:p>
        </w:tc>
        <w:tc>
          <w:tcPr>
            <w:tcW w:w="0" w:type="auto"/>
          </w:tcPr>
          <w:p w14:paraId="46508ED9" w14:textId="77777777" w:rsidR="00A406AE" w:rsidRPr="00E26D09" w:rsidRDefault="00A406AE" w:rsidP="000E7831">
            <w:pPr>
              <w:pStyle w:val="TAC"/>
              <w:rPr>
                <w:lang w:val="en-CA"/>
              </w:rPr>
            </w:pPr>
            <w:r w:rsidRPr="00E26D09">
              <w:rPr>
                <w:lang w:val="en-CA"/>
              </w:rPr>
              <w:t>Rayleigh</w:t>
            </w:r>
          </w:p>
        </w:tc>
      </w:tr>
      <w:tr w:rsidR="00E26D09" w:rsidRPr="00E26D09" w14:paraId="532B9F46" w14:textId="77777777" w:rsidTr="000E7831">
        <w:trPr>
          <w:cantSplit/>
          <w:jc w:val="center"/>
        </w:trPr>
        <w:tc>
          <w:tcPr>
            <w:tcW w:w="0" w:type="auto"/>
            <w:vAlign w:val="center"/>
          </w:tcPr>
          <w:p w14:paraId="57FE6CE5" w14:textId="77777777" w:rsidR="00A406AE" w:rsidRPr="00E26D09" w:rsidRDefault="00A406AE" w:rsidP="000E7831">
            <w:pPr>
              <w:pStyle w:val="TAC"/>
              <w:rPr>
                <w:lang w:val="en-CA"/>
              </w:rPr>
            </w:pPr>
            <w:r w:rsidRPr="00E26D09">
              <w:rPr>
                <w:lang w:val="en-CA"/>
              </w:rPr>
              <w:t>2</w:t>
            </w:r>
          </w:p>
        </w:tc>
        <w:tc>
          <w:tcPr>
            <w:tcW w:w="0" w:type="auto"/>
          </w:tcPr>
          <w:p w14:paraId="56A47305" w14:textId="77777777" w:rsidR="00A406AE" w:rsidRPr="00E26D09" w:rsidRDefault="00A406AE" w:rsidP="000E7831">
            <w:pPr>
              <w:pStyle w:val="TAC"/>
              <w:rPr>
                <w:lang w:val="en-CA"/>
              </w:rPr>
            </w:pPr>
            <w:r w:rsidRPr="00E26D09">
              <w:rPr>
                <w:lang w:val="en-CA"/>
              </w:rPr>
              <w:t>10</w:t>
            </w:r>
          </w:p>
        </w:tc>
        <w:tc>
          <w:tcPr>
            <w:tcW w:w="0" w:type="auto"/>
          </w:tcPr>
          <w:p w14:paraId="7DDD5AE2" w14:textId="77777777" w:rsidR="00A406AE" w:rsidRPr="00E26D09" w:rsidRDefault="00A406AE" w:rsidP="000E7831">
            <w:pPr>
              <w:pStyle w:val="TAC"/>
              <w:rPr>
                <w:lang w:val="en-CA"/>
              </w:rPr>
            </w:pPr>
            <w:r w:rsidRPr="00E26D09">
              <w:rPr>
                <w:lang w:val="en-CA"/>
              </w:rPr>
              <w:t>0</w:t>
            </w:r>
          </w:p>
        </w:tc>
        <w:tc>
          <w:tcPr>
            <w:tcW w:w="0" w:type="auto"/>
          </w:tcPr>
          <w:p w14:paraId="2FF488AA" w14:textId="77777777" w:rsidR="00A406AE" w:rsidRPr="00E26D09" w:rsidRDefault="00A406AE" w:rsidP="000E7831">
            <w:pPr>
              <w:pStyle w:val="TAC"/>
              <w:rPr>
                <w:lang w:val="en-CA"/>
              </w:rPr>
            </w:pPr>
            <w:r w:rsidRPr="00E26D09">
              <w:rPr>
                <w:lang w:val="en-CA"/>
              </w:rPr>
              <w:t>Rayleigh</w:t>
            </w:r>
          </w:p>
        </w:tc>
      </w:tr>
      <w:tr w:rsidR="00E26D09" w:rsidRPr="00E26D09" w14:paraId="6E9C3303" w14:textId="77777777" w:rsidTr="000E7831">
        <w:trPr>
          <w:cantSplit/>
          <w:jc w:val="center"/>
        </w:trPr>
        <w:tc>
          <w:tcPr>
            <w:tcW w:w="0" w:type="auto"/>
            <w:vAlign w:val="center"/>
          </w:tcPr>
          <w:p w14:paraId="4B8A1F23" w14:textId="77777777" w:rsidR="00A406AE" w:rsidRPr="00E26D09" w:rsidRDefault="00A406AE" w:rsidP="000E7831">
            <w:pPr>
              <w:pStyle w:val="TAC"/>
              <w:rPr>
                <w:lang w:val="en-CA"/>
              </w:rPr>
            </w:pPr>
            <w:r w:rsidRPr="00E26D09">
              <w:rPr>
                <w:lang w:val="en-CA"/>
              </w:rPr>
              <w:t>3</w:t>
            </w:r>
          </w:p>
        </w:tc>
        <w:tc>
          <w:tcPr>
            <w:tcW w:w="0" w:type="auto"/>
          </w:tcPr>
          <w:p w14:paraId="0CD97256" w14:textId="77777777" w:rsidR="00A406AE" w:rsidRPr="00E26D09" w:rsidRDefault="00A406AE" w:rsidP="000E7831">
            <w:pPr>
              <w:pStyle w:val="TAC"/>
              <w:rPr>
                <w:lang w:val="en-CA"/>
              </w:rPr>
            </w:pPr>
            <w:r w:rsidRPr="00E26D09">
              <w:rPr>
                <w:lang w:val="en-CA"/>
              </w:rPr>
              <w:t>15</w:t>
            </w:r>
          </w:p>
        </w:tc>
        <w:tc>
          <w:tcPr>
            <w:tcW w:w="0" w:type="auto"/>
          </w:tcPr>
          <w:p w14:paraId="0D0400F2" w14:textId="77777777" w:rsidR="00A406AE" w:rsidRPr="00E26D09" w:rsidRDefault="00A406AE" w:rsidP="000E7831">
            <w:pPr>
              <w:pStyle w:val="TAC"/>
              <w:rPr>
                <w:lang w:val="en-CA"/>
              </w:rPr>
            </w:pPr>
            <w:r w:rsidRPr="00E26D09">
              <w:rPr>
                <w:lang w:val="en-CA"/>
              </w:rPr>
              <w:t>-5.1</w:t>
            </w:r>
          </w:p>
        </w:tc>
        <w:tc>
          <w:tcPr>
            <w:tcW w:w="0" w:type="auto"/>
          </w:tcPr>
          <w:p w14:paraId="6DA50420" w14:textId="77777777" w:rsidR="00A406AE" w:rsidRPr="00E26D09" w:rsidRDefault="00A406AE" w:rsidP="000E7831">
            <w:pPr>
              <w:pStyle w:val="TAC"/>
              <w:rPr>
                <w:lang w:val="en-CA"/>
              </w:rPr>
            </w:pPr>
            <w:r w:rsidRPr="00E26D09">
              <w:rPr>
                <w:lang w:val="en-CA"/>
              </w:rPr>
              <w:t>Rayleigh</w:t>
            </w:r>
          </w:p>
        </w:tc>
      </w:tr>
      <w:tr w:rsidR="00E26D09" w:rsidRPr="00E26D09" w14:paraId="4E3EC55D" w14:textId="77777777" w:rsidTr="000E7831">
        <w:trPr>
          <w:cantSplit/>
          <w:jc w:val="center"/>
        </w:trPr>
        <w:tc>
          <w:tcPr>
            <w:tcW w:w="0" w:type="auto"/>
            <w:vAlign w:val="center"/>
          </w:tcPr>
          <w:p w14:paraId="795DEFCD"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23C5731A"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68DD6803"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0EC2471"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314FD376" w14:textId="77777777" w:rsidTr="000E7831">
        <w:trPr>
          <w:cantSplit/>
          <w:jc w:val="center"/>
        </w:trPr>
        <w:tc>
          <w:tcPr>
            <w:tcW w:w="0" w:type="auto"/>
            <w:vAlign w:val="center"/>
          </w:tcPr>
          <w:p w14:paraId="5926511B" w14:textId="77777777" w:rsidR="00A406AE" w:rsidRPr="00E26D09" w:rsidRDefault="00A406AE" w:rsidP="000E7831">
            <w:pPr>
              <w:pStyle w:val="TAC"/>
              <w:rPr>
                <w:lang w:val="en-CA"/>
              </w:rPr>
            </w:pPr>
            <w:r w:rsidRPr="00E26D09">
              <w:rPr>
                <w:lang w:val="en-CA"/>
              </w:rPr>
              <w:t>5</w:t>
            </w:r>
          </w:p>
        </w:tc>
        <w:tc>
          <w:tcPr>
            <w:tcW w:w="0" w:type="auto"/>
          </w:tcPr>
          <w:p w14:paraId="2E026E39" w14:textId="77777777" w:rsidR="00A406AE" w:rsidRPr="00E26D09" w:rsidRDefault="00A406AE" w:rsidP="000E7831">
            <w:pPr>
              <w:pStyle w:val="TAC"/>
              <w:rPr>
                <w:lang w:val="en-CA"/>
              </w:rPr>
            </w:pPr>
            <w:r w:rsidRPr="00E26D09">
              <w:rPr>
                <w:lang w:val="en-CA"/>
              </w:rPr>
              <w:t>25</w:t>
            </w:r>
          </w:p>
        </w:tc>
        <w:tc>
          <w:tcPr>
            <w:tcW w:w="0" w:type="auto"/>
          </w:tcPr>
          <w:p w14:paraId="2E4B4C63" w14:textId="77777777" w:rsidR="00A406AE" w:rsidRPr="00E26D09" w:rsidRDefault="00A406AE" w:rsidP="000E7831">
            <w:pPr>
              <w:pStyle w:val="TAC"/>
              <w:rPr>
                <w:lang w:val="en-CA"/>
              </w:rPr>
            </w:pPr>
            <w:r w:rsidRPr="00E26D09">
              <w:rPr>
                <w:lang w:val="en-CA"/>
              </w:rPr>
              <w:t>-9.6</w:t>
            </w:r>
          </w:p>
        </w:tc>
        <w:tc>
          <w:tcPr>
            <w:tcW w:w="0" w:type="auto"/>
          </w:tcPr>
          <w:p w14:paraId="19BE36FA" w14:textId="77777777" w:rsidR="00A406AE" w:rsidRPr="00E26D09" w:rsidRDefault="00A406AE" w:rsidP="000E7831">
            <w:pPr>
              <w:pStyle w:val="TAC"/>
              <w:rPr>
                <w:lang w:val="en-CA"/>
              </w:rPr>
            </w:pPr>
            <w:r w:rsidRPr="00E26D09">
              <w:rPr>
                <w:lang w:val="en-CA"/>
              </w:rPr>
              <w:t>Rayleigh</w:t>
            </w:r>
          </w:p>
        </w:tc>
      </w:tr>
      <w:tr w:rsidR="00E26D09" w:rsidRPr="00E26D09" w14:paraId="2E7D246D" w14:textId="77777777" w:rsidTr="000E7831">
        <w:trPr>
          <w:cantSplit/>
          <w:jc w:val="center"/>
        </w:trPr>
        <w:tc>
          <w:tcPr>
            <w:tcW w:w="0" w:type="auto"/>
            <w:vAlign w:val="center"/>
          </w:tcPr>
          <w:p w14:paraId="5E702A03"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10088E42"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3346334C"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272AC2BA"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637F63EC" w14:textId="77777777" w:rsidTr="000E7831">
        <w:trPr>
          <w:cantSplit/>
          <w:jc w:val="center"/>
        </w:trPr>
        <w:tc>
          <w:tcPr>
            <w:tcW w:w="0" w:type="auto"/>
            <w:vAlign w:val="center"/>
          </w:tcPr>
          <w:p w14:paraId="11EB2EAF" w14:textId="77777777" w:rsidR="00A406AE" w:rsidRPr="00E26D09" w:rsidRDefault="00A406AE" w:rsidP="000E7831">
            <w:pPr>
              <w:pStyle w:val="TAC"/>
              <w:rPr>
                <w:lang w:val="en-CA"/>
              </w:rPr>
            </w:pPr>
            <w:r w:rsidRPr="00E26D09">
              <w:rPr>
                <w:lang w:val="en-CA"/>
              </w:rPr>
              <w:t>7</w:t>
            </w:r>
          </w:p>
        </w:tc>
        <w:tc>
          <w:tcPr>
            <w:tcW w:w="0" w:type="auto"/>
          </w:tcPr>
          <w:p w14:paraId="066AB530" w14:textId="77777777" w:rsidR="00A406AE" w:rsidRPr="00E26D09" w:rsidRDefault="00A406AE" w:rsidP="000E7831">
            <w:pPr>
              <w:pStyle w:val="TAC"/>
              <w:rPr>
                <w:lang w:val="en-CA"/>
              </w:rPr>
            </w:pPr>
            <w:r w:rsidRPr="00E26D09">
              <w:rPr>
                <w:lang w:val="en-CA"/>
              </w:rPr>
              <w:t>65</w:t>
            </w:r>
          </w:p>
        </w:tc>
        <w:tc>
          <w:tcPr>
            <w:tcW w:w="0" w:type="auto"/>
          </w:tcPr>
          <w:p w14:paraId="46B59C19" w14:textId="77777777" w:rsidR="00A406AE" w:rsidRPr="00E26D09" w:rsidRDefault="00A406AE" w:rsidP="000E7831">
            <w:pPr>
              <w:pStyle w:val="TAC"/>
              <w:rPr>
                <w:lang w:val="en-CA"/>
              </w:rPr>
            </w:pPr>
            <w:r w:rsidRPr="00E26D09">
              <w:rPr>
                <w:lang w:val="en-CA"/>
              </w:rPr>
              <w:t>-13.1</w:t>
            </w:r>
          </w:p>
        </w:tc>
        <w:tc>
          <w:tcPr>
            <w:tcW w:w="0" w:type="auto"/>
          </w:tcPr>
          <w:p w14:paraId="4032449F" w14:textId="77777777" w:rsidR="00A406AE" w:rsidRPr="00E26D09" w:rsidRDefault="00A406AE" w:rsidP="000E7831">
            <w:pPr>
              <w:pStyle w:val="TAC"/>
              <w:rPr>
                <w:lang w:val="en-CA"/>
              </w:rPr>
            </w:pPr>
            <w:r w:rsidRPr="00E26D09">
              <w:rPr>
                <w:lang w:val="en-CA"/>
              </w:rPr>
              <w:t>Rayleigh</w:t>
            </w:r>
          </w:p>
        </w:tc>
      </w:tr>
      <w:tr w:rsidR="00E26D09" w:rsidRPr="00E26D09" w14:paraId="3B0482AD" w14:textId="77777777" w:rsidTr="000E7831">
        <w:trPr>
          <w:cantSplit/>
          <w:jc w:val="center"/>
        </w:trPr>
        <w:tc>
          <w:tcPr>
            <w:tcW w:w="0" w:type="auto"/>
            <w:vAlign w:val="center"/>
          </w:tcPr>
          <w:p w14:paraId="29293E9C" w14:textId="77777777" w:rsidR="00A406AE" w:rsidRPr="00E26D09" w:rsidRDefault="00A406AE" w:rsidP="000E7831">
            <w:pPr>
              <w:pStyle w:val="TAC"/>
              <w:rPr>
                <w:lang w:val="en-CA"/>
              </w:rPr>
            </w:pPr>
            <w:r w:rsidRPr="00E26D09">
              <w:rPr>
                <w:lang w:val="en-CA"/>
              </w:rPr>
              <w:t xml:space="preserve"> 8</w:t>
            </w:r>
          </w:p>
        </w:tc>
        <w:tc>
          <w:tcPr>
            <w:tcW w:w="0" w:type="auto"/>
          </w:tcPr>
          <w:p w14:paraId="2E53B366" w14:textId="77777777" w:rsidR="00A406AE" w:rsidRPr="00E26D09" w:rsidRDefault="00A406AE" w:rsidP="000E7831">
            <w:pPr>
              <w:pStyle w:val="TAC"/>
              <w:rPr>
                <w:lang w:val="en-CA"/>
              </w:rPr>
            </w:pPr>
            <w:r w:rsidRPr="00E26D09">
              <w:rPr>
                <w:lang w:val="en-CA"/>
              </w:rPr>
              <w:t>75</w:t>
            </w:r>
          </w:p>
        </w:tc>
        <w:tc>
          <w:tcPr>
            <w:tcW w:w="0" w:type="auto"/>
          </w:tcPr>
          <w:p w14:paraId="5C1629E4" w14:textId="77777777" w:rsidR="00A406AE" w:rsidRPr="00E26D09" w:rsidRDefault="00A406AE" w:rsidP="000E7831">
            <w:pPr>
              <w:pStyle w:val="TAC"/>
              <w:rPr>
                <w:lang w:val="en-CA"/>
              </w:rPr>
            </w:pPr>
            <w:r w:rsidRPr="00E26D09">
              <w:rPr>
                <w:lang w:val="en-CA"/>
              </w:rPr>
              <w:t>-11.5</w:t>
            </w:r>
          </w:p>
        </w:tc>
        <w:tc>
          <w:tcPr>
            <w:tcW w:w="0" w:type="auto"/>
          </w:tcPr>
          <w:p w14:paraId="595207DD" w14:textId="77777777" w:rsidR="00A406AE" w:rsidRPr="00E26D09" w:rsidRDefault="00A406AE" w:rsidP="000E7831">
            <w:pPr>
              <w:pStyle w:val="TAC"/>
              <w:rPr>
                <w:lang w:val="en-CA"/>
              </w:rPr>
            </w:pPr>
            <w:r w:rsidRPr="00E26D09">
              <w:rPr>
                <w:lang w:val="en-CA"/>
              </w:rPr>
              <w:t>Rayleigh</w:t>
            </w:r>
          </w:p>
        </w:tc>
      </w:tr>
      <w:tr w:rsidR="00E26D09" w:rsidRPr="00E26D09" w14:paraId="5E2F4831" w14:textId="77777777" w:rsidTr="000E7831">
        <w:trPr>
          <w:cantSplit/>
          <w:jc w:val="center"/>
        </w:trPr>
        <w:tc>
          <w:tcPr>
            <w:tcW w:w="0" w:type="auto"/>
            <w:vAlign w:val="center"/>
          </w:tcPr>
          <w:p w14:paraId="3715F513" w14:textId="77777777" w:rsidR="00A406AE" w:rsidRPr="00E26D09" w:rsidRDefault="00A406AE" w:rsidP="000E7831">
            <w:pPr>
              <w:pStyle w:val="TAC"/>
              <w:rPr>
                <w:lang w:val="en-CA"/>
              </w:rPr>
            </w:pPr>
            <w:r w:rsidRPr="00E26D09">
              <w:rPr>
                <w:lang w:val="en-CA"/>
              </w:rPr>
              <w:t>9</w:t>
            </w:r>
          </w:p>
        </w:tc>
        <w:tc>
          <w:tcPr>
            <w:tcW w:w="0" w:type="auto"/>
          </w:tcPr>
          <w:p w14:paraId="6067A5A7" w14:textId="77777777" w:rsidR="00A406AE" w:rsidRPr="00E26D09" w:rsidRDefault="00A406AE" w:rsidP="000E7831">
            <w:pPr>
              <w:pStyle w:val="TAC"/>
              <w:rPr>
                <w:lang w:val="en-CA"/>
              </w:rPr>
            </w:pPr>
            <w:r w:rsidRPr="00E26D09">
              <w:rPr>
                <w:lang w:val="en-CA"/>
              </w:rPr>
              <w:t>105</w:t>
            </w:r>
          </w:p>
        </w:tc>
        <w:tc>
          <w:tcPr>
            <w:tcW w:w="0" w:type="auto"/>
          </w:tcPr>
          <w:p w14:paraId="034AEA03" w14:textId="77777777" w:rsidR="00A406AE" w:rsidRPr="00E26D09" w:rsidRDefault="00A406AE" w:rsidP="000E7831">
            <w:pPr>
              <w:pStyle w:val="TAC"/>
              <w:rPr>
                <w:lang w:val="en-CA"/>
              </w:rPr>
            </w:pPr>
            <w:r w:rsidRPr="00E26D09">
              <w:rPr>
                <w:lang w:val="en-CA"/>
              </w:rPr>
              <w:t>-11.0</w:t>
            </w:r>
          </w:p>
        </w:tc>
        <w:tc>
          <w:tcPr>
            <w:tcW w:w="0" w:type="auto"/>
          </w:tcPr>
          <w:p w14:paraId="6C002F9B" w14:textId="77777777" w:rsidR="00A406AE" w:rsidRPr="00E26D09" w:rsidRDefault="00A406AE" w:rsidP="000E7831">
            <w:pPr>
              <w:pStyle w:val="TAC"/>
              <w:rPr>
                <w:lang w:val="en-CA"/>
              </w:rPr>
            </w:pPr>
            <w:r w:rsidRPr="00E26D09">
              <w:rPr>
                <w:lang w:val="en-CA"/>
              </w:rPr>
              <w:t>Rayleigh</w:t>
            </w:r>
          </w:p>
        </w:tc>
      </w:tr>
      <w:tr w:rsidR="00E26D09" w:rsidRPr="00E26D09" w14:paraId="23437A94" w14:textId="77777777" w:rsidTr="000E7831">
        <w:trPr>
          <w:cantSplit/>
          <w:jc w:val="center"/>
        </w:trPr>
        <w:tc>
          <w:tcPr>
            <w:tcW w:w="0" w:type="auto"/>
            <w:vAlign w:val="center"/>
          </w:tcPr>
          <w:p w14:paraId="56F16C85" w14:textId="77777777" w:rsidR="00A406AE" w:rsidRPr="00E26D09" w:rsidRDefault="00A406AE" w:rsidP="000E7831">
            <w:pPr>
              <w:pStyle w:val="TAC"/>
              <w:rPr>
                <w:lang w:val="en-CA"/>
              </w:rPr>
            </w:pPr>
            <w:r w:rsidRPr="00E26D09">
              <w:rPr>
                <w:lang w:val="en-CA"/>
              </w:rPr>
              <w:t>10</w:t>
            </w:r>
          </w:p>
        </w:tc>
        <w:tc>
          <w:tcPr>
            <w:tcW w:w="0" w:type="auto"/>
          </w:tcPr>
          <w:p w14:paraId="06DD19AA" w14:textId="77777777" w:rsidR="00A406AE" w:rsidRPr="00E26D09" w:rsidRDefault="00A406AE" w:rsidP="000E7831">
            <w:pPr>
              <w:pStyle w:val="TAC"/>
              <w:rPr>
                <w:lang w:val="en-CA"/>
              </w:rPr>
            </w:pPr>
            <w:r w:rsidRPr="00E26D09">
              <w:rPr>
                <w:lang w:val="en-CA"/>
              </w:rPr>
              <w:t>135</w:t>
            </w:r>
          </w:p>
        </w:tc>
        <w:tc>
          <w:tcPr>
            <w:tcW w:w="0" w:type="auto"/>
          </w:tcPr>
          <w:p w14:paraId="6B2E3F16" w14:textId="77777777" w:rsidR="00A406AE" w:rsidRPr="00E26D09" w:rsidRDefault="00A406AE" w:rsidP="000E7831">
            <w:pPr>
              <w:pStyle w:val="TAC"/>
              <w:rPr>
                <w:lang w:val="en-CA"/>
              </w:rPr>
            </w:pPr>
            <w:r w:rsidRPr="00E26D09">
              <w:rPr>
                <w:lang w:val="en-CA"/>
              </w:rPr>
              <w:t>-16.2</w:t>
            </w:r>
          </w:p>
        </w:tc>
        <w:tc>
          <w:tcPr>
            <w:tcW w:w="0" w:type="auto"/>
          </w:tcPr>
          <w:p w14:paraId="68370EE6" w14:textId="77777777" w:rsidR="00A406AE" w:rsidRPr="00E26D09" w:rsidRDefault="00A406AE" w:rsidP="000E7831">
            <w:pPr>
              <w:pStyle w:val="TAC"/>
              <w:rPr>
                <w:lang w:val="en-CA"/>
              </w:rPr>
            </w:pPr>
            <w:r w:rsidRPr="00E26D09">
              <w:rPr>
                <w:lang w:val="en-CA"/>
              </w:rPr>
              <w:t>Rayleigh</w:t>
            </w:r>
          </w:p>
        </w:tc>
      </w:tr>
      <w:tr w:rsidR="00E26D09" w:rsidRPr="00E26D09" w14:paraId="42E02B73" w14:textId="77777777" w:rsidTr="000E7831">
        <w:trPr>
          <w:cantSplit/>
          <w:jc w:val="center"/>
        </w:trPr>
        <w:tc>
          <w:tcPr>
            <w:tcW w:w="0" w:type="auto"/>
            <w:vAlign w:val="center"/>
          </w:tcPr>
          <w:p w14:paraId="6EC23E41" w14:textId="77777777" w:rsidR="00A406AE" w:rsidRPr="00E26D09" w:rsidRDefault="00A406AE" w:rsidP="000E7831">
            <w:pPr>
              <w:pStyle w:val="TAC"/>
              <w:rPr>
                <w:lang w:val="en-CA"/>
              </w:rPr>
            </w:pPr>
            <w:r w:rsidRPr="00E26D09">
              <w:rPr>
                <w:lang w:val="en-CA"/>
              </w:rPr>
              <w:t>11</w:t>
            </w:r>
          </w:p>
        </w:tc>
        <w:tc>
          <w:tcPr>
            <w:tcW w:w="0" w:type="auto"/>
          </w:tcPr>
          <w:p w14:paraId="2CDB3030" w14:textId="77777777" w:rsidR="00A406AE" w:rsidRPr="00E26D09" w:rsidRDefault="00A406AE" w:rsidP="000E7831">
            <w:pPr>
              <w:pStyle w:val="TAC"/>
              <w:rPr>
                <w:lang w:val="en-CA"/>
              </w:rPr>
            </w:pPr>
            <w:r w:rsidRPr="00E26D09">
              <w:rPr>
                <w:lang w:val="en-CA"/>
              </w:rPr>
              <w:t>150</w:t>
            </w:r>
          </w:p>
        </w:tc>
        <w:tc>
          <w:tcPr>
            <w:tcW w:w="0" w:type="auto"/>
          </w:tcPr>
          <w:p w14:paraId="6FD45C8E" w14:textId="77777777" w:rsidR="00A406AE" w:rsidRPr="00E26D09" w:rsidRDefault="00A406AE" w:rsidP="000E7831">
            <w:pPr>
              <w:pStyle w:val="TAC"/>
              <w:rPr>
                <w:lang w:val="en-CA"/>
              </w:rPr>
            </w:pPr>
            <w:r w:rsidRPr="00E26D09">
              <w:rPr>
                <w:lang w:val="en-CA"/>
              </w:rPr>
              <w:t>-16.6</w:t>
            </w:r>
          </w:p>
        </w:tc>
        <w:tc>
          <w:tcPr>
            <w:tcW w:w="0" w:type="auto"/>
          </w:tcPr>
          <w:p w14:paraId="40EF997D" w14:textId="77777777" w:rsidR="00A406AE" w:rsidRPr="00E26D09" w:rsidRDefault="00A406AE" w:rsidP="000E7831">
            <w:pPr>
              <w:pStyle w:val="TAC"/>
              <w:rPr>
                <w:lang w:val="en-CA"/>
              </w:rPr>
            </w:pPr>
            <w:r w:rsidRPr="00E26D09">
              <w:rPr>
                <w:lang w:val="en-CA"/>
              </w:rPr>
              <w:t>Rayleigh</w:t>
            </w:r>
          </w:p>
        </w:tc>
      </w:tr>
      <w:tr w:rsidR="00A406AE" w:rsidRPr="00E26D09" w14:paraId="63CE4C38" w14:textId="77777777" w:rsidTr="000E7831">
        <w:trPr>
          <w:cantSplit/>
          <w:jc w:val="center"/>
        </w:trPr>
        <w:tc>
          <w:tcPr>
            <w:tcW w:w="0" w:type="auto"/>
            <w:vAlign w:val="center"/>
          </w:tcPr>
          <w:p w14:paraId="2CEFA8DB" w14:textId="77777777" w:rsidR="00A406AE" w:rsidRPr="00E26D09" w:rsidRDefault="00A406AE" w:rsidP="000E7831">
            <w:pPr>
              <w:pStyle w:val="TAC"/>
              <w:rPr>
                <w:lang w:val="en-CA"/>
              </w:rPr>
            </w:pPr>
            <w:r w:rsidRPr="00E26D09">
              <w:rPr>
                <w:lang w:val="en-CA"/>
              </w:rPr>
              <w:t>12</w:t>
            </w:r>
          </w:p>
        </w:tc>
        <w:tc>
          <w:tcPr>
            <w:tcW w:w="0" w:type="auto"/>
          </w:tcPr>
          <w:p w14:paraId="012D9761" w14:textId="77777777" w:rsidR="00A406AE" w:rsidRPr="00E26D09" w:rsidRDefault="00A406AE" w:rsidP="000E7831">
            <w:pPr>
              <w:pStyle w:val="TAC"/>
              <w:rPr>
                <w:lang w:val="en-CA"/>
              </w:rPr>
            </w:pPr>
            <w:r w:rsidRPr="00E26D09">
              <w:rPr>
                <w:lang w:val="en-CA"/>
              </w:rPr>
              <w:t>290</w:t>
            </w:r>
          </w:p>
        </w:tc>
        <w:tc>
          <w:tcPr>
            <w:tcW w:w="0" w:type="auto"/>
          </w:tcPr>
          <w:p w14:paraId="4D151218" w14:textId="77777777" w:rsidR="00A406AE" w:rsidRPr="00E26D09" w:rsidRDefault="00A406AE" w:rsidP="000E7831">
            <w:pPr>
              <w:pStyle w:val="TAC"/>
              <w:rPr>
                <w:lang w:val="en-CA"/>
              </w:rPr>
            </w:pPr>
            <w:r w:rsidRPr="00E26D09">
              <w:rPr>
                <w:lang w:val="en-CA"/>
              </w:rPr>
              <w:t>-26.2</w:t>
            </w:r>
          </w:p>
        </w:tc>
        <w:tc>
          <w:tcPr>
            <w:tcW w:w="0" w:type="auto"/>
          </w:tcPr>
          <w:p w14:paraId="3C6402DA" w14:textId="77777777" w:rsidR="00A406AE" w:rsidRPr="00E26D09" w:rsidRDefault="00A406AE" w:rsidP="000E7831">
            <w:pPr>
              <w:pStyle w:val="TAC"/>
              <w:rPr>
                <w:lang w:val="en-CA"/>
              </w:rPr>
            </w:pPr>
            <w:r w:rsidRPr="00E26D09">
              <w:rPr>
                <w:lang w:val="en-CA"/>
              </w:rPr>
              <w:t>Rayleigh</w:t>
            </w:r>
          </w:p>
        </w:tc>
      </w:tr>
    </w:tbl>
    <w:p w14:paraId="7C4EF72D" w14:textId="77777777" w:rsidR="00A406AE" w:rsidRPr="00E26D09" w:rsidRDefault="00A406AE" w:rsidP="00A406AE">
      <w:pPr>
        <w:rPr>
          <w:lang w:eastAsia="zh-CN"/>
        </w:rPr>
      </w:pPr>
    </w:p>
    <w:p w14:paraId="7C6D7CB2" w14:textId="77777777" w:rsidR="00A406AE" w:rsidRPr="00E26D09" w:rsidRDefault="00A406AE" w:rsidP="00A406AE">
      <w:pPr>
        <w:pStyle w:val="Heading2"/>
        <w:rPr>
          <w:lang w:eastAsia="zh-CN"/>
        </w:rPr>
      </w:pPr>
      <w:bookmarkStart w:id="1050" w:name="_Toc21127843"/>
      <w:bookmarkStart w:id="1051" w:name="_Toc29812052"/>
      <w:r w:rsidRPr="00E26D09">
        <w:rPr>
          <w:lang w:eastAsia="zh-CN"/>
        </w:rPr>
        <w:t>G.2.2</w:t>
      </w:r>
      <w:r w:rsidRPr="00E26D09">
        <w:rPr>
          <w:lang w:eastAsia="zh-CN"/>
        </w:rPr>
        <w:tab/>
        <w:t>Combinations of channel model parameters</w:t>
      </w:r>
      <w:bookmarkEnd w:id="1050"/>
      <w:bookmarkEnd w:id="1051"/>
    </w:p>
    <w:p w14:paraId="0F55A28B" w14:textId="141FB6D8"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26D09" w:rsidRPr="00E26D09">
        <w:t>'</w:t>
      </w:r>
      <w:r w:rsidRPr="00E26D09">
        <w:rPr>
          <w:rFonts w:eastAsia="SimSun"/>
        </w:rPr>
        <w:t>&lt;DS&gt;</w:t>
      </w:r>
      <w:r w:rsidR="00E26D09" w:rsidRPr="00E26D09">
        <w:t>'</w:t>
      </w:r>
      <w:r w:rsidRPr="00E26D09">
        <w:rPr>
          <w:rFonts w:eastAsia="SimSun"/>
        </w:rPr>
        <w:t xml:space="preserve"> indicates the desired delay spread and </w:t>
      </w:r>
      <w:r w:rsidR="00E26D09" w:rsidRPr="00E26D09">
        <w:t>'</w:t>
      </w:r>
      <w:r w:rsidRPr="00E26D09">
        <w:rPr>
          <w:rFonts w:eastAsia="SimSun"/>
        </w:rPr>
        <w:t>&lt;Doppler&gt;</w:t>
      </w:r>
      <w:r w:rsidR="00E26D09" w:rsidRPr="00E26D09">
        <w:t>'</w:t>
      </w:r>
      <w:r w:rsidRPr="00E26D09">
        <w:rPr>
          <w:rFonts w:eastAsia="SimSun"/>
        </w:rPr>
        <w:t xml:space="preserve"> indicates the maximum Doppler frequency (Hz).</w:t>
      </w:r>
    </w:p>
    <w:p w14:paraId="634954EF" w14:textId="4DF84EC9" w:rsidR="00A406AE" w:rsidRPr="00E26D09" w:rsidRDefault="00A406AE" w:rsidP="00A406AE">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E26D09" w:rsidRDefault="00A406AE" w:rsidP="00A406AE">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4700CA8B" w14:textId="77777777" w:rsidTr="000E7831">
        <w:trPr>
          <w:jc w:val="center"/>
        </w:trPr>
        <w:tc>
          <w:tcPr>
            <w:tcW w:w="2449" w:type="dxa"/>
          </w:tcPr>
          <w:p w14:paraId="79B25566"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49832A2F" w14:textId="49F3621D"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47F617ED"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0DF98E5A" w14:textId="77777777" w:rsidTr="000E7831">
        <w:trPr>
          <w:jc w:val="center"/>
        </w:trPr>
        <w:tc>
          <w:tcPr>
            <w:tcW w:w="2449" w:type="dxa"/>
          </w:tcPr>
          <w:p w14:paraId="04672279" w14:textId="77777777" w:rsidR="00A406AE" w:rsidRPr="00E26D09" w:rsidRDefault="00A406AE" w:rsidP="000E7831">
            <w:pPr>
              <w:pStyle w:val="TAC"/>
              <w:rPr>
                <w:lang w:eastAsia="ja-JP"/>
              </w:rPr>
            </w:pPr>
            <w:r w:rsidRPr="00E26D09">
              <w:rPr>
                <w:lang w:eastAsia="ja-JP"/>
              </w:rPr>
              <w:t>TDLA30-5</w:t>
            </w:r>
          </w:p>
        </w:tc>
        <w:tc>
          <w:tcPr>
            <w:tcW w:w="2033" w:type="dxa"/>
            <w:shd w:val="clear" w:color="auto" w:fill="auto"/>
          </w:tcPr>
          <w:p w14:paraId="03A2259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7E89F7EF" w14:textId="77777777" w:rsidR="00A406AE" w:rsidRPr="00E26D09" w:rsidRDefault="00A406AE" w:rsidP="000E7831">
            <w:pPr>
              <w:pStyle w:val="TAC"/>
              <w:rPr>
                <w:rFonts w:eastAsia="SimSun"/>
                <w:lang w:eastAsia="ja-JP"/>
              </w:rPr>
            </w:pPr>
            <w:r w:rsidRPr="00E26D09">
              <w:rPr>
                <w:lang w:eastAsia="ja-JP"/>
              </w:rPr>
              <w:t>5 Hz</w:t>
            </w:r>
          </w:p>
        </w:tc>
      </w:tr>
      <w:tr w:rsidR="00E26D09" w:rsidRPr="00E26D09" w14:paraId="70D92642" w14:textId="77777777" w:rsidTr="000E7831">
        <w:trPr>
          <w:jc w:val="center"/>
        </w:trPr>
        <w:tc>
          <w:tcPr>
            <w:tcW w:w="2449" w:type="dxa"/>
          </w:tcPr>
          <w:p w14:paraId="39D6D65B" w14:textId="77777777" w:rsidR="00A406AE" w:rsidRPr="00E26D09" w:rsidRDefault="00A406AE" w:rsidP="000E7831">
            <w:pPr>
              <w:pStyle w:val="TAC"/>
              <w:rPr>
                <w:lang w:eastAsia="ja-JP"/>
              </w:rPr>
            </w:pPr>
            <w:r w:rsidRPr="00E26D09">
              <w:rPr>
                <w:lang w:eastAsia="ja-JP"/>
              </w:rPr>
              <w:t>TDLA30-10</w:t>
            </w:r>
          </w:p>
        </w:tc>
        <w:tc>
          <w:tcPr>
            <w:tcW w:w="2033" w:type="dxa"/>
            <w:shd w:val="clear" w:color="auto" w:fill="auto"/>
          </w:tcPr>
          <w:p w14:paraId="01EA3BBA"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1201F9CF" w14:textId="77777777" w:rsidR="00A406AE" w:rsidRPr="00E26D09" w:rsidRDefault="00A406AE" w:rsidP="000E7831">
            <w:pPr>
              <w:pStyle w:val="TAC"/>
              <w:rPr>
                <w:lang w:eastAsia="ja-JP"/>
              </w:rPr>
            </w:pPr>
            <w:r w:rsidRPr="00E26D09">
              <w:rPr>
                <w:lang w:eastAsia="ja-JP"/>
              </w:rPr>
              <w:t>10 Hz</w:t>
            </w:r>
          </w:p>
        </w:tc>
      </w:tr>
      <w:tr w:rsidR="00E26D09" w:rsidRPr="00E26D09" w14:paraId="2800EC70" w14:textId="77777777" w:rsidTr="000E7831">
        <w:trPr>
          <w:jc w:val="center"/>
        </w:trPr>
        <w:tc>
          <w:tcPr>
            <w:tcW w:w="2449" w:type="dxa"/>
          </w:tcPr>
          <w:p w14:paraId="559D9B53" w14:textId="77777777" w:rsidR="00A406AE" w:rsidRPr="00E26D09" w:rsidRDefault="00A406AE" w:rsidP="000E7831">
            <w:pPr>
              <w:pStyle w:val="TAC"/>
              <w:rPr>
                <w:lang w:eastAsia="ja-JP"/>
              </w:rPr>
            </w:pPr>
            <w:r w:rsidRPr="00E26D09">
              <w:rPr>
                <w:lang w:eastAsia="ja-JP"/>
              </w:rPr>
              <w:t>TDLB100-400</w:t>
            </w:r>
          </w:p>
        </w:tc>
        <w:tc>
          <w:tcPr>
            <w:tcW w:w="2033" w:type="dxa"/>
            <w:shd w:val="clear" w:color="auto" w:fill="auto"/>
          </w:tcPr>
          <w:p w14:paraId="1A5CA7FB" w14:textId="77777777" w:rsidR="00A406AE" w:rsidRPr="00E26D09" w:rsidRDefault="00A406AE" w:rsidP="000E7831">
            <w:pPr>
              <w:pStyle w:val="TAC"/>
              <w:rPr>
                <w:lang w:eastAsia="ja-JP"/>
              </w:rPr>
            </w:pPr>
            <w:r w:rsidRPr="00E26D09">
              <w:rPr>
                <w:lang w:eastAsia="ja-JP"/>
              </w:rPr>
              <w:t>TDLB100</w:t>
            </w:r>
          </w:p>
        </w:tc>
        <w:tc>
          <w:tcPr>
            <w:tcW w:w="2215" w:type="dxa"/>
            <w:shd w:val="clear" w:color="auto" w:fill="auto"/>
          </w:tcPr>
          <w:p w14:paraId="6FA50014" w14:textId="77777777" w:rsidR="00A406AE" w:rsidRPr="00E26D09" w:rsidRDefault="00A406AE" w:rsidP="000E7831">
            <w:pPr>
              <w:pStyle w:val="TAC"/>
              <w:rPr>
                <w:lang w:eastAsia="ja-JP"/>
              </w:rPr>
            </w:pPr>
            <w:r w:rsidRPr="00E26D09">
              <w:rPr>
                <w:lang w:eastAsia="ja-JP"/>
              </w:rPr>
              <w:t>400 Hz</w:t>
            </w:r>
          </w:p>
        </w:tc>
      </w:tr>
      <w:tr w:rsidR="00A406AE" w:rsidRPr="00E26D09" w14:paraId="0AA4C826" w14:textId="77777777" w:rsidTr="000E7831">
        <w:trPr>
          <w:jc w:val="center"/>
        </w:trPr>
        <w:tc>
          <w:tcPr>
            <w:tcW w:w="2449" w:type="dxa"/>
          </w:tcPr>
          <w:p w14:paraId="467B5130" w14:textId="77777777" w:rsidR="00A406AE" w:rsidRPr="00E26D09" w:rsidRDefault="00A406AE" w:rsidP="000E7831">
            <w:pPr>
              <w:pStyle w:val="TAC"/>
              <w:rPr>
                <w:lang w:eastAsia="ja-JP"/>
              </w:rPr>
            </w:pPr>
            <w:r w:rsidRPr="00E26D09">
              <w:rPr>
                <w:lang w:eastAsia="ja-JP"/>
              </w:rPr>
              <w:t>TDLC300-100</w:t>
            </w:r>
          </w:p>
        </w:tc>
        <w:tc>
          <w:tcPr>
            <w:tcW w:w="2033" w:type="dxa"/>
            <w:shd w:val="clear" w:color="auto" w:fill="auto"/>
          </w:tcPr>
          <w:p w14:paraId="03E689BD" w14:textId="77777777" w:rsidR="00A406AE" w:rsidRPr="00E26D09" w:rsidRDefault="00A406AE" w:rsidP="000E7831">
            <w:pPr>
              <w:pStyle w:val="TAC"/>
              <w:rPr>
                <w:lang w:eastAsia="ja-JP"/>
              </w:rPr>
            </w:pPr>
            <w:r w:rsidRPr="00E26D09">
              <w:rPr>
                <w:lang w:eastAsia="ja-JP"/>
              </w:rPr>
              <w:t>TDLC300</w:t>
            </w:r>
          </w:p>
        </w:tc>
        <w:tc>
          <w:tcPr>
            <w:tcW w:w="2215" w:type="dxa"/>
            <w:shd w:val="clear" w:color="auto" w:fill="auto"/>
          </w:tcPr>
          <w:p w14:paraId="3E3ECF55" w14:textId="77777777" w:rsidR="00A406AE" w:rsidRPr="00E26D09" w:rsidRDefault="00A406AE" w:rsidP="000E7831">
            <w:pPr>
              <w:pStyle w:val="TAC"/>
              <w:rPr>
                <w:lang w:eastAsia="ja-JP"/>
              </w:rPr>
            </w:pPr>
            <w:r w:rsidRPr="00E26D09">
              <w:rPr>
                <w:lang w:eastAsia="ja-JP"/>
              </w:rPr>
              <w:t>100 Hz</w:t>
            </w:r>
          </w:p>
        </w:tc>
      </w:tr>
    </w:tbl>
    <w:p w14:paraId="6E9F0C3B" w14:textId="77777777" w:rsidR="00A406AE" w:rsidRPr="00E26D09" w:rsidRDefault="00A406AE" w:rsidP="00A406AE">
      <w:pPr>
        <w:overflowPunct w:val="0"/>
        <w:autoSpaceDE w:val="0"/>
        <w:autoSpaceDN w:val="0"/>
        <w:adjustRightInd w:val="0"/>
        <w:textAlignment w:val="baseline"/>
        <w:rPr>
          <w:rFonts w:eastAsia="SimSun"/>
        </w:rPr>
      </w:pPr>
    </w:p>
    <w:p w14:paraId="66A516A3" w14:textId="77777777" w:rsidR="00A406AE" w:rsidRPr="00E26D09" w:rsidRDefault="00A406AE" w:rsidP="00A406AE">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6DB477F8" w14:textId="77777777" w:rsidTr="000E7831">
        <w:trPr>
          <w:jc w:val="center"/>
        </w:trPr>
        <w:tc>
          <w:tcPr>
            <w:tcW w:w="2449" w:type="dxa"/>
          </w:tcPr>
          <w:p w14:paraId="666257EF"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65D45B2A" w14:textId="1907DE5C"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1EBA5751"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2A03CC12" w14:textId="77777777" w:rsidTr="000E7831">
        <w:trPr>
          <w:jc w:val="center"/>
        </w:trPr>
        <w:tc>
          <w:tcPr>
            <w:tcW w:w="2449" w:type="dxa"/>
          </w:tcPr>
          <w:p w14:paraId="3F6B521D" w14:textId="77777777" w:rsidR="00A406AE" w:rsidRPr="00E26D09" w:rsidRDefault="00A406AE" w:rsidP="000E7831">
            <w:pPr>
              <w:pStyle w:val="TAC"/>
              <w:rPr>
                <w:lang w:eastAsia="ja-JP"/>
              </w:rPr>
            </w:pPr>
            <w:r w:rsidRPr="00E26D09">
              <w:rPr>
                <w:lang w:eastAsia="ja-JP"/>
              </w:rPr>
              <w:t>TDLA30-75</w:t>
            </w:r>
          </w:p>
        </w:tc>
        <w:tc>
          <w:tcPr>
            <w:tcW w:w="2033" w:type="dxa"/>
            <w:shd w:val="clear" w:color="auto" w:fill="auto"/>
          </w:tcPr>
          <w:p w14:paraId="133A0777"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343D2D68" w14:textId="77777777" w:rsidR="00A406AE" w:rsidRPr="00E26D09" w:rsidRDefault="00A406AE" w:rsidP="000E7831">
            <w:pPr>
              <w:pStyle w:val="TAC"/>
              <w:rPr>
                <w:rFonts w:eastAsia="SimSun"/>
                <w:lang w:eastAsia="ja-JP"/>
              </w:rPr>
            </w:pPr>
            <w:r w:rsidRPr="00E26D09">
              <w:rPr>
                <w:rFonts w:eastAsia="SimSun"/>
                <w:bCs/>
                <w:iCs/>
                <w:lang w:eastAsia="ja-JP"/>
              </w:rPr>
              <w:t>75 Hz</w:t>
            </w:r>
          </w:p>
        </w:tc>
      </w:tr>
      <w:tr w:rsidR="00A406AE" w:rsidRPr="00E26D09" w14:paraId="6F6CA459" w14:textId="77777777" w:rsidTr="000E7831">
        <w:trPr>
          <w:jc w:val="center"/>
        </w:trPr>
        <w:tc>
          <w:tcPr>
            <w:tcW w:w="2449" w:type="dxa"/>
          </w:tcPr>
          <w:p w14:paraId="6EB8877B" w14:textId="77777777" w:rsidR="00A406AE" w:rsidRPr="00E26D09" w:rsidRDefault="00A406AE" w:rsidP="000E7831">
            <w:pPr>
              <w:pStyle w:val="TAC"/>
              <w:rPr>
                <w:lang w:eastAsia="ja-JP"/>
              </w:rPr>
            </w:pPr>
            <w:r w:rsidRPr="00E26D09">
              <w:rPr>
                <w:lang w:eastAsia="ja-JP"/>
              </w:rPr>
              <w:t>TDLA30-300</w:t>
            </w:r>
          </w:p>
        </w:tc>
        <w:tc>
          <w:tcPr>
            <w:tcW w:w="2033" w:type="dxa"/>
            <w:shd w:val="clear" w:color="auto" w:fill="auto"/>
          </w:tcPr>
          <w:p w14:paraId="38327BA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03BFC81D" w14:textId="77777777" w:rsidR="00A406AE" w:rsidRPr="00E26D09" w:rsidRDefault="00A406AE" w:rsidP="000E7831">
            <w:pPr>
              <w:pStyle w:val="TAC"/>
              <w:rPr>
                <w:rFonts w:eastAsia="SimSun"/>
                <w:lang w:eastAsia="ja-JP"/>
              </w:rPr>
            </w:pPr>
            <w:r w:rsidRPr="00E26D09">
              <w:rPr>
                <w:rFonts w:eastAsia="SimSun"/>
                <w:bCs/>
                <w:iCs/>
                <w:lang w:eastAsia="ja-JP"/>
              </w:rPr>
              <w:t>300 Hz</w:t>
            </w:r>
          </w:p>
        </w:tc>
      </w:tr>
    </w:tbl>
    <w:p w14:paraId="35E9E3CB" w14:textId="77777777" w:rsidR="00A406AE" w:rsidRPr="00E26D09" w:rsidRDefault="00A406AE" w:rsidP="00A406AE">
      <w:pPr>
        <w:rPr>
          <w:rFonts w:eastAsia="SimSun"/>
        </w:rPr>
      </w:pPr>
    </w:p>
    <w:p w14:paraId="4284C1E4" w14:textId="77777777" w:rsidR="007C2E54" w:rsidRPr="00E26D09" w:rsidRDefault="007C2E54" w:rsidP="00A406AE">
      <w:pPr>
        <w:pStyle w:val="Heading2"/>
        <w:rPr>
          <w:lang w:eastAsia="zh-CN"/>
        </w:rPr>
        <w:sectPr w:rsidR="007C2E54" w:rsidRPr="00E26D09" w:rsidSect="00374822">
          <w:headerReference w:type="default" r:id="rId155"/>
          <w:footerReference w:type="default" r:id="rId156"/>
          <w:footnotePr>
            <w:numRestart w:val="eachSect"/>
          </w:footnotePr>
          <w:pgSz w:w="11907" w:h="16840" w:code="9"/>
          <w:pgMar w:top="1418" w:right="1134" w:bottom="1134" w:left="1134" w:header="680" w:footer="567" w:gutter="0"/>
          <w:cols w:space="720"/>
        </w:sectPr>
      </w:pPr>
    </w:p>
    <w:p w14:paraId="68D4A727" w14:textId="66AAD39B" w:rsidR="00A406AE" w:rsidRPr="00E26D09" w:rsidRDefault="00A406AE" w:rsidP="00A406AE">
      <w:pPr>
        <w:pStyle w:val="Heading2"/>
        <w:rPr>
          <w:lang w:eastAsia="zh-CN"/>
        </w:rPr>
      </w:pPr>
      <w:bookmarkStart w:id="1052" w:name="_Toc21127844"/>
      <w:bookmarkStart w:id="1053" w:name="_Toc29812053"/>
      <w:r w:rsidRPr="00E26D09">
        <w:rPr>
          <w:lang w:eastAsia="zh-CN"/>
        </w:rPr>
        <w:lastRenderedPageBreak/>
        <w:t>G.2.3</w:t>
      </w:r>
      <w:r w:rsidRPr="00E26D09">
        <w:rPr>
          <w:lang w:eastAsia="zh-CN"/>
        </w:rPr>
        <w:tab/>
        <w:t>MIMO Channel Correlation Matrices</w:t>
      </w:r>
      <w:bookmarkEnd w:id="1052"/>
      <w:bookmarkEnd w:id="1053"/>
    </w:p>
    <w:p w14:paraId="411D7D27" w14:textId="77777777" w:rsidR="00A406AE" w:rsidRPr="00E26D09" w:rsidRDefault="00A406AE" w:rsidP="00A406AE">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14:paraId="23570FEB" w14:textId="77777777" w:rsidR="00A406AE" w:rsidRPr="00E26D09" w:rsidRDefault="00A406AE" w:rsidP="00A406AE">
      <w:pPr>
        <w:pStyle w:val="Heading3"/>
        <w:rPr>
          <w:lang w:eastAsia="zh-CN"/>
        </w:rPr>
      </w:pPr>
      <w:bookmarkStart w:id="1054" w:name="_Toc21127845"/>
      <w:bookmarkStart w:id="1055" w:name="_Toc29812054"/>
      <w:r w:rsidRPr="00E26D09">
        <w:rPr>
          <w:lang w:eastAsia="zh-CN"/>
        </w:rPr>
        <w:t>G.2.3.1</w:t>
      </w:r>
      <w:r w:rsidRPr="00E26D09">
        <w:rPr>
          <w:lang w:eastAsia="zh-CN"/>
        </w:rPr>
        <w:tab/>
        <w:t>MIMO Correlation Matrices using Uniform Linear Array (ULA)</w:t>
      </w:r>
      <w:bookmarkEnd w:id="1054"/>
      <w:bookmarkEnd w:id="1055"/>
    </w:p>
    <w:p w14:paraId="5E0A808A" w14:textId="77777777" w:rsidR="00A406AE" w:rsidRPr="00E26D09" w:rsidRDefault="00A406AE" w:rsidP="00A406AE">
      <w:pPr>
        <w:rPr>
          <w:lang w:eastAsia="zh-CN"/>
        </w:rPr>
      </w:pPr>
      <w:r w:rsidRPr="00E26D09">
        <w:rPr>
          <w:lang w:eastAsia="zh-CN"/>
        </w:rPr>
        <w:t>The MIMO channel correlation matrices defined in G.2.3.1 apply for the antenna configuration using uniform linear array (ULA) at both gNB and UE.</w:t>
      </w:r>
    </w:p>
    <w:p w14:paraId="53F203A0" w14:textId="77777777" w:rsidR="00A406AE" w:rsidRPr="00E26D09" w:rsidRDefault="00A406AE" w:rsidP="00A406AE">
      <w:pPr>
        <w:pStyle w:val="Heading4"/>
        <w:rPr>
          <w:lang w:eastAsia="zh-CN"/>
        </w:rPr>
      </w:pPr>
      <w:bookmarkStart w:id="1056" w:name="_Toc21127846"/>
      <w:bookmarkStart w:id="1057" w:name="_Toc29812055"/>
      <w:r w:rsidRPr="00E26D09">
        <w:rPr>
          <w:lang w:eastAsia="zh-CN"/>
        </w:rPr>
        <w:t>G.2.3.1.1</w:t>
      </w:r>
      <w:r w:rsidRPr="00E26D09">
        <w:rPr>
          <w:lang w:eastAsia="zh-CN"/>
        </w:rPr>
        <w:tab/>
        <w:t>Definition of MIMO Correlation Matrices</w:t>
      </w:r>
      <w:bookmarkEnd w:id="1056"/>
      <w:bookmarkEnd w:id="1057"/>
    </w:p>
    <w:p w14:paraId="0681F4A2" w14:textId="4AD7A727" w:rsidR="00A406AE" w:rsidRPr="00E26D09" w:rsidRDefault="00A406AE" w:rsidP="00A406AE">
      <w:pPr>
        <w:rPr>
          <w:lang w:eastAsia="zh-CN"/>
        </w:rPr>
      </w:pPr>
      <w:r w:rsidRPr="00E26D09">
        <w:t>Table</w:t>
      </w:r>
      <w:r w:rsidRPr="00E26D09">
        <w:rPr>
          <w:lang w:eastAsia="zh-CN"/>
        </w:rPr>
        <w:t xml:space="preserve"> G.2.3.1.1-1</w:t>
      </w:r>
      <w:r w:rsidRPr="00E26D09">
        <w:t xml:space="preserve"> defines the correlation matrix for the</w:t>
      </w:r>
      <w:r w:rsidR="00400279" w:rsidRPr="00E26D09">
        <w:t> </w:t>
      </w:r>
      <w:r w:rsidR="00B660F5" w:rsidRPr="00E26D09">
        <w:t>gNB</w:t>
      </w:r>
      <w:r w:rsidRPr="00E26D09">
        <w:rPr>
          <w:lang w:eastAsia="zh-CN"/>
        </w:rPr>
        <w:t>:</w:t>
      </w:r>
    </w:p>
    <w:p w14:paraId="4292A6B8" w14:textId="007CED4C" w:rsidR="00A406AE" w:rsidRPr="00E26D09" w:rsidRDefault="00A406AE" w:rsidP="00A406AE">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26D09" w:rsidRPr="00E26D09" w14:paraId="49337E4B" w14:textId="414AE25C" w:rsidTr="003D2820">
        <w:trPr>
          <w:jc w:val="center"/>
        </w:trPr>
        <w:tc>
          <w:tcPr>
            <w:tcW w:w="1226" w:type="dxa"/>
          </w:tcPr>
          <w:p w14:paraId="0F12BFB5" w14:textId="77777777" w:rsidR="008D15F7" w:rsidRPr="00E26D09" w:rsidRDefault="008D15F7" w:rsidP="008D15F7">
            <w:pPr>
              <w:pStyle w:val="TAH"/>
              <w:rPr>
                <w:rFonts w:cs="Arial"/>
                <w:lang w:val="fr-FR"/>
              </w:rPr>
            </w:pPr>
          </w:p>
        </w:tc>
        <w:tc>
          <w:tcPr>
            <w:tcW w:w="1418" w:type="dxa"/>
          </w:tcPr>
          <w:p w14:paraId="5D513494" w14:textId="77777777" w:rsidR="008D15F7" w:rsidRPr="00E26D09" w:rsidRDefault="008D15F7" w:rsidP="008D15F7">
            <w:pPr>
              <w:pStyle w:val="TAH"/>
            </w:pPr>
            <w:r w:rsidRPr="00E26D09">
              <w:t>One antenna</w:t>
            </w:r>
          </w:p>
        </w:tc>
        <w:tc>
          <w:tcPr>
            <w:tcW w:w="1843" w:type="dxa"/>
          </w:tcPr>
          <w:p w14:paraId="0F5B09F4" w14:textId="77777777" w:rsidR="008D15F7" w:rsidRPr="00E26D09" w:rsidRDefault="008D15F7" w:rsidP="008D15F7">
            <w:pPr>
              <w:pStyle w:val="TAH"/>
            </w:pPr>
            <w:r w:rsidRPr="00E26D09">
              <w:t>Two antennas</w:t>
            </w:r>
          </w:p>
        </w:tc>
        <w:tc>
          <w:tcPr>
            <w:tcW w:w="3402" w:type="dxa"/>
          </w:tcPr>
          <w:p w14:paraId="3299969B" w14:textId="77777777" w:rsidR="008D15F7" w:rsidRPr="00E26D09" w:rsidRDefault="008D15F7" w:rsidP="008D15F7">
            <w:pPr>
              <w:pStyle w:val="TAH"/>
            </w:pPr>
            <w:r w:rsidRPr="00E26D09">
              <w:t>Four antennas</w:t>
            </w:r>
          </w:p>
        </w:tc>
        <w:tc>
          <w:tcPr>
            <w:tcW w:w="5836" w:type="dxa"/>
          </w:tcPr>
          <w:p w14:paraId="75BB4230" w14:textId="3C7BF949" w:rsidR="008D15F7" w:rsidRPr="00E26D09" w:rsidRDefault="008D15F7" w:rsidP="008D15F7">
            <w:pPr>
              <w:pStyle w:val="TAH"/>
            </w:pPr>
            <w:r w:rsidRPr="00E26D09">
              <w:rPr>
                <w:lang w:eastAsia="zh-CN"/>
              </w:rPr>
              <w:t>Eight antennas</w:t>
            </w:r>
          </w:p>
        </w:tc>
      </w:tr>
      <w:tr w:rsidR="003D2820" w:rsidRPr="00E26D09" w14:paraId="491C7610" w14:textId="640ABAE8" w:rsidTr="00CF28C0">
        <w:trPr>
          <w:jc w:val="center"/>
        </w:trPr>
        <w:tc>
          <w:tcPr>
            <w:tcW w:w="1226" w:type="dxa"/>
            <w:vAlign w:val="center"/>
          </w:tcPr>
          <w:p w14:paraId="5780CFBF" w14:textId="77777777" w:rsidR="008D15F7" w:rsidRPr="00E26D09" w:rsidRDefault="008D15F7" w:rsidP="008D15F7">
            <w:pPr>
              <w:pStyle w:val="TAH"/>
              <w:rPr>
                <w:rFonts w:cs="Arial"/>
              </w:rPr>
            </w:pPr>
            <w:r w:rsidRPr="00E26D09">
              <w:rPr>
                <w:rFonts w:cs="Arial"/>
                <w:lang w:bidi="bn-IN"/>
              </w:rPr>
              <w:t>gNode B Correlation</w:t>
            </w:r>
          </w:p>
        </w:tc>
        <w:tc>
          <w:tcPr>
            <w:tcW w:w="1418" w:type="dxa"/>
            <w:vAlign w:val="center"/>
          </w:tcPr>
          <w:p w14:paraId="03AEBDB0" w14:textId="77777777" w:rsidR="008D15F7" w:rsidRPr="00E26D09" w:rsidRDefault="008D15F7" w:rsidP="008D15F7">
            <w:pPr>
              <w:pStyle w:val="TAC"/>
              <w:rPr>
                <w:rFonts w:cs="Arial"/>
                <w:lang w:eastAsia="zh-CN"/>
              </w:rPr>
            </w:pPr>
            <w:r w:rsidRPr="00E26D09">
              <w:rPr>
                <w:rFonts w:cs="Arial"/>
                <w:position w:val="-14"/>
              </w:rPr>
              <w:object w:dxaOrig="820" w:dyaOrig="380" w14:anchorId="05DE4507">
                <v:shape id="_x0000_i1098" type="#_x0000_t75" style="width:43pt;height:22pt" o:ole="">
                  <v:imagedata r:id="rId157" o:title=""/>
                </v:shape>
                <o:OLEObject Type="Embed" ProgID="Equation.DSMT4" ShapeID="_x0000_i1098" DrawAspect="Content" ObjectID="_1640424755" r:id="rId158"/>
              </w:object>
            </w:r>
          </w:p>
        </w:tc>
        <w:tc>
          <w:tcPr>
            <w:tcW w:w="1843" w:type="dxa"/>
            <w:vAlign w:val="center"/>
          </w:tcPr>
          <w:p w14:paraId="2BD5DDE6" w14:textId="77777777" w:rsidR="008D15F7" w:rsidRPr="00E26D09" w:rsidRDefault="008D15F7" w:rsidP="008D15F7">
            <w:pPr>
              <w:pStyle w:val="TAC"/>
              <w:rPr>
                <w:rFonts w:cs="Arial"/>
              </w:rPr>
            </w:pPr>
            <w:r w:rsidRPr="00E26D09">
              <w:rPr>
                <w:rFonts w:cs="Arial"/>
                <w:position w:val="-32"/>
              </w:rPr>
              <w:object w:dxaOrig="1719" w:dyaOrig="760" w14:anchorId="75BBA8A7">
                <v:shape id="_x0000_i1099" type="#_x0000_t75" style="width:86pt;height:35.5pt" o:ole="">
                  <v:imagedata r:id="rId159" o:title=""/>
                </v:shape>
                <o:OLEObject Type="Embed" ProgID="Equation.DSMT4" ShapeID="_x0000_i1099" DrawAspect="Content" ObjectID="_1640424756" r:id="rId160"/>
              </w:object>
            </w:r>
          </w:p>
        </w:tc>
        <w:tc>
          <w:tcPr>
            <w:tcW w:w="3402" w:type="dxa"/>
            <w:vAlign w:val="center"/>
          </w:tcPr>
          <w:p w14:paraId="7163A59E" w14:textId="77777777" w:rsidR="008D15F7" w:rsidRPr="00E26D09" w:rsidRDefault="008D15F7">
            <w:pPr>
              <w:pStyle w:val="TAC"/>
              <w:rPr>
                <w:rFonts w:cs="Arial"/>
              </w:rPr>
            </w:pPr>
            <w:r w:rsidRPr="00E26D09">
              <w:rPr>
                <w:rFonts w:cs="Arial"/>
                <w:position w:val="-88"/>
              </w:rPr>
              <w:object w:dxaOrig="3280" w:dyaOrig="1880" w14:anchorId="24FF1C08">
                <v:shape id="_x0000_i1100" type="#_x0000_t75" style="width:166pt;height:93.5pt" o:ole="">
                  <v:imagedata r:id="rId161" o:title=""/>
                </v:shape>
                <o:OLEObject Type="Embed" ProgID="Equation.DSMT4" ShapeID="_x0000_i1100" DrawAspect="Content" ObjectID="_1640424757" r:id="rId162"/>
              </w:object>
            </w:r>
          </w:p>
        </w:tc>
        <w:tc>
          <w:tcPr>
            <w:tcW w:w="5836" w:type="dxa"/>
          </w:tcPr>
          <w:p w14:paraId="43EC95F6" w14:textId="425FE6B4" w:rsidR="008D15F7" w:rsidRPr="00E26D09" w:rsidRDefault="008D15F7" w:rsidP="008D15F7">
            <w:pPr>
              <w:pStyle w:val="TAC"/>
              <w:rPr>
                <w:rFonts w:cs="Arial"/>
              </w:rPr>
            </w:pPr>
            <w:r w:rsidRPr="00E26D09">
              <w:rPr>
                <w:rFonts w:eastAsia="MS Mincho"/>
                <w:position w:val="-180"/>
                <w:lang w:val="en-US" w:eastAsia="ja-JP"/>
              </w:rPr>
              <w:object w:dxaOrig="6680" w:dyaOrig="3720" w14:anchorId="7B1727D4">
                <v:shape id="_x0000_i1101" type="#_x0000_t75" style="width:281pt;height:158.5pt" o:ole="">
                  <v:imagedata r:id="rId163" o:title=""/>
                </v:shape>
                <o:OLEObject Type="Embed" ProgID="Equation.DSMT4" ShapeID="_x0000_i1101" DrawAspect="Content" ObjectID="_1640424758" r:id="rId164"/>
              </w:object>
            </w:r>
          </w:p>
        </w:tc>
      </w:tr>
    </w:tbl>
    <w:p w14:paraId="63EA2BE3" w14:textId="77777777" w:rsidR="00A406AE" w:rsidRPr="00E26D09" w:rsidRDefault="00A406AE" w:rsidP="00A406AE"/>
    <w:p w14:paraId="2A90153A" w14:textId="77777777" w:rsidR="00BE5B9A" w:rsidRPr="00E26D09" w:rsidRDefault="00BE5B9A" w:rsidP="00A406AE">
      <w:pPr>
        <w:sectPr w:rsidR="00BE5B9A" w:rsidRPr="00E26D09"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E26D09" w:rsidRDefault="00A406AE" w:rsidP="00A406AE">
      <w:r w:rsidRPr="00E26D09">
        <w:lastRenderedPageBreak/>
        <w:t>Table</w:t>
      </w:r>
      <w:r w:rsidRPr="00E26D09">
        <w:rPr>
          <w:lang w:eastAsia="zh-CN"/>
        </w:rPr>
        <w:t xml:space="preserve"> G.2.3.1.1</w:t>
      </w:r>
      <w:r w:rsidRPr="00E26D09">
        <w:t>-2 defines the correlation matrix for the UE:</w:t>
      </w:r>
    </w:p>
    <w:p w14:paraId="5B65B738" w14:textId="77777777" w:rsidR="00A406AE" w:rsidRPr="00E26D09" w:rsidRDefault="00A406AE" w:rsidP="00A406AE">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26D09" w:rsidRPr="00E26D09" w14:paraId="136D8ADE" w14:textId="77777777" w:rsidTr="00DF1B58">
        <w:trPr>
          <w:trHeight w:val="255"/>
          <w:jc w:val="center"/>
        </w:trPr>
        <w:tc>
          <w:tcPr>
            <w:tcW w:w="1843" w:type="dxa"/>
            <w:vAlign w:val="center"/>
          </w:tcPr>
          <w:p w14:paraId="6832CE63" w14:textId="77777777" w:rsidR="00A406AE" w:rsidRPr="00E26D09" w:rsidRDefault="00A406AE" w:rsidP="000E7831">
            <w:pPr>
              <w:pStyle w:val="TAH"/>
              <w:rPr>
                <w:rFonts w:cs="Arial"/>
                <w:lang w:val="fr-FR"/>
              </w:rPr>
            </w:pPr>
          </w:p>
        </w:tc>
        <w:tc>
          <w:tcPr>
            <w:tcW w:w="1712" w:type="dxa"/>
          </w:tcPr>
          <w:p w14:paraId="00248D27" w14:textId="77777777" w:rsidR="00A406AE" w:rsidRPr="00E26D09" w:rsidRDefault="00A406AE" w:rsidP="000E7831">
            <w:pPr>
              <w:pStyle w:val="TAH"/>
              <w:rPr>
                <w:rFonts w:cs="Arial"/>
              </w:rPr>
            </w:pPr>
            <w:r w:rsidRPr="00E26D09">
              <w:rPr>
                <w:rFonts w:cs="Arial"/>
              </w:rPr>
              <w:t>One antenna</w:t>
            </w:r>
          </w:p>
        </w:tc>
        <w:tc>
          <w:tcPr>
            <w:tcW w:w="2080" w:type="dxa"/>
          </w:tcPr>
          <w:p w14:paraId="1547B4D6" w14:textId="77777777" w:rsidR="00A406AE" w:rsidRPr="00E26D09" w:rsidRDefault="00A406AE" w:rsidP="000E7831">
            <w:pPr>
              <w:pStyle w:val="TAH"/>
              <w:rPr>
                <w:rFonts w:cs="Arial"/>
              </w:rPr>
            </w:pPr>
            <w:r w:rsidRPr="00E26D09">
              <w:rPr>
                <w:rFonts w:cs="Arial"/>
              </w:rPr>
              <w:t>Two antennas</w:t>
            </w:r>
          </w:p>
        </w:tc>
        <w:tc>
          <w:tcPr>
            <w:tcW w:w="2836" w:type="dxa"/>
          </w:tcPr>
          <w:p w14:paraId="7AF13AE6" w14:textId="77777777" w:rsidR="00A406AE" w:rsidRPr="00E26D09" w:rsidRDefault="00A406AE" w:rsidP="000E7831">
            <w:pPr>
              <w:pStyle w:val="TAH"/>
              <w:rPr>
                <w:rFonts w:cs="Arial"/>
              </w:rPr>
            </w:pPr>
            <w:r w:rsidRPr="00E26D09">
              <w:rPr>
                <w:rFonts w:cs="Arial"/>
              </w:rPr>
              <w:t>Four antennas</w:t>
            </w:r>
          </w:p>
        </w:tc>
      </w:tr>
      <w:tr w:rsidR="007E346D" w:rsidRPr="00E26D09" w14:paraId="6DF38224" w14:textId="77777777" w:rsidTr="00DF1B58">
        <w:trPr>
          <w:jc w:val="center"/>
        </w:trPr>
        <w:tc>
          <w:tcPr>
            <w:tcW w:w="1843" w:type="dxa"/>
            <w:vAlign w:val="center"/>
          </w:tcPr>
          <w:p w14:paraId="6C750F55" w14:textId="77777777" w:rsidR="00A406AE" w:rsidRPr="00E26D09" w:rsidRDefault="00A406AE" w:rsidP="000E7831">
            <w:pPr>
              <w:pStyle w:val="TAH"/>
              <w:rPr>
                <w:rFonts w:cs="Arial"/>
              </w:rPr>
            </w:pPr>
            <w:r w:rsidRPr="00E26D09">
              <w:rPr>
                <w:rFonts w:cs="Arial"/>
              </w:rPr>
              <w:t>UE Correlation</w:t>
            </w:r>
          </w:p>
        </w:tc>
        <w:tc>
          <w:tcPr>
            <w:tcW w:w="1712" w:type="dxa"/>
            <w:vAlign w:val="center"/>
          </w:tcPr>
          <w:p w14:paraId="61DA21EB" w14:textId="77777777" w:rsidR="00A406AE" w:rsidRPr="00E26D09" w:rsidRDefault="00A406AE" w:rsidP="000E7831">
            <w:pPr>
              <w:pStyle w:val="TAC"/>
              <w:rPr>
                <w:rFonts w:cs="Arial"/>
              </w:rPr>
            </w:pPr>
            <w:r w:rsidRPr="00E26D09">
              <w:rPr>
                <w:rFonts w:cs="Arial"/>
                <w:position w:val="-10"/>
              </w:rPr>
              <w:object w:dxaOrig="700" w:dyaOrig="300" w14:anchorId="4CB22DDE">
                <v:shape id="_x0000_i1102" type="#_x0000_t75" style="width:37pt;height:14.5pt" o:ole="">
                  <v:imagedata r:id="rId165" o:title=""/>
                </v:shape>
                <o:OLEObject Type="Embed" ProgID="Equation.3" ShapeID="_x0000_i1102" DrawAspect="Content" ObjectID="_1640424759" r:id="rId166"/>
              </w:object>
            </w:r>
          </w:p>
        </w:tc>
        <w:tc>
          <w:tcPr>
            <w:tcW w:w="2080" w:type="dxa"/>
            <w:vAlign w:val="center"/>
          </w:tcPr>
          <w:p w14:paraId="28C64FD8" w14:textId="77777777" w:rsidR="00A406AE" w:rsidRPr="00E26D09" w:rsidRDefault="00A406AE" w:rsidP="000E7831">
            <w:pPr>
              <w:pStyle w:val="TAC"/>
              <w:rPr>
                <w:rFonts w:cs="Arial"/>
              </w:rPr>
            </w:pPr>
            <w:r w:rsidRPr="00E26D09">
              <w:rPr>
                <w:rFonts w:cs="Arial"/>
                <w:position w:val="-32"/>
              </w:rPr>
              <w:object w:dxaOrig="1640" w:dyaOrig="760" w14:anchorId="2CAE3A30">
                <v:shape id="_x0000_i1103" type="#_x0000_t75" style="width:79.5pt;height:35.5pt" o:ole="">
                  <v:imagedata r:id="rId167" o:title=""/>
                </v:shape>
                <o:OLEObject Type="Embed" ProgID="Equation.3" ShapeID="_x0000_i1103" DrawAspect="Content" ObjectID="_1640424760" r:id="rId168"/>
              </w:object>
            </w:r>
          </w:p>
        </w:tc>
        <w:tc>
          <w:tcPr>
            <w:tcW w:w="2836" w:type="dxa"/>
            <w:vAlign w:val="center"/>
          </w:tcPr>
          <w:p w14:paraId="632C862B" w14:textId="77777777" w:rsidR="00A406AE" w:rsidRPr="00E26D09" w:rsidRDefault="00A406AE" w:rsidP="000E7831">
            <w:pPr>
              <w:pStyle w:val="TAC"/>
              <w:rPr>
                <w:rFonts w:cs="Arial"/>
              </w:rPr>
            </w:pPr>
            <w:r w:rsidRPr="00E26D09">
              <w:rPr>
                <w:rFonts w:cs="Arial"/>
                <w:position w:val="-78"/>
              </w:rPr>
              <w:object w:dxaOrig="2620" w:dyaOrig="1660" w14:anchorId="5E2324C2">
                <v:shape id="_x0000_i1104" type="#_x0000_t75" style="width:129.5pt;height:86pt" o:ole="">
                  <v:imagedata r:id="rId169" o:title=""/>
                </v:shape>
                <o:OLEObject Type="Embed" ProgID="Equation.3" ShapeID="_x0000_i1104" DrawAspect="Content" ObjectID="_1640424761" r:id="rId170"/>
              </w:object>
            </w:r>
          </w:p>
        </w:tc>
      </w:tr>
    </w:tbl>
    <w:p w14:paraId="31D49265" w14:textId="77777777" w:rsidR="00A406AE" w:rsidRPr="00E26D09" w:rsidRDefault="00A406AE" w:rsidP="00A406AE"/>
    <w:p w14:paraId="4300F526" w14:textId="60FBB46C" w:rsidR="00A406AE" w:rsidRPr="00E26D09" w:rsidRDefault="00A406AE" w:rsidP="00A406AE">
      <w:r w:rsidRPr="00E26D09">
        <w:t>Table</w:t>
      </w:r>
      <w:r w:rsidRPr="00E26D09">
        <w:rPr>
          <w:lang w:eastAsia="zh-CN"/>
        </w:rPr>
        <w:t xml:space="preserve"> G.2.3.1.1-3</w:t>
      </w:r>
      <w:r w:rsidRPr="00E26D09">
        <w:t xml:space="preserve"> defines the channel spatial correlation matrix</w:t>
      </w:r>
      <w:r w:rsidRPr="00E26D09">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14:paraId="16C97F16" w14:textId="77777777" w:rsidR="00A406AE" w:rsidRPr="00E26D09" w:rsidRDefault="00A406AE" w:rsidP="00A406AE">
      <w:pPr>
        <w:pStyle w:val="TH"/>
      </w:pPr>
      <w:r w:rsidRPr="00E26D09">
        <w:lastRenderedPageBreak/>
        <w:t>Table</w:t>
      </w:r>
      <w:r w:rsidRPr="00E26D09">
        <w:rPr>
          <w:lang w:eastAsia="zh-CN"/>
        </w:rPr>
        <w:t xml:space="preserve"> G.2.3.1.1</w:t>
      </w:r>
      <w:r w:rsidRPr="00E26D09">
        <w:t xml:space="preserve">-3: </w:t>
      </w:r>
      <w:r w:rsidRPr="00E26D09">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E26D09" w:rsidRPr="00E26D09" w14:paraId="21EA63A1" w14:textId="77777777" w:rsidTr="00CF28C0">
        <w:tc>
          <w:tcPr>
            <w:tcW w:w="1191" w:type="dxa"/>
            <w:vAlign w:val="center"/>
          </w:tcPr>
          <w:p w14:paraId="4B1D1F05" w14:textId="77777777" w:rsidR="00A406AE" w:rsidRPr="00E26D09" w:rsidRDefault="00A406AE">
            <w:pPr>
              <w:pStyle w:val="TAH"/>
              <w:rPr>
                <w:rFonts w:cs="Arial"/>
              </w:rPr>
            </w:pPr>
            <w:r w:rsidRPr="00E26D09">
              <w:rPr>
                <w:rFonts w:cs="Arial"/>
              </w:rPr>
              <w:t>1x2 case</w:t>
            </w:r>
          </w:p>
        </w:tc>
        <w:tc>
          <w:tcPr>
            <w:tcW w:w="7563" w:type="dxa"/>
            <w:vAlign w:val="center"/>
          </w:tcPr>
          <w:p w14:paraId="373BED37" w14:textId="77777777" w:rsidR="00A406AE" w:rsidRPr="00E26D09" w:rsidRDefault="00A406AE">
            <w:pPr>
              <w:pStyle w:val="TAC"/>
              <w:rPr>
                <w:rFonts w:cs="Arial"/>
                <w:b/>
              </w:rPr>
            </w:pPr>
            <w:r w:rsidRPr="00E26D09">
              <w:rPr>
                <w:rFonts w:cs="Arial"/>
                <w:position w:val="-32"/>
              </w:rPr>
              <w:object w:dxaOrig="2380" w:dyaOrig="760" w14:anchorId="184A75DD">
                <v:shape id="_x0000_i1105" type="#_x0000_t75" style="width:122pt;height:35.5pt" o:ole="">
                  <v:imagedata r:id="rId172" o:title=""/>
                </v:shape>
                <o:OLEObject Type="Embed" ProgID="Equation.DSMT4" ShapeID="_x0000_i1105" DrawAspect="Content" ObjectID="_1640424762" r:id="rId173"/>
              </w:object>
            </w:r>
          </w:p>
        </w:tc>
      </w:tr>
      <w:tr w:rsidR="00E26D09" w:rsidRPr="00E26D09" w14:paraId="1C0E6B5C" w14:textId="77777777" w:rsidTr="00CF28C0">
        <w:tc>
          <w:tcPr>
            <w:tcW w:w="1191" w:type="dxa"/>
            <w:vAlign w:val="center"/>
          </w:tcPr>
          <w:p w14:paraId="357F1DBF" w14:textId="277D1546" w:rsidR="00426FFB" w:rsidRPr="00E26D09" w:rsidRDefault="00426FFB" w:rsidP="00426FFB">
            <w:pPr>
              <w:pStyle w:val="TAH"/>
              <w:rPr>
                <w:rFonts w:cs="Arial"/>
              </w:rPr>
            </w:pPr>
            <w:r w:rsidRPr="00E26D09">
              <w:rPr>
                <w:rFonts w:cs="Arial"/>
                <w:lang w:eastAsia="zh-CN"/>
              </w:rPr>
              <w:t>1x4 case</w:t>
            </w:r>
          </w:p>
        </w:tc>
        <w:tc>
          <w:tcPr>
            <w:tcW w:w="7563" w:type="dxa"/>
          </w:tcPr>
          <w:p w14:paraId="68A4F9C2" w14:textId="68CE7ED0" w:rsidR="00426FFB" w:rsidRPr="00E26D09" w:rsidRDefault="00426FFB" w:rsidP="00426FFB">
            <w:pPr>
              <w:pStyle w:val="TAC"/>
              <w:rPr>
                <w:rFonts w:cs="Arial"/>
              </w:rPr>
            </w:pPr>
            <w:r w:rsidRPr="00E26D09">
              <w:rPr>
                <w:rFonts w:cs="Arial"/>
                <w:position w:val="-88"/>
              </w:rPr>
              <w:object w:dxaOrig="3900" w:dyaOrig="1880" w14:anchorId="04A5D44F">
                <v:shape id="_x0000_i1106" type="#_x0000_t75" style="width:180pt;height:86.5pt" o:ole="">
                  <v:imagedata r:id="rId174" o:title=""/>
                </v:shape>
                <o:OLEObject Type="Embed" ProgID="Equation.DSMT4" ShapeID="_x0000_i1106" DrawAspect="Content" ObjectID="_1640424763" r:id="rId175"/>
              </w:object>
            </w:r>
          </w:p>
        </w:tc>
      </w:tr>
      <w:tr w:rsidR="00E26D09" w:rsidRPr="00E26D09" w14:paraId="76EF9AAC" w14:textId="77777777" w:rsidTr="00CF28C0">
        <w:tc>
          <w:tcPr>
            <w:tcW w:w="1191" w:type="dxa"/>
            <w:vAlign w:val="center"/>
          </w:tcPr>
          <w:p w14:paraId="608C99AC" w14:textId="54E3E088" w:rsidR="00426FFB" w:rsidRPr="00E26D09" w:rsidRDefault="00426FFB" w:rsidP="00426FFB">
            <w:pPr>
              <w:pStyle w:val="TAH"/>
              <w:rPr>
                <w:rFonts w:cs="Arial"/>
              </w:rPr>
            </w:pPr>
            <w:r w:rsidRPr="00E26D09">
              <w:rPr>
                <w:rFonts w:cs="Arial"/>
                <w:lang w:eastAsia="zh-CN"/>
              </w:rPr>
              <w:t>1x8 case</w:t>
            </w:r>
          </w:p>
        </w:tc>
        <w:tc>
          <w:tcPr>
            <w:tcW w:w="7563" w:type="dxa"/>
          </w:tcPr>
          <w:p w14:paraId="0CF03A0C" w14:textId="6843F0E9" w:rsidR="00426FFB" w:rsidRPr="00E26D09" w:rsidRDefault="00426FFB" w:rsidP="00426FFB">
            <w:pPr>
              <w:pStyle w:val="TAC"/>
              <w:rPr>
                <w:rFonts w:cs="Arial"/>
              </w:rPr>
            </w:pPr>
            <w:r w:rsidRPr="00E26D09">
              <w:rPr>
                <w:rFonts w:eastAsia="MS Mincho"/>
                <w:position w:val="-180"/>
                <w:lang w:val="en-US" w:eastAsia="ja-JP"/>
              </w:rPr>
              <w:object w:dxaOrig="7300" w:dyaOrig="3720" w14:anchorId="45299B9F">
                <v:shape id="_x0000_i1107" type="#_x0000_t75" style="width:309pt;height:158.5pt" o:ole="">
                  <v:imagedata r:id="rId176" o:title=""/>
                </v:shape>
                <o:OLEObject Type="Embed" ProgID="Equation.DSMT4" ShapeID="_x0000_i1107" DrawAspect="Content" ObjectID="_1640424764" r:id="rId177"/>
              </w:object>
            </w:r>
          </w:p>
        </w:tc>
      </w:tr>
      <w:tr w:rsidR="00E26D09" w:rsidRPr="00E26D09" w14:paraId="57AC050B" w14:textId="77777777" w:rsidTr="00426FFB">
        <w:tc>
          <w:tcPr>
            <w:tcW w:w="1191" w:type="dxa"/>
            <w:vAlign w:val="center"/>
          </w:tcPr>
          <w:p w14:paraId="37FCD9A7" w14:textId="77777777" w:rsidR="00A406AE" w:rsidRPr="00E26D09" w:rsidRDefault="00A406AE" w:rsidP="000E7831">
            <w:pPr>
              <w:pStyle w:val="TAH"/>
              <w:rPr>
                <w:rFonts w:cs="Arial"/>
              </w:rPr>
            </w:pPr>
            <w:r w:rsidRPr="00E26D09">
              <w:rPr>
                <w:rFonts w:cs="Arial"/>
              </w:rPr>
              <w:t>2x2 case</w:t>
            </w:r>
          </w:p>
        </w:tc>
        <w:tc>
          <w:tcPr>
            <w:tcW w:w="7563" w:type="dxa"/>
            <w:vAlign w:val="center"/>
          </w:tcPr>
          <w:p w14:paraId="7A369E0D" w14:textId="77777777" w:rsidR="00A406AE" w:rsidRPr="00E26D09" w:rsidRDefault="00A406AE" w:rsidP="000E7831">
            <w:pPr>
              <w:pStyle w:val="TAC"/>
              <w:rPr>
                <w:rFonts w:cs="Arial"/>
                <w:sz w:val="28"/>
                <w:szCs w:val="28"/>
              </w:rPr>
            </w:pPr>
            <w:r w:rsidRPr="00E26D09">
              <w:rPr>
                <w:rFonts w:cs="Arial"/>
                <w:position w:val="-66"/>
                <w:sz w:val="28"/>
                <w:szCs w:val="28"/>
              </w:rPr>
              <w:object w:dxaOrig="6740" w:dyaOrig="1440" w14:anchorId="0DEDF8D9">
                <v:shape id="_x0000_i1108" type="#_x0000_t75" style="width:338.5pt;height:1in" o:ole="">
                  <v:imagedata r:id="rId178" o:title=""/>
                </v:shape>
                <o:OLEObject Type="Embed" ProgID="Equation.DSMT4" ShapeID="_x0000_i1108" DrawAspect="Content" ObjectID="_1640424765" r:id="rId179"/>
              </w:object>
            </w:r>
          </w:p>
        </w:tc>
      </w:tr>
      <w:tr w:rsidR="00E26D09" w:rsidRPr="00E26D09" w14:paraId="0858A5F3" w14:textId="77777777" w:rsidTr="00426FFB">
        <w:tc>
          <w:tcPr>
            <w:tcW w:w="1191" w:type="dxa"/>
            <w:vAlign w:val="center"/>
          </w:tcPr>
          <w:p w14:paraId="7D4A649D" w14:textId="77777777" w:rsidR="00A406AE" w:rsidRPr="00E26D09" w:rsidRDefault="00A406AE" w:rsidP="000E7831">
            <w:pPr>
              <w:pStyle w:val="TAH"/>
            </w:pPr>
            <w:r w:rsidRPr="00E26D09">
              <w:t>2x4 case</w:t>
            </w:r>
          </w:p>
        </w:tc>
        <w:tc>
          <w:tcPr>
            <w:tcW w:w="7563" w:type="dxa"/>
            <w:vAlign w:val="center"/>
          </w:tcPr>
          <w:p w14:paraId="2A02D146" w14:textId="77777777" w:rsidR="00A406AE" w:rsidRPr="00E26D09" w:rsidRDefault="00A406AE" w:rsidP="000E7831">
            <w:pPr>
              <w:pStyle w:val="TAC"/>
              <w:rPr>
                <w:rFonts w:cs="Arial"/>
              </w:rPr>
            </w:pPr>
            <w:r w:rsidRPr="00E26D09">
              <w:rPr>
                <w:rFonts w:cs="Arial"/>
                <w:position w:val="-94"/>
                <w:sz w:val="28"/>
                <w:szCs w:val="28"/>
              </w:rPr>
              <w:object w:dxaOrig="5640" w:dyaOrig="2000" w14:anchorId="4B98A4A9">
                <v:shape id="_x0000_i1109" type="#_x0000_t75" style="width:280.5pt;height:101.5pt" o:ole="">
                  <v:imagedata r:id="rId180" o:title=""/>
                </v:shape>
                <o:OLEObject Type="Embed" ProgID="Equation.DSMT4" ShapeID="_x0000_i1109" DrawAspect="Content" ObjectID="_1640424766" r:id="rId181"/>
              </w:object>
            </w:r>
          </w:p>
        </w:tc>
      </w:tr>
      <w:tr w:rsidR="00E26D09" w:rsidRPr="00E26D09" w14:paraId="10E27288" w14:textId="77777777" w:rsidTr="00426FFB">
        <w:tc>
          <w:tcPr>
            <w:tcW w:w="1191" w:type="dxa"/>
            <w:vAlign w:val="center"/>
          </w:tcPr>
          <w:p w14:paraId="0ACAA40E" w14:textId="0DB8FD53" w:rsidR="004C12F1" w:rsidRPr="00E26D09" w:rsidRDefault="004C12F1" w:rsidP="004C12F1">
            <w:pPr>
              <w:pStyle w:val="TAH"/>
            </w:pPr>
            <w:r w:rsidRPr="00E26D09">
              <w:rPr>
                <w:lang w:eastAsia="zh-CN"/>
              </w:rPr>
              <w:t>2x8 case</w:t>
            </w:r>
          </w:p>
        </w:tc>
        <w:tc>
          <w:tcPr>
            <w:tcW w:w="7563" w:type="dxa"/>
            <w:vAlign w:val="center"/>
          </w:tcPr>
          <w:p w14:paraId="1B04594C" w14:textId="4A974D20" w:rsidR="004C12F1" w:rsidRPr="00E26D09" w:rsidRDefault="004C12F1" w:rsidP="004C12F1">
            <w:pPr>
              <w:pStyle w:val="TAC"/>
              <w:rPr>
                <w:rFonts w:cs="Arial"/>
                <w:sz w:val="28"/>
                <w:szCs w:val="28"/>
              </w:rPr>
            </w:pPr>
            <w:r w:rsidRPr="00E26D09">
              <w:rPr>
                <w:rFonts w:cs="Arial"/>
                <w:position w:val="-180"/>
                <w:sz w:val="28"/>
                <w:szCs w:val="28"/>
              </w:rPr>
              <w:object w:dxaOrig="9060" w:dyaOrig="3720" w14:anchorId="0CDB0D3B">
                <v:shape id="_x0000_i1110" type="#_x0000_t75" style="width:454pt;height:186.5pt" o:ole="">
                  <v:imagedata r:id="rId182" o:title=""/>
                </v:shape>
                <o:OLEObject Type="Embed" ProgID="Equation.DSMT4" ShapeID="_x0000_i1110" DrawAspect="Content" ObjectID="_1640424767" r:id="rId183"/>
              </w:object>
            </w:r>
          </w:p>
        </w:tc>
      </w:tr>
      <w:tr w:rsidR="00A406AE" w:rsidRPr="00E26D09" w14:paraId="16F4D9C2" w14:textId="77777777" w:rsidTr="00426FFB">
        <w:tc>
          <w:tcPr>
            <w:tcW w:w="1191" w:type="dxa"/>
            <w:vAlign w:val="center"/>
          </w:tcPr>
          <w:p w14:paraId="4BE31486" w14:textId="77777777" w:rsidR="00A406AE" w:rsidRPr="00E26D09" w:rsidRDefault="00A406AE" w:rsidP="000E7831">
            <w:pPr>
              <w:pStyle w:val="TAH"/>
            </w:pPr>
            <w:r w:rsidRPr="00E26D09">
              <w:lastRenderedPageBreak/>
              <w:t>4x4 case</w:t>
            </w:r>
          </w:p>
        </w:tc>
        <w:tc>
          <w:tcPr>
            <w:tcW w:w="7563" w:type="dxa"/>
            <w:vAlign w:val="center"/>
          </w:tcPr>
          <w:p w14:paraId="619729D3" w14:textId="77777777" w:rsidR="00A406AE" w:rsidRPr="00E26D09" w:rsidRDefault="00A406AE" w:rsidP="000E7831">
            <w:pPr>
              <w:pStyle w:val="TAC"/>
              <w:rPr>
                <w:rFonts w:cs="Arial"/>
                <w:sz w:val="28"/>
                <w:szCs w:val="28"/>
              </w:rPr>
            </w:pPr>
            <w:r w:rsidRPr="00E26D09">
              <w:rPr>
                <w:rFonts w:cs="Arial"/>
                <w:position w:val="-94"/>
                <w:sz w:val="28"/>
                <w:szCs w:val="28"/>
              </w:rPr>
              <w:object w:dxaOrig="7339" w:dyaOrig="2000" w14:anchorId="7AC57EE0">
                <v:shape id="_x0000_i1111" type="#_x0000_t75" style="width:367.5pt;height:101.5pt" o:ole="">
                  <v:imagedata r:id="rId184" o:title=""/>
                </v:shape>
                <o:OLEObject Type="Embed" ProgID="Equation.DSMT4" ShapeID="_x0000_i1111" DrawAspect="Content" ObjectID="_1640424768" r:id="rId185"/>
              </w:object>
            </w:r>
          </w:p>
        </w:tc>
      </w:tr>
    </w:tbl>
    <w:p w14:paraId="4A52A42B" w14:textId="77777777" w:rsidR="00A406AE" w:rsidRPr="00E26D09" w:rsidRDefault="00A406AE" w:rsidP="00A406AE"/>
    <w:p w14:paraId="5F70E467" w14:textId="33457E9C" w:rsidR="00A406AE" w:rsidRPr="00E26D09" w:rsidRDefault="00A406AE" w:rsidP="00A406AE">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w14:anchorId="1F86BD26">
          <v:shape id="_x0000_i1112" type="#_x0000_t75" style="width:22pt;height:14.5pt" o:ole="">
            <v:imagedata r:id="rId186" o:title=""/>
          </v:shape>
          <o:OLEObject Type="Embed" ProgID="Equation.DSMT4" ShapeID="_x0000_i1112" DrawAspect="Content" ObjectID="_1640424769" r:id="rId187"/>
        </w:object>
      </w:r>
      <w:r w:rsidRPr="00E26D09">
        <w:t xml:space="preserve"> and </w:t>
      </w:r>
      <w:r w:rsidRPr="00E26D09">
        <w:rPr>
          <w:rFonts w:ascii="Calibri" w:eastAsia="SimSun" w:hAnsi="Calibri"/>
          <w:kern w:val="2"/>
          <w:position w:val="-14"/>
          <w:sz w:val="21"/>
          <w:szCs w:val="22"/>
          <w:lang w:val="en-US" w:eastAsia="zh-CN"/>
        </w:rPr>
        <w:object w:dxaOrig="480" w:dyaOrig="380" w14:anchorId="4A396C27">
          <v:shape id="_x0000_i1113" type="#_x0000_t75" style="width:21.5pt;height:22pt" o:ole="">
            <v:imagedata r:id="rId188" o:title=""/>
          </v:shape>
          <o:OLEObject Type="Embed" ProgID="Equation.DSMT4" ShapeID="_x0000_i1113" DrawAspect="Content" ObjectID="_1640424770" r:id="rId189"/>
        </w:object>
      </w:r>
      <w:r w:rsidRPr="00E26D09">
        <w:t xml:space="preserve"> according to</w:t>
      </w:r>
      <w:r w:rsidRPr="00E26D09">
        <w:rPr>
          <w:lang w:eastAsia="zh-CN"/>
        </w:rPr>
        <w:t xml:space="preserve"> </w:t>
      </w:r>
      <w:r w:rsidRPr="00E26D09">
        <w:rPr>
          <w:position w:val="-14"/>
          <w:lang w:eastAsia="zh-CN"/>
        </w:rPr>
        <w:object w:dxaOrig="1740" w:dyaOrig="380" w14:anchorId="1F0A7AAB">
          <v:shape id="_x0000_i1114" type="#_x0000_t75" style="width:86pt;height:22pt" o:ole="">
            <v:imagedata r:id="rId190" o:title=""/>
          </v:shape>
          <o:OLEObject Type="Embed" ProgID="Equation.DSMT4" ShapeID="_x0000_i1114" DrawAspect="Content" ObjectID="_1640424771" r:id="rId191"/>
        </w:object>
      </w:r>
      <w:r w:rsidRPr="00E26D09">
        <w:t>.</w:t>
      </w:r>
    </w:p>
    <w:p w14:paraId="49C78F17" w14:textId="77777777" w:rsidR="00A406AE" w:rsidRPr="00E26D09" w:rsidRDefault="00A406AE" w:rsidP="00A406AE">
      <w:pPr>
        <w:pStyle w:val="Heading4"/>
        <w:rPr>
          <w:lang w:eastAsia="zh-CN"/>
        </w:rPr>
      </w:pPr>
      <w:bookmarkStart w:id="1058" w:name="_Toc21127847"/>
      <w:bookmarkStart w:id="1059" w:name="_Toc29812056"/>
      <w:r w:rsidRPr="00E26D09">
        <w:rPr>
          <w:lang w:eastAsia="zh-CN"/>
        </w:rPr>
        <w:t>G.2.3.1.2</w:t>
      </w:r>
      <w:r w:rsidRPr="00E26D09">
        <w:rPr>
          <w:lang w:eastAsia="zh-CN"/>
        </w:rPr>
        <w:tab/>
        <w:t>MIMO Correlation Matrices at High, Medium and Low Level</w:t>
      </w:r>
      <w:bookmarkEnd w:id="1058"/>
      <w:bookmarkEnd w:id="1059"/>
    </w:p>
    <w:p w14:paraId="07C94019" w14:textId="77777777" w:rsidR="00A406AE" w:rsidRPr="00E26D09" w:rsidRDefault="00A406AE" w:rsidP="00A406AE">
      <w:r w:rsidRPr="00E26D09">
        <w:rPr>
          <w:lang w:val="en-US"/>
        </w:rPr>
        <w:t xml:space="preserve">The </w:t>
      </w:r>
      <w:r w:rsidRPr="00E26D09">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26D09">
        <w:t xml:space="preserve"> and </w:t>
      </w:r>
      <w:r w:rsidRPr="00E26D09">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14:paraId="4EACB149" w14:textId="77777777" w:rsidR="00A406AE" w:rsidRPr="00E26D09" w:rsidRDefault="00A406AE" w:rsidP="00A406AE">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26D09" w:rsidRPr="00E26D09" w14:paraId="67DB512B" w14:textId="77777777" w:rsidTr="000E7831">
        <w:trPr>
          <w:trHeight w:val="135"/>
          <w:jc w:val="center"/>
        </w:trPr>
        <w:tc>
          <w:tcPr>
            <w:tcW w:w="2540" w:type="dxa"/>
            <w:gridSpan w:val="2"/>
          </w:tcPr>
          <w:p w14:paraId="521A0BD2" w14:textId="77777777" w:rsidR="00A406AE" w:rsidRPr="00E26D09" w:rsidRDefault="00A406AE" w:rsidP="000E7831">
            <w:pPr>
              <w:pStyle w:val="TAH"/>
              <w:rPr>
                <w:rFonts w:cs="Arial"/>
                <w:lang w:val="en-US"/>
              </w:rPr>
            </w:pPr>
            <w:r w:rsidRPr="00E26D09">
              <w:rPr>
                <w:rFonts w:cs="Arial"/>
                <w:lang w:val="en-US"/>
              </w:rPr>
              <w:t>Low correlation</w:t>
            </w:r>
          </w:p>
        </w:tc>
        <w:tc>
          <w:tcPr>
            <w:tcW w:w="2540" w:type="dxa"/>
            <w:gridSpan w:val="2"/>
          </w:tcPr>
          <w:p w14:paraId="4C444A02" w14:textId="77777777" w:rsidR="00A406AE" w:rsidRPr="00E26D09" w:rsidRDefault="00A406AE" w:rsidP="000E7831">
            <w:pPr>
              <w:pStyle w:val="TAH"/>
              <w:rPr>
                <w:rFonts w:cs="Arial"/>
                <w:lang w:val="en-US"/>
              </w:rPr>
            </w:pPr>
            <w:r w:rsidRPr="00E26D09">
              <w:rPr>
                <w:rFonts w:cs="Arial"/>
                <w:lang w:val="en-US"/>
              </w:rPr>
              <w:t>Medium Correlation</w:t>
            </w:r>
          </w:p>
        </w:tc>
        <w:tc>
          <w:tcPr>
            <w:tcW w:w="2541" w:type="dxa"/>
            <w:gridSpan w:val="2"/>
          </w:tcPr>
          <w:p w14:paraId="72D81CF1" w14:textId="77777777" w:rsidR="00A406AE" w:rsidRPr="00E26D09" w:rsidRDefault="00A406AE" w:rsidP="000E7831">
            <w:pPr>
              <w:pStyle w:val="TAH"/>
              <w:rPr>
                <w:rFonts w:cs="Arial"/>
                <w:lang w:val="en-US"/>
              </w:rPr>
            </w:pPr>
            <w:r w:rsidRPr="00E26D09">
              <w:rPr>
                <w:rFonts w:cs="Arial"/>
                <w:lang w:val="en-US"/>
              </w:rPr>
              <w:t>High Correlation</w:t>
            </w:r>
          </w:p>
        </w:tc>
      </w:tr>
      <w:tr w:rsidR="00E26D09" w:rsidRPr="00E26D09" w14:paraId="516C08CE" w14:textId="77777777" w:rsidTr="000E7831">
        <w:trPr>
          <w:trHeight w:val="70"/>
          <w:jc w:val="center"/>
        </w:trPr>
        <w:tc>
          <w:tcPr>
            <w:tcW w:w="1270" w:type="dxa"/>
          </w:tcPr>
          <w:p w14:paraId="63C5D621" w14:textId="77777777" w:rsidR="00A406AE" w:rsidRPr="00E26D09" w:rsidRDefault="00A406AE" w:rsidP="000E7831">
            <w:pPr>
              <w:pStyle w:val="TAC"/>
              <w:rPr>
                <w:rFonts w:cs="Arial"/>
                <w:vertAlign w:val="subscript"/>
                <w:lang w:val="en-US"/>
              </w:rPr>
            </w:pPr>
            <w:r w:rsidRPr="00E26D09">
              <w:rPr>
                <w:rFonts w:cs="Arial"/>
                <w:lang w:val="en-US"/>
              </w:rPr>
              <w:sym w:font="Symbol" w:char="F061"/>
            </w:r>
          </w:p>
        </w:tc>
        <w:tc>
          <w:tcPr>
            <w:tcW w:w="1270" w:type="dxa"/>
          </w:tcPr>
          <w:p w14:paraId="37B4A554" w14:textId="77777777" w:rsidR="00A406AE" w:rsidRPr="00E26D09" w:rsidRDefault="00A406AE" w:rsidP="000E7831">
            <w:pPr>
              <w:pStyle w:val="TAC"/>
              <w:rPr>
                <w:rFonts w:cs="Arial"/>
                <w:vertAlign w:val="subscript"/>
                <w:lang w:val="en-US"/>
              </w:rPr>
            </w:pPr>
            <w:r w:rsidRPr="00E26D09">
              <w:rPr>
                <w:rFonts w:cs="Arial"/>
                <w:lang w:val="en-US"/>
              </w:rPr>
              <w:sym w:font="Symbol" w:char="F062"/>
            </w:r>
          </w:p>
        </w:tc>
        <w:tc>
          <w:tcPr>
            <w:tcW w:w="1270" w:type="dxa"/>
          </w:tcPr>
          <w:p w14:paraId="28374C3A" w14:textId="77777777" w:rsidR="00A406AE" w:rsidRPr="00E26D09" w:rsidRDefault="00A406AE" w:rsidP="000E7831">
            <w:pPr>
              <w:pStyle w:val="TAC"/>
              <w:rPr>
                <w:rFonts w:cs="Arial"/>
                <w:lang w:val="en-US"/>
              </w:rPr>
            </w:pPr>
            <w:r w:rsidRPr="00E26D09">
              <w:rPr>
                <w:rFonts w:cs="Arial"/>
                <w:lang w:val="en-US"/>
              </w:rPr>
              <w:sym w:font="Symbol" w:char="F061"/>
            </w:r>
          </w:p>
        </w:tc>
        <w:tc>
          <w:tcPr>
            <w:tcW w:w="1270" w:type="dxa"/>
          </w:tcPr>
          <w:p w14:paraId="6C741633" w14:textId="77777777" w:rsidR="00A406AE" w:rsidRPr="00E26D09" w:rsidRDefault="00A406AE" w:rsidP="000E7831">
            <w:pPr>
              <w:pStyle w:val="TAC"/>
              <w:rPr>
                <w:rFonts w:cs="Arial"/>
                <w:lang w:val="en-US"/>
              </w:rPr>
            </w:pPr>
            <w:r w:rsidRPr="00E26D09">
              <w:rPr>
                <w:rFonts w:cs="Arial"/>
                <w:lang w:val="en-US"/>
              </w:rPr>
              <w:sym w:font="Symbol" w:char="F062"/>
            </w:r>
          </w:p>
        </w:tc>
        <w:tc>
          <w:tcPr>
            <w:tcW w:w="1270" w:type="dxa"/>
          </w:tcPr>
          <w:p w14:paraId="3C848728" w14:textId="77777777" w:rsidR="00A406AE" w:rsidRPr="00E26D09" w:rsidRDefault="00A406AE" w:rsidP="000E7831">
            <w:pPr>
              <w:pStyle w:val="TAC"/>
              <w:rPr>
                <w:rFonts w:cs="Arial"/>
                <w:lang w:val="en-US"/>
              </w:rPr>
            </w:pPr>
            <w:r w:rsidRPr="00E26D09">
              <w:rPr>
                <w:rFonts w:cs="Arial"/>
                <w:lang w:val="en-US"/>
              </w:rPr>
              <w:sym w:font="Symbol" w:char="F061"/>
            </w:r>
          </w:p>
        </w:tc>
        <w:tc>
          <w:tcPr>
            <w:tcW w:w="1271" w:type="dxa"/>
          </w:tcPr>
          <w:p w14:paraId="4341E146" w14:textId="77777777" w:rsidR="00A406AE" w:rsidRPr="00E26D09" w:rsidRDefault="00A406AE" w:rsidP="000E7831">
            <w:pPr>
              <w:pStyle w:val="TAC"/>
              <w:rPr>
                <w:rFonts w:cs="Arial"/>
                <w:lang w:val="en-US"/>
              </w:rPr>
            </w:pPr>
            <w:r w:rsidRPr="00E26D09">
              <w:rPr>
                <w:rFonts w:cs="Arial"/>
                <w:lang w:val="en-US"/>
              </w:rPr>
              <w:sym w:font="Symbol" w:char="F062"/>
            </w:r>
          </w:p>
        </w:tc>
      </w:tr>
      <w:tr w:rsidR="00A406AE" w:rsidRPr="00E26D09" w14:paraId="3530C8D5" w14:textId="77777777" w:rsidTr="000E7831">
        <w:trPr>
          <w:trHeight w:val="135"/>
          <w:jc w:val="center"/>
        </w:trPr>
        <w:tc>
          <w:tcPr>
            <w:tcW w:w="1270" w:type="dxa"/>
          </w:tcPr>
          <w:p w14:paraId="389AA087"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1F0D1EC8"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556299EC"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14:paraId="42B7E693"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14:paraId="24156833" w14:textId="77777777" w:rsidR="00A406AE" w:rsidRPr="00E26D09" w:rsidRDefault="00A406AE" w:rsidP="000E7831">
            <w:pPr>
              <w:pStyle w:val="TAC"/>
              <w:rPr>
                <w:rFonts w:cs="Arial"/>
                <w:lang w:val="en-US"/>
              </w:rPr>
            </w:pPr>
            <w:r w:rsidRPr="00E26D09">
              <w:rPr>
                <w:rFonts w:cs="Arial"/>
              </w:rPr>
              <w:t xml:space="preserve">0.9 </w:t>
            </w:r>
          </w:p>
        </w:tc>
        <w:tc>
          <w:tcPr>
            <w:tcW w:w="1271" w:type="dxa"/>
          </w:tcPr>
          <w:p w14:paraId="644B3B5A" w14:textId="77777777" w:rsidR="00A406AE" w:rsidRPr="00E26D09" w:rsidRDefault="00A406AE" w:rsidP="000E7831">
            <w:pPr>
              <w:pStyle w:val="TAC"/>
              <w:rPr>
                <w:rFonts w:cs="Arial"/>
                <w:lang w:val="en-US"/>
              </w:rPr>
            </w:pPr>
            <w:r w:rsidRPr="00E26D09">
              <w:rPr>
                <w:rFonts w:cs="Arial"/>
              </w:rPr>
              <w:t xml:space="preserve">0.9 </w:t>
            </w:r>
          </w:p>
        </w:tc>
      </w:tr>
    </w:tbl>
    <w:p w14:paraId="2B9564C1" w14:textId="77777777" w:rsidR="00A406AE" w:rsidRPr="00E26D09" w:rsidRDefault="00A406AE" w:rsidP="00A406AE"/>
    <w:p w14:paraId="1D46FDA2" w14:textId="77777777" w:rsidR="00A406AE" w:rsidRPr="00E26D09" w:rsidRDefault="00A406AE" w:rsidP="00A406AE">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14:paraId="53C66E5B" w14:textId="156CE5AD" w:rsidR="004858D2" w:rsidRPr="007E346D" w:rsidRDefault="004858D2" w:rsidP="004858D2">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4-digit precision.  This is done using the equation:</w:t>
      </w:r>
    </w:p>
    <w:p w14:paraId="1DE4B6C9" w14:textId="77777777" w:rsidR="00A406AE" w:rsidRPr="00E26D09" w:rsidRDefault="00A406AE" w:rsidP="00A406AE">
      <w:pPr>
        <w:pStyle w:val="EQ"/>
      </w:pPr>
      <w:r w:rsidRPr="00E26D09">
        <w:tab/>
      </w:r>
      <w:r w:rsidRPr="00E26D09">
        <w:object w:dxaOrig="2840" w:dyaOrig="380" w14:anchorId="6AA2457C">
          <v:shape id="_x0000_i1115" type="#_x0000_t75" style="width:2in;height:22pt" o:ole="">
            <v:imagedata r:id="rId194" o:title=""/>
          </v:shape>
          <o:OLEObject Type="Embed" ProgID="Equation.3" ShapeID="_x0000_i1115" DrawAspect="Content" ObjectID="_1640424772" r:id="rId195"/>
        </w:object>
      </w:r>
    </w:p>
    <w:p w14:paraId="2734B4DB" w14:textId="2CB824B1" w:rsidR="00A406AE" w:rsidRPr="00E26D09" w:rsidRDefault="00A406AE" w:rsidP="00A406AE">
      <w:pPr>
        <w:rPr>
          <w:noProof/>
        </w:rPr>
      </w:pPr>
      <w:r w:rsidRPr="00E26D09">
        <w:rPr>
          <w:noProof/>
        </w:rPr>
        <w:t xml:space="preserve">Where the value </w:t>
      </w:r>
      <w:r w:rsidR="00E26D09" w:rsidRPr="00E26D09">
        <w:rPr>
          <w:noProof/>
        </w:rPr>
        <w:t>"</w:t>
      </w:r>
      <w:r w:rsidRPr="00E26D09">
        <w:rPr>
          <w:noProof/>
        </w:rPr>
        <w:t>a</w:t>
      </w:r>
      <w:r w:rsidR="00E26D09" w:rsidRPr="00E26D09">
        <w:rPr>
          <w:noProof/>
        </w:rPr>
        <w:t>"</w:t>
      </w:r>
      <w:r w:rsidRPr="00E26D09">
        <w:rPr>
          <w:noProof/>
        </w:rPr>
        <w:t xml:space="preserve">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14:paraId="1CD7ADF4" w14:textId="0DB3E81B" w:rsidR="00CF64EA" w:rsidRPr="007E346D" w:rsidRDefault="00CF64EA" w:rsidP="00CF64EA">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4-digit precision with a =0.00012</w:t>
      </w:r>
      <w:r w:rsidRPr="007E346D">
        <w:rPr>
          <w:lang w:eastAsia="zh-CN"/>
        </w:rPr>
        <w:t>.</w:t>
      </w:r>
    </w:p>
    <w:p w14:paraId="3B2D3DD6" w14:textId="77777777" w:rsidR="00A406AE" w:rsidRPr="00E26D09" w:rsidRDefault="00A406AE" w:rsidP="00A406AE">
      <w:pPr>
        <w:pStyle w:val="TH"/>
      </w:pPr>
      <w:r w:rsidRPr="00E26D09">
        <w:lastRenderedPageBreak/>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E26D09" w:rsidRPr="00E26D09" w14:paraId="08096798" w14:textId="77777777" w:rsidTr="000E7831">
        <w:tc>
          <w:tcPr>
            <w:tcW w:w="495" w:type="pct"/>
          </w:tcPr>
          <w:p w14:paraId="51AA12A2" w14:textId="77777777" w:rsidR="00A406AE" w:rsidRPr="00E26D09" w:rsidRDefault="00A406AE" w:rsidP="000E7831">
            <w:pPr>
              <w:pStyle w:val="TAH"/>
              <w:rPr>
                <w:rFonts w:cs="Arial"/>
              </w:rPr>
            </w:pPr>
            <w:r w:rsidRPr="00E26D09">
              <w:rPr>
                <w:rFonts w:cs="Arial"/>
              </w:rPr>
              <w:t>1x2 case</w:t>
            </w:r>
          </w:p>
        </w:tc>
        <w:tc>
          <w:tcPr>
            <w:tcW w:w="4505" w:type="pct"/>
          </w:tcPr>
          <w:p w14:paraId="0499AD2B" w14:textId="77777777" w:rsidR="00A406AE" w:rsidRPr="00E26D09" w:rsidRDefault="00A406AE" w:rsidP="000E7831">
            <w:pPr>
              <w:pStyle w:val="TAC"/>
              <w:rPr>
                <w:rFonts w:cs="Arial"/>
                <w:b/>
              </w:rPr>
            </w:pPr>
            <w:r w:rsidRPr="00E26D09">
              <w:rPr>
                <w:rFonts w:cs="Arial"/>
                <w:position w:val="-26"/>
              </w:rPr>
              <w:object w:dxaOrig="1400" w:dyaOrig="620" w14:anchorId="437876A7">
                <v:shape id="_x0000_i1116" type="#_x0000_t75" style="width:1in;height:29.5pt" o:ole="">
                  <v:imagedata r:id="rId196" o:title=""/>
                </v:shape>
                <o:OLEObject Type="Embed" ProgID="Equation.3" ShapeID="_x0000_i1116" DrawAspect="Content" ObjectID="_1640424773" r:id="rId197"/>
              </w:object>
            </w:r>
          </w:p>
        </w:tc>
      </w:tr>
      <w:tr w:rsidR="00E26D09" w:rsidRPr="00E26D09" w14:paraId="0E5ACF49" w14:textId="77777777" w:rsidTr="000E7831">
        <w:tc>
          <w:tcPr>
            <w:tcW w:w="495" w:type="pct"/>
            <w:vAlign w:val="center"/>
          </w:tcPr>
          <w:p w14:paraId="6BD7EC96" w14:textId="77777777" w:rsidR="00A406AE" w:rsidRPr="00E26D09" w:rsidRDefault="00A406AE" w:rsidP="000E7831">
            <w:pPr>
              <w:pStyle w:val="TAH"/>
              <w:rPr>
                <w:rFonts w:cs="Arial"/>
                <w:lang w:eastAsia="zh-CN"/>
              </w:rPr>
            </w:pPr>
            <w:r w:rsidRPr="00E26D09">
              <w:rPr>
                <w:rFonts w:cs="Arial"/>
              </w:rPr>
              <w:t>2x2 case</w:t>
            </w:r>
          </w:p>
        </w:tc>
        <w:tc>
          <w:tcPr>
            <w:tcW w:w="4505" w:type="pct"/>
            <w:vAlign w:val="center"/>
          </w:tcPr>
          <w:p w14:paraId="559C2370" w14:textId="77777777" w:rsidR="00A406AE" w:rsidRPr="00E26D09" w:rsidRDefault="00A406AE" w:rsidP="000E7831">
            <w:pPr>
              <w:pStyle w:val="TAC"/>
              <w:rPr>
                <w:rFonts w:cs="Arial"/>
              </w:rPr>
            </w:pPr>
            <w:r w:rsidRPr="00E26D09">
              <w:rPr>
                <w:rFonts w:cs="Arial"/>
                <w:position w:val="-56"/>
              </w:rPr>
              <w:object w:dxaOrig="2299" w:dyaOrig="1219" w14:anchorId="14BCB373">
                <v:shape id="_x0000_i1117" type="#_x0000_t75" style="width:114.5pt;height:64.5pt" o:ole="">
                  <v:imagedata r:id="rId198" o:title=""/>
                </v:shape>
                <o:OLEObject Type="Embed" ProgID="Equation.3" ShapeID="_x0000_i1117" DrawAspect="Content" ObjectID="_1640424774" r:id="rId199"/>
              </w:object>
            </w:r>
          </w:p>
        </w:tc>
      </w:tr>
      <w:tr w:rsidR="00E26D09" w:rsidRPr="00E26D09" w14:paraId="1D84A813" w14:textId="77777777" w:rsidTr="000E7831">
        <w:tc>
          <w:tcPr>
            <w:tcW w:w="495" w:type="pct"/>
            <w:vAlign w:val="center"/>
          </w:tcPr>
          <w:p w14:paraId="4CCED98B" w14:textId="77777777" w:rsidR="00A406AE" w:rsidRPr="00E26D09" w:rsidRDefault="00A406AE" w:rsidP="000E7831">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14:paraId="367C81EA" w14:textId="77777777" w:rsidR="00A406AE" w:rsidRPr="00E26D09" w:rsidRDefault="00A406AE" w:rsidP="000E7831">
            <w:pPr>
              <w:pStyle w:val="TAC"/>
              <w:rPr>
                <w:rFonts w:cs="Arial"/>
              </w:rPr>
            </w:pPr>
            <w:r w:rsidRPr="00E26D09">
              <w:rPr>
                <w:rFonts w:cs="Arial"/>
                <w:position w:val="-96"/>
              </w:rPr>
              <w:object w:dxaOrig="8040" w:dyaOrig="2040" w14:anchorId="79F1BC65">
                <v:shape id="_x0000_i1118" type="#_x0000_t75" style="width:317pt;height:78.5pt" o:ole="">
                  <v:imagedata r:id="rId200" o:title=""/>
                </v:shape>
                <o:OLEObject Type="Embed" ProgID="Equation.DSMT4" ShapeID="_x0000_i1118" DrawAspect="Content" ObjectID="_1640424775" r:id="rId201"/>
              </w:object>
            </w:r>
          </w:p>
        </w:tc>
      </w:tr>
      <w:tr w:rsidR="00A406AE" w:rsidRPr="00E26D09" w14:paraId="0294F5AC" w14:textId="77777777" w:rsidTr="000E7831">
        <w:tc>
          <w:tcPr>
            <w:tcW w:w="495" w:type="pct"/>
            <w:vAlign w:val="center"/>
          </w:tcPr>
          <w:p w14:paraId="05309F19" w14:textId="77777777" w:rsidR="00A406AE" w:rsidRPr="00E26D09" w:rsidRDefault="00A406AE" w:rsidP="000E7831">
            <w:pPr>
              <w:pStyle w:val="TAH"/>
              <w:rPr>
                <w:rFonts w:cs="Arial"/>
              </w:rPr>
            </w:pPr>
            <w:r w:rsidRPr="00E26D09">
              <w:rPr>
                <w:rFonts w:cs="Arial"/>
              </w:rPr>
              <w:t>4x4 case</w:t>
            </w:r>
          </w:p>
        </w:tc>
        <w:tc>
          <w:tcPr>
            <w:tcW w:w="4505" w:type="pct"/>
            <w:vAlign w:val="center"/>
          </w:tcPr>
          <w:p w14:paraId="35542C6B" w14:textId="77777777" w:rsidR="00A406AE" w:rsidRPr="00E26D09" w:rsidRDefault="00A406AE" w:rsidP="000E7831">
            <w:pPr>
              <w:pStyle w:val="TAC"/>
              <w:rPr>
                <w:rFonts w:cs="Arial"/>
              </w:rPr>
            </w:pPr>
            <w:r w:rsidRPr="00E26D09">
              <w:rPr>
                <w:rFonts w:cs="Arial"/>
                <w:position w:val="-26"/>
              </w:rPr>
              <w:object w:dxaOrig="14940" w:dyaOrig="5760" w14:anchorId="376315D9">
                <v:shape id="_x0000_i1119" type="#_x0000_t75" style="width:403.5pt;height:186.5pt" o:ole="">
                  <v:imagedata r:id="rId202" o:title=""/>
                </v:shape>
                <o:OLEObject Type="Embed" ProgID="Equation.3" ShapeID="_x0000_i1119" DrawAspect="Content" ObjectID="_1640424776" r:id="rId203"/>
              </w:object>
            </w:r>
          </w:p>
        </w:tc>
      </w:tr>
    </w:tbl>
    <w:p w14:paraId="27A17B69" w14:textId="77777777" w:rsidR="00A406AE" w:rsidRPr="00E26D09" w:rsidRDefault="00A406AE" w:rsidP="00A406AE"/>
    <w:p w14:paraId="79084043" w14:textId="77777777" w:rsidR="00A406AE" w:rsidRPr="00E26D09" w:rsidRDefault="00A406AE" w:rsidP="00A406AE">
      <w:pPr>
        <w:pStyle w:val="TH"/>
      </w:pPr>
      <w:r w:rsidRPr="00E26D09">
        <w:lastRenderedPageBreak/>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E26D09" w:rsidRPr="00E26D09" w14:paraId="439E73EC" w14:textId="77777777" w:rsidTr="000E7831">
        <w:tc>
          <w:tcPr>
            <w:tcW w:w="554" w:type="pct"/>
          </w:tcPr>
          <w:p w14:paraId="4C96485E" w14:textId="77777777" w:rsidR="00A406AE" w:rsidRPr="00E26D09" w:rsidRDefault="00A406AE" w:rsidP="000E7831">
            <w:pPr>
              <w:pStyle w:val="TAH"/>
              <w:rPr>
                <w:lang w:eastAsia="zh-CN"/>
              </w:rPr>
            </w:pPr>
            <w:r w:rsidRPr="00E26D09">
              <w:t>1x2 case</w:t>
            </w:r>
          </w:p>
        </w:tc>
        <w:tc>
          <w:tcPr>
            <w:tcW w:w="4446" w:type="pct"/>
          </w:tcPr>
          <w:p w14:paraId="3C632C12" w14:textId="77777777" w:rsidR="00A406AE" w:rsidRPr="00E26D09" w:rsidRDefault="00A406AE" w:rsidP="00DC4968">
            <w:pPr>
              <w:pStyle w:val="TAH"/>
              <w:rPr>
                <w:b w:val="0"/>
              </w:rPr>
            </w:pPr>
            <w:r w:rsidRPr="00E26D09">
              <w:t>[N/A]</w:t>
            </w:r>
          </w:p>
        </w:tc>
      </w:tr>
      <w:tr w:rsidR="00E26D09" w:rsidRPr="00E26D09" w14:paraId="6305B0F1" w14:textId="77777777" w:rsidTr="000E7831">
        <w:tc>
          <w:tcPr>
            <w:tcW w:w="554" w:type="pct"/>
            <w:vAlign w:val="center"/>
          </w:tcPr>
          <w:p w14:paraId="30D20638" w14:textId="77777777" w:rsidR="00A406AE" w:rsidRPr="00E26D09" w:rsidRDefault="00A406AE" w:rsidP="000E7831">
            <w:pPr>
              <w:pStyle w:val="TAH"/>
              <w:rPr>
                <w:lang w:eastAsia="zh-CN"/>
              </w:rPr>
            </w:pPr>
            <w:r w:rsidRPr="00E26D09">
              <w:t>2x2 case</w:t>
            </w:r>
          </w:p>
        </w:tc>
        <w:tc>
          <w:tcPr>
            <w:tcW w:w="4446" w:type="pct"/>
            <w:vAlign w:val="center"/>
          </w:tcPr>
          <w:p w14:paraId="044551E3" w14:textId="77777777" w:rsidR="00A406AE" w:rsidRPr="00E26D09" w:rsidRDefault="00A406AE" w:rsidP="00DC4968">
            <w:pPr>
              <w:pStyle w:val="TAC"/>
              <w:rPr>
                <w:lang w:eastAsia="zh-CN"/>
              </w:rPr>
            </w:pPr>
            <w:r w:rsidRPr="00E26D09">
              <w:t>[</w:t>
            </w:r>
            <w:r w:rsidRPr="00E26D09">
              <w:object w:dxaOrig="4520" w:dyaOrig="1080" w14:anchorId="5C5CB823">
                <v:shape id="_x0000_i1120" type="#_x0000_t75" style="width:223.5pt;height:57.5pt" o:ole="">
                  <v:imagedata r:id="rId204" o:title=""/>
                </v:shape>
                <o:OLEObject Type="Embed" ProgID="Equation.DSMT4" ShapeID="_x0000_i1120" DrawAspect="Content" ObjectID="_1640424777" r:id="rId205"/>
              </w:object>
            </w:r>
            <w:r w:rsidRPr="00E26D09">
              <w:rPr>
                <w:rFonts w:hint="eastAsia"/>
                <w:lang w:eastAsia="zh-CN"/>
              </w:rPr>
              <w:t>]</w:t>
            </w:r>
          </w:p>
        </w:tc>
      </w:tr>
      <w:tr w:rsidR="00E26D09" w:rsidRPr="00E26D09" w14:paraId="0AD56824" w14:textId="77777777" w:rsidTr="000E7831">
        <w:trPr>
          <w:trHeight w:val="2688"/>
        </w:trPr>
        <w:tc>
          <w:tcPr>
            <w:tcW w:w="554" w:type="pct"/>
            <w:vAlign w:val="center"/>
          </w:tcPr>
          <w:p w14:paraId="6C6205F5" w14:textId="77777777" w:rsidR="00A406AE" w:rsidRPr="00E26D09" w:rsidRDefault="00A406AE" w:rsidP="000E7831">
            <w:pPr>
              <w:pStyle w:val="TAH"/>
              <w:rPr>
                <w:lang w:eastAsia="zh-CN"/>
              </w:rPr>
            </w:pPr>
            <w:r w:rsidRPr="00E26D09">
              <w:t>2x4 case</w:t>
            </w:r>
          </w:p>
        </w:tc>
        <w:tc>
          <w:tcPr>
            <w:tcW w:w="4446" w:type="pct"/>
            <w:vAlign w:val="center"/>
          </w:tcPr>
          <w:p w14:paraId="078B843D" w14:textId="77777777" w:rsidR="00A406AE" w:rsidRPr="00E26D09" w:rsidRDefault="00A406AE" w:rsidP="00DC4968">
            <w:pPr>
              <w:pStyle w:val="TAC"/>
              <w:rPr>
                <w:lang w:eastAsia="zh-CN"/>
              </w:rPr>
            </w:pPr>
            <w:r w:rsidRPr="00E26D09">
              <w:t>[</w:t>
            </w:r>
            <w:r w:rsidRPr="00E26D09">
              <w:object w:dxaOrig="7699" w:dyaOrig="2040" w14:anchorId="6AABCEC4">
                <v:shape id="_x0000_i1121" type="#_x0000_t75" style="width:402.5pt;height:108.5pt" o:ole="">
                  <v:imagedata r:id="rId206" o:title=""/>
                </v:shape>
                <o:OLEObject Type="Embed" ProgID="Equation.DSMT4" ShapeID="_x0000_i1121" DrawAspect="Content" ObjectID="_1640424778" r:id="rId207"/>
              </w:object>
            </w:r>
            <w:r w:rsidRPr="00E26D09">
              <w:rPr>
                <w:rFonts w:hint="eastAsia"/>
                <w:lang w:eastAsia="zh-CN"/>
              </w:rPr>
              <w:t>]</w:t>
            </w:r>
          </w:p>
        </w:tc>
      </w:tr>
      <w:tr w:rsidR="00A406AE" w:rsidRPr="00E26D09" w14:paraId="5D6EBBFD" w14:textId="77777777" w:rsidTr="000E7831">
        <w:trPr>
          <w:trHeight w:val="902"/>
        </w:trPr>
        <w:tc>
          <w:tcPr>
            <w:tcW w:w="554" w:type="pct"/>
          </w:tcPr>
          <w:p w14:paraId="3808EC52" w14:textId="77777777" w:rsidR="00A406AE" w:rsidRPr="00E26D09" w:rsidRDefault="00A406AE" w:rsidP="000E7831">
            <w:pPr>
              <w:pStyle w:val="TAH"/>
            </w:pPr>
            <w:r w:rsidRPr="00E26D09">
              <w:t>4x4 case</w:t>
            </w:r>
          </w:p>
        </w:tc>
        <w:tc>
          <w:tcPr>
            <w:tcW w:w="4446" w:type="pct"/>
          </w:tcPr>
          <w:p w14:paraId="495EC4F4" w14:textId="77777777" w:rsidR="00A406AE" w:rsidRPr="00E26D09" w:rsidRDefault="00A406AE" w:rsidP="00DC4968">
            <w:pPr>
              <w:pStyle w:val="TAC"/>
              <w:rPr>
                <w:lang w:eastAsia="zh-CN"/>
              </w:rPr>
            </w:pPr>
            <w:r w:rsidRPr="00E26D09">
              <w:t>[</w:t>
            </w:r>
            <w:r w:rsidRPr="00E26D09">
              <w:object w:dxaOrig="13120" w:dyaOrig="3920" w14:anchorId="28A42E5D">
                <v:shape id="_x0000_i1122" type="#_x0000_t75" style="width:418pt;height:150.5pt" o:ole="">
                  <v:imagedata r:id="rId208" o:title=""/>
                </v:shape>
                <o:OLEObject Type="Embed" ProgID="Equation.DSMT4" ShapeID="_x0000_i1122" DrawAspect="Content" ObjectID="_1640424779" r:id="rId209"/>
              </w:object>
            </w:r>
            <w:r w:rsidRPr="00E26D09">
              <w:rPr>
                <w:rFonts w:hint="eastAsia"/>
                <w:lang w:eastAsia="zh-CN"/>
              </w:rPr>
              <w:t>]</w:t>
            </w:r>
          </w:p>
        </w:tc>
      </w:tr>
    </w:tbl>
    <w:p w14:paraId="7C2EB0A6" w14:textId="77777777" w:rsidR="00A406AE" w:rsidRPr="00E26D09" w:rsidRDefault="00A406AE" w:rsidP="00A406AE"/>
    <w:p w14:paraId="263BC50B" w14:textId="77777777" w:rsidR="00A406AE" w:rsidRPr="00E26D09" w:rsidRDefault="00A406AE" w:rsidP="00A406AE">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26D09" w:rsidRPr="00E26D09" w14:paraId="6BE4FAF4" w14:textId="77777777" w:rsidTr="00CF28C0">
        <w:trPr>
          <w:jc w:val="center"/>
        </w:trPr>
        <w:tc>
          <w:tcPr>
            <w:tcW w:w="1875" w:type="dxa"/>
          </w:tcPr>
          <w:p w14:paraId="5E0310D5" w14:textId="77777777" w:rsidR="00A406AE" w:rsidRPr="00E26D09" w:rsidRDefault="00A406AE" w:rsidP="000E7831">
            <w:pPr>
              <w:pStyle w:val="TAH"/>
              <w:rPr>
                <w:rFonts w:cs="Arial"/>
              </w:rPr>
            </w:pPr>
            <w:r w:rsidRPr="00E26D09">
              <w:rPr>
                <w:rFonts w:cs="Arial"/>
              </w:rPr>
              <w:t>1x2 case</w:t>
            </w:r>
          </w:p>
        </w:tc>
        <w:tc>
          <w:tcPr>
            <w:tcW w:w="2268" w:type="dxa"/>
          </w:tcPr>
          <w:p w14:paraId="36A9B36A" w14:textId="77777777" w:rsidR="00A406AE" w:rsidRPr="00E26D09" w:rsidRDefault="00A406AE" w:rsidP="000E7831">
            <w:pPr>
              <w:pStyle w:val="TAC"/>
              <w:rPr>
                <w:rFonts w:cs="Arial"/>
              </w:rPr>
            </w:pPr>
            <w:r w:rsidRPr="00E26D09">
              <w:rPr>
                <w:rFonts w:cs="Arial"/>
                <w:position w:val="-10"/>
              </w:rPr>
              <w:object w:dxaOrig="820" w:dyaOrig="300" w14:anchorId="1EFE6D04">
                <v:shape id="_x0000_i1123" type="#_x0000_t75" style="width:43pt;height:14.5pt" o:ole="">
                  <v:imagedata r:id="rId210" o:title=""/>
                </v:shape>
                <o:OLEObject Type="Embed" ProgID="Equation.3" ShapeID="_x0000_i1123" DrawAspect="Content" ObjectID="_1640424780" r:id="rId211"/>
              </w:object>
            </w:r>
          </w:p>
        </w:tc>
      </w:tr>
      <w:tr w:rsidR="00E26D09" w:rsidRPr="00E26D09" w14:paraId="5FF5B72A" w14:textId="77777777" w:rsidTr="00CF28C0">
        <w:trPr>
          <w:jc w:val="center"/>
        </w:trPr>
        <w:tc>
          <w:tcPr>
            <w:tcW w:w="1875" w:type="dxa"/>
          </w:tcPr>
          <w:p w14:paraId="4A7C4851" w14:textId="0C16E551" w:rsidR="00A406AE" w:rsidRPr="00E26D09" w:rsidRDefault="00A406AE" w:rsidP="000E7831">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14:paraId="1CEF3800" w14:textId="77777777" w:rsidR="00A406AE" w:rsidRPr="00E26D09" w:rsidRDefault="00A406AE" w:rsidP="000E7831">
            <w:pPr>
              <w:pStyle w:val="TAC"/>
              <w:rPr>
                <w:rFonts w:cs="Arial"/>
              </w:rPr>
            </w:pPr>
            <w:r w:rsidRPr="00E26D09">
              <w:rPr>
                <w:rFonts w:cs="Arial"/>
                <w:position w:val="-10"/>
              </w:rPr>
              <w:object w:dxaOrig="820" w:dyaOrig="300" w14:anchorId="123A7B50">
                <v:shape id="_x0000_i1124" type="#_x0000_t75" style="width:43pt;height:14.5pt" o:ole="">
                  <v:imagedata r:id="rId212" o:title=""/>
                </v:shape>
                <o:OLEObject Type="Embed" ProgID="Equation.3" ShapeID="_x0000_i1124" DrawAspect="Content" ObjectID="_1640424781" r:id="rId213"/>
              </w:object>
            </w:r>
          </w:p>
        </w:tc>
      </w:tr>
      <w:tr w:rsidR="00E26D09" w:rsidRPr="00E26D09" w14:paraId="209B812A" w14:textId="77777777" w:rsidTr="00CF28C0">
        <w:trPr>
          <w:jc w:val="center"/>
        </w:trPr>
        <w:tc>
          <w:tcPr>
            <w:tcW w:w="1875" w:type="dxa"/>
            <w:vAlign w:val="center"/>
          </w:tcPr>
          <w:p w14:paraId="5FAE7C67" w14:textId="5715F29D" w:rsidR="009454DF" w:rsidRPr="00E26D09" w:rsidRDefault="009454DF">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14:paraId="43E76F09" w14:textId="000E7F1A" w:rsidR="009454DF" w:rsidRPr="00E26D09" w:rsidRDefault="009454DF" w:rsidP="009454DF">
            <w:pPr>
              <w:pStyle w:val="TAC"/>
              <w:rPr>
                <w:rFonts w:cs="Arial"/>
              </w:rPr>
            </w:pPr>
            <w:r w:rsidRPr="00E26D09">
              <w:rPr>
                <w:rFonts w:cs="Arial"/>
                <w:position w:val="-10"/>
              </w:rPr>
              <w:object w:dxaOrig="820" w:dyaOrig="300" w14:anchorId="00094E53">
                <v:shape id="_x0000_i1125" type="#_x0000_t75" style="width:43pt;height:14.5pt" o:ole="">
                  <v:imagedata r:id="rId214" o:title=""/>
                </v:shape>
                <o:OLEObject Type="Embed" ProgID="Equation.3" ShapeID="_x0000_i1125" DrawAspect="Content" ObjectID="_1640424782" r:id="rId215"/>
              </w:object>
            </w:r>
          </w:p>
        </w:tc>
      </w:tr>
      <w:tr w:rsidR="00E26D09" w:rsidRPr="00E26D09" w14:paraId="7762434C" w14:textId="77777777" w:rsidTr="00CF28C0">
        <w:trPr>
          <w:jc w:val="center"/>
        </w:trPr>
        <w:tc>
          <w:tcPr>
            <w:tcW w:w="1875" w:type="dxa"/>
          </w:tcPr>
          <w:p w14:paraId="7080AC62" w14:textId="65680234" w:rsidR="00A406AE" w:rsidRPr="00E26D09" w:rsidRDefault="00A406AE" w:rsidP="000E7831">
            <w:pPr>
              <w:pStyle w:val="TAH"/>
              <w:rPr>
                <w:rFonts w:cs="Arial"/>
              </w:rPr>
            </w:pPr>
            <w:r w:rsidRPr="00E26D09">
              <w:rPr>
                <w:rFonts w:cs="Arial"/>
              </w:rPr>
              <w:t>2x2 case</w:t>
            </w:r>
          </w:p>
        </w:tc>
        <w:tc>
          <w:tcPr>
            <w:tcW w:w="2268" w:type="dxa"/>
          </w:tcPr>
          <w:p w14:paraId="13621B8C" w14:textId="77777777" w:rsidR="00A406AE" w:rsidRPr="00E26D09" w:rsidRDefault="00A406AE" w:rsidP="000E7831">
            <w:pPr>
              <w:pStyle w:val="TAC"/>
              <w:rPr>
                <w:rFonts w:cs="Arial"/>
              </w:rPr>
            </w:pPr>
            <w:r w:rsidRPr="00E26D09">
              <w:rPr>
                <w:rFonts w:cs="Arial"/>
                <w:position w:val="-10"/>
              </w:rPr>
              <w:object w:dxaOrig="820" w:dyaOrig="300" w14:anchorId="2A00C2C2">
                <v:shape id="_x0000_i1126" type="#_x0000_t75" style="width:43pt;height:14.5pt" o:ole="">
                  <v:imagedata r:id="rId212" o:title=""/>
                </v:shape>
                <o:OLEObject Type="Embed" ProgID="Equation.3" ShapeID="_x0000_i1126" DrawAspect="Content" ObjectID="_1640424783" r:id="rId216"/>
              </w:object>
            </w:r>
          </w:p>
        </w:tc>
      </w:tr>
      <w:tr w:rsidR="00E26D09" w:rsidRPr="00E26D09" w14:paraId="3E1B2540" w14:textId="77777777" w:rsidTr="00CF28C0">
        <w:trPr>
          <w:jc w:val="center"/>
        </w:trPr>
        <w:tc>
          <w:tcPr>
            <w:tcW w:w="1875" w:type="dxa"/>
          </w:tcPr>
          <w:p w14:paraId="0FBCB0C6" w14:textId="6229846B" w:rsidR="00A406AE" w:rsidRPr="00E26D09" w:rsidRDefault="00A406AE" w:rsidP="000E7831">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14:paraId="54D660A3" w14:textId="77777777" w:rsidR="00A406AE" w:rsidRPr="00E26D09" w:rsidRDefault="00A406AE" w:rsidP="000E7831">
            <w:pPr>
              <w:pStyle w:val="TAC"/>
              <w:rPr>
                <w:rFonts w:cs="Arial"/>
              </w:rPr>
            </w:pPr>
            <w:r w:rsidRPr="00E26D09">
              <w:rPr>
                <w:rFonts w:cs="Arial"/>
                <w:position w:val="-10"/>
              </w:rPr>
              <w:object w:dxaOrig="820" w:dyaOrig="300" w14:anchorId="36A3F4C5">
                <v:shape id="_x0000_i1127" type="#_x0000_t75" style="width:43pt;height:14.5pt" o:ole="">
                  <v:imagedata r:id="rId214" o:title=""/>
                </v:shape>
                <o:OLEObject Type="Embed" ProgID="Equation.3" ShapeID="_x0000_i1127" DrawAspect="Content" ObjectID="_1640424784" r:id="rId217"/>
              </w:object>
            </w:r>
          </w:p>
        </w:tc>
      </w:tr>
      <w:tr w:rsidR="00E26D09" w:rsidRPr="00E26D09" w14:paraId="7A66944D" w14:textId="77777777" w:rsidTr="00CF28C0">
        <w:trPr>
          <w:jc w:val="center"/>
        </w:trPr>
        <w:tc>
          <w:tcPr>
            <w:tcW w:w="1875" w:type="dxa"/>
            <w:vAlign w:val="center"/>
          </w:tcPr>
          <w:p w14:paraId="36FCC9AD" w14:textId="5B9AF7B0" w:rsidR="00A20281" w:rsidRPr="00E26D09" w:rsidRDefault="00A20281">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14:paraId="1AD1B702" w14:textId="6AEF908E" w:rsidR="00A20281" w:rsidRPr="00E26D09" w:rsidRDefault="00A20281" w:rsidP="00A20281">
            <w:pPr>
              <w:pStyle w:val="TAC"/>
              <w:rPr>
                <w:rFonts w:cs="Arial"/>
              </w:rPr>
            </w:pPr>
            <w:r w:rsidRPr="00E26D09">
              <w:rPr>
                <w:rFonts w:cs="Arial"/>
                <w:position w:val="-10"/>
              </w:rPr>
              <w:object w:dxaOrig="880" w:dyaOrig="300" w14:anchorId="631D0256">
                <v:shape id="_x0000_i1128" type="#_x0000_t75" style="width:43pt;height:14.5pt" o:ole="">
                  <v:imagedata r:id="rId218" o:title=""/>
                </v:shape>
                <o:OLEObject Type="Embed" ProgID="Equation.3" ShapeID="_x0000_i1128" DrawAspect="Content" ObjectID="_1640424785" r:id="rId219"/>
              </w:object>
            </w:r>
          </w:p>
        </w:tc>
      </w:tr>
      <w:tr w:rsidR="00A406AE" w:rsidRPr="00E26D09" w14:paraId="40B61ACD" w14:textId="77777777" w:rsidTr="00CF28C0">
        <w:trPr>
          <w:jc w:val="center"/>
        </w:trPr>
        <w:tc>
          <w:tcPr>
            <w:tcW w:w="1875" w:type="dxa"/>
          </w:tcPr>
          <w:p w14:paraId="3270EA55" w14:textId="6DC9DC8D" w:rsidR="00A406AE" w:rsidRPr="00E26D09" w:rsidRDefault="00A406AE" w:rsidP="000E7831">
            <w:pPr>
              <w:pStyle w:val="TAH"/>
              <w:rPr>
                <w:rFonts w:cs="Arial"/>
              </w:rPr>
            </w:pPr>
            <w:r w:rsidRPr="00E26D09">
              <w:rPr>
                <w:rFonts w:cs="Arial"/>
              </w:rPr>
              <w:t>4x4 case</w:t>
            </w:r>
          </w:p>
        </w:tc>
        <w:tc>
          <w:tcPr>
            <w:tcW w:w="2268" w:type="dxa"/>
          </w:tcPr>
          <w:p w14:paraId="30DA8FCD" w14:textId="77777777" w:rsidR="00A406AE" w:rsidRPr="00E26D09" w:rsidRDefault="00A406AE" w:rsidP="000E7831">
            <w:pPr>
              <w:pStyle w:val="TAC"/>
              <w:rPr>
                <w:rFonts w:cs="Arial"/>
              </w:rPr>
            </w:pPr>
            <w:r w:rsidRPr="00E26D09">
              <w:rPr>
                <w:rFonts w:cs="Arial"/>
                <w:position w:val="-10"/>
              </w:rPr>
              <w:object w:dxaOrig="880" w:dyaOrig="300" w14:anchorId="7D695D7A">
                <v:shape id="_x0000_i1129" type="#_x0000_t75" style="width:43pt;height:14.5pt" o:ole="">
                  <v:imagedata r:id="rId218" o:title=""/>
                </v:shape>
                <o:OLEObject Type="Embed" ProgID="Equation.3" ShapeID="_x0000_i1129" DrawAspect="Content" ObjectID="_1640424786" r:id="rId220"/>
              </w:object>
            </w:r>
          </w:p>
        </w:tc>
      </w:tr>
    </w:tbl>
    <w:p w14:paraId="252EFDF2" w14:textId="77777777" w:rsidR="00A406AE" w:rsidRPr="00E26D09" w:rsidRDefault="00A406AE" w:rsidP="00A406AE"/>
    <w:p w14:paraId="16D0EDBB" w14:textId="741F0BB3" w:rsidR="00A406AE" w:rsidRPr="00E26D09" w:rsidRDefault="00A406AE" w:rsidP="00A406AE">
      <w:r w:rsidRPr="00E26D09">
        <w:t>In Table G.2.3.1.</w:t>
      </w:r>
      <w:r w:rsidR="001857CB" w:rsidRPr="00E26D09">
        <w:t>2</w:t>
      </w:r>
      <w:r w:rsidRPr="00E26D09">
        <w:rPr>
          <w:lang w:eastAsia="zh-CN"/>
        </w:rPr>
        <w:t>-4</w:t>
      </w:r>
      <w:r w:rsidRPr="00E26D09">
        <w:t xml:space="preserve">, </w:t>
      </w:r>
      <w:r w:rsidRPr="00E26D09">
        <w:rPr>
          <w:position w:val="-10"/>
        </w:rPr>
        <w:object w:dxaOrig="260" w:dyaOrig="300" w14:anchorId="2097B265">
          <v:shape id="_x0000_i1130" type="#_x0000_t75" style="width:14pt;height:14.5pt" o:ole="">
            <v:imagedata r:id="rId221" o:title=""/>
          </v:shape>
          <o:OLEObject Type="Embed" ProgID="Equation.3" ShapeID="_x0000_i1130" DrawAspect="Content" ObjectID="_1640424787" r:id="rId222"/>
        </w:object>
      </w:r>
      <w:r w:rsidRPr="00E26D09">
        <w:t xml:space="preserve"> is a </w:t>
      </w:r>
      <w:r w:rsidRPr="00E26D09">
        <w:rPr>
          <w:position w:val="-6"/>
        </w:rPr>
        <w:object w:dxaOrig="480" w:dyaOrig="260" w14:anchorId="2EDD0A27">
          <v:shape id="_x0000_i1131" type="#_x0000_t75" style="width:21.5pt;height:14pt" o:ole="">
            <v:imagedata r:id="rId223" o:title=""/>
          </v:shape>
          <o:OLEObject Type="Embed" ProgID="Equation.3" ShapeID="_x0000_i1131" DrawAspect="Content" ObjectID="_1640424788" r:id="rId224"/>
        </w:object>
      </w:r>
      <w:r w:rsidRPr="00E26D09">
        <w:t xml:space="preserve"> identity matrix.</w:t>
      </w:r>
    </w:p>
    <w:p w14:paraId="29DC3AC5" w14:textId="6610C33E" w:rsidR="00A406AE" w:rsidRPr="00E26D09" w:rsidRDefault="00A406AE" w:rsidP="00A406AE">
      <w:pPr>
        <w:pStyle w:val="NO"/>
      </w:pPr>
      <w:r w:rsidRPr="00E26D09">
        <w:t>NOTE:</w:t>
      </w:r>
      <w:r w:rsidRPr="00E26D09">
        <w:tab/>
        <w:t xml:space="preserve">For completeness, the </w:t>
      </w:r>
      <w:r w:rsidR="001857CB" w:rsidRPr="00E26D09">
        <w:t xml:space="preserve">correlation matrices </w:t>
      </w:r>
      <w:r w:rsidRPr="00E26D09">
        <w:t>were defined for high, medium and low correlation but performance requirements exist only for low correlation.</w:t>
      </w:r>
    </w:p>
    <w:p w14:paraId="00C76413" w14:textId="77777777" w:rsidR="00A406AE" w:rsidRPr="00E26D09" w:rsidRDefault="00A406AE" w:rsidP="00A406AE">
      <w:pPr>
        <w:pStyle w:val="Heading3"/>
        <w:rPr>
          <w:lang w:eastAsia="zh-CN"/>
        </w:rPr>
      </w:pPr>
      <w:bookmarkStart w:id="1060" w:name="_Toc21127848"/>
      <w:bookmarkStart w:id="1061" w:name="_Toc29812057"/>
      <w:r w:rsidRPr="00E26D09">
        <w:rPr>
          <w:lang w:eastAsia="zh-CN"/>
        </w:rPr>
        <w:t>G.2.3.2</w:t>
      </w:r>
      <w:r w:rsidRPr="00E26D09">
        <w:rPr>
          <w:lang w:eastAsia="zh-CN"/>
        </w:rPr>
        <w:tab/>
        <w:t>Multi-Antenna channel models using cross polarized antennas</w:t>
      </w:r>
      <w:bookmarkEnd w:id="1060"/>
      <w:bookmarkEnd w:id="1061"/>
    </w:p>
    <w:p w14:paraId="7C56CB78" w14:textId="77777777" w:rsidR="00A406AE" w:rsidRPr="00E26D09" w:rsidRDefault="00A406AE" w:rsidP="00A406AE">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14:paraId="28C8BEFF" w14:textId="2C1F0D0C" w:rsidR="00A406AE" w:rsidRPr="00E26D09" w:rsidRDefault="00A406AE" w:rsidP="00A406AE">
      <w:pPr>
        <w:pStyle w:val="B1"/>
      </w:pPr>
      <w:r w:rsidRPr="00E26D09">
        <w:rPr>
          <w:lang w:eastAsia="zh-CN"/>
        </w:rPr>
        <w:t>-</w:t>
      </w:r>
      <w:r w:rsidRPr="00E26D09">
        <w:rPr>
          <w:lang w:eastAsia="zh-CN"/>
        </w:rPr>
        <w:tab/>
        <w:t>One TX a</w:t>
      </w:r>
      <w:r w:rsidRPr="00E26D09">
        <w:t>ntenna and multiple RX antennas case, with cross polarized antennas used at gNB</w:t>
      </w:r>
    </w:p>
    <w:p w14:paraId="3853FA27" w14:textId="3E4451F0" w:rsidR="00A406AE" w:rsidRPr="00E26D09" w:rsidRDefault="00A406AE" w:rsidP="00A406AE">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14:paraId="08B088E2" w14:textId="77777777" w:rsidR="00A406AE" w:rsidRPr="00E26D09" w:rsidRDefault="00A406AE" w:rsidP="00A406AE">
      <w:pPr>
        <w:rPr>
          <w:lang w:eastAsia="zh-CN"/>
        </w:rPr>
      </w:pPr>
      <w:r w:rsidRPr="00E26D09">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E26D09" w:rsidRDefault="00A406AE" w:rsidP="00A406AE">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14:paraId="01408F57" w14:textId="77777777" w:rsidR="00A406AE" w:rsidRPr="00E26D09" w:rsidRDefault="00A406AE" w:rsidP="00A406AE">
      <w:pPr>
        <w:pStyle w:val="Heading4"/>
        <w:rPr>
          <w:lang w:eastAsia="zh-CN"/>
        </w:rPr>
      </w:pPr>
      <w:bookmarkStart w:id="1062" w:name="_Toc21127849"/>
      <w:bookmarkStart w:id="1063" w:name="_Toc29812058"/>
      <w:r w:rsidRPr="00E26D09">
        <w:rPr>
          <w:lang w:eastAsia="zh-CN"/>
        </w:rPr>
        <w:t>G.2.3.2.1</w:t>
      </w:r>
      <w:r w:rsidRPr="00E26D09">
        <w:rPr>
          <w:lang w:eastAsia="zh-CN"/>
        </w:rPr>
        <w:tab/>
        <w:t>Definition of MIMO Correlation Matrices using cross polarized antennas</w:t>
      </w:r>
      <w:bookmarkEnd w:id="1062"/>
      <w:bookmarkEnd w:id="1063"/>
    </w:p>
    <w:p w14:paraId="24C7BCF9" w14:textId="77777777" w:rsidR="00A406AE" w:rsidRPr="00E26D09" w:rsidRDefault="00A406AE" w:rsidP="00A406AE">
      <w:r w:rsidRPr="00E26D09">
        <w:rPr>
          <w:lang w:eastAsia="zh-CN"/>
        </w:rPr>
        <w:t>For t</w:t>
      </w:r>
      <w:r w:rsidRPr="00E26D09">
        <w:t>he channel spatial correlation matrix, the following is used:</w:t>
      </w:r>
    </w:p>
    <w:p w14:paraId="1DA9510F" w14:textId="77777777" w:rsidR="00A406AE" w:rsidRPr="00E26D09" w:rsidRDefault="00A406AE" w:rsidP="00A406AE">
      <w:pPr>
        <w:pStyle w:val="EQ"/>
        <w:rPr>
          <w:lang w:eastAsia="zh-CN"/>
        </w:rPr>
      </w:pPr>
      <w:r w:rsidRPr="00E26D09">
        <w:tab/>
      </w:r>
      <w:r w:rsidRPr="00E26D09">
        <w:object w:dxaOrig="3000" w:dyaOrig="420" w14:anchorId="64B0F7F0">
          <v:shape id="_x0000_i1132" type="#_x0000_t75" style="width:151.5pt;height:22pt" o:ole="">
            <v:imagedata r:id="rId225" o:title=""/>
          </v:shape>
          <o:OLEObject Type="Embed" ProgID="Equation.DSMT4" ShapeID="_x0000_i1132" DrawAspect="Content" ObjectID="_1640424789" r:id="rId226"/>
        </w:object>
      </w:r>
    </w:p>
    <w:p w14:paraId="3B83DE8A" w14:textId="77777777" w:rsidR="00A406AE" w:rsidRPr="00E26D09" w:rsidRDefault="00A406AE" w:rsidP="00A406AE">
      <w:r w:rsidRPr="00E26D09">
        <w:t>Where</w:t>
      </w:r>
    </w:p>
    <w:p w14:paraId="4CFD2DF9"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14:paraId="27D97B21" w14:textId="77777777" w:rsidR="00A406AE" w:rsidRPr="00E26D09" w:rsidRDefault="00A406AE" w:rsidP="00A406AE">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w14:anchorId="3443D5B6">
          <v:shape id="_x0000_i1133" type="#_x0000_t75" style="width:21.5pt;height:22pt" o:ole="">
            <v:imagedata r:id="rId188" o:title=""/>
          </v:shape>
          <o:OLEObject Type="Embed" ProgID="Equation.DSMT4" ShapeID="_x0000_i1133" DrawAspect="Content" ObjectID="_1640424790" r:id="rId228"/>
        </w:object>
      </w:r>
      <w:r w:rsidRPr="00E26D09">
        <w:t xml:space="preserve"> is the spatial correlation matrix at the gNB with same polarization,</w:t>
      </w:r>
    </w:p>
    <w:p w14:paraId="772C99CD"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w14:anchorId="459C01EF">
          <v:shape id="_x0000_i1134" type="#_x0000_t75" style="width:22pt;height:14.5pt" o:ole="">
            <v:imagedata r:id="rId229" o:title=""/>
          </v:shape>
          <o:OLEObject Type="Embed" ProgID="Equation.DSMT4" ShapeID="_x0000_i1134" DrawAspect="Content" ObjectID="_1640424791" r:id="rId230"/>
        </w:object>
      </w:r>
      <w:r w:rsidRPr="00E26D09">
        <w:t xml:space="preserve"> is a polarization correlation matrix,</w:t>
      </w:r>
    </w:p>
    <w:p w14:paraId="48BCD142"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eastAsia="zh-CN"/>
        </w:rPr>
        <w:object w:dxaOrig="340" w:dyaOrig="320" w14:anchorId="15E8EE07">
          <v:shape id="_x0000_i1135" type="#_x0000_t75" style="width:14pt;height:14.5pt" o:ole="">
            <v:imagedata r:id="rId231" o:title=""/>
          </v:shape>
          <o:OLEObject Type="Embed" ProgID="Equation.DSMT4" ShapeID="_x0000_i1135" DrawAspect="Content" ObjectID="_1640424792" r:id="rId232"/>
        </w:object>
      </w:r>
      <w:r w:rsidRPr="00E26D09">
        <w:rPr>
          <w:rFonts w:hint="eastAsia"/>
          <w:noProof/>
          <w:lang w:eastAsia="zh-CN"/>
        </w:rPr>
        <w:t xml:space="preserve"> </w:t>
      </w:r>
      <w:r w:rsidRPr="00E26D09">
        <w:rPr>
          <w:lang w:eastAsia="zh-CN"/>
        </w:rPr>
        <w:t>is a permutation matrix, and</w:t>
      </w:r>
    </w:p>
    <w:p w14:paraId="3A07EE41"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26D09">
        <w:t>denotes transpose.</w:t>
      </w:r>
    </w:p>
    <w:p w14:paraId="5D4BF5B3" w14:textId="77777777" w:rsidR="00A406AE" w:rsidRPr="00E26D09" w:rsidRDefault="00A406AE" w:rsidP="00A406AE">
      <w:pPr>
        <w:rPr>
          <w:lang w:eastAsia="zh-CN"/>
        </w:rPr>
      </w:pPr>
      <w:r w:rsidRPr="00E26D09">
        <w:rPr>
          <w:lang w:eastAsia="zh-CN"/>
        </w:rPr>
        <w:t>Table G.2.3.2.1-1 defines the polarization correlation matrix.</w:t>
      </w:r>
    </w:p>
    <w:p w14:paraId="461DB5CF" w14:textId="77777777" w:rsidR="00A406AE" w:rsidRPr="00E26D09" w:rsidRDefault="00A406AE" w:rsidP="00A406AE">
      <w:pPr>
        <w:pStyle w:val="TH"/>
        <w:rPr>
          <w:lang w:val="fr-FR"/>
        </w:rPr>
      </w:pPr>
      <w:r w:rsidRPr="00E26D09">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26D09" w:rsidRPr="00E26D09" w14:paraId="08DF9FEE" w14:textId="77777777" w:rsidTr="000E7831">
        <w:trPr>
          <w:jc w:val="center"/>
        </w:trPr>
        <w:tc>
          <w:tcPr>
            <w:tcW w:w="2268" w:type="dxa"/>
          </w:tcPr>
          <w:p w14:paraId="7CD4A19C" w14:textId="77777777" w:rsidR="00A406AE" w:rsidRPr="00E26D09" w:rsidRDefault="00A406AE" w:rsidP="000E7831">
            <w:pPr>
              <w:pStyle w:val="TAH"/>
              <w:rPr>
                <w:rFonts w:cs="Arial"/>
                <w:lang w:val="fr-FR"/>
              </w:rPr>
            </w:pPr>
          </w:p>
        </w:tc>
        <w:tc>
          <w:tcPr>
            <w:tcW w:w="2135" w:type="dxa"/>
          </w:tcPr>
          <w:p w14:paraId="0448CE98" w14:textId="77777777" w:rsidR="00A406AE" w:rsidRPr="00E26D09" w:rsidRDefault="00A406AE" w:rsidP="000E7831">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14:paraId="782A4680" w14:textId="77777777" w:rsidR="00A406AE" w:rsidRPr="00E26D09" w:rsidRDefault="00A406AE" w:rsidP="000E7831">
            <w:pPr>
              <w:pStyle w:val="TAH"/>
              <w:rPr>
                <w:rFonts w:cs="Arial"/>
                <w:szCs w:val="21"/>
                <w:lang w:bidi="bn-IN"/>
              </w:rPr>
            </w:pPr>
            <w:r w:rsidRPr="00E26D09">
              <w:rPr>
                <w:rFonts w:cs="Arial"/>
                <w:szCs w:val="21"/>
                <w:lang w:bidi="bn-IN"/>
              </w:rPr>
              <w:t>Multiple TX antennas</w:t>
            </w:r>
          </w:p>
        </w:tc>
      </w:tr>
      <w:tr w:rsidR="00A406AE" w:rsidRPr="00E26D09" w14:paraId="110566BD" w14:textId="77777777" w:rsidTr="000E7831">
        <w:trPr>
          <w:jc w:val="center"/>
        </w:trPr>
        <w:tc>
          <w:tcPr>
            <w:tcW w:w="2268" w:type="dxa"/>
            <w:vAlign w:val="center"/>
          </w:tcPr>
          <w:p w14:paraId="060711A8" w14:textId="77777777" w:rsidR="00A406AE" w:rsidRPr="00E26D09" w:rsidRDefault="00A406AE" w:rsidP="000E7831">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14:paraId="583D033E" w14:textId="77777777" w:rsidR="00A406AE" w:rsidRPr="00E26D09" w:rsidRDefault="00A406AE" w:rsidP="000E7831">
            <w:pPr>
              <w:pStyle w:val="TAC"/>
              <w:rPr>
                <w:rFonts w:cs="Arial"/>
                <w:lang w:eastAsia="zh-CN"/>
              </w:rPr>
            </w:pPr>
            <w:r w:rsidRPr="00E26D09">
              <w:rPr>
                <w:rFonts w:cs="Arial"/>
                <w:position w:val="-26"/>
              </w:rPr>
              <w:object w:dxaOrig="1340" w:dyaOrig="620" w14:anchorId="556F202C">
                <v:shape id="_x0000_i1136" type="#_x0000_t75" style="width:1in;height:35pt" o:ole="">
                  <v:imagedata r:id="rId234" o:title=""/>
                </v:shape>
                <o:OLEObject Type="Embed" ProgID="Equation.DSMT4" ShapeID="_x0000_i1136" DrawAspect="Content" ObjectID="_1640424793" r:id="rId235"/>
              </w:object>
            </w:r>
          </w:p>
        </w:tc>
        <w:tc>
          <w:tcPr>
            <w:tcW w:w="2976" w:type="dxa"/>
            <w:vAlign w:val="center"/>
          </w:tcPr>
          <w:p w14:paraId="55B9DC9B" w14:textId="77777777" w:rsidR="00A406AE" w:rsidRPr="00E26D09" w:rsidRDefault="00A406AE" w:rsidP="000E7831">
            <w:pPr>
              <w:pStyle w:val="TAC"/>
              <w:rPr>
                <w:rFonts w:cs="Arial"/>
              </w:rPr>
            </w:pPr>
            <w:r w:rsidRPr="00E26D09">
              <w:rPr>
                <w:rFonts w:cs="Arial"/>
                <w:position w:val="-56"/>
              </w:rPr>
              <w:object w:dxaOrig="2000" w:dyaOrig="1219" w14:anchorId="54531D01">
                <v:shape id="_x0000_i1137" type="#_x0000_t75" style="width:109pt;height:64.5pt" o:ole="">
                  <v:imagedata r:id="rId236" o:title=""/>
                </v:shape>
                <o:OLEObject Type="Embed" ProgID="Equation.DSMT4" ShapeID="_x0000_i1137" DrawAspect="Content" ObjectID="_1640424794" r:id="rId237"/>
              </w:object>
            </w:r>
          </w:p>
        </w:tc>
      </w:tr>
    </w:tbl>
    <w:p w14:paraId="17431F14" w14:textId="77777777" w:rsidR="00A406AE" w:rsidRPr="00E26D09" w:rsidRDefault="00A406AE" w:rsidP="00A406AE">
      <w:pPr>
        <w:rPr>
          <w:lang w:eastAsia="zh-CN"/>
        </w:rPr>
      </w:pPr>
    </w:p>
    <w:p w14:paraId="050C0182" w14:textId="77777777" w:rsidR="00A406AE" w:rsidRPr="00E26D09" w:rsidRDefault="00A406AE" w:rsidP="00A406AE">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w14:anchorId="7DC10636">
          <v:shape id="_x0000_i1138" type="#_x0000_t75" style="width:14pt;height:14.5pt" o:ole="">
            <v:imagedata r:id="rId231" o:title=""/>
          </v:shape>
          <o:OLEObject Type="Embed" ProgID="Equation.DSMT4" ShapeID="_x0000_i1138" DrawAspect="Content" ObjectID="_1640424795" r:id="rId238"/>
        </w:object>
      </w:r>
      <w:r w:rsidRPr="00E26D09">
        <w:rPr>
          <w:rFonts w:eastAsia="SimSun" w:hint="eastAsia"/>
          <w:lang w:eastAsia="zh-CN"/>
        </w:rPr>
        <w:t>is</w:t>
      </w:r>
      <w:r w:rsidRPr="00E26D09">
        <w:rPr>
          <w:lang w:eastAsia="zh-CN"/>
        </w:rPr>
        <w:t xml:space="preserve"> defined as</w:t>
      </w:r>
    </w:p>
    <w:p w14:paraId="4A5E0512" w14:textId="77777777" w:rsidR="00A406AE" w:rsidRPr="00E26D09" w:rsidRDefault="00A406AE" w:rsidP="00A406AE">
      <w:pPr>
        <w:pStyle w:val="EQ"/>
        <w:rPr>
          <w:noProof w:val="0"/>
          <w:lang w:eastAsia="zh-CN"/>
        </w:rPr>
      </w:pPr>
      <w:r w:rsidRPr="00E26D09">
        <w:tab/>
      </w:r>
      <w:r w:rsidRPr="00E26D09">
        <w:object w:dxaOrig="8800" w:dyaOrig="1100" w14:anchorId="20360B0C">
          <v:shape id="_x0000_i1139" type="#_x0000_t75" style="width:424.5pt;height:50.5pt" o:ole="">
            <v:imagedata r:id="rId239" o:title=""/>
          </v:shape>
          <o:OLEObject Type="Embed" ProgID="Equation.DSMT4" ShapeID="_x0000_i1139" DrawAspect="Content" ObjectID="_1640424796" r:id="rId240"/>
        </w:object>
      </w:r>
    </w:p>
    <w:p w14:paraId="7DEF515B" w14:textId="77777777" w:rsidR="00A406AE" w:rsidRPr="00E26D09" w:rsidRDefault="00A406AE" w:rsidP="00A406AE">
      <w:r w:rsidRPr="00E26D09">
        <w:t xml:space="preserve">where </w:t>
      </w:r>
      <w:r w:rsidRPr="00E26D09">
        <w:rPr>
          <w:position w:val="-6"/>
        </w:rPr>
        <w:object w:dxaOrig="300" w:dyaOrig="260" w14:anchorId="4C7D3813">
          <v:shape id="_x0000_i1140" type="#_x0000_t75" style="width:14.5pt;height:14pt" o:ole="">
            <v:imagedata r:id="rId241" o:title=""/>
          </v:shape>
          <o:OLEObject Type="Embed" ProgID="Equation.DSMT4" ShapeID="_x0000_i1140" DrawAspect="Content" ObjectID="_1640424797" r:id="rId242"/>
        </w:object>
      </w:r>
      <w:r w:rsidRPr="00E26D09">
        <w:rPr>
          <w:rFonts w:hint="eastAsia"/>
        </w:rPr>
        <w:t xml:space="preserve"> </w:t>
      </w:r>
      <w:r w:rsidRPr="00E26D09">
        <w:t xml:space="preserve">and </w:t>
      </w:r>
      <w:r w:rsidRPr="00E26D09">
        <w:rPr>
          <w:position w:val="-6"/>
        </w:rPr>
        <w:object w:dxaOrig="320" w:dyaOrig="260" w14:anchorId="331C6039">
          <v:shape id="_x0000_i1141" type="#_x0000_t75" style="width:14.5pt;height:14pt" o:ole="">
            <v:imagedata r:id="rId243" o:title=""/>
          </v:shape>
          <o:OLEObject Type="Embed" ProgID="Equation.DSMT4" ShapeID="_x0000_i1141" DrawAspect="Content" ObjectID="_1640424798" r:id="rId244"/>
        </w:object>
      </w:r>
      <w:r w:rsidRPr="00E26D09">
        <w:t xml:space="preserve"> is the number of TX and RX antennas respectively, and </w:t>
      </w:r>
      <w:r w:rsidRPr="00E26D09">
        <w:rPr>
          <w:position w:val="-12"/>
        </w:rPr>
        <w:object w:dxaOrig="360" w:dyaOrig="340" w14:anchorId="4CF1007C">
          <v:shape id="_x0000_i1142" type="#_x0000_t75" style="width:21.5pt;height:14pt" o:ole="">
            <v:imagedata r:id="rId245" o:title=""/>
          </v:shape>
          <o:OLEObject Type="Embed" ProgID="Equation.DSMT4" ShapeID="_x0000_i1142" DrawAspect="Content" ObjectID="_1640424799" r:id="rId246"/>
        </w:object>
      </w:r>
      <w:r w:rsidRPr="00E26D09">
        <w:rPr>
          <w:rFonts w:hint="eastAsia"/>
        </w:rPr>
        <w:t xml:space="preserve"> is the ceiling operator.</w:t>
      </w:r>
    </w:p>
    <w:p w14:paraId="77577E6D" w14:textId="77777777" w:rsidR="00A406AE" w:rsidRPr="00E26D09" w:rsidRDefault="00A406AE" w:rsidP="00A406AE">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w14:anchorId="72DB9707">
          <v:shape id="_x0000_i1143" type="#_x0000_t75" style="width:14pt;height:14.5pt" o:ole="">
            <v:imagedata r:id="rId231" o:title=""/>
          </v:shape>
          <o:OLEObject Type="Embed" ProgID="Equation.DSMT4" ShapeID="_x0000_i1143" DrawAspect="Content" ObjectID="_1640424800" r:id="rId247"/>
        </w:object>
      </w:r>
      <w:r w:rsidRPr="00E26D09">
        <w:rPr>
          <w:lang w:eastAsia="zh-CN"/>
        </w:rPr>
        <w:t xml:space="preserve"> is used to map the spatial correlation coefficients in accordance with the antenna element labelling system described in G.2.3.2.</w:t>
      </w:r>
    </w:p>
    <w:p w14:paraId="78021DF6" w14:textId="77777777" w:rsidR="00A406AE" w:rsidRPr="00E26D09" w:rsidRDefault="00A406AE" w:rsidP="00A406AE">
      <w:pPr>
        <w:pStyle w:val="Heading4"/>
        <w:rPr>
          <w:lang w:eastAsia="zh-CN"/>
        </w:rPr>
      </w:pPr>
      <w:bookmarkStart w:id="1064" w:name="_Toc21127850"/>
      <w:bookmarkStart w:id="1065" w:name="_Toc29812059"/>
      <w:r w:rsidRPr="00E26D09">
        <w:rPr>
          <w:lang w:eastAsia="zh-CN"/>
        </w:rPr>
        <w:t>G.2.3.2.2</w:t>
      </w:r>
      <w:r w:rsidRPr="00E26D09">
        <w:rPr>
          <w:lang w:eastAsia="zh-CN"/>
        </w:rPr>
        <w:tab/>
        <w:t>Spatial Correlation Matrices at UE and gNB sides</w:t>
      </w:r>
      <w:bookmarkEnd w:id="1064"/>
      <w:bookmarkEnd w:id="1065"/>
    </w:p>
    <w:p w14:paraId="04444F32" w14:textId="77777777" w:rsidR="00A406AE" w:rsidRPr="00E26D09" w:rsidRDefault="00A406AE" w:rsidP="00A406AE">
      <w:pPr>
        <w:pStyle w:val="Heading5"/>
        <w:rPr>
          <w:lang w:eastAsia="zh-CN"/>
        </w:rPr>
      </w:pPr>
      <w:bookmarkStart w:id="1066" w:name="_Toc21127851"/>
      <w:bookmarkStart w:id="1067" w:name="_Toc29812060"/>
      <w:r w:rsidRPr="00E26D09">
        <w:rPr>
          <w:lang w:eastAsia="zh-CN"/>
        </w:rPr>
        <w:t>G.2.3.2.2.1</w:t>
      </w:r>
      <w:r w:rsidRPr="00E26D09">
        <w:rPr>
          <w:lang w:eastAsia="zh-CN"/>
        </w:rPr>
        <w:tab/>
        <w:t>Spatial Correlation Matrices at UE side</w:t>
      </w:r>
      <w:bookmarkEnd w:id="1066"/>
      <w:bookmarkEnd w:id="1067"/>
    </w:p>
    <w:p w14:paraId="4B9EE923" w14:textId="77777777" w:rsidR="00A406AE" w:rsidRPr="00E26D09" w:rsidRDefault="00A406AE" w:rsidP="00A406AE">
      <w:r w:rsidRPr="00E26D09">
        <w:t xml:space="preserve">For 1-antenna transmitter, </w:t>
      </w:r>
      <w:r w:rsidRPr="00E26D09">
        <w:rPr>
          <w:position w:val="-10"/>
        </w:rPr>
        <w:object w:dxaOrig="680" w:dyaOrig="320" w14:anchorId="12CDBF39">
          <v:shape id="_x0000_i1144" type="#_x0000_t75" style="width:37pt;height:14.5pt" o:ole="">
            <v:imagedata r:id="rId248" o:title=""/>
          </v:shape>
          <o:OLEObject Type="Embed" ProgID="Equation.DSMT4" ShapeID="_x0000_i1144" DrawAspect="Content" ObjectID="_1640424801" r:id="rId249"/>
        </w:object>
      </w:r>
      <w:r w:rsidRPr="00E26D09">
        <w:rPr>
          <w:rFonts w:hint="eastAsia"/>
        </w:rPr>
        <w:t>.</w:t>
      </w:r>
    </w:p>
    <w:p w14:paraId="4434123F" w14:textId="77777777" w:rsidR="00A406AE" w:rsidRPr="00E26D09" w:rsidRDefault="00A406AE" w:rsidP="00A406AE">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w14:anchorId="415C7ECB">
          <v:shape id="_x0000_i1145" type="#_x0000_t75" style="width:37pt;height:14.5pt" o:ole="">
            <v:imagedata r:id="rId248" o:title=""/>
          </v:shape>
          <o:OLEObject Type="Embed" ProgID="Equation.DSMT4" ShapeID="_x0000_i1145" DrawAspect="Content" ObjectID="_1640424802" r:id="rId250"/>
        </w:object>
      </w:r>
      <w:r w:rsidRPr="00E26D09">
        <w:rPr>
          <w:rFonts w:hint="eastAsia"/>
        </w:rPr>
        <w:t>.</w:t>
      </w:r>
    </w:p>
    <w:p w14:paraId="041FDB43" w14:textId="77777777" w:rsidR="00A406AE" w:rsidRPr="00E26D09" w:rsidRDefault="00A406AE" w:rsidP="00A406AE">
      <w:pPr>
        <w:rPr>
          <w:rStyle w:val="Heading4Char"/>
        </w:rPr>
      </w:pPr>
      <w:r w:rsidRPr="00E26D09">
        <w:rPr>
          <w:lang w:val="en-US"/>
        </w:rPr>
        <w:lastRenderedPageBreak/>
        <w:t>For 4-antenna transmitter using two pairs of cross-polarized antenna elements,</w:t>
      </w:r>
      <w:r w:rsidRPr="00E26D09">
        <w:t xml:space="preserve"> </w:t>
      </w:r>
      <w:r w:rsidRPr="00E26D09">
        <w:rPr>
          <w:position w:val="-30"/>
        </w:rPr>
        <w:object w:dxaOrig="1400" w:dyaOrig="700" w14:anchorId="34FB1CA2">
          <v:shape id="_x0000_i1146" type="#_x0000_t75" style="width:1in;height:37pt" o:ole="">
            <v:imagedata r:id="rId251" o:title=""/>
          </v:shape>
          <o:OLEObject Type="Embed" ProgID="Equation.DSMT4" ShapeID="_x0000_i1146" DrawAspect="Content" ObjectID="_1640424803" r:id="rId252"/>
        </w:object>
      </w:r>
      <w:r w:rsidRPr="00E26D09">
        <w:t>.</w:t>
      </w:r>
    </w:p>
    <w:p w14:paraId="5C58670A" w14:textId="77777777" w:rsidR="00A406AE" w:rsidRPr="00E26D09" w:rsidRDefault="00A406AE" w:rsidP="00A406AE">
      <w:pPr>
        <w:pStyle w:val="Heading5"/>
        <w:rPr>
          <w:lang w:eastAsia="zh-CN"/>
        </w:rPr>
      </w:pPr>
      <w:bookmarkStart w:id="1068" w:name="_Toc21127852"/>
      <w:bookmarkStart w:id="1069" w:name="_Toc29812061"/>
      <w:r w:rsidRPr="00E26D09">
        <w:rPr>
          <w:lang w:eastAsia="zh-CN"/>
        </w:rPr>
        <w:t>G.2.3.2.2.2</w:t>
      </w:r>
      <w:r w:rsidRPr="00E26D09">
        <w:rPr>
          <w:lang w:eastAsia="zh-CN"/>
        </w:rPr>
        <w:tab/>
        <w:t>Spatial Correlation Matrices at gNB side</w:t>
      </w:r>
      <w:bookmarkEnd w:id="1068"/>
      <w:bookmarkEnd w:id="1069"/>
    </w:p>
    <w:p w14:paraId="4675CDEA" w14:textId="77777777" w:rsidR="00A406AE" w:rsidRPr="00E26D09" w:rsidRDefault="00A406AE" w:rsidP="00A406AE">
      <w:r w:rsidRPr="00E26D09">
        <w:rPr>
          <w:lang w:val="en-US"/>
        </w:rPr>
        <w:t xml:space="preserve">For 2-antenna receiver using one pair of cross-polarized antenna elements, </w:t>
      </w:r>
      <w:r w:rsidRPr="00E26D09">
        <w:rPr>
          <w:position w:val="-14"/>
        </w:rPr>
        <w:object w:dxaOrig="760" w:dyaOrig="360" w14:anchorId="7A3EA34F">
          <v:shape id="_x0000_i1147" type="#_x0000_t75" style="width:35.5pt;height:21.5pt" o:ole="">
            <v:imagedata r:id="rId253" o:title=""/>
          </v:shape>
          <o:OLEObject Type="Embed" ProgID="Equation.DSMT4" ShapeID="_x0000_i1147" DrawAspect="Content" ObjectID="_1640424804" r:id="rId254"/>
        </w:object>
      </w:r>
      <w:r w:rsidRPr="00E26D09">
        <w:t>.</w:t>
      </w:r>
    </w:p>
    <w:p w14:paraId="76BB087A" w14:textId="77777777" w:rsidR="00A406AE" w:rsidRPr="00E26D09" w:rsidRDefault="00A406AE" w:rsidP="00A406AE">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w14:anchorId="19EC97E3">
          <v:shape id="_x0000_i1148" type="#_x0000_t75" style="width:1in;height:37pt" o:ole="">
            <v:imagedata r:id="rId255" o:title=""/>
          </v:shape>
          <o:OLEObject Type="Embed" ProgID="Equation.DSMT4" ShapeID="_x0000_i1148" DrawAspect="Content" ObjectID="_1640424805" r:id="rId256"/>
        </w:object>
      </w:r>
      <w:r w:rsidRPr="00E26D09">
        <w:t>.</w:t>
      </w:r>
    </w:p>
    <w:p w14:paraId="1AB06C4B" w14:textId="77777777" w:rsidR="00A406AE" w:rsidRPr="00E26D09" w:rsidRDefault="00A406AE" w:rsidP="00A406AE">
      <w:pPr>
        <w:rPr>
          <w:lang w:val="en-US"/>
        </w:rPr>
      </w:pPr>
      <w:r w:rsidRPr="00E26D09">
        <w:rPr>
          <w:lang w:val="en-US"/>
        </w:rPr>
        <w:t xml:space="preserve">For 8-antenna receiver using four pairs of cross-polarized antenna elements, </w:t>
      </w:r>
      <w:r w:rsidRPr="00E26D09">
        <w:rPr>
          <w:i/>
          <w:position w:val="-54"/>
          <w:lang w:val="en-US"/>
        </w:rPr>
        <w:object w:dxaOrig="3360" w:dyaOrig="1200" w14:anchorId="1C28413B">
          <v:shape id="_x0000_i1149" type="#_x0000_t75" style="width:166pt;height:58pt" o:ole="">
            <v:imagedata r:id="rId257" o:title=""/>
          </v:shape>
          <o:OLEObject Type="Embed" ProgID="Equation.DSMT4" ShapeID="_x0000_i1149" DrawAspect="Content" ObjectID="_1640424806" r:id="rId258"/>
        </w:object>
      </w:r>
      <w:r w:rsidRPr="00E26D09">
        <w:t>.</w:t>
      </w:r>
    </w:p>
    <w:p w14:paraId="76E049C5" w14:textId="77777777" w:rsidR="00A406AE" w:rsidRPr="00E26D09" w:rsidRDefault="00A406AE" w:rsidP="00A406AE">
      <w:pPr>
        <w:pStyle w:val="Heading4"/>
        <w:rPr>
          <w:lang w:eastAsia="zh-CN"/>
        </w:rPr>
      </w:pPr>
      <w:bookmarkStart w:id="1070" w:name="_Toc21127853"/>
      <w:bookmarkStart w:id="1071" w:name="_Toc29812062"/>
      <w:r w:rsidRPr="00E26D09">
        <w:rPr>
          <w:lang w:eastAsia="zh-CN"/>
        </w:rPr>
        <w:t>G.2.3.2.3</w:t>
      </w:r>
      <w:r w:rsidRPr="00E26D09">
        <w:rPr>
          <w:lang w:eastAsia="zh-CN"/>
        </w:rPr>
        <w:tab/>
        <w:t>MIMO Correlation Matrices using cross polarized antennas</w:t>
      </w:r>
      <w:bookmarkEnd w:id="1070"/>
      <w:bookmarkEnd w:id="1071"/>
    </w:p>
    <w:p w14:paraId="157B0BE5" w14:textId="77777777" w:rsidR="00A406AE" w:rsidRPr="00E26D09" w:rsidRDefault="00A406AE" w:rsidP="00A406AE">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14:paraId="2C841773" w14:textId="77777777" w:rsidR="00A406AE" w:rsidRPr="00E26D09" w:rsidRDefault="00A406AE" w:rsidP="00A406AE">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26D09" w:rsidRPr="00E26D09" w14:paraId="0C62E046" w14:textId="77777777" w:rsidTr="000E7831">
        <w:trPr>
          <w:jc w:val="center"/>
        </w:trPr>
        <w:tc>
          <w:tcPr>
            <w:tcW w:w="8571" w:type="dxa"/>
            <w:gridSpan w:val="3"/>
            <w:vAlign w:val="center"/>
          </w:tcPr>
          <w:p w14:paraId="628466A6" w14:textId="77777777" w:rsidR="00A406AE" w:rsidRPr="00E26D09" w:rsidRDefault="00A406AE" w:rsidP="000E7831">
            <w:pPr>
              <w:pStyle w:val="TAH"/>
              <w:rPr>
                <w:rFonts w:cs="Arial"/>
              </w:rPr>
            </w:pPr>
            <w:r w:rsidRPr="00E26D09">
              <w:rPr>
                <w:rFonts w:cs="Arial"/>
              </w:rPr>
              <w:t>Low spatial correlation</w:t>
            </w:r>
          </w:p>
        </w:tc>
      </w:tr>
      <w:tr w:rsidR="00E26D09" w:rsidRPr="00E26D09" w14:paraId="60EF7CB8" w14:textId="77777777" w:rsidTr="000E7831">
        <w:trPr>
          <w:jc w:val="center"/>
        </w:trPr>
        <w:tc>
          <w:tcPr>
            <w:tcW w:w="3010" w:type="dxa"/>
            <w:vAlign w:val="center"/>
          </w:tcPr>
          <w:p w14:paraId="48429B78" w14:textId="77777777" w:rsidR="00A406AE" w:rsidRPr="00E26D09" w:rsidRDefault="00A406AE" w:rsidP="000E7831">
            <w:pPr>
              <w:pStyle w:val="TAC"/>
            </w:pPr>
            <w:r w:rsidRPr="00E26D09">
              <w:rPr>
                <w:rFonts w:cs="Arial"/>
              </w:rPr>
              <w:t>α</w:t>
            </w:r>
          </w:p>
        </w:tc>
        <w:tc>
          <w:tcPr>
            <w:tcW w:w="3119" w:type="dxa"/>
            <w:vAlign w:val="center"/>
          </w:tcPr>
          <w:p w14:paraId="3E5333B8" w14:textId="77777777" w:rsidR="00A406AE" w:rsidRPr="00E26D09" w:rsidRDefault="00A406AE" w:rsidP="000E7831">
            <w:pPr>
              <w:pStyle w:val="TAC"/>
            </w:pPr>
            <w:r w:rsidRPr="00E26D09">
              <w:rPr>
                <w:rFonts w:cs="Arial"/>
              </w:rPr>
              <w:t>β</w:t>
            </w:r>
          </w:p>
        </w:tc>
        <w:tc>
          <w:tcPr>
            <w:tcW w:w="2442" w:type="dxa"/>
            <w:vAlign w:val="center"/>
          </w:tcPr>
          <w:p w14:paraId="18F3ED9E" w14:textId="77777777" w:rsidR="00A406AE" w:rsidRPr="00E26D09" w:rsidRDefault="00A406AE" w:rsidP="000E7831">
            <w:pPr>
              <w:pStyle w:val="TAC"/>
            </w:pPr>
            <w:r w:rsidRPr="00E26D09">
              <w:rPr>
                <w:rFonts w:cs="Arial"/>
              </w:rPr>
              <w:t>γ</w:t>
            </w:r>
          </w:p>
        </w:tc>
      </w:tr>
      <w:tr w:rsidR="00E26D09" w:rsidRPr="00E26D09" w14:paraId="45BFE6BF" w14:textId="77777777" w:rsidTr="000E7831">
        <w:trPr>
          <w:jc w:val="center"/>
        </w:trPr>
        <w:tc>
          <w:tcPr>
            <w:tcW w:w="3010" w:type="dxa"/>
            <w:vAlign w:val="center"/>
          </w:tcPr>
          <w:p w14:paraId="5E909322" w14:textId="77777777" w:rsidR="00A406AE" w:rsidRPr="00E26D09" w:rsidRDefault="00A406AE" w:rsidP="000E7831">
            <w:pPr>
              <w:pStyle w:val="TAC"/>
              <w:rPr>
                <w:rFonts w:cs="Arial"/>
              </w:rPr>
            </w:pPr>
            <w:r w:rsidRPr="00E26D09">
              <w:rPr>
                <w:rFonts w:cs="Arial"/>
              </w:rPr>
              <w:t>0</w:t>
            </w:r>
          </w:p>
        </w:tc>
        <w:tc>
          <w:tcPr>
            <w:tcW w:w="3119" w:type="dxa"/>
            <w:vAlign w:val="center"/>
          </w:tcPr>
          <w:p w14:paraId="6B695597" w14:textId="77777777" w:rsidR="00A406AE" w:rsidRPr="00E26D09" w:rsidRDefault="00A406AE" w:rsidP="000E7831">
            <w:pPr>
              <w:pStyle w:val="TAC"/>
              <w:rPr>
                <w:rFonts w:cs="Arial"/>
              </w:rPr>
            </w:pPr>
            <w:r w:rsidRPr="00E26D09">
              <w:rPr>
                <w:rFonts w:cs="Arial"/>
              </w:rPr>
              <w:t>0</w:t>
            </w:r>
          </w:p>
        </w:tc>
        <w:tc>
          <w:tcPr>
            <w:tcW w:w="2442" w:type="dxa"/>
            <w:vAlign w:val="center"/>
          </w:tcPr>
          <w:p w14:paraId="430584AE" w14:textId="77777777" w:rsidR="00A406AE" w:rsidRPr="00E26D09" w:rsidRDefault="00A406AE" w:rsidP="000E7831">
            <w:pPr>
              <w:pStyle w:val="TAC"/>
              <w:rPr>
                <w:rFonts w:cs="Arial"/>
              </w:rPr>
            </w:pPr>
            <w:r w:rsidRPr="00E26D09">
              <w:rPr>
                <w:rFonts w:cs="Arial"/>
              </w:rPr>
              <w:t>0</w:t>
            </w:r>
          </w:p>
        </w:tc>
      </w:tr>
      <w:tr w:rsidR="00A406AE" w:rsidRPr="00E26D09" w14:paraId="2F1D9857" w14:textId="77777777" w:rsidTr="000E7831">
        <w:trPr>
          <w:jc w:val="center"/>
        </w:trPr>
        <w:tc>
          <w:tcPr>
            <w:tcW w:w="8571" w:type="dxa"/>
            <w:gridSpan w:val="3"/>
          </w:tcPr>
          <w:p w14:paraId="6E03F790" w14:textId="77777777" w:rsidR="00A406AE" w:rsidRPr="00E26D09" w:rsidRDefault="00A406AE" w:rsidP="000E7831">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14:paraId="293D48C6" w14:textId="77777777" w:rsidR="00A406AE" w:rsidRPr="00E26D09" w:rsidRDefault="00A406AE" w:rsidP="000E7831">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14:paraId="1D6A153A" w14:textId="77777777" w:rsidR="00A406AE" w:rsidRPr="00E26D09" w:rsidRDefault="00A406AE" w:rsidP="00A406AE"/>
    <w:p w14:paraId="09BD20D3" w14:textId="77777777" w:rsidR="00A406AE" w:rsidRPr="00E26D09" w:rsidRDefault="00A406AE" w:rsidP="00A406AE">
      <w:r w:rsidRPr="00E26D09">
        <w:t>The correlation matrices for low spatial correlation are defined in Table G.2.3.2.3-2 as below.</w:t>
      </w:r>
    </w:p>
    <w:p w14:paraId="37A0EE75" w14:textId="77777777" w:rsidR="00A406AE" w:rsidRPr="00E26D09" w:rsidRDefault="00A406AE" w:rsidP="00A406AE">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E26D09" w:rsidRPr="00E26D09" w14:paraId="66DD53B2" w14:textId="77777777" w:rsidTr="000E7831">
        <w:trPr>
          <w:jc w:val="center"/>
        </w:trPr>
        <w:tc>
          <w:tcPr>
            <w:tcW w:w="1874" w:type="pct"/>
            <w:vAlign w:val="center"/>
          </w:tcPr>
          <w:p w14:paraId="33E8D400" w14:textId="77777777" w:rsidR="00A406AE" w:rsidRPr="00E26D09" w:rsidRDefault="00A406AE" w:rsidP="000E7831">
            <w:pPr>
              <w:pStyle w:val="TAH"/>
              <w:rPr>
                <w:szCs w:val="18"/>
              </w:rPr>
            </w:pPr>
            <w:r w:rsidRPr="00E26D09">
              <w:t>1x8 case</w:t>
            </w:r>
          </w:p>
        </w:tc>
        <w:tc>
          <w:tcPr>
            <w:tcW w:w="3126" w:type="pct"/>
            <w:vAlign w:val="center"/>
          </w:tcPr>
          <w:p w14:paraId="0619C125" w14:textId="77777777" w:rsidR="00A406AE" w:rsidRPr="00E26D09" w:rsidRDefault="00A406AE" w:rsidP="000E7831">
            <w:pPr>
              <w:pStyle w:val="TAC"/>
              <w:rPr>
                <w:b/>
                <w:szCs w:val="18"/>
              </w:rPr>
            </w:pPr>
            <w:r w:rsidRPr="00E26D09">
              <w:object w:dxaOrig="740" w:dyaOrig="300" w14:anchorId="105EFFC1">
                <v:shape id="_x0000_i1150" type="#_x0000_t75" style="width:36.5pt;height:14.5pt" o:ole="">
                  <v:imagedata r:id="rId259" o:title=""/>
                </v:shape>
                <o:OLEObject Type="Embed" ProgID="Equation.DSMT4" ShapeID="_x0000_i1150" DrawAspect="Content" ObjectID="_1640424807" r:id="rId260"/>
              </w:object>
            </w:r>
          </w:p>
        </w:tc>
      </w:tr>
      <w:tr w:rsidR="00A406AE" w:rsidRPr="00E26D09" w14:paraId="34139443" w14:textId="77777777" w:rsidTr="000E7831">
        <w:trPr>
          <w:jc w:val="center"/>
        </w:trPr>
        <w:tc>
          <w:tcPr>
            <w:tcW w:w="1874" w:type="pct"/>
            <w:vAlign w:val="center"/>
          </w:tcPr>
          <w:p w14:paraId="53E0BB70" w14:textId="77777777" w:rsidR="00A406AE" w:rsidRPr="00E26D09" w:rsidRDefault="00A406AE" w:rsidP="000E7831">
            <w:pPr>
              <w:pStyle w:val="TAH"/>
              <w:rPr>
                <w:szCs w:val="18"/>
              </w:rPr>
            </w:pPr>
            <w:r w:rsidRPr="00E26D09">
              <w:t>2x8 case</w:t>
            </w:r>
          </w:p>
        </w:tc>
        <w:tc>
          <w:tcPr>
            <w:tcW w:w="3126" w:type="pct"/>
            <w:vAlign w:val="center"/>
          </w:tcPr>
          <w:p w14:paraId="6F83A77A" w14:textId="77777777" w:rsidR="00A406AE" w:rsidRPr="00E26D09" w:rsidRDefault="00A406AE" w:rsidP="000E7831">
            <w:pPr>
              <w:pStyle w:val="TAC"/>
              <w:rPr>
                <w:szCs w:val="18"/>
              </w:rPr>
            </w:pPr>
            <w:r w:rsidRPr="00E26D09">
              <w:object w:dxaOrig="780" w:dyaOrig="300" w14:anchorId="4A277684">
                <v:shape id="_x0000_i1151" type="#_x0000_t75" style="width:42.5pt;height:14.5pt" o:ole="">
                  <v:imagedata r:id="rId261" o:title=""/>
                </v:shape>
                <o:OLEObject Type="Embed" ProgID="Equation.DSMT4" ShapeID="_x0000_i1151" DrawAspect="Content" ObjectID="_1640424808" r:id="rId262"/>
              </w:object>
            </w:r>
          </w:p>
        </w:tc>
      </w:tr>
    </w:tbl>
    <w:p w14:paraId="6E2BA3FB" w14:textId="77777777" w:rsidR="00A406AE" w:rsidRPr="00E26D09" w:rsidRDefault="00A406AE" w:rsidP="00A406AE"/>
    <w:p w14:paraId="1B3EC5A1" w14:textId="77777777" w:rsidR="00A406AE" w:rsidRPr="00E26D09" w:rsidRDefault="00A406AE" w:rsidP="00A406AE">
      <w:r w:rsidRPr="00E26D09">
        <w:t xml:space="preserve">In Table G.2.3.2.3-2, </w:t>
      </w:r>
      <w:r w:rsidRPr="00E26D09">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26D09">
        <w:t xml:space="preserve"> is a </w:t>
      </w:r>
      <w:r w:rsidRPr="00E26D09">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26D09">
        <w:t xml:space="preserve"> identity matrix.</w:t>
      </w:r>
    </w:p>
    <w:p w14:paraId="52306543" w14:textId="77777777" w:rsidR="000723CA" w:rsidRPr="00E26D09" w:rsidRDefault="000723CA" w:rsidP="000723CA">
      <w:pPr>
        <w:pStyle w:val="Heading8"/>
      </w:pPr>
      <w:r w:rsidRPr="00E26D09">
        <w:br w:type="page"/>
      </w:r>
      <w:bookmarkStart w:id="1072" w:name="_Toc21127854"/>
      <w:bookmarkStart w:id="1073" w:name="_Toc29812063"/>
      <w:r w:rsidRPr="00E26D09">
        <w:lastRenderedPageBreak/>
        <w:t xml:space="preserve">Annex </w:t>
      </w:r>
      <w:r w:rsidR="00A406AE" w:rsidRPr="00E26D09">
        <w:t xml:space="preserve">H </w:t>
      </w:r>
      <w:r w:rsidRPr="00E26D09">
        <w:t>(informative):</w:t>
      </w:r>
      <w:r w:rsidRPr="00E26D09">
        <w:br/>
        <w:t>Change history</w:t>
      </w:r>
      <w:bookmarkEnd w:id="1072"/>
      <w:bookmarkEnd w:id="1073"/>
    </w:p>
    <w:bookmarkEnd w:id="1038"/>
    <w:p w14:paraId="25A9A8E3" w14:textId="77777777" w:rsidR="000723CA" w:rsidRPr="00E26D09"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26D09" w:rsidRPr="00E26D09" w14:paraId="18C66D3D" w14:textId="77777777" w:rsidTr="00FA6718">
        <w:trPr>
          <w:cantSplit/>
        </w:trPr>
        <w:tc>
          <w:tcPr>
            <w:tcW w:w="9639" w:type="dxa"/>
            <w:gridSpan w:val="8"/>
            <w:tcBorders>
              <w:bottom w:val="nil"/>
            </w:tcBorders>
            <w:shd w:val="solid" w:color="FFFFFF" w:fill="auto"/>
          </w:tcPr>
          <w:p w14:paraId="78C0D55E" w14:textId="77777777" w:rsidR="000723CA" w:rsidRPr="00E26D09" w:rsidRDefault="000723CA" w:rsidP="00FA6718">
            <w:pPr>
              <w:pStyle w:val="TAL"/>
              <w:jc w:val="center"/>
              <w:rPr>
                <w:b/>
                <w:sz w:val="16"/>
              </w:rPr>
            </w:pPr>
            <w:r w:rsidRPr="00E26D09">
              <w:rPr>
                <w:b/>
              </w:rPr>
              <w:t>Change history</w:t>
            </w:r>
          </w:p>
        </w:tc>
      </w:tr>
      <w:tr w:rsidR="00E26D09" w:rsidRPr="00E26D09" w14:paraId="2BBF7A59" w14:textId="77777777" w:rsidTr="004F2199">
        <w:tc>
          <w:tcPr>
            <w:tcW w:w="800" w:type="dxa"/>
            <w:shd w:val="pct10" w:color="auto" w:fill="FFFFFF"/>
          </w:tcPr>
          <w:p w14:paraId="0F597AD4" w14:textId="77777777" w:rsidR="000723CA" w:rsidRPr="00E26D09" w:rsidRDefault="000723CA" w:rsidP="00FA6718">
            <w:pPr>
              <w:pStyle w:val="TAL"/>
              <w:rPr>
                <w:b/>
                <w:sz w:val="16"/>
              </w:rPr>
            </w:pPr>
            <w:r w:rsidRPr="00E26D09">
              <w:rPr>
                <w:b/>
                <w:sz w:val="16"/>
              </w:rPr>
              <w:t>Date</w:t>
            </w:r>
          </w:p>
        </w:tc>
        <w:tc>
          <w:tcPr>
            <w:tcW w:w="800" w:type="dxa"/>
            <w:shd w:val="pct10" w:color="auto" w:fill="FFFFFF"/>
          </w:tcPr>
          <w:p w14:paraId="76C9DD4C" w14:textId="77777777" w:rsidR="000723CA" w:rsidRPr="00E26D09" w:rsidRDefault="000723CA" w:rsidP="00FA6718">
            <w:pPr>
              <w:pStyle w:val="TAL"/>
              <w:rPr>
                <w:b/>
                <w:sz w:val="16"/>
              </w:rPr>
            </w:pPr>
            <w:r w:rsidRPr="00E26D09">
              <w:rPr>
                <w:b/>
                <w:sz w:val="16"/>
              </w:rPr>
              <w:t>Meeting</w:t>
            </w:r>
          </w:p>
        </w:tc>
        <w:tc>
          <w:tcPr>
            <w:tcW w:w="952" w:type="dxa"/>
            <w:shd w:val="pct10" w:color="auto" w:fill="FFFFFF"/>
          </w:tcPr>
          <w:p w14:paraId="393B94FC" w14:textId="77777777" w:rsidR="000723CA" w:rsidRPr="00E26D09" w:rsidRDefault="000723CA" w:rsidP="00FA6718">
            <w:pPr>
              <w:pStyle w:val="TAL"/>
              <w:rPr>
                <w:b/>
                <w:sz w:val="16"/>
              </w:rPr>
            </w:pPr>
            <w:r w:rsidRPr="00E26D09">
              <w:rPr>
                <w:b/>
                <w:sz w:val="16"/>
              </w:rPr>
              <w:t>TDoc</w:t>
            </w:r>
          </w:p>
        </w:tc>
        <w:tc>
          <w:tcPr>
            <w:tcW w:w="567" w:type="dxa"/>
            <w:shd w:val="pct10" w:color="auto" w:fill="FFFFFF"/>
          </w:tcPr>
          <w:p w14:paraId="3DCF626F" w14:textId="77777777" w:rsidR="000723CA" w:rsidRPr="00E26D09" w:rsidRDefault="000723CA" w:rsidP="00FA6718">
            <w:pPr>
              <w:pStyle w:val="TAL"/>
              <w:rPr>
                <w:b/>
                <w:sz w:val="16"/>
              </w:rPr>
            </w:pPr>
            <w:r w:rsidRPr="00E26D09">
              <w:rPr>
                <w:b/>
                <w:sz w:val="16"/>
              </w:rPr>
              <w:t>CR</w:t>
            </w:r>
          </w:p>
        </w:tc>
        <w:tc>
          <w:tcPr>
            <w:tcW w:w="425" w:type="dxa"/>
            <w:shd w:val="pct10" w:color="auto" w:fill="FFFFFF"/>
          </w:tcPr>
          <w:p w14:paraId="580022D3" w14:textId="77777777" w:rsidR="000723CA" w:rsidRPr="00E26D09" w:rsidRDefault="000723CA" w:rsidP="00FA6718">
            <w:pPr>
              <w:pStyle w:val="TAL"/>
              <w:rPr>
                <w:b/>
                <w:sz w:val="16"/>
              </w:rPr>
            </w:pPr>
            <w:r w:rsidRPr="00E26D09">
              <w:rPr>
                <w:b/>
                <w:sz w:val="16"/>
              </w:rPr>
              <w:t>Rev</w:t>
            </w:r>
          </w:p>
        </w:tc>
        <w:tc>
          <w:tcPr>
            <w:tcW w:w="425" w:type="dxa"/>
            <w:shd w:val="pct10" w:color="auto" w:fill="FFFFFF"/>
          </w:tcPr>
          <w:p w14:paraId="1844E514" w14:textId="77777777" w:rsidR="000723CA" w:rsidRPr="00E26D09" w:rsidRDefault="000723CA" w:rsidP="00FA6718">
            <w:pPr>
              <w:pStyle w:val="TAL"/>
              <w:rPr>
                <w:b/>
                <w:sz w:val="16"/>
              </w:rPr>
            </w:pPr>
            <w:r w:rsidRPr="00E26D09">
              <w:rPr>
                <w:b/>
                <w:sz w:val="16"/>
              </w:rPr>
              <w:t>Cat</w:t>
            </w:r>
          </w:p>
        </w:tc>
        <w:tc>
          <w:tcPr>
            <w:tcW w:w="4962" w:type="dxa"/>
            <w:shd w:val="pct10" w:color="auto" w:fill="FFFFFF"/>
          </w:tcPr>
          <w:p w14:paraId="2614DD60" w14:textId="77777777" w:rsidR="000723CA" w:rsidRPr="00E26D09" w:rsidRDefault="000723CA" w:rsidP="00FA6718">
            <w:pPr>
              <w:pStyle w:val="TAL"/>
              <w:rPr>
                <w:b/>
                <w:sz w:val="16"/>
              </w:rPr>
            </w:pPr>
            <w:r w:rsidRPr="00E26D09">
              <w:rPr>
                <w:b/>
                <w:sz w:val="16"/>
              </w:rPr>
              <w:t>Subject/Comment</w:t>
            </w:r>
          </w:p>
        </w:tc>
        <w:tc>
          <w:tcPr>
            <w:tcW w:w="708" w:type="dxa"/>
            <w:shd w:val="pct10" w:color="auto" w:fill="FFFFFF"/>
          </w:tcPr>
          <w:p w14:paraId="097D6CB1" w14:textId="77777777" w:rsidR="000723CA" w:rsidRPr="00E26D09" w:rsidRDefault="000723CA" w:rsidP="00FA6718">
            <w:pPr>
              <w:pStyle w:val="TAL"/>
              <w:rPr>
                <w:b/>
                <w:sz w:val="16"/>
              </w:rPr>
            </w:pPr>
            <w:r w:rsidRPr="00E26D09">
              <w:rPr>
                <w:b/>
                <w:sz w:val="16"/>
              </w:rPr>
              <w:t>New version</w:t>
            </w:r>
          </w:p>
        </w:tc>
      </w:tr>
      <w:tr w:rsidR="00E26D09" w:rsidRPr="00E26D09" w14:paraId="7B20E6E3" w14:textId="77777777" w:rsidTr="004F2199">
        <w:tc>
          <w:tcPr>
            <w:tcW w:w="800" w:type="dxa"/>
            <w:shd w:val="solid" w:color="FFFFFF" w:fill="auto"/>
          </w:tcPr>
          <w:p w14:paraId="6BC57D13"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125C2C74"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75221D01" w14:textId="77777777" w:rsidR="000723CA" w:rsidRPr="00E26D09" w:rsidRDefault="000723CA" w:rsidP="00FA6718">
            <w:pPr>
              <w:pStyle w:val="TAC"/>
              <w:rPr>
                <w:sz w:val="16"/>
                <w:szCs w:val="16"/>
              </w:rPr>
            </w:pPr>
            <w:r w:rsidRPr="00E26D09">
              <w:rPr>
                <w:sz w:val="16"/>
                <w:szCs w:val="16"/>
              </w:rPr>
              <w:t>R4-1704619</w:t>
            </w:r>
          </w:p>
        </w:tc>
        <w:tc>
          <w:tcPr>
            <w:tcW w:w="567" w:type="dxa"/>
            <w:shd w:val="solid" w:color="FFFFFF" w:fill="auto"/>
          </w:tcPr>
          <w:p w14:paraId="38BF986A" w14:textId="77777777" w:rsidR="000723CA" w:rsidRPr="00E26D09" w:rsidRDefault="000723CA" w:rsidP="00FA6718">
            <w:pPr>
              <w:pStyle w:val="TAL"/>
              <w:rPr>
                <w:sz w:val="16"/>
                <w:szCs w:val="16"/>
              </w:rPr>
            </w:pPr>
          </w:p>
        </w:tc>
        <w:tc>
          <w:tcPr>
            <w:tcW w:w="425" w:type="dxa"/>
            <w:shd w:val="solid" w:color="FFFFFF" w:fill="auto"/>
          </w:tcPr>
          <w:p w14:paraId="2946E776" w14:textId="77777777" w:rsidR="000723CA" w:rsidRPr="00E26D09" w:rsidRDefault="000723CA" w:rsidP="00FA6718">
            <w:pPr>
              <w:pStyle w:val="TAR"/>
              <w:rPr>
                <w:sz w:val="16"/>
                <w:szCs w:val="16"/>
              </w:rPr>
            </w:pPr>
          </w:p>
        </w:tc>
        <w:tc>
          <w:tcPr>
            <w:tcW w:w="425" w:type="dxa"/>
            <w:shd w:val="solid" w:color="FFFFFF" w:fill="auto"/>
          </w:tcPr>
          <w:p w14:paraId="202A6240" w14:textId="77777777" w:rsidR="000723CA" w:rsidRPr="00E26D09" w:rsidRDefault="000723CA" w:rsidP="00FA6718">
            <w:pPr>
              <w:pStyle w:val="TAC"/>
              <w:rPr>
                <w:sz w:val="16"/>
                <w:szCs w:val="16"/>
              </w:rPr>
            </w:pPr>
          </w:p>
        </w:tc>
        <w:tc>
          <w:tcPr>
            <w:tcW w:w="4962" w:type="dxa"/>
            <w:shd w:val="solid" w:color="FFFFFF" w:fill="auto"/>
          </w:tcPr>
          <w:p w14:paraId="1507F690"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14:paraId="6D8AA676" w14:textId="77777777" w:rsidR="000723CA" w:rsidRPr="00E26D09" w:rsidRDefault="000723CA" w:rsidP="00FA6718">
            <w:pPr>
              <w:pStyle w:val="TAC"/>
              <w:rPr>
                <w:sz w:val="16"/>
                <w:szCs w:val="16"/>
              </w:rPr>
            </w:pPr>
            <w:r w:rsidRPr="00E26D09">
              <w:rPr>
                <w:sz w:val="16"/>
                <w:szCs w:val="16"/>
              </w:rPr>
              <w:t>0.0.1</w:t>
            </w:r>
          </w:p>
        </w:tc>
      </w:tr>
      <w:tr w:rsidR="00E26D09" w:rsidRPr="00E26D09" w14:paraId="6E51265A" w14:textId="77777777" w:rsidTr="004F2199">
        <w:tc>
          <w:tcPr>
            <w:tcW w:w="800" w:type="dxa"/>
            <w:shd w:val="solid" w:color="FFFFFF" w:fill="auto"/>
          </w:tcPr>
          <w:p w14:paraId="38469391"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0697FA52"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0F6ACAB3" w14:textId="77777777" w:rsidR="000723CA" w:rsidRPr="00E26D09" w:rsidRDefault="000723CA" w:rsidP="00FA6718">
            <w:pPr>
              <w:pStyle w:val="TAC"/>
              <w:rPr>
                <w:sz w:val="16"/>
                <w:szCs w:val="16"/>
              </w:rPr>
            </w:pPr>
            <w:r w:rsidRPr="00E26D09">
              <w:rPr>
                <w:sz w:val="16"/>
                <w:szCs w:val="16"/>
              </w:rPr>
              <w:t>R4-1705332</w:t>
            </w:r>
          </w:p>
        </w:tc>
        <w:tc>
          <w:tcPr>
            <w:tcW w:w="567" w:type="dxa"/>
            <w:shd w:val="solid" w:color="FFFFFF" w:fill="auto"/>
          </w:tcPr>
          <w:p w14:paraId="0EEEDD44" w14:textId="77777777" w:rsidR="000723CA" w:rsidRPr="00E26D09" w:rsidRDefault="000723CA" w:rsidP="00FA6718">
            <w:pPr>
              <w:pStyle w:val="TAL"/>
              <w:rPr>
                <w:sz w:val="16"/>
                <w:szCs w:val="16"/>
              </w:rPr>
            </w:pPr>
          </w:p>
        </w:tc>
        <w:tc>
          <w:tcPr>
            <w:tcW w:w="425" w:type="dxa"/>
            <w:shd w:val="solid" w:color="FFFFFF" w:fill="auto"/>
          </w:tcPr>
          <w:p w14:paraId="7CAB41EE" w14:textId="77777777" w:rsidR="000723CA" w:rsidRPr="00E26D09" w:rsidRDefault="000723CA" w:rsidP="00FA6718">
            <w:pPr>
              <w:pStyle w:val="TAR"/>
              <w:rPr>
                <w:sz w:val="16"/>
                <w:szCs w:val="16"/>
              </w:rPr>
            </w:pPr>
          </w:p>
        </w:tc>
        <w:tc>
          <w:tcPr>
            <w:tcW w:w="425" w:type="dxa"/>
            <w:shd w:val="solid" w:color="FFFFFF" w:fill="auto"/>
          </w:tcPr>
          <w:p w14:paraId="510D4B8F" w14:textId="77777777" w:rsidR="000723CA" w:rsidRPr="00E26D09" w:rsidRDefault="000723CA" w:rsidP="00FA6718">
            <w:pPr>
              <w:pStyle w:val="TAC"/>
              <w:rPr>
                <w:sz w:val="16"/>
                <w:szCs w:val="16"/>
              </w:rPr>
            </w:pPr>
          </w:p>
        </w:tc>
        <w:tc>
          <w:tcPr>
            <w:tcW w:w="4962" w:type="dxa"/>
            <w:shd w:val="solid" w:color="FFFFFF" w:fill="auto"/>
          </w:tcPr>
          <w:p w14:paraId="06188FC9"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7750B588" w14:textId="77777777" w:rsidR="000723CA" w:rsidRPr="00E26D09" w:rsidRDefault="000723CA" w:rsidP="00FA6718">
            <w:pPr>
              <w:pStyle w:val="TAC"/>
              <w:rPr>
                <w:sz w:val="16"/>
                <w:szCs w:val="16"/>
              </w:rPr>
            </w:pPr>
            <w:r w:rsidRPr="00E26D09">
              <w:rPr>
                <w:sz w:val="16"/>
                <w:szCs w:val="16"/>
              </w:rPr>
              <w:t>0.0.2</w:t>
            </w:r>
          </w:p>
        </w:tc>
      </w:tr>
      <w:tr w:rsidR="00E26D09" w:rsidRPr="00E26D09" w14:paraId="4A577458" w14:textId="77777777" w:rsidTr="004F2199">
        <w:tc>
          <w:tcPr>
            <w:tcW w:w="800" w:type="dxa"/>
            <w:shd w:val="solid" w:color="FFFFFF" w:fill="auto"/>
          </w:tcPr>
          <w:p w14:paraId="3A3945F4"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423D73D6"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4A91BC8C" w14:textId="77777777" w:rsidR="000723CA" w:rsidRPr="00E26D09" w:rsidRDefault="000723CA" w:rsidP="00FA6718">
            <w:pPr>
              <w:pStyle w:val="TAC"/>
              <w:rPr>
                <w:sz w:val="16"/>
                <w:szCs w:val="16"/>
              </w:rPr>
            </w:pPr>
            <w:r w:rsidRPr="00E26D09">
              <w:rPr>
                <w:sz w:val="16"/>
                <w:szCs w:val="16"/>
              </w:rPr>
              <w:t>R4-1706228</w:t>
            </w:r>
          </w:p>
        </w:tc>
        <w:tc>
          <w:tcPr>
            <w:tcW w:w="567" w:type="dxa"/>
            <w:shd w:val="solid" w:color="FFFFFF" w:fill="auto"/>
          </w:tcPr>
          <w:p w14:paraId="53FB1E99" w14:textId="77777777" w:rsidR="000723CA" w:rsidRPr="00E26D09" w:rsidRDefault="000723CA" w:rsidP="00FA6718">
            <w:pPr>
              <w:pStyle w:val="TAL"/>
              <w:rPr>
                <w:sz w:val="16"/>
                <w:szCs w:val="16"/>
              </w:rPr>
            </w:pPr>
          </w:p>
        </w:tc>
        <w:tc>
          <w:tcPr>
            <w:tcW w:w="425" w:type="dxa"/>
            <w:shd w:val="solid" w:color="FFFFFF" w:fill="auto"/>
          </w:tcPr>
          <w:p w14:paraId="63D1C852" w14:textId="77777777" w:rsidR="000723CA" w:rsidRPr="00E26D09" w:rsidRDefault="000723CA" w:rsidP="00FA6718">
            <w:pPr>
              <w:pStyle w:val="TAR"/>
              <w:rPr>
                <w:sz w:val="16"/>
                <w:szCs w:val="16"/>
              </w:rPr>
            </w:pPr>
          </w:p>
        </w:tc>
        <w:tc>
          <w:tcPr>
            <w:tcW w:w="425" w:type="dxa"/>
            <w:shd w:val="solid" w:color="FFFFFF" w:fill="auto"/>
          </w:tcPr>
          <w:p w14:paraId="01FECB7B" w14:textId="77777777" w:rsidR="000723CA" w:rsidRPr="00E26D09" w:rsidRDefault="000723CA" w:rsidP="00FA6718">
            <w:pPr>
              <w:pStyle w:val="TAC"/>
              <w:rPr>
                <w:sz w:val="16"/>
                <w:szCs w:val="16"/>
              </w:rPr>
            </w:pPr>
          </w:p>
        </w:tc>
        <w:tc>
          <w:tcPr>
            <w:tcW w:w="4962" w:type="dxa"/>
            <w:shd w:val="solid" w:color="FFFFFF" w:fill="auto"/>
          </w:tcPr>
          <w:p w14:paraId="26D0F16C"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38CA7781" w14:textId="77777777" w:rsidR="000723CA" w:rsidRPr="00E26D09" w:rsidRDefault="000723CA" w:rsidP="00FA6718">
            <w:pPr>
              <w:pStyle w:val="TAC"/>
              <w:rPr>
                <w:sz w:val="16"/>
                <w:szCs w:val="16"/>
              </w:rPr>
            </w:pPr>
            <w:r w:rsidRPr="00E26D09">
              <w:rPr>
                <w:sz w:val="16"/>
                <w:szCs w:val="16"/>
              </w:rPr>
              <w:t>0.0.3</w:t>
            </w:r>
          </w:p>
        </w:tc>
      </w:tr>
      <w:tr w:rsidR="00E26D09" w:rsidRPr="00E26D09" w14:paraId="49952372" w14:textId="77777777" w:rsidTr="004F2199">
        <w:tc>
          <w:tcPr>
            <w:tcW w:w="800" w:type="dxa"/>
            <w:shd w:val="solid" w:color="FFFFFF" w:fill="auto"/>
          </w:tcPr>
          <w:p w14:paraId="18171DB3" w14:textId="77777777" w:rsidR="000723CA" w:rsidRPr="00E26D09" w:rsidRDefault="000723CA" w:rsidP="00FA6718">
            <w:pPr>
              <w:pStyle w:val="TAC"/>
              <w:rPr>
                <w:sz w:val="16"/>
                <w:szCs w:val="16"/>
              </w:rPr>
            </w:pPr>
            <w:r w:rsidRPr="00E26D09">
              <w:rPr>
                <w:sz w:val="16"/>
                <w:szCs w:val="16"/>
              </w:rPr>
              <w:t>2017-07</w:t>
            </w:r>
          </w:p>
        </w:tc>
        <w:tc>
          <w:tcPr>
            <w:tcW w:w="800" w:type="dxa"/>
            <w:shd w:val="solid" w:color="FFFFFF" w:fill="auto"/>
          </w:tcPr>
          <w:p w14:paraId="49DB2BAD" w14:textId="77777777" w:rsidR="000723CA" w:rsidRPr="00E26D09" w:rsidRDefault="000723CA" w:rsidP="00FA6718">
            <w:pPr>
              <w:pStyle w:val="TAC"/>
              <w:rPr>
                <w:sz w:val="16"/>
                <w:szCs w:val="16"/>
              </w:rPr>
            </w:pPr>
            <w:r w:rsidRPr="00E26D09">
              <w:rPr>
                <w:sz w:val="16"/>
                <w:szCs w:val="16"/>
              </w:rPr>
              <w:t>RAN4-NR AH #2</w:t>
            </w:r>
          </w:p>
        </w:tc>
        <w:tc>
          <w:tcPr>
            <w:tcW w:w="952" w:type="dxa"/>
            <w:shd w:val="solid" w:color="FFFFFF" w:fill="auto"/>
          </w:tcPr>
          <w:p w14:paraId="782768E8" w14:textId="77777777" w:rsidR="000723CA" w:rsidRPr="00E26D09" w:rsidRDefault="000723CA" w:rsidP="00FA6718">
            <w:pPr>
              <w:pStyle w:val="TAC"/>
              <w:rPr>
                <w:sz w:val="16"/>
                <w:szCs w:val="16"/>
              </w:rPr>
            </w:pPr>
            <w:r w:rsidRPr="00E26D09">
              <w:rPr>
                <w:sz w:val="16"/>
                <w:szCs w:val="16"/>
              </w:rPr>
              <w:t>R4-1706983</w:t>
            </w:r>
          </w:p>
        </w:tc>
        <w:tc>
          <w:tcPr>
            <w:tcW w:w="567" w:type="dxa"/>
            <w:shd w:val="solid" w:color="FFFFFF" w:fill="auto"/>
          </w:tcPr>
          <w:p w14:paraId="1AF07D0D" w14:textId="77777777" w:rsidR="000723CA" w:rsidRPr="00E26D09" w:rsidRDefault="000723CA" w:rsidP="00FA6718">
            <w:pPr>
              <w:pStyle w:val="TAL"/>
              <w:rPr>
                <w:sz w:val="16"/>
                <w:szCs w:val="16"/>
              </w:rPr>
            </w:pPr>
          </w:p>
        </w:tc>
        <w:tc>
          <w:tcPr>
            <w:tcW w:w="425" w:type="dxa"/>
            <w:shd w:val="solid" w:color="FFFFFF" w:fill="auto"/>
          </w:tcPr>
          <w:p w14:paraId="16FA1D70" w14:textId="77777777" w:rsidR="000723CA" w:rsidRPr="00E26D09" w:rsidRDefault="000723CA" w:rsidP="00FA6718">
            <w:pPr>
              <w:pStyle w:val="TAR"/>
              <w:rPr>
                <w:sz w:val="16"/>
                <w:szCs w:val="16"/>
              </w:rPr>
            </w:pPr>
          </w:p>
        </w:tc>
        <w:tc>
          <w:tcPr>
            <w:tcW w:w="425" w:type="dxa"/>
            <w:shd w:val="solid" w:color="FFFFFF" w:fill="auto"/>
          </w:tcPr>
          <w:p w14:paraId="144810A1" w14:textId="77777777" w:rsidR="000723CA" w:rsidRPr="00E26D09" w:rsidRDefault="000723CA" w:rsidP="00FA6718">
            <w:pPr>
              <w:pStyle w:val="TAC"/>
              <w:rPr>
                <w:sz w:val="16"/>
                <w:szCs w:val="16"/>
              </w:rPr>
            </w:pPr>
          </w:p>
        </w:tc>
        <w:tc>
          <w:tcPr>
            <w:tcW w:w="4962" w:type="dxa"/>
            <w:shd w:val="solid" w:color="FFFFFF" w:fill="auto"/>
          </w:tcPr>
          <w:p w14:paraId="2BB2BA25" w14:textId="77777777" w:rsidR="000723CA" w:rsidRPr="00E26D09" w:rsidRDefault="000723CA" w:rsidP="00FA6718">
            <w:pPr>
              <w:pStyle w:val="TAL"/>
              <w:rPr>
                <w:sz w:val="16"/>
                <w:szCs w:val="16"/>
              </w:rPr>
            </w:pPr>
            <w:r w:rsidRPr="00E26D09">
              <w:rPr>
                <w:sz w:val="16"/>
                <w:szCs w:val="16"/>
              </w:rPr>
              <w:t>Agreed Text Proposal in RAN4 NR AH #2:</w:t>
            </w:r>
          </w:p>
          <w:p w14:paraId="029BE620" w14:textId="77777777" w:rsidR="000723CA" w:rsidRPr="00E26D09" w:rsidRDefault="000723CA" w:rsidP="00FA671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14:paraId="31D81472" w14:textId="77777777" w:rsidR="000723CA" w:rsidRPr="00E26D09" w:rsidRDefault="000723CA" w:rsidP="00FA6718">
            <w:pPr>
              <w:pStyle w:val="TAC"/>
              <w:rPr>
                <w:sz w:val="16"/>
                <w:szCs w:val="16"/>
              </w:rPr>
            </w:pPr>
            <w:r w:rsidRPr="00E26D09">
              <w:rPr>
                <w:sz w:val="16"/>
                <w:szCs w:val="16"/>
              </w:rPr>
              <w:t>0.1.0</w:t>
            </w:r>
          </w:p>
        </w:tc>
      </w:tr>
      <w:tr w:rsidR="00E26D09" w:rsidRPr="00E26D09" w14:paraId="0C678A14" w14:textId="77777777" w:rsidTr="004F2199">
        <w:tc>
          <w:tcPr>
            <w:tcW w:w="800" w:type="dxa"/>
            <w:shd w:val="solid" w:color="FFFFFF" w:fill="auto"/>
          </w:tcPr>
          <w:p w14:paraId="797DA893" w14:textId="77777777" w:rsidR="000723CA" w:rsidRPr="00E26D09" w:rsidRDefault="000723CA" w:rsidP="00FA6718">
            <w:pPr>
              <w:pStyle w:val="TAC"/>
              <w:rPr>
                <w:sz w:val="16"/>
                <w:szCs w:val="16"/>
              </w:rPr>
            </w:pPr>
            <w:r w:rsidRPr="00E26D09">
              <w:rPr>
                <w:sz w:val="16"/>
                <w:szCs w:val="16"/>
              </w:rPr>
              <w:t>2018-08</w:t>
            </w:r>
          </w:p>
        </w:tc>
        <w:tc>
          <w:tcPr>
            <w:tcW w:w="800" w:type="dxa"/>
            <w:shd w:val="solid" w:color="FFFFFF" w:fill="auto"/>
          </w:tcPr>
          <w:p w14:paraId="64B8F946" w14:textId="77777777" w:rsidR="000723CA" w:rsidRPr="00E26D09" w:rsidRDefault="000723CA" w:rsidP="00FA6718">
            <w:pPr>
              <w:pStyle w:val="TAC"/>
              <w:rPr>
                <w:sz w:val="16"/>
                <w:szCs w:val="16"/>
              </w:rPr>
            </w:pPr>
            <w:r w:rsidRPr="00E26D09">
              <w:rPr>
                <w:sz w:val="16"/>
                <w:szCs w:val="16"/>
              </w:rPr>
              <w:t>RAN4#84</w:t>
            </w:r>
          </w:p>
        </w:tc>
        <w:tc>
          <w:tcPr>
            <w:tcW w:w="952" w:type="dxa"/>
            <w:shd w:val="solid" w:color="FFFFFF" w:fill="auto"/>
          </w:tcPr>
          <w:p w14:paraId="273FE599" w14:textId="77777777" w:rsidR="000723CA" w:rsidRPr="00E26D09" w:rsidRDefault="000723CA" w:rsidP="00FA6718">
            <w:pPr>
              <w:pStyle w:val="TAC"/>
              <w:rPr>
                <w:sz w:val="16"/>
                <w:szCs w:val="16"/>
              </w:rPr>
            </w:pPr>
            <w:r w:rsidRPr="00E26D09">
              <w:rPr>
                <w:sz w:val="16"/>
                <w:szCs w:val="16"/>
              </w:rPr>
              <w:t>R4-1709212</w:t>
            </w:r>
          </w:p>
        </w:tc>
        <w:tc>
          <w:tcPr>
            <w:tcW w:w="567" w:type="dxa"/>
            <w:shd w:val="solid" w:color="FFFFFF" w:fill="auto"/>
          </w:tcPr>
          <w:p w14:paraId="5957D906" w14:textId="77777777" w:rsidR="000723CA" w:rsidRPr="00E26D09" w:rsidRDefault="000723CA" w:rsidP="00FA6718">
            <w:pPr>
              <w:pStyle w:val="TAL"/>
              <w:rPr>
                <w:sz w:val="16"/>
                <w:szCs w:val="16"/>
              </w:rPr>
            </w:pPr>
          </w:p>
        </w:tc>
        <w:tc>
          <w:tcPr>
            <w:tcW w:w="425" w:type="dxa"/>
            <w:shd w:val="solid" w:color="FFFFFF" w:fill="auto"/>
          </w:tcPr>
          <w:p w14:paraId="1A2DAF19" w14:textId="77777777" w:rsidR="000723CA" w:rsidRPr="00E26D09" w:rsidRDefault="000723CA" w:rsidP="00FA6718">
            <w:pPr>
              <w:pStyle w:val="TAR"/>
              <w:rPr>
                <w:sz w:val="16"/>
                <w:szCs w:val="16"/>
              </w:rPr>
            </w:pPr>
          </w:p>
        </w:tc>
        <w:tc>
          <w:tcPr>
            <w:tcW w:w="425" w:type="dxa"/>
            <w:shd w:val="solid" w:color="FFFFFF" w:fill="auto"/>
          </w:tcPr>
          <w:p w14:paraId="65A3057B" w14:textId="77777777" w:rsidR="000723CA" w:rsidRPr="00E26D09" w:rsidRDefault="000723CA" w:rsidP="00FA6718">
            <w:pPr>
              <w:pStyle w:val="TAC"/>
              <w:rPr>
                <w:sz w:val="16"/>
                <w:szCs w:val="16"/>
              </w:rPr>
            </w:pPr>
          </w:p>
        </w:tc>
        <w:tc>
          <w:tcPr>
            <w:tcW w:w="4962" w:type="dxa"/>
            <w:shd w:val="solid" w:color="FFFFFF" w:fill="auto"/>
          </w:tcPr>
          <w:p w14:paraId="3A1630C0" w14:textId="77777777" w:rsidR="000723CA" w:rsidRPr="00E26D09" w:rsidRDefault="000723CA" w:rsidP="00FA6718">
            <w:pPr>
              <w:pStyle w:val="TAL"/>
              <w:rPr>
                <w:sz w:val="16"/>
                <w:szCs w:val="16"/>
              </w:rPr>
            </w:pPr>
            <w:r w:rsidRPr="00E26D09">
              <w:rPr>
                <w:sz w:val="16"/>
                <w:szCs w:val="16"/>
              </w:rPr>
              <w:t>Agreed Text Proposal in RAN4 #84:</w:t>
            </w:r>
          </w:p>
          <w:p w14:paraId="00591344" w14:textId="77777777" w:rsidR="000723CA" w:rsidRPr="00E26D09" w:rsidRDefault="000723CA" w:rsidP="00FA6718">
            <w:pPr>
              <w:pStyle w:val="TAL"/>
              <w:rPr>
                <w:sz w:val="16"/>
                <w:szCs w:val="16"/>
              </w:rPr>
            </w:pPr>
            <w:bookmarkStart w:id="1074" w:name="_Hlk491867751"/>
            <w:r w:rsidRPr="00E26D09">
              <w:rPr>
                <w:b/>
                <w:sz w:val="16"/>
                <w:szCs w:val="16"/>
              </w:rPr>
              <w:t>R4-1708872</w:t>
            </w:r>
            <w:bookmarkEnd w:id="1074"/>
            <w:r w:rsidRPr="00E26D09">
              <w:rPr>
                <w:sz w:val="16"/>
                <w:szCs w:val="16"/>
              </w:rPr>
              <w:t>, "TP to TS 38.104 BS transmitter transient period"</w:t>
            </w:r>
          </w:p>
        </w:tc>
        <w:tc>
          <w:tcPr>
            <w:tcW w:w="708" w:type="dxa"/>
            <w:shd w:val="solid" w:color="FFFFFF" w:fill="auto"/>
          </w:tcPr>
          <w:p w14:paraId="7444BF30" w14:textId="77777777" w:rsidR="000723CA" w:rsidRPr="00E26D09" w:rsidRDefault="000723CA" w:rsidP="00FA6718">
            <w:pPr>
              <w:pStyle w:val="TAC"/>
              <w:rPr>
                <w:sz w:val="16"/>
                <w:szCs w:val="16"/>
              </w:rPr>
            </w:pPr>
            <w:r w:rsidRPr="00E26D09">
              <w:rPr>
                <w:sz w:val="16"/>
                <w:szCs w:val="16"/>
              </w:rPr>
              <w:t>0.2.0</w:t>
            </w:r>
          </w:p>
        </w:tc>
      </w:tr>
      <w:tr w:rsidR="00E26D09" w:rsidRPr="00E26D09" w14:paraId="5228AF2A" w14:textId="77777777" w:rsidTr="004F2199">
        <w:tc>
          <w:tcPr>
            <w:tcW w:w="800" w:type="dxa"/>
            <w:shd w:val="solid" w:color="FFFFFF" w:fill="auto"/>
          </w:tcPr>
          <w:p w14:paraId="7B28E9DE" w14:textId="77777777" w:rsidR="000723CA" w:rsidRPr="00E26D09" w:rsidRDefault="000723CA" w:rsidP="00FA6718">
            <w:pPr>
              <w:pStyle w:val="TAC"/>
              <w:rPr>
                <w:sz w:val="16"/>
                <w:szCs w:val="16"/>
              </w:rPr>
            </w:pPr>
            <w:r w:rsidRPr="00E26D09">
              <w:rPr>
                <w:sz w:val="16"/>
                <w:szCs w:val="16"/>
              </w:rPr>
              <w:t>2018-10</w:t>
            </w:r>
          </w:p>
        </w:tc>
        <w:tc>
          <w:tcPr>
            <w:tcW w:w="800" w:type="dxa"/>
            <w:shd w:val="solid" w:color="FFFFFF" w:fill="auto"/>
          </w:tcPr>
          <w:p w14:paraId="6BA0EA39"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17468139" w14:textId="77777777" w:rsidR="000723CA" w:rsidRPr="00E26D09" w:rsidRDefault="000723CA" w:rsidP="00FA6718">
            <w:pPr>
              <w:pStyle w:val="TAC"/>
              <w:rPr>
                <w:sz w:val="16"/>
                <w:szCs w:val="16"/>
              </w:rPr>
            </w:pPr>
            <w:r w:rsidRPr="00E26D09">
              <w:rPr>
                <w:sz w:val="16"/>
                <w:szCs w:val="16"/>
              </w:rPr>
              <w:t>R4-1711970</w:t>
            </w:r>
          </w:p>
        </w:tc>
        <w:tc>
          <w:tcPr>
            <w:tcW w:w="567" w:type="dxa"/>
            <w:shd w:val="solid" w:color="FFFFFF" w:fill="auto"/>
          </w:tcPr>
          <w:p w14:paraId="06D82C92" w14:textId="77777777" w:rsidR="000723CA" w:rsidRPr="00E26D09" w:rsidRDefault="000723CA" w:rsidP="00FA6718">
            <w:pPr>
              <w:pStyle w:val="TAL"/>
              <w:rPr>
                <w:sz w:val="16"/>
                <w:szCs w:val="16"/>
              </w:rPr>
            </w:pPr>
          </w:p>
        </w:tc>
        <w:tc>
          <w:tcPr>
            <w:tcW w:w="425" w:type="dxa"/>
            <w:shd w:val="solid" w:color="FFFFFF" w:fill="auto"/>
          </w:tcPr>
          <w:p w14:paraId="2E328DBE" w14:textId="77777777" w:rsidR="000723CA" w:rsidRPr="00E26D09" w:rsidRDefault="000723CA" w:rsidP="00FA6718">
            <w:pPr>
              <w:pStyle w:val="TAR"/>
              <w:rPr>
                <w:sz w:val="16"/>
                <w:szCs w:val="16"/>
              </w:rPr>
            </w:pPr>
          </w:p>
        </w:tc>
        <w:tc>
          <w:tcPr>
            <w:tcW w:w="425" w:type="dxa"/>
            <w:shd w:val="solid" w:color="FFFFFF" w:fill="auto"/>
          </w:tcPr>
          <w:p w14:paraId="64748E68" w14:textId="77777777" w:rsidR="000723CA" w:rsidRPr="00E26D09" w:rsidRDefault="000723CA" w:rsidP="00FA6718">
            <w:pPr>
              <w:pStyle w:val="TAC"/>
              <w:rPr>
                <w:sz w:val="16"/>
                <w:szCs w:val="16"/>
              </w:rPr>
            </w:pPr>
          </w:p>
        </w:tc>
        <w:tc>
          <w:tcPr>
            <w:tcW w:w="4962" w:type="dxa"/>
            <w:shd w:val="solid" w:color="FFFFFF" w:fill="auto"/>
          </w:tcPr>
          <w:p w14:paraId="66882A8F" w14:textId="77777777" w:rsidR="000723CA" w:rsidRPr="00E26D09" w:rsidRDefault="000723CA" w:rsidP="00FA6718">
            <w:pPr>
              <w:pStyle w:val="TAL"/>
              <w:rPr>
                <w:sz w:val="16"/>
                <w:szCs w:val="16"/>
              </w:rPr>
            </w:pPr>
            <w:r w:rsidRPr="00E26D09">
              <w:rPr>
                <w:sz w:val="16"/>
                <w:szCs w:val="16"/>
              </w:rPr>
              <w:t>Agreed Text Proposal in RAN4 #84bis:</w:t>
            </w:r>
          </w:p>
          <w:p w14:paraId="10D596AE" w14:textId="77777777" w:rsidR="000723CA" w:rsidRPr="00E26D09" w:rsidRDefault="000723CA" w:rsidP="00FA6718">
            <w:pPr>
              <w:pStyle w:val="TAL"/>
              <w:rPr>
                <w:sz w:val="16"/>
                <w:szCs w:val="16"/>
              </w:rPr>
            </w:pPr>
            <w:r w:rsidRPr="00E26D09">
              <w:rPr>
                <w:b/>
                <w:sz w:val="16"/>
                <w:szCs w:val="16"/>
              </w:rPr>
              <w:t>R4-1710199</w:t>
            </w:r>
            <w:r w:rsidRPr="00E26D09">
              <w:rPr>
                <w:sz w:val="16"/>
                <w:szCs w:val="16"/>
              </w:rPr>
              <w:t>, "TP for TS 38.104: out of band blocking (10.4)"</w:t>
            </w:r>
          </w:p>
          <w:p w14:paraId="6D0245CF" w14:textId="77777777" w:rsidR="000723CA" w:rsidRPr="00E26D09" w:rsidRDefault="000723CA" w:rsidP="00FA6718">
            <w:pPr>
              <w:pStyle w:val="TAL"/>
              <w:rPr>
                <w:sz w:val="16"/>
                <w:szCs w:val="16"/>
              </w:rPr>
            </w:pPr>
            <w:r w:rsidRPr="00E26D09">
              <w:rPr>
                <w:b/>
                <w:sz w:val="16"/>
                <w:szCs w:val="16"/>
              </w:rPr>
              <w:t>R4-1710587</w:t>
            </w:r>
            <w:r w:rsidRPr="00E26D09">
              <w:rPr>
                <w:sz w:val="16"/>
                <w:szCs w:val="16"/>
              </w:rPr>
              <w:t>, "TP for TS 38.104: Relationship with other core specifications (4.1)"</w:t>
            </w:r>
          </w:p>
          <w:p w14:paraId="0B3D03AC" w14:textId="77777777" w:rsidR="000723CA" w:rsidRPr="00E26D09" w:rsidRDefault="000723CA" w:rsidP="00FA671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14:paraId="3EC29F7F" w14:textId="77777777" w:rsidR="000723CA" w:rsidRPr="00E26D09" w:rsidRDefault="000723CA" w:rsidP="00FA6718">
            <w:pPr>
              <w:pStyle w:val="TAL"/>
              <w:rPr>
                <w:sz w:val="16"/>
                <w:szCs w:val="16"/>
              </w:rPr>
            </w:pPr>
            <w:r w:rsidRPr="00E26D09">
              <w:rPr>
                <w:b/>
                <w:sz w:val="16"/>
                <w:szCs w:val="16"/>
              </w:rPr>
              <w:t>R4-1710589</w:t>
            </w:r>
            <w:r w:rsidRPr="00E26D09">
              <w:rPr>
                <w:sz w:val="16"/>
                <w:szCs w:val="16"/>
              </w:rPr>
              <w:t>, "TP for TS 38.104: Regional requirements (4.5)"</w:t>
            </w:r>
          </w:p>
          <w:p w14:paraId="4B6DA5F3" w14:textId="77777777" w:rsidR="000723CA" w:rsidRPr="00E26D09" w:rsidRDefault="000723CA" w:rsidP="00FA6718">
            <w:pPr>
              <w:pStyle w:val="TAL"/>
              <w:rPr>
                <w:sz w:val="16"/>
                <w:szCs w:val="16"/>
              </w:rPr>
            </w:pPr>
            <w:r w:rsidRPr="00E26D09">
              <w:rPr>
                <w:b/>
                <w:sz w:val="16"/>
                <w:szCs w:val="16"/>
              </w:rPr>
              <w:t>R4-1710591</w:t>
            </w:r>
            <w:r w:rsidRPr="00E26D09">
              <w:rPr>
                <w:sz w:val="16"/>
                <w:szCs w:val="16"/>
              </w:rPr>
              <w:t>, "TP for TS 38.104: Conducted transmitter characteristics (general) (6.1)"</w:t>
            </w:r>
          </w:p>
          <w:p w14:paraId="48843AD0" w14:textId="77777777" w:rsidR="000723CA" w:rsidRPr="00E26D09" w:rsidRDefault="000723CA" w:rsidP="00FA6718">
            <w:pPr>
              <w:pStyle w:val="TAL"/>
              <w:rPr>
                <w:sz w:val="16"/>
                <w:szCs w:val="16"/>
              </w:rPr>
            </w:pPr>
            <w:r w:rsidRPr="00E26D09">
              <w:rPr>
                <w:b/>
                <w:sz w:val="16"/>
                <w:szCs w:val="16"/>
              </w:rPr>
              <w:t>R4-1710593</w:t>
            </w:r>
            <w:r w:rsidRPr="00E26D09">
              <w:rPr>
                <w:sz w:val="16"/>
                <w:szCs w:val="16"/>
              </w:rPr>
              <w:t>, "TP for TS 38.104: Operating band unwanted emissions (conducted) (6.6.4)"</w:t>
            </w:r>
          </w:p>
          <w:p w14:paraId="13D107BF" w14:textId="77777777" w:rsidR="000723CA" w:rsidRPr="00E26D09" w:rsidRDefault="000723CA" w:rsidP="00FA6718">
            <w:pPr>
              <w:pStyle w:val="TAL"/>
              <w:rPr>
                <w:sz w:val="16"/>
                <w:szCs w:val="16"/>
              </w:rPr>
            </w:pPr>
            <w:r w:rsidRPr="00E26D09">
              <w:rPr>
                <w:b/>
                <w:sz w:val="16"/>
                <w:szCs w:val="16"/>
              </w:rPr>
              <w:t>R4-1710594</w:t>
            </w:r>
            <w:r w:rsidRPr="00E26D09">
              <w:rPr>
                <w:sz w:val="16"/>
                <w:szCs w:val="16"/>
              </w:rPr>
              <w:t>, "TP for TS 38.104: Conducted receiver characteristics (General) (7.1)"</w:t>
            </w:r>
          </w:p>
          <w:p w14:paraId="5522D71E" w14:textId="77777777" w:rsidR="000723CA" w:rsidRPr="00E26D09" w:rsidRDefault="000723CA" w:rsidP="00FA6718">
            <w:pPr>
              <w:pStyle w:val="TAL"/>
              <w:rPr>
                <w:sz w:val="16"/>
                <w:szCs w:val="16"/>
              </w:rPr>
            </w:pPr>
            <w:r w:rsidRPr="00E26D09">
              <w:rPr>
                <w:b/>
                <w:sz w:val="16"/>
                <w:szCs w:val="16"/>
              </w:rPr>
              <w:t>R4-1710595</w:t>
            </w:r>
            <w:r w:rsidRPr="00E26D09">
              <w:rPr>
                <w:sz w:val="16"/>
                <w:szCs w:val="16"/>
              </w:rPr>
              <w:t>, "TP for TS 38.104: Radiated transmitter characteristics (General) (9.1)"</w:t>
            </w:r>
          </w:p>
          <w:p w14:paraId="34A38499" w14:textId="77777777" w:rsidR="000723CA" w:rsidRPr="00E26D09" w:rsidRDefault="000723CA" w:rsidP="00FA6718">
            <w:pPr>
              <w:pStyle w:val="TAL"/>
              <w:rPr>
                <w:sz w:val="16"/>
                <w:szCs w:val="16"/>
              </w:rPr>
            </w:pPr>
            <w:r w:rsidRPr="00E26D09">
              <w:rPr>
                <w:b/>
                <w:sz w:val="16"/>
                <w:szCs w:val="16"/>
              </w:rPr>
              <w:t>R4-1710598</w:t>
            </w:r>
            <w:r w:rsidRPr="00E26D09">
              <w:rPr>
                <w:sz w:val="16"/>
                <w:szCs w:val="16"/>
              </w:rPr>
              <w:t>, "TP for TS 38.104: Radiated receiver characteristics (General) (10.1)"</w:t>
            </w:r>
          </w:p>
          <w:p w14:paraId="0022AE3D" w14:textId="77777777" w:rsidR="000723CA" w:rsidRPr="00E26D09" w:rsidRDefault="000723CA" w:rsidP="00FA6718">
            <w:pPr>
              <w:pStyle w:val="TAL"/>
              <w:rPr>
                <w:sz w:val="16"/>
                <w:szCs w:val="16"/>
              </w:rPr>
            </w:pPr>
            <w:r w:rsidRPr="00E26D09">
              <w:rPr>
                <w:b/>
                <w:sz w:val="16"/>
                <w:szCs w:val="16"/>
              </w:rPr>
              <w:t>R4-1711325</w:t>
            </w:r>
            <w:r w:rsidRPr="00E26D09">
              <w:rPr>
                <w:sz w:val="16"/>
                <w:szCs w:val="16"/>
              </w:rPr>
              <w:t>, "TP to TS38.104: OTA Output power dynamics (9.4)"</w:t>
            </w:r>
          </w:p>
          <w:p w14:paraId="4D8306AB" w14:textId="77777777" w:rsidR="000723CA" w:rsidRPr="00E26D09" w:rsidRDefault="000723CA" w:rsidP="00FA6718">
            <w:pPr>
              <w:pStyle w:val="TAL"/>
              <w:rPr>
                <w:sz w:val="16"/>
                <w:szCs w:val="16"/>
              </w:rPr>
            </w:pPr>
            <w:r w:rsidRPr="00E26D09">
              <w:rPr>
                <w:b/>
                <w:sz w:val="16"/>
                <w:szCs w:val="16"/>
              </w:rPr>
              <w:t>R4-1711363</w:t>
            </w:r>
            <w:r w:rsidRPr="00E26D09">
              <w:rPr>
                <w:sz w:val="16"/>
                <w:szCs w:val="16"/>
              </w:rPr>
              <w:t>, "TP to TS 38.104 - Occupied bandwidth (6.6.2)"</w:t>
            </w:r>
          </w:p>
          <w:p w14:paraId="36A3A3EB" w14:textId="77777777" w:rsidR="000723CA" w:rsidRPr="00E26D09" w:rsidRDefault="000723CA" w:rsidP="00FA6718">
            <w:pPr>
              <w:pStyle w:val="TAL"/>
              <w:rPr>
                <w:sz w:val="16"/>
                <w:szCs w:val="16"/>
              </w:rPr>
            </w:pPr>
            <w:r w:rsidRPr="00E26D09">
              <w:rPr>
                <w:b/>
                <w:sz w:val="16"/>
                <w:szCs w:val="16"/>
              </w:rPr>
              <w:t>R4-1711745</w:t>
            </w:r>
            <w:r w:rsidRPr="00E26D09">
              <w:rPr>
                <w:sz w:val="16"/>
                <w:szCs w:val="16"/>
              </w:rPr>
              <w:t>, "TP to TS 38.104 - Conducted and radiated requirement reference points (4.3)"</w:t>
            </w:r>
          </w:p>
          <w:p w14:paraId="3ED42F69" w14:textId="0A096EF9" w:rsidR="000723CA" w:rsidRPr="00E26D09" w:rsidRDefault="000723CA" w:rsidP="00FA6718">
            <w:pPr>
              <w:pStyle w:val="TAL"/>
              <w:rPr>
                <w:sz w:val="16"/>
                <w:szCs w:val="16"/>
              </w:rPr>
            </w:pPr>
            <w:r w:rsidRPr="00E26D09">
              <w:rPr>
                <w:b/>
                <w:sz w:val="16"/>
                <w:szCs w:val="16"/>
              </w:rPr>
              <w:t>R4-1711746</w:t>
            </w:r>
            <w:r w:rsidRPr="00E26D09">
              <w:rPr>
                <w:sz w:val="16"/>
                <w:szCs w:val="16"/>
              </w:rPr>
              <w:t xml:space="preserve">, "TP for TS 38.104: Adding applicability table to </w:t>
            </w:r>
            <w:r w:rsidR="00B74DD3">
              <w:rPr>
                <w:sz w:val="16"/>
                <w:szCs w:val="16"/>
              </w:rPr>
              <w:t>clause</w:t>
            </w:r>
            <w:r w:rsidRPr="00E26D09">
              <w:rPr>
                <w:sz w:val="16"/>
                <w:szCs w:val="16"/>
              </w:rPr>
              <w:t xml:space="preserve"> 4.6"</w:t>
            </w:r>
          </w:p>
          <w:p w14:paraId="6D2B9C18" w14:textId="77777777" w:rsidR="000723CA" w:rsidRPr="00E26D09" w:rsidRDefault="000723CA" w:rsidP="00FA6718">
            <w:pPr>
              <w:pStyle w:val="TAL"/>
              <w:rPr>
                <w:sz w:val="16"/>
                <w:szCs w:val="16"/>
              </w:rPr>
            </w:pPr>
            <w:r w:rsidRPr="00E26D09">
              <w:rPr>
                <w:b/>
                <w:sz w:val="16"/>
                <w:szCs w:val="16"/>
              </w:rPr>
              <w:t>R4-1711747</w:t>
            </w:r>
            <w:r w:rsidRPr="00E26D09">
              <w:rPr>
                <w:sz w:val="16"/>
                <w:szCs w:val="16"/>
              </w:rPr>
              <w:t>, "TP for TS 38.104: Operating bands and channel arrangements. (5)"</w:t>
            </w:r>
          </w:p>
          <w:p w14:paraId="3D103377" w14:textId="77777777" w:rsidR="000723CA" w:rsidRPr="00E26D09" w:rsidRDefault="000723CA" w:rsidP="00FA6718">
            <w:pPr>
              <w:pStyle w:val="TAL"/>
              <w:rPr>
                <w:sz w:val="16"/>
                <w:szCs w:val="16"/>
              </w:rPr>
            </w:pPr>
            <w:r w:rsidRPr="00E26D09">
              <w:rPr>
                <w:b/>
                <w:sz w:val="16"/>
                <w:szCs w:val="16"/>
              </w:rPr>
              <w:t>R4-1711748</w:t>
            </w:r>
            <w:r w:rsidRPr="00E26D09">
              <w:rPr>
                <w:sz w:val="16"/>
                <w:szCs w:val="16"/>
              </w:rPr>
              <w:t>, "TP to TS38.104: conducted NR BS output power (6.2)"</w:t>
            </w:r>
          </w:p>
          <w:p w14:paraId="319321B1" w14:textId="77777777" w:rsidR="000723CA" w:rsidRPr="00E26D09" w:rsidRDefault="000723CA" w:rsidP="00FA6718">
            <w:pPr>
              <w:pStyle w:val="TAL"/>
              <w:rPr>
                <w:sz w:val="16"/>
                <w:szCs w:val="16"/>
              </w:rPr>
            </w:pPr>
            <w:r w:rsidRPr="00E26D09">
              <w:rPr>
                <w:b/>
                <w:sz w:val="16"/>
                <w:szCs w:val="16"/>
              </w:rPr>
              <w:t>R4-1711750</w:t>
            </w:r>
            <w:r w:rsidRPr="00E26D09">
              <w:rPr>
                <w:sz w:val="16"/>
                <w:szCs w:val="16"/>
              </w:rPr>
              <w:t>, "TP for TS 38.104: Transmit ON/OFF power (6.4)"</w:t>
            </w:r>
          </w:p>
          <w:p w14:paraId="74804562" w14:textId="77777777" w:rsidR="000723CA" w:rsidRPr="00E26D09" w:rsidRDefault="000723CA" w:rsidP="00FA6718">
            <w:pPr>
              <w:pStyle w:val="TAL"/>
              <w:rPr>
                <w:sz w:val="16"/>
                <w:szCs w:val="16"/>
              </w:rPr>
            </w:pPr>
            <w:r w:rsidRPr="00E26D09">
              <w:rPr>
                <w:b/>
                <w:sz w:val="16"/>
                <w:szCs w:val="16"/>
              </w:rPr>
              <w:t>R4-1711753</w:t>
            </w:r>
            <w:r w:rsidRPr="00E26D09">
              <w:rPr>
                <w:sz w:val="16"/>
                <w:szCs w:val="16"/>
              </w:rPr>
              <w:t>, "TP for TS 38.104: Time alignment error requirements (6.5)"</w:t>
            </w:r>
          </w:p>
          <w:p w14:paraId="77F2C8BE" w14:textId="77777777" w:rsidR="000723CA" w:rsidRPr="00E26D09" w:rsidRDefault="000723CA" w:rsidP="00FA6718">
            <w:pPr>
              <w:pStyle w:val="TAL"/>
              <w:rPr>
                <w:sz w:val="16"/>
                <w:szCs w:val="16"/>
              </w:rPr>
            </w:pPr>
            <w:r w:rsidRPr="00E26D09">
              <w:rPr>
                <w:b/>
                <w:sz w:val="16"/>
                <w:szCs w:val="16"/>
              </w:rPr>
              <w:t>R4-1711754</w:t>
            </w:r>
            <w:r w:rsidRPr="00E26D09">
              <w:rPr>
                <w:sz w:val="16"/>
                <w:szCs w:val="16"/>
              </w:rPr>
              <w:t>, "TP for TS 38.104: Unwanted emissions, General (Conducted) (6.6.1)"</w:t>
            </w:r>
          </w:p>
          <w:p w14:paraId="380C22E0" w14:textId="77777777" w:rsidR="000723CA" w:rsidRPr="00E26D09" w:rsidRDefault="000723CA" w:rsidP="00FA6718">
            <w:pPr>
              <w:pStyle w:val="TAL"/>
              <w:rPr>
                <w:sz w:val="16"/>
                <w:szCs w:val="16"/>
              </w:rPr>
            </w:pPr>
            <w:r w:rsidRPr="00E26D09">
              <w:rPr>
                <w:b/>
                <w:sz w:val="16"/>
                <w:szCs w:val="16"/>
              </w:rPr>
              <w:t>R4-1711755</w:t>
            </w:r>
            <w:r w:rsidRPr="00E26D09">
              <w:rPr>
                <w:sz w:val="16"/>
                <w:szCs w:val="16"/>
              </w:rPr>
              <w:t>, "TP to TS 38.104: Occupied bandwidth for FR1 and FR2 NR BS (9.7)"</w:t>
            </w:r>
          </w:p>
          <w:p w14:paraId="44A2BCF9" w14:textId="77777777" w:rsidR="000723CA" w:rsidRPr="00E26D09" w:rsidRDefault="000723CA" w:rsidP="00FA6718">
            <w:pPr>
              <w:pStyle w:val="TAL"/>
              <w:rPr>
                <w:sz w:val="16"/>
                <w:szCs w:val="16"/>
              </w:rPr>
            </w:pPr>
            <w:r w:rsidRPr="00E26D09">
              <w:rPr>
                <w:b/>
                <w:sz w:val="16"/>
                <w:szCs w:val="16"/>
              </w:rPr>
              <w:t>R4-1711756</w:t>
            </w:r>
            <w:r w:rsidRPr="00E26D09">
              <w:rPr>
                <w:sz w:val="16"/>
                <w:szCs w:val="16"/>
              </w:rPr>
              <w:t>, "TP to TS 38.104: Transmitter spurious emissions (conducted) (6.6.5)"</w:t>
            </w:r>
          </w:p>
          <w:p w14:paraId="32386EE1" w14:textId="77777777" w:rsidR="000723CA" w:rsidRPr="00E26D09" w:rsidRDefault="000723CA" w:rsidP="00FA671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14:paraId="3A028016" w14:textId="77777777" w:rsidR="000723CA" w:rsidRPr="00E26D09" w:rsidRDefault="000723CA" w:rsidP="00FA6718">
            <w:pPr>
              <w:pStyle w:val="TAL"/>
              <w:rPr>
                <w:sz w:val="16"/>
                <w:szCs w:val="16"/>
              </w:rPr>
            </w:pPr>
            <w:r w:rsidRPr="00E26D09">
              <w:rPr>
                <w:b/>
                <w:sz w:val="16"/>
                <w:szCs w:val="16"/>
              </w:rPr>
              <w:t>R4-1711758</w:t>
            </w:r>
            <w:r w:rsidRPr="00E26D09">
              <w:rPr>
                <w:sz w:val="16"/>
                <w:szCs w:val="16"/>
              </w:rPr>
              <w:t>, "TP to TS 38.104: Reference Sensitivity (conducted) (7.2)"</w:t>
            </w:r>
          </w:p>
          <w:p w14:paraId="0CF89760" w14:textId="77777777" w:rsidR="000723CA" w:rsidRPr="00E26D09" w:rsidRDefault="000723CA" w:rsidP="00FA6718">
            <w:pPr>
              <w:pStyle w:val="TAL"/>
              <w:rPr>
                <w:sz w:val="16"/>
                <w:szCs w:val="16"/>
              </w:rPr>
            </w:pPr>
            <w:r w:rsidRPr="00E26D09">
              <w:rPr>
                <w:b/>
                <w:sz w:val="16"/>
                <w:szCs w:val="16"/>
              </w:rPr>
              <w:t>R4-1711759</w:t>
            </w:r>
            <w:r w:rsidRPr="00E26D09">
              <w:rPr>
                <w:sz w:val="16"/>
                <w:szCs w:val="16"/>
              </w:rPr>
              <w:t>, "TP to TS 38.104: NR BS conducted ACLR requirement in FR1 (6.6.3)"</w:t>
            </w:r>
          </w:p>
          <w:p w14:paraId="37D3E703" w14:textId="77777777" w:rsidR="000723CA" w:rsidRPr="00E26D09" w:rsidRDefault="000723CA" w:rsidP="00FA6718">
            <w:pPr>
              <w:pStyle w:val="TAL"/>
              <w:rPr>
                <w:sz w:val="16"/>
                <w:szCs w:val="16"/>
              </w:rPr>
            </w:pPr>
            <w:r w:rsidRPr="00E26D09">
              <w:rPr>
                <w:b/>
                <w:sz w:val="16"/>
                <w:szCs w:val="16"/>
              </w:rPr>
              <w:t>R4-1711760</w:t>
            </w:r>
            <w:r w:rsidRPr="00E26D09">
              <w:rPr>
                <w:sz w:val="16"/>
                <w:szCs w:val="16"/>
              </w:rPr>
              <w:t>, "TP to TS38.104: conducted NR BS receiver spurious emissions (7.6)"</w:t>
            </w:r>
          </w:p>
          <w:p w14:paraId="57522D37" w14:textId="77777777" w:rsidR="000723CA" w:rsidRPr="00E26D09" w:rsidRDefault="000723CA" w:rsidP="00FA6718">
            <w:pPr>
              <w:pStyle w:val="TAL"/>
              <w:rPr>
                <w:sz w:val="16"/>
                <w:szCs w:val="16"/>
              </w:rPr>
            </w:pPr>
            <w:r w:rsidRPr="00E26D09">
              <w:rPr>
                <w:b/>
                <w:sz w:val="16"/>
                <w:szCs w:val="16"/>
              </w:rPr>
              <w:t>R4-1711761</w:t>
            </w:r>
            <w:r w:rsidRPr="00E26D09">
              <w:rPr>
                <w:sz w:val="16"/>
                <w:szCs w:val="16"/>
              </w:rPr>
              <w:t>, "TP to TS38.104: Radiated NR BS transmit power; FR1 (9.2)"</w:t>
            </w:r>
          </w:p>
          <w:p w14:paraId="069D69A1" w14:textId="77777777" w:rsidR="000723CA" w:rsidRPr="00E26D09" w:rsidRDefault="000723CA" w:rsidP="00FA6718">
            <w:pPr>
              <w:pStyle w:val="TAL"/>
              <w:rPr>
                <w:sz w:val="16"/>
                <w:szCs w:val="16"/>
              </w:rPr>
            </w:pPr>
            <w:r w:rsidRPr="00E26D09">
              <w:rPr>
                <w:b/>
                <w:sz w:val="16"/>
                <w:szCs w:val="16"/>
              </w:rPr>
              <w:t>R4-1711762</w:t>
            </w:r>
            <w:r w:rsidRPr="00E26D09">
              <w:rPr>
                <w:sz w:val="16"/>
                <w:szCs w:val="16"/>
              </w:rPr>
              <w:t>, "TP to TS38.104: OTA base station output power, FR1 (9.3)"</w:t>
            </w:r>
          </w:p>
          <w:p w14:paraId="5FEA0660" w14:textId="77777777" w:rsidR="000723CA" w:rsidRPr="00E26D09" w:rsidRDefault="000723CA" w:rsidP="00FA6718">
            <w:pPr>
              <w:pStyle w:val="TAL"/>
              <w:rPr>
                <w:sz w:val="16"/>
                <w:szCs w:val="16"/>
              </w:rPr>
            </w:pPr>
            <w:r w:rsidRPr="00E26D09">
              <w:rPr>
                <w:b/>
                <w:sz w:val="16"/>
                <w:szCs w:val="16"/>
              </w:rPr>
              <w:t>R4-1711763</w:t>
            </w:r>
            <w:r w:rsidRPr="00E26D09">
              <w:rPr>
                <w:sz w:val="16"/>
                <w:szCs w:val="16"/>
              </w:rPr>
              <w:t>, "TP for TS 38.104: OTA Transmit ON/OFF power (9.5)"</w:t>
            </w:r>
          </w:p>
          <w:p w14:paraId="30037641" w14:textId="77777777" w:rsidR="000723CA" w:rsidRPr="00E26D09" w:rsidRDefault="000723CA" w:rsidP="00FA6718">
            <w:pPr>
              <w:pStyle w:val="TAL"/>
              <w:rPr>
                <w:sz w:val="16"/>
                <w:szCs w:val="16"/>
              </w:rPr>
            </w:pPr>
            <w:r w:rsidRPr="00E26D09">
              <w:rPr>
                <w:b/>
                <w:sz w:val="16"/>
                <w:szCs w:val="16"/>
              </w:rPr>
              <w:t>R4-1711764</w:t>
            </w:r>
            <w:r w:rsidRPr="00E26D09">
              <w:rPr>
                <w:sz w:val="16"/>
                <w:szCs w:val="16"/>
              </w:rPr>
              <w:t>, "TP to TS 38.104 - OTA ACLR"</w:t>
            </w:r>
          </w:p>
          <w:p w14:paraId="0FDC6C3D" w14:textId="77777777" w:rsidR="000723CA" w:rsidRPr="00E26D09" w:rsidRDefault="000723CA" w:rsidP="00FA671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14:paraId="163124B9" w14:textId="77777777" w:rsidR="000723CA" w:rsidRPr="00E26D09" w:rsidRDefault="000723CA" w:rsidP="00FA6718">
            <w:pPr>
              <w:pStyle w:val="TAL"/>
              <w:rPr>
                <w:sz w:val="16"/>
                <w:szCs w:val="16"/>
              </w:rPr>
            </w:pPr>
            <w:r w:rsidRPr="00E26D09">
              <w:rPr>
                <w:b/>
                <w:sz w:val="16"/>
                <w:szCs w:val="16"/>
              </w:rPr>
              <w:lastRenderedPageBreak/>
              <w:t>R4-1711766</w:t>
            </w:r>
            <w:r w:rsidRPr="00E26D09">
              <w:rPr>
                <w:sz w:val="16"/>
                <w:szCs w:val="16"/>
              </w:rPr>
              <w:t>, "TP for TS 38.104: OTA Spurious emission (9.7.5)"</w:t>
            </w:r>
          </w:p>
          <w:p w14:paraId="765A8866" w14:textId="52C1539E" w:rsidR="000723CA" w:rsidRPr="00E26D09" w:rsidRDefault="000723CA" w:rsidP="00FA6718">
            <w:pPr>
              <w:pStyle w:val="TAL"/>
              <w:rPr>
                <w:sz w:val="16"/>
                <w:szCs w:val="16"/>
              </w:rPr>
            </w:pPr>
            <w:r w:rsidRPr="00E26D09">
              <w:rPr>
                <w:b/>
                <w:sz w:val="16"/>
                <w:szCs w:val="16"/>
              </w:rPr>
              <w:t>R4-1711767</w:t>
            </w:r>
            <w:r w:rsidRPr="00E26D09">
              <w:rPr>
                <w:sz w:val="16"/>
                <w:szCs w:val="16"/>
              </w:rPr>
              <w:t xml:space="preserve">, "TP for TS 38.104: Adding specification text for OTA TX IMD requirement in </w:t>
            </w:r>
            <w:r w:rsidR="00B74DD3">
              <w:rPr>
                <w:sz w:val="16"/>
                <w:szCs w:val="16"/>
              </w:rPr>
              <w:t>clause</w:t>
            </w:r>
            <w:r w:rsidRPr="00E26D09">
              <w:rPr>
                <w:sz w:val="16"/>
                <w:szCs w:val="16"/>
              </w:rPr>
              <w:t xml:space="preserve"> 9.8"</w:t>
            </w:r>
          </w:p>
          <w:p w14:paraId="0A2F9DEE" w14:textId="77777777" w:rsidR="000723CA" w:rsidRPr="00E26D09" w:rsidRDefault="000723CA" w:rsidP="00FA6718">
            <w:pPr>
              <w:pStyle w:val="TAL"/>
              <w:rPr>
                <w:sz w:val="16"/>
                <w:szCs w:val="16"/>
              </w:rPr>
            </w:pPr>
            <w:r w:rsidRPr="00E26D09">
              <w:rPr>
                <w:b/>
                <w:sz w:val="16"/>
                <w:szCs w:val="16"/>
              </w:rPr>
              <w:t>R4-1711768</w:t>
            </w:r>
            <w:r w:rsidRPr="00E26D09">
              <w:rPr>
                <w:sz w:val="16"/>
                <w:szCs w:val="16"/>
              </w:rPr>
              <w:t>, "TP to TS 38.104: OTA Sensitivity (10.2)"</w:t>
            </w:r>
          </w:p>
          <w:p w14:paraId="5FCA6416" w14:textId="77777777" w:rsidR="000723CA" w:rsidRPr="00E26D09" w:rsidRDefault="000723CA" w:rsidP="00FA6718">
            <w:pPr>
              <w:pStyle w:val="TAL"/>
              <w:rPr>
                <w:sz w:val="16"/>
                <w:szCs w:val="16"/>
              </w:rPr>
            </w:pPr>
            <w:r w:rsidRPr="00E26D09">
              <w:rPr>
                <w:b/>
                <w:sz w:val="16"/>
                <w:szCs w:val="16"/>
              </w:rPr>
              <w:t>R4-1711771</w:t>
            </w:r>
            <w:r w:rsidRPr="00E26D09">
              <w:rPr>
                <w:sz w:val="16"/>
                <w:szCs w:val="16"/>
              </w:rPr>
              <w:t>, "TP to TS38.104: OTA receiver spurious emissions, FR1 (10.7)"</w:t>
            </w:r>
          </w:p>
          <w:p w14:paraId="726E9BC5" w14:textId="77777777" w:rsidR="000723CA" w:rsidRPr="00E26D09" w:rsidRDefault="000723CA" w:rsidP="00FA6718">
            <w:pPr>
              <w:pStyle w:val="TAL"/>
              <w:rPr>
                <w:sz w:val="16"/>
                <w:szCs w:val="16"/>
              </w:rPr>
            </w:pPr>
            <w:r w:rsidRPr="00E26D09">
              <w:rPr>
                <w:b/>
                <w:sz w:val="16"/>
                <w:szCs w:val="16"/>
              </w:rPr>
              <w:t>R4-1711772</w:t>
            </w:r>
            <w:r w:rsidRPr="00E26D09">
              <w:rPr>
                <w:sz w:val="16"/>
                <w:szCs w:val="16"/>
              </w:rPr>
              <w:t>, "TP to TS 38.104: Receiver Intermodulation (10.8)"</w:t>
            </w:r>
          </w:p>
          <w:p w14:paraId="185AD778" w14:textId="77777777" w:rsidR="000723CA" w:rsidRPr="00E26D09" w:rsidRDefault="000723CA" w:rsidP="00FA671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14:paraId="7008D6A8" w14:textId="77777777" w:rsidR="000723CA" w:rsidRPr="00E26D09" w:rsidRDefault="000723CA" w:rsidP="00FA6718">
            <w:pPr>
              <w:pStyle w:val="TAL"/>
              <w:rPr>
                <w:sz w:val="16"/>
                <w:szCs w:val="16"/>
              </w:rPr>
            </w:pPr>
            <w:r w:rsidRPr="00E26D09">
              <w:rPr>
                <w:b/>
                <w:sz w:val="16"/>
                <w:szCs w:val="16"/>
              </w:rPr>
              <w:t>R4-1711950</w:t>
            </w:r>
            <w:r w:rsidRPr="00E26D09">
              <w:rPr>
                <w:sz w:val="16"/>
                <w:szCs w:val="16"/>
              </w:rPr>
              <w:t>, "TP to TS 38.104: Modulation Quality Skeleton (6.5)"</w:t>
            </w:r>
          </w:p>
          <w:p w14:paraId="1E1FD07D" w14:textId="77777777" w:rsidR="000723CA" w:rsidRPr="00E26D09" w:rsidRDefault="000723CA" w:rsidP="00FA6718">
            <w:pPr>
              <w:pStyle w:val="TAL"/>
              <w:rPr>
                <w:sz w:val="16"/>
                <w:szCs w:val="16"/>
              </w:rPr>
            </w:pPr>
            <w:r w:rsidRPr="00E26D09">
              <w:rPr>
                <w:b/>
                <w:sz w:val="16"/>
                <w:szCs w:val="16"/>
              </w:rPr>
              <w:t>R4-1711951</w:t>
            </w:r>
            <w:r w:rsidRPr="00E26D09">
              <w:rPr>
                <w:sz w:val="16"/>
                <w:szCs w:val="16"/>
              </w:rPr>
              <w:t>, "TP to TS38.104: frequency error for FR1 NR BS (6.5&amp;9.6)"</w:t>
            </w:r>
          </w:p>
          <w:p w14:paraId="458DFCCA" w14:textId="77777777" w:rsidR="000723CA" w:rsidRPr="00E26D09" w:rsidRDefault="000723CA" w:rsidP="00FA671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14:paraId="73279FC1" w14:textId="77777777" w:rsidR="000723CA" w:rsidRPr="00E26D09" w:rsidRDefault="000723CA" w:rsidP="00FA6718">
            <w:pPr>
              <w:pStyle w:val="TAC"/>
              <w:rPr>
                <w:sz w:val="16"/>
                <w:szCs w:val="16"/>
              </w:rPr>
            </w:pPr>
            <w:r w:rsidRPr="00E26D09">
              <w:rPr>
                <w:sz w:val="16"/>
                <w:szCs w:val="16"/>
              </w:rPr>
              <w:lastRenderedPageBreak/>
              <w:t>0.3.0</w:t>
            </w:r>
          </w:p>
        </w:tc>
      </w:tr>
      <w:tr w:rsidR="00E26D09" w:rsidRPr="00E26D09" w14:paraId="3CC2D698" w14:textId="77777777" w:rsidTr="004F2199">
        <w:tc>
          <w:tcPr>
            <w:tcW w:w="800" w:type="dxa"/>
            <w:shd w:val="solid" w:color="FFFFFF" w:fill="auto"/>
          </w:tcPr>
          <w:p w14:paraId="7DD4C86E" w14:textId="77777777" w:rsidR="000723CA" w:rsidRPr="00E26D09" w:rsidRDefault="000723CA" w:rsidP="00FA6718">
            <w:pPr>
              <w:pStyle w:val="TAC"/>
              <w:rPr>
                <w:sz w:val="16"/>
                <w:szCs w:val="16"/>
              </w:rPr>
            </w:pPr>
            <w:r w:rsidRPr="00E26D09">
              <w:rPr>
                <w:sz w:val="16"/>
                <w:szCs w:val="16"/>
              </w:rPr>
              <w:t>2017-11</w:t>
            </w:r>
          </w:p>
        </w:tc>
        <w:tc>
          <w:tcPr>
            <w:tcW w:w="800" w:type="dxa"/>
            <w:shd w:val="solid" w:color="FFFFFF" w:fill="auto"/>
          </w:tcPr>
          <w:p w14:paraId="671A0C8F"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6D60B9AA" w14:textId="77777777" w:rsidR="000723CA" w:rsidRPr="00E26D09" w:rsidRDefault="000723CA" w:rsidP="00FA6718">
            <w:pPr>
              <w:pStyle w:val="TAC"/>
              <w:rPr>
                <w:sz w:val="16"/>
                <w:szCs w:val="16"/>
              </w:rPr>
            </w:pPr>
            <w:r w:rsidRPr="00E26D09">
              <w:rPr>
                <w:sz w:val="16"/>
                <w:szCs w:val="16"/>
              </w:rPr>
              <w:t>R4-1711971</w:t>
            </w:r>
          </w:p>
        </w:tc>
        <w:tc>
          <w:tcPr>
            <w:tcW w:w="567" w:type="dxa"/>
            <w:shd w:val="solid" w:color="FFFFFF" w:fill="auto"/>
          </w:tcPr>
          <w:p w14:paraId="32BFA84B" w14:textId="77777777" w:rsidR="000723CA" w:rsidRPr="00E26D09" w:rsidRDefault="000723CA" w:rsidP="00FA6718">
            <w:pPr>
              <w:pStyle w:val="TAL"/>
              <w:rPr>
                <w:sz w:val="16"/>
                <w:szCs w:val="16"/>
              </w:rPr>
            </w:pPr>
          </w:p>
        </w:tc>
        <w:tc>
          <w:tcPr>
            <w:tcW w:w="425" w:type="dxa"/>
            <w:shd w:val="solid" w:color="FFFFFF" w:fill="auto"/>
          </w:tcPr>
          <w:p w14:paraId="7DA810B2" w14:textId="77777777" w:rsidR="000723CA" w:rsidRPr="00E26D09" w:rsidRDefault="000723CA" w:rsidP="00FA6718">
            <w:pPr>
              <w:pStyle w:val="TAR"/>
              <w:rPr>
                <w:sz w:val="16"/>
                <w:szCs w:val="16"/>
              </w:rPr>
            </w:pPr>
          </w:p>
        </w:tc>
        <w:tc>
          <w:tcPr>
            <w:tcW w:w="425" w:type="dxa"/>
            <w:shd w:val="solid" w:color="FFFFFF" w:fill="auto"/>
          </w:tcPr>
          <w:p w14:paraId="3395797F" w14:textId="77777777" w:rsidR="000723CA" w:rsidRPr="00E26D09" w:rsidRDefault="000723CA" w:rsidP="00FA6718">
            <w:pPr>
              <w:pStyle w:val="TAC"/>
              <w:rPr>
                <w:sz w:val="16"/>
                <w:szCs w:val="16"/>
              </w:rPr>
            </w:pPr>
          </w:p>
        </w:tc>
        <w:tc>
          <w:tcPr>
            <w:tcW w:w="4962" w:type="dxa"/>
            <w:shd w:val="solid" w:color="FFFFFF" w:fill="auto"/>
          </w:tcPr>
          <w:p w14:paraId="0862C84B" w14:textId="77777777" w:rsidR="000723CA" w:rsidRPr="00E26D09" w:rsidRDefault="000723CA" w:rsidP="00FA6718">
            <w:pPr>
              <w:pStyle w:val="TAL"/>
              <w:rPr>
                <w:sz w:val="16"/>
                <w:szCs w:val="16"/>
              </w:rPr>
            </w:pPr>
            <w:bookmarkStart w:id="1075" w:name="_Hlk497687159"/>
            <w:r w:rsidRPr="00E26D09">
              <w:rPr>
                <w:sz w:val="16"/>
                <w:szCs w:val="16"/>
              </w:rPr>
              <w:t>Alignment of structure, terminology, and definitions between clauses.</w:t>
            </w:r>
            <w:bookmarkEnd w:id="1075"/>
          </w:p>
        </w:tc>
        <w:tc>
          <w:tcPr>
            <w:tcW w:w="708" w:type="dxa"/>
            <w:shd w:val="solid" w:color="FFFFFF" w:fill="auto"/>
          </w:tcPr>
          <w:p w14:paraId="50AA9FD7" w14:textId="77777777" w:rsidR="000723CA" w:rsidRPr="00E26D09" w:rsidRDefault="000723CA" w:rsidP="00FA6718">
            <w:pPr>
              <w:pStyle w:val="TAC"/>
              <w:rPr>
                <w:sz w:val="16"/>
                <w:szCs w:val="16"/>
              </w:rPr>
            </w:pPr>
            <w:r w:rsidRPr="00E26D09">
              <w:rPr>
                <w:sz w:val="16"/>
                <w:szCs w:val="16"/>
              </w:rPr>
              <w:t>0.4.0</w:t>
            </w:r>
          </w:p>
        </w:tc>
      </w:tr>
      <w:tr w:rsidR="00E26D09" w:rsidRPr="00E26D09" w14:paraId="5C85A29E" w14:textId="77777777" w:rsidTr="004F2199">
        <w:tc>
          <w:tcPr>
            <w:tcW w:w="800" w:type="dxa"/>
            <w:shd w:val="solid" w:color="FFFFFF" w:fill="auto"/>
          </w:tcPr>
          <w:p w14:paraId="19AF56BE" w14:textId="77777777" w:rsidR="000723CA" w:rsidRPr="00E26D09" w:rsidRDefault="000723CA" w:rsidP="00FA6718">
            <w:pPr>
              <w:pStyle w:val="TAC"/>
              <w:rPr>
                <w:sz w:val="16"/>
                <w:szCs w:val="16"/>
              </w:rPr>
            </w:pPr>
            <w:r w:rsidRPr="00E26D09">
              <w:rPr>
                <w:sz w:val="16"/>
                <w:szCs w:val="16"/>
              </w:rPr>
              <w:t>2017-12</w:t>
            </w:r>
          </w:p>
        </w:tc>
        <w:tc>
          <w:tcPr>
            <w:tcW w:w="800" w:type="dxa"/>
            <w:shd w:val="solid" w:color="FFFFFF" w:fill="auto"/>
          </w:tcPr>
          <w:p w14:paraId="769F8279" w14:textId="77777777" w:rsidR="000723CA" w:rsidRPr="00E26D09" w:rsidRDefault="000723CA" w:rsidP="00FA6718">
            <w:pPr>
              <w:pStyle w:val="TAC"/>
              <w:rPr>
                <w:sz w:val="16"/>
                <w:szCs w:val="16"/>
              </w:rPr>
            </w:pPr>
            <w:r w:rsidRPr="00E26D09">
              <w:rPr>
                <w:sz w:val="16"/>
                <w:szCs w:val="16"/>
              </w:rPr>
              <w:t>RAN4#85</w:t>
            </w:r>
          </w:p>
        </w:tc>
        <w:tc>
          <w:tcPr>
            <w:tcW w:w="952" w:type="dxa"/>
            <w:shd w:val="solid" w:color="FFFFFF" w:fill="auto"/>
          </w:tcPr>
          <w:p w14:paraId="605D58C9" w14:textId="77777777" w:rsidR="000723CA" w:rsidRPr="00E26D09" w:rsidRDefault="000723CA" w:rsidP="00FA6718">
            <w:pPr>
              <w:pStyle w:val="TAC"/>
              <w:rPr>
                <w:sz w:val="16"/>
                <w:szCs w:val="16"/>
              </w:rPr>
            </w:pPr>
            <w:r w:rsidRPr="00E26D09">
              <w:rPr>
                <w:sz w:val="16"/>
                <w:szCs w:val="16"/>
              </w:rPr>
              <w:t>R4-1714544</w:t>
            </w:r>
          </w:p>
        </w:tc>
        <w:tc>
          <w:tcPr>
            <w:tcW w:w="567" w:type="dxa"/>
            <w:shd w:val="solid" w:color="FFFFFF" w:fill="auto"/>
          </w:tcPr>
          <w:p w14:paraId="78240888" w14:textId="77777777" w:rsidR="000723CA" w:rsidRPr="00E26D09" w:rsidRDefault="000723CA" w:rsidP="00FA6718">
            <w:pPr>
              <w:pStyle w:val="TAL"/>
              <w:rPr>
                <w:sz w:val="16"/>
                <w:szCs w:val="16"/>
              </w:rPr>
            </w:pPr>
          </w:p>
        </w:tc>
        <w:tc>
          <w:tcPr>
            <w:tcW w:w="425" w:type="dxa"/>
            <w:shd w:val="solid" w:color="FFFFFF" w:fill="auto"/>
          </w:tcPr>
          <w:p w14:paraId="196850BB" w14:textId="77777777" w:rsidR="000723CA" w:rsidRPr="00E26D09" w:rsidRDefault="000723CA" w:rsidP="00FA6718">
            <w:pPr>
              <w:pStyle w:val="TAR"/>
              <w:rPr>
                <w:sz w:val="16"/>
                <w:szCs w:val="16"/>
              </w:rPr>
            </w:pPr>
          </w:p>
        </w:tc>
        <w:tc>
          <w:tcPr>
            <w:tcW w:w="425" w:type="dxa"/>
            <w:shd w:val="solid" w:color="FFFFFF" w:fill="auto"/>
          </w:tcPr>
          <w:p w14:paraId="51EDCB35" w14:textId="77777777" w:rsidR="000723CA" w:rsidRPr="00E26D09" w:rsidRDefault="000723CA" w:rsidP="00FA6718">
            <w:pPr>
              <w:pStyle w:val="TAC"/>
              <w:rPr>
                <w:sz w:val="16"/>
                <w:szCs w:val="16"/>
              </w:rPr>
            </w:pPr>
          </w:p>
        </w:tc>
        <w:tc>
          <w:tcPr>
            <w:tcW w:w="4962" w:type="dxa"/>
            <w:shd w:val="solid" w:color="FFFFFF" w:fill="auto"/>
          </w:tcPr>
          <w:p w14:paraId="2A998FB7" w14:textId="77777777" w:rsidR="000723CA" w:rsidRPr="00E26D09" w:rsidRDefault="000723CA" w:rsidP="00FA6718">
            <w:pPr>
              <w:pStyle w:val="TAL"/>
              <w:rPr>
                <w:sz w:val="16"/>
                <w:szCs w:val="16"/>
              </w:rPr>
            </w:pPr>
            <w:r w:rsidRPr="00E26D09">
              <w:rPr>
                <w:sz w:val="16"/>
                <w:szCs w:val="16"/>
              </w:rPr>
              <w:t>Agreed Text Proposal in RAN4 #85:</w:t>
            </w:r>
          </w:p>
          <w:p w14:paraId="602B22B1" w14:textId="77777777" w:rsidR="000723CA" w:rsidRPr="00E26D09" w:rsidRDefault="000723CA" w:rsidP="00FA6718">
            <w:pPr>
              <w:pStyle w:val="TAL"/>
              <w:rPr>
                <w:sz w:val="16"/>
                <w:szCs w:val="16"/>
              </w:rPr>
            </w:pPr>
            <w:r w:rsidRPr="00E26D09">
              <w:rPr>
                <w:b/>
                <w:sz w:val="16"/>
                <w:szCs w:val="16"/>
              </w:rPr>
              <w:t>R4-1712614</w:t>
            </w:r>
            <w:r w:rsidRPr="00E26D09">
              <w:rPr>
                <w:sz w:val="16"/>
                <w:szCs w:val="16"/>
              </w:rPr>
              <w:t>, "TP to TS 38.104 - OTA sensitivity (10.2)"</w:t>
            </w:r>
          </w:p>
          <w:p w14:paraId="71DEB784" w14:textId="77777777" w:rsidR="000723CA" w:rsidRPr="00E26D09" w:rsidRDefault="000723CA" w:rsidP="00FA671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14:paraId="08332D48" w14:textId="77777777" w:rsidR="000723CA" w:rsidRPr="00E26D09" w:rsidRDefault="000723CA" w:rsidP="00FA6718">
            <w:pPr>
              <w:pStyle w:val="TAL"/>
              <w:rPr>
                <w:sz w:val="16"/>
                <w:szCs w:val="16"/>
              </w:rPr>
            </w:pPr>
            <w:r w:rsidRPr="00E26D09">
              <w:rPr>
                <w:b/>
                <w:sz w:val="16"/>
                <w:szCs w:val="16"/>
              </w:rPr>
              <w:t>R4-1712964</w:t>
            </w:r>
            <w:r w:rsidRPr="00E26D09">
              <w:rPr>
                <w:sz w:val="16"/>
                <w:szCs w:val="16"/>
              </w:rPr>
              <w:t>, "TP for TS 38.104: out of band blocking (7.5)"</w:t>
            </w:r>
          </w:p>
          <w:p w14:paraId="2E5CCD0B" w14:textId="77777777" w:rsidR="000723CA" w:rsidRPr="00E26D09" w:rsidRDefault="000723CA" w:rsidP="00FA6718">
            <w:pPr>
              <w:pStyle w:val="TAL"/>
              <w:rPr>
                <w:sz w:val="16"/>
                <w:szCs w:val="16"/>
              </w:rPr>
            </w:pPr>
            <w:r w:rsidRPr="00E26D09">
              <w:rPr>
                <w:b/>
                <w:sz w:val="16"/>
                <w:szCs w:val="16"/>
              </w:rPr>
              <w:t>R4-1713631</w:t>
            </w:r>
            <w:r w:rsidRPr="00E26D09">
              <w:rPr>
                <w:sz w:val="16"/>
                <w:szCs w:val="16"/>
              </w:rPr>
              <w:t>, "TP to 38.104 on introduction of n71"</w:t>
            </w:r>
          </w:p>
          <w:p w14:paraId="3932E714" w14:textId="77777777" w:rsidR="000723CA" w:rsidRPr="00E26D09" w:rsidRDefault="000723CA" w:rsidP="00FA671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14:paraId="70D7BA10" w14:textId="77777777" w:rsidR="000723CA" w:rsidRPr="00E26D09" w:rsidRDefault="000723CA" w:rsidP="00FA6718">
            <w:pPr>
              <w:pStyle w:val="TAL"/>
              <w:rPr>
                <w:sz w:val="16"/>
                <w:szCs w:val="16"/>
              </w:rPr>
            </w:pPr>
            <w:r w:rsidRPr="00E26D09">
              <w:rPr>
                <w:b/>
                <w:sz w:val="16"/>
                <w:szCs w:val="16"/>
              </w:rPr>
              <w:t>R4-1713633</w:t>
            </w:r>
            <w:r w:rsidRPr="00E26D09">
              <w:rPr>
                <w:sz w:val="16"/>
                <w:szCs w:val="16"/>
              </w:rPr>
              <w:t>, "TP to 38.104, clause 4.8 (Requirements for BS capable of multi-band operation)"</w:t>
            </w:r>
          </w:p>
          <w:p w14:paraId="1F09E2D0" w14:textId="77777777" w:rsidR="000723CA" w:rsidRPr="00E26D09" w:rsidRDefault="000723CA" w:rsidP="00FA671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14:paraId="594F07B9" w14:textId="77777777" w:rsidR="000723CA" w:rsidRPr="00E26D09" w:rsidRDefault="000723CA" w:rsidP="00FA6718">
            <w:pPr>
              <w:pStyle w:val="TAL"/>
              <w:rPr>
                <w:sz w:val="16"/>
                <w:szCs w:val="16"/>
              </w:rPr>
            </w:pPr>
            <w:r w:rsidRPr="00E26D09">
              <w:rPr>
                <w:b/>
                <w:sz w:val="16"/>
                <w:szCs w:val="16"/>
              </w:rPr>
              <w:t>R4-1714116</w:t>
            </w:r>
            <w:r w:rsidRPr="00E26D09">
              <w:rPr>
                <w:sz w:val="16"/>
                <w:szCs w:val="16"/>
              </w:rPr>
              <w:t>, "TP to TS 38.104: Revision of the TRP definition"</w:t>
            </w:r>
          </w:p>
          <w:p w14:paraId="47E82CF5" w14:textId="77777777" w:rsidR="000723CA" w:rsidRPr="00E26D09" w:rsidRDefault="000723CA" w:rsidP="00FA6718">
            <w:pPr>
              <w:pStyle w:val="TAL"/>
              <w:rPr>
                <w:sz w:val="16"/>
                <w:szCs w:val="16"/>
              </w:rPr>
            </w:pPr>
            <w:r w:rsidRPr="00E26D09">
              <w:rPr>
                <w:b/>
                <w:sz w:val="16"/>
                <w:szCs w:val="16"/>
              </w:rPr>
              <w:t>R4-1714117</w:t>
            </w:r>
            <w:r w:rsidRPr="00E26D09">
              <w:rPr>
                <w:sz w:val="16"/>
                <w:szCs w:val="16"/>
              </w:rPr>
              <w:t>, "TP to TS 38.104: Radiated NR BS transmit power; 2-O (9.2.3)"</w:t>
            </w:r>
          </w:p>
          <w:p w14:paraId="31118A4C" w14:textId="77777777" w:rsidR="000723CA" w:rsidRPr="00E26D09" w:rsidRDefault="000723CA" w:rsidP="00FA6718">
            <w:pPr>
              <w:pStyle w:val="TAL"/>
              <w:rPr>
                <w:sz w:val="16"/>
                <w:szCs w:val="16"/>
              </w:rPr>
            </w:pPr>
            <w:r w:rsidRPr="00E26D09">
              <w:rPr>
                <w:b/>
                <w:sz w:val="16"/>
                <w:szCs w:val="16"/>
              </w:rPr>
              <w:t>R4-1714121</w:t>
            </w:r>
            <w:r w:rsidRPr="00E26D09">
              <w:rPr>
                <w:sz w:val="16"/>
                <w:szCs w:val="16"/>
              </w:rPr>
              <w:t>, "TP to TS 38.104: OTA Output power dynamics (9.4)"</w:t>
            </w:r>
          </w:p>
          <w:p w14:paraId="08F3508B" w14:textId="77777777" w:rsidR="000723CA" w:rsidRPr="00E26D09" w:rsidRDefault="000723CA" w:rsidP="00FA6718">
            <w:pPr>
              <w:pStyle w:val="TAL"/>
              <w:rPr>
                <w:sz w:val="16"/>
                <w:szCs w:val="16"/>
              </w:rPr>
            </w:pPr>
            <w:r w:rsidRPr="00E26D09">
              <w:rPr>
                <w:b/>
                <w:sz w:val="16"/>
                <w:szCs w:val="16"/>
              </w:rPr>
              <w:t>R4-1714125</w:t>
            </w:r>
            <w:r w:rsidRPr="00E26D09">
              <w:rPr>
                <w:sz w:val="16"/>
                <w:szCs w:val="16"/>
              </w:rPr>
              <w:t>, "TP to TS 38.104 v0.4.0: OTA TDD Off power"</w:t>
            </w:r>
          </w:p>
          <w:p w14:paraId="79658A2F" w14:textId="77777777" w:rsidR="000723CA" w:rsidRPr="00E26D09" w:rsidRDefault="000723CA" w:rsidP="00FA6718">
            <w:pPr>
              <w:pStyle w:val="TAL"/>
              <w:rPr>
                <w:sz w:val="16"/>
                <w:szCs w:val="16"/>
              </w:rPr>
            </w:pPr>
            <w:r w:rsidRPr="00E26D09">
              <w:rPr>
                <w:b/>
                <w:sz w:val="16"/>
                <w:szCs w:val="16"/>
              </w:rPr>
              <w:t>R4-1714127</w:t>
            </w:r>
            <w:r w:rsidRPr="00E26D09">
              <w:rPr>
                <w:sz w:val="16"/>
                <w:szCs w:val="16"/>
              </w:rPr>
              <w:t>, "TP for TS 38.104: OTA frequency error (9.6.1)"</w:t>
            </w:r>
          </w:p>
          <w:p w14:paraId="477314ED" w14:textId="77777777" w:rsidR="000723CA" w:rsidRPr="00E26D09" w:rsidRDefault="000723CA" w:rsidP="00FA6718">
            <w:pPr>
              <w:pStyle w:val="TAL"/>
              <w:rPr>
                <w:sz w:val="16"/>
                <w:szCs w:val="16"/>
              </w:rPr>
            </w:pPr>
            <w:r w:rsidRPr="00E26D09">
              <w:rPr>
                <w:b/>
                <w:sz w:val="16"/>
                <w:szCs w:val="16"/>
              </w:rPr>
              <w:t>R4-1714129</w:t>
            </w:r>
            <w:r w:rsidRPr="00E26D09">
              <w:rPr>
                <w:sz w:val="16"/>
                <w:szCs w:val="16"/>
              </w:rPr>
              <w:t>, "TP to TS 38.104: NR BS conducted CACLR requirements in FR1 (6.6.3)"</w:t>
            </w:r>
          </w:p>
          <w:p w14:paraId="24F698A6" w14:textId="77777777" w:rsidR="000723CA" w:rsidRPr="00E26D09" w:rsidRDefault="000723CA" w:rsidP="00FA6718">
            <w:pPr>
              <w:pStyle w:val="TAL"/>
              <w:rPr>
                <w:sz w:val="16"/>
                <w:szCs w:val="16"/>
              </w:rPr>
            </w:pPr>
            <w:r w:rsidRPr="00E26D09">
              <w:rPr>
                <w:b/>
                <w:sz w:val="16"/>
                <w:szCs w:val="16"/>
              </w:rPr>
              <w:t>R4-1714134</w:t>
            </w:r>
            <w:r w:rsidRPr="00E26D09">
              <w:rPr>
                <w:sz w:val="16"/>
                <w:szCs w:val="16"/>
              </w:rPr>
              <w:t>, "TP to TS 38.104v0.4.0: Absolute levels for FR2 ACLR absolute levels for NR BS"</w:t>
            </w:r>
          </w:p>
          <w:p w14:paraId="234AD5E6" w14:textId="77777777" w:rsidR="000723CA" w:rsidRPr="00E26D09" w:rsidRDefault="000723CA" w:rsidP="00FA671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14:paraId="08FC97DF" w14:textId="77777777" w:rsidR="000723CA" w:rsidRPr="00E26D09" w:rsidRDefault="000723CA" w:rsidP="00FA6718">
            <w:pPr>
              <w:pStyle w:val="TAL"/>
              <w:rPr>
                <w:sz w:val="16"/>
                <w:szCs w:val="16"/>
              </w:rPr>
            </w:pPr>
            <w:r w:rsidRPr="00E26D09">
              <w:rPr>
                <w:b/>
                <w:sz w:val="16"/>
                <w:szCs w:val="16"/>
              </w:rPr>
              <w:t>R4-1714141</w:t>
            </w:r>
            <w:r w:rsidRPr="00E26D09">
              <w:rPr>
                <w:sz w:val="16"/>
                <w:szCs w:val="16"/>
              </w:rPr>
              <w:t>, "TP to TS 38.104: Reference Sensitivity (conducted) (7.2)"</w:t>
            </w:r>
          </w:p>
          <w:p w14:paraId="5D5B0C25" w14:textId="77777777" w:rsidR="000723CA" w:rsidRPr="00E26D09" w:rsidRDefault="000723CA" w:rsidP="00FA6718">
            <w:pPr>
              <w:pStyle w:val="TAL"/>
              <w:rPr>
                <w:sz w:val="16"/>
                <w:szCs w:val="16"/>
              </w:rPr>
            </w:pPr>
            <w:r w:rsidRPr="00E26D09">
              <w:rPr>
                <w:b/>
                <w:sz w:val="16"/>
                <w:szCs w:val="16"/>
              </w:rPr>
              <w:t>R4-1714142</w:t>
            </w:r>
            <w:r w:rsidRPr="00E26D09">
              <w:rPr>
                <w:sz w:val="16"/>
                <w:szCs w:val="16"/>
              </w:rPr>
              <w:t>, "TP to TS 38.104: NR BS FRCs for receiver requirements"</w:t>
            </w:r>
          </w:p>
          <w:p w14:paraId="08EDC1E2" w14:textId="77777777" w:rsidR="000723CA" w:rsidRPr="00E26D09" w:rsidRDefault="000723CA" w:rsidP="00FA6718">
            <w:pPr>
              <w:pStyle w:val="TAL"/>
              <w:rPr>
                <w:sz w:val="16"/>
                <w:szCs w:val="16"/>
              </w:rPr>
            </w:pPr>
            <w:r w:rsidRPr="00E26D09">
              <w:rPr>
                <w:b/>
                <w:sz w:val="16"/>
                <w:szCs w:val="16"/>
              </w:rPr>
              <w:t>R4-1714150</w:t>
            </w:r>
            <w:r w:rsidRPr="00E26D09">
              <w:rPr>
                <w:sz w:val="16"/>
                <w:szCs w:val="16"/>
              </w:rPr>
              <w:t>, "TP to TS 38.104 - OTA out of band blocking FR1 (10.6)"</w:t>
            </w:r>
          </w:p>
          <w:p w14:paraId="2433B7CC" w14:textId="77777777" w:rsidR="000723CA" w:rsidRPr="00E26D09" w:rsidRDefault="000723CA" w:rsidP="00FA6718">
            <w:pPr>
              <w:pStyle w:val="TAL"/>
              <w:rPr>
                <w:sz w:val="16"/>
                <w:szCs w:val="16"/>
              </w:rPr>
            </w:pPr>
            <w:r w:rsidRPr="00E26D09">
              <w:rPr>
                <w:b/>
                <w:sz w:val="16"/>
                <w:szCs w:val="16"/>
              </w:rPr>
              <w:t>R4-1714306</w:t>
            </w:r>
            <w:r w:rsidRPr="00E26D09">
              <w:rPr>
                <w:sz w:val="16"/>
                <w:szCs w:val="16"/>
              </w:rPr>
              <w:t>, "TP for TS 38.104: Adding of TRP in terminology in clause 3"</w:t>
            </w:r>
          </w:p>
          <w:p w14:paraId="6F1EC587" w14:textId="77777777" w:rsidR="000723CA" w:rsidRPr="00E26D09" w:rsidRDefault="000723CA" w:rsidP="00FA6718">
            <w:pPr>
              <w:pStyle w:val="TAL"/>
              <w:rPr>
                <w:sz w:val="16"/>
                <w:szCs w:val="16"/>
              </w:rPr>
            </w:pPr>
            <w:r w:rsidRPr="00E26D09">
              <w:rPr>
                <w:b/>
                <w:sz w:val="16"/>
                <w:szCs w:val="16"/>
              </w:rPr>
              <w:t>R4-1714307</w:t>
            </w:r>
            <w:r w:rsidRPr="00E26D09">
              <w:rPr>
                <w:sz w:val="16"/>
                <w:szCs w:val="16"/>
              </w:rPr>
              <w:t>, "TP to TS 38.104 - Conducted and radiated requirement reference points (4.3)"</w:t>
            </w:r>
          </w:p>
          <w:p w14:paraId="0A8CC3A2" w14:textId="77777777" w:rsidR="000723CA" w:rsidRPr="00E26D09" w:rsidRDefault="000723CA" w:rsidP="00FA6718">
            <w:pPr>
              <w:pStyle w:val="TAL"/>
              <w:rPr>
                <w:sz w:val="16"/>
                <w:szCs w:val="16"/>
              </w:rPr>
            </w:pPr>
            <w:r w:rsidRPr="00E26D09">
              <w:rPr>
                <w:b/>
                <w:sz w:val="16"/>
                <w:szCs w:val="16"/>
              </w:rPr>
              <w:t>R4-1714308</w:t>
            </w:r>
            <w:r w:rsidRPr="00E26D09">
              <w:rPr>
                <w:sz w:val="16"/>
                <w:szCs w:val="16"/>
              </w:rPr>
              <w:t>, "TP for TS 38.104: Base station classes (4.4)"</w:t>
            </w:r>
          </w:p>
          <w:p w14:paraId="5539CD6E" w14:textId="77777777" w:rsidR="000723CA" w:rsidRPr="00E26D09" w:rsidRDefault="000723CA" w:rsidP="00FA671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14:paraId="258ADBEA" w14:textId="77777777" w:rsidR="000723CA" w:rsidRPr="00E26D09" w:rsidRDefault="000723CA" w:rsidP="00FA6718">
            <w:pPr>
              <w:pStyle w:val="TAL"/>
              <w:rPr>
                <w:sz w:val="16"/>
                <w:szCs w:val="16"/>
              </w:rPr>
            </w:pPr>
            <w:r w:rsidRPr="00E26D09">
              <w:rPr>
                <w:b/>
                <w:sz w:val="16"/>
                <w:szCs w:val="16"/>
              </w:rPr>
              <w:t>R4-1714312</w:t>
            </w:r>
            <w:r w:rsidRPr="00E26D09">
              <w:rPr>
                <w:sz w:val="16"/>
                <w:szCs w:val="16"/>
              </w:rPr>
              <w:t>, "TP for TS 38.104: Update of applicability table in sub-clause 4.6"</w:t>
            </w:r>
          </w:p>
          <w:p w14:paraId="5B236983" w14:textId="77777777" w:rsidR="000723CA" w:rsidRPr="00E26D09" w:rsidRDefault="000723CA" w:rsidP="00FA6718">
            <w:pPr>
              <w:pStyle w:val="TAL"/>
              <w:rPr>
                <w:sz w:val="16"/>
                <w:szCs w:val="16"/>
              </w:rPr>
            </w:pPr>
            <w:r w:rsidRPr="00E26D09">
              <w:rPr>
                <w:b/>
                <w:sz w:val="16"/>
                <w:szCs w:val="16"/>
              </w:rPr>
              <w:t>R4-1714313</w:t>
            </w:r>
            <w:r w:rsidRPr="00E26D09">
              <w:rPr>
                <w:sz w:val="16"/>
                <w:szCs w:val="16"/>
              </w:rPr>
              <w:t>, "TP to TS 38.104: Operating bands (5.1-5.3)"</w:t>
            </w:r>
          </w:p>
          <w:p w14:paraId="7893A7B2" w14:textId="77777777" w:rsidR="000723CA" w:rsidRPr="00E26D09" w:rsidRDefault="000723CA" w:rsidP="00FA6718">
            <w:pPr>
              <w:pStyle w:val="TAL"/>
              <w:rPr>
                <w:sz w:val="16"/>
                <w:szCs w:val="16"/>
              </w:rPr>
            </w:pPr>
            <w:r w:rsidRPr="00E26D09">
              <w:rPr>
                <w:sz w:val="16"/>
                <w:szCs w:val="16"/>
              </w:rPr>
              <w:t>R4-1714315, "TP to TS38.104: frequency error for NR BS (6.5&amp;9.6)"</w:t>
            </w:r>
          </w:p>
          <w:p w14:paraId="53954116" w14:textId="031D3B5B" w:rsidR="000723CA" w:rsidRPr="00E26D09" w:rsidRDefault="000723CA" w:rsidP="00FA6718">
            <w:pPr>
              <w:pStyle w:val="TAL"/>
              <w:rPr>
                <w:sz w:val="16"/>
                <w:szCs w:val="16"/>
              </w:rPr>
            </w:pPr>
            <w:r w:rsidRPr="00E26D09">
              <w:rPr>
                <w:b/>
                <w:sz w:val="16"/>
                <w:szCs w:val="16"/>
              </w:rPr>
              <w:t>R4-1714316</w:t>
            </w:r>
            <w:r w:rsidRPr="00E26D09">
              <w:rPr>
                <w:sz w:val="16"/>
                <w:szCs w:val="16"/>
              </w:rPr>
              <w:t xml:space="preserve">, "TP for TS 38.104: Adding text for </w:t>
            </w:r>
            <w:r w:rsidR="00B74DD3">
              <w:rPr>
                <w:sz w:val="16"/>
                <w:szCs w:val="16"/>
              </w:rPr>
              <w:t>clause</w:t>
            </w:r>
            <w:r w:rsidRPr="00E26D09">
              <w:rPr>
                <w:sz w:val="16"/>
                <w:szCs w:val="16"/>
              </w:rPr>
              <w:t xml:space="preserve"> 6.5.2 Modulation quality"</w:t>
            </w:r>
          </w:p>
          <w:p w14:paraId="1FEED8B6" w14:textId="77777777" w:rsidR="000723CA" w:rsidRPr="00E26D09" w:rsidRDefault="000723CA" w:rsidP="00FA6718">
            <w:pPr>
              <w:pStyle w:val="TAL"/>
              <w:rPr>
                <w:sz w:val="16"/>
                <w:szCs w:val="16"/>
              </w:rPr>
            </w:pPr>
            <w:r w:rsidRPr="00E26D09">
              <w:rPr>
                <w:b/>
                <w:sz w:val="16"/>
                <w:szCs w:val="16"/>
              </w:rPr>
              <w:t>R4-1714317</w:t>
            </w:r>
            <w:r w:rsidRPr="00E26D09">
              <w:rPr>
                <w:sz w:val="16"/>
                <w:szCs w:val="16"/>
              </w:rPr>
              <w:t>, "TP to TS 38.104: Dynamic Range for FR1 (conducted)"</w:t>
            </w:r>
          </w:p>
          <w:p w14:paraId="28FC914A" w14:textId="77777777" w:rsidR="000723CA" w:rsidRPr="00E26D09" w:rsidRDefault="000723CA" w:rsidP="00FA6718">
            <w:pPr>
              <w:pStyle w:val="TAL"/>
              <w:rPr>
                <w:sz w:val="16"/>
                <w:szCs w:val="16"/>
              </w:rPr>
            </w:pPr>
            <w:r w:rsidRPr="00E26D09">
              <w:rPr>
                <w:b/>
                <w:sz w:val="16"/>
                <w:szCs w:val="16"/>
              </w:rPr>
              <w:t>R4-1714318</w:t>
            </w:r>
            <w:r w:rsidRPr="00E26D09">
              <w:rPr>
                <w:sz w:val="16"/>
                <w:szCs w:val="16"/>
              </w:rPr>
              <w:t>, "TP to TS38.104: ICS requirement (7.8&amp;10.9)"</w:t>
            </w:r>
          </w:p>
          <w:p w14:paraId="7C5E8F2F" w14:textId="6746B276" w:rsidR="000723CA" w:rsidRPr="00E26D09" w:rsidRDefault="000723CA" w:rsidP="00FA6718">
            <w:pPr>
              <w:pStyle w:val="TAL"/>
              <w:rPr>
                <w:sz w:val="16"/>
                <w:szCs w:val="16"/>
              </w:rPr>
            </w:pPr>
            <w:r w:rsidRPr="00E26D09">
              <w:rPr>
                <w:b/>
                <w:sz w:val="16"/>
                <w:szCs w:val="16"/>
              </w:rPr>
              <w:t>R4-1714319</w:t>
            </w:r>
            <w:r w:rsidRPr="00E26D09">
              <w:rPr>
                <w:sz w:val="16"/>
                <w:szCs w:val="16"/>
              </w:rPr>
              <w:t xml:space="preserve">, "TP for TS 38.104: Adding text for </w:t>
            </w:r>
            <w:r w:rsidR="00B74DD3">
              <w:rPr>
                <w:sz w:val="16"/>
                <w:szCs w:val="16"/>
              </w:rPr>
              <w:t>clause</w:t>
            </w:r>
            <w:r w:rsidRPr="00E26D09">
              <w:rPr>
                <w:sz w:val="16"/>
                <w:szCs w:val="16"/>
              </w:rPr>
              <w:t xml:space="preserve"> 9.6.4 Modulation quality"</w:t>
            </w:r>
          </w:p>
          <w:p w14:paraId="52A7ECF8" w14:textId="77777777" w:rsidR="000723CA" w:rsidRPr="00E26D09" w:rsidRDefault="000723CA" w:rsidP="00FA6718">
            <w:pPr>
              <w:pStyle w:val="TAL"/>
              <w:rPr>
                <w:sz w:val="16"/>
                <w:szCs w:val="16"/>
              </w:rPr>
            </w:pPr>
            <w:r w:rsidRPr="00E26D09">
              <w:rPr>
                <w:b/>
                <w:sz w:val="16"/>
                <w:szCs w:val="16"/>
              </w:rPr>
              <w:t>R4-1714320</w:t>
            </w:r>
            <w:r w:rsidRPr="00E26D09">
              <w:rPr>
                <w:sz w:val="16"/>
                <w:szCs w:val="16"/>
              </w:rPr>
              <w:t>, "TP for TS 38.104: OTA Spurious emission (9.7.5)"</w:t>
            </w:r>
          </w:p>
          <w:p w14:paraId="0F3AB958" w14:textId="77777777" w:rsidR="000723CA" w:rsidRPr="00E26D09" w:rsidRDefault="000723CA" w:rsidP="00FA6718">
            <w:pPr>
              <w:pStyle w:val="TAL"/>
              <w:rPr>
                <w:sz w:val="16"/>
                <w:szCs w:val="16"/>
              </w:rPr>
            </w:pPr>
            <w:r w:rsidRPr="00E26D09">
              <w:rPr>
                <w:b/>
                <w:sz w:val="16"/>
                <w:szCs w:val="16"/>
              </w:rPr>
              <w:t>R4-1714321</w:t>
            </w:r>
            <w:r w:rsidRPr="00E26D09">
              <w:rPr>
                <w:sz w:val="16"/>
                <w:szCs w:val="16"/>
              </w:rPr>
              <w:t>, "TP for TS 38.104: OTA Dynamic range (10.4)"</w:t>
            </w:r>
          </w:p>
          <w:p w14:paraId="5AE510E0" w14:textId="77777777" w:rsidR="000723CA" w:rsidRPr="00E26D09" w:rsidRDefault="000723CA" w:rsidP="00FA6718">
            <w:pPr>
              <w:pStyle w:val="TAL"/>
              <w:rPr>
                <w:sz w:val="16"/>
                <w:szCs w:val="16"/>
              </w:rPr>
            </w:pPr>
            <w:r w:rsidRPr="00E26D09">
              <w:rPr>
                <w:b/>
                <w:sz w:val="16"/>
                <w:szCs w:val="16"/>
              </w:rPr>
              <w:t>R4-1714390</w:t>
            </w:r>
            <w:r w:rsidRPr="00E26D09">
              <w:rPr>
                <w:sz w:val="16"/>
                <w:szCs w:val="16"/>
              </w:rPr>
              <w:t>, "TP to TS 38.104: FR2 RX IM OTA, 10.8.3"</w:t>
            </w:r>
          </w:p>
          <w:p w14:paraId="20C54C26" w14:textId="77777777" w:rsidR="000723CA" w:rsidRPr="00E26D09" w:rsidRDefault="000723CA" w:rsidP="00FA6718">
            <w:pPr>
              <w:pStyle w:val="TAL"/>
              <w:rPr>
                <w:sz w:val="16"/>
                <w:szCs w:val="16"/>
              </w:rPr>
            </w:pPr>
            <w:r w:rsidRPr="00E26D09">
              <w:rPr>
                <w:b/>
                <w:sz w:val="16"/>
                <w:szCs w:val="16"/>
              </w:rPr>
              <w:t>R4-1714428</w:t>
            </w:r>
            <w:r w:rsidRPr="00E26D09">
              <w:rPr>
                <w:sz w:val="16"/>
                <w:szCs w:val="16"/>
              </w:rPr>
              <w:t>, "TP to TS 38.104 v0.4.0: Time alignment for CA"</w:t>
            </w:r>
          </w:p>
          <w:p w14:paraId="4C07216D" w14:textId="77777777" w:rsidR="000723CA" w:rsidRPr="00E26D09" w:rsidRDefault="000723CA" w:rsidP="00FA6718">
            <w:pPr>
              <w:pStyle w:val="TAL"/>
              <w:rPr>
                <w:sz w:val="16"/>
                <w:szCs w:val="16"/>
              </w:rPr>
            </w:pPr>
            <w:r w:rsidRPr="00E26D09">
              <w:rPr>
                <w:b/>
                <w:sz w:val="16"/>
                <w:szCs w:val="16"/>
              </w:rPr>
              <w:t>R4-1714430</w:t>
            </w:r>
            <w:r w:rsidRPr="00E26D09">
              <w:rPr>
                <w:sz w:val="16"/>
                <w:szCs w:val="16"/>
              </w:rPr>
              <w:t>, "TP to TS 38.104: Transmitter spurious emissions (conducted) (6.6.5)"</w:t>
            </w:r>
          </w:p>
          <w:p w14:paraId="489A2159" w14:textId="77777777" w:rsidR="000723CA" w:rsidRPr="00E26D09" w:rsidRDefault="000723CA" w:rsidP="00FA6718">
            <w:pPr>
              <w:pStyle w:val="TAL"/>
              <w:rPr>
                <w:sz w:val="16"/>
                <w:szCs w:val="16"/>
              </w:rPr>
            </w:pPr>
            <w:r w:rsidRPr="00E26D09">
              <w:rPr>
                <w:b/>
                <w:sz w:val="16"/>
                <w:szCs w:val="16"/>
              </w:rPr>
              <w:t>R4-1714432</w:t>
            </w:r>
            <w:r w:rsidRPr="00E26D09">
              <w:rPr>
                <w:sz w:val="16"/>
                <w:szCs w:val="16"/>
              </w:rPr>
              <w:t>, "TP to TS 38.104: Output Power Dynamics for FR1 (conducted)"</w:t>
            </w:r>
          </w:p>
          <w:p w14:paraId="5BFE2980" w14:textId="77777777" w:rsidR="000723CA" w:rsidRPr="00E26D09" w:rsidRDefault="000723CA" w:rsidP="00FA6718">
            <w:pPr>
              <w:pStyle w:val="TAL"/>
              <w:rPr>
                <w:sz w:val="16"/>
                <w:szCs w:val="16"/>
              </w:rPr>
            </w:pPr>
            <w:r w:rsidRPr="00E26D09">
              <w:rPr>
                <w:b/>
                <w:sz w:val="16"/>
                <w:szCs w:val="16"/>
              </w:rPr>
              <w:t>R4-1714433</w:t>
            </w:r>
            <w:r w:rsidRPr="00E26D09">
              <w:rPr>
                <w:sz w:val="16"/>
                <w:szCs w:val="16"/>
              </w:rPr>
              <w:t>, "TP to TS 38.104: OTA Rx spurious emissions for BS type O 2 (10.7.3)"</w:t>
            </w:r>
          </w:p>
          <w:p w14:paraId="408AE8FE" w14:textId="77777777" w:rsidR="000723CA" w:rsidRPr="00E26D09" w:rsidRDefault="000723CA" w:rsidP="00FA6718">
            <w:pPr>
              <w:pStyle w:val="TAL"/>
              <w:rPr>
                <w:sz w:val="16"/>
                <w:szCs w:val="16"/>
              </w:rPr>
            </w:pPr>
            <w:r w:rsidRPr="00E26D09">
              <w:rPr>
                <w:b/>
                <w:sz w:val="16"/>
                <w:szCs w:val="16"/>
              </w:rPr>
              <w:t>R4-1714435</w:t>
            </w:r>
            <w:r w:rsidRPr="00E26D09">
              <w:rPr>
                <w:sz w:val="16"/>
                <w:szCs w:val="16"/>
              </w:rPr>
              <w:t>, "TP to TS 38.104: FR2 REFSENS"</w:t>
            </w:r>
          </w:p>
          <w:p w14:paraId="2C193BC8" w14:textId="77777777" w:rsidR="000723CA" w:rsidRPr="00E26D09" w:rsidRDefault="000723CA" w:rsidP="00FA6718">
            <w:pPr>
              <w:pStyle w:val="TAL"/>
              <w:rPr>
                <w:sz w:val="16"/>
                <w:szCs w:val="16"/>
              </w:rPr>
            </w:pPr>
            <w:r w:rsidRPr="00E26D09">
              <w:rPr>
                <w:b/>
                <w:sz w:val="16"/>
                <w:szCs w:val="16"/>
              </w:rPr>
              <w:t>R4-1714437</w:t>
            </w:r>
            <w:r w:rsidRPr="00E26D09">
              <w:rPr>
                <w:sz w:val="16"/>
                <w:szCs w:val="16"/>
              </w:rPr>
              <w:t>, "TP for TS 38.104: Conducted Adjacent Channel Leakage Power Ratio (ACLR) (6.6.3)"</w:t>
            </w:r>
          </w:p>
          <w:p w14:paraId="5F172386" w14:textId="77777777" w:rsidR="000723CA" w:rsidRPr="00E26D09" w:rsidRDefault="000723CA" w:rsidP="00FA6718">
            <w:pPr>
              <w:pStyle w:val="TAL"/>
              <w:rPr>
                <w:sz w:val="16"/>
                <w:szCs w:val="16"/>
              </w:rPr>
            </w:pPr>
            <w:r w:rsidRPr="00E26D09">
              <w:rPr>
                <w:b/>
                <w:sz w:val="16"/>
                <w:szCs w:val="16"/>
              </w:rPr>
              <w:t>R4-1714439</w:t>
            </w:r>
            <w:r w:rsidRPr="00E26D09">
              <w:rPr>
                <w:sz w:val="16"/>
                <w:szCs w:val="16"/>
              </w:rPr>
              <w:t>, "TP for TS 38.104: Receiver spurious emission (7.6)"</w:t>
            </w:r>
          </w:p>
          <w:p w14:paraId="15BAAA8B" w14:textId="77777777" w:rsidR="000723CA" w:rsidRPr="00E26D09" w:rsidRDefault="000723CA" w:rsidP="00FA6718">
            <w:pPr>
              <w:pStyle w:val="TAL"/>
              <w:rPr>
                <w:sz w:val="16"/>
                <w:szCs w:val="16"/>
              </w:rPr>
            </w:pPr>
            <w:r w:rsidRPr="00E26D09">
              <w:rPr>
                <w:b/>
                <w:sz w:val="16"/>
                <w:szCs w:val="16"/>
              </w:rPr>
              <w:lastRenderedPageBreak/>
              <w:t>R4-1714476</w:t>
            </w:r>
            <w:r w:rsidRPr="00E26D09">
              <w:rPr>
                <w:sz w:val="16"/>
                <w:szCs w:val="16"/>
              </w:rPr>
              <w:t>, "TP to TR 38.104: Channel arrangement (5.4)"</w:t>
            </w:r>
          </w:p>
          <w:p w14:paraId="352D4853" w14:textId="77777777" w:rsidR="000723CA" w:rsidRPr="00E26D09" w:rsidRDefault="000723CA" w:rsidP="00FA6718">
            <w:pPr>
              <w:pStyle w:val="TAL"/>
              <w:rPr>
                <w:sz w:val="16"/>
                <w:szCs w:val="16"/>
              </w:rPr>
            </w:pPr>
            <w:r w:rsidRPr="00E26D09">
              <w:rPr>
                <w:b/>
                <w:sz w:val="16"/>
                <w:szCs w:val="16"/>
              </w:rPr>
              <w:t>R4-1714493</w:t>
            </w:r>
            <w:r w:rsidRPr="00E26D09">
              <w:rPr>
                <w:sz w:val="16"/>
                <w:szCs w:val="16"/>
              </w:rPr>
              <w:t>, "TP for TS 38.104: Operating band unwanted emissions (6.6.4)"</w:t>
            </w:r>
          </w:p>
          <w:p w14:paraId="253C69FA" w14:textId="77777777" w:rsidR="000723CA" w:rsidRPr="00E26D09" w:rsidRDefault="000723CA" w:rsidP="00FA6718">
            <w:pPr>
              <w:pStyle w:val="TAL"/>
              <w:rPr>
                <w:sz w:val="16"/>
                <w:szCs w:val="16"/>
              </w:rPr>
            </w:pPr>
            <w:r w:rsidRPr="00E26D09">
              <w:rPr>
                <w:b/>
                <w:sz w:val="16"/>
                <w:szCs w:val="16"/>
              </w:rPr>
              <w:t>R4-1714515</w:t>
            </w:r>
            <w:r w:rsidRPr="00E26D09">
              <w:rPr>
                <w:sz w:val="16"/>
                <w:szCs w:val="16"/>
              </w:rPr>
              <w:t>, "TP for TS 38.104: OTA Out-of-band emissions (9.7.4)"</w:t>
            </w:r>
          </w:p>
          <w:p w14:paraId="19BA5CC9" w14:textId="77777777" w:rsidR="000723CA" w:rsidRPr="00E26D09" w:rsidRDefault="000723CA" w:rsidP="00FA6718">
            <w:pPr>
              <w:pStyle w:val="TAL"/>
              <w:rPr>
                <w:sz w:val="16"/>
                <w:szCs w:val="16"/>
              </w:rPr>
            </w:pPr>
            <w:r w:rsidRPr="00E26D09">
              <w:rPr>
                <w:b/>
                <w:sz w:val="16"/>
                <w:szCs w:val="16"/>
              </w:rPr>
              <w:t>R4-1714517</w:t>
            </w:r>
            <w:r w:rsidRPr="00E26D09">
              <w:rPr>
                <w:sz w:val="16"/>
                <w:szCs w:val="16"/>
              </w:rPr>
              <w:t>, "TP to TS 38.104: OTA base station output power, 2-O (9.3.3)"</w:t>
            </w:r>
          </w:p>
          <w:p w14:paraId="1D865101" w14:textId="77777777" w:rsidR="000723CA" w:rsidRPr="00E26D09" w:rsidRDefault="000723CA" w:rsidP="00FA6718">
            <w:pPr>
              <w:pStyle w:val="TAL"/>
              <w:rPr>
                <w:sz w:val="16"/>
                <w:szCs w:val="16"/>
              </w:rPr>
            </w:pPr>
            <w:r w:rsidRPr="00E26D09">
              <w:rPr>
                <w:b/>
                <w:sz w:val="16"/>
                <w:szCs w:val="16"/>
              </w:rPr>
              <w:t>R4-1714518</w:t>
            </w:r>
            <w:r w:rsidRPr="00E26D09">
              <w:rPr>
                <w:sz w:val="16"/>
                <w:szCs w:val="16"/>
              </w:rPr>
              <w:t>, "TP to TS 38.104: ACS and blocking update"</w:t>
            </w:r>
          </w:p>
          <w:p w14:paraId="44DE5FDD" w14:textId="77777777" w:rsidR="000723CA" w:rsidRPr="00E26D09" w:rsidRDefault="000723CA" w:rsidP="00FA6718">
            <w:pPr>
              <w:pStyle w:val="TAL"/>
              <w:rPr>
                <w:sz w:val="16"/>
                <w:szCs w:val="16"/>
              </w:rPr>
            </w:pPr>
            <w:r w:rsidRPr="00E26D09">
              <w:rPr>
                <w:b/>
                <w:sz w:val="16"/>
                <w:szCs w:val="16"/>
              </w:rPr>
              <w:t>R4-1714520</w:t>
            </w:r>
            <w:r w:rsidRPr="00E26D09">
              <w:rPr>
                <w:sz w:val="16"/>
                <w:szCs w:val="16"/>
              </w:rPr>
              <w:t>, "Draft TP to TS 38.104: OTA In-band selectivity and blocking (10.5)"</w:t>
            </w:r>
          </w:p>
          <w:p w14:paraId="22108C96" w14:textId="77777777" w:rsidR="000723CA" w:rsidRPr="00E26D09" w:rsidRDefault="000723CA" w:rsidP="00FA6718">
            <w:pPr>
              <w:pStyle w:val="TAL"/>
              <w:rPr>
                <w:sz w:val="16"/>
                <w:szCs w:val="16"/>
              </w:rPr>
            </w:pPr>
            <w:r w:rsidRPr="00E26D09">
              <w:rPr>
                <w:b/>
                <w:sz w:val="16"/>
                <w:szCs w:val="16"/>
              </w:rPr>
              <w:t>R4-1714525</w:t>
            </w:r>
            <w:r w:rsidRPr="00E26D09">
              <w:rPr>
                <w:sz w:val="16"/>
                <w:szCs w:val="16"/>
              </w:rPr>
              <w:t>, "TP to TS 38.104: FR1 RX IM conducted 7.7"</w:t>
            </w:r>
          </w:p>
          <w:p w14:paraId="6FEE0E29" w14:textId="77777777" w:rsidR="000723CA" w:rsidRPr="00E26D09" w:rsidRDefault="000723CA" w:rsidP="00FA671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14:paraId="1AA23987" w14:textId="77777777" w:rsidR="000723CA" w:rsidRPr="00E26D09" w:rsidRDefault="000723CA" w:rsidP="00FA6718">
            <w:pPr>
              <w:pStyle w:val="TAC"/>
              <w:rPr>
                <w:sz w:val="16"/>
                <w:szCs w:val="16"/>
              </w:rPr>
            </w:pPr>
            <w:r w:rsidRPr="00E26D09">
              <w:rPr>
                <w:sz w:val="16"/>
                <w:szCs w:val="16"/>
              </w:rPr>
              <w:lastRenderedPageBreak/>
              <w:t>0.5.0</w:t>
            </w:r>
          </w:p>
        </w:tc>
      </w:tr>
      <w:tr w:rsidR="00E26D09" w:rsidRPr="00E26D09" w14:paraId="4D9F8EE9" w14:textId="77777777" w:rsidTr="004F2199">
        <w:tc>
          <w:tcPr>
            <w:tcW w:w="800" w:type="dxa"/>
            <w:shd w:val="solid" w:color="FFFFFF" w:fill="auto"/>
          </w:tcPr>
          <w:p w14:paraId="0DBC788B" w14:textId="77777777" w:rsidR="000723CA" w:rsidRPr="00E26D09" w:rsidRDefault="000723CA" w:rsidP="00FA6718">
            <w:pPr>
              <w:pStyle w:val="TAC"/>
              <w:rPr>
                <w:sz w:val="16"/>
                <w:szCs w:val="16"/>
              </w:rPr>
            </w:pPr>
            <w:r w:rsidRPr="00E26D09">
              <w:rPr>
                <w:sz w:val="16"/>
                <w:szCs w:val="16"/>
                <w:lang w:eastAsia="ja-JP"/>
              </w:rPr>
              <w:t>2017-12</w:t>
            </w:r>
          </w:p>
        </w:tc>
        <w:tc>
          <w:tcPr>
            <w:tcW w:w="800" w:type="dxa"/>
            <w:shd w:val="solid" w:color="FFFFFF" w:fill="auto"/>
          </w:tcPr>
          <w:p w14:paraId="12692A9D" w14:textId="77777777" w:rsidR="000723CA" w:rsidRPr="00E26D09" w:rsidRDefault="000723CA" w:rsidP="00FA6718">
            <w:pPr>
              <w:pStyle w:val="TAC"/>
              <w:rPr>
                <w:sz w:val="16"/>
                <w:szCs w:val="16"/>
              </w:rPr>
            </w:pPr>
            <w:r w:rsidRPr="00E26D09">
              <w:rPr>
                <w:sz w:val="16"/>
                <w:szCs w:val="16"/>
                <w:lang w:eastAsia="ja-JP"/>
              </w:rPr>
              <w:t>RAN#78</w:t>
            </w:r>
          </w:p>
        </w:tc>
        <w:tc>
          <w:tcPr>
            <w:tcW w:w="952" w:type="dxa"/>
            <w:shd w:val="solid" w:color="FFFFFF" w:fill="auto"/>
          </w:tcPr>
          <w:p w14:paraId="679492C3" w14:textId="77777777" w:rsidR="000723CA" w:rsidRPr="00E26D09" w:rsidRDefault="000723CA" w:rsidP="00FA6718">
            <w:pPr>
              <w:pStyle w:val="TAC"/>
              <w:rPr>
                <w:sz w:val="16"/>
                <w:szCs w:val="16"/>
              </w:rPr>
            </w:pPr>
            <w:r w:rsidRPr="00E26D09">
              <w:rPr>
                <w:sz w:val="16"/>
                <w:szCs w:val="16"/>
              </w:rPr>
              <w:t>RP-172268</w:t>
            </w:r>
          </w:p>
        </w:tc>
        <w:tc>
          <w:tcPr>
            <w:tcW w:w="567" w:type="dxa"/>
            <w:shd w:val="solid" w:color="FFFFFF" w:fill="auto"/>
          </w:tcPr>
          <w:p w14:paraId="49CF38DA" w14:textId="77777777" w:rsidR="000723CA" w:rsidRPr="00E26D09" w:rsidRDefault="000723CA" w:rsidP="00FA6718">
            <w:pPr>
              <w:pStyle w:val="TAL"/>
              <w:rPr>
                <w:sz w:val="16"/>
                <w:szCs w:val="16"/>
              </w:rPr>
            </w:pPr>
          </w:p>
        </w:tc>
        <w:tc>
          <w:tcPr>
            <w:tcW w:w="425" w:type="dxa"/>
            <w:shd w:val="solid" w:color="FFFFFF" w:fill="auto"/>
          </w:tcPr>
          <w:p w14:paraId="2DC4E042" w14:textId="77777777" w:rsidR="000723CA" w:rsidRPr="00E26D09" w:rsidRDefault="000723CA" w:rsidP="00FA6718">
            <w:pPr>
              <w:pStyle w:val="TAR"/>
              <w:rPr>
                <w:sz w:val="16"/>
                <w:szCs w:val="16"/>
              </w:rPr>
            </w:pPr>
          </w:p>
        </w:tc>
        <w:tc>
          <w:tcPr>
            <w:tcW w:w="425" w:type="dxa"/>
            <w:shd w:val="solid" w:color="FFFFFF" w:fill="auto"/>
          </w:tcPr>
          <w:p w14:paraId="74DC0E61" w14:textId="77777777" w:rsidR="000723CA" w:rsidRPr="00E26D09" w:rsidRDefault="000723CA" w:rsidP="00FA6718">
            <w:pPr>
              <w:pStyle w:val="TAC"/>
              <w:rPr>
                <w:sz w:val="16"/>
                <w:szCs w:val="16"/>
              </w:rPr>
            </w:pPr>
          </w:p>
        </w:tc>
        <w:tc>
          <w:tcPr>
            <w:tcW w:w="4962" w:type="dxa"/>
            <w:shd w:val="solid" w:color="FFFFFF" w:fill="auto"/>
          </w:tcPr>
          <w:p w14:paraId="3920873D" w14:textId="77777777" w:rsidR="000723CA" w:rsidRPr="00E26D09" w:rsidRDefault="000723CA" w:rsidP="00FA6718">
            <w:pPr>
              <w:pStyle w:val="TAL"/>
              <w:rPr>
                <w:sz w:val="16"/>
                <w:szCs w:val="16"/>
              </w:rPr>
            </w:pPr>
            <w:r w:rsidRPr="00E26D09">
              <w:rPr>
                <w:sz w:val="16"/>
                <w:szCs w:val="16"/>
              </w:rPr>
              <w:t>Presented to TSG RAN for approval.</w:t>
            </w:r>
          </w:p>
        </w:tc>
        <w:tc>
          <w:tcPr>
            <w:tcW w:w="708" w:type="dxa"/>
            <w:shd w:val="solid" w:color="FFFFFF" w:fill="auto"/>
          </w:tcPr>
          <w:p w14:paraId="2FF10D7F" w14:textId="77777777" w:rsidR="000723CA" w:rsidRPr="00E26D09" w:rsidRDefault="000723CA" w:rsidP="00FA6718">
            <w:pPr>
              <w:pStyle w:val="TAC"/>
              <w:rPr>
                <w:sz w:val="16"/>
                <w:szCs w:val="16"/>
              </w:rPr>
            </w:pPr>
            <w:r w:rsidRPr="00E26D09">
              <w:rPr>
                <w:sz w:val="16"/>
                <w:szCs w:val="16"/>
              </w:rPr>
              <w:t>1.0.0</w:t>
            </w:r>
          </w:p>
        </w:tc>
      </w:tr>
      <w:tr w:rsidR="00E26D09" w:rsidRPr="00E26D09" w14:paraId="675586F1" w14:textId="77777777" w:rsidTr="004F2199">
        <w:tc>
          <w:tcPr>
            <w:tcW w:w="800" w:type="dxa"/>
            <w:shd w:val="solid" w:color="FFFFFF" w:fill="auto"/>
          </w:tcPr>
          <w:p w14:paraId="7D3A6F4F" w14:textId="77777777" w:rsidR="000723CA" w:rsidRPr="00E26D09" w:rsidRDefault="000723CA" w:rsidP="00FA6718">
            <w:pPr>
              <w:pStyle w:val="TAC"/>
              <w:rPr>
                <w:sz w:val="16"/>
                <w:szCs w:val="16"/>
                <w:lang w:eastAsia="ja-JP"/>
              </w:rPr>
            </w:pPr>
            <w:r w:rsidRPr="00E26D09">
              <w:rPr>
                <w:sz w:val="16"/>
                <w:szCs w:val="16"/>
                <w:lang w:eastAsia="ja-JP"/>
              </w:rPr>
              <w:t>2017-12</w:t>
            </w:r>
          </w:p>
        </w:tc>
        <w:tc>
          <w:tcPr>
            <w:tcW w:w="800" w:type="dxa"/>
            <w:shd w:val="solid" w:color="FFFFFF" w:fill="auto"/>
          </w:tcPr>
          <w:p w14:paraId="45CD34C4" w14:textId="77777777" w:rsidR="000723CA" w:rsidRPr="00E26D09" w:rsidRDefault="000723CA" w:rsidP="00FA6718">
            <w:pPr>
              <w:pStyle w:val="TAC"/>
              <w:rPr>
                <w:sz w:val="16"/>
                <w:szCs w:val="16"/>
                <w:lang w:eastAsia="ja-JP"/>
              </w:rPr>
            </w:pPr>
            <w:r w:rsidRPr="00E26D09">
              <w:rPr>
                <w:sz w:val="16"/>
                <w:szCs w:val="16"/>
                <w:lang w:eastAsia="ja-JP"/>
              </w:rPr>
              <w:t>RAN#78</w:t>
            </w:r>
          </w:p>
        </w:tc>
        <w:tc>
          <w:tcPr>
            <w:tcW w:w="952" w:type="dxa"/>
            <w:shd w:val="solid" w:color="FFFFFF" w:fill="auto"/>
          </w:tcPr>
          <w:p w14:paraId="6C6E21D6" w14:textId="77777777" w:rsidR="000723CA" w:rsidRPr="00E26D09"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E26D09" w:rsidRDefault="000723CA" w:rsidP="00FA6718">
            <w:pPr>
              <w:pStyle w:val="TAL"/>
              <w:rPr>
                <w:sz w:val="16"/>
                <w:szCs w:val="16"/>
              </w:rPr>
            </w:pPr>
          </w:p>
        </w:tc>
        <w:tc>
          <w:tcPr>
            <w:tcW w:w="425" w:type="dxa"/>
            <w:shd w:val="solid" w:color="FFFFFF" w:fill="auto"/>
          </w:tcPr>
          <w:p w14:paraId="3789F2AA" w14:textId="77777777" w:rsidR="000723CA" w:rsidRPr="00E26D09" w:rsidRDefault="000723CA" w:rsidP="00FA6718">
            <w:pPr>
              <w:pStyle w:val="TAR"/>
              <w:rPr>
                <w:sz w:val="16"/>
                <w:szCs w:val="16"/>
              </w:rPr>
            </w:pPr>
          </w:p>
        </w:tc>
        <w:tc>
          <w:tcPr>
            <w:tcW w:w="425" w:type="dxa"/>
            <w:shd w:val="solid" w:color="FFFFFF" w:fill="auto"/>
          </w:tcPr>
          <w:p w14:paraId="422F3189" w14:textId="77777777" w:rsidR="000723CA" w:rsidRPr="00E26D09" w:rsidRDefault="000723CA" w:rsidP="00FA6718">
            <w:pPr>
              <w:pStyle w:val="TAC"/>
              <w:rPr>
                <w:sz w:val="16"/>
                <w:szCs w:val="16"/>
              </w:rPr>
            </w:pPr>
          </w:p>
        </w:tc>
        <w:tc>
          <w:tcPr>
            <w:tcW w:w="4962" w:type="dxa"/>
            <w:shd w:val="solid" w:color="FFFFFF" w:fill="auto"/>
          </w:tcPr>
          <w:p w14:paraId="278C1D14" w14:textId="77777777" w:rsidR="000723CA" w:rsidRPr="00E26D09" w:rsidRDefault="000723CA" w:rsidP="00FA671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14:paraId="4544469B" w14:textId="77777777" w:rsidR="000723CA" w:rsidRPr="00E26D09" w:rsidRDefault="000723CA" w:rsidP="00FA6718">
            <w:pPr>
              <w:pStyle w:val="TAC"/>
              <w:rPr>
                <w:sz w:val="16"/>
                <w:szCs w:val="16"/>
                <w:lang w:eastAsia="zh-CN"/>
              </w:rPr>
            </w:pPr>
            <w:r w:rsidRPr="00E26D09">
              <w:rPr>
                <w:sz w:val="16"/>
                <w:szCs w:val="16"/>
                <w:lang w:eastAsia="zh-CN"/>
              </w:rPr>
              <w:t>15.0.0</w:t>
            </w:r>
          </w:p>
        </w:tc>
      </w:tr>
      <w:tr w:rsidR="00E26D09" w:rsidRPr="00E26D09" w14:paraId="2D586D25" w14:textId="77777777" w:rsidTr="004F2199">
        <w:tc>
          <w:tcPr>
            <w:tcW w:w="800" w:type="dxa"/>
            <w:shd w:val="solid" w:color="FFFFFF" w:fill="auto"/>
          </w:tcPr>
          <w:p w14:paraId="5726B533" w14:textId="77777777" w:rsidR="00CD0EE6" w:rsidRPr="00E26D09" w:rsidRDefault="00CD0EE6" w:rsidP="00FA6718">
            <w:pPr>
              <w:pStyle w:val="TAC"/>
              <w:rPr>
                <w:sz w:val="16"/>
                <w:szCs w:val="16"/>
                <w:lang w:eastAsia="ja-JP"/>
              </w:rPr>
            </w:pPr>
            <w:r w:rsidRPr="00E26D09">
              <w:rPr>
                <w:sz w:val="16"/>
                <w:szCs w:val="16"/>
                <w:lang w:eastAsia="ja-JP"/>
              </w:rPr>
              <w:t>2018-03</w:t>
            </w:r>
          </w:p>
        </w:tc>
        <w:tc>
          <w:tcPr>
            <w:tcW w:w="800" w:type="dxa"/>
            <w:shd w:val="solid" w:color="FFFFFF" w:fill="auto"/>
          </w:tcPr>
          <w:p w14:paraId="030243B7" w14:textId="77777777" w:rsidR="00CD0EE6" w:rsidRPr="00E26D09" w:rsidRDefault="00CD0EE6" w:rsidP="00FA6718">
            <w:pPr>
              <w:pStyle w:val="TAC"/>
              <w:rPr>
                <w:sz w:val="16"/>
                <w:szCs w:val="16"/>
                <w:lang w:eastAsia="ja-JP"/>
              </w:rPr>
            </w:pPr>
            <w:r w:rsidRPr="00E26D09">
              <w:rPr>
                <w:sz w:val="16"/>
                <w:szCs w:val="16"/>
                <w:lang w:eastAsia="ja-JP"/>
              </w:rPr>
              <w:t>RAN#79</w:t>
            </w:r>
          </w:p>
        </w:tc>
        <w:tc>
          <w:tcPr>
            <w:tcW w:w="952" w:type="dxa"/>
            <w:shd w:val="solid" w:color="FFFFFF" w:fill="auto"/>
          </w:tcPr>
          <w:p w14:paraId="08EC8353" w14:textId="77777777" w:rsidR="00CD0EE6" w:rsidRPr="00E26D09" w:rsidRDefault="00CD0EE6" w:rsidP="00FA671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14:paraId="7476B156" w14:textId="77777777" w:rsidR="00CD0EE6" w:rsidRPr="00E26D09" w:rsidRDefault="00CD0EE6" w:rsidP="00FA6718">
            <w:pPr>
              <w:pStyle w:val="TAL"/>
              <w:rPr>
                <w:sz w:val="16"/>
                <w:szCs w:val="16"/>
              </w:rPr>
            </w:pPr>
            <w:r w:rsidRPr="00E26D09">
              <w:rPr>
                <w:sz w:val="16"/>
                <w:szCs w:val="16"/>
              </w:rPr>
              <w:t>0004</w:t>
            </w:r>
          </w:p>
        </w:tc>
        <w:tc>
          <w:tcPr>
            <w:tcW w:w="425" w:type="dxa"/>
            <w:shd w:val="solid" w:color="FFFFFF" w:fill="auto"/>
          </w:tcPr>
          <w:p w14:paraId="087E2B32" w14:textId="77777777" w:rsidR="00CD0EE6" w:rsidRPr="00E26D09" w:rsidRDefault="00CD0EE6" w:rsidP="00FA6718">
            <w:pPr>
              <w:pStyle w:val="TAR"/>
              <w:rPr>
                <w:sz w:val="16"/>
                <w:szCs w:val="16"/>
              </w:rPr>
            </w:pPr>
          </w:p>
        </w:tc>
        <w:tc>
          <w:tcPr>
            <w:tcW w:w="425" w:type="dxa"/>
            <w:shd w:val="solid" w:color="FFFFFF" w:fill="auto"/>
          </w:tcPr>
          <w:p w14:paraId="6B4BC433" w14:textId="77777777" w:rsidR="00CD0EE6" w:rsidRPr="00E26D09" w:rsidRDefault="00CD0EE6" w:rsidP="00FA6718">
            <w:pPr>
              <w:pStyle w:val="TAC"/>
              <w:rPr>
                <w:sz w:val="16"/>
                <w:szCs w:val="16"/>
              </w:rPr>
            </w:pPr>
            <w:r w:rsidRPr="00E26D09">
              <w:rPr>
                <w:sz w:val="16"/>
                <w:szCs w:val="16"/>
              </w:rPr>
              <w:t>F</w:t>
            </w:r>
          </w:p>
        </w:tc>
        <w:tc>
          <w:tcPr>
            <w:tcW w:w="4962" w:type="dxa"/>
            <w:shd w:val="solid" w:color="FFFFFF" w:fill="auto"/>
          </w:tcPr>
          <w:p w14:paraId="54B2CAB8" w14:textId="77777777" w:rsidR="00CD0EE6" w:rsidRPr="00E26D09" w:rsidRDefault="00CD0EE6" w:rsidP="00FA671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14:paraId="6A17C7CA" w14:textId="77777777" w:rsidR="00CD0EE6" w:rsidRPr="00E26D09" w:rsidRDefault="00CD0EE6" w:rsidP="00FA6718">
            <w:pPr>
              <w:pStyle w:val="TAC"/>
              <w:rPr>
                <w:sz w:val="16"/>
                <w:szCs w:val="16"/>
                <w:lang w:eastAsia="zh-CN"/>
              </w:rPr>
            </w:pPr>
            <w:r w:rsidRPr="00E26D09">
              <w:rPr>
                <w:sz w:val="16"/>
                <w:szCs w:val="16"/>
                <w:lang w:eastAsia="zh-CN"/>
              </w:rPr>
              <w:t>15.1.0</w:t>
            </w:r>
          </w:p>
        </w:tc>
      </w:tr>
      <w:tr w:rsidR="00E26D09" w:rsidRPr="00E26D09" w14:paraId="259DEB25" w14:textId="77777777" w:rsidTr="004F2199">
        <w:tc>
          <w:tcPr>
            <w:tcW w:w="800" w:type="dxa"/>
            <w:shd w:val="solid" w:color="FFFFFF" w:fill="auto"/>
          </w:tcPr>
          <w:p w14:paraId="345FF956" w14:textId="77777777" w:rsidR="004F2199" w:rsidRPr="00E26D09" w:rsidRDefault="004F2199" w:rsidP="00FA6718">
            <w:pPr>
              <w:pStyle w:val="TAC"/>
              <w:rPr>
                <w:sz w:val="16"/>
                <w:szCs w:val="16"/>
                <w:lang w:eastAsia="ja-JP"/>
              </w:rPr>
            </w:pPr>
            <w:r w:rsidRPr="00E26D09">
              <w:rPr>
                <w:sz w:val="16"/>
                <w:szCs w:val="16"/>
                <w:lang w:eastAsia="ja-JP"/>
              </w:rPr>
              <w:t>2018-06</w:t>
            </w:r>
          </w:p>
        </w:tc>
        <w:tc>
          <w:tcPr>
            <w:tcW w:w="800" w:type="dxa"/>
            <w:shd w:val="solid" w:color="FFFFFF" w:fill="auto"/>
          </w:tcPr>
          <w:p w14:paraId="60ED2A5D" w14:textId="77777777" w:rsidR="004F2199" w:rsidRPr="00E26D09" w:rsidRDefault="004F2199" w:rsidP="004F2199">
            <w:pPr>
              <w:pStyle w:val="TAC"/>
              <w:rPr>
                <w:sz w:val="16"/>
                <w:szCs w:val="16"/>
                <w:lang w:eastAsia="ja-JP"/>
              </w:rPr>
            </w:pPr>
            <w:r w:rsidRPr="00E26D09">
              <w:rPr>
                <w:sz w:val="16"/>
                <w:szCs w:val="16"/>
                <w:lang w:eastAsia="ja-JP"/>
              </w:rPr>
              <w:t>RAN#80</w:t>
            </w:r>
          </w:p>
        </w:tc>
        <w:tc>
          <w:tcPr>
            <w:tcW w:w="952" w:type="dxa"/>
            <w:shd w:val="solid" w:color="FFFFFF" w:fill="auto"/>
          </w:tcPr>
          <w:p w14:paraId="057F0EA0" w14:textId="77777777" w:rsidR="004F2199" w:rsidRPr="00E26D09" w:rsidRDefault="004F2199" w:rsidP="00FA671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14:paraId="7660C59F" w14:textId="77777777" w:rsidR="004F2199" w:rsidRPr="00E26D09" w:rsidRDefault="004F2199" w:rsidP="00FA6718">
            <w:pPr>
              <w:pStyle w:val="TAL"/>
              <w:rPr>
                <w:sz w:val="16"/>
                <w:szCs w:val="16"/>
              </w:rPr>
            </w:pPr>
            <w:r w:rsidRPr="00E26D09">
              <w:rPr>
                <w:sz w:val="16"/>
                <w:szCs w:val="16"/>
              </w:rPr>
              <w:t>0005</w:t>
            </w:r>
          </w:p>
        </w:tc>
        <w:tc>
          <w:tcPr>
            <w:tcW w:w="425" w:type="dxa"/>
            <w:shd w:val="solid" w:color="FFFFFF" w:fill="auto"/>
          </w:tcPr>
          <w:p w14:paraId="798A591F" w14:textId="77777777" w:rsidR="004F2199" w:rsidRPr="00E26D09" w:rsidRDefault="004F2199" w:rsidP="00FA6718">
            <w:pPr>
              <w:pStyle w:val="TAR"/>
              <w:rPr>
                <w:sz w:val="16"/>
                <w:szCs w:val="16"/>
              </w:rPr>
            </w:pPr>
          </w:p>
        </w:tc>
        <w:tc>
          <w:tcPr>
            <w:tcW w:w="425" w:type="dxa"/>
            <w:shd w:val="solid" w:color="FFFFFF" w:fill="auto"/>
          </w:tcPr>
          <w:p w14:paraId="4B89FDE9" w14:textId="77777777" w:rsidR="004F2199" w:rsidRPr="00E26D09" w:rsidRDefault="004F2199" w:rsidP="00FA6718">
            <w:pPr>
              <w:pStyle w:val="TAC"/>
              <w:rPr>
                <w:sz w:val="16"/>
                <w:szCs w:val="16"/>
              </w:rPr>
            </w:pPr>
            <w:r w:rsidRPr="00E26D09">
              <w:rPr>
                <w:sz w:val="16"/>
                <w:szCs w:val="16"/>
              </w:rPr>
              <w:t>F</w:t>
            </w:r>
          </w:p>
        </w:tc>
        <w:tc>
          <w:tcPr>
            <w:tcW w:w="4962" w:type="dxa"/>
            <w:shd w:val="solid" w:color="FFFFFF" w:fill="auto"/>
          </w:tcPr>
          <w:p w14:paraId="07DEB308" w14:textId="77777777" w:rsidR="004F2199" w:rsidRPr="00E26D09" w:rsidRDefault="004F2199" w:rsidP="00FA671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14:paraId="0586F627" w14:textId="77777777" w:rsidR="004F2199" w:rsidRPr="00E26D09" w:rsidRDefault="004F2199" w:rsidP="00FA6718">
            <w:pPr>
              <w:pStyle w:val="TAC"/>
              <w:rPr>
                <w:sz w:val="16"/>
                <w:szCs w:val="16"/>
                <w:lang w:eastAsia="zh-CN"/>
              </w:rPr>
            </w:pPr>
            <w:r w:rsidRPr="00E26D09">
              <w:rPr>
                <w:sz w:val="16"/>
                <w:szCs w:val="16"/>
                <w:lang w:eastAsia="zh-CN"/>
              </w:rPr>
              <w:t>15.2.0</w:t>
            </w:r>
          </w:p>
        </w:tc>
      </w:tr>
      <w:tr w:rsidR="00E26D09" w:rsidRPr="00E26D09"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E26D09" w:rsidRDefault="007D45E9" w:rsidP="007D45E9">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E26D09" w:rsidRDefault="007D45E9" w:rsidP="007D45E9">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E26D09" w:rsidRDefault="00042FA4" w:rsidP="007D45E9">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E26D09" w:rsidRDefault="00042FA4" w:rsidP="007D45E9">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E26D09"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E26D09" w:rsidRDefault="007D45E9" w:rsidP="007D45E9">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E26D09" w:rsidRDefault="00042FA4" w:rsidP="007D45E9">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E26D09" w:rsidRDefault="00042FA4" w:rsidP="007D45E9">
            <w:pPr>
              <w:pStyle w:val="TAC"/>
              <w:rPr>
                <w:sz w:val="16"/>
                <w:szCs w:val="16"/>
                <w:lang w:eastAsia="zh-CN"/>
              </w:rPr>
            </w:pPr>
            <w:r w:rsidRPr="00E26D09">
              <w:rPr>
                <w:sz w:val="16"/>
                <w:szCs w:val="16"/>
                <w:lang w:eastAsia="zh-CN"/>
              </w:rPr>
              <w:t>15.3</w:t>
            </w:r>
            <w:r w:rsidR="007D45E9" w:rsidRPr="00E26D09">
              <w:rPr>
                <w:sz w:val="16"/>
                <w:szCs w:val="16"/>
                <w:lang w:eastAsia="zh-CN"/>
              </w:rPr>
              <w:t>.0</w:t>
            </w:r>
          </w:p>
        </w:tc>
      </w:tr>
      <w:tr w:rsidR="00E26D09" w:rsidRPr="00E26D09"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E26D09" w:rsidRDefault="00D23C07" w:rsidP="00D23C07">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E26D09" w:rsidRDefault="00D23C07" w:rsidP="00D23C07">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E26D09" w:rsidRDefault="00D23C07"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E26D09" w:rsidRDefault="00D23C07" w:rsidP="00D23C07">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E26D09" w:rsidRDefault="00D23C07" w:rsidP="00D23C07">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E26D09"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E26D09" w:rsidRDefault="00D23C07" w:rsidP="00D23C07">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E26D09" w:rsidRDefault="00D23C07" w:rsidP="00D23C07">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E26D09" w:rsidRDefault="007F6BDE" w:rsidP="00D23C07">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E26D09" w:rsidRDefault="007F6BDE" w:rsidP="00D23C07">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E26D09" w:rsidRDefault="007F6BDE" w:rsidP="00D23C07">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E26D09" w:rsidRDefault="007F6BDE" w:rsidP="00D23C07">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E26D09"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E26D09" w:rsidRDefault="007F6BDE"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E26D09" w:rsidRDefault="007F6BDE" w:rsidP="002609D5">
            <w:pPr>
              <w:pStyle w:val="TAL"/>
              <w:rPr>
                <w:sz w:val="16"/>
                <w:szCs w:val="16"/>
                <w:lang w:eastAsia="zh-CN"/>
              </w:rPr>
            </w:pPr>
            <w:r w:rsidRPr="00E26D09">
              <w:rPr>
                <w:sz w:val="16"/>
                <w:szCs w:val="16"/>
                <w:lang w:eastAsia="zh-CN"/>
              </w:rPr>
              <w:t>CR to TS 38.104 on Combined updates from RAN4 #90</w:t>
            </w:r>
          </w:p>
          <w:p w14:paraId="0B7DA19B" w14:textId="77777777" w:rsidR="007F6BDE" w:rsidRPr="00E26D09" w:rsidRDefault="007F6BDE" w:rsidP="002609D5">
            <w:pPr>
              <w:pStyle w:val="TAL"/>
              <w:rPr>
                <w:sz w:val="16"/>
                <w:szCs w:val="16"/>
                <w:lang w:eastAsia="zh-CN"/>
              </w:rPr>
            </w:pPr>
          </w:p>
          <w:p w14:paraId="62D3580E" w14:textId="72BF0C87" w:rsidR="002609D5" w:rsidRPr="00E26D09" w:rsidRDefault="002609D5" w:rsidP="007F6BDE">
            <w:pPr>
              <w:pStyle w:val="TAL"/>
              <w:rPr>
                <w:sz w:val="16"/>
                <w:szCs w:val="16"/>
                <w:lang w:eastAsia="zh-CN"/>
              </w:rPr>
            </w:pPr>
            <w:r w:rsidRPr="00E26D09">
              <w:rPr>
                <w:sz w:val="16"/>
                <w:szCs w:val="16"/>
                <w:lang w:eastAsia="zh-CN"/>
              </w:rPr>
              <w:t xml:space="preserve">This document combines the proposed changes in the following Draft CRs </w:t>
            </w:r>
            <w:r w:rsidR="007F6BDE" w:rsidRPr="00E26D09">
              <w:rPr>
                <w:sz w:val="16"/>
                <w:szCs w:val="16"/>
                <w:lang w:eastAsia="zh-CN"/>
              </w:rPr>
              <w:t>f</w:t>
            </w:r>
            <w:r w:rsidRPr="00E26D09">
              <w:rPr>
                <w:sz w:val="16"/>
                <w:szCs w:val="16"/>
                <w:lang w:eastAsia="zh-CN"/>
              </w:rPr>
              <w:t>rom RAN4 #90:</w:t>
            </w:r>
          </w:p>
          <w:p w14:paraId="60E5F9E9"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14:paraId="71B13D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14:paraId="37A0B41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14:paraId="2B29A2D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14:paraId="775996DA"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14:paraId="42FD2D98"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14:paraId="05CAF890"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14:paraId="56AE65B5"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14:paraId="7B80AFD6"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14:paraId="12E691D7" w14:textId="14C82B01"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 xml:space="preserve">R4-1902239, "Draft CR to TS 38.104: Addition of missing EIRP/EIS definitions in terminology in </w:t>
            </w:r>
            <w:r w:rsidR="00B74DD3">
              <w:rPr>
                <w:sz w:val="16"/>
                <w:szCs w:val="16"/>
                <w:lang w:eastAsia="zh-CN"/>
              </w:rPr>
              <w:t>clause</w:t>
            </w:r>
            <w:r w:rsidRPr="00E26D09">
              <w:rPr>
                <w:sz w:val="16"/>
                <w:szCs w:val="16"/>
                <w:lang w:eastAsia="zh-CN"/>
              </w:rPr>
              <w:t xml:space="preserve"> 3.1"</w:t>
            </w:r>
          </w:p>
          <w:p w14:paraId="3275AA91"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14:paraId="671D3EC3"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14:paraId="67FDA09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14:paraId="0807CF2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14:paraId="2EA3BB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14:paraId="5A6C5C7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14:paraId="0A2523D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14:paraId="4DDDCA2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14:paraId="50A1E19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14:paraId="6D58FF8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14:paraId="0A4FC06D"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14:paraId="05460384" w14:textId="3095DC1B"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E26D09" w:rsidRDefault="007F6BDE" w:rsidP="00D23C07">
            <w:pPr>
              <w:pStyle w:val="TAC"/>
              <w:rPr>
                <w:sz w:val="16"/>
                <w:szCs w:val="16"/>
                <w:lang w:eastAsia="zh-CN"/>
              </w:rPr>
            </w:pPr>
            <w:r w:rsidRPr="00E26D09">
              <w:rPr>
                <w:sz w:val="16"/>
                <w:szCs w:val="16"/>
                <w:lang w:eastAsia="zh-CN"/>
              </w:rPr>
              <w:t>15.5.0</w:t>
            </w:r>
          </w:p>
        </w:tc>
      </w:tr>
      <w:tr w:rsidR="00E26D09" w:rsidRPr="00E26D09"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E26D09" w:rsidRDefault="00813A7E" w:rsidP="00813A7E">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E26D09" w:rsidRDefault="00813A7E" w:rsidP="00813A7E">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E26D09" w:rsidRDefault="00813A7E" w:rsidP="00813A7E">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E26D09" w:rsidRDefault="00813A7E" w:rsidP="00813A7E">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E26D09"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E26D09" w:rsidRDefault="00813A7E" w:rsidP="00813A7E">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E26D09" w:rsidRDefault="00813A7E" w:rsidP="00813A7E">
            <w:pPr>
              <w:pStyle w:val="TAL"/>
              <w:rPr>
                <w:sz w:val="16"/>
                <w:szCs w:val="16"/>
                <w:lang w:eastAsia="zh-CN"/>
              </w:rPr>
            </w:pPr>
            <w:r w:rsidRPr="00E26D09">
              <w:rPr>
                <w:sz w:val="16"/>
                <w:szCs w:val="16"/>
                <w:lang w:eastAsia="zh-CN"/>
              </w:rPr>
              <w:t>CR to TS 38.104 Combined updates from RAN4 #90bis and RAN4#91</w:t>
            </w:r>
          </w:p>
          <w:p w14:paraId="066B8DCF" w14:textId="77777777" w:rsidR="00813A7E" w:rsidRPr="00E26D09" w:rsidRDefault="00813A7E" w:rsidP="00813A7E">
            <w:pPr>
              <w:pStyle w:val="TAL"/>
              <w:rPr>
                <w:sz w:val="16"/>
                <w:szCs w:val="16"/>
                <w:lang w:eastAsia="zh-CN"/>
              </w:rPr>
            </w:pPr>
          </w:p>
          <w:p w14:paraId="2DB24689" w14:textId="77777777" w:rsidR="00813A7E" w:rsidRPr="00E26D09" w:rsidRDefault="00813A7E" w:rsidP="00813A7E">
            <w:pPr>
              <w:pStyle w:val="TAL"/>
              <w:rPr>
                <w:sz w:val="16"/>
                <w:szCs w:val="16"/>
                <w:lang w:eastAsia="zh-CN"/>
              </w:rPr>
            </w:pPr>
            <w:r w:rsidRPr="00E26D09">
              <w:rPr>
                <w:sz w:val="16"/>
                <w:szCs w:val="16"/>
                <w:lang w:eastAsia="zh-CN"/>
              </w:rPr>
              <w:t>From RAN4 #90bis:</w:t>
            </w:r>
          </w:p>
          <w:p w14:paraId="2B48C60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14:paraId="21E175E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14:paraId="6174C85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14:paraId="58370FB1" w14:textId="06F36AE4"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 xml:space="preserve">R4-1903457, "Draft CR to TS 38.104: Removal of FFS for FR2 TDD OFF power level requirement in </w:t>
            </w:r>
            <w:r w:rsidR="00B74DD3">
              <w:rPr>
                <w:sz w:val="16"/>
                <w:szCs w:val="16"/>
                <w:lang w:eastAsia="zh-CN"/>
              </w:rPr>
              <w:t>clause</w:t>
            </w:r>
            <w:r w:rsidRPr="00E26D09">
              <w:rPr>
                <w:sz w:val="16"/>
                <w:szCs w:val="16"/>
                <w:lang w:eastAsia="zh-CN"/>
              </w:rPr>
              <w:t xml:space="preserve"> 9.5"</w:t>
            </w:r>
          </w:p>
          <w:p w14:paraId="5361E1D3" w14:textId="77777777" w:rsidR="00813A7E" w:rsidRPr="00E26D09" w:rsidRDefault="00813A7E" w:rsidP="00813A7E">
            <w:pPr>
              <w:pStyle w:val="TAL"/>
              <w:rPr>
                <w:sz w:val="16"/>
                <w:szCs w:val="16"/>
                <w:lang w:eastAsia="zh-CN"/>
              </w:rPr>
            </w:pPr>
            <w:r w:rsidRPr="00E26D09">
              <w:rPr>
                <w:sz w:val="16"/>
                <w:szCs w:val="16"/>
                <w:lang w:eastAsia="zh-CN"/>
              </w:rPr>
              <w:lastRenderedPageBreak/>
              <w:t>-</w:t>
            </w:r>
            <w:r w:rsidRPr="00E26D09">
              <w:rPr>
                <w:sz w:val="16"/>
                <w:szCs w:val="16"/>
                <w:lang w:eastAsia="zh-CN"/>
              </w:rPr>
              <w:tab/>
              <w:t>R4-1903499, "Draft CR to 38.104: Correction to unwanted emissions mask for bands n7 and n38"</w:t>
            </w:r>
          </w:p>
          <w:p w14:paraId="6D21446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14:paraId="3049FAB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14:paraId="2123E31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14:paraId="78CCEF4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14:paraId="690480E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14:paraId="6CD1554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14:paraId="35C2B78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14:paraId="0A078B64"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14:paraId="5E7B2A8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14:paraId="361B8DE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14:paraId="5A1ECE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14:paraId="6AF23A1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14:paraId="69AA72D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14:paraId="4B04AC3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14:paraId="0D4EF14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14:paraId="288BE97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14:paraId="1A8879E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14:paraId="00B9A6E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14:paraId="6D44BBC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14:paraId="00E5265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14:paraId="71FD1459" w14:textId="77777777" w:rsidR="00813A7E" w:rsidRPr="00E26D09" w:rsidRDefault="00813A7E" w:rsidP="00813A7E">
            <w:pPr>
              <w:pStyle w:val="TAL"/>
              <w:rPr>
                <w:sz w:val="16"/>
                <w:szCs w:val="16"/>
                <w:lang w:eastAsia="zh-CN"/>
              </w:rPr>
            </w:pPr>
          </w:p>
          <w:p w14:paraId="15028961" w14:textId="77777777" w:rsidR="00813A7E" w:rsidRPr="00E26D09" w:rsidRDefault="00813A7E" w:rsidP="00813A7E">
            <w:pPr>
              <w:pStyle w:val="TAL"/>
              <w:rPr>
                <w:sz w:val="16"/>
                <w:szCs w:val="16"/>
                <w:lang w:eastAsia="zh-CN"/>
              </w:rPr>
            </w:pPr>
            <w:r w:rsidRPr="00E26D09">
              <w:rPr>
                <w:sz w:val="16"/>
                <w:szCs w:val="16"/>
                <w:lang w:eastAsia="zh-CN"/>
              </w:rPr>
              <w:t>From RAN4 #91:</w:t>
            </w:r>
          </w:p>
          <w:p w14:paraId="1D5D149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14:paraId="16EBFA9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14:paraId="75F83D0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14:paraId="4F492F4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14:paraId="45A7571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14:paraId="3FC4CB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14:paraId="7BCD0A0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14:paraId="0407030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14:paraId="1C0C7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14:paraId="25071AD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14:paraId="1C9D517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14:paraId="5A4A43C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14:paraId="6E160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14:paraId="5DE0B6A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14:paraId="10CC5EB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14:paraId="0B5A6C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14:paraId="270E768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14:paraId="70E7087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 xml:space="preserve">R4-1907277, "draftCR for 38.104 on PUSCH requirements with </w:t>
            </w:r>
            <w:r w:rsidRPr="00E26D09">
              <w:rPr>
                <w:sz w:val="16"/>
                <w:szCs w:val="16"/>
                <w:lang w:eastAsia="zh-CN"/>
              </w:rPr>
              <w:lastRenderedPageBreak/>
              <w:t>CP-OFDM and FR1"</w:t>
            </w:r>
          </w:p>
          <w:p w14:paraId="6A3D9A9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14:paraId="58619F4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14:paraId="3429292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14:paraId="2A1BE73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14:paraId="0B8268C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14:paraId="24FB33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14:paraId="5404C2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14:paraId="4DDE6179" w14:textId="55B7BDAA"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E26D09" w:rsidRDefault="00813A7E" w:rsidP="00813A7E">
            <w:pPr>
              <w:pStyle w:val="TAC"/>
              <w:rPr>
                <w:sz w:val="16"/>
                <w:szCs w:val="16"/>
                <w:lang w:eastAsia="zh-CN"/>
              </w:rPr>
            </w:pPr>
            <w:r w:rsidRPr="00E26D09">
              <w:rPr>
                <w:sz w:val="16"/>
                <w:szCs w:val="16"/>
                <w:lang w:eastAsia="zh-CN"/>
              </w:rPr>
              <w:lastRenderedPageBreak/>
              <w:t>15.6.0</w:t>
            </w:r>
          </w:p>
        </w:tc>
      </w:tr>
      <w:tr w:rsidR="00E26D09" w:rsidRPr="00E26D09"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E26D09" w:rsidRDefault="00CF28C0" w:rsidP="00CF28C0">
            <w:pPr>
              <w:pStyle w:val="TAC"/>
              <w:rPr>
                <w:sz w:val="16"/>
                <w:szCs w:val="16"/>
                <w:lang w:eastAsia="ja-JP"/>
              </w:rPr>
            </w:pPr>
            <w:r w:rsidRPr="00E26D09">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E26D09" w:rsidRDefault="00CF28C0" w:rsidP="00CF28C0">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E26D09" w:rsidRDefault="00CF28C0" w:rsidP="00CF28C0">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E26D09" w:rsidRDefault="00CF28C0" w:rsidP="00CF28C0">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E26D09" w:rsidRDefault="00CF28C0" w:rsidP="00CF28C0">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E26D09" w:rsidRDefault="00CF28C0" w:rsidP="00CF28C0">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E26D09" w:rsidRDefault="00CF28C0" w:rsidP="00CF28C0">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E26D09" w:rsidRDefault="00CF28C0" w:rsidP="00CF28C0">
            <w:pPr>
              <w:pStyle w:val="TAC"/>
              <w:rPr>
                <w:sz w:val="16"/>
                <w:szCs w:val="16"/>
                <w:lang w:eastAsia="zh-CN"/>
              </w:rPr>
            </w:pPr>
            <w:r w:rsidRPr="00E26D09">
              <w:rPr>
                <w:sz w:val="16"/>
                <w:szCs w:val="16"/>
                <w:lang w:eastAsia="zh-CN"/>
              </w:rPr>
              <w:t>16.0.0</w:t>
            </w:r>
          </w:p>
        </w:tc>
      </w:tr>
      <w:tr w:rsidR="00E26D09" w:rsidRPr="00E26D09"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E26D09" w:rsidRDefault="009D6D7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E26D09" w:rsidRDefault="009D6D7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E26D09" w:rsidRDefault="009D6D71" w:rsidP="00126C52">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E26D09" w:rsidRDefault="009D6D71" w:rsidP="00126C52">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E26D09"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E26D09" w:rsidRDefault="009D6D7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E26D09" w:rsidRDefault="009D6D71" w:rsidP="00126C52">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E26D09" w:rsidRDefault="009D6D71" w:rsidP="00126C52">
            <w:pPr>
              <w:pStyle w:val="TAC"/>
              <w:rPr>
                <w:sz w:val="16"/>
                <w:szCs w:val="16"/>
                <w:lang w:eastAsia="zh-CN"/>
              </w:rPr>
            </w:pPr>
            <w:r w:rsidRPr="00E26D09">
              <w:rPr>
                <w:sz w:val="16"/>
                <w:szCs w:val="16"/>
                <w:lang w:eastAsia="zh-CN"/>
              </w:rPr>
              <w:t>16.0.0</w:t>
            </w:r>
          </w:p>
        </w:tc>
      </w:tr>
      <w:tr w:rsidR="00E26D09" w:rsidRPr="00E26D09"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E26D09" w:rsidRDefault="0059591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E26D09" w:rsidRDefault="0059591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E26D09" w:rsidRDefault="00595911" w:rsidP="00126C52">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E26D09" w:rsidRDefault="00595911" w:rsidP="00126C52">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E26D09"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E26D09" w:rsidRDefault="0059591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E26D09" w:rsidRDefault="00595911" w:rsidP="00126C52">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E26D09" w:rsidRDefault="00595911" w:rsidP="00126C52">
            <w:pPr>
              <w:pStyle w:val="TAC"/>
              <w:rPr>
                <w:sz w:val="16"/>
                <w:szCs w:val="16"/>
                <w:lang w:eastAsia="zh-CN"/>
              </w:rPr>
            </w:pPr>
            <w:r w:rsidRPr="00E26D09">
              <w:rPr>
                <w:sz w:val="16"/>
                <w:szCs w:val="16"/>
                <w:lang w:eastAsia="zh-CN"/>
              </w:rPr>
              <w:t>16.0.0</w:t>
            </w:r>
          </w:p>
        </w:tc>
      </w:tr>
      <w:tr w:rsidR="00E26D09" w:rsidRPr="00E26D09"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E26D09" w:rsidRDefault="008D13C6"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E26D09" w:rsidRDefault="008D13C6"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E26D09" w:rsidRDefault="008D13C6" w:rsidP="006F029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E26D09" w:rsidRDefault="008D13C6" w:rsidP="006F029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E26D09"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E26D09" w:rsidRDefault="008D13C6"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E26D09" w:rsidRDefault="008D13C6" w:rsidP="006F029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E26D09" w:rsidRDefault="008D13C6" w:rsidP="006F0298">
            <w:pPr>
              <w:pStyle w:val="TAC"/>
              <w:rPr>
                <w:sz w:val="16"/>
                <w:szCs w:val="16"/>
                <w:lang w:eastAsia="zh-CN"/>
              </w:rPr>
            </w:pPr>
            <w:r w:rsidRPr="00E26D09">
              <w:rPr>
                <w:sz w:val="16"/>
                <w:szCs w:val="16"/>
                <w:lang w:eastAsia="zh-CN"/>
              </w:rPr>
              <w:t>16.0.0</w:t>
            </w:r>
          </w:p>
        </w:tc>
      </w:tr>
      <w:tr w:rsidR="00E26D09" w:rsidRPr="00E26D09"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E26D09" w:rsidRDefault="00B31E8D"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E26D09" w:rsidRDefault="00B31E8D"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E26D09" w:rsidRDefault="00B31E8D" w:rsidP="006F029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E26D09" w:rsidRDefault="00B31E8D" w:rsidP="006F029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E26D09" w:rsidRDefault="00B31E8D" w:rsidP="006F0298">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E26D09" w:rsidRDefault="00B31E8D"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E26D09" w:rsidRDefault="00B31E8D" w:rsidP="006F029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E26D09" w:rsidRDefault="00B31E8D" w:rsidP="006F0298">
            <w:pPr>
              <w:pStyle w:val="TAC"/>
              <w:rPr>
                <w:sz w:val="16"/>
                <w:szCs w:val="16"/>
                <w:lang w:eastAsia="zh-CN"/>
              </w:rPr>
            </w:pPr>
            <w:r w:rsidRPr="00E26D09">
              <w:rPr>
                <w:sz w:val="16"/>
                <w:szCs w:val="16"/>
                <w:lang w:eastAsia="zh-CN"/>
              </w:rPr>
              <w:t>16.0.0</w:t>
            </w:r>
          </w:p>
        </w:tc>
      </w:tr>
      <w:tr w:rsidR="00E26D09" w:rsidRPr="00E26D09"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E26D09" w:rsidRDefault="00EE3EA9"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E26D09" w:rsidRDefault="00EE3EA9"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E26D09" w:rsidRDefault="00EE3EA9" w:rsidP="006F029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E26D09" w:rsidRDefault="00EE3EA9" w:rsidP="006F029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E26D09"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E26D09" w:rsidRDefault="00EE3EA9"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E26D09" w:rsidRDefault="00EE3EA9" w:rsidP="006F029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E26D09" w:rsidRDefault="00EE3EA9" w:rsidP="006F0298">
            <w:pPr>
              <w:pStyle w:val="TAC"/>
              <w:rPr>
                <w:sz w:val="16"/>
                <w:szCs w:val="16"/>
                <w:lang w:eastAsia="zh-CN"/>
              </w:rPr>
            </w:pPr>
            <w:r w:rsidRPr="00E26D09">
              <w:rPr>
                <w:sz w:val="16"/>
                <w:szCs w:val="16"/>
                <w:lang w:eastAsia="zh-CN"/>
              </w:rPr>
              <w:t>16.0.0</w:t>
            </w:r>
          </w:p>
        </w:tc>
      </w:tr>
      <w:tr w:rsidR="00E26D09" w:rsidRPr="00E26D09"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E26D09" w:rsidRDefault="008169C3"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E26D09" w:rsidRDefault="008169C3"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E26D09" w:rsidRDefault="008169C3" w:rsidP="006F029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E26D09" w:rsidRDefault="008169C3" w:rsidP="006F029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E26D09"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E26D09" w:rsidRDefault="008169C3"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E26D09" w:rsidRDefault="008169C3" w:rsidP="006F029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E26D09" w:rsidRDefault="008169C3" w:rsidP="006F0298">
            <w:pPr>
              <w:pStyle w:val="TAC"/>
              <w:rPr>
                <w:sz w:val="16"/>
                <w:szCs w:val="16"/>
                <w:lang w:eastAsia="zh-CN"/>
              </w:rPr>
            </w:pPr>
            <w:r w:rsidRPr="00E26D09">
              <w:rPr>
                <w:sz w:val="16"/>
                <w:szCs w:val="16"/>
                <w:lang w:eastAsia="zh-CN"/>
              </w:rPr>
              <w:t>16.0.0</w:t>
            </w:r>
          </w:p>
        </w:tc>
      </w:tr>
      <w:tr w:rsidR="00E26D09" w:rsidRPr="00E26D09" w14:paraId="68AAE7B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E26D09" w:rsidRDefault="00B658CB" w:rsidP="00B658C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E26D09" w:rsidRDefault="00B658CB" w:rsidP="00B658C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E26D09" w:rsidRDefault="00B658CB" w:rsidP="00B658CB">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E26D09" w:rsidRDefault="00B658CB" w:rsidP="00B658CB">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E26D09" w:rsidRDefault="00B658CB" w:rsidP="00B658C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E26D09" w:rsidRDefault="00B658CB" w:rsidP="00B658CB">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BF082" w14:textId="77777777" w:rsidR="00E26D09" w:rsidRPr="00E26D09" w:rsidRDefault="00B658CB" w:rsidP="00B658CB">
            <w:pPr>
              <w:pStyle w:val="TAL"/>
              <w:rPr>
                <w:sz w:val="16"/>
                <w:szCs w:val="16"/>
                <w:lang w:eastAsia="zh-CN"/>
              </w:rPr>
            </w:pPr>
            <w:r w:rsidRPr="00E26D09">
              <w:rPr>
                <w:sz w:val="16"/>
                <w:szCs w:val="16"/>
                <w:lang w:eastAsia="zh-CN"/>
              </w:rPr>
              <w:t>CR to T 38.104: Implementation of endorsed draft CRs from RAN4#92 (Rel-16)</w:t>
            </w:r>
          </w:p>
          <w:p w14:paraId="12A81C7A" w14:textId="267B102B" w:rsidR="00E26D09" w:rsidRPr="00E26D09" w:rsidRDefault="00E26D09" w:rsidP="00B658CB">
            <w:pPr>
              <w:pStyle w:val="TAL"/>
              <w:rPr>
                <w:sz w:val="16"/>
                <w:szCs w:val="16"/>
                <w:lang w:eastAsia="zh-CN"/>
              </w:rPr>
            </w:pPr>
            <w:r w:rsidRPr="00E26D09">
              <w:rPr>
                <w:sz w:val="16"/>
                <w:szCs w:val="16"/>
                <w:lang w:eastAsia="zh-CN"/>
              </w:rPr>
              <w:t>(Mirrors changes in R4-1908440 for Rel-15 TS 38.104)</w:t>
            </w:r>
          </w:p>
          <w:p w14:paraId="008B34E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14:paraId="7778136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14:paraId="548DF55A"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14:paraId="650A6A9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14:paraId="5BA7139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14:paraId="33A77CAB" w14:textId="304E03B1"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 xml:space="preserve">R4-1908774, "DraftCR to 38.104: Editorial Corrections to redudant units in </w:t>
            </w:r>
            <w:r w:rsidR="00B74DD3">
              <w:rPr>
                <w:sz w:val="16"/>
                <w:szCs w:val="16"/>
                <w:lang w:eastAsia="zh-CN"/>
              </w:rPr>
              <w:t>clause</w:t>
            </w:r>
            <w:r w:rsidRPr="00E26D09">
              <w:rPr>
                <w:sz w:val="16"/>
                <w:szCs w:val="16"/>
                <w:lang w:eastAsia="zh-CN"/>
              </w:rPr>
              <w:t xml:space="preserve"> 10.8.3"</w:t>
            </w:r>
          </w:p>
          <w:p w14:paraId="3B668C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14:paraId="6833944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14:paraId="1DCBFD13"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14:paraId="35B88BDC"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14:paraId="03DA351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14:paraId="65346A3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14:paraId="26DC4B5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14:paraId="6C428C96"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14:paraId="501843BD"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14:paraId="4DEB7D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14:paraId="5E2F2209"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14:paraId="51398D8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14:paraId="27F87C12"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14:paraId="02BC7F3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14:paraId="1468BE5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14:paraId="115BD2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14:paraId="0AB1D05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14:paraId="629389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14:paraId="0B9EEC03" w14:textId="51036EAD"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E26D09" w:rsidRDefault="00B658CB" w:rsidP="00B658CB">
            <w:pPr>
              <w:pStyle w:val="TAC"/>
              <w:rPr>
                <w:sz w:val="16"/>
                <w:szCs w:val="16"/>
                <w:lang w:eastAsia="zh-CN"/>
              </w:rPr>
            </w:pPr>
            <w:r w:rsidRPr="00E26D09">
              <w:rPr>
                <w:sz w:val="16"/>
                <w:szCs w:val="16"/>
                <w:lang w:eastAsia="zh-CN"/>
              </w:rPr>
              <w:t>16.1.0</w:t>
            </w:r>
          </w:p>
        </w:tc>
      </w:tr>
      <w:tr w:rsidR="00E26D09" w:rsidRPr="00E26D09" w14:paraId="5037BF7B"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E26D09" w:rsidRDefault="001F340A" w:rsidP="001F340A">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E26D09" w:rsidRDefault="001F340A" w:rsidP="001F340A">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E26D09" w:rsidRDefault="001F340A" w:rsidP="001F340A">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Pr="00E26D09" w:rsidRDefault="001F340A" w:rsidP="001F340A">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E26D09" w:rsidRDefault="001F340A" w:rsidP="001F340A">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Pr="00E26D09" w:rsidRDefault="001F340A" w:rsidP="001F340A">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E26D09" w:rsidRDefault="001F340A" w:rsidP="001F340A">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Pr="00E26D09" w:rsidRDefault="001F340A" w:rsidP="001F340A">
            <w:pPr>
              <w:pStyle w:val="TAC"/>
              <w:rPr>
                <w:sz w:val="16"/>
                <w:szCs w:val="16"/>
                <w:lang w:eastAsia="zh-CN"/>
              </w:rPr>
            </w:pPr>
            <w:r w:rsidRPr="00E26D09">
              <w:rPr>
                <w:sz w:val="16"/>
                <w:szCs w:val="16"/>
                <w:lang w:eastAsia="zh-CN"/>
              </w:rPr>
              <w:t>16.1.0</w:t>
            </w:r>
          </w:p>
        </w:tc>
      </w:tr>
      <w:tr w:rsidR="00E26D09" w:rsidRPr="00E26D09" w14:paraId="74AE032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E26D09" w:rsidRDefault="002E3131"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E26D09" w:rsidRDefault="002E3131"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E26D09" w:rsidRDefault="002E3131" w:rsidP="00704D7B">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Pr="00E26D09" w:rsidRDefault="002E3131" w:rsidP="00704D7B">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E26D09" w:rsidRDefault="002E3131"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Pr="00E26D09" w:rsidRDefault="002E3131"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E26D09" w:rsidRDefault="002E3131" w:rsidP="00704D7B">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Pr="00E26D09" w:rsidRDefault="002E3131" w:rsidP="00704D7B">
            <w:pPr>
              <w:pStyle w:val="TAC"/>
              <w:rPr>
                <w:sz w:val="16"/>
                <w:szCs w:val="16"/>
                <w:lang w:eastAsia="zh-CN"/>
              </w:rPr>
            </w:pPr>
            <w:r w:rsidRPr="00E26D09">
              <w:rPr>
                <w:sz w:val="16"/>
                <w:szCs w:val="16"/>
                <w:lang w:eastAsia="zh-CN"/>
              </w:rPr>
              <w:t>16.1.0</w:t>
            </w:r>
          </w:p>
        </w:tc>
      </w:tr>
      <w:tr w:rsidR="00E26D09" w:rsidRPr="00E26D09" w14:paraId="3C3111B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E26D09" w:rsidRDefault="0041160A"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E26D09" w:rsidRDefault="0041160A"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E26D09" w:rsidRDefault="0041160A" w:rsidP="00704D7B">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Pr="00E26D09" w:rsidRDefault="0041160A" w:rsidP="00704D7B">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E26D09" w:rsidRDefault="0041160A"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Pr="00E26D09" w:rsidRDefault="0041160A"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E26D09" w:rsidRDefault="0041160A" w:rsidP="00704D7B">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Pr="00E26D09" w:rsidRDefault="0041160A" w:rsidP="00704D7B">
            <w:pPr>
              <w:pStyle w:val="TAC"/>
              <w:rPr>
                <w:sz w:val="16"/>
                <w:szCs w:val="16"/>
                <w:lang w:eastAsia="zh-CN"/>
              </w:rPr>
            </w:pPr>
            <w:r w:rsidRPr="00E26D09">
              <w:rPr>
                <w:sz w:val="16"/>
                <w:szCs w:val="16"/>
                <w:lang w:eastAsia="zh-CN"/>
              </w:rPr>
              <w:t>16.1.0</w:t>
            </w:r>
          </w:p>
        </w:tc>
      </w:tr>
      <w:tr w:rsidR="00E26D09" w:rsidRPr="00E26D09" w14:paraId="754D8AC4"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E26D09" w:rsidRDefault="001F4B07"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E26D09" w:rsidRDefault="001F4B07"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E26D09" w:rsidRDefault="001F4B07" w:rsidP="00704D7B">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Pr="00E26D09" w:rsidRDefault="001F4B07" w:rsidP="00704D7B">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E26D09" w:rsidRDefault="001F4B07"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Pr="00E26D09" w:rsidRDefault="001F4B07"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E26D09" w:rsidRDefault="001F4B07" w:rsidP="00704D7B">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Pr="00E26D09" w:rsidRDefault="001F4B07" w:rsidP="00704D7B">
            <w:pPr>
              <w:pStyle w:val="TAC"/>
              <w:rPr>
                <w:sz w:val="16"/>
                <w:szCs w:val="16"/>
                <w:lang w:eastAsia="zh-CN"/>
              </w:rPr>
            </w:pPr>
            <w:r w:rsidRPr="00E26D09">
              <w:rPr>
                <w:sz w:val="16"/>
                <w:szCs w:val="16"/>
                <w:lang w:eastAsia="zh-CN"/>
              </w:rPr>
              <w:t>16.1.0</w:t>
            </w:r>
          </w:p>
        </w:tc>
      </w:tr>
      <w:tr w:rsidR="00C3386D" w:rsidRPr="00E26D09" w14:paraId="4FA62A3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7F5AF97C" w14:textId="2E61ABB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20D9F" w14:textId="0936625F"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1651B" w14:textId="7010F644"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7634" w14:textId="09DB5FC0" w:rsidR="00C3386D" w:rsidRPr="00E26D09" w:rsidRDefault="00C3386D" w:rsidP="00C3386D">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87F9" w14:textId="3FF50225"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4488D" w14:textId="35602487"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0350B" w14:textId="037B641B" w:rsidR="00C3386D" w:rsidRPr="00E26D09" w:rsidRDefault="00C3386D" w:rsidP="00C3386D">
            <w:pPr>
              <w:pStyle w:val="TAL"/>
              <w:rPr>
                <w:sz w:val="16"/>
                <w:szCs w:val="16"/>
                <w:lang w:eastAsia="zh-CN"/>
              </w:rPr>
            </w:pPr>
            <w:r>
              <w:rPr>
                <w:rFonts w:cs="Arial"/>
                <w:sz w:val="16"/>
                <w:szCs w:val="16"/>
              </w:rPr>
              <w:t>CR to TS 38.104: Update of performance requirements for DFT-s-</w:t>
            </w:r>
            <w:r>
              <w:rPr>
                <w:rFonts w:cs="Arial"/>
                <w:sz w:val="16"/>
                <w:szCs w:val="16"/>
              </w:rPr>
              <w:lastRenderedPageBreak/>
              <w:t>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CF73" w14:textId="5F628A96" w:rsidR="00C3386D" w:rsidRPr="00E26D09" w:rsidRDefault="00C3386D" w:rsidP="00C3386D">
            <w:pPr>
              <w:pStyle w:val="TAC"/>
              <w:rPr>
                <w:sz w:val="16"/>
                <w:szCs w:val="16"/>
                <w:lang w:eastAsia="zh-CN"/>
              </w:rPr>
            </w:pPr>
            <w:r w:rsidRPr="00E26D09">
              <w:rPr>
                <w:sz w:val="16"/>
                <w:szCs w:val="16"/>
                <w:lang w:eastAsia="zh-CN"/>
              </w:rPr>
              <w:lastRenderedPageBreak/>
              <w:t>16.</w:t>
            </w:r>
            <w:r>
              <w:rPr>
                <w:sz w:val="16"/>
                <w:szCs w:val="16"/>
                <w:lang w:eastAsia="zh-CN"/>
              </w:rPr>
              <w:t>2</w:t>
            </w:r>
            <w:r w:rsidRPr="00E26D09">
              <w:rPr>
                <w:sz w:val="16"/>
                <w:szCs w:val="16"/>
                <w:lang w:eastAsia="zh-CN"/>
              </w:rPr>
              <w:t>.0</w:t>
            </w:r>
          </w:p>
        </w:tc>
      </w:tr>
      <w:tr w:rsidR="00C3386D" w:rsidRPr="00E26D09" w14:paraId="2503A297"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4AD9B94" w14:textId="49132A33"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64753" w14:textId="7F46BC64"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AE45D" w14:textId="55C4707C" w:rsidR="00C3386D" w:rsidRPr="00E26D09" w:rsidRDefault="00C3386D" w:rsidP="00C3386D">
            <w:pPr>
              <w:pStyle w:val="TAC"/>
              <w:rPr>
                <w:rFonts w:cs="Arial"/>
                <w:sz w:val="16"/>
                <w:szCs w:val="16"/>
                <w:lang w:eastAsia="ja-JP"/>
              </w:rPr>
            </w:pPr>
            <w:r>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799E1" w14:textId="446615C6" w:rsidR="00C3386D" w:rsidRPr="00E26D09" w:rsidRDefault="00C3386D" w:rsidP="00C3386D">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3244" w14:textId="1B5E38C1"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03944" w14:textId="08B40634"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1A206" w14:textId="2FBC0832" w:rsidR="00C3386D" w:rsidRPr="00E26D09" w:rsidRDefault="00C3386D" w:rsidP="00C3386D">
            <w:pPr>
              <w:pStyle w:val="TAL"/>
              <w:rPr>
                <w:sz w:val="16"/>
                <w:szCs w:val="16"/>
                <w:lang w:eastAsia="zh-CN"/>
              </w:rPr>
            </w:pPr>
            <w:r>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17C21" w14:textId="6FAE6DB8"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5F2CD57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812F96" w14:textId="57B64EAC"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B3C66" w14:textId="07F5108D"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18E3A8" w14:textId="6C1C2088"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26C44" w14:textId="7D5EB44E" w:rsidR="00C3386D" w:rsidRPr="00E26D09" w:rsidRDefault="00C3386D" w:rsidP="00C3386D">
            <w:pPr>
              <w:pStyle w:val="TAL"/>
              <w:rPr>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414" w14:textId="3538161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4CFA8" w14:textId="43B52117"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F494D" w14:textId="5B933C55" w:rsidR="00C3386D" w:rsidRPr="00E26D09" w:rsidRDefault="00C3386D" w:rsidP="00C3386D">
            <w:pPr>
              <w:pStyle w:val="TAL"/>
              <w:rPr>
                <w:sz w:val="16"/>
                <w:szCs w:val="16"/>
                <w:lang w:eastAsia="zh-CN"/>
              </w:rPr>
            </w:pPr>
            <w:r>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C170A" w14:textId="11B40C5B"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0D4BCF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6051EB9" w14:textId="5F88B28F"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894C6" w14:textId="1A3700C7"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0232E" w14:textId="0E18F94B"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27ED7" w14:textId="16C33EEF" w:rsidR="00C3386D" w:rsidRPr="00E26D09" w:rsidRDefault="00C3386D" w:rsidP="00C3386D">
            <w:pPr>
              <w:pStyle w:val="TAL"/>
              <w:rPr>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E3DC" w14:textId="5B52068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A3C07" w14:textId="74D2441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D8880" w14:textId="3A7E5E5F" w:rsidR="00C3386D" w:rsidRPr="00E26D09" w:rsidRDefault="00C3386D" w:rsidP="00C3386D">
            <w:pPr>
              <w:pStyle w:val="TAL"/>
              <w:rPr>
                <w:sz w:val="16"/>
                <w:szCs w:val="16"/>
                <w:lang w:eastAsia="zh-CN"/>
              </w:rPr>
            </w:pPr>
            <w:r>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A5391" w14:textId="434AB0BC"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397A11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50712A" w14:textId="4B258A30"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21B19" w14:textId="7A33409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A64275" w14:textId="6F207DB2"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05B12" w14:textId="418BCDCC" w:rsidR="00C3386D" w:rsidRPr="00E26D09" w:rsidRDefault="00C3386D" w:rsidP="00C3386D">
            <w:pPr>
              <w:pStyle w:val="TAL"/>
              <w:rPr>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8FD7" w14:textId="2B62ED0B"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4FDD3" w14:textId="0D2C81F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A75DF" w14:textId="1CF74605" w:rsidR="00C3386D" w:rsidRPr="00E26D09" w:rsidRDefault="00C3386D" w:rsidP="00C3386D">
            <w:pPr>
              <w:pStyle w:val="TAL"/>
              <w:rPr>
                <w:sz w:val="16"/>
                <w:szCs w:val="16"/>
                <w:lang w:eastAsia="zh-CN"/>
              </w:rPr>
            </w:pPr>
            <w:r>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8CD45" w14:textId="236B068C"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36C8BA9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0ACA37" w14:textId="1B426D1A"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C6CEE" w14:textId="5E603C69"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535" w14:textId="4C83127F"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F17B6" w14:textId="7F8362DB" w:rsidR="00C3386D" w:rsidRPr="00E26D09" w:rsidRDefault="00C3386D" w:rsidP="00C3386D">
            <w:pPr>
              <w:pStyle w:val="TAL"/>
              <w:rPr>
                <w:sz w:val="16"/>
                <w:szCs w:val="16"/>
              </w:rPr>
            </w:pPr>
            <w:r>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D8990" w14:textId="6E74623E"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36175" w14:textId="01E9D9F1"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0FD" w14:textId="5545E9AF" w:rsidR="00C3386D" w:rsidRPr="00E26D09" w:rsidRDefault="00C3386D" w:rsidP="00C3386D">
            <w:pPr>
              <w:pStyle w:val="TAL"/>
              <w:rPr>
                <w:sz w:val="16"/>
                <w:szCs w:val="16"/>
                <w:lang w:eastAsia="zh-CN"/>
              </w:rPr>
            </w:pPr>
            <w:r>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01CD" w14:textId="5BE6F210"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3450600D"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4DA9FCC7" w14:textId="2CFA6A4D"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34FAA" w14:textId="1DCCE3DE"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23D96A" w14:textId="5B695D4A"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89B3E" w14:textId="035A97F2" w:rsidR="00C3386D" w:rsidRPr="00E26D09" w:rsidRDefault="00C3386D" w:rsidP="00C3386D">
            <w:pPr>
              <w:pStyle w:val="TAL"/>
              <w:rPr>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843F0" w14:textId="4583C488"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2FA52" w14:textId="6B1766EB"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9F51A" w14:textId="7622BD6E" w:rsidR="00C3386D" w:rsidRPr="00E26D09" w:rsidRDefault="00C3386D" w:rsidP="00C3386D">
            <w:pPr>
              <w:pStyle w:val="TAL"/>
              <w:rPr>
                <w:sz w:val="16"/>
                <w:szCs w:val="16"/>
                <w:lang w:eastAsia="zh-CN"/>
              </w:rPr>
            </w:pPr>
            <w:r>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D411" w14:textId="45E13B69"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C521D4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A819E54" w14:textId="584E7198"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BA8F" w14:textId="5468CC07"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38C2B7" w14:textId="742CC0D6"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293E3" w14:textId="7BD427E6" w:rsidR="00C3386D" w:rsidRPr="00E26D09" w:rsidRDefault="00C3386D" w:rsidP="00C3386D">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4827" w14:textId="150B9D5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CCE17" w14:textId="79A0C788"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B44F7" w14:textId="2DCA2384" w:rsidR="00C3386D" w:rsidRPr="00E26D09" w:rsidRDefault="00C3386D" w:rsidP="00C3386D">
            <w:pPr>
              <w:pStyle w:val="TAL"/>
              <w:rPr>
                <w:sz w:val="16"/>
                <w:szCs w:val="16"/>
                <w:lang w:eastAsia="zh-CN"/>
              </w:rPr>
            </w:pPr>
            <w:r>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16DE7" w14:textId="6CB0FEB0"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1CEA15BD"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39BE8E" w14:textId="53681364"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2F0" w14:textId="5ABCBDEA"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D713F" w14:textId="73EED397"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E89B3" w14:textId="2813A8F0" w:rsidR="00C3386D" w:rsidRPr="00E26D09" w:rsidRDefault="00C3386D" w:rsidP="00C3386D">
            <w:pPr>
              <w:pStyle w:val="TAL"/>
              <w:rPr>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59622" w14:textId="1544D4D5"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D64CD" w14:textId="0CA5BA76"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0ED22" w14:textId="3EC150DA" w:rsidR="00C3386D" w:rsidRPr="00E26D09" w:rsidRDefault="00C3386D" w:rsidP="00C3386D">
            <w:pPr>
              <w:pStyle w:val="TAL"/>
              <w:rPr>
                <w:sz w:val="16"/>
                <w:szCs w:val="16"/>
                <w:lang w:eastAsia="zh-CN"/>
              </w:rPr>
            </w:pPr>
            <w:r>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F0F7" w14:textId="5D279415"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DD494A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50BD9D" w14:textId="15CEAB0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71497" w14:textId="3482F58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2DB58E" w14:textId="2C383FD1"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AD41D" w14:textId="4CEEF47E" w:rsidR="00C3386D" w:rsidRPr="00E26D09" w:rsidRDefault="00C3386D" w:rsidP="00C3386D">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39F9" w14:textId="06266563"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CC56" w14:textId="0A0C31C1"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FF901" w14:textId="19478321" w:rsidR="00C3386D" w:rsidRPr="00E26D09" w:rsidRDefault="00C3386D" w:rsidP="00C3386D">
            <w:pPr>
              <w:pStyle w:val="TAL"/>
              <w:rPr>
                <w:sz w:val="16"/>
                <w:szCs w:val="16"/>
                <w:lang w:eastAsia="zh-CN"/>
              </w:rPr>
            </w:pPr>
            <w:r>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05548" w14:textId="5268C41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57AB1D0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57C147" w14:textId="1F12A778"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EAF3E" w14:textId="29AF757F"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5871C" w14:textId="04F5076D"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FBF" w14:textId="10DD61BA" w:rsidR="00C3386D" w:rsidRPr="00E26D09" w:rsidRDefault="00C3386D" w:rsidP="00C3386D">
            <w:pPr>
              <w:pStyle w:val="TAL"/>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1CC4F" w14:textId="17FAE148"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7B5D6" w14:textId="0EA1504A"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7A2FD" w14:textId="677E4AD9" w:rsidR="00C3386D" w:rsidRPr="00E26D09" w:rsidRDefault="00C3386D" w:rsidP="00C3386D">
            <w:pPr>
              <w:pStyle w:val="TAL"/>
              <w:rPr>
                <w:sz w:val="16"/>
                <w:szCs w:val="16"/>
                <w:lang w:eastAsia="zh-CN"/>
              </w:rPr>
            </w:pPr>
            <w:r>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4B25B" w14:textId="1836A33C"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CD5744E"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84C" w14:textId="4B3B46E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94BE5" w14:textId="3C1AF2FD"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15353" w14:textId="472A938C" w:rsidR="00C3386D" w:rsidRPr="00E26D09" w:rsidRDefault="00C3386D" w:rsidP="00C3386D">
            <w:pPr>
              <w:pStyle w:val="TAC"/>
              <w:rPr>
                <w:rFonts w:cs="Arial"/>
                <w:sz w:val="16"/>
                <w:szCs w:val="16"/>
                <w:lang w:eastAsia="ja-JP"/>
              </w:rPr>
            </w:pPr>
            <w:r>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68DC5" w14:textId="5D91E526" w:rsidR="00C3386D" w:rsidRPr="00E26D09" w:rsidRDefault="00C3386D" w:rsidP="00C3386D">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6049" w14:textId="4110BA79"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FA051" w14:textId="39CE7B5D" w:rsidR="00C3386D" w:rsidRPr="00E26D09" w:rsidRDefault="00C3386D" w:rsidP="00C3386D">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62E6C" w14:textId="730A5A12" w:rsidR="00C3386D" w:rsidRPr="00E26D09" w:rsidRDefault="00C3386D" w:rsidP="00C3386D">
            <w:pPr>
              <w:pStyle w:val="TAL"/>
              <w:rPr>
                <w:sz w:val="16"/>
                <w:szCs w:val="16"/>
                <w:lang w:eastAsia="zh-CN"/>
              </w:rPr>
            </w:pPr>
            <w:r>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FCDC2" w14:textId="0320ED39"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03202F6D"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A6BA44F" w14:textId="70E8B829"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4549" w14:textId="2AEDFE72"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EDF283" w14:textId="476B4F7B"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222" w14:textId="415F7C98" w:rsidR="00C3386D" w:rsidRPr="00E26D09" w:rsidRDefault="00C3386D" w:rsidP="00C3386D">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A8453" w14:textId="073BBCF2"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3330E" w14:textId="19CC4EB5"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A5DD4" w14:textId="6F2E4C50" w:rsidR="00C3386D" w:rsidRPr="00E26D09" w:rsidRDefault="00C3386D" w:rsidP="00C3386D">
            <w:pPr>
              <w:pStyle w:val="TAL"/>
              <w:rPr>
                <w:sz w:val="16"/>
                <w:szCs w:val="16"/>
                <w:lang w:eastAsia="zh-CN"/>
              </w:rPr>
            </w:pPr>
            <w:r>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E5B45" w14:textId="21394E9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0A3782B1"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C81569" w14:textId="0747378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A0217" w14:textId="52290C68"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EE584" w14:textId="7AD4F18E"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DA3D" w14:textId="4DF43179" w:rsidR="00C3386D" w:rsidRPr="00E26D09" w:rsidRDefault="00C3386D" w:rsidP="00C3386D">
            <w:pPr>
              <w:pStyle w:val="TAL"/>
              <w:rPr>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2E93" w14:textId="2C1ABFE2"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3A422" w14:textId="193FFB2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C60F3" w14:textId="5E3288EE" w:rsidR="00C3386D" w:rsidRPr="00E26D09" w:rsidRDefault="00C3386D" w:rsidP="00C3386D">
            <w:pPr>
              <w:pStyle w:val="TAL"/>
              <w:rPr>
                <w:sz w:val="16"/>
                <w:szCs w:val="16"/>
                <w:lang w:eastAsia="zh-CN"/>
              </w:rPr>
            </w:pPr>
            <w:r>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37BF" w14:textId="2E87E69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34E7ACC0"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9D6DC9" w14:textId="0BCDC2A2"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7550" w14:textId="6FB073F3"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647DE" w14:textId="5643C68D"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FE644" w14:textId="4693980F" w:rsidR="00C3386D" w:rsidRPr="00E26D09" w:rsidRDefault="00C3386D" w:rsidP="00C3386D">
            <w:pPr>
              <w:pStyle w:val="TAL"/>
              <w:rPr>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197A4" w14:textId="273D3F75"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35FB9" w14:textId="73B83455"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BFA52" w14:textId="53BBF3A4" w:rsidR="00C3386D" w:rsidRPr="00E26D09" w:rsidRDefault="00C3386D" w:rsidP="00C3386D">
            <w:pPr>
              <w:pStyle w:val="TAL"/>
              <w:rPr>
                <w:sz w:val="16"/>
                <w:szCs w:val="16"/>
                <w:lang w:eastAsia="zh-CN"/>
              </w:rPr>
            </w:pPr>
            <w:r>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0BE1" w14:textId="2EA7395B"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0E155B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B1EE3" w14:textId="5F5D2CD5"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CBBD7" w14:textId="148DD574"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FEE4A0" w14:textId="0124F3B5"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58678" w14:textId="7CBC8FFF" w:rsidR="00C3386D" w:rsidRPr="00E26D09" w:rsidRDefault="00C3386D" w:rsidP="00C3386D">
            <w:pPr>
              <w:pStyle w:val="TAL"/>
              <w:rPr>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49A37" w14:textId="68ED11DC"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CE3C2" w14:textId="69D3183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50A8" w14:textId="6C7ECAF8" w:rsidR="00C3386D" w:rsidRPr="00E26D09" w:rsidRDefault="00C3386D" w:rsidP="00C3386D">
            <w:pPr>
              <w:pStyle w:val="TAL"/>
              <w:rPr>
                <w:sz w:val="16"/>
                <w:szCs w:val="16"/>
                <w:lang w:eastAsia="zh-CN"/>
              </w:rPr>
            </w:pPr>
            <w:r>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52C4D" w14:textId="6050187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E14C90F"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A171B2" w14:textId="2042701A"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37FF3" w14:textId="2FD34853"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A04F4A" w14:textId="01A60A20"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A4B2" w14:textId="6255A48A" w:rsidR="00C3386D" w:rsidRPr="00E26D09" w:rsidRDefault="00C3386D" w:rsidP="00C3386D">
            <w:pPr>
              <w:pStyle w:val="TAL"/>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2032" w14:textId="0A962DCF"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D0EB4" w14:textId="3E68125A"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A08D9" w14:textId="573D779D" w:rsidR="00C3386D" w:rsidRPr="00E26D09" w:rsidRDefault="00C3386D" w:rsidP="00C3386D">
            <w:pPr>
              <w:pStyle w:val="TAL"/>
              <w:rPr>
                <w:sz w:val="16"/>
                <w:szCs w:val="16"/>
                <w:lang w:eastAsia="zh-CN"/>
              </w:rPr>
            </w:pPr>
            <w:r>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25788" w14:textId="7BC8A21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C6D9CEC"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6E721751" w14:textId="578A587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57A95" w14:textId="716FBB0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C7F38" w14:textId="59DF16E9" w:rsidR="00C3386D" w:rsidRPr="00E26D09" w:rsidRDefault="00C3386D" w:rsidP="00C3386D">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9600F" w14:textId="3994CA5B" w:rsidR="00C3386D" w:rsidRPr="00E26D09" w:rsidRDefault="00C3386D" w:rsidP="00C3386D">
            <w:pPr>
              <w:pStyle w:val="TAL"/>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6FBB0" w14:textId="1C23DFB9"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596C" w14:textId="274A8DCE"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267A" w14:textId="6C22B50C" w:rsidR="00C3386D" w:rsidRPr="00E26D09" w:rsidRDefault="00C3386D" w:rsidP="00C3386D">
            <w:pPr>
              <w:pStyle w:val="TAL"/>
              <w:rPr>
                <w:sz w:val="16"/>
                <w:szCs w:val="16"/>
                <w:lang w:eastAsia="zh-CN"/>
              </w:rPr>
            </w:pPr>
            <w:r>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F08A" w14:textId="5AFE4F86"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FD2EC8B"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29EBD1" w14:textId="66678696"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881D8" w14:textId="2CA3106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A4244" w14:textId="5E7ED134"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FBDA" w14:textId="722EEA41" w:rsidR="00C3386D" w:rsidRPr="00E26D09" w:rsidRDefault="00C3386D" w:rsidP="00C3386D">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6A92B" w14:textId="0CDDB854"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4C1B2" w14:textId="30F5139B"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792CC" w14:textId="0A888699" w:rsidR="00C3386D" w:rsidRPr="00E26D09" w:rsidRDefault="00C3386D" w:rsidP="00C3386D">
            <w:pPr>
              <w:pStyle w:val="TAL"/>
              <w:rPr>
                <w:sz w:val="16"/>
                <w:szCs w:val="16"/>
                <w:lang w:eastAsia="zh-CN"/>
              </w:rPr>
            </w:pPr>
            <w:r>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75A60" w14:textId="693DB08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7932A24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49C96EE8" w14:textId="06B9B03E"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08F06" w14:textId="1CAAE60F"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6BC3BA" w14:textId="422CA057" w:rsidR="00C3386D" w:rsidRPr="00E26D09" w:rsidRDefault="00C3386D" w:rsidP="00C3386D">
            <w:pPr>
              <w:pStyle w:val="TAC"/>
              <w:rPr>
                <w:rFonts w:cs="Arial"/>
                <w:sz w:val="16"/>
                <w:szCs w:val="16"/>
                <w:lang w:eastAsia="ja-JP"/>
              </w:rPr>
            </w:pPr>
            <w:r>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9BA7" w14:textId="44FDF7C7" w:rsidR="00C3386D" w:rsidRPr="00E26D09" w:rsidRDefault="00C3386D" w:rsidP="00C3386D">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0A6C" w14:textId="5E17584B"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C7FE9" w14:textId="40A32EA1"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41412" w14:textId="32A04B2A" w:rsidR="00C3386D" w:rsidRPr="00E26D09" w:rsidRDefault="00C3386D" w:rsidP="00C3386D">
            <w:pPr>
              <w:pStyle w:val="TAL"/>
              <w:rPr>
                <w:sz w:val="16"/>
                <w:szCs w:val="16"/>
                <w:lang w:eastAsia="zh-CN"/>
              </w:rPr>
            </w:pPr>
            <w:r>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2B04F" w14:textId="7EA9231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4AC1DCE"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87BCD5" w14:textId="6348956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3FEC9" w14:textId="72979276"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42D4" w14:textId="45100B63"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A8BD" w14:textId="4F40BA38" w:rsidR="00C3386D" w:rsidRPr="00E26D09" w:rsidRDefault="00C3386D" w:rsidP="00C3386D">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3FD0" w14:textId="0134C71F"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F0A5" w14:textId="60C79C65" w:rsidR="00C3386D" w:rsidRPr="00E26D09" w:rsidRDefault="00C3386D" w:rsidP="00C3386D">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0BAF0" w14:textId="4A704AD8" w:rsidR="00C3386D" w:rsidRPr="00E26D09" w:rsidRDefault="00C3386D" w:rsidP="00C3386D">
            <w:pPr>
              <w:pStyle w:val="TAL"/>
              <w:rPr>
                <w:sz w:val="16"/>
                <w:szCs w:val="16"/>
                <w:lang w:eastAsia="zh-CN"/>
              </w:rPr>
            </w:pPr>
            <w:r>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7098" w14:textId="39B5496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14388A1B"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A005695" w14:textId="3BDAAC1C"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65770" w14:textId="4F096FBC"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553E34" w14:textId="1391B061"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0148E" w14:textId="64C7A801" w:rsidR="00C3386D" w:rsidRPr="00E26D09" w:rsidRDefault="00C3386D" w:rsidP="00C3386D">
            <w:pPr>
              <w:pStyle w:val="TAL"/>
              <w:rPr>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13FE4" w14:textId="5A852772"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CB910" w14:textId="41472EA2" w:rsidR="00C3386D" w:rsidRPr="00E26D09" w:rsidRDefault="00C3386D" w:rsidP="00C3386D">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78BD" w14:textId="50F43056" w:rsidR="00C3386D" w:rsidRPr="00E26D09" w:rsidRDefault="00C3386D" w:rsidP="00C3386D">
            <w:pPr>
              <w:pStyle w:val="TAL"/>
              <w:rPr>
                <w:sz w:val="16"/>
                <w:szCs w:val="16"/>
                <w:lang w:eastAsia="zh-CN"/>
              </w:rPr>
            </w:pPr>
            <w:r>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A542" w14:textId="7ACEF3D3"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C69ED97"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816D8F7" w14:textId="381056AA"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E6D8B" w14:textId="65D989A7"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D6A54" w14:textId="572843CA" w:rsidR="00C3386D" w:rsidRPr="00E26D09" w:rsidRDefault="00C3386D" w:rsidP="00C3386D">
            <w:pPr>
              <w:pStyle w:val="TAC"/>
              <w:rPr>
                <w:rFonts w:cs="Arial"/>
                <w:sz w:val="16"/>
                <w:szCs w:val="16"/>
                <w:lang w:eastAsia="ja-JP"/>
              </w:rPr>
            </w:pPr>
            <w:r>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E3AC" w14:textId="62D4DE1B" w:rsidR="00C3386D" w:rsidRPr="00E26D09" w:rsidRDefault="00C3386D" w:rsidP="00C3386D">
            <w:pPr>
              <w:pStyle w:val="TAL"/>
              <w:rPr>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EF815" w14:textId="1B59A92C"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F2C0" w14:textId="59BBBE05"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0A7A3" w14:textId="42EF3459" w:rsidR="00C3386D" w:rsidRPr="00E26D09" w:rsidRDefault="00C3386D" w:rsidP="00C3386D">
            <w:pPr>
              <w:pStyle w:val="TAL"/>
              <w:rPr>
                <w:sz w:val="16"/>
                <w:szCs w:val="16"/>
                <w:lang w:eastAsia="zh-CN"/>
              </w:rPr>
            </w:pPr>
            <w:r>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BE3AA" w14:textId="706CD0F2"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7DA0BAEC"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CC8503" w14:textId="6582B9F6"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7EAF" w14:textId="6324FA97"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63DB11" w14:textId="3EBD9252" w:rsidR="00C3386D" w:rsidRPr="00E26D09" w:rsidRDefault="00C3386D" w:rsidP="00C3386D">
            <w:pPr>
              <w:pStyle w:val="TAC"/>
              <w:rPr>
                <w:rFonts w:cs="Arial"/>
                <w:sz w:val="16"/>
                <w:szCs w:val="16"/>
                <w:lang w:eastAsia="ja-JP"/>
              </w:rPr>
            </w:pPr>
            <w:r>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7C656" w14:textId="1275B922" w:rsidR="00C3386D" w:rsidRPr="00E26D09" w:rsidRDefault="00C3386D" w:rsidP="00C3386D">
            <w:pPr>
              <w:pStyle w:val="TAL"/>
              <w:rPr>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09CB1" w14:textId="494C15BB"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82F21" w14:textId="06EA929C"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4F680" w14:textId="6DB823C1" w:rsidR="00C3386D" w:rsidRPr="00E26D09" w:rsidRDefault="00C3386D" w:rsidP="00C3386D">
            <w:pPr>
              <w:pStyle w:val="TAL"/>
              <w:rPr>
                <w:sz w:val="16"/>
                <w:szCs w:val="16"/>
                <w:lang w:eastAsia="zh-CN"/>
              </w:rPr>
            </w:pPr>
            <w:r>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193D2" w14:textId="1998D851"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797C2B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F4180ED" w14:textId="1CAE6619"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BAD9B" w14:textId="698F8E7E"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400545" w14:textId="09A329E3" w:rsidR="00C3386D" w:rsidRPr="00E26D09" w:rsidRDefault="00C3386D" w:rsidP="00C3386D">
            <w:pPr>
              <w:pStyle w:val="TAC"/>
              <w:rPr>
                <w:rFonts w:cs="Arial"/>
                <w:sz w:val="16"/>
                <w:szCs w:val="16"/>
                <w:lang w:eastAsia="ja-JP"/>
              </w:rPr>
            </w:pPr>
            <w:r>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32D5" w14:textId="70071ED2" w:rsidR="00C3386D" w:rsidRPr="00E26D09" w:rsidRDefault="00C3386D" w:rsidP="00C3386D">
            <w:pPr>
              <w:pStyle w:val="TAL"/>
              <w:rPr>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FE81" w14:textId="5C364850"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16EA3" w14:textId="2980FFCD" w:rsidR="00C3386D" w:rsidRPr="00E26D09" w:rsidRDefault="00C3386D" w:rsidP="00C3386D">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E198A" w14:textId="4C4092C2" w:rsidR="00C3386D" w:rsidRPr="00E26D09" w:rsidRDefault="00C3386D" w:rsidP="00C3386D">
            <w:pPr>
              <w:pStyle w:val="TAL"/>
              <w:rPr>
                <w:sz w:val="16"/>
                <w:szCs w:val="16"/>
                <w:lang w:eastAsia="zh-CN"/>
              </w:rPr>
            </w:pPr>
            <w:r>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9110" w14:textId="17AF4D68"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019B6B2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14DCC4" w14:textId="435A6791"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6043A" w14:textId="7E43FFD0"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E14F" w14:textId="538A91A0"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C9567" w14:textId="54E23409" w:rsidR="00C3386D" w:rsidRPr="00E26D09" w:rsidRDefault="00C3386D" w:rsidP="00C3386D">
            <w:pPr>
              <w:pStyle w:val="TAL"/>
              <w:rPr>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C5413" w14:textId="04F331F0"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25DEE" w14:textId="00CF708D"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A4535" w14:textId="644AE8D4" w:rsidR="00C3386D" w:rsidRPr="00E26D09" w:rsidRDefault="00C3386D" w:rsidP="00C3386D">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E29D" w14:textId="3B39482D"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7366FC83"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426A1035" w14:textId="11B9BC1C"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89B5" w14:textId="1D72473B"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BE2DB" w14:textId="06018EC1" w:rsidR="00C3386D" w:rsidRPr="00E26D09" w:rsidRDefault="00C3386D" w:rsidP="00C3386D">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AE05F" w14:textId="311D72B8" w:rsidR="00C3386D" w:rsidRPr="00E26D09" w:rsidRDefault="00C3386D" w:rsidP="00C3386D">
            <w:pPr>
              <w:pStyle w:val="TAL"/>
              <w:rPr>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7D2B" w14:textId="51C6B7B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4C099" w14:textId="4F83AA29"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8FAA" w14:textId="28D2EA61" w:rsidR="00C3386D" w:rsidRPr="00E26D09" w:rsidRDefault="00C3386D" w:rsidP="00C3386D">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D3DC1" w14:textId="1F92C56F"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B01A69A"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0E7" w14:textId="442359BB"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CBC" w14:textId="1B3636B9"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21AF0" w14:textId="04CE3D9C"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03FBC" w14:textId="0923B69F" w:rsidR="00C3386D" w:rsidRPr="00E26D09" w:rsidRDefault="00C3386D" w:rsidP="00C3386D">
            <w:pPr>
              <w:pStyle w:val="TAL"/>
              <w:rPr>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9BAE7" w14:textId="3A21AF6E"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4252F" w14:textId="3953D53F"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339D2" w14:textId="3E764B27" w:rsidR="00C3386D" w:rsidRPr="00E26D09" w:rsidRDefault="00C3386D" w:rsidP="00C3386D">
            <w:pPr>
              <w:pStyle w:val="TAL"/>
              <w:rPr>
                <w:sz w:val="16"/>
                <w:szCs w:val="16"/>
                <w:lang w:eastAsia="zh-CN"/>
              </w:rPr>
            </w:pPr>
            <w:r>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DD42D" w14:textId="5CACFA0E"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50C1E33"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79613D21" w14:textId="09DE1E3E"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31D5E" w14:textId="293AEB7E"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A54B9" w14:textId="771E45B0"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1122E" w14:textId="602893E6" w:rsidR="00C3386D" w:rsidRPr="00E26D09" w:rsidRDefault="00C3386D" w:rsidP="00C3386D">
            <w:pPr>
              <w:pStyle w:val="TAL"/>
              <w:rPr>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2171" w14:textId="0FBEB95F"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9E67" w14:textId="22DA2AAF"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B1A7" w14:textId="5B2DEEAF" w:rsidR="00C3386D" w:rsidRPr="00E26D09" w:rsidRDefault="00C3386D" w:rsidP="00C3386D">
            <w:pPr>
              <w:pStyle w:val="TAL"/>
              <w:rPr>
                <w:sz w:val="16"/>
                <w:szCs w:val="16"/>
                <w:lang w:eastAsia="zh-CN"/>
              </w:rPr>
            </w:pPr>
            <w:r>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74483" w14:textId="7301D6E8"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63FB180A"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EF3E60" w14:textId="546918BD"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8DD63" w14:textId="5EE6EDF0"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20A1C" w14:textId="5F645DBB"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ACAA2" w14:textId="26A445C1" w:rsidR="00C3386D" w:rsidRPr="00E26D09" w:rsidRDefault="00C3386D" w:rsidP="00C3386D">
            <w:pPr>
              <w:pStyle w:val="TAL"/>
              <w:rPr>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C895C" w14:textId="0714D036" w:rsidR="00C3386D" w:rsidRPr="00E26D09" w:rsidRDefault="00C3386D" w:rsidP="00C3386D">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E6676" w14:textId="44846BF4" w:rsidR="00C3386D" w:rsidRPr="00E26D09" w:rsidRDefault="00C3386D" w:rsidP="00C3386D">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DA71E" w14:textId="0C2A8F69" w:rsidR="00C3386D" w:rsidRPr="00E26D09" w:rsidRDefault="00C3386D" w:rsidP="00C3386D">
            <w:pPr>
              <w:pStyle w:val="TAL"/>
              <w:rPr>
                <w:sz w:val="16"/>
                <w:szCs w:val="16"/>
                <w:lang w:eastAsia="zh-CN"/>
              </w:rPr>
            </w:pPr>
            <w:r>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0F31A" w14:textId="289E6ABC"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7ACB0AFD"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32D6318B" w14:textId="5C4303E0"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76947" w14:textId="11F8939A"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EA316" w14:textId="286CC53F"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331C0" w14:textId="272E3C4B" w:rsidR="00C3386D" w:rsidRPr="00E26D09" w:rsidRDefault="00C3386D" w:rsidP="00C3386D">
            <w:pPr>
              <w:pStyle w:val="TAL"/>
              <w:rPr>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8536A" w14:textId="33CBDC1E"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4D9FB" w14:textId="2EC840B1"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B4F2B" w14:textId="57CC6ED5" w:rsidR="00C3386D" w:rsidRPr="00E26D09" w:rsidRDefault="00C3386D" w:rsidP="00C3386D">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0E6C" w14:textId="607169DD"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F76EAC2"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03B" w14:textId="08432BA7"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71F3E" w14:textId="13EE5BB2"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6785E" w14:textId="6FD7D475"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4AF1A" w14:textId="53669F51" w:rsidR="00C3386D" w:rsidRPr="00E26D09" w:rsidRDefault="00C3386D" w:rsidP="00C3386D">
            <w:pPr>
              <w:pStyle w:val="TAL"/>
              <w:rPr>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E4326" w14:textId="22FAB82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2E651" w14:textId="07785059"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A7F47" w14:textId="58C4CA5A" w:rsidR="00C3386D" w:rsidRPr="00E26D09" w:rsidRDefault="00C3386D" w:rsidP="00C3386D">
            <w:pPr>
              <w:pStyle w:val="TAL"/>
              <w:rPr>
                <w:sz w:val="16"/>
                <w:szCs w:val="16"/>
                <w:lang w:eastAsia="zh-CN"/>
              </w:rPr>
            </w:pPr>
            <w:r>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19612" w14:textId="79F72CA2"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43A0A5F6"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18F37D" w14:textId="3A406DB8"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1C22C" w14:textId="54BDEC35"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01ED" w14:textId="45FE6CC9" w:rsidR="00C3386D" w:rsidRPr="00E26D09" w:rsidRDefault="00C3386D" w:rsidP="00C3386D">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DD6CF" w14:textId="2DAF0A13" w:rsidR="00C3386D" w:rsidRPr="00E26D09" w:rsidRDefault="00C3386D" w:rsidP="00C3386D">
            <w:pPr>
              <w:pStyle w:val="TAL"/>
              <w:rPr>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6AAD4" w14:textId="2F224708"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44296" w14:textId="510BC65C"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377A" w14:textId="1093CAE5" w:rsidR="00C3386D" w:rsidRPr="00E26D09" w:rsidRDefault="00C3386D" w:rsidP="00C3386D">
            <w:pPr>
              <w:pStyle w:val="TAL"/>
              <w:rPr>
                <w:sz w:val="16"/>
                <w:szCs w:val="16"/>
                <w:lang w:eastAsia="zh-CN"/>
              </w:rPr>
            </w:pPr>
            <w:r>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C2C00" w14:textId="1A782B87"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217802DF"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0B9D6C" w14:textId="151B8838"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2DD8D" w14:textId="5C459373"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A2F3B" w14:textId="4CA04498"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CF70" w14:textId="4BC5AA10" w:rsidR="00C3386D" w:rsidRPr="00E26D09" w:rsidRDefault="00C3386D" w:rsidP="00C3386D">
            <w:pPr>
              <w:pStyle w:val="TAL"/>
              <w:rPr>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CFD5" w14:textId="7919FE34"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DF78C" w14:textId="7539FB49"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6F2F" w14:textId="10DB71C2" w:rsidR="00C3386D" w:rsidRPr="00E26D09" w:rsidRDefault="00C3386D" w:rsidP="00C3386D">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C0FD4" w14:textId="0F2AAA72" w:rsidR="00C3386D" w:rsidRPr="00E26D09" w:rsidRDefault="00C3386D" w:rsidP="00C3386D">
            <w:pPr>
              <w:pStyle w:val="TAC"/>
              <w:rPr>
                <w:sz w:val="16"/>
                <w:szCs w:val="16"/>
                <w:lang w:eastAsia="zh-CN"/>
              </w:rPr>
            </w:pPr>
            <w:r w:rsidRPr="009234EE">
              <w:rPr>
                <w:sz w:val="16"/>
                <w:szCs w:val="16"/>
                <w:lang w:eastAsia="zh-CN"/>
              </w:rPr>
              <w:t>16.2.0</w:t>
            </w:r>
          </w:p>
        </w:tc>
      </w:tr>
      <w:tr w:rsidR="00C3386D" w:rsidRPr="00E26D09" w14:paraId="384A558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412EA19" w14:textId="74368B13" w:rsidR="00C3386D" w:rsidRPr="00E26D09" w:rsidRDefault="00C3386D" w:rsidP="00C3386D">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B86B1" w14:textId="6B82521C" w:rsidR="00C3386D" w:rsidRPr="00E26D09" w:rsidRDefault="00C3386D" w:rsidP="00C3386D">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5B0453" w14:textId="3B745270" w:rsidR="00C3386D" w:rsidRPr="00E26D09" w:rsidRDefault="00C3386D" w:rsidP="00C3386D">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BDB1" w14:textId="4C6A1D06" w:rsidR="00C3386D" w:rsidRPr="00E26D09" w:rsidRDefault="00C3386D" w:rsidP="00C3386D">
            <w:pPr>
              <w:pStyle w:val="TAL"/>
              <w:rPr>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70B77" w14:textId="1DE8529D" w:rsidR="00C3386D" w:rsidRPr="00E26D09" w:rsidRDefault="00C3386D" w:rsidP="00C3386D">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F97BE" w14:textId="74B605EF" w:rsidR="00C3386D" w:rsidRPr="00E26D09" w:rsidRDefault="00C3386D" w:rsidP="00C3386D">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D20C1" w14:textId="4DA7ECA7" w:rsidR="00C3386D" w:rsidRPr="00E26D09" w:rsidRDefault="00C3386D" w:rsidP="00C3386D">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E3F96" w14:textId="72D98711" w:rsidR="00C3386D" w:rsidRPr="00E26D09" w:rsidRDefault="00C3386D" w:rsidP="00C3386D">
            <w:pPr>
              <w:pStyle w:val="TAC"/>
              <w:rPr>
                <w:sz w:val="16"/>
                <w:szCs w:val="16"/>
                <w:lang w:eastAsia="zh-CN"/>
              </w:rPr>
            </w:pPr>
            <w:r w:rsidRPr="009234EE">
              <w:rPr>
                <w:sz w:val="16"/>
                <w:szCs w:val="16"/>
                <w:lang w:eastAsia="zh-CN"/>
              </w:rPr>
              <w:t>16.2.0</w:t>
            </w:r>
          </w:p>
        </w:tc>
      </w:tr>
    </w:tbl>
    <w:p w14:paraId="0865C351" w14:textId="77777777" w:rsidR="001E41F3" w:rsidRPr="00E26D09" w:rsidRDefault="001E41F3">
      <w:pPr>
        <w:rPr>
          <w:noProof/>
        </w:rPr>
      </w:pPr>
    </w:p>
    <w:sectPr w:rsidR="001E41F3" w:rsidRPr="00E26D09"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1CB7D0" w14:textId="77777777" w:rsidR="0024352C" w:rsidRDefault="0024352C">
      <w:r>
        <w:separator/>
      </w:r>
    </w:p>
  </w:endnote>
  <w:endnote w:type="continuationSeparator" w:id="0">
    <w:p w14:paraId="6248238C" w14:textId="77777777" w:rsidR="0024352C" w:rsidRDefault="002435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495EE1" w14:textId="77777777" w:rsidR="0024352C" w:rsidRDefault="0024352C">
      <w:r>
        <w:separator/>
      </w:r>
    </w:p>
  </w:footnote>
  <w:footnote w:type="continuationSeparator" w:id="0">
    <w:p w14:paraId="61F4B23F" w14:textId="77777777" w:rsidR="0024352C" w:rsidRDefault="002435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0E7EA2C3"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4DD3">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6F79E20F"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4DD3">
      <w:rPr>
        <w:rFonts w:ascii="Arial" w:hAnsi="Arial" w:cs="Arial"/>
        <w:b/>
        <w:noProof/>
        <w:sz w:val="18"/>
        <w:szCs w:val="18"/>
      </w:rPr>
      <w:t>3GPP TS 38.104 V16.2.0 (2019-12)</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55D2"/>
    <w:rsid w:val="00007019"/>
    <w:rsid w:val="0000768A"/>
    <w:rsid w:val="00007D4F"/>
    <w:rsid w:val="00011146"/>
    <w:rsid w:val="000111E6"/>
    <w:rsid w:val="000115F7"/>
    <w:rsid w:val="00012418"/>
    <w:rsid w:val="00013731"/>
    <w:rsid w:val="00013856"/>
    <w:rsid w:val="000151D8"/>
    <w:rsid w:val="00016D20"/>
    <w:rsid w:val="0002046F"/>
    <w:rsid w:val="00022E4A"/>
    <w:rsid w:val="00023485"/>
    <w:rsid w:val="000245C3"/>
    <w:rsid w:val="00024A51"/>
    <w:rsid w:val="00024D98"/>
    <w:rsid w:val="00025478"/>
    <w:rsid w:val="00025658"/>
    <w:rsid w:val="0002770F"/>
    <w:rsid w:val="00027796"/>
    <w:rsid w:val="000308FB"/>
    <w:rsid w:val="00030D10"/>
    <w:rsid w:val="000322B3"/>
    <w:rsid w:val="000329E1"/>
    <w:rsid w:val="00037105"/>
    <w:rsid w:val="00040107"/>
    <w:rsid w:val="00042C34"/>
    <w:rsid w:val="00042F4B"/>
    <w:rsid w:val="00042FA4"/>
    <w:rsid w:val="00044FB4"/>
    <w:rsid w:val="00045A95"/>
    <w:rsid w:val="000462C9"/>
    <w:rsid w:val="0004657B"/>
    <w:rsid w:val="0005072E"/>
    <w:rsid w:val="0005224E"/>
    <w:rsid w:val="00052D5D"/>
    <w:rsid w:val="00053C6C"/>
    <w:rsid w:val="00056B70"/>
    <w:rsid w:val="00056CC2"/>
    <w:rsid w:val="000577B4"/>
    <w:rsid w:val="00060A86"/>
    <w:rsid w:val="00062182"/>
    <w:rsid w:val="00063B35"/>
    <w:rsid w:val="000641D9"/>
    <w:rsid w:val="000643C1"/>
    <w:rsid w:val="0006594E"/>
    <w:rsid w:val="00071C2B"/>
    <w:rsid w:val="0007233E"/>
    <w:rsid w:val="000723CA"/>
    <w:rsid w:val="00073A85"/>
    <w:rsid w:val="00074581"/>
    <w:rsid w:val="000752AB"/>
    <w:rsid w:val="00076709"/>
    <w:rsid w:val="000772FB"/>
    <w:rsid w:val="00077722"/>
    <w:rsid w:val="000800C5"/>
    <w:rsid w:val="00082325"/>
    <w:rsid w:val="00082758"/>
    <w:rsid w:val="00082BFD"/>
    <w:rsid w:val="0008444A"/>
    <w:rsid w:val="00087F3D"/>
    <w:rsid w:val="00091AF0"/>
    <w:rsid w:val="0009557F"/>
    <w:rsid w:val="0009689C"/>
    <w:rsid w:val="00097041"/>
    <w:rsid w:val="00097BE0"/>
    <w:rsid w:val="000A11DC"/>
    <w:rsid w:val="000A27ED"/>
    <w:rsid w:val="000A2F5C"/>
    <w:rsid w:val="000A3464"/>
    <w:rsid w:val="000A3A6C"/>
    <w:rsid w:val="000A3B2F"/>
    <w:rsid w:val="000A4D8A"/>
    <w:rsid w:val="000A6394"/>
    <w:rsid w:val="000A7D5D"/>
    <w:rsid w:val="000B0D6D"/>
    <w:rsid w:val="000B1D33"/>
    <w:rsid w:val="000B314C"/>
    <w:rsid w:val="000B4FB2"/>
    <w:rsid w:val="000C038A"/>
    <w:rsid w:val="000C2049"/>
    <w:rsid w:val="000C302B"/>
    <w:rsid w:val="000C6032"/>
    <w:rsid w:val="000C6598"/>
    <w:rsid w:val="000D07CA"/>
    <w:rsid w:val="000D2611"/>
    <w:rsid w:val="000D281F"/>
    <w:rsid w:val="000D39E8"/>
    <w:rsid w:val="000D3E16"/>
    <w:rsid w:val="000D3E81"/>
    <w:rsid w:val="000D4105"/>
    <w:rsid w:val="000D476A"/>
    <w:rsid w:val="000D5E32"/>
    <w:rsid w:val="000D71B2"/>
    <w:rsid w:val="000D78FB"/>
    <w:rsid w:val="000E052E"/>
    <w:rsid w:val="000E2824"/>
    <w:rsid w:val="000E2C0D"/>
    <w:rsid w:val="000E4206"/>
    <w:rsid w:val="000E4A1C"/>
    <w:rsid w:val="000E5FD0"/>
    <w:rsid w:val="000E7831"/>
    <w:rsid w:val="000E7950"/>
    <w:rsid w:val="000F1B58"/>
    <w:rsid w:val="000F2FD0"/>
    <w:rsid w:val="000F3A25"/>
    <w:rsid w:val="000F4976"/>
    <w:rsid w:val="000F516B"/>
    <w:rsid w:val="000F5A31"/>
    <w:rsid w:val="001006C8"/>
    <w:rsid w:val="00102A66"/>
    <w:rsid w:val="00106A93"/>
    <w:rsid w:val="00107586"/>
    <w:rsid w:val="001078DB"/>
    <w:rsid w:val="00107A55"/>
    <w:rsid w:val="0011066A"/>
    <w:rsid w:val="00111ADD"/>
    <w:rsid w:val="001137A6"/>
    <w:rsid w:val="00115DA4"/>
    <w:rsid w:val="00117F09"/>
    <w:rsid w:val="00121F07"/>
    <w:rsid w:val="00122696"/>
    <w:rsid w:val="001229C0"/>
    <w:rsid w:val="0012316E"/>
    <w:rsid w:val="00123857"/>
    <w:rsid w:val="001242F9"/>
    <w:rsid w:val="00124CF4"/>
    <w:rsid w:val="00124FEE"/>
    <w:rsid w:val="00125892"/>
    <w:rsid w:val="00126C52"/>
    <w:rsid w:val="00130EF3"/>
    <w:rsid w:val="00131234"/>
    <w:rsid w:val="001318F4"/>
    <w:rsid w:val="00132C22"/>
    <w:rsid w:val="001346EA"/>
    <w:rsid w:val="00134B1F"/>
    <w:rsid w:val="00136D37"/>
    <w:rsid w:val="0013752B"/>
    <w:rsid w:val="00140E4A"/>
    <w:rsid w:val="00142488"/>
    <w:rsid w:val="00143179"/>
    <w:rsid w:val="00145714"/>
    <w:rsid w:val="00145D43"/>
    <w:rsid w:val="001466B6"/>
    <w:rsid w:val="00150646"/>
    <w:rsid w:val="001517CF"/>
    <w:rsid w:val="0015229C"/>
    <w:rsid w:val="00152CC4"/>
    <w:rsid w:val="00152D5D"/>
    <w:rsid w:val="00153EBE"/>
    <w:rsid w:val="0015490A"/>
    <w:rsid w:val="00155C27"/>
    <w:rsid w:val="00157A42"/>
    <w:rsid w:val="00160019"/>
    <w:rsid w:val="001644AD"/>
    <w:rsid w:val="00164690"/>
    <w:rsid w:val="001654D9"/>
    <w:rsid w:val="00166473"/>
    <w:rsid w:val="00166799"/>
    <w:rsid w:val="00167044"/>
    <w:rsid w:val="00170254"/>
    <w:rsid w:val="00170B85"/>
    <w:rsid w:val="00170FC4"/>
    <w:rsid w:val="0017135D"/>
    <w:rsid w:val="001717DF"/>
    <w:rsid w:val="00171ED1"/>
    <w:rsid w:val="001728B8"/>
    <w:rsid w:val="00177152"/>
    <w:rsid w:val="001772FF"/>
    <w:rsid w:val="00180E9C"/>
    <w:rsid w:val="00182080"/>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979AD"/>
    <w:rsid w:val="001A4647"/>
    <w:rsid w:val="001A68EB"/>
    <w:rsid w:val="001A6ADB"/>
    <w:rsid w:val="001A6DFC"/>
    <w:rsid w:val="001A76E1"/>
    <w:rsid w:val="001A7B60"/>
    <w:rsid w:val="001B0861"/>
    <w:rsid w:val="001B18BB"/>
    <w:rsid w:val="001B7A65"/>
    <w:rsid w:val="001C1CC5"/>
    <w:rsid w:val="001C226D"/>
    <w:rsid w:val="001C49FB"/>
    <w:rsid w:val="001C4A82"/>
    <w:rsid w:val="001C55D3"/>
    <w:rsid w:val="001C5E69"/>
    <w:rsid w:val="001C6EE3"/>
    <w:rsid w:val="001C74B1"/>
    <w:rsid w:val="001C7574"/>
    <w:rsid w:val="001D0459"/>
    <w:rsid w:val="001D087C"/>
    <w:rsid w:val="001D0FC3"/>
    <w:rsid w:val="001D3717"/>
    <w:rsid w:val="001D45A5"/>
    <w:rsid w:val="001D4B0C"/>
    <w:rsid w:val="001D4FC9"/>
    <w:rsid w:val="001D754E"/>
    <w:rsid w:val="001E3DD5"/>
    <w:rsid w:val="001E41F3"/>
    <w:rsid w:val="001E5EF2"/>
    <w:rsid w:val="001E62C7"/>
    <w:rsid w:val="001F00C0"/>
    <w:rsid w:val="001F0318"/>
    <w:rsid w:val="001F1A05"/>
    <w:rsid w:val="001F24CB"/>
    <w:rsid w:val="001F258F"/>
    <w:rsid w:val="001F2756"/>
    <w:rsid w:val="001F340A"/>
    <w:rsid w:val="001F34E5"/>
    <w:rsid w:val="001F4A48"/>
    <w:rsid w:val="001F4B07"/>
    <w:rsid w:val="001F5ACB"/>
    <w:rsid w:val="001F5E03"/>
    <w:rsid w:val="001F7093"/>
    <w:rsid w:val="00200D23"/>
    <w:rsid w:val="00200FBC"/>
    <w:rsid w:val="0020149C"/>
    <w:rsid w:val="00201AB9"/>
    <w:rsid w:val="0020240F"/>
    <w:rsid w:val="002033F9"/>
    <w:rsid w:val="00203874"/>
    <w:rsid w:val="00204DC7"/>
    <w:rsid w:val="00206BE1"/>
    <w:rsid w:val="00207C1B"/>
    <w:rsid w:val="00213B82"/>
    <w:rsid w:val="00214345"/>
    <w:rsid w:val="002144AA"/>
    <w:rsid w:val="002145B9"/>
    <w:rsid w:val="00215353"/>
    <w:rsid w:val="002153AA"/>
    <w:rsid w:val="0021639A"/>
    <w:rsid w:val="002168D4"/>
    <w:rsid w:val="00217C68"/>
    <w:rsid w:val="002206A0"/>
    <w:rsid w:val="002209AE"/>
    <w:rsid w:val="0022141E"/>
    <w:rsid w:val="00221EAA"/>
    <w:rsid w:val="00222765"/>
    <w:rsid w:val="00222A69"/>
    <w:rsid w:val="0022338F"/>
    <w:rsid w:val="00224B3B"/>
    <w:rsid w:val="00225103"/>
    <w:rsid w:val="00226ADE"/>
    <w:rsid w:val="00227915"/>
    <w:rsid w:val="00230249"/>
    <w:rsid w:val="00231DFC"/>
    <w:rsid w:val="00232C76"/>
    <w:rsid w:val="00233382"/>
    <w:rsid w:val="00233A95"/>
    <w:rsid w:val="0023473B"/>
    <w:rsid w:val="002354E2"/>
    <w:rsid w:val="00235D34"/>
    <w:rsid w:val="002375F3"/>
    <w:rsid w:val="002413F2"/>
    <w:rsid w:val="00241A36"/>
    <w:rsid w:val="0024352C"/>
    <w:rsid w:val="00243D12"/>
    <w:rsid w:val="00243FCE"/>
    <w:rsid w:val="0024480A"/>
    <w:rsid w:val="00244A56"/>
    <w:rsid w:val="002463DC"/>
    <w:rsid w:val="00246C43"/>
    <w:rsid w:val="00247AA7"/>
    <w:rsid w:val="00250B31"/>
    <w:rsid w:val="0025171D"/>
    <w:rsid w:val="00251AAA"/>
    <w:rsid w:val="00251D39"/>
    <w:rsid w:val="00252E05"/>
    <w:rsid w:val="00255EBF"/>
    <w:rsid w:val="00256EEC"/>
    <w:rsid w:val="002570CE"/>
    <w:rsid w:val="00257E37"/>
    <w:rsid w:val="0026004D"/>
    <w:rsid w:val="00260832"/>
    <w:rsid w:val="002609D5"/>
    <w:rsid w:val="0026134B"/>
    <w:rsid w:val="002624B0"/>
    <w:rsid w:val="002633E1"/>
    <w:rsid w:val="0026504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260A"/>
    <w:rsid w:val="002831D1"/>
    <w:rsid w:val="002835C4"/>
    <w:rsid w:val="002835D3"/>
    <w:rsid w:val="002860C4"/>
    <w:rsid w:val="0028617C"/>
    <w:rsid w:val="00287458"/>
    <w:rsid w:val="002874F9"/>
    <w:rsid w:val="00287EAF"/>
    <w:rsid w:val="00290F7D"/>
    <w:rsid w:val="00292722"/>
    <w:rsid w:val="00292F57"/>
    <w:rsid w:val="0029342E"/>
    <w:rsid w:val="002939D3"/>
    <w:rsid w:val="00293A7B"/>
    <w:rsid w:val="00293B7E"/>
    <w:rsid w:val="00294C71"/>
    <w:rsid w:val="00295622"/>
    <w:rsid w:val="0029682F"/>
    <w:rsid w:val="002A01CC"/>
    <w:rsid w:val="002A0F49"/>
    <w:rsid w:val="002A273C"/>
    <w:rsid w:val="002A4CBF"/>
    <w:rsid w:val="002A5FCD"/>
    <w:rsid w:val="002A61C3"/>
    <w:rsid w:val="002B051C"/>
    <w:rsid w:val="002B1773"/>
    <w:rsid w:val="002B2100"/>
    <w:rsid w:val="002B3CEE"/>
    <w:rsid w:val="002B5741"/>
    <w:rsid w:val="002B5A2F"/>
    <w:rsid w:val="002B74C3"/>
    <w:rsid w:val="002B7B00"/>
    <w:rsid w:val="002C1711"/>
    <w:rsid w:val="002C29DF"/>
    <w:rsid w:val="002C3D16"/>
    <w:rsid w:val="002C77BD"/>
    <w:rsid w:val="002D0674"/>
    <w:rsid w:val="002D1445"/>
    <w:rsid w:val="002D1BA4"/>
    <w:rsid w:val="002D214A"/>
    <w:rsid w:val="002D351E"/>
    <w:rsid w:val="002D39EB"/>
    <w:rsid w:val="002D3F7A"/>
    <w:rsid w:val="002D596F"/>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345"/>
    <w:rsid w:val="002F68EF"/>
    <w:rsid w:val="002F6A5E"/>
    <w:rsid w:val="00300C31"/>
    <w:rsid w:val="00300C6F"/>
    <w:rsid w:val="00301D4A"/>
    <w:rsid w:val="0030227B"/>
    <w:rsid w:val="003025FD"/>
    <w:rsid w:val="003028B3"/>
    <w:rsid w:val="00303225"/>
    <w:rsid w:val="0030410F"/>
    <w:rsid w:val="00304E94"/>
    <w:rsid w:val="00305409"/>
    <w:rsid w:val="00305A50"/>
    <w:rsid w:val="00305CDD"/>
    <w:rsid w:val="00307ED5"/>
    <w:rsid w:val="00313C34"/>
    <w:rsid w:val="00313E12"/>
    <w:rsid w:val="00314B8D"/>
    <w:rsid w:val="00315A08"/>
    <w:rsid w:val="003201AD"/>
    <w:rsid w:val="003206E4"/>
    <w:rsid w:val="00321503"/>
    <w:rsid w:val="00322A69"/>
    <w:rsid w:val="00323323"/>
    <w:rsid w:val="003249EF"/>
    <w:rsid w:val="0032530F"/>
    <w:rsid w:val="00326F11"/>
    <w:rsid w:val="00327649"/>
    <w:rsid w:val="003278A9"/>
    <w:rsid w:val="00331276"/>
    <w:rsid w:val="00331985"/>
    <w:rsid w:val="003319EB"/>
    <w:rsid w:val="00331CCF"/>
    <w:rsid w:val="00333122"/>
    <w:rsid w:val="003339B0"/>
    <w:rsid w:val="00333C73"/>
    <w:rsid w:val="00334122"/>
    <w:rsid w:val="003421E8"/>
    <w:rsid w:val="00342471"/>
    <w:rsid w:val="00344963"/>
    <w:rsid w:val="00345101"/>
    <w:rsid w:val="00345CC7"/>
    <w:rsid w:val="00346863"/>
    <w:rsid w:val="003505ED"/>
    <w:rsid w:val="00350C38"/>
    <w:rsid w:val="00350E30"/>
    <w:rsid w:val="003515F8"/>
    <w:rsid w:val="003518A4"/>
    <w:rsid w:val="00352231"/>
    <w:rsid w:val="003523A0"/>
    <w:rsid w:val="00353C97"/>
    <w:rsid w:val="00354396"/>
    <w:rsid w:val="00354614"/>
    <w:rsid w:val="0035482E"/>
    <w:rsid w:val="003551C2"/>
    <w:rsid w:val="0035689B"/>
    <w:rsid w:val="003579B1"/>
    <w:rsid w:val="003613B0"/>
    <w:rsid w:val="003634F6"/>
    <w:rsid w:val="00363C9C"/>
    <w:rsid w:val="00365064"/>
    <w:rsid w:val="00367DDB"/>
    <w:rsid w:val="00372524"/>
    <w:rsid w:val="0037328F"/>
    <w:rsid w:val="00374286"/>
    <w:rsid w:val="00374822"/>
    <w:rsid w:val="00375D55"/>
    <w:rsid w:val="0037657E"/>
    <w:rsid w:val="00380CB8"/>
    <w:rsid w:val="003817D6"/>
    <w:rsid w:val="00381903"/>
    <w:rsid w:val="003825B7"/>
    <w:rsid w:val="0038324D"/>
    <w:rsid w:val="0038421C"/>
    <w:rsid w:val="0038445C"/>
    <w:rsid w:val="003849B6"/>
    <w:rsid w:val="00386349"/>
    <w:rsid w:val="003875D8"/>
    <w:rsid w:val="003906A8"/>
    <w:rsid w:val="00392026"/>
    <w:rsid w:val="00392189"/>
    <w:rsid w:val="003971FB"/>
    <w:rsid w:val="00397CFA"/>
    <w:rsid w:val="003A0491"/>
    <w:rsid w:val="003A06CF"/>
    <w:rsid w:val="003A1119"/>
    <w:rsid w:val="003A1F6D"/>
    <w:rsid w:val="003A20B6"/>
    <w:rsid w:val="003A6E0C"/>
    <w:rsid w:val="003B23C0"/>
    <w:rsid w:val="003B249C"/>
    <w:rsid w:val="003B2F85"/>
    <w:rsid w:val="003B3318"/>
    <w:rsid w:val="003B4994"/>
    <w:rsid w:val="003B4A59"/>
    <w:rsid w:val="003B526F"/>
    <w:rsid w:val="003B62AF"/>
    <w:rsid w:val="003B6880"/>
    <w:rsid w:val="003B753E"/>
    <w:rsid w:val="003C06D0"/>
    <w:rsid w:val="003C151F"/>
    <w:rsid w:val="003C46B1"/>
    <w:rsid w:val="003C5143"/>
    <w:rsid w:val="003C5B79"/>
    <w:rsid w:val="003C637A"/>
    <w:rsid w:val="003D1C3F"/>
    <w:rsid w:val="003D2820"/>
    <w:rsid w:val="003D3352"/>
    <w:rsid w:val="003D374C"/>
    <w:rsid w:val="003D554A"/>
    <w:rsid w:val="003D5596"/>
    <w:rsid w:val="003D742F"/>
    <w:rsid w:val="003E15B4"/>
    <w:rsid w:val="003E1A36"/>
    <w:rsid w:val="003E3D55"/>
    <w:rsid w:val="003E4583"/>
    <w:rsid w:val="003E4E7E"/>
    <w:rsid w:val="003E543A"/>
    <w:rsid w:val="003E577A"/>
    <w:rsid w:val="003E637E"/>
    <w:rsid w:val="003E79A5"/>
    <w:rsid w:val="003F055D"/>
    <w:rsid w:val="003F1179"/>
    <w:rsid w:val="003F1AFD"/>
    <w:rsid w:val="003F222D"/>
    <w:rsid w:val="003F3173"/>
    <w:rsid w:val="003F54F7"/>
    <w:rsid w:val="003F71C0"/>
    <w:rsid w:val="00400279"/>
    <w:rsid w:val="00400AAE"/>
    <w:rsid w:val="00401435"/>
    <w:rsid w:val="00402830"/>
    <w:rsid w:val="0040288F"/>
    <w:rsid w:val="00404927"/>
    <w:rsid w:val="00405C71"/>
    <w:rsid w:val="00405ED7"/>
    <w:rsid w:val="00410A71"/>
    <w:rsid w:val="00410B1B"/>
    <w:rsid w:val="00410CB4"/>
    <w:rsid w:val="00410F0F"/>
    <w:rsid w:val="0041160A"/>
    <w:rsid w:val="00411BD4"/>
    <w:rsid w:val="00413414"/>
    <w:rsid w:val="00414A70"/>
    <w:rsid w:val="00415971"/>
    <w:rsid w:val="00416BEF"/>
    <w:rsid w:val="004219C8"/>
    <w:rsid w:val="00422915"/>
    <w:rsid w:val="00422B5A"/>
    <w:rsid w:val="004235F6"/>
    <w:rsid w:val="004237BA"/>
    <w:rsid w:val="00423846"/>
    <w:rsid w:val="0042385C"/>
    <w:rsid w:val="004242F1"/>
    <w:rsid w:val="004252D3"/>
    <w:rsid w:val="00425326"/>
    <w:rsid w:val="00426FFB"/>
    <w:rsid w:val="0043025D"/>
    <w:rsid w:val="00432189"/>
    <w:rsid w:val="004329FA"/>
    <w:rsid w:val="00433761"/>
    <w:rsid w:val="00434FAF"/>
    <w:rsid w:val="00435163"/>
    <w:rsid w:val="00436FC8"/>
    <w:rsid w:val="00437675"/>
    <w:rsid w:val="00442251"/>
    <w:rsid w:val="00443360"/>
    <w:rsid w:val="004440E9"/>
    <w:rsid w:val="00446607"/>
    <w:rsid w:val="00447071"/>
    <w:rsid w:val="004479C3"/>
    <w:rsid w:val="0045056D"/>
    <w:rsid w:val="00450A5F"/>
    <w:rsid w:val="00450C09"/>
    <w:rsid w:val="00450CC2"/>
    <w:rsid w:val="00454ABF"/>
    <w:rsid w:val="00455CD6"/>
    <w:rsid w:val="00456D45"/>
    <w:rsid w:val="00457875"/>
    <w:rsid w:val="0046069D"/>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159A"/>
    <w:rsid w:val="00472000"/>
    <w:rsid w:val="004727C7"/>
    <w:rsid w:val="004728DF"/>
    <w:rsid w:val="004730CC"/>
    <w:rsid w:val="00473B4C"/>
    <w:rsid w:val="00475EAA"/>
    <w:rsid w:val="0047659B"/>
    <w:rsid w:val="004769D3"/>
    <w:rsid w:val="00481057"/>
    <w:rsid w:val="004836F5"/>
    <w:rsid w:val="00484559"/>
    <w:rsid w:val="00484EB1"/>
    <w:rsid w:val="004858D2"/>
    <w:rsid w:val="00486226"/>
    <w:rsid w:val="00486926"/>
    <w:rsid w:val="00490927"/>
    <w:rsid w:val="00491551"/>
    <w:rsid w:val="004944F3"/>
    <w:rsid w:val="00494A18"/>
    <w:rsid w:val="00494ED8"/>
    <w:rsid w:val="00496702"/>
    <w:rsid w:val="00496E19"/>
    <w:rsid w:val="004A1F6D"/>
    <w:rsid w:val="004A2773"/>
    <w:rsid w:val="004A4E78"/>
    <w:rsid w:val="004B2E81"/>
    <w:rsid w:val="004B2F6D"/>
    <w:rsid w:val="004B310C"/>
    <w:rsid w:val="004B47BF"/>
    <w:rsid w:val="004B4FAF"/>
    <w:rsid w:val="004B570F"/>
    <w:rsid w:val="004B67DC"/>
    <w:rsid w:val="004B75B7"/>
    <w:rsid w:val="004C1264"/>
    <w:rsid w:val="004C12F1"/>
    <w:rsid w:val="004C20D5"/>
    <w:rsid w:val="004C2A06"/>
    <w:rsid w:val="004C3093"/>
    <w:rsid w:val="004C4714"/>
    <w:rsid w:val="004C6804"/>
    <w:rsid w:val="004C6AED"/>
    <w:rsid w:val="004D00F4"/>
    <w:rsid w:val="004D1592"/>
    <w:rsid w:val="004D27E6"/>
    <w:rsid w:val="004D2B70"/>
    <w:rsid w:val="004D407E"/>
    <w:rsid w:val="004D4B62"/>
    <w:rsid w:val="004D4B9C"/>
    <w:rsid w:val="004D68CF"/>
    <w:rsid w:val="004E0C62"/>
    <w:rsid w:val="004E2788"/>
    <w:rsid w:val="004E292F"/>
    <w:rsid w:val="004E31AB"/>
    <w:rsid w:val="004E3336"/>
    <w:rsid w:val="004E5010"/>
    <w:rsid w:val="004E6375"/>
    <w:rsid w:val="004E7E7B"/>
    <w:rsid w:val="004F0126"/>
    <w:rsid w:val="004F1586"/>
    <w:rsid w:val="004F1A75"/>
    <w:rsid w:val="004F1C4A"/>
    <w:rsid w:val="004F2199"/>
    <w:rsid w:val="004F249E"/>
    <w:rsid w:val="004F46A5"/>
    <w:rsid w:val="004F5001"/>
    <w:rsid w:val="004F5ABB"/>
    <w:rsid w:val="004F72DB"/>
    <w:rsid w:val="004F767E"/>
    <w:rsid w:val="004F7C0D"/>
    <w:rsid w:val="005009B5"/>
    <w:rsid w:val="005016C7"/>
    <w:rsid w:val="005029CF"/>
    <w:rsid w:val="00502DC1"/>
    <w:rsid w:val="005030A0"/>
    <w:rsid w:val="00503A44"/>
    <w:rsid w:val="00503C05"/>
    <w:rsid w:val="00505A74"/>
    <w:rsid w:val="00507A61"/>
    <w:rsid w:val="00511D37"/>
    <w:rsid w:val="00512F83"/>
    <w:rsid w:val="005134C5"/>
    <w:rsid w:val="00513F94"/>
    <w:rsid w:val="0051436E"/>
    <w:rsid w:val="0051580D"/>
    <w:rsid w:val="005159AB"/>
    <w:rsid w:val="00516622"/>
    <w:rsid w:val="005170FD"/>
    <w:rsid w:val="00517AC0"/>
    <w:rsid w:val="00517B63"/>
    <w:rsid w:val="00521006"/>
    <w:rsid w:val="0052136D"/>
    <w:rsid w:val="00521B72"/>
    <w:rsid w:val="00523954"/>
    <w:rsid w:val="00523CCE"/>
    <w:rsid w:val="00523CDD"/>
    <w:rsid w:val="00524036"/>
    <w:rsid w:val="0052530C"/>
    <w:rsid w:val="00525625"/>
    <w:rsid w:val="00525BC2"/>
    <w:rsid w:val="0052612D"/>
    <w:rsid w:val="00526B6A"/>
    <w:rsid w:val="00530149"/>
    <w:rsid w:val="00530849"/>
    <w:rsid w:val="005351DD"/>
    <w:rsid w:val="0053629C"/>
    <w:rsid w:val="00537D1E"/>
    <w:rsid w:val="00537DDD"/>
    <w:rsid w:val="00537F61"/>
    <w:rsid w:val="00540AA8"/>
    <w:rsid w:val="00541540"/>
    <w:rsid w:val="00542892"/>
    <w:rsid w:val="00543383"/>
    <w:rsid w:val="0054362D"/>
    <w:rsid w:val="00544560"/>
    <w:rsid w:val="0054475F"/>
    <w:rsid w:val="00544C30"/>
    <w:rsid w:val="0054628E"/>
    <w:rsid w:val="00546DDF"/>
    <w:rsid w:val="00550A4B"/>
    <w:rsid w:val="00550D4C"/>
    <w:rsid w:val="005514D7"/>
    <w:rsid w:val="00553D92"/>
    <w:rsid w:val="005543AF"/>
    <w:rsid w:val="005548F9"/>
    <w:rsid w:val="00555099"/>
    <w:rsid w:val="00555670"/>
    <w:rsid w:val="00557250"/>
    <w:rsid w:val="00557A3B"/>
    <w:rsid w:val="00560F29"/>
    <w:rsid w:val="005619F0"/>
    <w:rsid w:val="00562333"/>
    <w:rsid w:val="00563F62"/>
    <w:rsid w:val="00564189"/>
    <w:rsid w:val="005654AE"/>
    <w:rsid w:val="0056559B"/>
    <w:rsid w:val="00566CD4"/>
    <w:rsid w:val="00567EC0"/>
    <w:rsid w:val="005708C2"/>
    <w:rsid w:val="00572B8B"/>
    <w:rsid w:val="005737E3"/>
    <w:rsid w:val="00576138"/>
    <w:rsid w:val="0058150A"/>
    <w:rsid w:val="00582FA8"/>
    <w:rsid w:val="00583410"/>
    <w:rsid w:val="0058364E"/>
    <w:rsid w:val="00585A65"/>
    <w:rsid w:val="005861F5"/>
    <w:rsid w:val="00586469"/>
    <w:rsid w:val="005865F7"/>
    <w:rsid w:val="00586FDA"/>
    <w:rsid w:val="0058729E"/>
    <w:rsid w:val="00587B0E"/>
    <w:rsid w:val="00590C07"/>
    <w:rsid w:val="00591C48"/>
    <w:rsid w:val="00592BCF"/>
    <w:rsid w:val="00592D74"/>
    <w:rsid w:val="00594CB0"/>
    <w:rsid w:val="005951D0"/>
    <w:rsid w:val="00595911"/>
    <w:rsid w:val="00596512"/>
    <w:rsid w:val="0059663B"/>
    <w:rsid w:val="0059673C"/>
    <w:rsid w:val="005A07C7"/>
    <w:rsid w:val="005A07DC"/>
    <w:rsid w:val="005A1942"/>
    <w:rsid w:val="005A3439"/>
    <w:rsid w:val="005A36A2"/>
    <w:rsid w:val="005A3D57"/>
    <w:rsid w:val="005A56C3"/>
    <w:rsid w:val="005A5BFF"/>
    <w:rsid w:val="005A5E41"/>
    <w:rsid w:val="005A5FA4"/>
    <w:rsid w:val="005A62BA"/>
    <w:rsid w:val="005A733B"/>
    <w:rsid w:val="005A7DDE"/>
    <w:rsid w:val="005B07AA"/>
    <w:rsid w:val="005B207E"/>
    <w:rsid w:val="005B2269"/>
    <w:rsid w:val="005B2E78"/>
    <w:rsid w:val="005B5287"/>
    <w:rsid w:val="005B5A08"/>
    <w:rsid w:val="005B5D12"/>
    <w:rsid w:val="005B5DD9"/>
    <w:rsid w:val="005B776B"/>
    <w:rsid w:val="005B788F"/>
    <w:rsid w:val="005B7D4A"/>
    <w:rsid w:val="005C09CD"/>
    <w:rsid w:val="005C117F"/>
    <w:rsid w:val="005C286A"/>
    <w:rsid w:val="005C4936"/>
    <w:rsid w:val="005C510B"/>
    <w:rsid w:val="005C5AFF"/>
    <w:rsid w:val="005C668E"/>
    <w:rsid w:val="005C6CD4"/>
    <w:rsid w:val="005C723D"/>
    <w:rsid w:val="005C72B9"/>
    <w:rsid w:val="005D0066"/>
    <w:rsid w:val="005D2F22"/>
    <w:rsid w:val="005D318F"/>
    <w:rsid w:val="005D37A2"/>
    <w:rsid w:val="005D4F81"/>
    <w:rsid w:val="005D51AA"/>
    <w:rsid w:val="005D52E8"/>
    <w:rsid w:val="005D7656"/>
    <w:rsid w:val="005E2C44"/>
    <w:rsid w:val="005E38D1"/>
    <w:rsid w:val="005E3DE8"/>
    <w:rsid w:val="005E4024"/>
    <w:rsid w:val="005E43F0"/>
    <w:rsid w:val="005E51EF"/>
    <w:rsid w:val="005E5EF6"/>
    <w:rsid w:val="005E6308"/>
    <w:rsid w:val="005F0A94"/>
    <w:rsid w:val="005F3402"/>
    <w:rsid w:val="005F43B1"/>
    <w:rsid w:val="005F4F11"/>
    <w:rsid w:val="005F503C"/>
    <w:rsid w:val="005F5CEE"/>
    <w:rsid w:val="005F6BF8"/>
    <w:rsid w:val="006000EE"/>
    <w:rsid w:val="00601F80"/>
    <w:rsid w:val="00603A14"/>
    <w:rsid w:val="00603E11"/>
    <w:rsid w:val="00604FC0"/>
    <w:rsid w:val="00606A1B"/>
    <w:rsid w:val="00606B81"/>
    <w:rsid w:val="00612BE2"/>
    <w:rsid w:val="006158F1"/>
    <w:rsid w:val="00616460"/>
    <w:rsid w:val="00617B4A"/>
    <w:rsid w:val="00620207"/>
    <w:rsid w:val="00621188"/>
    <w:rsid w:val="00623FF6"/>
    <w:rsid w:val="006257ED"/>
    <w:rsid w:val="00626227"/>
    <w:rsid w:val="00630B94"/>
    <w:rsid w:val="00630F7A"/>
    <w:rsid w:val="00632448"/>
    <w:rsid w:val="0063330A"/>
    <w:rsid w:val="006336E2"/>
    <w:rsid w:val="006354C4"/>
    <w:rsid w:val="00635D2D"/>
    <w:rsid w:val="00635E64"/>
    <w:rsid w:val="006373EA"/>
    <w:rsid w:val="0064195F"/>
    <w:rsid w:val="006432B9"/>
    <w:rsid w:val="00644D3A"/>
    <w:rsid w:val="006459E2"/>
    <w:rsid w:val="00646C14"/>
    <w:rsid w:val="00650877"/>
    <w:rsid w:val="00650D6C"/>
    <w:rsid w:val="00652BCC"/>
    <w:rsid w:val="006530D7"/>
    <w:rsid w:val="0065350A"/>
    <w:rsid w:val="0065385A"/>
    <w:rsid w:val="006554B1"/>
    <w:rsid w:val="006555A2"/>
    <w:rsid w:val="00655654"/>
    <w:rsid w:val="006577AB"/>
    <w:rsid w:val="006609D4"/>
    <w:rsid w:val="00661F4E"/>
    <w:rsid w:val="00662171"/>
    <w:rsid w:val="00662CD2"/>
    <w:rsid w:val="006645AA"/>
    <w:rsid w:val="0066644A"/>
    <w:rsid w:val="0066668B"/>
    <w:rsid w:val="00667C66"/>
    <w:rsid w:val="00670D2F"/>
    <w:rsid w:val="00671BAA"/>
    <w:rsid w:val="006730F1"/>
    <w:rsid w:val="006735BF"/>
    <w:rsid w:val="00674134"/>
    <w:rsid w:val="006741BD"/>
    <w:rsid w:val="00675D55"/>
    <w:rsid w:val="00677248"/>
    <w:rsid w:val="0068053D"/>
    <w:rsid w:val="00683399"/>
    <w:rsid w:val="00683E1C"/>
    <w:rsid w:val="00684067"/>
    <w:rsid w:val="00685232"/>
    <w:rsid w:val="006873A7"/>
    <w:rsid w:val="00692450"/>
    <w:rsid w:val="006939F0"/>
    <w:rsid w:val="00693BAE"/>
    <w:rsid w:val="00693DE2"/>
    <w:rsid w:val="00694775"/>
    <w:rsid w:val="00694FE3"/>
    <w:rsid w:val="00695808"/>
    <w:rsid w:val="006958C4"/>
    <w:rsid w:val="0069599C"/>
    <w:rsid w:val="00697C9C"/>
    <w:rsid w:val="006A0CB7"/>
    <w:rsid w:val="006A14AC"/>
    <w:rsid w:val="006A154B"/>
    <w:rsid w:val="006A17D8"/>
    <w:rsid w:val="006A1AA6"/>
    <w:rsid w:val="006A1B25"/>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3663"/>
    <w:rsid w:val="006C472D"/>
    <w:rsid w:val="006C5CEF"/>
    <w:rsid w:val="006C6C5F"/>
    <w:rsid w:val="006C7494"/>
    <w:rsid w:val="006C7AEA"/>
    <w:rsid w:val="006C7BDF"/>
    <w:rsid w:val="006D1841"/>
    <w:rsid w:val="006D2584"/>
    <w:rsid w:val="006D7223"/>
    <w:rsid w:val="006D7731"/>
    <w:rsid w:val="006D7A05"/>
    <w:rsid w:val="006D7C71"/>
    <w:rsid w:val="006E0227"/>
    <w:rsid w:val="006E21FB"/>
    <w:rsid w:val="006E3DCE"/>
    <w:rsid w:val="006E3EFF"/>
    <w:rsid w:val="006E4FE5"/>
    <w:rsid w:val="006E5284"/>
    <w:rsid w:val="006E5C7F"/>
    <w:rsid w:val="006E72F2"/>
    <w:rsid w:val="006E7727"/>
    <w:rsid w:val="006E782B"/>
    <w:rsid w:val="006F0298"/>
    <w:rsid w:val="006F0AD2"/>
    <w:rsid w:val="006F0B7F"/>
    <w:rsid w:val="006F24D6"/>
    <w:rsid w:val="006F273C"/>
    <w:rsid w:val="006F3294"/>
    <w:rsid w:val="006F36FB"/>
    <w:rsid w:val="006F3ED5"/>
    <w:rsid w:val="006F4B11"/>
    <w:rsid w:val="0070065C"/>
    <w:rsid w:val="007013AB"/>
    <w:rsid w:val="00701716"/>
    <w:rsid w:val="00701FAF"/>
    <w:rsid w:val="0070224F"/>
    <w:rsid w:val="007024AC"/>
    <w:rsid w:val="00704FA4"/>
    <w:rsid w:val="00705AB0"/>
    <w:rsid w:val="00706D38"/>
    <w:rsid w:val="00707752"/>
    <w:rsid w:val="00707BF2"/>
    <w:rsid w:val="007104A7"/>
    <w:rsid w:val="0071472C"/>
    <w:rsid w:val="00715E65"/>
    <w:rsid w:val="0071791D"/>
    <w:rsid w:val="00721000"/>
    <w:rsid w:val="0072122A"/>
    <w:rsid w:val="007215A8"/>
    <w:rsid w:val="007224E8"/>
    <w:rsid w:val="00723A9E"/>
    <w:rsid w:val="00723C68"/>
    <w:rsid w:val="0072409A"/>
    <w:rsid w:val="00724223"/>
    <w:rsid w:val="00724AC8"/>
    <w:rsid w:val="007264DA"/>
    <w:rsid w:val="00731337"/>
    <w:rsid w:val="00733042"/>
    <w:rsid w:val="00733050"/>
    <w:rsid w:val="0073347E"/>
    <w:rsid w:val="00734469"/>
    <w:rsid w:val="0073696D"/>
    <w:rsid w:val="007370EC"/>
    <w:rsid w:val="00737A0A"/>
    <w:rsid w:val="00737AB0"/>
    <w:rsid w:val="00742415"/>
    <w:rsid w:val="00744704"/>
    <w:rsid w:val="00746D0B"/>
    <w:rsid w:val="00747784"/>
    <w:rsid w:val="007502FF"/>
    <w:rsid w:val="00751703"/>
    <w:rsid w:val="00751B4D"/>
    <w:rsid w:val="00751B60"/>
    <w:rsid w:val="00752BB3"/>
    <w:rsid w:val="00753331"/>
    <w:rsid w:val="007536CB"/>
    <w:rsid w:val="00753950"/>
    <w:rsid w:val="00753E6E"/>
    <w:rsid w:val="007542D7"/>
    <w:rsid w:val="007557B5"/>
    <w:rsid w:val="007566F8"/>
    <w:rsid w:val="00756B7B"/>
    <w:rsid w:val="007574A2"/>
    <w:rsid w:val="00760098"/>
    <w:rsid w:val="00761CAB"/>
    <w:rsid w:val="00762DBA"/>
    <w:rsid w:val="0076630A"/>
    <w:rsid w:val="007665DE"/>
    <w:rsid w:val="00770BBE"/>
    <w:rsid w:val="0077104E"/>
    <w:rsid w:val="00771241"/>
    <w:rsid w:val="007719BA"/>
    <w:rsid w:val="00772A94"/>
    <w:rsid w:val="00772E92"/>
    <w:rsid w:val="00773C71"/>
    <w:rsid w:val="007742E3"/>
    <w:rsid w:val="007766AF"/>
    <w:rsid w:val="0077740F"/>
    <w:rsid w:val="00780955"/>
    <w:rsid w:val="00780FFA"/>
    <w:rsid w:val="00782288"/>
    <w:rsid w:val="0078246C"/>
    <w:rsid w:val="007825AC"/>
    <w:rsid w:val="00783F58"/>
    <w:rsid w:val="00784B67"/>
    <w:rsid w:val="00784BA6"/>
    <w:rsid w:val="00785A50"/>
    <w:rsid w:val="00787159"/>
    <w:rsid w:val="00790E4A"/>
    <w:rsid w:val="0079118D"/>
    <w:rsid w:val="00792342"/>
    <w:rsid w:val="00795559"/>
    <w:rsid w:val="00796735"/>
    <w:rsid w:val="00797AC2"/>
    <w:rsid w:val="00797FCF"/>
    <w:rsid w:val="007A0BC3"/>
    <w:rsid w:val="007A1A2F"/>
    <w:rsid w:val="007A1EE0"/>
    <w:rsid w:val="007A2CC6"/>
    <w:rsid w:val="007A2D24"/>
    <w:rsid w:val="007A54B0"/>
    <w:rsid w:val="007A6178"/>
    <w:rsid w:val="007A7019"/>
    <w:rsid w:val="007A7819"/>
    <w:rsid w:val="007B00A3"/>
    <w:rsid w:val="007B01C8"/>
    <w:rsid w:val="007B075C"/>
    <w:rsid w:val="007B1444"/>
    <w:rsid w:val="007B1CEB"/>
    <w:rsid w:val="007B3EA5"/>
    <w:rsid w:val="007B4426"/>
    <w:rsid w:val="007B512A"/>
    <w:rsid w:val="007B57D6"/>
    <w:rsid w:val="007C09BB"/>
    <w:rsid w:val="007C0A66"/>
    <w:rsid w:val="007C2097"/>
    <w:rsid w:val="007C270F"/>
    <w:rsid w:val="007C2747"/>
    <w:rsid w:val="007C2E54"/>
    <w:rsid w:val="007C34D8"/>
    <w:rsid w:val="007C51C9"/>
    <w:rsid w:val="007C5E2F"/>
    <w:rsid w:val="007C7780"/>
    <w:rsid w:val="007D0CB3"/>
    <w:rsid w:val="007D12F6"/>
    <w:rsid w:val="007D16F8"/>
    <w:rsid w:val="007D45E9"/>
    <w:rsid w:val="007D4A32"/>
    <w:rsid w:val="007D514A"/>
    <w:rsid w:val="007D55EC"/>
    <w:rsid w:val="007D6A07"/>
    <w:rsid w:val="007D7D0A"/>
    <w:rsid w:val="007E08E1"/>
    <w:rsid w:val="007E346D"/>
    <w:rsid w:val="007E4B72"/>
    <w:rsid w:val="007E521A"/>
    <w:rsid w:val="007E546B"/>
    <w:rsid w:val="007E5FAE"/>
    <w:rsid w:val="007E6212"/>
    <w:rsid w:val="007E75CC"/>
    <w:rsid w:val="007F0A28"/>
    <w:rsid w:val="007F1286"/>
    <w:rsid w:val="007F2562"/>
    <w:rsid w:val="007F4A87"/>
    <w:rsid w:val="007F5736"/>
    <w:rsid w:val="007F629E"/>
    <w:rsid w:val="007F6BDE"/>
    <w:rsid w:val="007F742F"/>
    <w:rsid w:val="007F792A"/>
    <w:rsid w:val="00800916"/>
    <w:rsid w:val="0080095A"/>
    <w:rsid w:val="00800A04"/>
    <w:rsid w:val="008019AF"/>
    <w:rsid w:val="00802687"/>
    <w:rsid w:val="00804068"/>
    <w:rsid w:val="0080758F"/>
    <w:rsid w:val="00807782"/>
    <w:rsid w:val="00810273"/>
    <w:rsid w:val="00810533"/>
    <w:rsid w:val="008117A9"/>
    <w:rsid w:val="00812732"/>
    <w:rsid w:val="00812AB4"/>
    <w:rsid w:val="00812B14"/>
    <w:rsid w:val="008135B2"/>
    <w:rsid w:val="00813A7E"/>
    <w:rsid w:val="00813A9C"/>
    <w:rsid w:val="00815837"/>
    <w:rsid w:val="008159FB"/>
    <w:rsid w:val="00815EC3"/>
    <w:rsid w:val="008162AE"/>
    <w:rsid w:val="008169C3"/>
    <w:rsid w:val="0081787D"/>
    <w:rsid w:val="00821D87"/>
    <w:rsid w:val="0082558F"/>
    <w:rsid w:val="008264E9"/>
    <w:rsid w:val="00827531"/>
    <w:rsid w:val="0082773F"/>
    <w:rsid w:val="008279FA"/>
    <w:rsid w:val="00831208"/>
    <w:rsid w:val="00831309"/>
    <w:rsid w:val="008317BF"/>
    <w:rsid w:val="00832164"/>
    <w:rsid w:val="00833316"/>
    <w:rsid w:val="008333C8"/>
    <w:rsid w:val="0083422B"/>
    <w:rsid w:val="00835025"/>
    <w:rsid w:val="0083664B"/>
    <w:rsid w:val="00836C7B"/>
    <w:rsid w:val="00836E8F"/>
    <w:rsid w:val="0083722A"/>
    <w:rsid w:val="00837F3C"/>
    <w:rsid w:val="00841B1F"/>
    <w:rsid w:val="008421B5"/>
    <w:rsid w:val="00843D35"/>
    <w:rsid w:val="00843FE0"/>
    <w:rsid w:val="008451B3"/>
    <w:rsid w:val="00846B45"/>
    <w:rsid w:val="008472E8"/>
    <w:rsid w:val="00850456"/>
    <w:rsid w:val="00850525"/>
    <w:rsid w:val="0085073C"/>
    <w:rsid w:val="008509A9"/>
    <w:rsid w:val="0085112F"/>
    <w:rsid w:val="00851BAC"/>
    <w:rsid w:val="00851C29"/>
    <w:rsid w:val="00852593"/>
    <w:rsid w:val="00852E7C"/>
    <w:rsid w:val="00854B6F"/>
    <w:rsid w:val="00855290"/>
    <w:rsid w:val="00855ACC"/>
    <w:rsid w:val="0085623B"/>
    <w:rsid w:val="00856C07"/>
    <w:rsid w:val="00861141"/>
    <w:rsid w:val="00862563"/>
    <w:rsid w:val="00862639"/>
    <w:rsid w:val="008626E7"/>
    <w:rsid w:val="008629F1"/>
    <w:rsid w:val="0086483A"/>
    <w:rsid w:val="0086535C"/>
    <w:rsid w:val="00865A0F"/>
    <w:rsid w:val="00866D39"/>
    <w:rsid w:val="00866EEA"/>
    <w:rsid w:val="008675C6"/>
    <w:rsid w:val="00870EE7"/>
    <w:rsid w:val="0087278D"/>
    <w:rsid w:val="00872EA5"/>
    <w:rsid w:val="0087416B"/>
    <w:rsid w:val="008771F8"/>
    <w:rsid w:val="00877299"/>
    <w:rsid w:val="00881C0D"/>
    <w:rsid w:val="00884DDF"/>
    <w:rsid w:val="0088682B"/>
    <w:rsid w:val="008870A2"/>
    <w:rsid w:val="00891341"/>
    <w:rsid w:val="00892D7B"/>
    <w:rsid w:val="00893DFF"/>
    <w:rsid w:val="00896A28"/>
    <w:rsid w:val="008971C4"/>
    <w:rsid w:val="008A0723"/>
    <w:rsid w:val="008A079F"/>
    <w:rsid w:val="008A1FAF"/>
    <w:rsid w:val="008B23FF"/>
    <w:rsid w:val="008B24A8"/>
    <w:rsid w:val="008B2C0E"/>
    <w:rsid w:val="008B3652"/>
    <w:rsid w:val="008B3DFC"/>
    <w:rsid w:val="008B4385"/>
    <w:rsid w:val="008B7ABC"/>
    <w:rsid w:val="008C02A6"/>
    <w:rsid w:val="008C0D23"/>
    <w:rsid w:val="008C0FFA"/>
    <w:rsid w:val="008C1E6A"/>
    <w:rsid w:val="008C225A"/>
    <w:rsid w:val="008C2264"/>
    <w:rsid w:val="008C65D8"/>
    <w:rsid w:val="008C6B47"/>
    <w:rsid w:val="008C6E4C"/>
    <w:rsid w:val="008C6ECE"/>
    <w:rsid w:val="008C710E"/>
    <w:rsid w:val="008C7243"/>
    <w:rsid w:val="008D120E"/>
    <w:rsid w:val="008D13C6"/>
    <w:rsid w:val="008D15F7"/>
    <w:rsid w:val="008D1B94"/>
    <w:rsid w:val="008D1E0D"/>
    <w:rsid w:val="008D2696"/>
    <w:rsid w:val="008D2CB5"/>
    <w:rsid w:val="008D7116"/>
    <w:rsid w:val="008E12F0"/>
    <w:rsid w:val="008E2EAD"/>
    <w:rsid w:val="008E6904"/>
    <w:rsid w:val="008E694A"/>
    <w:rsid w:val="008E6AB1"/>
    <w:rsid w:val="008E7851"/>
    <w:rsid w:val="008F0775"/>
    <w:rsid w:val="008F1634"/>
    <w:rsid w:val="008F17DC"/>
    <w:rsid w:val="008F2942"/>
    <w:rsid w:val="008F2C4B"/>
    <w:rsid w:val="008F325E"/>
    <w:rsid w:val="008F3CB8"/>
    <w:rsid w:val="008F3FEB"/>
    <w:rsid w:val="008F4F77"/>
    <w:rsid w:val="008F5F01"/>
    <w:rsid w:val="008F686C"/>
    <w:rsid w:val="008F746C"/>
    <w:rsid w:val="00902D5E"/>
    <w:rsid w:val="00904504"/>
    <w:rsid w:val="009058F4"/>
    <w:rsid w:val="00905961"/>
    <w:rsid w:val="00907809"/>
    <w:rsid w:val="00907EBA"/>
    <w:rsid w:val="009122BB"/>
    <w:rsid w:val="009133BB"/>
    <w:rsid w:val="009139C1"/>
    <w:rsid w:val="00914377"/>
    <w:rsid w:val="00914541"/>
    <w:rsid w:val="00914A6A"/>
    <w:rsid w:val="00914E67"/>
    <w:rsid w:val="00914FAA"/>
    <w:rsid w:val="0091565B"/>
    <w:rsid w:val="00915A5A"/>
    <w:rsid w:val="00915B83"/>
    <w:rsid w:val="00916057"/>
    <w:rsid w:val="00916612"/>
    <w:rsid w:val="009172AB"/>
    <w:rsid w:val="009174D1"/>
    <w:rsid w:val="009209A0"/>
    <w:rsid w:val="00922263"/>
    <w:rsid w:val="00923AC7"/>
    <w:rsid w:val="00924A95"/>
    <w:rsid w:val="009254E6"/>
    <w:rsid w:val="00930998"/>
    <w:rsid w:val="0093180F"/>
    <w:rsid w:val="009335FE"/>
    <w:rsid w:val="00934F60"/>
    <w:rsid w:val="0093587F"/>
    <w:rsid w:val="00935CF0"/>
    <w:rsid w:val="0094016E"/>
    <w:rsid w:val="00941289"/>
    <w:rsid w:val="00942581"/>
    <w:rsid w:val="00942880"/>
    <w:rsid w:val="00942937"/>
    <w:rsid w:val="00944658"/>
    <w:rsid w:val="009454DF"/>
    <w:rsid w:val="00946878"/>
    <w:rsid w:val="00946A7B"/>
    <w:rsid w:val="00946F2A"/>
    <w:rsid w:val="00947056"/>
    <w:rsid w:val="00947BD0"/>
    <w:rsid w:val="00950DC9"/>
    <w:rsid w:val="0095186F"/>
    <w:rsid w:val="00952729"/>
    <w:rsid w:val="009544A4"/>
    <w:rsid w:val="00955649"/>
    <w:rsid w:val="00955B20"/>
    <w:rsid w:val="00956E07"/>
    <w:rsid w:val="00962E10"/>
    <w:rsid w:val="009637F2"/>
    <w:rsid w:val="00963D0B"/>
    <w:rsid w:val="009640D1"/>
    <w:rsid w:val="00964978"/>
    <w:rsid w:val="00965211"/>
    <w:rsid w:val="009677A1"/>
    <w:rsid w:val="009701CF"/>
    <w:rsid w:val="00970455"/>
    <w:rsid w:val="00972228"/>
    <w:rsid w:val="00973015"/>
    <w:rsid w:val="00975317"/>
    <w:rsid w:val="00976719"/>
    <w:rsid w:val="009777D9"/>
    <w:rsid w:val="0098069C"/>
    <w:rsid w:val="00981427"/>
    <w:rsid w:val="00981656"/>
    <w:rsid w:val="00981891"/>
    <w:rsid w:val="009824C1"/>
    <w:rsid w:val="00982660"/>
    <w:rsid w:val="00982F7E"/>
    <w:rsid w:val="00984C3D"/>
    <w:rsid w:val="00985251"/>
    <w:rsid w:val="0098775B"/>
    <w:rsid w:val="009906B3"/>
    <w:rsid w:val="00991B88"/>
    <w:rsid w:val="0099259C"/>
    <w:rsid w:val="00993A9B"/>
    <w:rsid w:val="00993B4D"/>
    <w:rsid w:val="0099497A"/>
    <w:rsid w:val="00994CDF"/>
    <w:rsid w:val="00996852"/>
    <w:rsid w:val="0099715C"/>
    <w:rsid w:val="009A0F37"/>
    <w:rsid w:val="009A33F6"/>
    <w:rsid w:val="009A3795"/>
    <w:rsid w:val="009A3A33"/>
    <w:rsid w:val="009A5025"/>
    <w:rsid w:val="009A579D"/>
    <w:rsid w:val="009A6A7C"/>
    <w:rsid w:val="009B0C23"/>
    <w:rsid w:val="009B1840"/>
    <w:rsid w:val="009B32CA"/>
    <w:rsid w:val="009B477E"/>
    <w:rsid w:val="009B6EB7"/>
    <w:rsid w:val="009C0655"/>
    <w:rsid w:val="009C1712"/>
    <w:rsid w:val="009C204F"/>
    <w:rsid w:val="009C376F"/>
    <w:rsid w:val="009C55D9"/>
    <w:rsid w:val="009C5EDF"/>
    <w:rsid w:val="009C6075"/>
    <w:rsid w:val="009D3073"/>
    <w:rsid w:val="009D3C96"/>
    <w:rsid w:val="009D525D"/>
    <w:rsid w:val="009D6B53"/>
    <w:rsid w:val="009D6D71"/>
    <w:rsid w:val="009D7650"/>
    <w:rsid w:val="009E0FFE"/>
    <w:rsid w:val="009E1941"/>
    <w:rsid w:val="009E1BBA"/>
    <w:rsid w:val="009E2144"/>
    <w:rsid w:val="009E2E11"/>
    <w:rsid w:val="009E2ED0"/>
    <w:rsid w:val="009E3297"/>
    <w:rsid w:val="009E3DF2"/>
    <w:rsid w:val="009E463D"/>
    <w:rsid w:val="009E5790"/>
    <w:rsid w:val="009E592B"/>
    <w:rsid w:val="009E68E5"/>
    <w:rsid w:val="009E7047"/>
    <w:rsid w:val="009E7413"/>
    <w:rsid w:val="009E7906"/>
    <w:rsid w:val="009E7A5E"/>
    <w:rsid w:val="009F16D5"/>
    <w:rsid w:val="009F252A"/>
    <w:rsid w:val="009F2E0B"/>
    <w:rsid w:val="009F3080"/>
    <w:rsid w:val="009F3E8C"/>
    <w:rsid w:val="009F5AB0"/>
    <w:rsid w:val="009F65BB"/>
    <w:rsid w:val="009F6B38"/>
    <w:rsid w:val="009F6EDC"/>
    <w:rsid w:val="009F70D4"/>
    <w:rsid w:val="009F734F"/>
    <w:rsid w:val="00A029F6"/>
    <w:rsid w:val="00A03A2F"/>
    <w:rsid w:val="00A04C42"/>
    <w:rsid w:val="00A054B5"/>
    <w:rsid w:val="00A05767"/>
    <w:rsid w:val="00A0600A"/>
    <w:rsid w:val="00A06776"/>
    <w:rsid w:val="00A06A6E"/>
    <w:rsid w:val="00A1060B"/>
    <w:rsid w:val="00A1083A"/>
    <w:rsid w:val="00A1204B"/>
    <w:rsid w:val="00A13186"/>
    <w:rsid w:val="00A1400F"/>
    <w:rsid w:val="00A165B5"/>
    <w:rsid w:val="00A201E0"/>
    <w:rsid w:val="00A20281"/>
    <w:rsid w:val="00A21AFE"/>
    <w:rsid w:val="00A23837"/>
    <w:rsid w:val="00A246B6"/>
    <w:rsid w:val="00A24C79"/>
    <w:rsid w:val="00A2528F"/>
    <w:rsid w:val="00A2556B"/>
    <w:rsid w:val="00A269EA"/>
    <w:rsid w:val="00A315B9"/>
    <w:rsid w:val="00A31EE4"/>
    <w:rsid w:val="00A31F4D"/>
    <w:rsid w:val="00A32FAC"/>
    <w:rsid w:val="00A33976"/>
    <w:rsid w:val="00A35500"/>
    <w:rsid w:val="00A36F30"/>
    <w:rsid w:val="00A37B16"/>
    <w:rsid w:val="00A405E3"/>
    <w:rsid w:val="00A406AE"/>
    <w:rsid w:val="00A40D4C"/>
    <w:rsid w:val="00A413D9"/>
    <w:rsid w:val="00A41EBB"/>
    <w:rsid w:val="00A44300"/>
    <w:rsid w:val="00A44E5D"/>
    <w:rsid w:val="00A46745"/>
    <w:rsid w:val="00A47E70"/>
    <w:rsid w:val="00A50962"/>
    <w:rsid w:val="00A50C68"/>
    <w:rsid w:val="00A5121D"/>
    <w:rsid w:val="00A51680"/>
    <w:rsid w:val="00A51AA9"/>
    <w:rsid w:val="00A51CF8"/>
    <w:rsid w:val="00A52734"/>
    <w:rsid w:val="00A53D3E"/>
    <w:rsid w:val="00A57028"/>
    <w:rsid w:val="00A578AF"/>
    <w:rsid w:val="00A60A7D"/>
    <w:rsid w:val="00A627E8"/>
    <w:rsid w:val="00A63CD1"/>
    <w:rsid w:val="00A64F75"/>
    <w:rsid w:val="00A6537C"/>
    <w:rsid w:val="00A6594C"/>
    <w:rsid w:val="00A66C9F"/>
    <w:rsid w:val="00A66D5B"/>
    <w:rsid w:val="00A67558"/>
    <w:rsid w:val="00A72E49"/>
    <w:rsid w:val="00A738E5"/>
    <w:rsid w:val="00A74902"/>
    <w:rsid w:val="00A74B88"/>
    <w:rsid w:val="00A74EB9"/>
    <w:rsid w:val="00A7671C"/>
    <w:rsid w:val="00A77C59"/>
    <w:rsid w:val="00A80BDE"/>
    <w:rsid w:val="00A8112D"/>
    <w:rsid w:val="00A8737A"/>
    <w:rsid w:val="00A87A6E"/>
    <w:rsid w:val="00A90492"/>
    <w:rsid w:val="00A91E14"/>
    <w:rsid w:val="00A95EF2"/>
    <w:rsid w:val="00A9610A"/>
    <w:rsid w:val="00AA09BD"/>
    <w:rsid w:val="00AA1DE6"/>
    <w:rsid w:val="00AB0F32"/>
    <w:rsid w:val="00AB24A3"/>
    <w:rsid w:val="00AB54E8"/>
    <w:rsid w:val="00AB5DA9"/>
    <w:rsid w:val="00AB6D06"/>
    <w:rsid w:val="00AB74FB"/>
    <w:rsid w:val="00AC1E0C"/>
    <w:rsid w:val="00AC1E5A"/>
    <w:rsid w:val="00AC3E47"/>
    <w:rsid w:val="00AC43A6"/>
    <w:rsid w:val="00AC4DB5"/>
    <w:rsid w:val="00AC5E90"/>
    <w:rsid w:val="00AC6C8E"/>
    <w:rsid w:val="00AC70FD"/>
    <w:rsid w:val="00AC7108"/>
    <w:rsid w:val="00AD027C"/>
    <w:rsid w:val="00AD10EE"/>
    <w:rsid w:val="00AD19E1"/>
    <w:rsid w:val="00AD1CD8"/>
    <w:rsid w:val="00AD3E44"/>
    <w:rsid w:val="00AD4421"/>
    <w:rsid w:val="00AD5974"/>
    <w:rsid w:val="00AD5F18"/>
    <w:rsid w:val="00AE47EF"/>
    <w:rsid w:val="00AE4DFB"/>
    <w:rsid w:val="00AE5842"/>
    <w:rsid w:val="00AE6BF0"/>
    <w:rsid w:val="00AE6E6F"/>
    <w:rsid w:val="00AE79AC"/>
    <w:rsid w:val="00AF1289"/>
    <w:rsid w:val="00AF4581"/>
    <w:rsid w:val="00AF4CE7"/>
    <w:rsid w:val="00AF4FEF"/>
    <w:rsid w:val="00AF52E3"/>
    <w:rsid w:val="00AF5A8F"/>
    <w:rsid w:val="00B004F1"/>
    <w:rsid w:val="00B04564"/>
    <w:rsid w:val="00B04699"/>
    <w:rsid w:val="00B05894"/>
    <w:rsid w:val="00B078B4"/>
    <w:rsid w:val="00B10C7E"/>
    <w:rsid w:val="00B11814"/>
    <w:rsid w:val="00B12050"/>
    <w:rsid w:val="00B148C2"/>
    <w:rsid w:val="00B14CBC"/>
    <w:rsid w:val="00B16003"/>
    <w:rsid w:val="00B174AF"/>
    <w:rsid w:val="00B178B1"/>
    <w:rsid w:val="00B17B64"/>
    <w:rsid w:val="00B203E2"/>
    <w:rsid w:val="00B22C39"/>
    <w:rsid w:val="00B22E82"/>
    <w:rsid w:val="00B24327"/>
    <w:rsid w:val="00B2519C"/>
    <w:rsid w:val="00B25337"/>
    <w:rsid w:val="00B258BB"/>
    <w:rsid w:val="00B25C53"/>
    <w:rsid w:val="00B27FDE"/>
    <w:rsid w:val="00B30346"/>
    <w:rsid w:val="00B31E8D"/>
    <w:rsid w:val="00B33C0C"/>
    <w:rsid w:val="00B346CC"/>
    <w:rsid w:val="00B362EA"/>
    <w:rsid w:val="00B3666C"/>
    <w:rsid w:val="00B37354"/>
    <w:rsid w:val="00B375F0"/>
    <w:rsid w:val="00B37923"/>
    <w:rsid w:val="00B419F8"/>
    <w:rsid w:val="00B42007"/>
    <w:rsid w:val="00B42A43"/>
    <w:rsid w:val="00B43BBC"/>
    <w:rsid w:val="00B44FDE"/>
    <w:rsid w:val="00B4533E"/>
    <w:rsid w:val="00B463A3"/>
    <w:rsid w:val="00B46B09"/>
    <w:rsid w:val="00B46CCA"/>
    <w:rsid w:val="00B474B5"/>
    <w:rsid w:val="00B50CEC"/>
    <w:rsid w:val="00B536D0"/>
    <w:rsid w:val="00B5395A"/>
    <w:rsid w:val="00B53BE5"/>
    <w:rsid w:val="00B544FF"/>
    <w:rsid w:val="00B558A7"/>
    <w:rsid w:val="00B56B9B"/>
    <w:rsid w:val="00B56D59"/>
    <w:rsid w:val="00B60A01"/>
    <w:rsid w:val="00B60AA5"/>
    <w:rsid w:val="00B61E6C"/>
    <w:rsid w:val="00B62B6A"/>
    <w:rsid w:val="00B658CB"/>
    <w:rsid w:val="00B65F7F"/>
    <w:rsid w:val="00B660F5"/>
    <w:rsid w:val="00B6687C"/>
    <w:rsid w:val="00B67B97"/>
    <w:rsid w:val="00B71814"/>
    <w:rsid w:val="00B7318B"/>
    <w:rsid w:val="00B733BD"/>
    <w:rsid w:val="00B73745"/>
    <w:rsid w:val="00B73BFA"/>
    <w:rsid w:val="00B74DD3"/>
    <w:rsid w:val="00B75A1A"/>
    <w:rsid w:val="00B76EC2"/>
    <w:rsid w:val="00B77278"/>
    <w:rsid w:val="00B81665"/>
    <w:rsid w:val="00B8280D"/>
    <w:rsid w:val="00B84172"/>
    <w:rsid w:val="00B8447D"/>
    <w:rsid w:val="00B850B2"/>
    <w:rsid w:val="00B86A90"/>
    <w:rsid w:val="00B87B7B"/>
    <w:rsid w:val="00B901DA"/>
    <w:rsid w:val="00B9031A"/>
    <w:rsid w:val="00B915F3"/>
    <w:rsid w:val="00B916BB"/>
    <w:rsid w:val="00B93F1C"/>
    <w:rsid w:val="00B93FCA"/>
    <w:rsid w:val="00B942AD"/>
    <w:rsid w:val="00B95ED5"/>
    <w:rsid w:val="00B960CA"/>
    <w:rsid w:val="00B968C8"/>
    <w:rsid w:val="00B9769B"/>
    <w:rsid w:val="00BA0FBD"/>
    <w:rsid w:val="00BA11E6"/>
    <w:rsid w:val="00BA12F2"/>
    <w:rsid w:val="00BA1431"/>
    <w:rsid w:val="00BA2243"/>
    <w:rsid w:val="00BA23AF"/>
    <w:rsid w:val="00BA35A0"/>
    <w:rsid w:val="00BA3EC5"/>
    <w:rsid w:val="00BA4C56"/>
    <w:rsid w:val="00BA587A"/>
    <w:rsid w:val="00BA741F"/>
    <w:rsid w:val="00BB0122"/>
    <w:rsid w:val="00BB04A1"/>
    <w:rsid w:val="00BB073E"/>
    <w:rsid w:val="00BB09E0"/>
    <w:rsid w:val="00BB3473"/>
    <w:rsid w:val="00BB35DF"/>
    <w:rsid w:val="00BB5DFC"/>
    <w:rsid w:val="00BB5F43"/>
    <w:rsid w:val="00BB75A8"/>
    <w:rsid w:val="00BB76B6"/>
    <w:rsid w:val="00BC05FF"/>
    <w:rsid w:val="00BC0DC1"/>
    <w:rsid w:val="00BC25E2"/>
    <w:rsid w:val="00BC292A"/>
    <w:rsid w:val="00BC3118"/>
    <w:rsid w:val="00BC544B"/>
    <w:rsid w:val="00BC5E0F"/>
    <w:rsid w:val="00BD279D"/>
    <w:rsid w:val="00BD3270"/>
    <w:rsid w:val="00BD4522"/>
    <w:rsid w:val="00BD6237"/>
    <w:rsid w:val="00BD6745"/>
    <w:rsid w:val="00BD6BB8"/>
    <w:rsid w:val="00BD75EC"/>
    <w:rsid w:val="00BE117F"/>
    <w:rsid w:val="00BE2490"/>
    <w:rsid w:val="00BE272C"/>
    <w:rsid w:val="00BE2870"/>
    <w:rsid w:val="00BE32A7"/>
    <w:rsid w:val="00BE3FB8"/>
    <w:rsid w:val="00BE5778"/>
    <w:rsid w:val="00BE5B9A"/>
    <w:rsid w:val="00BE7369"/>
    <w:rsid w:val="00BE778B"/>
    <w:rsid w:val="00BE7E5C"/>
    <w:rsid w:val="00BF012B"/>
    <w:rsid w:val="00BF1206"/>
    <w:rsid w:val="00BF12A2"/>
    <w:rsid w:val="00BF1354"/>
    <w:rsid w:val="00BF18E5"/>
    <w:rsid w:val="00BF20AF"/>
    <w:rsid w:val="00BF228A"/>
    <w:rsid w:val="00BF3893"/>
    <w:rsid w:val="00BF3B98"/>
    <w:rsid w:val="00BF434E"/>
    <w:rsid w:val="00BF4DB4"/>
    <w:rsid w:val="00BF5A4F"/>
    <w:rsid w:val="00BF679E"/>
    <w:rsid w:val="00C02837"/>
    <w:rsid w:val="00C03BC9"/>
    <w:rsid w:val="00C061B4"/>
    <w:rsid w:val="00C06965"/>
    <w:rsid w:val="00C06EBE"/>
    <w:rsid w:val="00C1017B"/>
    <w:rsid w:val="00C1234B"/>
    <w:rsid w:val="00C1258D"/>
    <w:rsid w:val="00C1339D"/>
    <w:rsid w:val="00C1422D"/>
    <w:rsid w:val="00C14CCB"/>
    <w:rsid w:val="00C14F4B"/>
    <w:rsid w:val="00C20186"/>
    <w:rsid w:val="00C202E3"/>
    <w:rsid w:val="00C2100B"/>
    <w:rsid w:val="00C2159F"/>
    <w:rsid w:val="00C23A11"/>
    <w:rsid w:val="00C25879"/>
    <w:rsid w:val="00C262FD"/>
    <w:rsid w:val="00C30108"/>
    <w:rsid w:val="00C30BE6"/>
    <w:rsid w:val="00C30EAE"/>
    <w:rsid w:val="00C31B14"/>
    <w:rsid w:val="00C324D4"/>
    <w:rsid w:val="00C329F9"/>
    <w:rsid w:val="00C32C1A"/>
    <w:rsid w:val="00C3386D"/>
    <w:rsid w:val="00C338F9"/>
    <w:rsid w:val="00C3549E"/>
    <w:rsid w:val="00C358B2"/>
    <w:rsid w:val="00C363EC"/>
    <w:rsid w:val="00C36788"/>
    <w:rsid w:val="00C36A6E"/>
    <w:rsid w:val="00C36B36"/>
    <w:rsid w:val="00C36BE6"/>
    <w:rsid w:val="00C36E6E"/>
    <w:rsid w:val="00C40C7E"/>
    <w:rsid w:val="00C42996"/>
    <w:rsid w:val="00C42B4E"/>
    <w:rsid w:val="00C42E91"/>
    <w:rsid w:val="00C456FE"/>
    <w:rsid w:val="00C462A3"/>
    <w:rsid w:val="00C4738A"/>
    <w:rsid w:val="00C47990"/>
    <w:rsid w:val="00C50636"/>
    <w:rsid w:val="00C520D8"/>
    <w:rsid w:val="00C52128"/>
    <w:rsid w:val="00C529F7"/>
    <w:rsid w:val="00C53D9D"/>
    <w:rsid w:val="00C53FE5"/>
    <w:rsid w:val="00C54455"/>
    <w:rsid w:val="00C54C80"/>
    <w:rsid w:val="00C55390"/>
    <w:rsid w:val="00C57861"/>
    <w:rsid w:val="00C60F2E"/>
    <w:rsid w:val="00C61D51"/>
    <w:rsid w:val="00C629A6"/>
    <w:rsid w:val="00C62A79"/>
    <w:rsid w:val="00C62B80"/>
    <w:rsid w:val="00C633F6"/>
    <w:rsid w:val="00C63469"/>
    <w:rsid w:val="00C6377E"/>
    <w:rsid w:val="00C63E65"/>
    <w:rsid w:val="00C64AAF"/>
    <w:rsid w:val="00C64BE7"/>
    <w:rsid w:val="00C71F5C"/>
    <w:rsid w:val="00C77010"/>
    <w:rsid w:val="00C8063E"/>
    <w:rsid w:val="00C80C9C"/>
    <w:rsid w:val="00C81663"/>
    <w:rsid w:val="00C81E1F"/>
    <w:rsid w:val="00C81F27"/>
    <w:rsid w:val="00C83673"/>
    <w:rsid w:val="00C840A1"/>
    <w:rsid w:val="00C84DDA"/>
    <w:rsid w:val="00C8610C"/>
    <w:rsid w:val="00C871C2"/>
    <w:rsid w:val="00C872FE"/>
    <w:rsid w:val="00C87B53"/>
    <w:rsid w:val="00C901F2"/>
    <w:rsid w:val="00C91082"/>
    <w:rsid w:val="00C91829"/>
    <w:rsid w:val="00C93491"/>
    <w:rsid w:val="00C940AC"/>
    <w:rsid w:val="00C94FA2"/>
    <w:rsid w:val="00C95985"/>
    <w:rsid w:val="00C95AE2"/>
    <w:rsid w:val="00C95BF2"/>
    <w:rsid w:val="00C963DD"/>
    <w:rsid w:val="00C970C7"/>
    <w:rsid w:val="00C974E2"/>
    <w:rsid w:val="00C97526"/>
    <w:rsid w:val="00CA027F"/>
    <w:rsid w:val="00CA14C1"/>
    <w:rsid w:val="00CA40E6"/>
    <w:rsid w:val="00CA794F"/>
    <w:rsid w:val="00CB45B6"/>
    <w:rsid w:val="00CB556C"/>
    <w:rsid w:val="00CB5859"/>
    <w:rsid w:val="00CB5CE5"/>
    <w:rsid w:val="00CC028E"/>
    <w:rsid w:val="00CC1256"/>
    <w:rsid w:val="00CC1781"/>
    <w:rsid w:val="00CC1D46"/>
    <w:rsid w:val="00CC1DD1"/>
    <w:rsid w:val="00CC1E18"/>
    <w:rsid w:val="00CC1F78"/>
    <w:rsid w:val="00CC305B"/>
    <w:rsid w:val="00CC37E4"/>
    <w:rsid w:val="00CC4F86"/>
    <w:rsid w:val="00CC5026"/>
    <w:rsid w:val="00CC5C73"/>
    <w:rsid w:val="00CC738B"/>
    <w:rsid w:val="00CD0EE6"/>
    <w:rsid w:val="00CD16B6"/>
    <w:rsid w:val="00CD1B20"/>
    <w:rsid w:val="00CD2C94"/>
    <w:rsid w:val="00CD391B"/>
    <w:rsid w:val="00CD6267"/>
    <w:rsid w:val="00CD664F"/>
    <w:rsid w:val="00CD675A"/>
    <w:rsid w:val="00CE0515"/>
    <w:rsid w:val="00CE05F9"/>
    <w:rsid w:val="00CE0970"/>
    <w:rsid w:val="00CE0BB3"/>
    <w:rsid w:val="00CE25D4"/>
    <w:rsid w:val="00CE2B6F"/>
    <w:rsid w:val="00CE2EC4"/>
    <w:rsid w:val="00CE2F8D"/>
    <w:rsid w:val="00CE3216"/>
    <w:rsid w:val="00CE3E7F"/>
    <w:rsid w:val="00CE47C2"/>
    <w:rsid w:val="00CE500D"/>
    <w:rsid w:val="00CE7A7C"/>
    <w:rsid w:val="00CF01A5"/>
    <w:rsid w:val="00CF1B3B"/>
    <w:rsid w:val="00CF28C0"/>
    <w:rsid w:val="00CF3D1C"/>
    <w:rsid w:val="00CF3DE3"/>
    <w:rsid w:val="00CF64EA"/>
    <w:rsid w:val="00CF73E4"/>
    <w:rsid w:val="00D022BF"/>
    <w:rsid w:val="00D02C85"/>
    <w:rsid w:val="00D03F9A"/>
    <w:rsid w:val="00D04FDD"/>
    <w:rsid w:val="00D05BFC"/>
    <w:rsid w:val="00D102DB"/>
    <w:rsid w:val="00D12694"/>
    <w:rsid w:val="00D12BD7"/>
    <w:rsid w:val="00D12DB3"/>
    <w:rsid w:val="00D143B2"/>
    <w:rsid w:val="00D14646"/>
    <w:rsid w:val="00D154CC"/>
    <w:rsid w:val="00D155C5"/>
    <w:rsid w:val="00D15786"/>
    <w:rsid w:val="00D203BF"/>
    <w:rsid w:val="00D208F1"/>
    <w:rsid w:val="00D21A60"/>
    <w:rsid w:val="00D235F5"/>
    <w:rsid w:val="00D23853"/>
    <w:rsid w:val="00D23C07"/>
    <w:rsid w:val="00D25693"/>
    <w:rsid w:val="00D27458"/>
    <w:rsid w:val="00D27A26"/>
    <w:rsid w:val="00D30A2F"/>
    <w:rsid w:val="00D31DAF"/>
    <w:rsid w:val="00D32A5D"/>
    <w:rsid w:val="00D33586"/>
    <w:rsid w:val="00D35422"/>
    <w:rsid w:val="00D37110"/>
    <w:rsid w:val="00D379A8"/>
    <w:rsid w:val="00D37EBA"/>
    <w:rsid w:val="00D4635D"/>
    <w:rsid w:val="00D47423"/>
    <w:rsid w:val="00D50493"/>
    <w:rsid w:val="00D51FF6"/>
    <w:rsid w:val="00D52D5E"/>
    <w:rsid w:val="00D56593"/>
    <w:rsid w:val="00D5711D"/>
    <w:rsid w:val="00D602E0"/>
    <w:rsid w:val="00D6085C"/>
    <w:rsid w:val="00D6124B"/>
    <w:rsid w:val="00D61F8B"/>
    <w:rsid w:val="00D650E0"/>
    <w:rsid w:val="00D66A4C"/>
    <w:rsid w:val="00D675C1"/>
    <w:rsid w:val="00D703E8"/>
    <w:rsid w:val="00D71A06"/>
    <w:rsid w:val="00D76451"/>
    <w:rsid w:val="00D80772"/>
    <w:rsid w:val="00D80F45"/>
    <w:rsid w:val="00D817E6"/>
    <w:rsid w:val="00D82446"/>
    <w:rsid w:val="00D83815"/>
    <w:rsid w:val="00D877BF"/>
    <w:rsid w:val="00D87808"/>
    <w:rsid w:val="00D9095C"/>
    <w:rsid w:val="00D90A82"/>
    <w:rsid w:val="00D90AFB"/>
    <w:rsid w:val="00D92B55"/>
    <w:rsid w:val="00D94365"/>
    <w:rsid w:val="00D95C42"/>
    <w:rsid w:val="00D96D15"/>
    <w:rsid w:val="00DA0EE5"/>
    <w:rsid w:val="00DA2D3A"/>
    <w:rsid w:val="00DA4648"/>
    <w:rsid w:val="00DA4E23"/>
    <w:rsid w:val="00DA4E60"/>
    <w:rsid w:val="00DA567A"/>
    <w:rsid w:val="00DA6084"/>
    <w:rsid w:val="00DA6526"/>
    <w:rsid w:val="00DB0E1E"/>
    <w:rsid w:val="00DB201B"/>
    <w:rsid w:val="00DB2833"/>
    <w:rsid w:val="00DB3376"/>
    <w:rsid w:val="00DB3947"/>
    <w:rsid w:val="00DB40C7"/>
    <w:rsid w:val="00DB5B51"/>
    <w:rsid w:val="00DB5DF9"/>
    <w:rsid w:val="00DB7A8D"/>
    <w:rsid w:val="00DC09AB"/>
    <w:rsid w:val="00DC2060"/>
    <w:rsid w:val="00DC2211"/>
    <w:rsid w:val="00DC404A"/>
    <w:rsid w:val="00DC4586"/>
    <w:rsid w:val="00DC461B"/>
    <w:rsid w:val="00DC4968"/>
    <w:rsid w:val="00DC692E"/>
    <w:rsid w:val="00DC7A29"/>
    <w:rsid w:val="00DD2F27"/>
    <w:rsid w:val="00DD3AFE"/>
    <w:rsid w:val="00DD7472"/>
    <w:rsid w:val="00DE0216"/>
    <w:rsid w:val="00DE02AF"/>
    <w:rsid w:val="00DE34CF"/>
    <w:rsid w:val="00DE3980"/>
    <w:rsid w:val="00DE509C"/>
    <w:rsid w:val="00DE61E8"/>
    <w:rsid w:val="00DE79C8"/>
    <w:rsid w:val="00DF0FB6"/>
    <w:rsid w:val="00DF1B58"/>
    <w:rsid w:val="00DF214D"/>
    <w:rsid w:val="00DF28CF"/>
    <w:rsid w:val="00DF3DEC"/>
    <w:rsid w:val="00DF4B4B"/>
    <w:rsid w:val="00DF6633"/>
    <w:rsid w:val="00DF7099"/>
    <w:rsid w:val="00DF76C4"/>
    <w:rsid w:val="00DF7AB3"/>
    <w:rsid w:val="00E01A8F"/>
    <w:rsid w:val="00E04181"/>
    <w:rsid w:val="00E1093A"/>
    <w:rsid w:val="00E124AE"/>
    <w:rsid w:val="00E1307C"/>
    <w:rsid w:val="00E130C4"/>
    <w:rsid w:val="00E130E2"/>
    <w:rsid w:val="00E13F11"/>
    <w:rsid w:val="00E14EB7"/>
    <w:rsid w:val="00E152C7"/>
    <w:rsid w:val="00E15C3C"/>
    <w:rsid w:val="00E168ED"/>
    <w:rsid w:val="00E17EF8"/>
    <w:rsid w:val="00E20F78"/>
    <w:rsid w:val="00E211FE"/>
    <w:rsid w:val="00E21A99"/>
    <w:rsid w:val="00E21F29"/>
    <w:rsid w:val="00E2301F"/>
    <w:rsid w:val="00E23C51"/>
    <w:rsid w:val="00E24654"/>
    <w:rsid w:val="00E250D2"/>
    <w:rsid w:val="00E25E90"/>
    <w:rsid w:val="00E26CAE"/>
    <w:rsid w:val="00E26D09"/>
    <w:rsid w:val="00E27774"/>
    <w:rsid w:val="00E277A0"/>
    <w:rsid w:val="00E3112E"/>
    <w:rsid w:val="00E324CD"/>
    <w:rsid w:val="00E33690"/>
    <w:rsid w:val="00E3526E"/>
    <w:rsid w:val="00E40233"/>
    <w:rsid w:val="00E414AE"/>
    <w:rsid w:val="00E415D7"/>
    <w:rsid w:val="00E4169A"/>
    <w:rsid w:val="00E41DC0"/>
    <w:rsid w:val="00E431E6"/>
    <w:rsid w:val="00E43D0C"/>
    <w:rsid w:val="00E468BE"/>
    <w:rsid w:val="00E469E5"/>
    <w:rsid w:val="00E469F0"/>
    <w:rsid w:val="00E47C93"/>
    <w:rsid w:val="00E503AB"/>
    <w:rsid w:val="00E51AED"/>
    <w:rsid w:val="00E51CAC"/>
    <w:rsid w:val="00E51F8F"/>
    <w:rsid w:val="00E520B0"/>
    <w:rsid w:val="00E52646"/>
    <w:rsid w:val="00E5320D"/>
    <w:rsid w:val="00E53B20"/>
    <w:rsid w:val="00E542C6"/>
    <w:rsid w:val="00E5507B"/>
    <w:rsid w:val="00E56DFF"/>
    <w:rsid w:val="00E6011E"/>
    <w:rsid w:val="00E60696"/>
    <w:rsid w:val="00E61734"/>
    <w:rsid w:val="00E61B14"/>
    <w:rsid w:val="00E61FC7"/>
    <w:rsid w:val="00E628E6"/>
    <w:rsid w:val="00E62946"/>
    <w:rsid w:val="00E63F3F"/>
    <w:rsid w:val="00E6437B"/>
    <w:rsid w:val="00E64511"/>
    <w:rsid w:val="00E65067"/>
    <w:rsid w:val="00E66B4C"/>
    <w:rsid w:val="00E710A7"/>
    <w:rsid w:val="00E71879"/>
    <w:rsid w:val="00E74527"/>
    <w:rsid w:val="00E75AF2"/>
    <w:rsid w:val="00E75E33"/>
    <w:rsid w:val="00E77A26"/>
    <w:rsid w:val="00E8404F"/>
    <w:rsid w:val="00E854E6"/>
    <w:rsid w:val="00E863E1"/>
    <w:rsid w:val="00E87364"/>
    <w:rsid w:val="00E90B6D"/>
    <w:rsid w:val="00E90E93"/>
    <w:rsid w:val="00E935A0"/>
    <w:rsid w:val="00E9727E"/>
    <w:rsid w:val="00EA075E"/>
    <w:rsid w:val="00EA13FF"/>
    <w:rsid w:val="00EA1BC9"/>
    <w:rsid w:val="00EA1CE8"/>
    <w:rsid w:val="00EA582A"/>
    <w:rsid w:val="00EA6ADA"/>
    <w:rsid w:val="00EB2BEC"/>
    <w:rsid w:val="00EB3DB5"/>
    <w:rsid w:val="00EB7C6C"/>
    <w:rsid w:val="00EC0297"/>
    <w:rsid w:val="00EC041A"/>
    <w:rsid w:val="00EC1FBE"/>
    <w:rsid w:val="00EC3825"/>
    <w:rsid w:val="00EC5830"/>
    <w:rsid w:val="00EC79E3"/>
    <w:rsid w:val="00EC7F0D"/>
    <w:rsid w:val="00ED01DF"/>
    <w:rsid w:val="00ED31BF"/>
    <w:rsid w:val="00ED325A"/>
    <w:rsid w:val="00ED3321"/>
    <w:rsid w:val="00ED392A"/>
    <w:rsid w:val="00ED40F6"/>
    <w:rsid w:val="00ED4422"/>
    <w:rsid w:val="00ED4673"/>
    <w:rsid w:val="00ED6786"/>
    <w:rsid w:val="00ED68C4"/>
    <w:rsid w:val="00ED6F75"/>
    <w:rsid w:val="00EE17F5"/>
    <w:rsid w:val="00EE3EA9"/>
    <w:rsid w:val="00EE4460"/>
    <w:rsid w:val="00EE4915"/>
    <w:rsid w:val="00EE4AD8"/>
    <w:rsid w:val="00EE5290"/>
    <w:rsid w:val="00EE590D"/>
    <w:rsid w:val="00EE60D8"/>
    <w:rsid w:val="00EE63BA"/>
    <w:rsid w:val="00EE7D7C"/>
    <w:rsid w:val="00EF16C9"/>
    <w:rsid w:val="00EF1C32"/>
    <w:rsid w:val="00EF1F5F"/>
    <w:rsid w:val="00EF23BB"/>
    <w:rsid w:val="00EF2D09"/>
    <w:rsid w:val="00EF3327"/>
    <w:rsid w:val="00EF739E"/>
    <w:rsid w:val="00F01E49"/>
    <w:rsid w:val="00F07F39"/>
    <w:rsid w:val="00F115EF"/>
    <w:rsid w:val="00F12E66"/>
    <w:rsid w:val="00F14405"/>
    <w:rsid w:val="00F14BA3"/>
    <w:rsid w:val="00F166A0"/>
    <w:rsid w:val="00F17153"/>
    <w:rsid w:val="00F17F1C"/>
    <w:rsid w:val="00F22203"/>
    <w:rsid w:val="00F22FE8"/>
    <w:rsid w:val="00F25D98"/>
    <w:rsid w:val="00F25F73"/>
    <w:rsid w:val="00F26FEA"/>
    <w:rsid w:val="00F300FB"/>
    <w:rsid w:val="00F310FE"/>
    <w:rsid w:val="00F31FBA"/>
    <w:rsid w:val="00F3408B"/>
    <w:rsid w:val="00F34208"/>
    <w:rsid w:val="00F34953"/>
    <w:rsid w:val="00F36D50"/>
    <w:rsid w:val="00F40225"/>
    <w:rsid w:val="00F40F1B"/>
    <w:rsid w:val="00F4138F"/>
    <w:rsid w:val="00F42522"/>
    <w:rsid w:val="00F44544"/>
    <w:rsid w:val="00F47319"/>
    <w:rsid w:val="00F47329"/>
    <w:rsid w:val="00F479F6"/>
    <w:rsid w:val="00F47C2C"/>
    <w:rsid w:val="00F47C67"/>
    <w:rsid w:val="00F500CF"/>
    <w:rsid w:val="00F5194A"/>
    <w:rsid w:val="00F52536"/>
    <w:rsid w:val="00F53B98"/>
    <w:rsid w:val="00F557BC"/>
    <w:rsid w:val="00F559D2"/>
    <w:rsid w:val="00F56CEC"/>
    <w:rsid w:val="00F61C93"/>
    <w:rsid w:val="00F62A9A"/>
    <w:rsid w:val="00F636DA"/>
    <w:rsid w:val="00F644D2"/>
    <w:rsid w:val="00F65568"/>
    <w:rsid w:val="00F678A7"/>
    <w:rsid w:val="00F70B0B"/>
    <w:rsid w:val="00F70C0A"/>
    <w:rsid w:val="00F77EF6"/>
    <w:rsid w:val="00F80002"/>
    <w:rsid w:val="00F80C53"/>
    <w:rsid w:val="00F828A0"/>
    <w:rsid w:val="00F8369D"/>
    <w:rsid w:val="00F85170"/>
    <w:rsid w:val="00F862B6"/>
    <w:rsid w:val="00F87FFC"/>
    <w:rsid w:val="00F91652"/>
    <w:rsid w:val="00F9182C"/>
    <w:rsid w:val="00F92700"/>
    <w:rsid w:val="00F944D9"/>
    <w:rsid w:val="00F96356"/>
    <w:rsid w:val="00F967F2"/>
    <w:rsid w:val="00FA0FE6"/>
    <w:rsid w:val="00FA12C7"/>
    <w:rsid w:val="00FA2271"/>
    <w:rsid w:val="00FA2564"/>
    <w:rsid w:val="00FA31FC"/>
    <w:rsid w:val="00FA355C"/>
    <w:rsid w:val="00FA3ACF"/>
    <w:rsid w:val="00FA3B41"/>
    <w:rsid w:val="00FA540D"/>
    <w:rsid w:val="00FA6297"/>
    <w:rsid w:val="00FA6718"/>
    <w:rsid w:val="00FA7240"/>
    <w:rsid w:val="00FB0D25"/>
    <w:rsid w:val="00FB1A9E"/>
    <w:rsid w:val="00FB4302"/>
    <w:rsid w:val="00FB47D1"/>
    <w:rsid w:val="00FB4CE0"/>
    <w:rsid w:val="00FB5338"/>
    <w:rsid w:val="00FB6386"/>
    <w:rsid w:val="00FB784A"/>
    <w:rsid w:val="00FB7BE0"/>
    <w:rsid w:val="00FB7C92"/>
    <w:rsid w:val="00FC1638"/>
    <w:rsid w:val="00FC3853"/>
    <w:rsid w:val="00FC3AB3"/>
    <w:rsid w:val="00FC4512"/>
    <w:rsid w:val="00FC63CF"/>
    <w:rsid w:val="00FC69A0"/>
    <w:rsid w:val="00FC69EE"/>
    <w:rsid w:val="00FC7E04"/>
    <w:rsid w:val="00FD187A"/>
    <w:rsid w:val="00FD1D43"/>
    <w:rsid w:val="00FD202C"/>
    <w:rsid w:val="00FD51EA"/>
    <w:rsid w:val="00FD5D04"/>
    <w:rsid w:val="00FD75FC"/>
    <w:rsid w:val="00FD7CB7"/>
    <w:rsid w:val="00FE0ACB"/>
    <w:rsid w:val="00FE0E94"/>
    <w:rsid w:val="00FE1956"/>
    <w:rsid w:val="00FE4EED"/>
    <w:rsid w:val="00FE7B74"/>
    <w:rsid w:val="00FE7CFE"/>
    <w:rsid w:val="00FF0B13"/>
    <w:rsid w:val="00FF0BB4"/>
    <w:rsid w:val="00FF23FC"/>
    <w:rsid w:val="00FF341C"/>
    <w:rsid w:val="00FF358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qFormat/>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9.emf"/><Relationship Id="rId42" Type="http://schemas.openxmlformats.org/officeDocument/2006/relationships/oleObject" Target="embeddings/oleObject11.bin"/><Relationship Id="rId63" Type="http://schemas.openxmlformats.org/officeDocument/2006/relationships/oleObject" Target="embeddings/oleObject20.bin"/><Relationship Id="rId84" Type="http://schemas.openxmlformats.org/officeDocument/2006/relationships/oleObject" Target="embeddings/oleObject31.bin"/><Relationship Id="rId138" Type="http://schemas.openxmlformats.org/officeDocument/2006/relationships/oleObject" Target="embeddings/oleObject56.bin"/><Relationship Id="rId159" Type="http://schemas.openxmlformats.org/officeDocument/2006/relationships/image" Target="media/image77.wmf"/><Relationship Id="rId170" Type="http://schemas.openxmlformats.org/officeDocument/2006/relationships/oleObject" Target="embeddings/oleObject75.bin"/><Relationship Id="rId191" Type="http://schemas.openxmlformats.org/officeDocument/2006/relationships/oleObject" Target="embeddings/oleObject85.bin"/><Relationship Id="rId205" Type="http://schemas.openxmlformats.org/officeDocument/2006/relationships/oleObject" Target="embeddings/oleObject91.bin"/><Relationship Id="rId226" Type="http://schemas.openxmlformats.org/officeDocument/2006/relationships/oleObject" Target="embeddings/oleObject103.bin"/><Relationship Id="rId247" Type="http://schemas.openxmlformats.org/officeDocument/2006/relationships/oleObject" Target="embeddings/oleObject114.bin"/><Relationship Id="rId107" Type="http://schemas.openxmlformats.org/officeDocument/2006/relationships/image" Target="media/image57.wmf"/><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5.bin"/><Relationship Id="rId74" Type="http://schemas.openxmlformats.org/officeDocument/2006/relationships/image" Target="media/image38.wmf"/><Relationship Id="rId128" Type="http://schemas.openxmlformats.org/officeDocument/2006/relationships/oleObject" Target="embeddings/oleObject46.bin"/><Relationship Id="rId149" Type="http://schemas.openxmlformats.org/officeDocument/2006/relationships/oleObject" Target="embeddings/oleObject65.bin"/><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70.bin"/><Relationship Id="rId181" Type="http://schemas.openxmlformats.org/officeDocument/2006/relationships/oleObject" Target="embeddings/oleObject80.bin"/><Relationship Id="rId216" Type="http://schemas.openxmlformats.org/officeDocument/2006/relationships/oleObject" Target="embeddings/oleObject97.bin"/><Relationship Id="rId237" Type="http://schemas.openxmlformats.org/officeDocument/2006/relationships/oleObject" Target="embeddings/oleObject108.bin"/><Relationship Id="rId258" Type="http://schemas.openxmlformats.org/officeDocument/2006/relationships/oleObject" Target="embeddings/oleObject120.bin"/><Relationship Id="rId22" Type="http://schemas.openxmlformats.org/officeDocument/2006/relationships/oleObject" Target="embeddings/oleObject2.bin"/><Relationship Id="rId43" Type="http://schemas.openxmlformats.org/officeDocument/2006/relationships/image" Target="media/image21.wmf"/><Relationship Id="rId64" Type="http://schemas.openxmlformats.org/officeDocument/2006/relationships/image" Target="media/image33.wmf"/><Relationship Id="rId118" Type="http://schemas.openxmlformats.org/officeDocument/2006/relationships/image" Target="media/image68.wmf"/><Relationship Id="rId139" Type="http://schemas.openxmlformats.org/officeDocument/2006/relationships/image" Target="media/image72.wmf"/><Relationship Id="rId85" Type="http://schemas.openxmlformats.org/officeDocument/2006/relationships/oleObject" Target="embeddings/oleObject32.bin"/><Relationship Id="rId150" Type="http://schemas.openxmlformats.org/officeDocument/2006/relationships/oleObject" Target="embeddings/oleObject66.bin"/><Relationship Id="rId171" Type="http://schemas.openxmlformats.org/officeDocument/2006/relationships/image" Target="media/image83.wmf"/><Relationship Id="rId192" Type="http://schemas.openxmlformats.org/officeDocument/2006/relationships/image" Target="media/image94.wmf"/><Relationship Id="rId206" Type="http://schemas.openxmlformats.org/officeDocument/2006/relationships/image" Target="media/image102.wmf"/><Relationship Id="rId227" Type="http://schemas.openxmlformats.org/officeDocument/2006/relationships/image" Target="media/image111.wmf"/><Relationship Id="rId248" Type="http://schemas.openxmlformats.org/officeDocument/2006/relationships/image" Target="media/image121.wmf"/><Relationship Id="rId12" Type="http://schemas.openxmlformats.org/officeDocument/2006/relationships/image" Target="media/image3.wmf"/><Relationship Id="rId33" Type="http://schemas.openxmlformats.org/officeDocument/2006/relationships/image" Target="media/image15.gif"/><Relationship Id="rId108" Type="http://schemas.openxmlformats.org/officeDocument/2006/relationships/image" Target="media/image58.wmf"/><Relationship Id="rId129" Type="http://schemas.openxmlformats.org/officeDocument/2006/relationships/oleObject" Target="embeddings/oleObject47.bin"/><Relationship Id="rId54" Type="http://schemas.openxmlformats.org/officeDocument/2006/relationships/image" Target="media/image28.wmf"/><Relationship Id="rId75" Type="http://schemas.openxmlformats.org/officeDocument/2006/relationships/oleObject" Target="embeddings/oleObject26.bin"/><Relationship Id="rId96" Type="http://schemas.openxmlformats.org/officeDocument/2006/relationships/oleObject" Target="embeddings/oleObject38.bin"/><Relationship Id="rId140" Type="http://schemas.openxmlformats.org/officeDocument/2006/relationships/oleObject" Target="embeddings/oleObject57.bin"/><Relationship Id="rId161" Type="http://schemas.openxmlformats.org/officeDocument/2006/relationships/image" Target="media/image78.wmf"/><Relationship Id="rId182" Type="http://schemas.openxmlformats.org/officeDocument/2006/relationships/image" Target="media/image89.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oleObject" Target="embeddings/oleObject109.bin"/><Relationship Id="rId259" Type="http://schemas.openxmlformats.org/officeDocument/2006/relationships/image" Target="media/image126.wmf"/><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oleObject" Target="embeddings/oleObject13.bin"/><Relationship Id="rId114" Type="http://schemas.openxmlformats.org/officeDocument/2006/relationships/image" Target="media/image64.wmf"/><Relationship Id="rId119" Type="http://schemas.openxmlformats.org/officeDocument/2006/relationships/image" Target="media/image69.wmf"/><Relationship Id="rId44" Type="http://schemas.openxmlformats.org/officeDocument/2006/relationships/oleObject" Target="embeddings/oleObject12.bin"/><Relationship Id="rId60" Type="http://schemas.openxmlformats.org/officeDocument/2006/relationships/image" Target="media/image31.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3.wmf"/><Relationship Id="rId130" Type="http://schemas.openxmlformats.org/officeDocument/2006/relationships/oleObject" Target="embeddings/oleObject48.bin"/><Relationship Id="rId135" Type="http://schemas.openxmlformats.org/officeDocument/2006/relationships/oleObject" Target="embeddings/oleObject53.bin"/><Relationship Id="rId151" Type="http://schemas.openxmlformats.org/officeDocument/2006/relationships/image" Target="media/image74.wmf"/><Relationship Id="rId156" Type="http://schemas.openxmlformats.org/officeDocument/2006/relationships/footer" Target="footer1.xml"/><Relationship Id="rId177" Type="http://schemas.openxmlformats.org/officeDocument/2006/relationships/oleObject" Target="embeddings/oleObject78.bin"/><Relationship Id="rId198" Type="http://schemas.openxmlformats.org/officeDocument/2006/relationships/image" Target="media/image98.wmf"/><Relationship Id="rId172" Type="http://schemas.openxmlformats.org/officeDocument/2006/relationships/image" Target="media/image84.wmf"/><Relationship Id="rId193" Type="http://schemas.openxmlformats.org/officeDocument/2006/relationships/image" Target="media/image95.wmf"/><Relationship Id="rId202" Type="http://schemas.openxmlformats.org/officeDocument/2006/relationships/image" Target="media/image100.wmf"/><Relationship Id="rId207" Type="http://schemas.openxmlformats.org/officeDocument/2006/relationships/oleObject" Target="embeddings/oleObject92.bin"/><Relationship Id="rId223" Type="http://schemas.openxmlformats.org/officeDocument/2006/relationships/image" Target="media/image109.wmf"/><Relationship Id="rId228" Type="http://schemas.openxmlformats.org/officeDocument/2006/relationships/oleObject" Target="embeddings/oleObject104.bin"/><Relationship Id="rId244" Type="http://schemas.openxmlformats.org/officeDocument/2006/relationships/oleObject" Target="embeddings/oleObject112.bin"/><Relationship Id="rId249" Type="http://schemas.openxmlformats.org/officeDocument/2006/relationships/oleObject" Target="embeddings/oleObject115.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image" Target="media/image59.w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image" Target="media/image16.wmf"/><Relationship Id="rId50" Type="http://schemas.openxmlformats.org/officeDocument/2006/relationships/image" Target="media/image26.wmf"/><Relationship Id="rId55" Type="http://schemas.openxmlformats.org/officeDocument/2006/relationships/oleObject" Target="embeddings/oleObject16.bin"/><Relationship Id="rId76" Type="http://schemas.openxmlformats.org/officeDocument/2006/relationships/image" Target="media/image39.wmf"/><Relationship Id="rId97" Type="http://schemas.openxmlformats.org/officeDocument/2006/relationships/image" Target="media/image48.wmf"/><Relationship Id="rId104" Type="http://schemas.openxmlformats.org/officeDocument/2006/relationships/image" Target="media/image54.wmf"/><Relationship Id="rId120" Type="http://schemas.openxmlformats.org/officeDocument/2006/relationships/image" Target="media/image70.emf"/><Relationship Id="rId125" Type="http://schemas.openxmlformats.org/officeDocument/2006/relationships/oleObject" Target="embeddings/oleObject43.bin"/><Relationship Id="rId141" Type="http://schemas.openxmlformats.org/officeDocument/2006/relationships/oleObject" Target="embeddings/oleObject58.bin"/><Relationship Id="rId146" Type="http://schemas.openxmlformats.org/officeDocument/2006/relationships/oleObject" Target="embeddings/oleObject63.bin"/><Relationship Id="rId167" Type="http://schemas.openxmlformats.org/officeDocument/2006/relationships/image" Target="media/image81.wmf"/><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6.bin"/><Relationship Id="rId162" Type="http://schemas.openxmlformats.org/officeDocument/2006/relationships/oleObject" Target="embeddings/oleObject71.bin"/><Relationship Id="rId183" Type="http://schemas.openxmlformats.org/officeDocument/2006/relationships/oleObject" Target="embeddings/oleObject81.bin"/><Relationship Id="rId213" Type="http://schemas.openxmlformats.org/officeDocument/2006/relationships/oleObject" Target="embeddings/oleObject95.bin"/><Relationship Id="rId218" Type="http://schemas.openxmlformats.org/officeDocument/2006/relationships/image" Target="media/image107.wmf"/><Relationship Id="rId234" Type="http://schemas.openxmlformats.org/officeDocument/2006/relationships/image" Target="media/image115.wmf"/><Relationship Id="rId239" Type="http://schemas.openxmlformats.org/officeDocument/2006/relationships/image" Target="media/image117.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6.bin"/><Relationship Id="rId255" Type="http://schemas.openxmlformats.org/officeDocument/2006/relationships/image" Target="media/image124.wmf"/><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image" Target="media/image22.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image" Target="media/image60.wmf"/><Relationship Id="rId115" Type="http://schemas.openxmlformats.org/officeDocument/2006/relationships/image" Target="media/image65.wmf"/><Relationship Id="rId131" Type="http://schemas.openxmlformats.org/officeDocument/2006/relationships/oleObject" Target="embeddings/oleObject49.bin"/><Relationship Id="rId136" Type="http://schemas.openxmlformats.org/officeDocument/2006/relationships/oleObject" Target="embeddings/oleObject54.bin"/><Relationship Id="rId157" Type="http://schemas.openxmlformats.org/officeDocument/2006/relationships/image" Target="media/image76.wmf"/><Relationship Id="rId178" Type="http://schemas.openxmlformats.org/officeDocument/2006/relationships/image" Target="media/image87.wmf"/><Relationship Id="rId61" Type="http://schemas.openxmlformats.org/officeDocument/2006/relationships/oleObject" Target="embeddings/oleObject19.bin"/><Relationship Id="rId82" Type="http://schemas.openxmlformats.org/officeDocument/2006/relationships/image" Target="media/image42.wmf"/><Relationship Id="rId152" Type="http://schemas.openxmlformats.org/officeDocument/2006/relationships/oleObject" Target="embeddings/oleObject67.bin"/><Relationship Id="rId173" Type="http://schemas.openxmlformats.org/officeDocument/2006/relationships/oleObject" Target="embeddings/oleObject76.bin"/><Relationship Id="rId194" Type="http://schemas.openxmlformats.org/officeDocument/2006/relationships/image" Target="media/image96.wmf"/><Relationship Id="rId199" Type="http://schemas.openxmlformats.org/officeDocument/2006/relationships/oleObject" Target="embeddings/oleObject88.bin"/><Relationship Id="rId203" Type="http://schemas.openxmlformats.org/officeDocument/2006/relationships/oleObject" Target="embeddings/oleObject90.bin"/><Relationship Id="rId208" Type="http://schemas.openxmlformats.org/officeDocument/2006/relationships/image" Target="media/image103.wmf"/><Relationship Id="rId229" Type="http://schemas.openxmlformats.org/officeDocument/2006/relationships/image" Target="media/image112.wmf"/><Relationship Id="rId19" Type="http://schemas.openxmlformats.org/officeDocument/2006/relationships/package" Target="embeddings/Microsoft_Visio_Drawing1.vsdx"/><Relationship Id="rId224" Type="http://schemas.openxmlformats.org/officeDocument/2006/relationships/oleObject" Target="embeddings/oleObject102.bin"/><Relationship Id="rId240" Type="http://schemas.openxmlformats.org/officeDocument/2006/relationships/oleObject" Target="embeddings/oleObject110.bin"/><Relationship Id="rId245" Type="http://schemas.openxmlformats.org/officeDocument/2006/relationships/image" Target="media/image120.wmf"/><Relationship Id="rId261" Type="http://schemas.openxmlformats.org/officeDocument/2006/relationships/image" Target="media/image127.wmf"/><Relationship Id="rId266" Type="http://schemas.openxmlformats.org/officeDocument/2006/relationships/theme" Target="theme/theme1.xml"/><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4.bin"/><Relationship Id="rId147" Type="http://schemas.openxmlformats.org/officeDocument/2006/relationships/oleObject" Target="embeddings/oleObject64.bin"/><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7.wmf"/><Relationship Id="rId93" Type="http://schemas.openxmlformats.org/officeDocument/2006/relationships/image" Target="media/image46.wmf"/><Relationship Id="rId98" Type="http://schemas.openxmlformats.org/officeDocument/2006/relationships/oleObject" Target="embeddings/oleObject39.bin"/><Relationship Id="rId121" Type="http://schemas.openxmlformats.org/officeDocument/2006/relationships/oleObject" Target="embeddings/oleObject40.bin"/><Relationship Id="rId142" Type="http://schemas.openxmlformats.org/officeDocument/2006/relationships/oleObject" Target="embeddings/oleObject59.bin"/><Relationship Id="rId163" Type="http://schemas.openxmlformats.org/officeDocument/2006/relationships/image" Target="media/image79.wmf"/><Relationship Id="rId184" Type="http://schemas.openxmlformats.org/officeDocument/2006/relationships/image" Target="media/image90.wmf"/><Relationship Id="rId189" Type="http://schemas.openxmlformats.org/officeDocument/2006/relationships/oleObject" Target="embeddings/oleObject84.bin"/><Relationship Id="rId219" Type="http://schemas.openxmlformats.org/officeDocument/2006/relationships/oleObject" Target="embeddings/oleObject99.bin"/><Relationship Id="rId3" Type="http://schemas.openxmlformats.org/officeDocument/2006/relationships/numbering" Target="numbering.xml"/><Relationship Id="rId214" Type="http://schemas.openxmlformats.org/officeDocument/2006/relationships/image" Target="media/image106.wmf"/><Relationship Id="rId230" Type="http://schemas.openxmlformats.org/officeDocument/2006/relationships/oleObject" Target="embeddings/oleObject105.bin"/><Relationship Id="rId235" Type="http://schemas.openxmlformats.org/officeDocument/2006/relationships/oleObject" Target="embeddings/oleObject107.bin"/><Relationship Id="rId251" Type="http://schemas.openxmlformats.org/officeDocument/2006/relationships/image" Target="media/image122.wmf"/><Relationship Id="rId256" Type="http://schemas.openxmlformats.org/officeDocument/2006/relationships/oleObject" Target="embeddings/oleObject119.bin"/><Relationship Id="rId25" Type="http://schemas.openxmlformats.org/officeDocument/2006/relationships/image" Target="media/image12.wmf"/><Relationship Id="rId46" Type="http://schemas.openxmlformats.org/officeDocument/2006/relationships/image" Target="media/image23.wmf"/><Relationship Id="rId67" Type="http://schemas.openxmlformats.org/officeDocument/2006/relationships/oleObject" Target="embeddings/oleObject22.bin"/><Relationship Id="rId116" Type="http://schemas.openxmlformats.org/officeDocument/2006/relationships/image" Target="media/image66.wmf"/><Relationship Id="rId137" Type="http://schemas.openxmlformats.org/officeDocument/2006/relationships/oleObject" Target="embeddings/oleObject55.bin"/><Relationship Id="rId158" Type="http://schemas.openxmlformats.org/officeDocument/2006/relationships/oleObject" Target="embeddings/oleObject69.bin"/><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image" Target="media/image32.wmf"/><Relationship Id="rId83" Type="http://schemas.openxmlformats.org/officeDocument/2006/relationships/oleObject" Target="embeddings/oleObject30.bin"/><Relationship Id="rId88" Type="http://schemas.openxmlformats.org/officeDocument/2006/relationships/oleObject" Target="embeddings/oleObject34.bin"/><Relationship Id="rId111" Type="http://schemas.openxmlformats.org/officeDocument/2006/relationships/image" Target="media/image61.wmf"/><Relationship Id="rId132" Type="http://schemas.openxmlformats.org/officeDocument/2006/relationships/oleObject" Target="embeddings/oleObject50.bin"/><Relationship Id="rId153" Type="http://schemas.openxmlformats.org/officeDocument/2006/relationships/image" Target="media/image75.wmf"/><Relationship Id="rId174" Type="http://schemas.openxmlformats.org/officeDocument/2006/relationships/image" Target="media/image85.wmf"/><Relationship Id="rId179" Type="http://schemas.openxmlformats.org/officeDocument/2006/relationships/oleObject" Target="embeddings/oleObject79.bin"/><Relationship Id="rId195" Type="http://schemas.openxmlformats.org/officeDocument/2006/relationships/oleObject" Target="embeddings/oleObject86.bin"/><Relationship Id="rId209" Type="http://schemas.openxmlformats.org/officeDocument/2006/relationships/oleObject" Target="embeddings/oleObject93.bin"/><Relationship Id="rId190" Type="http://schemas.openxmlformats.org/officeDocument/2006/relationships/image" Target="media/image93.wmf"/><Relationship Id="rId204" Type="http://schemas.openxmlformats.org/officeDocument/2006/relationships/image" Target="media/image101.wmf"/><Relationship Id="rId220" Type="http://schemas.openxmlformats.org/officeDocument/2006/relationships/oleObject" Target="embeddings/oleObject100.bin"/><Relationship Id="rId225" Type="http://schemas.openxmlformats.org/officeDocument/2006/relationships/image" Target="media/image110.wmf"/><Relationship Id="rId241" Type="http://schemas.openxmlformats.org/officeDocument/2006/relationships/image" Target="media/image118.wmf"/><Relationship Id="rId246" Type="http://schemas.openxmlformats.org/officeDocument/2006/relationships/oleObject" Target="embeddings/oleObject113.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17.bin"/><Relationship Id="rId106" Type="http://schemas.openxmlformats.org/officeDocument/2006/relationships/image" Target="media/image56.wmf"/><Relationship Id="rId127" Type="http://schemas.openxmlformats.org/officeDocument/2006/relationships/oleObject" Target="embeddings/oleObject45.bin"/><Relationship Id="rId262" Type="http://schemas.openxmlformats.org/officeDocument/2006/relationships/oleObject" Target="embeddings/oleObject122.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5.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1.bin"/><Relationship Id="rId143" Type="http://schemas.openxmlformats.org/officeDocument/2006/relationships/oleObject" Target="embeddings/oleObject60.bin"/><Relationship Id="rId148" Type="http://schemas.openxmlformats.org/officeDocument/2006/relationships/image" Target="media/image73.wmf"/><Relationship Id="rId164" Type="http://schemas.openxmlformats.org/officeDocument/2006/relationships/oleObject" Target="embeddings/oleObject72.bin"/><Relationship Id="rId169" Type="http://schemas.openxmlformats.org/officeDocument/2006/relationships/image" Target="media/image82.wmf"/><Relationship Id="rId185" Type="http://schemas.openxmlformats.org/officeDocument/2006/relationships/oleObject" Target="embeddings/oleObject8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image" Target="media/image104.wmf"/><Relationship Id="rId215" Type="http://schemas.openxmlformats.org/officeDocument/2006/relationships/oleObject" Target="embeddings/oleObject96.bin"/><Relationship Id="rId236" Type="http://schemas.openxmlformats.org/officeDocument/2006/relationships/image" Target="media/image116.wmf"/><Relationship Id="rId257" Type="http://schemas.openxmlformats.org/officeDocument/2006/relationships/image" Target="media/image125.wmf"/><Relationship Id="rId26" Type="http://schemas.openxmlformats.org/officeDocument/2006/relationships/oleObject" Target="embeddings/oleObject3.bin"/><Relationship Id="rId231" Type="http://schemas.openxmlformats.org/officeDocument/2006/relationships/image" Target="media/image113.wmf"/><Relationship Id="rId252" Type="http://schemas.openxmlformats.org/officeDocument/2006/relationships/oleObject" Target="embeddings/oleObject117.bin"/><Relationship Id="rId47" Type="http://schemas.openxmlformats.org/officeDocument/2006/relationships/image" Target="media/image24.wmf"/><Relationship Id="rId68" Type="http://schemas.openxmlformats.org/officeDocument/2006/relationships/image" Target="media/image35.wmf"/><Relationship Id="rId89" Type="http://schemas.openxmlformats.org/officeDocument/2006/relationships/image" Target="media/image44.wmf"/><Relationship Id="rId112" Type="http://schemas.openxmlformats.org/officeDocument/2006/relationships/image" Target="media/image62.wmf"/><Relationship Id="rId133" Type="http://schemas.openxmlformats.org/officeDocument/2006/relationships/oleObject" Target="embeddings/oleObject51.bin"/><Relationship Id="rId154" Type="http://schemas.openxmlformats.org/officeDocument/2006/relationships/oleObject" Target="embeddings/oleObject68.bin"/><Relationship Id="rId175" Type="http://schemas.openxmlformats.org/officeDocument/2006/relationships/oleObject" Target="embeddings/oleObject77.bin"/><Relationship Id="rId196" Type="http://schemas.openxmlformats.org/officeDocument/2006/relationships/image" Target="media/image97.wmf"/><Relationship Id="rId200" Type="http://schemas.openxmlformats.org/officeDocument/2006/relationships/image" Target="media/image99.wmf"/><Relationship Id="rId16" Type="http://schemas.openxmlformats.org/officeDocument/2006/relationships/image" Target="media/image6.emf"/><Relationship Id="rId221" Type="http://schemas.openxmlformats.org/officeDocument/2006/relationships/image" Target="media/image108.wmf"/><Relationship Id="rId242" Type="http://schemas.openxmlformats.org/officeDocument/2006/relationships/oleObject" Target="embeddings/oleObject111.bin"/><Relationship Id="rId263" Type="http://schemas.openxmlformats.org/officeDocument/2006/relationships/image" Target="media/image128.wmf"/><Relationship Id="rId37" Type="http://schemas.openxmlformats.org/officeDocument/2006/relationships/image" Target="media/image18.wmf"/><Relationship Id="rId58" Type="http://schemas.openxmlformats.org/officeDocument/2006/relationships/image" Target="media/image30.emf"/><Relationship Id="rId79" Type="http://schemas.openxmlformats.org/officeDocument/2006/relationships/oleObject" Target="embeddings/oleObject28.bin"/><Relationship Id="rId102" Type="http://schemas.openxmlformats.org/officeDocument/2006/relationships/image" Target="media/image52.wmf"/><Relationship Id="rId123" Type="http://schemas.openxmlformats.org/officeDocument/2006/relationships/oleObject" Target="embeddings/oleObject42.bin"/><Relationship Id="rId144" Type="http://schemas.openxmlformats.org/officeDocument/2006/relationships/oleObject" Target="embeddings/oleObject61.bin"/><Relationship Id="rId90" Type="http://schemas.openxmlformats.org/officeDocument/2006/relationships/oleObject" Target="embeddings/oleObject35.bin"/><Relationship Id="rId165" Type="http://schemas.openxmlformats.org/officeDocument/2006/relationships/image" Target="media/image80.wmf"/><Relationship Id="rId186" Type="http://schemas.openxmlformats.org/officeDocument/2006/relationships/image" Target="media/image91.wmf"/><Relationship Id="rId211" Type="http://schemas.openxmlformats.org/officeDocument/2006/relationships/oleObject" Target="embeddings/oleObject94.bin"/><Relationship Id="rId232" Type="http://schemas.openxmlformats.org/officeDocument/2006/relationships/oleObject" Target="embeddings/oleObject106.bin"/><Relationship Id="rId253" Type="http://schemas.openxmlformats.org/officeDocument/2006/relationships/image" Target="media/image123.wmf"/><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3.bin"/><Relationship Id="rId113" Type="http://schemas.openxmlformats.org/officeDocument/2006/relationships/image" Target="media/image63.emf"/><Relationship Id="rId134" Type="http://schemas.openxmlformats.org/officeDocument/2006/relationships/oleObject" Target="embeddings/oleObject52.bin"/><Relationship Id="rId80" Type="http://schemas.openxmlformats.org/officeDocument/2006/relationships/image" Target="media/image41.wmf"/><Relationship Id="rId155" Type="http://schemas.openxmlformats.org/officeDocument/2006/relationships/header" Target="header2.xml"/><Relationship Id="rId176" Type="http://schemas.openxmlformats.org/officeDocument/2006/relationships/image" Target="media/image86.wmf"/><Relationship Id="rId197" Type="http://schemas.openxmlformats.org/officeDocument/2006/relationships/oleObject" Target="embeddings/oleObject87.bin"/><Relationship Id="rId201" Type="http://schemas.openxmlformats.org/officeDocument/2006/relationships/oleObject" Target="embeddings/oleObject89.bin"/><Relationship Id="rId222" Type="http://schemas.openxmlformats.org/officeDocument/2006/relationships/oleObject" Target="embeddings/oleObject101.bin"/><Relationship Id="rId243" Type="http://schemas.openxmlformats.org/officeDocument/2006/relationships/image" Target="media/image119.wmf"/><Relationship Id="rId264" Type="http://schemas.openxmlformats.org/officeDocument/2006/relationships/image" Target="media/image129.wmf"/><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18.bin"/><Relationship Id="rId103" Type="http://schemas.openxmlformats.org/officeDocument/2006/relationships/image" Target="media/image53.wmf"/><Relationship Id="rId124" Type="http://schemas.openxmlformats.org/officeDocument/2006/relationships/image" Target="media/image71.wmf"/><Relationship Id="rId70" Type="http://schemas.openxmlformats.org/officeDocument/2006/relationships/image" Target="media/image36.wmf"/><Relationship Id="rId91" Type="http://schemas.openxmlformats.org/officeDocument/2006/relationships/image" Target="media/image45.wmf"/><Relationship Id="rId145" Type="http://schemas.openxmlformats.org/officeDocument/2006/relationships/oleObject" Target="embeddings/oleObject62.bin"/><Relationship Id="rId166" Type="http://schemas.openxmlformats.org/officeDocument/2006/relationships/oleObject" Target="embeddings/oleObject73.bin"/><Relationship Id="rId187" Type="http://schemas.openxmlformats.org/officeDocument/2006/relationships/oleObject" Target="embeddings/oleObject83.bin"/><Relationship Id="rId1" Type="http://schemas.microsoft.com/office/2006/relationships/keyMapCustomizations" Target="customizations.xml"/><Relationship Id="rId212" Type="http://schemas.openxmlformats.org/officeDocument/2006/relationships/image" Target="media/image105.wmf"/><Relationship Id="rId233" Type="http://schemas.openxmlformats.org/officeDocument/2006/relationships/image" Target="media/image114.w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76E735-35EC-47D9-918F-397DBA134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239</Pages>
  <Words>80354</Words>
  <Characters>458023</Characters>
  <Application>Microsoft Office Word</Application>
  <DocSecurity>0</DocSecurity>
  <Lines>3816</Lines>
  <Paragraphs>1074</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537303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MCC</cp:lastModifiedBy>
  <cp:revision>17</cp:revision>
  <cp:lastPrinted>1899-12-31T23:00:00Z</cp:lastPrinted>
  <dcterms:created xsi:type="dcterms:W3CDTF">2020-01-07T18:47:00Z</dcterms:created>
  <dcterms:modified xsi:type="dcterms:W3CDTF">2020-01-13T11:40:00Z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