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1840953C"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16422E">
              <w:t>17</w:t>
            </w:r>
            <w:r w:rsidRPr="00DC7196">
              <w:t>.</w:t>
            </w:r>
            <w:bookmarkEnd w:id="3"/>
            <w:r w:rsidR="005601BA">
              <w:t>0</w:t>
            </w:r>
            <w:r w:rsidRPr="00DC7196">
              <w:t xml:space="preserve"> </w:t>
            </w:r>
            <w:r w:rsidRPr="00DC7196">
              <w:rPr>
                <w:sz w:val="32"/>
              </w:rPr>
              <w:t>(</w:t>
            </w:r>
            <w:bookmarkStart w:id="4" w:name="issueDate"/>
            <w:r w:rsidR="007B0A8C" w:rsidRPr="00DC7196">
              <w:rPr>
                <w:sz w:val="32"/>
              </w:rPr>
              <w:t>202</w:t>
            </w:r>
            <w:r w:rsidR="007B0A8C">
              <w:rPr>
                <w:sz w:val="32"/>
              </w:rPr>
              <w:t>3</w:t>
            </w:r>
            <w:r w:rsidRPr="00DC7196">
              <w:rPr>
                <w:sz w:val="32"/>
              </w:rPr>
              <w:t>-</w:t>
            </w:r>
            <w:bookmarkEnd w:id="4"/>
            <w:r w:rsidR="0016422E">
              <w:rPr>
                <w:sz w:val="32"/>
              </w:rPr>
              <w:t>09</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110EA20" w:rsidR="00E16509" w:rsidRPr="00133525" w:rsidRDefault="00E16509" w:rsidP="00133525">
            <w:pPr>
              <w:pStyle w:val="FP"/>
              <w:jc w:val="center"/>
              <w:rPr>
                <w:noProof/>
                <w:sz w:val="18"/>
              </w:rPr>
            </w:pPr>
            <w:r w:rsidRPr="00DC7196">
              <w:rPr>
                <w:noProof/>
                <w:sz w:val="18"/>
              </w:rPr>
              <w:t xml:space="preserve">© </w:t>
            </w:r>
            <w:r w:rsidR="007B0A8C" w:rsidRPr="00DC7196">
              <w:rPr>
                <w:noProof/>
                <w:sz w:val="18"/>
              </w:rPr>
              <w:t>202</w:t>
            </w:r>
            <w:r w:rsidR="007B0A8C">
              <w:rPr>
                <w:noProof/>
                <w:sz w:val="18"/>
              </w:rPr>
              <w:t>3</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7DE50BBD" w14:textId="77777777" w:rsidR="008F4E27" w:rsidRDefault="008F4E27">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5700407A" w14:textId="77777777" w:rsidR="008F4E27" w:rsidRDefault="008F4E27">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3FB67B09" w14:textId="77777777" w:rsidR="008F4E27" w:rsidRDefault="008F4E27">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569AE5A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18</w:t>
      </w:r>
    </w:p>
    <w:p w14:paraId="0F6837C5"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18</w:t>
      </w:r>
    </w:p>
    <w:p w14:paraId="2C3031B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19</w:t>
      </w:r>
    </w:p>
    <w:p w14:paraId="4FF03FA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21</w:t>
      </w:r>
    </w:p>
    <w:p w14:paraId="4EC7B5E6" w14:textId="77777777" w:rsidR="008F4E27" w:rsidRDefault="008F4E27">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5E9A218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5A05243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124C1D1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0D04C889" w14:textId="77777777" w:rsidR="008F4E27" w:rsidRDefault="008F4E27">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24</w:t>
      </w:r>
    </w:p>
    <w:p w14:paraId="0B8DE6B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24</w:t>
      </w:r>
    </w:p>
    <w:p w14:paraId="5DD7F39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24</w:t>
      </w:r>
    </w:p>
    <w:p w14:paraId="40A9834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26</w:t>
      </w:r>
    </w:p>
    <w:p w14:paraId="421F4D2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26</w:t>
      </w:r>
    </w:p>
    <w:p w14:paraId="45DFE11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26</w:t>
      </w:r>
    </w:p>
    <w:p w14:paraId="38CBA00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27</w:t>
      </w:r>
    </w:p>
    <w:p w14:paraId="76C6F08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2A31A3">
        <w:rPr>
          <w:bCs/>
        </w:rPr>
        <w:t>two bands)</w:t>
      </w:r>
      <w:r>
        <w:tab/>
        <w:t>27</w:t>
      </w:r>
    </w:p>
    <w:p w14:paraId="4905550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2A31A3">
        <w:rPr>
          <w:bCs/>
        </w:rPr>
        <w:t>three bands)</w:t>
      </w:r>
      <w:r>
        <w:tab/>
        <w:t>31</w:t>
      </w:r>
    </w:p>
    <w:p w14:paraId="6C9C21E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2A31A3">
        <w:rPr>
          <w:bCs/>
        </w:rPr>
        <w:t>four bands)</w:t>
      </w:r>
      <w:r>
        <w:tab/>
        <w:t>32</w:t>
      </w:r>
    </w:p>
    <w:p w14:paraId="3CCD300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2A31A3">
        <w:rPr>
          <w:lang w:val="en-US" w:eastAsia="zh-CN"/>
        </w:rPr>
        <w:t>C</w:t>
      </w:r>
      <w:r>
        <w:tab/>
        <w:t>32</w:t>
      </w:r>
    </w:p>
    <w:p w14:paraId="26B91EE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26E2E53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2A31A3">
        <w:rPr>
          <w:shd w:val="clear" w:color="auto" w:fill="FFFFFF"/>
        </w:rPr>
        <w:t>Operating bands for UL MIMO</w:t>
      </w:r>
      <w:r>
        <w:tab/>
        <w:t>33</w:t>
      </w:r>
    </w:p>
    <w:p w14:paraId="697F9D3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33</w:t>
      </w:r>
    </w:p>
    <w:p w14:paraId="5FBFDA1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33</w:t>
      </w:r>
    </w:p>
    <w:p w14:paraId="5E1F8A2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5.2E.2</w:t>
      </w:r>
      <w:r>
        <w:rPr>
          <w:rFonts w:asciiTheme="minorHAnsi" w:eastAsiaTheme="minorEastAsia" w:hAnsiTheme="minorHAnsi" w:cstheme="minorBidi"/>
          <w:kern w:val="2"/>
          <w:sz w:val="22"/>
          <w:szCs w:val="22"/>
          <w:lang w:eastAsia="en-GB"/>
          <w14:ligatures w14:val="standardContextual"/>
        </w:rPr>
        <w:tab/>
      </w:r>
      <w:r>
        <w:t>V2X operating bands for con-current operation</w:t>
      </w:r>
      <w:r>
        <w:tab/>
        <w:t>34</w:t>
      </w:r>
    </w:p>
    <w:p w14:paraId="7B03475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34</w:t>
      </w:r>
    </w:p>
    <w:p w14:paraId="47D5B52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34</w:t>
      </w:r>
    </w:p>
    <w:p w14:paraId="6C9317B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35</w:t>
      </w:r>
    </w:p>
    <w:p w14:paraId="6202C2E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35</w:t>
      </w:r>
    </w:p>
    <w:p w14:paraId="1EFC849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37</w:t>
      </w:r>
    </w:p>
    <w:p w14:paraId="587873A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37</w:t>
      </w:r>
    </w:p>
    <w:p w14:paraId="1FFA51E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40</w:t>
      </w:r>
    </w:p>
    <w:p w14:paraId="612491C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41</w:t>
      </w:r>
    </w:p>
    <w:p w14:paraId="52FAA75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41</w:t>
      </w:r>
    </w:p>
    <w:p w14:paraId="74F17E3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41</w:t>
      </w:r>
    </w:p>
    <w:p w14:paraId="6F8472E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41</w:t>
      </w:r>
    </w:p>
    <w:p w14:paraId="4739D1A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43</w:t>
      </w:r>
    </w:p>
    <w:p w14:paraId="102DC32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43</w:t>
      </w:r>
    </w:p>
    <w:p w14:paraId="46A35DF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44</w:t>
      </w:r>
    </w:p>
    <w:p w14:paraId="0458C78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44</w:t>
      </w:r>
    </w:p>
    <w:p w14:paraId="5CEBC7C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45</w:t>
      </w:r>
    </w:p>
    <w:p w14:paraId="5C5D1F66"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45</w:t>
      </w:r>
    </w:p>
    <w:p w14:paraId="7B8A65A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45</w:t>
      </w:r>
    </w:p>
    <w:p w14:paraId="076B344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45</w:t>
      </w:r>
    </w:p>
    <w:p w14:paraId="36C0611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45</w:t>
      </w:r>
    </w:p>
    <w:p w14:paraId="0D59105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45</w:t>
      </w:r>
    </w:p>
    <w:p w14:paraId="2CD4857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46</w:t>
      </w:r>
    </w:p>
    <w:p w14:paraId="700FFD7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46</w:t>
      </w:r>
    </w:p>
    <w:p w14:paraId="307CA28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49</w:t>
      </w:r>
    </w:p>
    <w:p w14:paraId="3873706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49</w:t>
      </w:r>
    </w:p>
    <w:p w14:paraId="3FAC001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50</w:t>
      </w:r>
    </w:p>
    <w:p w14:paraId="448BBEE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53</w:t>
      </w:r>
    </w:p>
    <w:p w14:paraId="40269FB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53</w:t>
      </w:r>
    </w:p>
    <w:p w14:paraId="24CB2C5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lastRenderedPageBreak/>
        <w:t>5.4A.1</w:t>
      </w:r>
      <w:r>
        <w:rPr>
          <w:rFonts w:asciiTheme="minorHAnsi" w:eastAsiaTheme="minorEastAsia" w:hAnsiTheme="minorHAnsi" w:cstheme="minorBidi"/>
          <w:kern w:val="2"/>
          <w:sz w:val="22"/>
          <w:szCs w:val="22"/>
          <w:lang w:eastAsia="en-GB"/>
          <w14:ligatures w14:val="standardContextual"/>
        </w:rPr>
        <w:tab/>
      </w:r>
      <w:r>
        <w:t>Channel spacing for CA</w:t>
      </w:r>
      <w:r>
        <w:tab/>
        <w:t>53</w:t>
      </w:r>
    </w:p>
    <w:p w14:paraId="2170EA2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54</w:t>
      </w:r>
    </w:p>
    <w:p w14:paraId="03D3F79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54</w:t>
      </w:r>
    </w:p>
    <w:p w14:paraId="75CE4DB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54</w:t>
      </w:r>
    </w:p>
    <w:p w14:paraId="068975D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5.4B</w:t>
      </w:r>
      <w:r>
        <w:rPr>
          <w:rFonts w:asciiTheme="minorHAnsi" w:eastAsiaTheme="minorEastAsia" w:hAnsiTheme="minorHAnsi" w:cstheme="minorBidi"/>
          <w:kern w:val="2"/>
          <w:sz w:val="22"/>
          <w:szCs w:val="22"/>
          <w:lang w:eastAsia="en-GB"/>
          <w14:ligatures w14:val="standardContextual"/>
        </w:rPr>
        <w:tab/>
      </w:r>
      <w:r>
        <w:t>Reserved</w:t>
      </w:r>
      <w:r>
        <w:tab/>
        <w:t>54</w:t>
      </w:r>
    </w:p>
    <w:p w14:paraId="6279E69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5.4C</w:t>
      </w:r>
      <w:r>
        <w:rPr>
          <w:rFonts w:asciiTheme="minorHAnsi" w:eastAsiaTheme="minorEastAsia" w:hAnsiTheme="minorHAnsi" w:cstheme="minorBidi"/>
          <w:kern w:val="2"/>
          <w:sz w:val="22"/>
          <w:szCs w:val="22"/>
          <w:lang w:eastAsia="en-GB"/>
          <w14:ligatures w14:val="standardContextual"/>
        </w:rPr>
        <w:tab/>
      </w:r>
      <w:r>
        <w:t>Reserved</w:t>
      </w:r>
      <w:r>
        <w:tab/>
        <w:t>54</w:t>
      </w:r>
    </w:p>
    <w:p w14:paraId="7990C90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5.4D</w:t>
      </w:r>
      <w:r>
        <w:rPr>
          <w:rFonts w:asciiTheme="minorHAnsi" w:eastAsiaTheme="minorEastAsia" w:hAnsiTheme="minorHAnsi" w:cstheme="minorBidi"/>
          <w:kern w:val="2"/>
          <w:sz w:val="22"/>
          <w:szCs w:val="22"/>
          <w:lang w:eastAsia="en-GB"/>
          <w14:ligatures w14:val="standardContextual"/>
        </w:rPr>
        <w:tab/>
      </w:r>
      <w:r>
        <w:t>Reserved</w:t>
      </w:r>
      <w:r>
        <w:tab/>
        <w:t>54</w:t>
      </w:r>
    </w:p>
    <w:p w14:paraId="427D3A5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54</w:t>
      </w:r>
    </w:p>
    <w:p w14:paraId="5934980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54</w:t>
      </w:r>
    </w:p>
    <w:p w14:paraId="51B98F7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55</w:t>
      </w:r>
    </w:p>
    <w:p w14:paraId="56C1041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55</w:t>
      </w:r>
    </w:p>
    <w:p w14:paraId="45C7EED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55</w:t>
      </w:r>
    </w:p>
    <w:p w14:paraId="2222257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55</w:t>
      </w:r>
    </w:p>
    <w:p w14:paraId="13050A8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55</w:t>
      </w:r>
    </w:p>
    <w:p w14:paraId="43716F8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55</w:t>
      </w:r>
    </w:p>
    <w:p w14:paraId="71D148E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55</w:t>
      </w:r>
    </w:p>
    <w:p w14:paraId="04E6366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55</w:t>
      </w:r>
    </w:p>
    <w:p w14:paraId="0EC21D0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57</w:t>
      </w:r>
    </w:p>
    <w:p w14:paraId="47E183C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60</w:t>
      </w:r>
    </w:p>
    <w:p w14:paraId="3189D73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60</w:t>
      </w:r>
    </w:p>
    <w:p w14:paraId="1011417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2A31A3">
        <w:rPr>
          <w:bCs/>
        </w:rPr>
        <w:t>two bands)</w:t>
      </w:r>
      <w:r>
        <w:tab/>
        <w:t>60</w:t>
      </w:r>
    </w:p>
    <w:p w14:paraId="0109B48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2A31A3">
        <w:rPr>
          <w:bCs/>
        </w:rPr>
        <w:t>three bands)</w:t>
      </w:r>
      <w:r>
        <w:tab/>
        <w:t>72</w:t>
      </w:r>
    </w:p>
    <w:p w14:paraId="6C5F2BE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2A31A3">
        <w:rPr>
          <w:bCs/>
        </w:rPr>
        <w:t>four bands)</w:t>
      </w:r>
      <w:r>
        <w:tab/>
        <w:t>80</w:t>
      </w:r>
    </w:p>
    <w:p w14:paraId="1A252C9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2A31A3">
        <w:rPr>
          <w:lang w:val="en-US" w:eastAsia="zh-CN"/>
        </w:rPr>
        <w:t>Configurations</w:t>
      </w:r>
      <w:r w:rsidRPr="002A31A3">
        <w:rPr>
          <w:rFonts w:eastAsia="Times New Roman"/>
          <w:lang w:eastAsia="en-GB"/>
        </w:rPr>
        <w:t xml:space="preserve"> for D</w:t>
      </w:r>
      <w:r w:rsidRPr="002A31A3">
        <w:rPr>
          <w:lang w:val="en-US" w:eastAsia="zh-CN"/>
        </w:rPr>
        <w:t>C</w:t>
      </w:r>
      <w:r>
        <w:tab/>
        <w:t>83</w:t>
      </w:r>
    </w:p>
    <w:p w14:paraId="1F2C8E3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84</w:t>
      </w:r>
    </w:p>
    <w:p w14:paraId="0B58F3BB" w14:textId="77777777" w:rsidR="008F4E27" w:rsidRDefault="008F4E27">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84</w:t>
      </w:r>
    </w:p>
    <w:p w14:paraId="6E8B0A4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84</w:t>
      </w:r>
    </w:p>
    <w:p w14:paraId="6716FCBE"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84</w:t>
      </w:r>
    </w:p>
    <w:p w14:paraId="77EAFE0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84</w:t>
      </w:r>
    </w:p>
    <w:p w14:paraId="0D20602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84</w:t>
      </w:r>
    </w:p>
    <w:p w14:paraId="2E15C40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84</w:t>
      </w:r>
    </w:p>
    <w:p w14:paraId="140F520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86</w:t>
      </w:r>
    </w:p>
    <w:p w14:paraId="2AC9F96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89</w:t>
      </w:r>
    </w:p>
    <w:p w14:paraId="2171ED1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89</w:t>
      </w:r>
    </w:p>
    <w:p w14:paraId="2AA14AD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94</w:t>
      </w:r>
    </w:p>
    <w:p w14:paraId="08C02E5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95</w:t>
      </w:r>
    </w:p>
    <w:p w14:paraId="4FBF519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95</w:t>
      </w:r>
    </w:p>
    <w:p w14:paraId="79AAFE3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98</w:t>
      </w:r>
    </w:p>
    <w:p w14:paraId="2FE6E8A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98</w:t>
      </w:r>
    </w:p>
    <w:p w14:paraId="48775D4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99</w:t>
      </w:r>
    </w:p>
    <w:p w14:paraId="264333A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100</w:t>
      </w:r>
    </w:p>
    <w:p w14:paraId="7B208D7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101</w:t>
      </w:r>
    </w:p>
    <w:p w14:paraId="2ADFF03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101</w:t>
      </w:r>
    </w:p>
    <w:p w14:paraId="6C101E1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101</w:t>
      </w:r>
    </w:p>
    <w:p w14:paraId="4160231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102</w:t>
      </w:r>
    </w:p>
    <w:p w14:paraId="202EFA3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w:t>
      </w:r>
      <w:r w:rsidRPr="002A31A3">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18</w:t>
      </w:r>
      <w:r>
        <w:tab/>
        <w:t>102</w:t>
      </w:r>
    </w:p>
    <w:p w14:paraId="4541765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103</w:t>
      </w:r>
    </w:p>
    <w:p w14:paraId="7B66564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24</w:t>
      </w:r>
      <w:r>
        <w:tab/>
        <w:t>103</w:t>
      </w:r>
    </w:p>
    <w:p w14:paraId="2007C33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104</w:t>
      </w:r>
    </w:p>
    <w:p w14:paraId="64DA143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46</w:t>
      </w:r>
      <w:r>
        <w:tab/>
        <w:t>105</w:t>
      </w:r>
    </w:p>
    <w:p w14:paraId="1D47458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106</w:t>
      </w:r>
    </w:p>
    <w:p w14:paraId="5242E59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107</w:t>
      </w:r>
    </w:p>
    <w:p w14:paraId="6B6ECFB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44</w:t>
      </w:r>
      <w:r>
        <w:tab/>
        <w:t>107</w:t>
      </w:r>
    </w:p>
    <w:p w14:paraId="15243F2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108</w:t>
      </w:r>
    </w:p>
    <w:p w14:paraId="2A96BB1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108</w:t>
      </w:r>
    </w:p>
    <w:p w14:paraId="7395377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109</w:t>
      </w:r>
    </w:p>
    <w:p w14:paraId="3E7E2B6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110</w:t>
      </w:r>
    </w:p>
    <w:p w14:paraId="0953A71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110</w:t>
      </w:r>
    </w:p>
    <w:p w14:paraId="693D2E2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48</w:t>
      </w:r>
      <w:r>
        <w:tab/>
        <w:t>111</w:t>
      </w:r>
    </w:p>
    <w:p w14:paraId="6B20C5D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2A31A3">
        <w:rPr>
          <w:lang w:val="en-US" w:eastAsia="zh-CN"/>
        </w:rPr>
        <w:t>49</w:t>
      </w:r>
      <w:r>
        <w:tab/>
        <w:t>111</w:t>
      </w:r>
    </w:p>
    <w:p w14:paraId="6351C47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112</w:t>
      </w:r>
    </w:p>
    <w:p w14:paraId="52EB8FB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lastRenderedPageBreak/>
        <w:t>6.2.4</w:t>
      </w:r>
      <w:r>
        <w:rPr>
          <w:rFonts w:asciiTheme="minorHAnsi" w:eastAsiaTheme="minorEastAsia" w:hAnsiTheme="minorHAnsi" w:cstheme="minorBidi"/>
          <w:kern w:val="2"/>
          <w:sz w:val="22"/>
          <w:szCs w:val="22"/>
          <w:lang w:eastAsia="en-GB"/>
          <w14:ligatures w14:val="standardContextual"/>
        </w:rPr>
        <w:tab/>
      </w:r>
      <w:r>
        <w:t>Configured transmitted power</w:t>
      </w:r>
      <w:r>
        <w:tab/>
        <w:t>113</w:t>
      </w:r>
    </w:p>
    <w:p w14:paraId="31F4D13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115</w:t>
      </w:r>
    </w:p>
    <w:p w14:paraId="180C241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115</w:t>
      </w:r>
    </w:p>
    <w:p w14:paraId="24D18E2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115</w:t>
      </w:r>
    </w:p>
    <w:p w14:paraId="1646409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115</w:t>
      </w:r>
    </w:p>
    <w:p w14:paraId="20278D1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116</w:t>
      </w:r>
    </w:p>
    <w:p w14:paraId="285D38E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119</w:t>
      </w:r>
    </w:p>
    <w:p w14:paraId="1B5BAAB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119</w:t>
      </w:r>
    </w:p>
    <w:p w14:paraId="26B0F0F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119</w:t>
      </w:r>
    </w:p>
    <w:p w14:paraId="6D182BC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 xml:space="preserve"> UE maximum output power reduction for Intra-band contiguous CA</w:t>
      </w:r>
      <w:r>
        <w:tab/>
        <w:t>119</w:t>
      </w:r>
    </w:p>
    <w:p w14:paraId="5355915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121</w:t>
      </w:r>
    </w:p>
    <w:p w14:paraId="14B6B60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rFonts w:eastAsiaTheme="minorEastAsia"/>
          <w:lang w:eastAsia="zh-CN"/>
        </w:rPr>
        <w:t>6.2A.2.2.0</w:t>
      </w:r>
      <w:r>
        <w:rPr>
          <w:rFonts w:asciiTheme="minorHAnsi" w:eastAsiaTheme="minorEastAsia" w:hAnsiTheme="minorHAnsi" w:cstheme="minorBidi"/>
          <w:kern w:val="2"/>
          <w:sz w:val="22"/>
          <w:szCs w:val="22"/>
          <w:lang w:eastAsia="en-GB"/>
          <w14:ligatures w14:val="standardContextual"/>
        </w:rPr>
        <w:tab/>
      </w:r>
      <w:r w:rsidRPr="002A31A3">
        <w:rPr>
          <w:rFonts w:eastAsiaTheme="minorEastAsia"/>
          <w:lang w:eastAsia="zh-CN"/>
        </w:rPr>
        <w:t>General</w:t>
      </w:r>
      <w:r>
        <w:tab/>
        <w:t>121</w:t>
      </w:r>
    </w:p>
    <w:p w14:paraId="40717C63"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rFonts w:eastAsiaTheme="minorEastAsia"/>
          <w:lang w:eastAsia="zh-CN"/>
        </w:rPr>
        <w:t>6.2A.2.2.1</w:t>
      </w:r>
      <w:r>
        <w:rPr>
          <w:rFonts w:asciiTheme="minorHAnsi" w:eastAsiaTheme="minorEastAsia" w:hAnsiTheme="minorHAnsi" w:cstheme="minorBidi"/>
          <w:kern w:val="2"/>
          <w:sz w:val="22"/>
          <w:szCs w:val="22"/>
          <w:lang w:eastAsia="en-GB"/>
          <w14:ligatures w14:val="standardContextual"/>
        </w:rPr>
        <w:tab/>
      </w:r>
      <w:r w:rsidRPr="002A31A3">
        <w:rPr>
          <w:rFonts w:eastAsiaTheme="minorEastAsia"/>
          <w:lang w:eastAsia="zh-CN"/>
        </w:rPr>
        <w:t>MPR to meet -30dBm/MHz</w:t>
      </w:r>
      <w:r>
        <w:tab/>
        <w:t>121</w:t>
      </w:r>
    </w:p>
    <w:p w14:paraId="5CBDC00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rFonts w:eastAsiaTheme="minorEastAsia"/>
          <w:lang w:eastAsia="zh-CN"/>
        </w:rPr>
        <w:t>6.2A.2.2.2</w:t>
      </w:r>
      <w:r>
        <w:rPr>
          <w:rFonts w:asciiTheme="minorHAnsi" w:eastAsiaTheme="minorEastAsia" w:hAnsiTheme="minorHAnsi" w:cstheme="minorBidi"/>
          <w:kern w:val="2"/>
          <w:sz w:val="22"/>
          <w:szCs w:val="22"/>
          <w:lang w:eastAsia="en-GB"/>
          <w14:ligatures w14:val="standardContextual"/>
        </w:rPr>
        <w:tab/>
      </w:r>
      <w:r w:rsidRPr="002A31A3">
        <w:rPr>
          <w:rFonts w:eastAsiaTheme="minorEastAsia"/>
          <w:lang w:eastAsia="zh-CN"/>
        </w:rPr>
        <w:t>MPR to meet -13dBm/MHz</w:t>
      </w:r>
      <w:r>
        <w:tab/>
        <w:t>122</w:t>
      </w:r>
    </w:p>
    <w:p w14:paraId="767B984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122</w:t>
      </w:r>
    </w:p>
    <w:p w14:paraId="7E8D417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122</w:t>
      </w:r>
    </w:p>
    <w:p w14:paraId="0C16620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122</w:t>
      </w:r>
    </w:p>
    <w:p w14:paraId="51BC807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122</w:t>
      </w:r>
    </w:p>
    <w:p w14:paraId="479A073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123</w:t>
      </w:r>
    </w:p>
    <w:p w14:paraId="7B14821A"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129</w:t>
      </w:r>
    </w:p>
    <w:p w14:paraId="5CD0229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131</w:t>
      </w:r>
    </w:p>
    <w:p w14:paraId="37CB101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133</w:t>
      </w:r>
    </w:p>
    <w:p w14:paraId="0434D5B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133</w:t>
      </w:r>
    </w:p>
    <w:p w14:paraId="79F6958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133</w:t>
      </w:r>
    </w:p>
    <w:p w14:paraId="03D35F0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135</w:t>
      </w:r>
    </w:p>
    <w:p w14:paraId="5EF109C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137</w:t>
      </w:r>
    </w:p>
    <w:p w14:paraId="6010CB4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139</w:t>
      </w:r>
    </w:p>
    <w:p w14:paraId="7F53D85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2A31A3">
        <w:rPr>
          <w:vertAlign w:val="subscript"/>
        </w:rPr>
        <w:t xml:space="preserve">IB,c </w:t>
      </w:r>
      <w:r>
        <w:t>for CA</w:t>
      </w:r>
      <w:r>
        <w:tab/>
        <w:t>139</w:t>
      </w:r>
    </w:p>
    <w:p w14:paraId="4E9F17C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139</w:t>
      </w:r>
    </w:p>
    <w:p w14:paraId="48604AD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139</w:t>
      </w:r>
    </w:p>
    <w:p w14:paraId="3125001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2A31A3">
        <w:rPr>
          <w:vertAlign w:val="subscript"/>
        </w:rPr>
        <w:t>IB,c</w:t>
      </w:r>
      <w:r>
        <w:t xml:space="preserve"> for Inter-band CA (two bands)</w:t>
      </w:r>
      <w:r>
        <w:tab/>
        <w:t>139</w:t>
      </w:r>
    </w:p>
    <w:p w14:paraId="73822DBA"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2A31A3">
        <w:rPr>
          <w:vertAlign w:val="subscript"/>
        </w:rPr>
        <w:t>IB,c</w:t>
      </w:r>
      <w:r>
        <w:t xml:space="preserve"> for Inter-band CA (three bands)</w:t>
      </w:r>
      <w:r>
        <w:tab/>
        <w:t>144</w:t>
      </w:r>
    </w:p>
    <w:p w14:paraId="6421269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2A31A3">
        <w:rPr>
          <w:vertAlign w:val="subscript"/>
        </w:rPr>
        <w:t>IB,c</w:t>
      </w:r>
      <w:r>
        <w:t xml:space="preserve"> for Inter-band CA (four bands)</w:t>
      </w:r>
      <w:r>
        <w:tab/>
        <w:t>147</w:t>
      </w:r>
    </w:p>
    <w:p w14:paraId="66D1550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147</w:t>
      </w:r>
    </w:p>
    <w:p w14:paraId="07B7CAE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147</w:t>
      </w:r>
    </w:p>
    <w:p w14:paraId="30EFE63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147</w:t>
      </w:r>
    </w:p>
    <w:p w14:paraId="7E5EE3A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148</w:t>
      </w:r>
    </w:p>
    <w:p w14:paraId="19516A0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148</w:t>
      </w:r>
    </w:p>
    <w:p w14:paraId="635E0E1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6.2B.4</w:t>
      </w:r>
      <w:r>
        <w:rPr>
          <w:rFonts w:asciiTheme="minorHAnsi" w:eastAsiaTheme="minorEastAsia" w:hAnsiTheme="minorHAnsi" w:cstheme="minorBidi"/>
          <w:kern w:val="2"/>
          <w:sz w:val="22"/>
          <w:szCs w:val="22"/>
          <w:lang w:eastAsia="en-GB"/>
          <w14:ligatures w14:val="standardContextual"/>
        </w:rPr>
        <w:tab/>
      </w:r>
      <w:r>
        <w:t>Configured output power for NR-DC</w:t>
      </w:r>
      <w:r>
        <w:tab/>
        <w:t>148</w:t>
      </w:r>
    </w:p>
    <w:p w14:paraId="2A50AB3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148</w:t>
      </w:r>
    </w:p>
    <w:p w14:paraId="73C4D1F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2A31A3">
        <w:rPr>
          <w:vertAlign w:val="subscript"/>
        </w:rPr>
        <w:t xml:space="preserve">IB,c </w:t>
      </w:r>
      <w:r>
        <w:t>for NR-DC</w:t>
      </w:r>
      <w:r>
        <w:tab/>
        <w:t>151</w:t>
      </w:r>
    </w:p>
    <w:p w14:paraId="60B7D60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151</w:t>
      </w:r>
    </w:p>
    <w:p w14:paraId="079AE0E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151</w:t>
      </w:r>
    </w:p>
    <w:p w14:paraId="5BB3ACC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2A31A3">
        <w:rPr>
          <w:vertAlign w:val="subscript"/>
        </w:rPr>
        <w:t>IB,c</w:t>
      </w:r>
      <w:r>
        <w:tab/>
        <w:t>151</w:t>
      </w:r>
    </w:p>
    <w:p w14:paraId="16F82F7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152</w:t>
      </w:r>
    </w:p>
    <w:p w14:paraId="4A42255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w:t>
      </w:r>
      <w:r w:rsidRPr="002A31A3">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152</w:t>
      </w:r>
    </w:p>
    <w:p w14:paraId="669FB2D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w:t>
      </w:r>
      <w:r w:rsidRPr="002A31A3">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179D482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w:t>
      </w:r>
      <w:r w:rsidRPr="002A31A3">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2A31A3">
        <w:rPr>
          <w:rFonts w:eastAsia="SimSun"/>
          <w:lang w:eastAsia="zh-CN"/>
        </w:rPr>
        <w:t xml:space="preserve"> for UL MIMO</w:t>
      </w:r>
      <w:r>
        <w:tab/>
        <w:t>154</w:t>
      </w:r>
    </w:p>
    <w:p w14:paraId="07E5329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w:t>
      </w:r>
      <w:r w:rsidRPr="002A31A3">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2A31A3">
        <w:rPr>
          <w:rFonts w:eastAsia="SimSun"/>
          <w:lang w:eastAsia="zh-CN"/>
        </w:rPr>
        <w:t xml:space="preserve"> for </w:t>
      </w:r>
      <w:r>
        <w:t>UL MIMO</w:t>
      </w:r>
      <w:r>
        <w:tab/>
        <w:t>154</w:t>
      </w:r>
    </w:p>
    <w:p w14:paraId="7ED3B14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155</w:t>
      </w:r>
    </w:p>
    <w:p w14:paraId="1A4622B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155</w:t>
      </w:r>
    </w:p>
    <w:p w14:paraId="0FAE28B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155</w:t>
      </w:r>
    </w:p>
    <w:p w14:paraId="275D89D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156</w:t>
      </w:r>
    </w:p>
    <w:p w14:paraId="4A7ECDC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156</w:t>
      </w:r>
    </w:p>
    <w:p w14:paraId="7DA8699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156</w:t>
      </w:r>
    </w:p>
    <w:p w14:paraId="40E77EB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156</w:t>
      </w:r>
    </w:p>
    <w:p w14:paraId="0BF57A5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3 V2X con-current operation</w:t>
      </w:r>
      <w:r>
        <w:tab/>
        <w:t>157</w:t>
      </w:r>
    </w:p>
    <w:p w14:paraId="6362399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157</w:t>
      </w:r>
    </w:p>
    <w:p w14:paraId="4A48FAC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157</w:t>
      </w:r>
    </w:p>
    <w:p w14:paraId="6CC872D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NS_33</w:t>
      </w:r>
      <w:r>
        <w:tab/>
        <w:t>158</w:t>
      </w:r>
    </w:p>
    <w:p w14:paraId="60EB5D5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160</w:t>
      </w:r>
    </w:p>
    <w:p w14:paraId="40683FA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power class 3 V2X con-current operation</w:t>
      </w:r>
      <w:r>
        <w:tab/>
        <w:t>161</w:t>
      </w:r>
    </w:p>
    <w:p w14:paraId="7A5E9ED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lastRenderedPageBreak/>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161</w:t>
      </w:r>
    </w:p>
    <w:p w14:paraId="1B01832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161</w:t>
      </w:r>
    </w:p>
    <w:p w14:paraId="2410C37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V2X con-current operation</w:t>
      </w:r>
      <w:r>
        <w:tab/>
        <w:t>162</w:t>
      </w:r>
    </w:p>
    <w:p w14:paraId="322849D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163</w:t>
      </w:r>
    </w:p>
    <w:p w14:paraId="4EA6404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163</w:t>
      </w:r>
    </w:p>
    <w:p w14:paraId="5AFCEF4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164</w:t>
      </w:r>
    </w:p>
    <w:p w14:paraId="34758BC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164</w:t>
      </w:r>
    </w:p>
    <w:p w14:paraId="1C80489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164</w:t>
      </w:r>
    </w:p>
    <w:p w14:paraId="006D363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165</w:t>
      </w:r>
    </w:p>
    <w:p w14:paraId="78C5139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165</w:t>
      </w:r>
    </w:p>
    <w:p w14:paraId="3B8DC2F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165</w:t>
      </w:r>
    </w:p>
    <w:p w14:paraId="487CDF1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165</w:t>
      </w:r>
    </w:p>
    <w:p w14:paraId="79871DA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166</w:t>
      </w:r>
    </w:p>
    <w:p w14:paraId="4F89F85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167</w:t>
      </w:r>
    </w:p>
    <w:p w14:paraId="7B083B7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167</w:t>
      </w:r>
    </w:p>
    <w:p w14:paraId="05DEA16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168</w:t>
      </w:r>
    </w:p>
    <w:p w14:paraId="48E3678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168</w:t>
      </w:r>
    </w:p>
    <w:p w14:paraId="57068D5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169</w:t>
      </w:r>
    </w:p>
    <w:p w14:paraId="3169156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169</w:t>
      </w:r>
    </w:p>
    <w:p w14:paraId="2766DF3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169</w:t>
      </w:r>
    </w:p>
    <w:p w14:paraId="308F2AA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170</w:t>
      </w:r>
    </w:p>
    <w:p w14:paraId="7F6466C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170</w:t>
      </w:r>
    </w:p>
    <w:p w14:paraId="49C7511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170</w:t>
      </w:r>
    </w:p>
    <w:p w14:paraId="7E7E716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170</w:t>
      </w:r>
    </w:p>
    <w:p w14:paraId="53D1C0B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171</w:t>
      </w:r>
    </w:p>
    <w:p w14:paraId="30DB9BE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171</w:t>
      </w:r>
    </w:p>
    <w:p w14:paraId="73F7C75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171</w:t>
      </w:r>
    </w:p>
    <w:p w14:paraId="03A6AB0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171</w:t>
      </w:r>
    </w:p>
    <w:p w14:paraId="2BFBC00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172</w:t>
      </w:r>
    </w:p>
    <w:p w14:paraId="74018A0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173</w:t>
      </w:r>
    </w:p>
    <w:p w14:paraId="7A191A1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173</w:t>
      </w:r>
    </w:p>
    <w:p w14:paraId="3009CAD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174</w:t>
      </w:r>
    </w:p>
    <w:p w14:paraId="02B6F9F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176</w:t>
      </w:r>
    </w:p>
    <w:p w14:paraId="40A02F2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176</w:t>
      </w:r>
    </w:p>
    <w:p w14:paraId="5C3CD9E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177</w:t>
      </w:r>
    </w:p>
    <w:p w14:paraId="257F9C3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177</w:t>
      </w:r>
    </w:p>
    <w:p w14:paraId="2B9930D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177</w:t>
      </w:r>
    </w:p>
    <w:p w14:paraId="2EF384C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178</w:t>
      </w:r>
    </w:p>
    <w:p w14:paraId="4F3A2DA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178</w:t>
      </w:r>
    </w:p>
    <w:p w14:paraId="05F6F5B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178</w:t>
      </w:r>
    </w:p>
    <w:p w14:paraId="6E3DBD0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178</w:t>
      </w:r>
    </w:p>
    <w:p w14:paraId="5189BB4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6.3A.1.1</w:t>
      </w:r>
      <w:r>
        <w:rPr>
          <w:rFonts w:asciiTheme="minorHAnsi" w:eastAsiaTheme="minorEastAsia" w:hAnsiTheme="minorHAnsi" w:cstheme="minorBidi"/>
          <w:kern w:val="2"/>
          <w:sz w:val="22"/>
          <w:szCs w:val="22"/>
          <w:lang w:eastAsia="en-GB"/>
          <w14:ligatures w14:val="standardContextual"/>
        </w:rPr>
        <w:tab/>
      </w:r>
      <w:r>
        <w:t>Minimum output power for intra-band contiguous CA</w:t>
      </w:r>
      <w:r>
        <w:tab/>
        <w:t>178</w:t>
      </w:r>
    </w:p>
    <w:p w14:paraId="2BE2E89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179</w:t>
      </w:r>
    </w:p>
    <w:p w14:paraId="3B00BE9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179</w:t>
      </w:r>
    </w:p>
    <w:p w14:paraId="269D993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179</w:t>
      </w:r>
    </w:p>
    <w:p w14:paraId="070C1A2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179</w:t>
      </w:r>
    </w:p>
    <w:p w14:paraId="7653A94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179</w:t>
      </w:r>
    </w:p>
    <w:p w14:paraId="0291C63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179</w:t>
      </w:r>
    </w:p>
    <w:p w14:paraId="2D6EC38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179</w:t>
      </w:r>
    </w:p>
    <w:p w14:paraId="0D50538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179</w:t>
      </w:r>
    </w:p>
    <w:p w14:paraId="5DA092E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179</w:t>
      </w:r>
    </w:p>
    <w:p w14:paraId="7431226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179</w:t>
      </w:r>
    </w:p>
    <w:p w14:paraId="1C01ABE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180</w:t>
      </w:r>
    </w:p>
    <w:p w14:paraId="072B7DE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180</w:t>
      </w:r>
    </w:p>
    <w:p w14:paraId="2A8AC6D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180</w:t>
      </w:r>
    </w:p>
    <w:p w14:paraId="28FBD6F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180</w:t>
      </w:r>
    </w:p>
    <w:p w14:paraId="6073856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181</w:t>
      </w:r>
    </w:p>
    <w:p w14:paraId="4AD24E1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181</w:t>
      </w:r>
    </w:p>
    <w:p w14:paraId="010A714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181</w:t>
      </w:r>
    </w:p>
    <w:p w14:paraId="08A81E4A"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181</w:t>
      </w:r>
    </w:p>
    <w:p w14:paraId="349EB58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181</w:t>
      </w:r>
    </w:p>
    <w:p w14:paraId="47A6EDA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lastRenderedPageBreak/>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182</w:t>
      </w:r>
    </w:p>
    <w:p w14:paraId="69F8B7B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182</w:t>
      </w:r>
    </w:p>
    <w:p w14:paraId="05ACA99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182</w:t>
      </w:r>
    </w:p>
    <w:p w14:paraId="4BF20175"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182</w:t>
      </w:r>
    </w:p>
    <w:p w14:paraId="1E2EC0E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182</w:t>
      </w:r>
    </w:p>
    <w:p w14:paraId="02ABC1E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182</w:t>
      </w:r>
    </w:p>
    <w:p w14:paraId="123B70A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183</w:t>
      </w:r>
    </w:p>
    <w:p w14:paraId="0D5E4C9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183</w:t>
      </w:r>
    </w:p>
    <w:p w14:paraId="75ACAF4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183</w:t>
      </w:r>
    </w:p>
    <w:p w14:paraId="7CCDAEC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183</w:t>
      </w:r>
    </w:p>
    <w:p w14:paraId="79B7F7A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Output power dynamics for </w:t>
      </w:r>
      <w:r>
        <w:rPr>
          <w:lang w:eastAsia="zh-CN"/>
        </w:rPr>
        <w:t>SUL</w:t>
      </w:r>
      <w:r>
        <w:tab/>
        <w:t>183</w:t>
      </w:r>
    </w:p>
    <w:p w14:paraId="21A5251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183</w:t>
      </w:r>
    </w:p>
    <w:p w14:paraId="578C2E8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183</w:t>
      </w:r>
    </w:p>
    <w:p w14:paraId="37E1EF1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183</w:t>
      </w:r>
    </w:p>
    <w:p w14:paraId="719D734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405D7B8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184</w:t>
      </w:r>
    </w:p>
    <w:p w14:paraId="5D5813F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184</w:t>
      </w:r>
    </w:p>
    <w:p w14:paraId="1702366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184</w:t>
      </w:r>
    </w:p>
    <w:p w14:paraId="4AEEFC0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184</w:t>
      </w:r>
    </w:p>
    <w:p w14:paraId="4D4802E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185</w:t>
      </w:r>
    </w:p>
    <w:p w14:paraId="5EA4D1C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185</w:t>
      </w:r>
    </w:p>
    <w:p w14:paraId="74119CE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185</w:t>
      </w:r>
    </w:p>
    <w:p w14:paraId="62BD5EA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185</w:t>
      </w:r>
    </w:p>
    <w:p w14:paraId="15E4F59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185</w:t>
      </w:r>
    </w:p>
    <w:p w14:paraId="0BADD82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185</w:t>
      </w:r>
    </w:p>
    <w:p w14:paraId="274927A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185</w:t>
      </w:r>
    </w:p>
    <w:p w14:paraId="3C831E5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186</w:t>
      </w:r>
    </w:p>
    <w:p w14:paraId="0D2ECB7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186</w:t>
      </w:r>
    </w:p>
    <w:p w14:paraId="573F628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186</w:t>
      </w:r>
    </w:p>
    <w:p w14:paraId="35B2A80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en-GB"/>
        </w:rPr>
        <w:t>6.3E.3.2</w:t>
      </w:r>
      <w:r>
        <w:rPr>
          <w:rFonts w:asciiTheme="minorHAnsi" w:eastAsiaTheme="minorEastAsia" w:hAnsiTheme="minorHAnsi" w:cstheme="minorBidi"/>
          <w:kern w:val="2"/>
          <w:sz w:val="22"/>
          <w:szCs w:val="22"/>
          <w:lang w:eastAsia="en-GB"/>
          <w14:ligatures w14:val="standardContextual"/>
        </w:rPr>
        <w:tab/>
      </w:r>
      <w:r>
        <w:rPr>
          <w:lang w:eastAsia="en-GB"/>
        </w:rPr>
        <w:t>General time mask</w:t>
      </w:r>
      <w:r>
        <w:tab/>
        <w:t>186</w:t>
      </w:r>
    </w:p>
    <w:p w14:paraId="21E52B7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en-GB"/>
        </w:rPr>
        <w:t>6.3E.3.3</w:t>
      </w:r>
      <w:r>
        <w:rPr>
          <w:rFonts w:asciiTheme="minorHAnsi" w:eastAsiaTheme="minorEastAsia" w:hAnsiTheme="minorHAnsi" w:cstheme="minorBidi"/>
          <w:kern w:val="2"/>
          <w:sz w:val="22"/>
          <w:szCs w:val="22"/>
          <w:lang w:eastAsia="en-GB"/>
          <w14:ligatures w14:val="standardContextual"/>
        </w:rPr>
        <w:tab/>
      </w:r>
      <w:r>
        <w:rPr>
          <w:lang w:eastAsia="en-GB"/>
        </w:rPr>
        <w:t>S-SSB time mask</w:t>
      </w:r>
      <w:r>
        <w:tab/>
        <w:t>187</w:t>
      </w:r>
    </w:p>
    <w:p w14:paraId="6FC0ADD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187</w:t>
      </w:r>
    </w:p>
    <w:p w14:paraId="4DDB2EB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187</w:t>
      </w:r>
    </w:p>
    <w:p w14:paraId="6C9BC8C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187</w:t>
      </w:r>
    </w:p>
    <w:p w14:paraId="2F72007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Pr>
          <w:lang w:eastAsia="en-GB"/>
        </w:rPr>
        <w:t>6.3E.4.2</w:t>
      </w:r>
      <w:r>
        <w:rPr>
          <w:rFonts w:asciiTheme="minorHAnsi" w:eastAsiaTheme="minorEastAsia" w:hAnsiTheme="minorHAnsi" w:cstheme="minorBidi"/>
          <w:kern w:val="2"/>
          <w:sz w:val="22"/>
          <w:szCs w:val="22"/>
          <w:lang w:eastAsia="en-GB"/>
          <w14:ligatures w14:val="standardContextual"/>
        </w:rPr>
        <w:tab/>
      </w:r>
      <w:r>
        <w:rPr>
          <w:lang w:eastAsia="en-GB"/>
        </w:rPr>
        <w:t>Absolute power tolerance</w:t>
      </w:r>
      <w:r>
        <w:tab/>
        <w:t>187</w:t>
      </w:r>
    </w:p>
    <w:p w14:paraId="43879EA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187</w:t>
      </w:r>
    </w:p>
    <w:p w14:paraId="44DD6D7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188</w:t>
      </w:r>
    </w:p>
    <w:p w14:paraId="7DBC518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188</w:t>
      </w:r>
    </w:p>
    <w:p w14:paraId="3C9195B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188</w:t>
      </w:r>
    </w:p>
    <w:p w14:paraId="382890B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188</w:t>
      </w:r>
    </w:p>
    <w:p w14:paraId="0744F8D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188</w:t>
      </w:r>
    </w:p>
    <w:p w14:paraId="7C0B8F6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188</w:t>
      </w:r>
    </w:p>
    <w:p w14:paraId="62890B7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188</w:t>
      </w:r>
    </w:p>
    <w:p w14:paraId="3E8A35D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188</w:t>
      </w:r>
    </w:p>
    <w:p w14:paraId="57404FD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189</w:t>
      </w:r>
    </w:p>
    <w:p w14:paraId="594504E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189</w:t>
      </w:r>
    </w:p>
    <w:p w14:paraId="47D9615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189</w:t>
      </w:r>
    </w:p>
    <w:p w14:paraId="7979120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189</w:t>
      </w:r>
    </w:p>
    <w:p w14:paraId="34B4E62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189</w:t>
      </w:r>
    </w:p>
    <w:p w14:paraId="1AEDC00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189</w:t>
      </w:r>
    </w:p>
    <w:p w14:paraId="2DECBB4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189</w:t>
      </w:r>
    </w:p>
    <w:p w14:paraId="6DD9CB3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189</w:t>
      </w:r>
    </w:p>
    <w:p w14:paraId="5754F15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189</w:t>
      </w:r>
    </w:p>
    <w:p w14:paraId="70BA741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189</w:t>
      </w:r>
    </w:p>
    <w:p w14:paraId="3C044AA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6.4.2.1a</w:t>
      </w:r>
      <w:r>
        <w:rPr>
          <w:rFonts w:asciiTheme="minorHAnsi" w:eastAsiaTheme="minorEastAsia" w:hAnsiTheme="minorHAnsi" w:cstheme="minorBidi"/>
          <w:kern w:val="2"/>
          <w:sz w:val="22"/>
          <w:szCs w:val="22"/>
          <w:lang w:eastAsia="en-GB"/>
          <w14:ligatures w14:val="standardContextual"/>
        </w:rPr>
        <w:tab/>
      </w:r>
      <w:r>
        <w:t>Error Vector Magnitude including symbols with transient period</w:t>
      </w:r>
      <w:r>
        <w:tab/>
        <w:t>190</w:t>
      </w:r>
    </w:p>
    <w:p w14:paraId="0BB0E0C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191</w:t>
      </w:r>
    </w:p>
    <w:p w14:paraId="1BAC12A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191</w:t>
      </w:r>
    </w:p>
    <w:p w14:paraId="33545AC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192</w:t>
      </w:r>
    </w:p>
    <w:p w14:paraId="462B2A0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193</w:t>
      </w:r>
    </w:p>
    <w:p w14:paraId="00F949E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194</w:t>
      </w:r>
    </w:p>
    <w:p w14:paraId="7695158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194</w:t>
      </w:r>
    </w:p>
    <w:p w14:paraId="5068E55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194</w:t>
      </w:r>
    </w:p>
    <w:p w14:paraId="6333309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lastRenderedPageBreak/>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194</w:t>
      </w:r>
    </w:p>
    <w:p w14:paraId="3DDCFA7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194</w:t>
      </w:r>
    </w:p>
    <w:p w14:paraId="61814B4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195</w:t>
      </w:r>
    </w:p>
    <w:p w14:paraId="38317E1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195</w:t>
      </w:r>
    </w:p>
    <w:p w14:paraId="5DBE308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195</w:t>
      </w:r>
    </w:p>
    <w:p w14:paraId="6457DF5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195</w:t>
      </w:r>
    </w:p>
    <w:p w14:paraId="1A20E175"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195</w:t>
      </w:r>
    </w:p>
    <w:p w14:paraId="7A7603D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195</w:t>
      </w:r>
    </w:p>
    <w:p w14:paraId="1C7E541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198</w:t>
      </w:r>
    </w:p>
    <w:p w14:paraId="356D532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198</w:t>
      </w:r>
    </w:p>
    <w:p w14:paraId="3E1C7DC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198</w:t>
      </w:r>
    </w:p>
    <w:p w14:paraId="6611F70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198</w:t>
      </w:r>
    </w:p>
    <w:p w14:paraId="5A3DFF03"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199</w:t>
      </w:r>
    </w:p>
    <w:p w14:paraId="176CF68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199</w:t>
      </w:r>
    </w:p>
    <w:p w14:paraId="4A3A43C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199</w:t>
      </w:r>
    </w:p>
    <w:p w14:paraId="38460B1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199</w:t>
      </w:r>
    </w:p>
    <w:p w14:paraId="72256D1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199</w:t>
      </w:r>
    </w:p>
    <w:p w14:paraId="20D6FA7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199</w:t>
      </w:r>
    </w:p>
    <w:p w14:paraId="7253DC2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199</w:t>
      </w:r>
    </w:p>
    <w:p w14:paraId="1632C3F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200</w:t>
      </w:r>
    </w:p>
    <w:p w14:paraId="3494293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200</w:t>
      </w:r>
    </w:p>
    <w:p w14:paraId="32FD874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200</w:t>
      </w:r>
    </w:p>
    <w:p w14:paraId="433AC0E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200</w:t>
      </w:r>
    </w:p>
    <w:p w14:paraId="4006194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200</w:t>
      </w:r>
    </w:p>
    <w:p w14:paraId="4505AD9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200</w:t>
      </w:r>
    </w:p>
    <w:p w14:paraId="05E03A3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200</w:t>
      </w:r>
    </w:p>
    <w:p w14:paraId="06252B3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201</w:t>
      </w:r>
    </w:p>
    <w:p w14:paraId="5AF7A66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201</w:t>
      </w:r>
    </w:p>
    <w:p w14:paraId="69B7E44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201</w:t>
      </w:r>
    </w:p>
    <w:p w14:paraId="4EBD8BB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201</w:t>
      </w:r>
    </w:p>
    <w:p w14:paraId="58A5414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201</w:t>
      </w:r>
    </w:p>
    <w:p w14:paraId="56C6D05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202</w:t>
      </w:r>
    </w:p>
    <w:p w14:paraId="243330E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202</w:t>
      </w:r>
    </w:p>
    <w:p w14:paraId="5AE820E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202</w:t>
      </w:r>
    </w:p>
    <w:p w14:paraId="16440C7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202</w:t>
      </w:r>
    </w:p>
    <w:p w14:paraId="4B9F58C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202</w:t>
      </w:r>
    </w:p>
    <w:p w14:paraId="3B1D5D1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202</w:t>
      </w:r>
    </w:p>
    <w:p w14:paraId="7089789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202</w:t>
      </w:r>
    </w:p>
    <w:p w14:paraId="64E5653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202</w:t>
      </w:r>
    </w:p>
    <w:p w14:paraId="4F69001E"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203</w:t>
      </w:r>
    </w:p>
    <w:p w14:paraId="0A36528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203</w:t>
      </w:r>
    </w:p>
    <w:p w14:paraId="6108871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203</w:t>
      </w:r>
    </w:p>
    <w:p w14:paraId="1F326D5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203</w:t>
      </w:r>
    </w:p>
    <w:p w14:paraId="6C999E7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203</w:t>
      </w:r>
    </w:p>
    <w:p w14:paraId="5C60F85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203</w:t>
      </w:r>
    </w:p>
    <w:p w14:paraId="0F2536B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203</w:t>
      </w:r>
    </w:p>
    <w:p w14:paraId="21B1F5E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204</w:t>
      </w:r>
    </w:p>
    <w:p w14:paraId="4332B74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204</w:t>
      </w:r>
    </w:p>
    <w:p w14:paraId="0BAE8A1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204</w:t>
      </w:r>
    </w:p>
    <w:p w14:paraId="41F3958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205</w:t>
      </w:r>
    </w:p>
    <w:p w14:paraId="38BB3BD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205</w:t>
      </w:r>
    </w:p>
    <w:p w14:paraId="01F3C05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205</w:t>
      </w:r>
    </w:p>
    <w:p w14:paraId="7F26682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205</w:t>
      </w:r>
    </w:p>
    <w:p w14:paraId="7F77646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205</w:t>
      </w:r>
    </w:p>
    <w:p w14:paraId="2252F2D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206</w:t>
      </w:r>
    </w:p>
    <w:p w14:paraId="633C24C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6.5.2.3.1</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Requirements for network signalling value "NS_35"</w:t>
      </w:r>
      <w:r>
        <w:tab/>
        <w:t>206</w:t>
      </w:r>
    </w:p>
    <w:p w14:paraId="155D0433"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207</w:t>
      </w:r>
    </w:p>
    <w:p w14:paraId="2C76DAB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“NS_03U”, and "NS_21"</w:t>
      </w:r>
      <w:r>
        <w:tab/>
        <w:t>207</w:t>
      </w:r>
    </w:p>
    <w:p w14:paraId="66B07AA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w:t>
      </w:r>
      <w:r>
        <w:tab/>
        <w:t>208</w:t>
      </w:r>
    </w:p>
    <w:p w14:paraId="1B5F893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6.5.2.3.5</w:t>
      </w:r>
      <w:r>
        <w:rPr>
          <w:rFonts w:asciiTheme="minorHAnsi" w:eastAsiaTheme="minorEastAsia" w:hAnsiTheme="minorHAnsi" w:cstheme="minorBidi"/>
          <w:kern w:val="2"/>
          <w:sz w:val="22"/>
          <w:szCs w:val="22"/>
          <w:lang w:eastAsia="en-GB"/>
          <w14:ligatures w14:val="standardContextual"/>
        </w:rPr>
        <w:tab/>
      </w:r>
      <w:r w:rsidRPr="002A31A3">
        <w:rPr>
          <w:snapToGrid w:val="0"/>
        </w:rPr>
        <w:t>Void</w:t>
      </w:r>
      <w:r>
        <w:tab/>
        <w:t>209</w:t>
      </w:r>
    </w:p>
    <w:p w14:paraId="3B20675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209</w:t>
      </w:r>
    </w:p>
    <w:p w14:paraId="652A26D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6.5.2.3.7</w:t>
      </w:r>
      <w:r>
        <w:rPr>
          <w:rFonts w:asciiTheme="minorHAnsi" w:eastAsiaTheme="minorEastAsia" w:hAnsiTheme="minorHAnsi" w:cstheme="minorBidi"/>
          <w:kern w:val="2"/>
          <w:sz w:val="22"/>
          <w:szCs w:val="22"/>
          <w:lang w:eastAsia="en-GB"/>
          <w14:ligatures w14:val="standardContextual"/>
        </w:rPr>
        <w:tab/>
      </w:r>
      <w:r w:rsidRPr="002A31A3">
        <w:rPr>
          <w:snapToGrid w:val="0"/>
        </w:rPr>
        <w:t>Void</w:t>
      </w:r>
      <w:r>
        <w:tab/>
        <w:t>209</w:t>
      </w:r>
    </w:p>
    <w:p w14:paraId="1D20C79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lastRenderedPageBreak/>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209</w:t>
      </w:r>
    </w:p>
    <w:p w14:paraId="0D95E29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sidRPr="002A31A3">
        <w:rPr>
          <w:snapToGrid w:val="0"/>
        </w:rPr>
        <w:t>6.5.2.4</w:t>
      </w:r>
      <w:r>
        <w:rPr>
          <w:rFonts w:asciiTheme="minorHAnsi" w:eastAsiaTheme="minorEastAsia" w:hAnsiTheme="minorHAnsi" w:cstheme="minorBidi"/>
          <w:kern w:val="2"/>
          <w:sz w:val="22"/>
          <w:szCs w:val="22"/>
          <w:lang w:eastAsia="en-GB"/>
          <w14:ligatures w14:val="standardContextual"/>
        </w:rPr>
        <w:tab/>
      </w:r>
      <w:r w:rsidRPr="002A31A3">
        <w:rPr>
          <w:snapToGrid w:val="0"/>
        </w:rPr>
        <w:t>Adjacent channel leakage ratio</w:t>
      </w:r>
      <w:r>
        <w:tab/>
        <w:t>209</w:t>
      </w:r>
    </w:p>
    <w:p w14:paraId="4A239D6A"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6.5.2.4.1</w:t>
      </w:r>
      <w:r>
        <w:rPr>
          <w:rFonts w:asciiTheme="minorHAnsi" w:eastAsiaTheme="minorEastAsia" w:hAnsiTheme="minorHAnsi" w:cstheme="minorBidi"/>
          <w:kern w:val="2"/>
          <w:sz w:val="22"/>
          <w:szCs w:val="22"/>
          <w:lang w:eastAsia="en-GB"/>
          <w14:ligatures w14:val="standardContextual"/>
        </w:rPr>
        <w:tab/>
      </w:r>
      <w:r w:rsidRPr="002A31A3">
        <w:rPr>
          <w:snapToGrid w:val="0"/>
        </w:rPr>
        <w:t>NR ACLR</w:t>
      </w:r>
      <w:r>
        <w:tab/>
        <w:t>209</w:t>
      </w:r>
    </w:p>
    <w:p w14:paraId="535AD96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6.5.2.4.2</w:t>
      </w:r>
      <w:r>
        <w:rPr>
          <w:rFonts w:asciiTheme="minorHAnsi" w:eastAsiaTheme="minorEastAsia" w:hAnsiTheme="minorHAnsi" w:cstheme="minorBidi"/>
          <w:kern w:val="2"/>
          <w:sz w:val="22"/>
          <w:szCs w:val="22"/>
          <w:lang w:eastAsia="en-GB"/>
          <w14:ligatures w14:val="standardContextual"/>
        </w:rPr>
        <w:tab/>
      </w:r>
      <w:r w:rsidRPr="002A31A3">
        <w:rPr>
          <w:snapToGrid w:val="0"/>
        </w:rPr>
        <w:t>UTRA ACLR</w:t>
      </w:r>
      <w:r>
        <w:tab/>
        <w:t>210</w:t>
      </w:r>
    </w:p>
    <w:p w14:paraId="5F54165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210</w:t>
      </w:r>
    </w:p>
    <w:p w14:paraId="37EA0F7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210</w:t>
      </w:r>
    </w:p>
    <w:p w14:paraId="295F94A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211</w:t>
      </w:r>
    </w:p>
    <w:p w14:paraId="52D7B23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211</w:t>
      </w:r>
    </w:p>
    <w:p w14:paraId="37DE0F5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219</w:t>
      </w:r>
    </w:p>
    <w:p w14:paraId="5CFEC75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219</w:t>
      </w:r>
    </w:p>
    <w:p w14:paraId="3531DC1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eastAsia="Yu Mincho"/>
        </w:rPr>
        <w:t>"</w:t>
      </w:r>
      <w:r>
        <w:t>NS_17</w:t>
      </w:r>
      <w:r w:rsidRPr="002A31A3">
        <w:rPr>
          <w:rFonts w:eastAsia="Yu Mincho"/>
        </w:rPr>
        <w:t>"</w:t>
      </w:r>
      <w:r>
        <w:tab/>
        <w:t>220</w:t>
      </w:r>
    </w:p>
    <w:p w14:paraId="54D58B3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220</w:t>
      </w:r>
    </w:p>
    <w:p w14:paraId="1F4A988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rFonts w:eastAsia="SimSun"/>
        </w:rPr>
        <w:t>6.5.3.3.4</w:t>
      </w:r>
      <w:r>
        <w:rPr>
          <w:rFonts w:asciiTheme="minorHAnsi" w:eastAsiaTheme="minorEastAsia" w:hAnsiTheme="minorHAnsi" w:cstheme="minorBidi"/>
          <w:kern w:val="2"/>
          <w:sz w:val="22"/>
          <w:szCs w:val="22"/>
          <w:lang w:eastAsia="en-GB"/>
          <w14:ligatures w14:val="standardContextual"/>
        </w:rPr>
        <w:tab/>
      </w:r>
      <w:r w:rsidRPr="002A31A3">
        <w:rPr>
          <w:rFonts w:eastAsia="SimSun"/>
        </w:rPr>
        <w:t xml:space="preserve">Requirement for network signalling values </w:t>
      </w:r>
      <w:r w:rsidRPr="002A31A3">
        <w:rPr>
          <w:rFonts w:cs="v5.0.0"/>
        </w:rPr>
        <w:t>"</w:t>
      </w:r>
      <w:r w:rsidRPr="002A31A3">
        <w:rPr>
          <w:rFonts w:eastAsia="SimSun"/>
        </w:rPr>
        <w:t>NS_05</w:t>
      </w:r>
      <w:r w:rsidRPr="002A31A3">
        <w:rPr>
          <w:rFonts w:cs="v5.0.0"/>
        </w:rPr>
        <w:t>" and “NS_05U”</w:t>
      </w:r>
      <w:r>
        <w:tab/>
        <w:t>220</w:t>
      </w:r>
    </w:p>
    <w:p w14:paraId="0BCAE4F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2A31A3">
        <w:rPr>
          <w:rFonts w:cs="v5.0.0"/>
        </w:rPr>
        <w:t>"</w:t>
      </w:r>
      <w:r>
        <w:t>NS_43</w:t>
      </w:r>
      <w:r w:rsidRPr="002A31A3">
        <w:rPr>
          <w:rFonts w:cs="v5.0.0"/>
        </w:rPr>
        <w:t>" and “NS_43U”</w:t>
      </w:r>
      <w:r>
        <w:tab/>
        <w:t>220</w:t>
      </w:r>
    </w:p>
    <w:p w14:paraId="01BF853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eastAsia="SimSun"/>
        </w:rPr>
        <w:t>"</w:t>
      </w:r>
      <w:r>
        <w:t>NS_37</w:t>
      </w:r>
      <w:r w:rsidRPr="002A31A3">
        <w:rPr>
          <w:rFonts w:eastAsia="SimSun"/>
        </w:rPr>
        <w:t>"</w:t>
      </w:r>
      <w:r>
        <w:tab/>
        <w:t>221</w:t>
      </w:r>
    </w:p>
    <w:p w14:paraId="2B67725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eastAsia="SimSun"/>
        </w:rPr>
        <w:t>"</w:t>
      </w:r>
      <w:r>
        <w:t>NS_38</w:t>
      </w:r>
      <w:r w:rsidRPr="002A31A3">
        <w:rPr>
          <w:rFonts w:eastAsia="SimSun"/>
        </w:rPr>
        <w:t>"</w:t>
      </w:r>
      <w:r>
        <w:tab/>
        <w:t>221</w:t>
      </w:r>
    </w:p>
    <w:p w14:paraId="3A9B47A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eastAsia="SimSun"/>
        </w:rPr>
        <w:t>"</w:t>
      </w:r>
      <w:r>
        <w:t>NS_39</w:t>
      </w:r>
      <w:r w:rsidRPr="002A31A3">
        <w:rPr>
          <w:rFonts w:eastAsia="SimSun"/>
        </w:rPr>
        <w:t>"</w:t>
      </w:r>
      <w:r>
        <w:tab/>
        <w:t>221</w:t>
      </w:r>
    </w:p>
    <w:p w14:paraId="7217E74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6.5.3.3.9</w:t>
      </w:r>
      <w:r>
        <w:rPr>
          <w:rFonts w:asciiTheme="minorHAnsi" w:eastAsiaTheme="minorEastAsia" w:hAnsiTheme="minorHAnsi" w:cstheme="minorBidi"/>
          <w:kern w:val="2"/>
          <w:sz w:val="22"/>
          <w:szCs w:val="22"/>
          <w:lang w:eastAsia="en-GB"/>
          <w14:ligatures w14:val="standardContextual"/>
        </w:rPr>
        <w:tab/>
      </w:r>
      <w:r w:rsidRPr="002A31A3">
        <w:rPr>
          <w:snapToGrid w:val="0"/>
        </w:rPr>
        <w:t xml:space="preserve">Requirement for network signalling value </w:t>
      </w:r>
      <w:r w:rsidRPr="002A31A3">
        <w:rPr>
          <w:rFonts w:eastAsia="SimSun"/>
        </w:rPr>
        <w:t>"</w:t>
      </w:r>
      <w:r w:rsidRPr="002A31A3">
        <w:rPr>
          <w:snapToGrid w:val="0"/>
        </w:rPr>
        <w:t>NS_40"</w:t>
      </w:r>
      <w:r>
        <w:tab/>
        <w:t>221</w:t>
      </w:r>
    </w:p>
    <w:p w14:paraId="1A101E9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eastAsia="SimSun"/>
        </w:rPr>
        <w:t>"</w:t>
      </w:r>
      <w:r>
        <w:t>NS_41</w:t>
      </w:r>
      <w:r w:rsidRPr="002A31A3">
        <w:rPr>
          <w:rFonts w:eastAsia="SimSun"/>
        </w:rPr>
        <w:t>"</w:t>
      </w:r>
      <w:r>
        <w:tab/>
        <w:t>222</w:t>
      </w:r>
    </w:p>
    <w:p w14:paraId="7772E05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6.5.3.3.11</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"NS_42"</w:t>
      </w:r>
      <w:r>
        <w:tab/>
        <w:t>222</w:t>
      </w:r>
    </w:p>
    <w:p w14:paraId="0D1681F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cs="v5.0.0"/>
        </w:rPr>
        <w:t>"</w:t>
      </w:r>
      <w:r>
        <w:t>NS_21</w:t>
      </w:r>
      <w:r w:rsidRPr="002A31A3">
        <w:rPr>
          <w:rFonts w:cs="v5.0.0"/>
        </w:rPr>
        <w:t>"</w:t>
      </w:r>
      <w:r>
        <w:tab/>
        <w:t>222</w:t>
      </w:r>
    </w:p>
    <w:p w14:paraId="3384B87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rFonts w:cs="v5.0.0"/>
        </w:rPr>
        <w:t>"</w:t>
      </w:r>
      <w:r>
        <w:t>NS_24</w:t>
      </w:r>
      <w:r w:rsidRPr="002A31A3">
        <w:rPr>
          <w:rFonts w:cs="v5.0.0"/>
        </w:rPr>
        <w:t>"</w:t>
      </w:r>
      <w:r>
        <w:tab/>
        <w:t>223</w:t>
      </w:r>
    </w:p>
    <w:p w14:paraId="05A5C85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A31A3">
        <w:rPr>
          <w:snapToGrid w:val="0"/>
        </w:rPr>
        <w:t>"</w:t>
      </w:r>
      <w:r>
        <w:t>NS_27"</w:t>
      </w:r>
      <w:r>
        <w:tab/>
        <w:t>223</w:t>
      </w:r>
    </w:p>
    <w:p w14:paraId="44033E9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6.5.3.3.15</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"NS_47"</w:t>
      </w:r>
      <w:r>
        <w:tab/>
        <w:t>223</w:t>
      </w:r>
    </w:p>
    <w:p w14:paraId="4B842AC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6.5.3.3.16</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"NS_50"</w:t>
      </w:r>
      <w:r>
        <w:tab/>
        <w:t>224</w:t>
      </w:r>
    </w:p>
    <w:p w14:paraId="2869CF9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6.5.3.3.17</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"NS_12"</w:t>
      </w:r>
      <w:r>
        <w:tab/>
        <w:t>224</w:t>
      </w:r>
    </w:p>
    <w:p w14:paraId="7E4C94C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6.5.3.3.18</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"NS_13"</w:t>
      </w:r>
      <w:r>
        <w:tab/>
        <w:t>224</w:t>
      </w:r>
    </w:p>
    <w:p w14:paraId="5AF4DC2D"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6.5.3.3.19</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"NS_14"</w:t>
      </w:r>
      <w:r>
        <w:tab/>
        <w:t>225</w:t>
      </w:r>
    </w:p>
    <w:p w14:paraId="7EAF9F9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6.5.3.3.20</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"NS_15"</w:t>
      </w:r>
      <w:r>
        <w:tab/>
        <w:t>225</w:t>
      </w:r>
    </w:p>
    <w:p w14:paraId="328B07C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225</w:t>
      </w:r>
    </w:p>
    <w:p w14:paraId="1AB62A8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6.5.3.3.22</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values "NS_48" and "NS_51"</w:t>
      </w:r>
      <w:r>
        <w:tab/>
        <w:t>226</w:t>
      </w:r>
    </w:p>
    <w:p w14:paraId="598AFAC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6.5.3.3.23</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 for network signalling value "NS_49"</w:t>
      </w:r>
      <w:r>
        <w:tab/>
        <w:t>226</w:t>
      </w:r>
    </w:p>
    <w:p w14:paraId="43C272F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226</w:t>
      </w:r>
    </w:p>
    <w:p w14:paraId="15C03D3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227</w:t>
      </w:r>
    </w:p>
    <w:p w14:paraId="0AF8A97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227</w:t>
      </w:r>
    </w:p>
    <w:p w14:paraId="008A0F3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228</w:t>
      </w:r>
    </w:p>
    <w:p w14:paraId="4B75F09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228</w:t>
      </w:r>
    </w:p>
    <w:p w14:paraId="069CB61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228</w:t>
      </w:r>
    </w:p>
    <w:p w14:paraId="45035E3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228</w:t>
      </w:r>
    </w:p>
    <w:p w14:paraId="2D430C9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228</w:t>
      </w:r>
    </w:p>
    <w:p w14:paraId="00480E0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228</w:t>
      </w:r>
    </w:p>
    <w:p w14:paraId="674EC2F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228</w:t>
      </w:r>
    </w:p>
    <w:p w14:paraId="539B305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228</w:t>
      </w:r>
    </w:p>
    <w:p w14:paraId="039A45F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228</w:t>
      </w:r>
    </w:p>
    <w:p w14:paraId="507AA55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228</w:t>
      </w:r>
    </w:p>
    <w:p w14:paraId="0C26C71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2A31A3">
        <w:rPr>
          <w:rFonts w:eastAsia="SimSun"/>
          <w:lang w:val="en-US" w:eastAsia="zh-CN"/>
        </w:rPr>
        <w:t>A</w:t>
      </w:r>
      <w:r>
        <w:tab/>
        <w:t>228</w:t>
      </w:r>
    </w:p>
    <w:p w14:paraId="46AF885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229</w:t>
      </w:r>
    </w:p>
    <w:p w14:paraId="570DDE5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229</w:t>
      </w:r>
    </w:p>
    <w:p w14:paraId="4A17E26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229</w:t>
      </w:r>
    </w:p>
    <w:p w14:paraId="1154B29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229</w:t>
      </w:r>
    </w:p>
    <w:p w14:paraId="79539D9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229</w:t>
      </w:r>
    </w:p>
    <w:p w14:paraId="17D1DB83"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Void</w:t>
      </w:r>
      <w:r>
        <w:tab/>
        <w:t>230</w:t>
      </w:r>
    </w:p>
    <w:p w14:paraId="68DEFDD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230</w:t>
      </w:r>
    </w:p>
    <w:p w14:paraId="4DBD055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Pr>
          <w:lang w:eastAsia="zh-CN"/>
        </w:rPr>
        <w:t>6.5A.2.3.2.1</w:t>
      </w:r>
      <w:r>
        <w:rPr>
          <w:rFonts w:asciiTheme="minorHAnsi" w:eastAsiaTheme="minorEastAsia" w:hAnsiTheme="minorHAnsi" w:cstheme="minorBidi"/>
          <w:kern w:val="2"/>
          <w:sz w:val="22"/>
          <w:szCs w:val="22"/>
          <w:lang w:eastAsia="en-GB"/>
          <w14:ligatures w14:val="standardContextual"/>
        </w:rPr>
        <w:tab/>
      </w:r>
      <w:r>
        <w:rPr>
          <w:lang w:eastAsia="zh-CN"/>
        </w:rPr>
        <w:t>Minimum requirement (network signalling value “CA_NC_NS_04”)</w:t>
      </w:r>
      <w:r>
        <w:tab/>
        <w:t>230</w:t>
      </w:r>
    </w:p>
    <w:p w14:paraId="6783759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230</w:t>
      </w:r>
    </w:p>
    <w:p w14:paraId="3943BDA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230</w:t>
      </w:r>
    </w:p>
    <w:p w14:paraId="76D0BE8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230</w:t>
      </w:r>
    </w:p>
    <w:p w14:paraId="41297C8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lang w:val="sv-FI"/>
        </w:rPr>
        <w:t>6.5A.2.4.2</w:t>
      </w:r>
      <w:r>
        <w:rPr>
          <w:rFonts w:asciiTheme="minorHAnsi" w:eastAsiaTheme="minorEastAsia" w:hAnsiTheme="minorHAnsi" w:cstheme="minorBidi"/>
          <w:kern w:val="2"/>
          <w:sz w:val="22"/>
          <w:szCs w:val="22"/>
          <w:lang w:eastAsia="en-GB"/>
          <w14:ligatures w14:val="standardContextual"/>
        </w:rPr>
        <w:tab/>
      </w:r>
      <w:r w:rsidRPr="002A31A3">
        <w:rPr>
          <w:lang w:val="sv-FI"/>
        </w:rPr>
        <w:t>UTRA ACLR</w:t>
      </w:r>
      <w:r>
        <w:tab/>
        <w:t>231</w:t>
      </w:r>
    </w:p>
    <w:p w14:paraId="6F9C533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231</w:t>
      </w:r>
    </w:p>
    <w:p w14:paraId="5B303F1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231</w:t>
      </w:r>
    </w:p>
    <w:p w14:paraId="64F1297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232</w:t>
      </w:r>
    </w:p>
    <w:p w14:paraId="12D1ECA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232</w:t>
      </w:r>
    </w:p>
    <w:p w14:paraId="1A71157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lastRenderedPageBreak/>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233</w:t>
      </w:r>
    </w:p>
    <w:p w14:paraId="7F50682A"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234</w:t>
      </w:r>
    </w:p>
    <w:p w14:paraId="4AB9047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lang w:val="fi-FI"/>
        </w:rPr>
        <w:t>6.5A.3.2.4</w:t>
      </w:r>
      <w:r>
        <w:rPr>
          <w:rFonts w:asciiTheme="minorHAnsi" w:eastAsiaTheme="minorEastAsia" w:hAnsiTheme="minorHAnsi" w:cstheme="minorBidi"/>
          <w:kern w:val="2"/>
          <w:sz w:val="22"/>
          <w:szCs w:val="22"/>
          <w:lang w:eastAsia="en-GB"/>
          <w14:ligatures w14:val="standardContextual"/>
        </w:rPr>
        <w:tab/>
      </w:r>
      <w:r w:rsidRPr="002A31A3">
        <w:rPr>
          <w:lang w:val="fi-FI"/>
        </w:rPr>
        <w:t>Void</w:t>
      </w:r>
      <w:r>
        <w:tab/>
        <w:t>237</w:t>
      </w:r>
    </w:p>
    <w:p w14:paraId="36ED817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lang w:val="fi-FI"/>
        </w:rPr>
        <w:t>6.5A.3.2.5</w:t>
      </w:r>
      <w:r>
        <w:rPr>
          <w:rFonts w:asciiTheme="minorHAnsi" w:eastAsiaTheme="minorEastAsia" w:hAnsiTheme="minorHAnsi" w:cstheme="minorBidi"/>
          <w:kern w:val="2"/>
          <w:sz w:val="22"/>
          <w:szCs w:val="22"/>
          <w:lang w:eastAsia="en-GB"/>
          <w14:ligatures w14:val="standardContextual"/>
        </w:rPr>
        <w:tab/>
      </w:r>
      <w:r w:rsidRPr="002A31A3">
        <w:rPr>
          <w:lang w:val="fi-FI"/>
        </w:rPr>
        <w:t>Void</w:t>
      </w:r>
      <w:r>
        <w:tab/>
        <w:t>237</w:t>
      </w:r>
    </w:p>
    <w:p w14:paraId="508D184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lang w:val="fi-FI"/>
        </w:rPr>
        <w:t>6.5A.3.2.6</w:t>
      </w:r>
      <w:r>
        <w:rPr>
          <w:rFonts w:asciiTheme="minorHAnsi" w:eastAsiaTheme="minorEastAsia" w:hAnsiTheme="minorHAnsi" w:cstheme="minorBidi"/>
          <w:kern w:val="2"/>
          <w:sz w:val="22"/>
          <w:szCs w:val="22"/>
          <w:lang w:eastAsia="en-GB"/>
          <w14:ligatures w14:val="standardContextual"/>
        </w:rPr>
        <w:tab/>
      </w:r>
      <w:r w:rsidRPr="002A31A3">
        <w:rPr>
          <w:lang w:val="fi-FI"/>
        </w:rPr>
        <w:t>Void</w:t>
      </w:r>
      <w:r>
        <w:tab/>
        <w:t>237</w:t>
      </w:r>
    </w:p>
    <w:p w14:paraId="4FE88E3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237</w:t>
      </w:r>
    </w:p>
    <w:p w14:paraId="27A5BA70"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237</w:t>
      </w:r>
    </w:p>
    <w:p w14:paraId="1BEE3355"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238</w:t>
      </w:r>
    </w:p>
    <w:p w14:paraId="1C33F2C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238</w:t>
      </w:r>
    </w:p>
    <w:p w14:paraId="0FF5D79F"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238</w:t>
      </w:r>
    </w:p>
    <w:p w14:paraId="655DB6F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239</w:t>
      </w:r>
    </w:p>
    <w:p w14:paraId="57420C0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239</w:t>
      </w:r>
    </w:p>
    <w:p w14:paraId="1BD38B7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239</w:t>
      </w:r>
    </w:p>
    <w:p w14:paraId="1D9AD6F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239</w:t>
      </w:r>
    </w:p>
    <w:p w14:paraId="583556B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239</w:t>
      </w:r>
    </w:p>
    <w:p w14:paraId="114C589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240</w:t>
      </w:r>
    </w:p>
    <w:p w14:paraId="38EE5AF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240</w:t>
      </w:r>
    </w:p>
    <w:p w14:paraId="2B256B1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240</w:t>
      </w:r>
    </w:p>
    <w:p w14:paraId="558AEAC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240</w:t>
      </w:r>
    </w:p>
    <w:p w14:paraId="4D5E042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240</w:t>
      </w:r>
    </w:p>
    <w:p w14:paraId="2AD20B8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240</w:t>
      </w:r>
    </w:p>
    <w:p w14:paraId="57123A0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241</w:t>
      </w:r>
    </w:p>
    <w:p w14:paraId="7149DB0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241</w:t>
      </w:r>
    </w:p>
    <w:p w14:paraId="3964F21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241</w:t>
      </w:r>
    </w:p>
    <w:p w14:paraId="70A72B2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w:t>
      </w:r>
      <w:r>
        <w:rPr>
          <w:lang w:eastAsia="zh-CN"/>
        </w:rPr>
        <w:t>5</w:t>
      </w:r>
      <w:r>
        <w:t>E.2.2.1</w:t>
      </w:r>
      <w:r>
        <w:rPr>
          <w:rFonts w:asciiTheme="minorHAnsi" w:eastAsiaTheme="minorEastAsia" w:hAnsiTheme="minorHAnsi" w:cstheme="minorBidi"/>
          <w:kern w:val="2"/>
          <w:sz w:val="22"/>
          <w:szCs w:val="22"/>
          <w:lang w:eastAsia="en-GB"/>
          <w14:ligatures w14:val="standardContextual"/>
        </w:rPr>
        <w:tab/>
      </w:r>
      <w:r>
        <w:t>General</w:t>
      </w:r>
      <w:r>
        <w:tab/>
        <w:t>241</w:t>
      </w:r>
    </w:p>
    <w:p w14:paraId="582F3AC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241</w:t>
      </w:r>
    </w:p>
    <w:p w14:paraId="26EDD1F6"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241</w:t>
      </w:r>
    </w:p>
    <w:p w14:paraId="0C9C87A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6.5E.2.3.1</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Requirements for network signalling value "NS_33"</w:t>
      </w:r>
      <w:r>
        <w:tab/>
        <w:t>241</w:t>
      </w:r>
    </w:p>
    <w:p w14:paraId="6C0D283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6.5E.2.3.2</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Requirements for network signalling value "NS_52"</w:t>
      </w:r>
      <w:r>
        <w:tab/>
        <w:t>242</w:t>
      </w:r>
    </w:p>
    <w:p w14:paraId="4FCC032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242</w:t>
      </w:r>
    </w:p>
    <w:p w14:paraId="60A17B6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242</w:t>
      </w:r>
    </w:p>
    <w:p w14:paraId="2E07296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242</w:t>
      </w:r>
    </w:p>
    <w:p w14:paraId="63CB52B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242</w:t>
      </w:r>
    </w:p>
    <w:p w14:paraId="0A31269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242</w:t>
      </w:r>
    </w:p>
    <w:p w14:paraId="1AA1A50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243</w:t>
      </w:r>
    </w:p>
    <w:p w14:paraId="4645C0C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243</w:t>
      </w:r>
    </w:p>
    <w:p w14:paraId="7D01A96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243</w:t>
      </w:r>
    </w:p>
    <w:p w14:paraId="43CD7C3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243</w:t>
      </w:r>
    </w:p>
    <w:p w14:paraId="3D23E82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244</w:t>
      </w:r>
    </w:p>
    <w:p w14:paraId="258D2E2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244</w:t>
      </w:r>
    </w:p>
    <w:p w14:paraId="342F704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lang w:val="sv-FI"/>
        </w:rPr>
        <w:t>6.5E.4</w:t>
      </w:r>
      <w:r>
        <w:rPr>
          <w:rFonts w:asciiTheme="minorHAnsi" w:eastAsiaTheme="minorEastAsia" w:hAnsiTheme="minorHAnsi" w:cstheme="minorBidi"/>
          <w:kern w:val="2"/>
          <w:sz w:val="22"/>
          <w:szCs w:val="22"/>
          <w:lang w:eastAsia="en-GB"/>
          <w14:ligatures w14:val="standardContextual"/>
        </w:rPr>
        <w:tab/>
      </w:r>
      <w:r w:rsidRPr="002A31A3">
        <w:rPr>
          <w:lang w:val="sv-FI"/>
        </w:rPr>
        <w:t>Transmit intermodulation</w:t>
      </w:r>
      <w:r>
        <w:tab/>
        <w:t>244</w:t>
      </w:r>
    </w:p>
    <w:p w14:paraId="1AF3D1F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sidRPr="002A31A3">
        <w:rPr>
          <w:lang w:val="sv-FI"/>
        </w:rPr>
        <w:t>6.5E.4.1</w:t>
      </w:r>
      <w:r>
        <w:rPr>
          <w:rFonts w:asciiTheme="minorHAnsi" w:eastAsiaTheme="minorEastAsia" w:hAnsiTheme="minorHAnsi" w:cstheme="minorBidi"/>
          <w:kern w:val="2"/>
          <w:sz w:val="22"/>
          <w:szCs w:val="22"/>
          <w:lang w:eastAsia="en-GB"/>
          <w14:ligatures w14:val="standardContextual"/>
        </w:rPr>
        <w:tab/>
      </w:r>
      <w:r w:rsidRPr="002A31A3">
        <w:rPr>
          <w:lang w:val="sv-FI"/>
        </w:rPr>
        <w:t>General</w:t>
      </w:r>
      <w:r>
        <w:tab/>
        <w:t>244</w:t>
      </w:r>
    </w:p>
    <w:p w14:paraId="16CA35E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244</w:t>
      </w:r>
    </w:p>
    <w:p w14:paraId="6683154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w:t>
      </w:r>
      <w:r>
        <w:tab/>
        <w:t>244</w:t>
      </w:r>
    </w:p>
    <w:p w14:paraId="4DD4BC6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244</w:t>
      </w:r>
    </w:p>
    <w:p w14:paraId="754DAE2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245</w:t>
      </w:r>
    </w:p>
    <w:p w14:paraId="401F51C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245</w:t>
      </w:r>
    </w:p>
    <w:p w14:paraId="0C922FD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245</w:t>
      </w:r>
    </w:p>
    <w:p w14:paraId="5F431DE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245</w:t>
      </w:r>
    </w:p>
    <w:p w14:paraId="2CE01BD6"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246</w:t>
      </w:r>
    </w:p>
    <w:p w14:paraId="2C98BB8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246</w:t>
      </w:r>
    </w:p>
    <w:p w14:paraId="7A60161E"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rsidRPr="002A31A3">
        <w:rPr>
          <w:snapToGrid w:val="0"/>
        </w:rPr>
        <w:t>6.5F.2.4</w:t>
      </w:r>
      <w:r>
        <w:rPr>
          <w:rFonts w:asciiTheme="minorHAnsi" w:eastAsiaTheme="minorEastAsia" w:hAnsiTheme="minorHAnsi" w:cstheme="minorBidi"/>
          <w:kern w:val="2"/>
          <w:sz w:val="22"/>
          <w:szCs w:val="22"/>
          <w:lang w:eastAsia="en-GB"/>
          <w14:ligatures w14:val="standardContextual"/>
        </w:rPr>
        <w:tab/>
      </w:r>
      <w:r w:rsidRPr="002A31A3">
        <w:rPr>
          <w:snapToGrid w:val="0"/>
        </w:rPr>
        <w:t>Adjacent channel leakage ratio</w:t>
      </w:r>
      <w:r>
        <w:tab/>
        <w:t>246</w:t>
      </w:r>
    </w:p>
    <w:p w14:paraId="533D6D7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6.5F.2.4.0</w:t>
      </w:r>
      <w:r>
        <w:rPr>
          <w:rFonts w:asciiTheme="minorHAnsi" w:eastAsiaTheme="minorEastAsia" w:hAnsiTheme="minorHAnsi" w:cstheme="minorBidi"/>
          <w:kern w:val="2"/>
          <w:sz w:val="22"/>
          <w:szCs w:val="22"/>
          <w:lang w:eastAsia="en-GB"/>
          <w14:ligatures w14:val="standardContextual"/>
        </w:rPr>
        <w:tab/>
      </w:r>
      <w:r w:rsidRPr="002A31A3">
        <w:rPr>
          <w:snapToGrid w:val="0"/>
        </w:rPr>
        <w:t>General</w:t>
      </w:r>
      <w:r>
        <w:tab/>
        <w:t>246</w:t>
      </w:r>
    </w:p>
    <w:p w14:paraId="769C5B4B"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6.5F.2.4.1</w:t>
      </w:r>
      <w:r>
        <w:rPr>
          <w:rFonts w:asciiTheme="minorHAnsi" w:eastAsiaTheme="minorEastAsia" w:hAnsiTheme="minorHAnsi" w:cstheme="minorBidi"/>
          <w:kern w:val="2"/>
          <w:sz w:val="22"/>
          <w:szCs w:val="22"/>
          <w:lang w:eastAsia="en-GB"/>
          <w14:ligatures w14:val="standardContextual"/>
        </w:rPr>
        <w:tab/>
      </w:r>
      <w:r w:rsidRPr="002A31A3">
        <w:rPr>
          <w:snapToGrid w:val="0"/>
        </w:rPr>
        <w:t>Shared spectrum channel access ACLR</w:t>
      </w:r>
      <w:r>
        <w:tab/>
        <w:t>246</w:t>
      </w:r>
    </w:p>
    <w:p w14:paraId="676744E1"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signaled value "NS_29"</w:t>
      </w:r>
      <w:r>
        <w:tab/>
        <w:t>246</w:t>
      </w:r>
    </w:p>
    <w:p w14:paraId="7FCA56A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247</w:t>
      </w:r>
    </w:p>
    <w:p w14:paraId="106B72F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247</w:t>
      </w:r>
    </w:p>
    <w:p w14:paraId="0525C14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247</w:t>
      </w:r>
    </w:p>
    <w:p w14:paraId="1475657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247</w:t>
      </w:r>
    </w:p>
    <w:p w14:paraId="76C24C6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247</w:t>
      </w:r>
    </w:p>
    <w:p w14:paraId="16FB4619"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247</w:t>
      </w:r>
    </w:p>
    <w:p w14:paraId="40BCE5A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247</w:t>
      </w:r>
    </w:p>
    <w:p w14:paraId="29C316D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lastRenderedPageBreak/>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248</w:t>
      </w:r>
    </w:p>
    <w:p w14:paraId="3C4F90B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249</w:t>
      </w:r>
    </w:p>
    <w:p w14:paraId="536FA42E"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250</w:t>
      </w:r>
    </w:p>
    <w:p w14:paraId="7CFA6188"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6.5F.3.3.5</w:t>
      </w:r>
      <w:r>
        <w:rPr>
          <w:rFonts w:asciiTheme="minorHAnsi" w:eastAsiaTheme="minorEastAsia" w:hAnsiTheme="minorHAnsi" w:cstheme="minorBidi"/>
          <w:kern w:val="2"/>
          <w:sz w:val="22"/>
          <w:szCs w:val="22"/>
          <w:lang w:eastAsia="en-GB"/>
          <w14:ligatures w14:val="standardContextual"/>
        </w:rPr>
        <w:tab/>
      </w:r>
      <w:r w:rsidRPr="002A31A3">
        <w:rPr>
          <w:snapToGrid w:val="0"/>
        </w:rPr>
        <w:t>Requirements for network signalling value "NS_53" or "NS_54"</w:t>
      </w:r>
      <w:r>
        <w:tab/>
        <w:t>251</w:t>
      </w:r>
    </w:p>
    <w:p w14:paraId="2C7CA30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251</w:t>
      </w:r>
    </w:p>
    <w:p w14:paraId="448730D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t>251</w:t>
      </w:r>
    </w:p>
    <w:p w14:paraId="116A68A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6.</w:t>
      </w:r>
      <w:r>
        <w:rPr>
          <w:lang w:eastAsia="zh-CN"/>
        </w:rPr>
        <w:t>6E</w:t>
      </w:r>
      <w:r>
        <w:rPr>
          <w:rFonts w:asciiTheme="minorHAnsi" w:eastAsiaTheme="minorEastAsia" w:hAnsiTheme="minorHAnsi" w:cstheme="minorBidi"/>
          <w:kern w:val="2"/>
          <w:sz w:val="22"/>
          <w:szCs w:val="22"/>
          <w:lang w:eastAsia="en-GB"/>
          <w14:ligatures w14:val="standardContextual"/>
        </w:rPr>
        <w:tab/>
      </w:r>
      <w:r>
        <w:t>Time alignment error</w:t>
      </w:r>
      <w:r>
        <w:tab/>
        <w:t>251</w:t>
      </w:r>
    </w:p>
    <w:p w14:paraId="3A3D8464" w14:textId="77777777" w:rsidR="008F4E27" w:rsidRDefault="008F4E27">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252</w:t>
      </w:r>
    </w:p>
    <w:p w14:paraId="650CD33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252</w:t>
      </w:r>
    </w:p>
    <w:p w14:paraId="381075A5"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252</w:t>
      </w:r>
    </w:p>
    <w:p w14:paraId="6A7E146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253</w:t>
      </w:r>
    </w:p>
    <w:p w14:paraId="01E1AEF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253</w:t>
      </w:r>
    </w:p>
    <w:p w14:paraId="4A02747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253</w:t>
      </w:r>
    </w:p>
    <w:p w14:paraId="5B3A527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253</w:t>
      </w:r>
    </w:p>
    <w:p w14:paraId="677BA02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253</w:t>
      </w:r>
    </w:p>
    <w:p w14:paraId="0CBB3BE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2A31A3">
        <w:rPr>
          <w:vertAlign w:val="subscript"/>
        </w:rPr>
        <w:t>IB,c</w:t>
      </w:r>
      <w:r>
        <w:tab/>
        <w:t>261</w:t>
      </w:r>
    </w:p>
    <w:p w14:paraId="05F6CB7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262</w:t>
      </w:r>
    </w:p>
    <w:p w14:paraId="67E7677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262</w:t>
      </w:r>
    </w:p>
    <w:p w14:paraId="33785F8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262</w:t>
      </w:r>
    </w:p>
    <w:p w14:paraId="2BF4783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262</w:t>
      </w:r>
    </w:p>
    <w:p w14:paraId="5CB55B4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262</w:t>
      </w:r>
    </w:p>
    <w:p w14:paraId="347AB51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263</w:t>
      </w:r>
    </w:p>
    <w:p w14:paraId="6281089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263</w:t>
      </w:r>
    </w:p>
    <w:p w14:paraId="0B338AA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2A31A3">
        <w:rPr>
          <w:vertAlign w:val="subscript"/>
        </w:rPr>
        <w:t>IB,c</w:t>
      </w:r>
      <w:r>
        <w:t xml:space="preserve"> for CA</w:t>
      </w:r>
      <w:r>
        <w:tab/>
        <w:t>263</w:t>
      </w:r>
    </w:p>
    <w:p w14:paraId="535A336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263</w:t>
      </w:r>
    </w:p>
    <w:p w14:paraId="4672EC5B"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2A31A3">
        <w:rPr>
          <w:vertAlign w:val="subscript"/>
        </w:rPr>
        <w:t xml:space="preserve">IB,c </w:t>
      </w:r>
      <w:r>
        <w:t>for Inter-band CA</w:t>
      </w:r>
      <w:r>
        <w:tab/>
        <w:t>263</w:t>
      </w:r>
    </w:p>
    <w:p w14:paraId="41E23527"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7.3A.3.2.1</w:t>
      </w:r>
      <w:r>
        <w:rPr>
          <w:rFonts w:asciiTheme="minorHAnsi" w:eastAsiaTheme="minorEastAsia" w:hAnsiTheme="minorHAnsi" w:cstheme="minorBidi"/>
          <w:kern w:val="2"/>
          <w:sz w:val="22"/>
          <w:szCs w:val="22"/>
          <w:lang w:eastAsia="en-GB"/>
          <w14:ligatures w14:val="standardContextual"/>
        </w:rPr>
        <w:tab/>
      </w:r>
      <w:r w:rsidRPr="002A31A3">
        <w:rPr>
          <w:snapToGrid w:val="0"/>
        </w:rPr>
        <w:t>ΔR</w:t>
      </w:r>
      <w:r w:rsidRPr="002A31A3">
        <w:rPr>
          <w:snapToGrid w:val="0"/>
          <w:vertAlign w:val="subscript"/>
        </w:rPr>
        <w:t>IB,c</w:t>
      </w:r>
      <w:r w:rsidRPr="002A31A3">
        <w:rPr>
          <w:snapToGrid w:val="0"/>
        </w:rPr>
        <w:t xml:space="preserve"> for two bands</w:t>
      </w:r>
      <w:r>
        <w:tab/>
        <w:t>265</w:t>
      </w:r>
    </w:p>
    <w:p w14:paraId="1E1DE7B2"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7.3A.3.2.2</w:t>
      </w:r>
      <w:r>
        <w:rPr>
          <w:rFonts w:asciiTheme="minorHAnsi" w:eastAsiaTheme="minorEastAsia" w:hAnsiTheme="minorHAnsi" w:cstheme="minorBidi"/>
          <w:kern w:val="2"/>
          <w:sz w:val="22"/>
          <w:szCs w:val="22"/>
          <w:lang w:eastAsia="en-GB"/>
          <w14:ligatures w14:val="standardContextual"/>
        </w:rPr>
        <w:tab/>
      </w:r>
      <w:r w:rsidRPr="002A31A3">
        <w:rPr>
          <w:snapToGrid w:val="0"/>
        </w:rPr>
        <w:t>Void</w:t>
      </w:r>
      <w:r>
        <w:tab/>
        <w:t>268</w:t>
      </w:r>
    </w:p>
    <w:p w14:paraId="7C4E58EC"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7.3A.3.2.</w:t>
      </w:r>
      <w:r w:rsidRPr="002A31A3">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2A31A3">
        <w:rPr>
          <w:snapToGrid w:val="0"/>
        </w:rPr>
        <w:t>ΔR</w:t>
      </w:r>
      <w:r w:rsidRPr="002A31A3">
        <w:rPr>
          <w:snapToGrid w:val="0"/>
          <w:vertAlign w:val="subscript"/>
        </w:rPr>
        <w:t>IB,c</w:t>
      </w:r>
      <w:r w:rsidRPr="002A31A3">
        <w:rPr>
          <w:snapToGrid w:val="0"/>
        </w:rPr>
        <w:t xml:space="preserve"> for </w:t>
      </w:r>
      <w:r w:rsidRPr="002A31A3">
        <w:rPr>
          <w:snapToGrid w:val="0"/>
          <w:lang w:eastAsia="zh-CN"/>
        </w:rPr>
        <w:t>three</w:t>
      </w:r>
      <w:r w:rsidRPr="002A31A3">
        <w:rPr>
          <w:snapToGrid w:val="0"/>
        </w:rPr>
        <w:t xml:space="preserve"> bands</w:t>
      </w:r>
      <w:r>
        <w:tab/>
        <w:t>268</w:t>
      </w:r>
    </w:p>
    <w:p w14:paraId="64B65DF4"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7.3A.3.2.</w:t>
      </w:r>
      <w:r w:rsidRPr="002A31A3">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2A31A3">
        <w:rPr>
          <w:snapToGrid w:val="0"/>
        </w:rPr>
        <w:t>ΔR</w:t>
      </w:r>
      <w:r w:rsidRPr="002A31A3">
        <w:rPr>
          <w:snapToGrid w:val="0"/>
          <w:vertAlign w:val="subscript"/>
        </w:rPr>
        <w:t>IB,c</w:t>
      </w:r>
      <w:r w:rsidRPr="002A31A3">
        <w:rPr>
          <w:snapToGrid w:val="0"/>
        </w:rPr>
        <w:t xml:space="preserve"> for </w:t>
      </w:r>
      <w:r w:rsidRPr="002A31A3">
        <w:rPr>
          <w:snapToGrid w:val="0"/>
          <w:lang w:eastAsia="zh-CN"/>
        </w:rPr>
        <w:t>four</w:t>
      </w:r>
      <w:r w:rsidRPr="002A31A3">
        <w:rPr>
          <w:snapToGrid w:val="0"/>
        </w:rPr>
        <w:t xml:space="preserve"> bands</w:t>
      </w:r>
      <w:r>
        <w:tab/>
        <w:t>270</w:t>
      </w:r>
    </w:p>
    <w:p w14:paraId="433F3C2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270</w:t>
      </w:r>
    </w:p>
    <w:p w14:paraId="6BF4385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275</w:t>
      </w:r>
    </w:p>
    <w:p w14:paraId="1322C2C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281</w:t>
      </w:r>
    </w:p>
    <w:p w14:paraId="3796AC9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282</w:t>
      </w:r>
    </w:p>
    <w:p w14:paraId="2A6849C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282</w:t>
      </w:r>
    </w:p>
    <w:p w14:paraId="7DE3ACE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282</w:t>
      </w:r>
    </w:p>
    <w:p w14:paraId="226D616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282</w:t>
      </w:r>
    </w:p>
    <w:p w14:paraId="593D8E1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2A31A3">
        <w:rPr>
          <w:vertAlign w:val="subscript"/>
        </w:rPr>
        <w:t>IB,c</w:t>
      </w:r>
      <w:r>
        <w:t xml:space="preserve"> for SUL</w:t>
      </w:r>
      <w:r>
        <w:tab/>
        <w:t>285</w:t>
      </w:r>
    </w:p>
    <w:p w14:paraId="29810FF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285</w:t>
      </w:r>
    </w:p>
    <w:p w14:paraId="574EBAD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285</w:t>
      </w:r>
    </w:p>
    <w:p w14:paraId="0261CB55" w14:textId="77777777" w:rsidR="008F4E27" w:rsidRDefault="008F4E27">
      <w:pPr>
        <w:pStyle w:val="TOC5"/>
        <w:rPr>
          <w:rFonts w:asciiTheme="minorHAnsi" w:eastAsiaTheme="minorEastAsia" w:hAnsiTheme="minorHAnsi" w:cstheme="minorBidi"/>
          <w:kern w:val="2"/>
          <w:sz w:val="22"/>
          <w:szCs w:val="22"/>
          <w:lang w:eastAsia="en-GB"/>
          <w14:ligatures w14:val="standardContextual"/>
        </w:rPr>
      </w:pPr>
      <w:r w:rsidRPr="002A31A3">
        <w:rPr>
          <w:snapToGrid w:val="0"/>
        </w:rPr>
        <w:t>7.3C.3.2.1</w:t>
      </w:r>
      <w:r>
        <w:rPr>
          <w:rFonts w:asciiTheme="minorHAnsi" w:eastAsiaTheme="minorEastAsia" w:hAnsiTheme="minorHAnsi" w:cstheme="minorBidi"/>
          <w:kern w:val="2"/>
          <w:sz w:val="22"/>
          <w:szCs w:val="22"/>
          <w:lang w:eastAsia="en-GB"/>
          <w14:ligatures w14:val="standardContextual"/>
        </w:rPr>
        <w:tab/>
      </w:r>
      <w:r w:rsidRPr="002A31A3">
        <w:rPr>
          <w:snapToGrid w:val="0"/>
        </w:rPr>
        <w:t>ΔR</w:t>
      </w:r>
      <w:r w:rsidRPr="002A31A3">
        <w:rPr>
          <w:vertAlign w:val="subscript"/>
        </w:rPr>
        <w:t xml:space="preserve">IB,c  </w:t>
      </w:r>
      <w:r w:rsidRPr="002A31A3">
        <w:rPr>
          <w:snapToGrid w:val="0"/>
        </w:rPr>
        <w:t>for two bands</w:t>
      </w:r>
      <w:r>
        <w:tab/>
        <w:t>286</w:t>
      </w:r>
    </w:p>
    <w:p w14:paraId="7CC2227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286</w:t>
      </w:r>
    </w:p>
    <w:p w14:paraId="3EB11DF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286</w:t>
      </w:r>
    </w:p>
    <w:p w14:paraId="2BD7DC3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286</w:t>
      </w:r>
    </w:p>
    <w:p w14:paraId="1327B5A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286</w:t>
      </w:r>
    </w:p>
    <w:p w14:paraId="757147D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288</w:t>
      </w:r>
    </w:p>
    <w:p w14:paraId="15DE2AC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288</w:t>
      </w:r>
    </w:p>
    <w:p w14:paraId="071C9B5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288</w:t>
      </w:r>
    </w:p>
    <w:p w14:paraId="6F81350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ΔR</w:t>
      </w:r>
      <w:r w:rsidRPr="002A31A3">
        <w:rPr>
          <w:vertAlign w:val="subscript"/>
        </w:rPr>
        <w:t>IB,c</w:t>
      </w:r>
      <w:r>
        <w:tab/>
        <w:t>289</w:t>
      </w:r>
    </w:p>
    <w:p w14:paraId="4ADBF2C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290</w:t>
      </w:r>
    </w:p>
    <w:p w14:paraId="72FDC72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Inter-band CA with shared spectrum channel access</w:t>
      </w:r>
      <w:r>
        <w:tab/>
        <w:t>290</w:t>
      </w:r>
    </w:p>
    <w:p w14:paraId="0CCD537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Reference sensitivity exceptions due to UL harmonic interference</w:t>
      </w:r>
      <w:r>
        <w:tab/>
        <w:t>290</w:t>
      </w:r>
    </w:p>
    <w:p w14:paraId="3C070C10"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Reference sensitivity exceptions due to receiver harmonic mixing</w:t>
      </w:r>
      <w:r>
        <w:tab/>
        <w:t>290</w:t>
      </w:r>
    </w:p>
    <w:p w14:paraId="75669ED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Reference sensitivity exceptions due to cross band isolation</w:t>
      </w:r>
      <w:r>
        <w:tab/>
        <w:t>291</w:t>
      </w:r>
    </w:p>
    <w:p w14:paraId="7CE9C1C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291</w:t>
      </w:r>
    </w:p>
    <w:p w14:paraId="2EBBD75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292</w:t>
      </w:r>
    </w:p>
    <w:p w14:paraId="7742168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292</w:t>
      </w:r>
    </w:p>
    <w:p w14:paraId="3D6709A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292</w:t>
      </w:r>
    </w:p>
    <w:p w14:paraId="34EAA9A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292</w:t>
      </w:r>
    </w:p>
    <w:p w14:paraId="297C59C5"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293</w:t>
      </w:r>
    </w:p>
    <w:p w14:paraId="228CA11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293</w:t>
      </w:r>
    </w:p>
    <w:p w14:paraId="080C2CD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lastRenderedPageBreak/>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293</w:t>
      </w:r>
    </w:p>
    <w:p w14:paraId="562042B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293</w:t>
      </w:r>
    </w:p>
    <w:p w14:paraId="2EAD2D52"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293</w:t>
      </w:r>
    </w:p>
    <w:p w14:paraId="44B0626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293</w:t>
      </w:r>
    </w:p>
    <w:p w14:paraId="3DBBEB6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298</w:t>
      </w:r>
    </w:p>
    <w:p w14:paraId="6D437E8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298</w:t>
      </w:r>
    </w:p>
    <w:p w14:paraId="515ACBC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300</w:t>
      </w:r>
    </w:p>
    <w:p w14:paraId="2348622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301</w:t>
      </w:r>
    </w:p>
    <w:p w14:paraId="2AE9D88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301</w:t>
      </w:r>
    </w:p>
    <w:p w14:paraId="682521B0"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301</w:t>
      </w:r>
    </w:p>
    <w:p w14:paraId="738A4AEE"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301</w:t>
      </w:r>
    </w:p>
    <w:p w14:paraId="1B697F2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301</w:t>
      </w:r>
    </w:p>
    <w:p w14:paraId="3940BEC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302</w:t>
      </w:r>
    </w:p>
    <w:p w14:paraId="03E3EBE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w:t>
      </w:r>
      <w:r>
        <w:tab/>
        <w:t>302</w:t>
      </w:r>
    </w:p>
    <w:p w14:paraId="59DDD05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302</w:t>
      </w:r>
    </w:p>
    <w:p w14:paraId="2D8D6D4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303</w:t>
      </w:r>
    </w:p>
    <w:p w14:paraId="25A5D299"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304</w:t>
      </w:r>
    </w:p>
    <w:p w14:paraId="658D0BF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304</w:t>
      </w:r>
    </w:p>
    <w:p w14:paraId="6F10575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304</w:t>
      </w:r>
    </w:p>
    <w:p w14:paraId="60F3C4A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308</w:t>
      </w:r>
    </w:p>
    <w:p w14:paraId="02CC13E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311</w:t>
      </w:r>
    </w:p>
    <w:p w14:paraId="6A2491EE"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312</w:t>
      </w:r>
    </w:p>
    <w:p w14:paraId="17FF51D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312</w:t>
      </w:r>
    </w:p>
    <w:p w14:paraId="38F2C78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312</w:t>
      </w:r>
    </w:p>
    <w:p w14:paraId="54DD182D"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312</w:t>
      </w:r>
    </w:p>
    <w:p w14:paraId="40F54E8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314</w:t>
      </w:r>
    </w:p>
    <w:p w14:paraId="1DD2D5F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314</w:t>
      </w:r>
    </w:p>
    <w:p w14:paraId="3C66D8F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315</w:t>
      </w:r>
    </w:p>
    <w:p w14:paraId="509E6813"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315</w:t>
      </w:r>
    </w:p>
    <w:p w14:paraId="680B93C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316</w:t>
      </w:r>
    </w:p>
    <w:p w14:paraId="1F30B18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316</w:t>
      </w:r>
    </w:p>
    <w:p w14:paraId="2A16598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317</w:t>
      </w:r>
    </w:p>
    <w:p w14:paraId="3675B509"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317</w:t>
      </w:r>
    </w:p>
    <w:p w14:paraId="5CAEF30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318</w:t>
      </w:r>
    </w:p>
    <w:p w14:paraId="3EAF69A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318</w:t>
      </w:r>
    </w:p>
    <w:p w14:paraId="6A75186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318</w:t>
      </w:r>
    </w:p>
    <w:p w14:paraId="29357D4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319</w:t>
      </w:r>
    </w:p>
    <w:p w14:paraId="0415166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319</w:t>
      </w:r>
    </w:p>
    <w:p w14:paraId="3808DA3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319</w:t>
      </w:r>
    </w:p>
    <w:p w14:paraId="46A91CD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319</w:t>
      </w:r>
    </w:p>
    <w:p w14:paraId="60C362C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319</w:t>
      </w:r>
    </w:p>
    <w:p w14:paraId="42B158D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319</w:t>
      </w:r>
    </w:p>
    <w:p w14:paraId="28AAF7B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320</w:t>
      </w:r>
    </w:p>
    <w:p w14:paraId="41ED203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320</w:t>
      </w:r>
    </w:p>
    <w:p w14:paraId="40FA7CF5"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320</w:t>
      </w:r>
    </w:p>
    <w:p w14:paraId="649890B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320</w:t>
      </w:r>
    </w:p>
    <w:p w14:paraId="4BF43117"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320</w:t>
      </w:r>
    </w:p>
    <w:p w14:paraId="720C282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321</w:t>
      </w:r>
    </w:p>
    <w:p w14:paraId="576E4AF8"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321</w:t>
      </w:r>
    </w:p>
    <w:p w14:paraId="3D3EF96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321</w:t>
      </w:r>
    </w:p>
    <w:p w14:paraId="33F331D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w:t>
      </w:r>
      <w:r>
        <w:tab/>
        <w:t>321</w:t>
      </w:r>
    </w:p>
    <w:p w14:paraId="13CD141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321</w:t>
      </w:r>
    </w:p>
    <w:p w14:paraId="3D88E5F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321</w:t>
      </w:r>
    </w:p>
    <w:p w14:paraId="47EBEBC2"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321</w:t>
      </w:r>
    </w:p>
    <w:p w14:paraId="40C04AF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322</w:t>
      </w:r>
    </w:p>
    <w:p w14:paraId="2C07D4B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323</w:t>
      </w:r>
    </w:p>
    <w:p w14:paraId="43796B05"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323</w:t>
      </w:r>
    </w:p>
    <w:p w14:paraId="240B6B2C"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324</w:t>
      </w:r>
    </w:p>
    <w:p w14:paraId="651B2DF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325</w:t>
      </w:r>
    </w:p>
    <w:p w14:paraId="5EBFDC76"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326</w:t>
      </w:r>
    </w:p>
    <w:p w14:paraId="0179726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326</w:t>
      </w:r>
    </w:p>
    <w:p w14:paraId="2B25F97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327</w:t>
      </w:r>
    </w:p>
    <w:p w14:paraId="6ADEFD6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lastRenderedPageBreak/>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327</w:t>
      </w:r>
    </w:p>
    <w:p w14:paraId="07AB405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327</w:t>
      </w:r>
    </w:p>
    <w:p w14:paraId="4FD0914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327</w:t>
      </w:r>
    </w:p>
    <w:p w14:paraId="0F62A07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327</w:t>
      </w:r>
    </w:p>
    <w:p w14:paraId="55B3EF1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327</w:t>
      </w:r>
    </w:p>
    <w:p w14:paraId="72E8461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328</w:t>
      </w:r>
    </w:p>
    <w:p w14:paraId="53D56FB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328</w:t>
      </w:r>
    </w:p>
    <w:p w14:paraId="3E2BA27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328</w:t>
      </w:r>
    </w:p>
    <w:p w14:paraId="2B0460A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328</w:t>
      </w:r>
    </w:p>
    <w:p w14:paraId="61FDEEE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329</w:t>
      </w:r>
    </w:p>
    <w:p w14:paraId="65C382F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329</w:t>
      </w:r>
    </w:p>
    <w:p w14:paraId="18831BA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329</w:t>
      </w:r>
    </w:p>
    <w:p w14:paraId="78C90080"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331</w:t>
      </w:r>
    </w:p>
    <w:p w14:paraId="5225341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331</w:t>
      </w:r>
    </w:p>
    <w:p w14:paraId="784C77D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331</w:t>
      </w:r>
    </w:p>
    <w:p w14:paraId="289DC434"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331</w:t>
      </w:r>
    </w:p>
    <w:p w14:paraId="477CBDC1"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332</w:t>
      </w:r>
    </w:p>
    <w:p w14:paraId="17887E2A"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332</w:t>
      </w:r>
    </w:p>
    <w:p w14:paraId="6A5CDE0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332</w:t>
      </w:r>
    </w:p>
    <w:p w14:paraId="07BFC64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333</w:t>
      </w:r>
    </w:p>
    <w:p w14:paraId="63259F8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333</w:t>
      </w:r>
    </w:p>
    <w:p w14:paraId="3565D7CF"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333</w:t>
      </w:r>
    </w:p>
    <w:p w14:paraId="1F14EAE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333</w:t>
      </w:r>
    </w:p>
    <w:p w14:paraId="00847D6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333</w:t>
      </w:r>
    </w:p>
    <w:p w14:paraId="75CCB2CF" w14:textId="77777777" w:rsidR="008F4E27" w:rsidRDefault="008F4E27">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333</w:t>
      </w:r>
    </w:p>
    <w:p w14:paraId="48F4A4D6"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333</w:t>
      </w:r>
    </w:p>
    <w:p w14:paraId="6C6491D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333</w:t>
      </w:r>
    </w:p>
    <w:p w14:paraId="693CA93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334</w:t>
      </w:r>
    </w:p>
    <w:p w14:paraId="5735A755"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334</w:t>
      </w:r>
    </w:p>
    <w:p w14:paraId="406152B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335</w:t>
      </w:r>
    </w:p>
    <w:p w14:paraId="70AF842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335</w:t>
      </w:r>
    </w:p>
    <w:p w14:paraId="186DE38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335</w:t>
      </w:r>
    </w:p>
    <w:p w14:paraId="4ABE623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335</w:t>
      </w:r>
    </w:p>
    <w:p w14:paraId="04CAF6A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335</w:t>
      </w:r>
    </w:p>
    <w:p w14:paraId="7966401B"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336</w:t>
      </w:r>
    </w:p>
    <w:p w14:paraId="62B65646" w14:textId="77777777" w:rsidR="008F4E27" w:rsidRDefault="008F4E27">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336</w:t>
      </w:r>
    </w:p>
    <w:p w14:paraId="0818AF0C" w14:textId="77777777" w:rsidR="008F4E27" w:rsidRDefault="008F4E27">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336</w:t>
      </w:r>
    </w:p>
    <w:p w14:paraId="36001D40"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336</w:t>
      </w:r>
    </w:p>
    <w:p w14:paraId="3D6EFB70"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338</w:t>
      </w:r>
    </w:p>
    <w:p w14:paraId="65B0D3B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338</w:t>
      </w:r>
    </w:p>
    <w:p w14:paraId="4BB655F7"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A.2.2.2</w:t>
      </w:r>
      <w:r>
        <w:rPr>
          <w:rFonts w:asciiTheme="minorHAnsi" w:eastAsiaTheme="minorEastAsia" w:hAnsiTheme="minorHAnsi" w:cstheme="minorBidi"/>
          <w:kern w:val="2"/>
          <w:sz w:val="22"/>
          <w:szCs w:val="22"/>
          <w:lang w:eastAsia="en-GB"/>
          <w14:ligatures w14:val="standardContextual"/>
        </w:rPr>
        <w:tab/>
      </w:r>
      <w:r w:rsidRPr="002A31A3">
        <w:rPr>
          <w:snapToGrid w:val="0"/>
        </w:rPr>
        <w:t>DFT-s-OFDM QPSK</w:t>
      </w:r>
      <w:r>
        <w:tab/>
        <w:t>339</w:t>
      </w:r>
    </w:p>
    <w:p w14:paraId="2D0CB9B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A.2.2.3</w:t>
      </w:r>
      <w:r>
        <w:rPr>
          <w:rFonts w:asciiTheme="minorHAnsi" w:eastAsiaTheme="minorEastAsia" w:hAnsiTheme="minorHAnsi" w:cstheme="minorBidi"/>
          <w:kern w:val="2"/>
          <w:sz w:val="22"/>
          <w:szCs w:val="22"/>
          <w:lang w:eastAsia="en-GB"/>
          <w14:ligatures w14:val="standardContextual"/>
        </w:rPr>
        <w:tab/>
      </w:r>
      <w:r w:rsidRPr="002A31A3">
        <w:rPr>
          <w:snapToGrid w:val="0"/>
        </w:rPr>
        <w:t>DFT-s-OFDM 16QAM</w:t>
      </w:r>
      <w:r>
        <w:tab/>
        <w:t>340</w:t>
      </w:r>
    </w:p>
    <w:p w14:paraId="5C3CE11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A.2.2.4</w:t>
      </w:r>
      <w:r>
        <w:rPr>
          <w:rFonts w:asciiTheme="minorHAnsi" w:eastAsiaTheme="minorEastAsia" w:hAnsiTheme="minorHAnsi" w:cstheme="minorBidi"/>
          <w:kern w:val="2"/>
          <w:sz w:val="22"/>
          <w:szCs w:val="22"/>
          <w:lang w:eastAsia="en-GB"/>
          <w14:ligatures w14:val="standardContextual"/>
        </w:rPr>
        <w:tab/>
      </w:r>
      <w:r w:rsidRPr="002A31A3">
        <w:rPr>
          <w:snapToGrid w:val="0"/>
        </w:rPr>
        <w:t>DFT-s-OFDM 64QAM</w:t>
      </w:r>
      <w:r>
        <w:tab/>
        <w:t>341</w:t>
      </w:r>
    </w:p>
    <w:p w14:paraId="2695149E"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A.2.2.5</w:t>
      </w:r>
      <w:r>
        <w:rPr>
          <w:rFonts w:asciiTheme="minorHAnsi" w:eastAsiaTheme="minorEastAsia" w:hAnsiTheme="minorHAnsi" w:cstheme="minorBidi"/>
          <w:kern w:val="2"/>
          <w:sz w:val="22"/>
          <w:szCs w:val="22"/>
          <w:lang w:eastAsia="en-GB"/>
          <w14:ligatures w14:val="standardContextual"/>
        </w:rPr>
        <w:tab/>
      </w:r>
      <w:r w:rsidRPr="002A31A3">
        <w:rPr>
          <w:snapToGrid w:val="0"/>
        </w:rPr>
        <w:t>DFT-s-OFDM 256QAM</w:t>
      </w:r>
      <w:r>
        <w:tab/>
        <w:t>342</w:t>
      </w:r>
    </w:p>
    <w:p w14:paraId="4044A746"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A.2.2.6</w:t>
      </w:r>
      <w:r>
        <w:rPr>
          <w:rFonts w:asciiTheme="minorHAnsi" w:eastAsiaTheme="minorEastAsia" w:hAnsiTheme="minorHAnsi" w:cstheme="minorBidi"/>
          <w:kern w:val="2"/>
          <w:sz w:val="22"/>
          <w:szCs w:val="22"/>
          <w:lang w:eastAsia="en-GB"/>
          <w14:ligatures w14:val="standardContextual"/>
        </w:rPr>
        <w:tab/>
      </w:r>
      <w:r w:rsidRPr="002A31A3">
        <w:rPr>
          <w:snapToGrid w:val="0"/>
        </w:rPr>
        <w:t>CP-OFDM QPSK</w:t>
      </w:r>
      <w:r>
        <w:tab/>
        <w:t>343</w:t>
      </w:r>
    </w:p>
    <w:p w14:paraId="24D1F2E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A.2.2.7</w:t>
      </w:r>
      <w:r>
        <w:rPr>
          <w:rFonts w:asciiTheme="minorHAnsi" w:eastAsiaTheme="minorEastAsia" w:hAnsiTheme="minorHAnsi" w:cstheme="minorBidi"/>
          <w:kern w:val="2"/>
          <w:sz w:val="22"/>
          <w:szCs w:val="22"/>
          <w:lang w:eastAsia="en-GB"/>
          <w14:ligatures w14:val="standardContextual"/>
        </w:rPr>
        <w:tab/>
      </w:r>
      <w:r w:rsidRPr="002A31A3">
        <w:rPr>
          <w:snapToGrid w:val="0"/>
        </w:rPr>
        <w:t>CP-OFDM 16QAM</w:t>
      </w:r>
      <w:r>
        <w:tab/>
        <w:t>345</w:t>
      </w:r>
    </w:p>
    <w:p w14:paraId="25609D41"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A.2.2.8</w:t>
      </w:r>
      <w:r>
        <w:rPr>
          <w:rFonts w:asciiTheme="minorHAnsi" w:eastAsiaTheme="minorEastAsia" w:hAnsiTheme="minorHAnsi" w:cstheme="minorBidi"/>
          <w:kern w:val="2"/>
          <w:sz w:val="22"/>
          <w:szCs w:val="22"/>
          <w:lang w:eastAsia="en-GB"/>
          <w14:ligatures w14:val="standardContextual"/>
        </w:rPr>
        <w:tab/>
      </w:r>
      <w:r w:rsidRPr="002A31A3">
        <w:rPr>
          <w:snapToGrid w:val="0"/>
        </w:rPr>
        <w:t>CP-OFDM 64QAM</w:t>
      </w:r>
      <w:r>
        <w:tab/>
        <w:t>347</w:t>
      </w:r>
    </w:p>
    <w:p w14:paraId="067D7A78"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349</w:t>
      </w:r>
    </w:p>
    <w:p w14:paraId="16CFF56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351</w:t>
      </w:r>
    </w:p>
    <w:p w14:paraId="4305756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A.2.3.1</w:t>
      </w:r>
      <w:r>
        <w:rPr>
          <w:rFonts w:asciiTheme="minorHAnsi" w:eastAsiaTheme="minorEastAsia" w:hAnsiTheme="minorHAnsi" w:cstheme="minorBidi"/>
          <w:kern w:val="2"/>
          <w:sz w:val="22"/>
          <w:szCs w:val="22"/>
          <w:lang w:eastAsia="en-GB"/>
          <w14:ligatures w14:val="standardContextual"/>
        </w:rPr>
        <w:tab/>
      </w:r>
      <w:r w:rsidRPr="002A31A3">
        <w:rPr>
          <w:snapToGrid w:val="0"/>
        </w:rPr>
        <w:t>DFT-s-OFDM Pi/2-BPSK</w:t>
      </w:r>
      <w:r>
        <w:tab/>
        <w:t>351</w:t>
      </w:r>
    </w:p>
    <w:p w14:paraId="43752710"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A.2.3.2</w:t>
      </w:r>
      <w:r>
        <w:rPr>
          <w:rFonts w:asciiTheme="minorHAnsi" w:eastAsiaTheme="minorEastAsia" w:hAnsiTheme="minorHAnsi" w:cstheme="minorBidi"/>
          <w:kern w:val="2"/>
          <w:sz w:val="22"/>
          <w:szCs w:val="22"/>
          <w:lang w:eastAsia="en-GB"/>
          <w14:ligatures w14:val="standardContextual"/>
        </w:rPr>
        <w:tab/>
      </w:r>
      <w:r w:rsidRPr="002A31A3">
        <w:rPr>
          <w:snapToGrid w:val="0"/>
        </w:rPr>
        <w:t>DFT-s-OFDM QPSK</w:t>
      </w:r>
      <w:r>
        <w:tab/>
        <w:t>351</w:t>
      </w:r>
    </w:p>
    <w:p w14:paraId="0068715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A.2.3.3</w:t>
      </w:r>
      <w:r>
        <w:rPr>
          <w:rFonts w:asciiTheme="minorHAnsi" w:eastAsiaTheme="minorEastAsia" w:hAnsiTheme="minorHAnsi" w:cstheme="minorBidi"/>
          <w:kern w:val="2"/>
          <w:sz w:val="22"/>
          <w:szCs w:val="22"/>
          <w:lang w:eastAsia="en-GB"/>
          <w14:ligatures w14:val="standardContextual"/>
        </w:rPr>
        <w:tab/>
      </w:r>
      <w:r w:rsidRPr="002A31A3">
        <w:rPr>
          <w:snapToGrid w:val="0"/>
        </w:rPr>
        <w:t>DFT-s-OFDM 16QAM</w:t>
      </w:r>
      <w:r>
        <w:tab/>
        <w:t>351</w:t>
      </w:r>
    </w:p>
    <w:p w14:paraId="41D02ED4"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A.2.3.4</w:t>
      </w:r>
      <w:r>
        <w:rPr>
          <w:rFonts w:asciiTheme="minorHAnsi" w:eastAsiaTheme="minorEastAsia" w:hAnsiTheme="minorHAnsi" w:cstheme="minorBidi"/>
          <w:kern w:val="2"/>
          <w:sz w:val="22"/>
          <w:szCs w:val="22"/>
          <w:lang w:eastAsia="en-GB"/>
          <w14:ligatures w14:val="standardContextual"/>
        </w:rPr>
        <w:tab/>
      </w:r>
      <w:r w:rsidRPr="002A31A3">
        <w:rPr>
          <w:snapToGrid w:val="0"/>
        </w:rPr>
        <w:t>DFT-s-OFDM 64QAM</w:t>
      </w:r>
      <w:r>
        <w:tab/>
        <w:t>351</w:t>
      </w:r>
    </w:p>
    <w:p w14:paraId="6AA1654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A.2.3.5</w:t>
      </w:r>
      <w:r>
        <w:rPr>
          <w:rFonts w:asciiTheme="minorHAnsi" w:eastAsiaTheme="minorEastAsia" w:hAnsiTheme="minorHAnsi" w:cstheme="minorBidi"/>
          <w:kern w:val="2"/>
          <w:sz w:val="22"/>
          <w:szCs w:val="22"/>
          <w:lang w:eastAsia="en-GB"/>
          <w14:ligatures w14:val="standardContextual"/>
        </w:rPr>
        <w:tab/>
      </w:r>
      <w:r w:rsidRPr="002A31A3">
        <w:rPr>
          <w:snapToGrid w:val="0"/>
        </w:rPr>
        <w:t>DFT-s-OFDM 256QAM</w:t>
      </w:r>
      <w:r>
        <w:tab/>
        <w:t>352</w:t>
      </w:r>
    </w:p>
    <w:p w14:paraId="4CB6B94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A.2.3.6</w:t>
      </w:r>
      <w:r>
        <w:rPr>
          <w:rFonts w:asciiTheme="minorHAnsi" w:eastAsiaTheme="minorEastAsia" w:hAnsiTheme="minorHAnsi" w:cstheme="minorBidi"/>
          <w:kern w:val="2"/>
          <w:sz w:val="22"/>
          <w:szCs w:val="22"/>
          <w:lang w:eastAsia="en-GB"/>
          <w14:ligatures w14:val="standardContextual"/>
        </w:rPr>
        <w:tab/>
      </w:r>
      <w:r w:rsidRPr="002A31A3">
        <w:rPr>
          <w:snapToGrid w:val="0"/>
        </w:rPr>
        <w:t>CP-OFDM QPSK</w:t>
      </w:r>
      <w:r>
        <w:tab/>
        <w:t>352</w:t>
      </w:r>
    </w:p>
    <w:p w14:paraId="18EF590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A.2.3.7</w:t>
      </w:r>
      <w:r>
        <w:rPr>
          <w:rFonts w:asciiTheme="minorHAnsi" w:eastAsiaTheme="minorEastAsia" w:hAnsiTheme="minorHAnsi" w:cstheme="minorBidi"/>
          <w:kern w:val="2"/>
          <w:sz w:val="22"/>
          <w:szCs w:val="22"/>
          <w:lang w:eastAsia="en-GB"/>
          <w14:ligatures w14:val="standardContextual"/>
        </w:rPr>
        <w:tab/>
      </w:r>
      <w:r w:rsidRPr="002A31A3">
        <w:rPr>
          <w:snapToGrid w:val="0"/>
        </w:rPr>
        <w:t>CP-OFDM 16QAM</w:t>
      </w:r>
      <w:r>
        <w:tab/>
        <w:t>352</w:t>
      </w:r>
    </w:p>
    <w:p w14:paraId="3138034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A.2.3.8</w:t>
      </w:r>
      <w:r>
        <w:rPr>
          <w:rFonts w:asciiTheme="minorHAnsi" w:eastAsiaTheme="minorEastAsia" w:hAnsiTheme="minorHAnsi" w:cstheme="minorBidi"/>
          <w:kern w:val="2"/>
          <w:sz w:val="22"/>
          <w:szCs w:val="22"/>
          <w:lang w:eastAsia="en-GB"/>
          <w14:ligatures w14:val="standardContextual"/>
        </w:rPr>
        <w:tab/>
      </w:r>
      <w:r w:rsidRPr="002A31A3">
        <w:rPr>
          <w:snapToGrid w:val="0"/>
        </w:rPr>
        <w:t>CP-OFDM 64QAM</w:t>
      </w:r>
      <w:r>
        <w:tab/>
        <w:t>352</w:t>
      </w:r>
    </w:p>
    <w:p w14:paraId="4CE3173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A.2.3.9</w:t>
      </w:r>
      <w:r>
        <w:rPr>
          <w:rFonts w:asciiTheme="minorHAnsi" w:eastAsiaTheme="minorEastAsia" w:hAnsiTheme="minorHAnsi" w:cstheme="minorBidi"/>
          <w:kern w:val="2"/>
          <w:sz w:val="22"/>
          <w:szCs w:val="22"/>
          <w:lang w:eastAsia="en-GB"/>
          <w14:ligatures w14:val="standardContextual"/>
        </w:rPr>
        <w:tab/>
      </w:r>
      <w:r w:rsidRPr="002A31A3">
        <w:rPr>
          <w:snapToGrid w:val="0"/>
        </w:rPr>
        <w:t>CP-OFDM 256QAM</w:t>
      </w:r>
      <w:r>
        <w:tab/>
        <w:t>353</w:t>
      </w:r>
    </w:p>
    <w:p w14:paraId="3EFF1B1C" w14:textId="77777777" w:rsidR="008F4E27" w:rsidRDefault="008F4E27">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354</w:t>
      </w:r>
    </w:p>
    <w:p w14:paraId="5BBFD17E"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354</w:t>
      </w:r>
    </w:p>
    <w:p w14:paraId="68D4C42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356</w:t>
      </w:r>
    </w:p>
    <w:p w14:paraId="4577311D"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356</w:t>
      </w:r>
    </w:p>
    <w:p w14:paraId="08A410E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357</w:t>
      </w:r>
    </w:p>
    <w:p w14:paraId="1929794A"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359</w:t>
      </w:r>
    </w:p>
    <w:p w14:paraId="671EB9A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362</w:t>
      </w:r>
    </w:p>
    <w:p w14:paraId="20C587E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365</w:t>
      </w:r>
    </w:p>
    <w:p w14:paraId="54FC486B"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365</w:t>
      </w:r>
    </w:p>
    <w:p w14:paraId="6D7308F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366</w:t>
      </w:r>
    </w:p>
    <w:p w14:paraId="712C9CC3"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369</w:t>
      </w:r>
    </w:p>
    <w:p w14:paraId="5786D05C"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372</w:t>
      </w:r>
    </w:p>
    <w:p w14:paraId="69F44C6F" w14:textId="77777777" w:rsidR="008F4E27" w:rsidRDefault="008F4E27">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375</w:t>
      </w:r>
    </w:p>
    <w:p w14:paraId="5C25378F" w14:textId="77777777" w:rsidR="008F4E27" w:rsidRDefault="008F4E27">
      <w:pPr>
        <w:pStyle w:val="TOC1"/>
        <w:rPr>
          <w:rFonts w:asciiTheme="minorHAnsi" w:eastAsiaTheme="minorEastAsia" w:hAnsiTheme="minorHAnsi" w:cstheme="minorBidi"/>
          <w:kern w:val="2"/>
          <w:szCs w:val="22"/>
          <w:lang w:eastAsia="en-GB"/>
          <w14:ligatures w14:val="standardContextual"/>
        </w:rPr>
      </w:pPr>
      <w:r w:rsidRPr="002A31A3">
        <w:rPr>
          <w:lang w:val="it-IT"/>
        </w:rPr>
        <w:t>A.5</w:t>
      </w:r>
      <w:r>
        <w:rPr>
          <w:rFonts w:asciiTheme="minorHAnsi" w:eastAsiaTheme="minorEastAsia" w:hAnsiTheme="minorHAnsi" w:cstheme="minorBidi"/>
          <w:kern w:val="2"/>
          <w:szCs w:val="22"/>
          <w:lang w:eastAsia="en-GB"/>
          <w14:ligatures w14:val="standardContextual"/>
        </w:rPr>
        <w:tab/>
      </w:r>
      <w:r w:rsidRPr="002A31A3">
        <w:rPr>
          <w:lang w:val="it-IT"/>
        </w:rPr>
        <w:t>OFDMA Channel Noise Generator (OCNG)</w:t>
      </w:r>
      <w:r>
        <w:tab/>
        <w:t>375</w:t>
      </w:r>
    </w:p>
    <w:p w14:paraId="1AD13EBF"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375</w:t>
      </w:r>
    </w:p>
    <w:p w14:paraId="6860D80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A.5.1.1</w:t>
      </w:r>
      <w:r>
        <w:rPr>
          <w:rFonts w:asciiTheme="minorHAnsi" w:eastAsiaTheme="minorEastAsia" w:hAnsiTheme="minorHAnsi" w:cstheme="minorBidi"/>
          <w:kern w:val="2"/>
          <w:sz w:val="22"/>
          <w:szCs w:val="22"/>
          <w:lang w:eastAsia="en-GB"/>
          <w14:ligatures w14:val="standardContextual"/>
        </w:rPr>
        <w:tab/>
      </w:r>
      <w:r w:rsidRPr="002A31A3">
        <w:rPr>
          <w:snapToGrid w:val="0"/>
        </w:rPr>
        <w:t>OCNG FDD pattern 1: Generic OCNG FDD Pattern for all unused REs</w:t>
      </w:r>
      <w:r>
        <w:tab/>
        <w:t>375</w:t>
      </w:r>
    </w:p>
    <w:p w14:paraId="664CC96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375</w:t>
      </w:r>
    </w:p>
    <w:p w14:paraId="2AD66E99" w14:textId="77777777" w:rsidR="008F4E27" w:rsidRDefault="008F4E27">
      <w:pPr>
        <w:pStyle w:val="TOC3"/>
        <w:rPr>
          <w:rFonts w:asciiTheme="minorHAnsi" w:eastAsiaTheme="minorEastAsia" w:hAnsiTheme="minorHAnsi" w:cstheme="minorBidi"/>
          <w:kern w:val="2"/>
          <w:sz w:val="22"/>
          <w:szCs w:val="22"/>
          <w:lang w:eastAsia="en-GB"/>
          <w14:ligatures w14:val="standardContextual"/>
        </w:rPr>
      </w:pPr>
      <w:r w:rsidRPr="002A31A3">
        <w:rPr>
          <w:snapToGrid w:val="0"/>
        </w:rPr>
        <w:t>A.5.2.1</w:t>
      </w:r>
      <w:r>
        <w:rPr>
          <w:rFonts w:asciiTheme="minorHAnsi" w:eastAsiaTheme="minorEastAsia" w:hAnsiTheme="minorHAnsi" w:cstheme="minorBidi"/>
          <w:kern w:val="2"/>
          <w:sz w:val="22"/>
          <w:szCs w:val="22"/>
          <w:lang w:eastAsia="en-GB"/>
          <w14:ligatures w14:val="standardContextual"/>
        </w:rPr>
        <w:tab/>
      </w:r>
      <w:r w:rsidRPr="002A31A3">
        <w:rPr>
          <w:snapToGrid w:val="0"/>
        </w:rPr>
        <w:t>OCNG TDD pattern 1: Generic OCNG TDD Pattern for all unused REs</w:t>
      </w:r>
      <w:r>
        <w:tab/>
        <w:t>375</w:t>
      </w:r>
    </w:p>
    <w:p w14:paraId="7F5DADAF" w14:textId="77777777" w:rsidR="008F4E27" w:rsidRDefault="008F4E27">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376</w:t>
      </w:r>
    </w:p>
    <w:p w14:paraId="47DD051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376</w:t>
      </w:r>
    </w:p>
    <w:p w14:paraId="051825A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376</w:t>
      </w:r>
    </w:p>
    <w:p w14:paraId="0A68842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376</w:t>
      </w:r>
    </w:p>
    <w:p w14:paraId="66A1BC6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378</w:t>
      </w:r>
    </w:p>
    <w:p w14:paraId="65C4BFA2"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379</w:t>
      </w:r>
    </w:p>
    <w:p w14:paraId="47F8A75B"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B (informative): Void</w:t>
      </w:r>
      <w:r>
        <w:tab/>
        <w:t>381</w:t>
      </w:r>
    </w:p>
    <w:p w14:paraId="2939316A"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382</w:t>
      </w:r>
    </w:p>
    <w:p w14:paraId="122983CE" w14:textId="77777777" w:rsidR="008F4E27" w:rsidRDefault="008F4E27">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382</w:t>
      </w:r>
    </w:p>
    <w:p w14:paraId="5DB23693" w14:textId="77777777" w:rsidR="008F4E27" w:rsidRDefault="008F4E27">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382</w:t>
      </w:r>
    </w:p>
    <w:p w14:paraId="18E47CD9" w14:textId="77777777" w:rsidR="008F4E27" w:rsidRDefault="008F4E27">
      <w:pPr>
        <w:pStyle w:val="TOC1"/>
        <w:rPr>
          <w:rFonts w:asciiTheme="minorHAnsi" w:eastAsiaTheme="minorEastAsia" w:hAnsiTheme="minorHAnsi" w:cstheme="minorBidi"/>
          <w:kern w:val="2"/>
          <w:szCs w:val="22"/>
          <w:lang w:eastAsia="en-GB"/>
          <w14:ligatures w14:val="standardContextual"/>
        </w:rPr>
      </w:pPr>
      <w:r w:rsidRPr="002A31A3">
        <w:rPr>
          <w:rFonts w:eastAsia="Yu Mincho"/>
        </w:rPr>
        <w:t>C.3</w:t>
      </w:r>
      <w:r>
        <w:rPr>
          <w:rFonts w:asciiTheme="minorHAnsi" w:eastAsiaTheme="minorEastAsia" w:hAnsiTheme="minorHAnsi" w:cstheme="minorBidi"/>
          <w:kern w:val="2"/>
          <w:szCs w:val="22"/>
          <w:lang w:eastAsia="en-GB"/>
          <w14:ligatures w14:val="standardContextual"/>
        </w:rPr>
        <w:tab/>
      </w:r>
      <w:r w:rsidRPr="002A31A3">
        <w:rPr>
          <w:rFonts w:eastAsia="Yu Mincho"/>
        </w:rPr>
        <w:t>Connection</w:t>
      </w:r>
      <w:r>
        <w:tab/>
        <w:t>382</w:t>
      </w:r>
    </w:p>
    <w:p w14:paraId="10964356"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382</w:t>
      </w:r>
    </w:p>
    <w:p w14:paraId="6FA1FE0D"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rsidRPr="002A31A3">
        <w:rPr>
          <w:rFonts w:eastAsia="Yu Mincho"/>
        </w:rPr>
        <w:t>Annex D</w:t>
      </w:r>
      <w:r>
        <w:t xml:space="preserve"> (normative)</w:t>
      </w:r>
      <w:r w:rsidRPr="002A31A3">
        <w:rPr>
          <w:rFonts w:eastAsia="Yu Mincho"/>
        </w:rPr>
        <w:t>: Characteristics of the interfering signal</w:t>
      </w:r>
      <w:r>
        <w:tab/>
        <w:t>383</w:t>
      </w:r>
    </w:p>
    <w:p w14:paraId="349C2153" w14:textId="77777777" w:rsidR="008F4E27" w:rsidRDefault="008F4E27">
      <w:pPr>
        <w:pStyle w:val="TOC1"/>
        <w:rPr>
          <w:rFonts w:asciiTheme="minorHAnsi" w:eastAsiaTheme="minorEastAsia" w:hAnsiTheme="minorHAnsi" w:cstheme="minorBidi"/>
          <w:kern w:val="2"/>
          <w:szCs w:val="22"/>
          <w:lang w:eastAsia="en-GB"/>
          <w14:ligatures w14:val="standardContextual"/>
        </w:rPr>
      </w:pPr>
      <w:r w:rsidRPr="002A31A3">
        <w:rPr>
          <w:rFonts w:eastAsia="Yu Mincho"/>
        </w:rPr>
        <w:t>D.1 General</w:t>
      </w:r>
      <w:r>
        <w:tab/>
        <w:t>383</w:t>
      </w:r>
    </w:p>
    <w:p w14:paraId="64B7368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383</w:t>
      </w:r>
    </w:p>
    <w:p w14:paraId="63B2EC65"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rsidRPr="002A31A3">
        <w:rPr>
          <w:rFonts w:eastAsia="Yu Mincho"/>
          <w:lang w:val="fr-FR"/>
        </w:rPr>
        <w:t>Annex E (normative):  Environmental conditions</w:t>
      </w:r>
      <w:r>
        <w:tab/>
        <w:t>384</w:t>
      </w:r>
    </w:p>
    <w:p w14:paraId="6223D05B" w14:textId="77777777" w:rsidR="008F4E27" w:rsidRDefault="008F4E27">
      <w:pPr>
        <w:pStyle w:val="TOC1"/>
        <w:rPr>
          <w:rFonts w:asciiTheme="minorHAnsi" w:eastAsiaTheme="minorEastAsia" w:hAnsiTheme="minorHAnsi" w:cstheme="minorBidi"/>
          <w:kern w:val="2"/>
          <w:szCs w:val="22"/>
          <w:lang w:eastAsia="en-GB"/>
          <w14:ligatures w14:val="standardContextual"/>
        </w:rPr>
      </w:pPr>
      <w:r w:rsidRPr="002A31A3">
        <w:rPr>
          <w:rFonts w:eastAsia="Yu Mincho"/>
          <w:lang w:val="fr-FR"/>
        </w:rPr>
        <w:t>E.1</w:t>
      </w:r>
      <w:r>
        <w:rPr>
          <w:rFonts w:asciiTheme="minorHAnsi" w:eastAsiaTheme="minorEastAsia" w:hAnsiTheme="minorHAnsi" w:cstheme="minorBidi"/>
          <w:kern w:val="2"/>
          <w:szCs w:val="22"/>
          <w:lang w:eastAsia="en-GB"/>
          <w14:ligatures w14:val="standardContextual"/>
        </w:rPr>
        <w:tab/>
      </w:r>
      <w:r w:rsidRPr="002A31A3">
        <w:rPr>
          <w:rFonts w:eastAsia="Yu Mincho"/>
          <w:lang w:val="fr-FR"/>
        </w:rPr>
        <w:t>General</w:t>
      </w:r>
      <w:r>
        <w:tab/>
        <w:t>384</w:t>
      </w:r>
    </w:p>
    <w:p w14:paraId="12FD21F5" w14:textId="77777777" w:rsidR="008F4E27" w:rsidRDefault="008F4E27">
      <w:pPr>
        <w:pStyle w:val="TOC1"/>
        <w:rPr>
          <w:rFonts w:asciiTheme="minorHAnsi" w:eastAsiaTheme="minorEastAsia" w:hAnsiTheme="minorHAnsi" w:cstheme="minorBidi"/>
          <w:kern w:val="2"/>
          <w:szCs w:val="22"/>
          <w:lang w:eastAsia="en-GB"/>
          <w14:ligatures w14:val="standardContextual"/>
        </w:rPr>
      </w:pPr>
      <w:r w:rsidRPr="002A31A3">
        <w:rPr>
          <w:rFonts w:eastAsia="Yu Mincho"/>
        </w:rPr>
        <w:t>E.2</w:t>
      </w:r>
      <w:r>
        <w:rPr>
          <w:rFonts w:asciiTheme="minorHAnsi" w:eastAsiaTheme="minorEastAsia" w:hAnsiTheme="minorHAnsi" w:cstheme="minorBidi"/>
          <w:kern w:val="2"/>
          <w:szCs w:val="22"/>
          <w:lang w:eastAsia="en-GB"/>
          <w14:ligatures w14:val="standardContextual"/>
        </w:rPr>
        <w:tab/>
      </w:r>
      <w:r w:rsidRPr="002A31A3">
        <w:rPr>
          <w:rFonts w:eastAsia="Yu Mincho"/>
        </w:rPr>
        <w:t>Environmental</w:t>
      </w:r>
      <w:r>
        <w:tab/>
        <w:t>384</w:t>
      </w:r>
    </w:p>
    <w:p w14:paraId="140C60E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rsidRPr="002A31A3">
        <w:rPr>
          <w:rFonts w:eastAsia="Yu Mincho"/>
        </w:rPr>
        <w:t>E.2.1</w:t>
      </w:r>
      <w:r>
        <w:rPr>
          <w:rFonts w:asciiTheme="minorHAnsi" w:eastAsiaTheme="minorEastAsia" w:hAnsiTheme="minorHAnsi" w:cstheme="minorBidi"/>
          <w:kern w:val="2"/>
          <w:sz w:val="22"/>
          <w:szCs w:val="22"/>
          <w:lang w:eastAsia="en-GB"/>
          <w14:ligatures w14:val="standardContextual"/>
        </w:rPr>
        <w:tab/>
      </w:r>
      <w:r w:rsidRPr="002A31A3">
        <w:rPr>
          <w:rFonts w:eastAsia="Yu Mincho"/>
        </w:rPr>
        <w:t>Temperature</w:t>
      </w:r>
      <w:r>
        <w:tab/>
        <w:t>384</w:t>
      </w:r>
    </w:p>
    <w:p w14:paraId="39EDB6BD"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rsidRPr="002A31A3">
        <w:rPr>
          <w:rFonts w:eastAsia="Yu Mincho"/>
        </w:rPr>
        <w:t>E.2.2</w:t>
      </w:r>
      <w:r>
        <w:rPr>
          <w:rFonts w:asciiTheme="minorHAnsi" w:eastAsiaTheme="minorEastAsia" w:hAnsiTheme="minorHAnsi" w:cstheme="minorBidi"/>
          <w:kern w:val="2"/>
          <w:sz w:val="22"/>
          <w:szCs w:val="22"/>
          <w:lang w:eastAsia="en-GB"/>
          <w14:ligatures w14:val="standardContextual"/>
        </w:rPr>
        <w:tab/>
      </w:r>
      <w:r w:rsidRPr="002A31A3">
        <w:rPr>
          <w:rFonts w:eastAsia="Yu Mincho"/>
        </w:rPr>
        <w:t>Voltage</w:t>
      </w:r>
      <w:r>
        <w:tab/>
        <w:t>385</w:t>
      </w:r>
    </w:p>
    <w:p w14:paraId="6F88351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rsidRPr="002A31A3">
        <w:rPr>
          <w:rFonts w:eastAsia="Yu Mincho"/>
        </w:rPr>
        <w:t>E.2.3</w:t>
      </w:r>
      <w:r>
        <w:rPr>
          <w:rFonts w:asciiTheme="minorHAnsi" w:eastAsiaTheme="minorEastAsia" w:hAnsiTheme="minorHAnsi" w:cstheme="minorBidi"/>
          <w:kern w:val="2"/>
          <w:sz w:val="22"/>
          <w:szCs w:val="22"/>
          <w:lang w:eastAsia="en-GB"/>
          <w14:ligatures w14:val="standardContextual"/>
        </w:rPr>
        <w:tab/>
      </w:r>
      <w:r w:rsidRPr="002A31A3">
        <w:rPr>
          <w:rFonts w:eastAsia="Yu Mincho"/>
        </w:rPr>
        <w:t>Vibration</w:t>
      </w:r>
      <w:r>
        <w:tab/>
        <w:t>385</w:t>
      </w:r>
    </w:p>
    <w:p w14:paraId="5768C728"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386</w:t>
      </w:r>
    </w:p>
    <w:p w14:paraId="69AD3EA4"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386</w:t>
      </w:r>
    </w:p>
    <w:p w14:paraId="3649161C"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386</w:t>
      </w:r>
    </w:p>
    <w:p w14:paraId="2CE205AB"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386</w:t>
      </w:r>
    </w:p>
    <w:p w14:paraId="76002E42"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387</w:t>
      </w:r>
    </w:p>
    <w:p w14:paraId="7FFBA29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388</w:t>
      </w:r>
    </w:p>
    <w:p w14:paraId="739899F8"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390</w:t>
      </w:r>
    </w:p>
    <w:p w14:paraId="4057C4B1"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390</w:t>
      </w:r>
    </w:p>
    <w:p w14:paraId="02218F0C"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390</w:t>
      </w:r>
    </w:p>
    <w:p w14:paraId="5C79838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390</w:t>
      </w:r>
    </w:p>
    <w:p w14:paraId="3CB85094"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391</w:t>
      </w:r>
    </w:p>
    <w:p w14:paraId="05F80986"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392</w:t>
      </w:r>
    </w:p>
    <w:p w14:paraId="1791FF4C"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393</w:t>
      </w:r>
    </w:p>
    <w:p w14:paraId="56FBC12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394</w:t>
      </w:r>
    </w:p>
    <w:p w14:paraId="132CE383"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F.8</w:t>
      </w:r>
      <w:r>
        <w:tab/>
        <w:t>394</w:t>
      </w:r>
    </w:p>
    <w:p w14:paraId="3C20C7DF"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F.9</w:t>
      </w:r>
      <w:r>
        <w:tab/>
        <w:t>394</w:t>
      </w:r>
    </w:p>
    <w:p w14:paraId="50A08117" w14:textId="77777777" w:rsidR="008F4E27" w:rsidRDefault="008F4E27">
      <w:pPr>
        <w:pStyle w:val="TOC1"/>
        <w:rPr>
          <w:rFonts w:asciiTheme="minorHAnsi" w:eastAsiaTheme="minorEastAsia" w:hAnsiTheme="minorHAnsi" w:cstheme="minorBidi"/>
          <w:kern w:val="2"/>
          <w:szCs w:val="22"/>
          <w:lang w:eastAsia="en-GB"/>
          <w14:ligatures w14:val="standardContextual"/>
        </w:rPr>
      </w:pPr>
      <w:r>
        <w:t>F.10</w:t>
      </w:r>
      <w:r>
        <w:rPr>
          <w:rFonts w:asciiTheme="minorHAnsi" w:eastAsiaTheme="minorEastAsia" w:hAnsiTheme="minorHAnsi" w:cstheme="minorBidi"/>
          <w:kern w:val="2"/>
          <w:szCs w:val="22"/>
          <w:lang w:eastAsia="en-GB"/>
          <w14:ligatures w14:val="standardContextual"/>
        </w:rPr>
        <w:tab/>
      </w:r>
      <w:r>
        <w:t>EVM for UL MIMO</w:t>
      </w:r>
      <w:r>
        <w:tab/>
        <w:t>394</w:t>
      </w:r>
    </w:p>
    <w:p w14:paraId="38852958"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F10.1</w:t>
      </w:r>
      <w:r>
        <w:rPr>
          <w:rFonts w:asciiTheme="minorHAnsi" w:eastAsiaTheme="minorEastAsia" w:hAnsiTheme="minorHAnsi" w:cstheme="minorBidi"/>
          <w:kern w:val="2"/>
          <w:sz w:val="22"/>
          <w:szCs w:val="22"/>
          <w:lang w:eastAsia="en-GB"/>
          <w14:ligatures w14:val="standardContextual"/>
        </w:rPr>
        <w:tab/>
      </w:r>
      <w:r>
        <w:t>General</w:t>
      </w:r>
      <w:r>
        <w:tab/>
        <w:t>394</w:t>
      </w:r>
    </w:p>
    <w:p w14:paraId="678FF493"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F10.2</w:t>
      </w:r>
      <w:r>
        <w:rPr>
          <w:rFonts w:asciiTheme="minorHAnsi" w:eastAsiaTheme="minorEastAsia" w:hAnsiTheme="minorHAnsi" w:cstheme="minorBidi"/>
          <w:kern w:val="2"/>
          <w:sz w:val="22"/>
          <w:szCs w:val="22"/>
          <w:lang w:eastAsia="en-GB"/>
          <w14:ligatures w14:val="standardContextual"/>
        </w:rPr>
        <w:tab/>
      </w:r>
      <w:r>
        <w:t>MIMO Equalization</w:t>
      </w:r>
      <w:r>
        <w:tab/>
        <w:t>395</w:t>
      </w:r>
    </w:p>
    <w:p w14:paraId="18A6A2E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F10.3</w:t>
      </w:r>
      <w:r>
        <w:rPr>
          <w:rFonts w:asciiTheme="minorHAnsi" w:eastAsiaTheme="minorEastAsia" w:hAnsiTheme="minorHAnsi" w:cstheme="minorBidi"/>
          <w:kern w:val="2"/>
          <w:sz w:val="22"/>
          <w:szCs w:val="22"/>
          <w:lang w:eastAsia="en-GB"/>
          <w14:ligatures w14:val="standardContextual"/>
        </w:rPr>
        <w:tab/>
      </w:r>
      <w:r>
        <w:t>Layer processing</w:t>
      </w:r>
      <w:r>
        <w:tab/>
        <w:t>395</w:t>
      </w:r>
    </w:p>
    <w:p w14:paraId="4BC4B9FB"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G (normative):</w:t>
      </w:r>
      <w:r>
        <w:tab/>
        <w:t>397</w:t>
      </w:r>
    </w:p>
    <w:p w14:paraId="551FBD4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397</w:t>
      </w:r>
    </w:p>
    <w:p w14:paraId="3DAC561B" w14:textId="77777777" w:rsidR="008F4E27" w:rsidRDefault="008F4E27">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397</w:t>
      </w:r>
    </w:p>
    <w:p w14:paraId="17702E71" w14:textId="77777777" w:rsidR="008F4E27" w:rsidRDefault="008F4E27">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398</w:t>
      </w:r>
    </w:p>
    <w:p w14:paraId="45B2565B"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398</w:t>
      </w:r>
    </w:p>
    <w:p w14:paraId="65A7A877"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398</w:t>
      </w:r>
    </w:p>
    <w:p w14:paraId="6BF6BB0A" w14:textId="77777777" w:rsidR="008F4E27" w:rsidRDefault="008F4E27">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398</w:t>
      </w:r>
    </w:p>
    <w:p w14:paraId="7372585B"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rsidRPr="002A31A3">
        <w:rPr>
          <w:lang w:val="fr-FR"/>
        </w:rPr>
        <w:t>Annex H (informative): Void</w:t>
      </w:r>
      <w:r>
        <w:tab/>
        <w:t>399</w:t>
      </w:r>
    </w:p>
    <w:p w14:paraId="04B4804A"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rsidRPr="002A31A3">
        <w:rPr>
          <w:lang w:val="fr-FR"/>
        </w:rPr>
        <w:t>Annex I (informative): Void</w:t>
      </w:r>
      <w:r>
        <w:tab/>
        <w:t>399</w:t>
      </w:r>
    </w:p>
    <w:p w14:paraId="1BAA59A5"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rsidRPr="002A31A3">
        <w:rPr>
          <w:lang w:val="fr-FR"/>
        </w:rPr>
        <w:t>Annex J (informative): Void</w:t>
      </w:r>
      <w:r>
        <w:tab/>
        <w:t>399</w:t>
      </w:r>
    </w:p>
    <w:p w14:paraId="713DE2B5"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K (informative): Void</w:t>
      </w:r>
      <w:r>
        <w:tab/>
        <w:t>399</w:t>
      </w:r>
    </w:p>
    <w:p w14:paraId="6E2F3CCD"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399</w:t>
      </w:r>
    </w:p>
    <w:p w14:paraId="253C78D7" w14:textId="77777777" w:rsidR="008F4E27" w:rsidRDefault="008F4E27">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399</w:t>
      </w:r>
    </w:p>
    <w:p w14:paraId="1BF48708" w14:textId="77777777" w:rsidR="008F4E27" w:rsidRDefault="008F4E27">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401</w:t>
      </w:r>
    </w:p>
    <w:p w14:paraId="1976C54E" w14:textId="0EECF6DB" w:rsidR="00080512" w:rsidRPr="004D3578" w:rsidRDefault="008F4E27">
      <w:r>
        <w:rPr>
          <w:noProof/>
          <w:sz w:val="22"/>
        </w:rPr>
        <w:fldChar w:fldCharType="end"/>
      </w:r>
    </w:p>
    <w:p w14:paraId="6C53BC92" w14:textId="67C83DFE"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6422E">
        <w:rPr>
          <w:rFonts w:eastAsia="Times New Roman"/>
          <w:noProof/>
        </w:rPr>
        <w:instrText>h</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6422E">
        <w:rPr>
          <w:rFonts w:eastAsia="Times New Roman"/>
          <w:noProof/>
        </w:rPr>
        <w:instrText>h</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6422E">
        <w:rPr>
          <w:rFonts w:eastAsia="Times New Roman"/>
          <w:noProof/>
        </w:rPr>
        <w:instrText>h</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DA952" w14:textId="77777777" w:rsidR="00B477E4" w:rsidRDefault="00B477E4">
      <w:r>
        <w:separator/>
      </w:r>
    </w:p>
  </w:endnote>
  <w:endnote w:type="continuationSeparator" w:id="0">
    <w:p w14:paraId="6C50911B" w14:textId="77777777" w:rsidR="00B477E4" w:rsidRDefault="00B4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B373" w14:textId="77777777" w:rsidR="00B477E4" w:rsidRDefault="00B477E4">
      <w:r>
        <w:separator/>
      </w:r>
    </w:p>
  </w:footnote>
  <w:footnote w:type="continuationSeparator" w:id="0">
    <w:p w14:paraId="2CDADECD" w14:textId="77777777" w:rsidR="00B477E4" w:rsidRDefault="00B4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510A9F63"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E27">
      <w:rPr>
        <w:rFonts w:ascii="Arial" w:hAnsi="Arial" w:cs="Arial"/>
        <w:b/>
        <w:noProof/>
        <w:sz w:val="18"/>
        <w:szCs w:val="18"/>
      </w:rPr>
      <w:t>3GPP TS 38.101-1 V16.17.0 (2023-09)</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286A0BF8"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E27">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083A"/>
    <w:rsid w:val="001629F8"/>
    <w:rsid w:val="0016422E"/>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320A"/>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2021-12-22T15:43:00Z</dcterms:created>
  <dcterms:modified xsi:type="dcterms:W3CDTF">2023-09-29T12:12:00Z</dcterms:modified>
</cp:coreProperties>
</file>